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06A2" w14:textId="77777777" w:rsidR="004F295E" w:rsidRPr="005E29B8" w:rsidRDefault="004F295E" w:rsidP="00F33404">
      <w:pPr>
        <w:spacing w:after="0" w:line="240" w:lineRule="auto"/>
        <w:jc w:val="center"/>
        <w:rPr>
          <w:rFonts w:ascii="Times New Roman" w:hAnsi="Times New Roman" w:cs="Times New Roman"/>
          <w:sz w:val="24"/>
          <w:szCs w:val="24"/>
        </w:rPr>
      </w:pPr>
    </w:p>
    <w:p w14:paraId="33D84E04" w14:textId="77777777" w:rsidR="004F295E" w:rsidRPr="005E29B8" w:rsidRDefault="004F295E" w:rsidP="00F33404">
      <w:pPr>
        <w:spacing w:after="0" w:line="240" w:lineRule="auto"/>
        <w:jc w:val="center"/>
        <w:rPr>
          <w:rFonts w:ascii="Times New Roman" w:hAnsi="Times New Roman" w:cs="Times New Roman"/>
          <w:sz w:val="24"/>
          <w:szCs w:val="24"/>
        </w:rPr>
      </w:pPr>
    </w:p>
    <w:p w14:paraId="0C35CF24" w14:textId="7CB7F9BF" w:rsidR="00F33404" w:rsidRPr="005E29B8" w:rsidRDefault="00F33404" w:rsidP="00F33404">
      <w:pPr>
        <w:spacing w:after="0" w:line="240" w:lineRule="auto"/>
        <w:jc w:val="center"/>
        <w:rPr>
          <w:rFonts w:ascii="Times New Roman" w:hAnsi="Times New Roman" w:cs="Times New Roman"/>
          <w:sz w:val="24"/>
          <w:szCs w:val="24"/>
        </w:rPr>
      </w:pPr>
    </w:p>
    <w:p w14:paraId="075849D6" w14:textId="77777777" w:rsidR="00FD2DEE" w:rsidRPr="005E29B8" w:rsidRDefault="00FD2DEE" w:rsidP="00FD2DEE">
      <w:pPr>
        <w:spacing w:after="0"/>
        <w:jc w:val="center"/>
        <w:rPr>
          <w:rFonts w:ascii="Times New Roman" w:hAnsi="Times New Roman" w:cs="Times New Roman"/>
          <w:b/>
          <w:sz w:val="24"/>
          <w:szCs w:val="24"/>
        </w:rPr>
      </w:pPr>
      <w:r w:rsidRPr="005E29B8">
        <w:rPr>
          <w:rFonts w:ascii="Times New Roman" w:hAnsi="Times New Roman" w:cs="Times New Roman"/>
          <w:b/>
          <w:sz w:val="24"/>
          <w:szCs w:val="24"/>
        </w:rPr>
        <w:t>АДМИНИСТРАЦИЯ ГОРОДСКОГО ОКРУГА ТЕЙКОВО</w:t>
      </w:r>
    </w:p>
    <w:p w14:paraId="61153B3B" w14:textId="77777777" w:rsidR="00F33404" w:rsidRPr="005E29B8" w:rsidRDefault="00FD2DEE" w:rsidP="00FD2DEE">
      <w:pPr>
        <w:spacing w:after="0" w:line="240" w:lineRule="auto"/>
        <w:jc w:val="center"/>
        <w:rPr>
          <w:rFonts w:ascii="Times New Roman" w:eastAsia="Times New Roman" w:hAnsi="Times New Roman" w:cs="Times New Roman"/>
          <w:b/>
          <w:sz w:val="24"/>
          <w:szCs w:val="24"/>
        </w:rPr>
      </w:pPr>
      <w:r w:rsidRPr="005E29B8">
        <w:rPr>
          <w:rFonts w:ascii="Times New Roman" w:hAnsi="Times New Roman" w:cs="Times New Roman"/>
          <w:b/>
          <w:sz w:val="24"/>
          <w:szCs w:val="24"/>
        </w:rPr>
        <w:t>ИВАНОВСКОЙ ОБЛАСТИ</w:t>
      </w:r>
    </w:p>
    <w:p w14:paraId="068E31E2" w14:textId="77777777" w:rsidR="00F33404" w:rsidRPr="005E29B8" w:rsidRDefault="00F33404" w:rsidP="00FD2DEE">
      <w:pPr>
        <w:spacing w:after="0" w:line="240" w:lineRule="auto"/>
        <w:jc w:val="center"/>
        <w:rPr>
          <w:rFonts w:ascii="Times New Roman" w:eastAsia="Times New Roman" w:hAnsi="Times New Roman" w:cs="Times New Roman"/>
          <w:b/>
          <w:sz w:val="24"/>
          <w:szCs w:val="24"/>
        </w:rPr>
      </w:pPr>
      <w:r w:rsidRPr="005E29B8">
        <w:rPr>
          <w:rFonts w:ascii="Times New Roman" w:eastAsia="Times New Roman" w:hAnsi="Times New Roman" w:cs="Times New Roman"/>
          <w:b/>
          <w:sz w:val="24"/>
          <w:szCs w:val="24"/>
        </w:rPr>
        <w:t>________________________________________________________</w:t>
      </w:r>
    </w:p>
    <w:p w14:paraId="181C70B6" w14:textId="77777777" w:rsidR="00FD2DEE" w:rsidRPr="005E29B8" w:rsidRDefault="00FD2DEE" w:rsidP="00FD2DEE">
      <w:pPr>
        <w:spacing w:after="0" w:line="240" w:lineRule="auto"/>
        <w:jc w:val="center"/>
        <w:rPr>
          <w:rFonts w:ascii="Times New Roman" w:eastAsia="Times New Roman" w:hAnsi="Times New Roman" w:cs="Times New Roman"/>
          <w:b/>
          <w:sz w:val="24"/>
          <w:szCs w:val="24"/>
        </w:rPr>
      </w:pPr>
    </w:p>
    <w:p w14:paraId="161CC625" w14:textId="77777777" w:rsidR="00FD2DEE" w:rsidRPr="005E29B8" w:rsidRDefault="00FD2DEE" w:rsidP="00FD2DEE">
      <w:pPr>
        <w:spacing w:after="0" w:line="240" w:lineRule="auto"/>
        <w:jc w:val="center"/>
        <w:rPr>
          <w:rFonts w:ascii="Times New Roman" w:eastAsia="Times New Roman" w:hAnsi="Times New Roman" w:cs="Times New Roman"/>
          <w:b/>
          <w:sz w:val="24"/>
          <w:szCs w:val="24"/>
        </w:rPr>
      </w:pPr>
      <w:r w:rsidRPr="005E29B8">
        <w:rPr>
          <w:rFonts w:ascii="Times New Roman" w:eastAsia="Times New Roman" w:hAnsi="Times New Roman" w:cs="Times New Roman"/>
          <w:b/>
          <w:sz w:val="24"/>
          <w:szCs w:val="24"/>
        </w:rPr>
        <w:t>П О С Т А Н О В Л Е Н И Е</w:t>
      </w:r>
    </w:p>
    <w:p w14:paraId="68EA2C9E" w14:textId="77777777" w:rsidR="00F33404" w:rsidRPr="005E29B8" w:rsidRDefault="00F33404" w:rsidP="00F33404">
      <w:pPr>
        <w:spacing w:after="0" w:line="240" w:lineRule="auto"/>
        <w:jc w:val="center"/>
        <w:rPr>
          <w:rFonts w:ascii="Times New Roman" w:eastAsia="Times New Roman" w:hAnsi="Times New Roman" w:cs="Times New Roman"/>
          <w:b/>
          <w:sz w:val="24"/>
          <w:szCs w:val="24"/>
        </w:rPr>
      </w:pPr>
    </w:p>
    <w:p w14:paraId="7ABE858F" w14:textId="6B1C6A30" w:rsidR="00FD2DEE" w:rsidRPr="005E29B8" w:rsidRDefault="00E57101" w:rsidP="00F33404">
      <w:pPr>
        <w:spacing w:after="0" w:line="240" w:lineRule="auto"/>
        <w:jc w:val="center"/>
        <w:rPr>
          <w:rFonts w:ascii="Times New Roman" w:eastAsia="Times New Roman" w:hAnsi="Times New Roman" w:cs="Times New Roman"/>
          <w:b/>
          <w:sz w:val="24"/>
          <w:szCs w:val="24"/>
        </w:rPr>
      </w:pPr>
      <w:r w:rsidRPr="005E29B8">
        <w:rPr>
          <w:rFonts w:ascii="Times New Roman" w:eastAsia="Times New Roman" w:hAnsi="Times New Roman" w:cs="Times New Roman"/>
          <w:b/>
          <w:sz w:val="24"/>
          <w:szCs w:val="24"/>
        </w:rPr>
        <w:t>о</w:t>
      </w:r>
      <w:r w:rsidR="00F33404" w:rsidRPr="005E29B8">
        <w:rPr>
          <w:rFonts w:ascii="Times New Roman" w:eastAsia="Times New Roman" w:hAnsi="Times New Roman" w:cs="Times New Roman"/>
          <w:b/>
          <w:sz w:val="24"/>
          <w:szCs w:val="24"/>
        </w:rPr>
        <w:t>т</w:t>
      </w:r>
      <w:r w:rsidR="00490693" w:rsidRPr="005E29B8">
        <w:rPr>
          <w:rFonts w:ascii="Times New Roman" w:eastAsia="Times New Roman" w:hAnsi="Times New Roman" w:cs="Times New Roman"/>
          <w:b/>
          <w:sz w:val="24"/>
          <w:szCs w:val="24"/>
        </w:rPr>
        <w:t xml:space="preserve"> </w:t>
      </w:r>
      <w:r w:rsidR="00777D89" w:rsidRPr="005E29B8">
        <w:rPr>
          <w:rFonts w:ascii="Times New Roman" w:eastAsia="Times New Roman" w:hAnsi="Times New Roman" w:cs="Times New Roman"/>
          <w:b/>
          <w:sz w:val="24"/>
          <w:szCs w:val="24"/>
        </w:rPr>
        <w:t>28.12.2024</w:t>
      </w:r>
      <w:r w:rsidR="00125F4A" w:rsidRPr="005E29B8">
        <w:rPr>
          <w:rFonts w:ascii="Times New Roman" w:eastAsia="Times New Roman" w:hAnsi="Times New Roman" w:cs="Times New Roman"/>
          <w:b/>
          <w:sz w:val="24"/>
          <w:szCs w:val="24"/>
        </w:rPr>
        <w:t xml:space="preserve"> </w:t>
      </w:r>
      <w:r w:rsidR="00F33404" w:rsidRPr="005E29B8">
        <w:rPr>
          <w:rFonts w:ascii="Times New Roman" w:eastAsia="Times New Roman" w:hAnsi="Times New Roman" w:cs="Times New Roman"/>
          <w:b/>
          <w:sz w:val="24"/>
          <w:szCs w:val="24"/>
        </w:rPr>
        <w:t>№</w:t>
      </w:r>
      <w:r w:rsidR="0098666C" w:rsidRPr="005E29B8">
        <w:rPr>
          <w:rFonts w:ascii="Times New Roman" w:eastAsia="Times New Roman" w:hAnsi="Times New Roman" w:cs="Times New Roman"/>
          <w:b/>
          <w:sz w:val="24"/>
          <w:szCs w:val="24"/>
        </w:rPr>
        <w:t xml:space="preserve"> </w:t>
      </w:r>
      <w:r w:rsidR="00777D89" w:rsidRPr="005E29B8">
        <w:rPr>
          <w:rFonts w:ascii="Times New Roman" w:eastAsia="Times New Roman" w:hAnsi="Times New Roman" w:cs="Times New Roman"/>
          <w:b/>
          <w:sz w:val="24"/>
          <w:szCs w:val="24"/>
        </w:rPr>
        <w:t>837</w:t>
      </w:r>
    </w:p>
    <w:p w14:paraId="7A16A8D2" w14:textId="77777777" w:rsidR="00FD2DEE" w:rsidRPr="005E29B8" w:rsidRDefault="00FD2DEE" w:rsidP="00F33404">
      <w:pPr>
        <w:spacing w:after="0" w:line="240" w:lineRule="auto"/>
        <w:jc w:val="center"/>
        <w:rPr>
          <w:rFonts w:ascii="Times New Roman" w:eastAsia="Times New Roman" w:hAnsi="Times New Roman" w:cs="Times New Roman"/>
          <w:b/>
          <w:sz w:val="24"/>
          <w:szCs w:val="24"/>
        </w:rPr>
      </w:pPr>
    </w:p>
    <w:p w14:paraId="52577374" w14:textId="77777777" w:rsidR="00F33404" w:rsidRPr="005E29B8" w:rsidRDefault="00FD2DEE" w:rsidP="00F33404">
      <w:pPr>
        <w:spacing w:after="0" w:line="240" w:lineRule="auto"/>
        <w:jc w:val="center"/>
        <w:rPr>
          <w:rFonts w:ascii="Times New Roman" w:eastAsia="Times New Roman" w:hAnsi="Times New Roman" w:cs="Times New Roman"/>
          <w:sz w:val="24"/>
          <w:szCs w:val="24"/>
        </w:rPr>
      </w:pPr>
      <w:r w:rsidRPr="005E29B8">
        <w:rPr>
          <w:rFonts w:ascii="Times New Roman" w:eastAsia="Times New Roman" w:hAnsi="Times New Roman" w:cs="Times New Roman"/>
          <w:sz w:val="24"/>
          <w:szCs w:val="24"/>
        </w:rPr>
        <w:t>г. Тейково</w:t>
      </w:r>
      <w:r w:rsidR="003505E2" w:rsidRPr="005E29B8">
        <w:rPr>
          <w:rFonts w:ascii="Times New Roman" w:eastAsia="Times New Roman" w:hAnsi="Times New Roman" w:cs="Times New Roman"/>
          <w:sz w:val="24"/>
          <w:szCs w:val="24"/>
        </w:rPr>
        <w:t xml:space="preserve">      </w:t>
      </w:r>
    </w:p>
    <w:p w14:paraId="7FF50A05" w14:textId="77777777" w:rsidR="00F33404" w:rsidRPr="005E29B8" w:rsidRDefault="00F33404" w:rsidP="00F33404">
      <w:pPr>
        <w:spacing w:after="0" w:line="240" w:lineRule="auto"/>
        <w:jc w:val="center"/>
        <w:rPr>
          <w:rFonts w:ascii="Times New Roman" w:eastAsia="Times New Roman" w:hAnsi="Times New Roman" w:cs="Times New Roman"/>
          <w:b/>
          <w:sz w:val="24"/>
          <w:szCs w:val="24"/>
        </w:rPr>
      </w:pPr>
    </w:p>
    <w:p w14:paraId="768E5CB2" w14:textId="77777777" w:rsidR="003505E2" w:rsidRPr="005E29B8" w:rsidRDefault="00F33404" w:rsidP="00F33404">
      <w:pPr>
        <w:pStyle w:val="a8"/>
        <w:tabs>
          <w:tab w:val="left" w:pos="7040"/>
        </w:tabs>
        <w:rPr>
          <w:rFonts w:ascii="Times New Roman" w:hAnsi="Times New Roman" w:cs="Times New Roman"/>
          <w:b/>
          <w:sz w:val="24"/>
          <w:lang w:val="ru-RU"/>
        </w:rPr>
      </w:pPr>
      <w:r w:rsidRPr="005E29B8">
        <w:rPr>
          <w:rFonts w:ascii="Times New Roman" w:hAnsi="Times New Roman" w:cs="Times New Roman"/>
          <w:b/>
          <w:sz w:val="24"/>
          <w:lang w:val="ru-RU"/>
        </w:rPr>
        <w:t>О внесении изменений</w:t>
      </w:r>
      <w:r w:rsidR="003505E2" w:rsidRPr="005E29B8">
        <w:rPr>
          <w:rFonts w:ascii="Times New Roman" w:hAnsi="Times New Roman" w:cs="Times New Roman"/>
          <w:b/>
          <w:sz w:val="24"/>
          <w:lang w:val="ru-RU"/>
        </w:rPr>
        <w:t xml:space="preserve"> </w:t>
      </w:r>
      <w:r w:rsidRPr="005E29B8">
        <w:rPr>
          <w:rFonts w:ascii="Times New Roman" w:hAnsi="Times New Roman" w:cs="Times New Roman"/>
          <w:b/>
          <w:sz w:val="24"/>
          <w:lang w:val="ru-RU"/>
        </w:rPr>
        <w:t xml:space="preserve">в постановление администрации </w:t>
      </w:r>
    </w:p>
    <w:p w14:paraId="4E8714AB" w14:textId="77777777" w:rsidR="00E25218" w:rsidRPr="005E29B8" w:rsidRDefault="000221AD" w:rsidP="00E25218">
      <w:pPr>
        <w:pStyle w:val="a8"/>
        <w:tabs>
          <w:tab w:val="left" w:pos="7040"/>
        </w:tabs>
        <w:rPr>
          <w:rFonts w:ascii="Times New Roman" w:hAnsi="Times New Roman" w:cs="Times New Roman"/>
          <w:b/>
          <w:sz w:val="24"/>
          <w:lang w:val="ru-RU"/>
        </w:rPr>
      </w:pPr>
      <w:r w:rsidRPr="005E29B8">
        <w:rPr>
          <w:rFonts w:ascii="Times New Roman" w:hAnsi="Times New Roman" w:cs="Times New Roman"/>
          <w:b/>
          <w:sz w:val="24"/>
          <w:lang w:val="ru-RU"/>
        </w:rPr>
        <w:t>городского округа</w:t>
      </w:r>
      <w:r w:rsidR="00F33404" w:rsidRPr="005E29B8">
        <w:rPr>
          <w:rFonts w:ascii="Times New Roman" w:hAnsi="Times New Roman" w:cs="Times New Roman"/>
          <w:b/>
          <w:sz w:val="24"/>
          <w:lang w:val="ru-RU"/>
        </w:rPr>
        <w:t xml:space="preserve"> Тейково</w:t>
      </w:r>
      <w:r w:rsidR="00E25218" w:rsidRPr="005E29B8">
        <w:rPr>
          <w:rFonts w:ascii="Times New Roman" w:hAnsi="Times New Roman" w:cs="Times New Roman"/>
          <w:b/>
          <w:sz w:val="24"/>
          <w:lang w:val="ru-RU"/>
        </w:rPr>
        <w:t xml:space="preserve"> Ивановской области</w:t>
      </w:r>
      <w:r w:rsidR="003505E2" w:rsidRPr="005E29B8">
        <w:rPr>
          <w:rFonts w:ascii="Times New Roman" w:hAnsi="Times New Roman" w:cs="Times New Roman"/>
          <w:b/>
          <w:sz w:val="24"/>
          <w:lang w:val="ru-RU"/>
        </w:rPr>
        <w:t xml:space="preserve"> </w:t>
      </w:r>
      <w:r w:rsidR="00F33404" w:rsidRPr="005E29B8">
        <w:rPr>
          <w:rFonts w:ascii="Times New Roman" w:hAnsi="Times New Roman" w:cs="Times New Roman"/>
          <w:b/>
          <w:sz w:val="24"/>
          <w:lang w:val="ru-RU"/>
        </w:rPr>
        <w:t xml:space="preserve">от </w:t>
      </w:r>
      <w:r w:rsidR="00E25218" w:rsidRPr="005E29B8">
        <w:rPr>
          <w:rFonts w:ascii="Times New Roman" w:hAnsi="Times New Roman" w:cs="Times New Roman"/>
          <w:b/>
          <w:sz w:val="24"/>
          <w:lang w:val="ru-RU"/>
        </w:rPr>
        <w:t>07</w:t>
      </w:r>
      <w:r w:rsidR="00F33404" w:rsidRPr="005E29B8">
        <w:rPr>
          <w:rFonts w:ascii="Times New Roman" w:hAnsi="Times New Roman" w:cs="Times New Roman"/>
          <w:b/>
          <w:sz w:val="24"/>
          <w:lang w:val="ru-RU"/>
        </w:rPr>
        <w:t>.11.20</w:t>
      </w:r>
      <w:r w:rsidR="00E25218" w:rsidRPr="005E29B8">
        <w:rPr>
          <w:rFonts w:ascii="Times New Roman" w:hAnsi="Times New Roman" w:cs="Times New Roman"/>
          <w:b/>
          <w:sz w:val="24"/>
          <w:lang w:val="ru-RU"/>
        </w:rPr>
        <w:t>22</w:t>
      </w:r>
      <w:r w:rsidR="00F33404" w:rsidRPr="005E29B8">
        <w:rPr>
          <w:rFonts w:ascii="Times New Roman" w:hAnsi="Times New Roman" w:cs="Times New Roman"/>
          <w:b/>
          <w:sz w:val="24"/>
          <w:lang w:val="ru-RU"/>
        </w:rPr>
        <w:t xml:space="preserve"> № </w:t>
      </w:r>
      <w:r w:rsidR="00E25218" w:rsidRPr="005E29B8">
        <w:rPr>
          <w:rFonts w:ascii="Times New Roman" w:hAnsi="Times New Roman" w:cs="Times New Roman"/>
          <w:b/>
          <w:sz w:val="24"/>
          <w:lang w:val="ru-RU"/>
        </w:rPr>
        <w:t>541</w:t>
      </w:r>
      <w:r w:rsidR="003505E2" w:rsidRPr="005E29B8">
        <w:rPr>
          <w:rFonts w:ascii="Times New Roman" w:hAnsi="Times New Roman" w:cs="Times New Roman"/>
          <w:b/>
          <w:sz w:val="24"/>
          <w:lang w:val="ru-RU"/>
        </w:rPr>
        <w:t xml:space="preserve"> </w:t>
      </w:r>
    </w:p>
    <w:p w14:paraId="2F30D5A4" w14:textId="77777777" w:rsidR="00E25218" w:rsidRPr="005E29B8" w:rsidRDefault="003505E2" w:rsidP="00E25218">
      <w:pPr>
        <w:pStyle w:val="a8"/>
        <w:tabs>
          <w:tab w:val="left" w:pos="7040"/>
        </w:tabs>
        <w:rPr>
          <w:rFonts w:ascii="Times New Roman" w:hAnsi="Times New Roman" w:cs="Times New Roman"/>
          <w:b/>
          <w:sz w:val="24"/>
          <w:lang w:val="ru-RU"/>
        </w:rPr>
      </w:pPr>
      <w:r w:rsidRPr="005E29B8">
        <w:rPr>
          <w:rFonts w:ascii="Times New Roman" w:hAnsi="Times New Roman" w:cs="Times New Roman"/>
          <w:b/>
          <w:sz w:val="24"/>
          <w:lang w:val="ru-RU"/>
        </w:rPr>
        <w:t>«Об утверждении муниципальной программы городского округа Тейково</w:t>
      </w:r>
      <w:r w:rsidR="00E25218" w:rsidRPr="005E29B8">
        <w:rPr>
          <w:rFonts w:ascii="Times New Roman" w:hAnsi="Times New Roman" w:cs="Times New Roman"/>
          <w:b/>
          <w:sz w:val="24"/>
          <w:lang w:val="ru-RU"/>
        </w:rPr>
        <w:t xml:space="preserve"> Ивановской области</w:t>
      </w:r>
      <w:r w:rsidRPr="005E29B8">
        <w:rPr>
          <w:rFonts w:ascii="Times New Roman" w:hAnsi="Times New Roman" w:cs="Times New Roman"/>
          <w:b/>
          <w:sz w:val="24"/>
          <w:lang w:val="ru-RU"/>
        </w:rPr>
        <w:t xml:space="preserve"> «Развитие физической культуры</w:t>
      </w:r>
      <w:r w:rsidR="00E25218" w:rsidRPr="005E29B8">
        <w:rPr>
          <w:rFonts w:ascii="Times New Roman" w:hAnsi="Times New Roman" w:cs="Times New Roman"/>
          <w:b/>
          <w:sz w:val="24"/>
          <w:lang w:val="ru-RU"/>
        </w:rPr>
        <w:t xml:space="preserve"> и</w:t>
      </w:r>
      <w:r w:rsidRPr="005E29B8">
        <w:rPr>
          <w:rFonts w:ascii="Times New Roman" w:hAnsi="Times New Roman" w:cs="Times New Roman"/>
          <w:b/>
          <w:sz w:val="24"/>
          <w:lang w:val="ru-RU"/>
        </w:rPr>
        <w:t xml:space="preserve"> спорта </w:t>
      </w:r>
    </w:p>
    <w:p w14:paraId="7F80AF2B" w14:textId="77777777" w:rsidR="00F33404" w:rsidRPr="005E29B8" w:rsidRDefault="00E25218" w:rsidP="00E25218">
      <w:pPr>
        <w:pStyle w:val="a8"/>
        <w:tabs>
          <w:tab w:val="left" w:pos="7040"/>
        </w:tabs>
        <w:rPr>
          <w:rFonts w:ascii="Times New Roman" w:hAnsi="Times New Roman" w:cs="Times New Roman"/>
          <w:b/>
          <w:sz w:val="24"/>
          <w:lang w:val="ru-RU"/>
        </w:rPr>
      </w:pPr>
      <w:r w:rsidRPr="005E29B8">
        <w:rPr>
          <w:rFonts w:ascii="Times New Roman" w:hAnsi="Times New Roman" w:cs="Times New Roman"/>
          <w:b/>
          <w:sz w:val="24"/>
          <w:lang w:val="ru-RU"/>
        </w:rPr>
        <w:t>в городском округе Тейково Ивановской области</w:t>
      </w:r>
      <w:r w:rsidR="003505E2" w:rsidRPr="005E29B8">
        <w:rPr>
          <w:rFonts w:ascii="Times New Roman" w:hAnsi="Times New Roman" w:cs="Times New Roman"/>
          <w:b/>
          <w:sz w:val="24"/>
          <w:lang w:val="ru-RU"/>
        </w:rPr>
        <w:t>»</w:t>
      </w:r>
    </w:p>
    <w:p w14:paraId="06CD067A" w14:textId="77777777" w:rsidR="00F33404" w:rsidRPr="005E29B8" w:rsidRDefault="00F33404" w:rsidP="00F33404">
      <w:pPr>
        <w:pStyle w:val="a8"/>
        <w:tabs>
          <w:tab w:val="left" w:pos="7040"/>
        </w:tabs>
        <w:jc w:val="both"/>
        <w:rPr>
          <w:rFonts w:ascii="Times New Roman" w:hAnsi="Times New Roman" w:cs="Times New Roman"/>
          <w:b/>
          <w:sz w:val="24"/>
          <w:lang w:val="ru-RU"/>
        </w:rPr>
      </w:pPr>
    </w:p>
    <w:p w14:paraId="027E218F" w14:textId="0A72CC7F" w:rsidR="00813D3A" w:rsidRPr="005E29B8" w:rsidRDefault="00813D3A" w:rsidP="00813D3A">
      <w:pPr>
        <w:pStyle w:val="a8"/>
        <w:tabs>
          <w:tab w:val="left" w:pos="7040"/>
        </w:tabs>
        <w:ind w:firstLine="567"/>
        <w:jc w:val="both"/>
        <w:rPr>
          <w:rFonts w:ascii="Times New Roman" w:hAnsi="Times New Roman" w:cs="Times New Roman"/>
          <w:sz w:val="24"/>
          <w:lang w:val="ru-RU"/>
        </w:rPr>
      </w:pPr>
      <w:r w:rsidRPr="005E29B8">
        <w:rPr>
          <w:rFonts w:ascii="Times New Roman" w:hAnsi="Times New Roman" w:cs="Times New Roman"/>
          <w:sz w:val="24"/>
          <w:lang w:val="ru-RU"/>
        </w:rPr>
        <w:t>В соответствии с решени</w:t>
      </w:r>
      <w:r w:rsidR="00596D09" w:rsidRPr="005E29B8">
        <w:rPr>
          <w:rFonts w:ascii="Times New Roman" w:hAnsi="Times New Roman" w:cs="Times New Roman"/>
          <w:sz w:val="24"/>
          <w:lang w:val="ru-RU"/>
        </w:rPr>
        <w:t>ем</w:t>
      </w:r>
      <w:r w:rsidRPr="005E29B8">
        <w:rPr>
          <w:rFonts w:ascii="Times New Roman" w:hAnsi="Times New Roman" w:cs="Times New Roman"/>
          <w:sz w:val="24"/>
          <w:lang w:val="ru-RU"/>
        </w:rPr>
        <w:t xml:space="preserve"> городской Думы городского округа Тейково</w:t>
      </w:r>
      <w:r w:rsidR="00E021E8" w:rsidRPr="005E29B8">
        <w:rPr>
          <w:rFonts w:ascii="Times New Roman" w:hAnsi="Times New Roman" w:cs="Times New Roman"/>
          <w:sz w:val="24"/>
          <w:lang w:val="ru-RU"/>
        </w:rPr>
        <w:t xml:space="preserve"> Ивановской области</w:t>
      </w:r>
      <w:r w:rsidRPr="005E29B8">
        <w:rPr>
          <w:rFonts w:ascii="Times New Roman" w:hAnsi="Times New Roman" w:cs="Times New Roman"/>
          <w:sz w:val="24"/>
          <w:lang w:val="ru-RU"/>
        </w:rPr>
        <w:t xml:space="preserve"> </w:t>
      </w:r>
      <w:r w:rsidR="00596D09" w:rsidRPr="005E29B8">
        <w:rPr>
          <w:rFonts w:ascii="Times New Roman" w:hAnsi="Times New Roman" w:cs="Times New Roman"/>
          <w:sz w:val="24"/>
          <w:lang w:val="ru-RU"/>
        </w:rPr>
        <w:t xml:space="preserve">от </w:t>
      </w:r>
      <w:r w:rsidR="00BB1292" w:rsidRPr="005E29B8">
        <w:rPr>
          <w:rFonts w:ascii="Times New Roman" w:hAnsi="Times New Roman" w:cs="Times New Roman"/>
          <w:sz w:val="24"/>
          <w:lang w:val="ru-RU"/>
        </w:rPr>
        <w:t>1</w:t>
      </w:r>
      <w:r w:rsidR="00276B72" w:rsidRPr="005E29B8">
        <w:rPr>
          <w:rFonts w:ascii="Times New Roman" w:hAnsi="Times New Roman" w:cs="Times New Roman"/>
          <w:sz w:val="24"/>
          <w:lang w:val="ru-RU"/>
        </w:rPr>
        <w:t>6</w:t>
      </w:r>
      <w:r w:rsidR="00BB1292" w:rsidRPr="005E29B8">
        <w:rPr>
          <w:rFonts w:ascii="Times New Roman" w:hAnsi="Times New Roman" w:cs="Times New Roman"/>
          <w:sz w:val="24"/>
          <w:lang w:val="ru-RU"/>
        </w:rPr>
        <w:t>.12</w:t>
      </w:r>
      <w:r w:rsidR="00596D09" w:rsidRPr="005E29B8">
        <w:rPr>
          <w:rFonts w:ascii="Times New Roman" w:hAnsi="Times New Roman" w:cs="Times New Roman"/>
          <w:sz w:val="24"/>
          <w:lang w:val="ru-RU"/>
        </w:rPr>
        <w:t>.202</w:t>
      </w:r>
      <w:r w:rsidR="00276B72" w:rsidRPr="005E29B8">
        <w:rPr>
          <w:rFonts w:ascii="Times New Roman" w:hAnsi="Times New Roman" w:cs="Times New Roman"/>
          <w:sz w:val="24"/>
          <w:lang w:val="ru-RU"/>
        </w:rPr>
        <w:t>4</w:t>
      </w:r>
      <w:r w:rsidR="00596D09" w:rsidRPr="005E29B8">
        <w:rPr>
          <w:rFonts w:ascii="Times New Roman" w:hAnsi="Times New Roman" w:cs="Times New Roman"/>
          <w:sz w:val="24"/>
          <w:lang w:val="ru-RU"/>
        </w:rPr>
        <w:t xml:space="preserve"> № </w:t>
      </w:r>
      <w:r w:rsidR="00031450" w:rsidRPr="005E29B8">
        <w:rPr>
          <w:rFonts w:ascii="Times New Roman" w:hAnsi="Times New Roman" w:cs="Times New Roman"/>
          <w:sz w:val="24"/>
          <w:lang w:val="ru-RU"/>
        </w:rPr>
        <w:t>1</w:t>
      </w:r>
      <w:r w:rsidR="00276B72" w:rsidRPr="005E29B8">
        <w:rPr>
          <w:rFonts w:ascii="Times New Roman" w:hAnsi="Times New Roman" w:cs="Times New Roman"/>
          <w:sz w:val="24"/>
          <w:lang w:val="ru-RU"/>
        </w:rPr>
        <w:t>1</w:t>
      </w:r>
      <w:r w:rsidR="00031450" w:rsidRPr="005E29B8">
        <w:rPr>
          <w:rFonts w:ascii="Times New Roman" w:hAnsi="Times New Roman" w:cs="Times New Roman"/>
          <w:sz w:val="24"/>
          <w:lang w:val="ru-RU"/>
        </w:rPr>
        <w:t>4</w:t>
      </w:r>
      <w:r w:rsidR="002B6801" w:rsidRPr="005E29B8">
        <w:rPr>
          <w:rFonts w:ascii="Times New Roman" w:hAnsi="Times New Roman" w:cs="Times New Roman"/>
          <w:sz w:val="24"/>
          <w:lang w:val="ru-RU"/>
        </w:rPr>
        <w:t xml:space="preserve"> </w:t>
      </w:r>
      <w:r w:rsidR="00596D09" w:rsidRPr="005E29B8">
        <w:rPr>
          <w:rFonts w:ascii="Times New Roman" w:hAnsi="Times New Roman" w:cs="Times New Roman"/>
          <w:sz w:val="24"/>
          <w:lang w:val="ru-RU"/>
        </w:rPr>
        <w:t>«</w:t>
      </w:r>
      <w:hyperlink r:id="rId6" w:history="1">
        <w:r w:rsidR="002B6801" w:rsidRPr="005E29B8">
          <w:rPr>
            <w:rStyle w:val="a6"/>
            <w:rFonts w:ascii="Times New Roman" w:hAnsi="Times New Roman" w:cs="Times New Roman"/>
            <w:color w:val="auto"/>
            <w:sz w:val="24"/>
            <w:u w:val="none"/>
            <w:lang w:val="ru-RU"/>
          </w:rPr>
          <w:t>О бюджете города Тейково на 202</w:t>
        </w:r>
        <w:r w:rsidR="00276B72" w:rsidRPr="005E29B8">
          <w:rPr>
            <w:rStyle w:val="a6"/>
            <w:rFonts w:ascii="Times New Roman" w:hAnsi="Times New Roman" w:cs="Times New Roman"/>
            <w:color w:val="auto"/>
            <w:sz w:val="24"/>
            <w:u w:val="none"/>
            <w:lang w:val="ru-RU"/>
          </w:rPr>
          <w:t>5</w:t>
        </w:r>
        <w:r w:rsidR="002B6801" w:rsidRPr="005E29B8">
          <w:rPr>
            <w:rStyle w:val="a6"/>
            <w:rFonts w:ascii="Times New Roman" w:hAnsi="Times New Roman" w:cs="Times New Roman"/>
            <w:color w:val="auto"/>
            <w:sz w:val="24"/>
            <w:u w:val="none"/>
            <w:lang w:val="ru-RU"/>
          </w:rPr>
          <w:t xml:space="preserve"> год и на плановый период 202</w:t>
        </w:r>
        <w:r w:rsidR="00276B72" w:rsidRPr="005E29B8">
          <w:rPr>
            <w:rStyle w:val="a6"/>
            <w:rFonts w:ascii="Times New Roman" w:hAnsi="Times New Roman" w:cs="Times New Roman"/>
            <w:color w:val="auto"/>
            <w:sz w:val="24"/>
            <w:u w:val="none"/>
            <w:lang w:val="ru-RU"/>
          </w:rPr>
          <w:t>6</w:t>
        </w:r>
        <w:r w:rsidR="002B6801" w:rsidRPr="005E29B8">
          <w:rPr>
            <w:rStyle w:val="a6"/>
            <w:rFonts w:ascii="Times New Roman" w:hAnsi="Times New Roman" w:cs="Times New Roman"/>
            <w:color w:val="auto"/>
            <w:sz w:val="24"/>
            <w:u w:val="none"/>
            <w:lang w:val="ru-RU"/>
          </w:rPr>
          <w:t xml:space="preserve"> и 202</w:t>
        </w:r>
        <w:r w:rsidR="00276B72" w:rsidRPr="005E29B8">
          <w:rPr>
            <w:rStyle w:val="a6"/>
            <w:rFonts w:ascii="Times New Roman" w:hAnsi="Times New Roman" w:cs="Times New Roman"/>
            <w:color w:val="auto"/>
            <w:sz w:val="24"/>
            <w:u w:val="none"/>
            <w:lang w:val="ru-RU"/>
          </w:rPr>
          <w:t>7</w:t>
        </w:r>
        <w:r w:rsidR="002B6801" w:rsidRPr="005E29B8">
          <w:rPr>
            <w:rStyle w:val="a6"/>
            <w:rFonts w:ascii="Times New Roman" w:hAnsi="Times New Roman" w:cs="Times New Roman"/>
            <w:color w:val="auto"/>
            <w:sz w:val="24"/>
            <w:u w:val="none"/>
            <w:lang w:val="ru-RU"/>
          </w:rPr>
          <w:t xml:space="preserve"> годов</w:t>
        </w:r>
        <w:r w:rsidR="00596D09" w:rsidRPr="005E29B8">
          <w:rPr>
            <w:rStyle w:val="a6"/>
            <w:rFonts w:ascii="Times New Roman" w:hAnsi="Times New Roman" w:cs="Times New Roman"/>
            <w:color w:val="auto"/>
            <w:sz w:val="24"/>
            <w:u w:val="none"/>
            <w:lang w:val="ru-RU"/>
          </w:rPr>
          <w:t>»</w:t>
        </w:r>
        <w:r w:rsidR="00276B72" w:rsidRPr="005E29B8">
          <w:rPr>
            <w:rStyle w:val="a6"/>
            <w:rFonts w:ascii="Times New Roman" w:hAnsi="Times New Roman" w:cs="Times New Roman"/>
            <w:color w:val="auto"/>
            <w:sz w:val="24"/>
            <w:u w:val="none"/>
            <w:lang w:val="ru-RU"/>
          </w:rPr>
          <w:t>,</w:t>
        </w:r>
        <w:r w:rsidR="00E27377" w:rsidRPr="005E29B8">
          <w:rPr>
            <w:rStyle w:val="a6"/>
            <w:rFonts w:ascii="Times New Roman" w:hAnsi="Times New Roman" w:cs="Times New Roman"/>
            <w:color w:val="auto"/>
            <w:sz w:val="24"/>
            <w:u w:val="none"/>
            <w:lang w:val="ru-RU"/>
          </w:rPr>
          <w:t xml:space="preserve"> от 25.12.2024 № 118 «О внесении изменений в решение городской Думы городского округа Тейково Ивановской области от </w:t>
        </w:r>
        <w:r w:rsidR="009B38BE" w:rsidRPr="005E29B8">
          <w:rPr>
            <w:rStyle w:val="a6"/>
            <w:rFonts w:ascii="Times New Roman" w:hAnsi="Times New Roman" w:cs="Times New Roman"/>
            <w:color w:val="auto"/>
            <w:sz w:val="24"/>
            <w:u w:val="none"/>
            <w:lang w:val="ru-RU"/>
          </w:rPr>
          <w:t xml:space="preserve">15.12.2024 № 124 «О бюджете города Тейково на 2024 год и на плановый период 2025 и 2026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w:t>
        </w:r>
        <w:r w:rsidR="009B38BE" w:rsidRPr="005E29B8">
          <w:rPr>
            <w:rFonts w:ascii="Times New Roman" w:hAnsi="Times New Roman" w:cs="Times New Roman"/>
            <w:sz w:val="24"/>
            <w:lang w:val="ru-RU"/>
          </w:rPr>
          <w:t>городского округа, их формирования и реализации и порядка проведения оценки эффективности реализации муниципальных программ городского округа Тейково»</w:t>
        </w:r>
        <w:r w:rsidR="00031450" w:rsidRPr="005E29B8">
          <w:rPr>
            <w:rStyle w:val="a6"/>
            <w:rFonts w:ascii="Times New Roman" w:hAnsi="Times New Roman" w:cs="Times New Roman"/>
            <w:color w:val="auto"/>
            <w:sz w:val="24"/>
            <w:u w:val="none"/>
            <w:lang w:val="ru-RU"/>
          </w:rPr>
          <w:t>,</w:t>
        </w:r>
        <w:r w:rsidR="002B6801" w:rsidRPr="005E29B8">
          <w:rPr>
            <w:rStyle w:val="a6"/>
            <w:rFonts w:ascii="Times New Roman" w:hAnsi="Times New Roman" w:cs="Times New Roman"/>
            <w:color w:val="auto"/>
            <w:sz w:val="24"/>
            <w:u w:val="none"/>
            <w:lang w:val="ru-RU"/>
          </w:rPr>
          <w:t xml:space="preserve"> </w:t>
        </w:r>
      </w:hyperlink>
      <w:r w:rsidRPr="005E29B8">
        <w:rPr>
          <w:rFonts w:ascii="Times New Roman" w:hAnsi="Times New Roman" w:cs="Times New Roman"/>
          <w:sz w:val="24"/>
          <w:lang w:val="ru-RU"/>
        </w:rPr>
        <w:t xml:space="preserve">администрация </w:t>
      </w:r>
      <w:r w:rsidR="009B38BE" w:rsidRPr="005E29B8">
        <w:rPr>
          <w:rFonts w:ascii="Times New Roman" w:hAnsi="Times New Roman" w:cs="Times New Roman"/>
          <w:sz w:val="24"/>
          <w:lang w:val="ru-RU"/>
        </w:rPr>
        <w:t>городского округа Тейково Ивановской области</w:t>
      </w:r>
    </w:p>
    <w:p w14:paraId="3BDA1702" w14:textId="77777777" w:rsidR="002B6801" w:rsidRPr="005E29B8" w:rsidRDefault="002B6801" w:rsidP="00F33404">
      <w:pPr>
        <w:spacing w:after="0" w:line="240" w:lineRule="auto"/>
        <w:ind w:firstLine="540"/>
        <w:jc w:val="center"/>
        <w:rPr>
          <w:rFonts w:ascii="Times New Roman" w:hAnsi="Times New Roman" w:cs="Times New Roman"/>
          <w:b/>
          <w:sz w:val="24"/>
          <w:szCs w:val="24"/>
        </w:rPr>
      </w:pPr>
    </w:p>
    <w:p w14:paraId="38B17A13" w14:textId="77777777" w:rsidR="00F33404" w:rsidRPr="005E29B8" w:rsidRDefault="00F33404" w:rsidP="00F33404">
      <w:pPr>
        <w:spacing w:after="0" w:line="240" w:lineRule="auto"/>
        <w:ind w:firstLine="540"/>
        <w:jc w:val="center"/>
        <w:rPr>
          <w:rFonts w:ascii="Times New Roman" w:hAnsi="Times New Roman" w:cs="Times New Roman"/>
          <w:b/>
          <w:sz w:val="24"/>
          <w:szCs w:val="24"/>
        </w:rPr>
      </w:pPr>
      <w:r w:rsidRPr="005E29B8">
        <w:rPr>
          <w:rFonts w:ascii="Times New Roman" w:hAnsi="Times New Roman" w:cs="Times New Roman"/>
          <w:b/>
          <w:sz w:val="24"/>
          <w:szCs w:val="24"/>
        </w:rPr>
        <w:t>П О С Т А Н О В Л Я Е Т:</w:t>
      </w:r>
    </w:p>
    <w:p w14:paraId="0BA50D49" w14:textId="77777777" w:rsidR="00F33404" w:rsidRPr="005E29B8" w:rsidRDefault="00F33404" w:rsidP="00F33404">
      <w:pPr>
        <w:spacing w:after="0" w:line="240" w:lineRule="auto"/>
        <w:ind w:firstLine="540"/>
        <w:jc w:val="center"/>
        <w:rPr>
          <w:rFonts w:ascii="Times New Roman" w:hAnsi="Times New Roman" w:cs="Times New Roman"/>
          <w:b/>
          <w:sz w:val="24"/>
          <w:szCs w:val="24"/>
        </w:rPr>
      </w:pPr>
    </w:p>
    <w:p w14:paraId="55FB6FF3" w14:textId="77777777" w:rsidR="000D1058" w:rsidRPr="005E29B8" w:rsidRDefault="00E25218" w:rsidP="00E25218">
      <w:pPr>
        <w:pStyle w:val="a8"/>
        <w:tabs>
          <w:tab w:val="left" w:pos="7040"/>
        </w:tabs>
        <w:jc w:val="both"/>
        <w:rPr>
          <w:rFonts w:ascii="Times New Roman" w:hAnsi="Times New Roman" w:cs="Times New Roman"/>
          <w:sz w:val="24"/>
          <w:lang w:val="ru-RU"/>
        </w:rPr>
      </w:pPr>
      <w:r w:rsidRPr="005E29B8">
        <w:rPr>
          <w:rFonts w:ascii="Times New Roman" w:hAnsi="Times New Roman" w:cs="Times New Roman"/>
          <w:sz w:val="24"/>
          <w:lang w:val="ru-RU"/>
        </w:rPr>
        <w:t xml:space="preserve">      </w:t>
      </w:r>
      <w:r w:rsidR="00F33404" w:rsidRPr="005E29B8">
        <w:rPr>
          <w:rFonts w:ascii="Times New Roman" w:hAnsi="Times New Roman" w:cs="Times New Roman"/>
          <w:sz w:val="24"/>
          <w:lang w:val="ru-RU"/>
        </w:rPr>
        <w:t>1. Внести в постановление администрации городского округа Тейково</w:t>
      </w:r>
      <w:r w:rsidR="006C5B24" w:rsidRPr="005E29B8">
        <w:rPr>
          <w:rFonts w:ascii="Times New Roman" w:hAnsi="Times New Roman" w:cs="Times New Roman"/>
          <w:sz w:val="24"/>
          <w:lang w:val="ru-RU"/>
        </w:rPr>
        <w:t xml:space="preserve"> Ивановской области</w:t>
      </w:r>
      <w:r w:rsidR="00F33404" w:rsidRPr="005E29B8">
        <w:rPr>
          <w:rFonts w:ascii="Times New Roman" w:hAnsi="Times New Roman" w:cs="Times New Roman"/>
          <w:sz w:val="24"/>
          <w:lang w:val="ru-RU"/>
        </w:rPr>
        <w:t xml:space="preserve"> от </w:t>
      </w:r>
      <w:r w:rsidRPr="005E29B8">
        <w:rPr>
          <w:rFonts w:ascii="Times New Roman" w:hAnsi="Times New Roman" w:cs="Times New Roman"/>
          <w:sz w:val="24"/>
          <w:lang w:val="ru-RU"/>
        </w:rPr>
        <w:t>07.11.2022</w:t>
      </w:r>
      <w:r w:rsidR="00F33404" w:rsidRPr="005E29B8">
        <w:rPr>
          <w:rFonts w:ascii="Times New Roman" w:hAnsi="Times New Roman" w:cs="Times New Roman"/>
          <w:sz w:val="24"/>
          <w:lang w:val="ru-RU"/>
        </w:rPr>
        <w:t xml:space="preserve"> № </w:t>
      </w:r>
      <w:r w:rsidRPr="005E29B8">
        <w:rPr>
          <w:rFonts w:ascii="Times New Roman" w:hAnsi="Times New Roman" w:cs="Times New Roman"/>
          <w:sz w:val="24"/>
          <w:lang w:val="ru-RU"/>
        </w:rPr>
        <w:t>541</w:t>
      </w:r>
      <w:r w:rsidR="00F33404" w:rsidRPr="005E29B8">
        <w:rPr>
          <w:rFonts w:ascii="Times New Roman" w:hAnsi="Times New Roman" w:cs="Times New Roman"/>
          <w:sz w:val="24"/>
          <w:lang w:val="ru-RU"/>
        </w:rPr>
        <w:t xml:space="preserve"> </w:t>
      </w:r>
      <w:r w:rsidRPr="005E29B8">
        <w:rPr>
          <w:rFonts w:ascii="Times New Roman" w:hAnsi="Times New Roman" w:cs="Times New Roman"/>
          <w:sz w:val="24"/>
          <w:lang w:val="ru-RU"/>
        </w:rPr>
        <w:t xml:space="preserve">«Об утверждении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 </w:t>
      </w:r>
      <w:r w:rsidR="003505E2" w:rsidRPr="005E29B8">
        <w:rPr>
          <w:rFonts w:ascii="Times New Roman" w:hAnsi="Times New Roman" w:cs="Times New Roman"/>
          <w:sz w:val="24"/>
          <w:lang w:val="ru-RU"/>
        </w:rPr>
        <w:t>следующие</w:t>
      </w:r>
      <w:r w:rsidR="009D4FC2" w:rsidRPr="005E29B8">
        <w:rPr>
          <w:rFonts w:ascii="Times New Roman" w:hAnsi="Times New Roman" w:cs="Times New Roman"/>
          <w:sz w:val="24"/>
          <w:lang w:val="ru-RU"/>
        </w:rPr>
        <w:t xml:space="preserve"> </w:t>
      </w:r>
      <w:r w:rsidR="000D1058" w:rsidRPr="005E29B8">
        <w:rPr>
          <w:rFonts w:ascii="Times New Roman" w:hAnsi="Times New Roman" w:cs="Times New Roman"/>
          <w:sz w:val="24"/>
          <w:lang w:val="ru-RU"/>
        </w:rPr>
        <w:t>изменения:</w:t>
      </w:r>
    </w:p>
    <w:p w14:paraId="2A02B397" w14:textId="77777777" w:rsidR="00C863FE" w:rsidRPr="005E29B8" w:rsidRDefault="003505E2" w:rsidP="00E25218">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w:t>
      </w:r>
      <w:r w:rsidR="006A44A1" w:rsidRPr="005E29B8">
        <w:rPr>
          <w:rFonts w:ascii="Times New Roman" w:hAnsi="Times New Roman" w:cs="Times New Roman"/>
          <w:sz w:val="24"/>
          <w:szCs w:val="24"/>
        </w:rPr>
        <w:t xml:space="preserve"> </w:t>
      </w:r>
      <w:r w:rsidR="00125F4A" w:rsidRPr="005E29B8">
        <w:rPr>
          <w:rFonts w:ascii="Times New Roman" w:hAnsi="Times New Roman" w:cs="Times New Roman"/>
          <w:sz w:val="24"/>
          <w:szCs w:val="24"/>
        </w:rPr>
        <w:t>в</w:t>
      </w:r>
      <w:r w:rsidR="000D1058" w:rsidRPr="005E29B8">
        <w:rPr>
          <w:rFonts w:ascii="Times New Roman" w:hAnsi="Times New Roman" w:cs="Times New Roman"/>
          <w:sz w:val="24"/>
          <w:szCs w:val="24"/>
        </w:rPr>
        <w:t xml:space="preserve"> приложении к постановлению</w:t>
      </w:r>
      <w:r w:rsidR="006D574A" w:rsidRPr="005E29B8">
        <w:rPr>
          <w:rFonts w:ascii="Times New Roman" w:hAnsi="Times New Roman" w:cs="Times New Roman"/>
          <w:sz w:val="24"/>
          <w:szCs w:val="24"/>
        </w:rPr>
        <w:t>:</w:t>
      </w:r>
      <w:r w:rsidR="00C863FE" w:rsidRPr="005E29B8">
        <w:rPr>
          <w:rFonts w:ascii="Times New Roman" w:hAnsi="Times New Roman" w:cs="Times New Roman"/>
          <w:sz w:val="24"/>
          <w:szCs w:val="24"/>
        </w:rPr>
        <w:t xml:space="preserve">       </w:t>
      </w:r>
    </w:p>
    <w:p w14:paraId="48DB306D" w14:textId="7D23CC20" w:rsidR="001E1FCE" w:rsidRPr="005E29B8" w:rsidRDefault="00C863FE" w:rsidP="001E1FCE">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w:t>
      </w:r>
      <w:r w:rsidR="00E1366B" w:rsidRPr="005E29B8">
        <w:rPr>
          <w:rFonts w:ascii="Times New Roman" w:hAnsi="Times New Roman" w:cs="Times New Roman"/>
          <w:sz w:val="24"/>
          <w:szCs w:val="24"/>
        </w:rPr>
        <w:t xml:space="preserve"> </w:t>
      </w:r>
      <w:r w:rsidR="00533FCD" w:rsidRPr="005E29B8">
        <w:rPr>
          <w:rFonts w:ascii="Times New Roman" w:hAnsi="Times New Roman" w:cs="Times New Roman"/>
          <w:bCs/>
          <w:sz w:val="24"/>
          <w:szCs w:val="24"/>
        </w:rPr>
        <w:t xml:space="preserve"> </w:t>
      </w:r>
      <w:r w:rsidR="00533FCD" w:rsidRPr="005E29B8">
        <w:rPr>
          <w:rFonts w:ascii="Times New Roman" w:hAnsi="Times New Roman" w:cs="Times New Roman"/>
          <w:sz w:val="24"/>
          <w:szCs w:val="24"/>
        </w:rPr>
        <w:t>1.</w:t>
      </w:r>
      <w:r w:rsidR="00AD4A67" w:rsidRPr="005E29B8">
        <w:rPr>
          <w:rFonts w:ascii="Times New Roman" w:hAnsi="Times New Roman" w:cs="Times New Roman"/>
          <w:sz w:val="24"/>
          <w:szCs w:val="24"/>
        </w:rPr>
        <w:t>1</w:t>
      </w:r>
      <w:r w:rsidR="00533FCD" w:rsidRPr="005E29B8">
        <w:rPr>
          <w:rFonts w:ascii="Times New Roman" w:hAnsi="Times New Roman" w:cs="Times New Roman"/>
          <w:sz w:val="24"/>
          <w:szCs w:val="24"/>
        </w:rPr>
        <w:t>.</w:t>
      </w:r>
      <w:r w:rsidR="001E1FCE" w:rsidRPr="005E29B8">
        <w:rPr>
          <w:rFonts w:ascii="Times New Roman" w:hAnsi="Times New Roman" w:cs="Times New Roman"/>
          <w:sz w:val="24"/>
          <w:szCs w:val="24"/>
        </w:rPr>
        <w:t xml:space="preserve"> Паспорт муниципальной программы городского округа Тейково Ивановской области «</w:t>
      </w:r>
      <w:r w:rsidR="001E1FCE" w:rsidRPr="005E29B8">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001E1FCE" w:rsidRPr="005E29B8">
        <w:rPr>
          <w:rFonts w:ascii="Times New Roman" w:hAnsi="Times New Roman" w:cs="Times New Roman"/>
          <w:sz w:val="24"/>
          <w:szCs w:val="24"/>
        </w:rPr>
        <w:t>» изложить в новой редакции согласно приложению № 1 к настоящему постановлению.</w:t>
      </w:r>
    </w:p>
    <w:p w14:paraId="3E66A17F" w14:textId="50DBEDCF" w:rsidR="001E1FCE" w:rsidRPr="005E29B8" w:rsidRDefault="001E1FCE" w:rsidP="001E1FCE">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1.2.    Раздел 2 «Анализ </w:t>
      </w:r>
      <w:r w:rsidRPr="005E29B8">
        <w:rPr>
          <w:rFonts w:ascii="Times New Roman" w:hAnsi="Times New Roman" w:cs="Times New Roman"/>
          <w:bCs/>
          <w:sz w:val="24"/>
          <w:szCs w:val="24"/>
        </w:rPr>
        <w:t xml:space="preserve">текущей ситуации в сфере реализации муниципальной программы» </w:t>
      </w:r>
      <w:r w:rsidRPr="005E29B8">
        <w:rPr>
          <w:rFonts w:ascii="Times New Roman" w:hAnsi="Times New Roman" w:cs="Times New Roman"/>
          <w:sz w:val="24"/>
          <w:szCs w:val="24"/>
        </w:rPr>
        <w:t>изложить в новой редакции согласно приложению № 2 к настоящему постановлению.</w:t>
      </w:r>
      <w:r w:rsidRPr="005E29B8">
        <w:rPr>
          <w:rFonts w:ascii="Times New Roman" w:hAnsi="Times New Roman" w:cs="Times New Roman"/>
          <w:bCs/>
          <w:sz w:val="24"/>
          <w:szCs w:val="24"/>
        </w:rPr>
        <w:t xml:space="preserve"> </w:t>
      </w:r>
      <w:r w:rsidRPr="005E29B8">
        <w:rPr>
          <w:rFonts w:ascii="Times New Roman" w:hAnsi="Times New Roman" w:cs="Times New Roman"/>
          <w:sz w:val="24"/>
          <w:szCs w:val="24"/>
        </w:rPr>
        <w:t xml:space="preserve"> </w:t>
      </w:r>
    </w:p>
    <w:p w14:paraId="213BB771" w14:textId="2496D72C" w:rsidR="00840E99" w:rsidRPr="005E29B8" w:rsidRDefault="001E1FCE" w:rsidP="00250B0B">
      <w:pPr>
        <w:spacing w:after="0" w:line="240" w:lineRule="auto"/>
        <w:ind w:firstLine="426"/>
        <w:jc w:val="both"/>
        <w:rPr>
          <w:rFonts w:ascii="Times New Roman" w:hAnsi="Times New Roman" w:cs="Times New Roman"/>
          <w:sz w:val="24"/>
          <w:szCs w:val="24"/>
        </w:rPr>
      </w:pPr>
      <w:r w:rsidRPr="005E29B8">
        <w:rPr>
          <w:rFonts w:ascii="Times New Roman" w:hAnsi="Times New Roman" w:cs="Times New Roman"/>
          <w:sz w:val="24"/>
          <w:szCs w:val="24"/>
        </w:rPr>
        <w:t xml:space="preserve">1.3.   </w:t>
      </w:r>
      <w:r w:rsidR="00840E99" w:rsidRPr="005E29B8">
        <w:rPr>
          <w:rFonts w:ascii="Times New Roman" w:hAnsi="Times New Roman" w:cs="Times New Roman"/>
          <w:sz w:val="24"/>
          <w:szCs w:val="24"/>
        </w:rPr>
        <w:t xml:space="preserve"> В разделе 3 «Цель муниципальной программы и ожидаемые результаты ее реализации» Таблицу № 2 «Сведения о целевых индикаторах (показателях) реализации муниципальной программы изложить в новой редакции согласно приложению № 3 к настоящему постановлению.</w:t>
      </w:r>
    </w:p>
    <w:p w14:paraId="11232B14" w14:textId="5257C167" w:rsidR="001E1FCE" w:rsidRPr="005E29B8" w:rsidRDefault="00840E99" w:rsidP="001E1FCE">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1.4.    </w:t>
      </w:r>
      <w:r w:rsidR="001E1FCE" w:rsidRPr="005E29B8">
        <w:rPr>
          <w:rFonts w:ascii="Times New Roman" w:hAnsi="Times New Roman" w:cs="Times New Roman"/>
          <w:sz w:val="24"/>
          <w:szCs w:val="24"/>
        </w:rPr>
        <w:t xml:space="preserve">Раздел 4 «Ресурсное обеспечение муниципальной программы» изложить в новой редакции согласно приложению № </w:t>
      </w:r>
      <w:r w:rsidR="00250B0B" w:rsidRPr="005E29B8">
        <w:rPr>
          <w:rFonts w:ascii="Times New Roman" w:hAnsi="Times New Roman" w:cs="Times New Roman"/>
          <w:sz w:val="24"/>
          <w:szCs w:val="24"/>
        </w:rPr>
        <w:t>4</w:t>
      </w:r>
      <w:r w:rsidR="001E1FCE" w:rsidRPr="005E29B8">
        <w:rPr>
          <w:rFonts w:ascii="Times New Roman" w:hAnsi="Times New Roman" w:cs="Times New Roman"/>
          <w:sz w:val="24"/>
          <w:szCs w:val="24"/>
        </w:rPr>
        <w:t xml:space="preserve"> к настоящему постановлению.</w:t>
      </w:r>
    </w:p>
    <w:p w14:paraId="44B07A6D" w14:textId="1973C2AC" w:rsidR="00533FCD" w:rsidRPr="005E29B8" w:rsidRDefault="001E1FCE" w:rsidP="00533FCD">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1.</w:t>
      </w:r>
      <w:r w:rsidR="00250B0B" w:rsidRPr="005E29B8">
        <w:rPr>
          <w:rFonts w:ascii="Times New Roman" w:hAnsi="Times New Roman" w:cs="Times New Roman"/>
          <w:sz w:val="24"/>
          <w:szCs w:val="24"/>
        </w:rPr>
        <w:t>5</w:t>
      </w:r>
      <w:r w:rsidRPr="005E29B8">
        <w:rPr>
          <w:rFonts w:ascii="Times New Roman" w:hAnsi="Times New Roman" w:cs="Times New Roman"/>
          <w:sz w:val="24"/>
          <w:szCs w:val="24"/>
        </w:rPr>
        <w:t xml:space="preserve">.  </w:t>
      </w:r>
      <w:r w:rsidR="00533FCD" w:rsidRPr="005E29B8">
        <w:rPr>
          <w:rFonts w:ascii="Times New Roman" w:hAnsi="Times New Roman" w:cs="Times New Roman"/>
          <w:sz w:val="24"/>
          <w:szCs w:val="24"/>
        </w:rPr>
        <w:t xml:space="preserve">В приложении № 1 к муниципальной программе </w:t>
      </w:r>
      <w:r w:rsidR="00B00AE1" w:rsidRPr="005E29B8">
        <w:rPr>
          <w:rFonts w:ascii="Times New Roman" w:hAnsi="Times New Roman" w:cs="Times New Roman"/>
          <w:sz w:val="24"/>
          <w:szCs w:val="24"/>
        </w:rPr>
        <w:t>городского округа</w:t>
      </w:r>
      <w:r w:rsidR="00533FCD" w:rsidRPr="005E29B8">
        <w:rPr>
          <w:rFonts w:ascii="Times New Roman" w:hAnsi="Times New Roman" w:cs="Times New Roman"/>
          <w:sz w:val="24"/>
          <w:szCs w:val="24"/>
        </w:rPr>
        <w:t xml:space="preserve"> Тейково</w:t>
      </w:r>
      <w:r w:rsidR="00B00AE1" w:rsidRPr="005E29B8">
        <w:rPr>
          <w:rFonts w:ascii="Times New Roman" w:hAnsi="Times New Roman" w:cs="Times New Roman"/>
          <w:sz w:val="24"/>
          <w:szCs w:val="24"/>
        </w:rPr>
        <w:t xml:space="preserve"> Ивановской области</w:t>
      </w:r>
      <w:r w:rsidR="00533FCD" w:rsidRPr="005E29B8">
        <w:rPr>
          <w:rFonts w:ascii="Times New Roman" w:hAnsi="Times New Roman" w:cs="Times New Roman"/>
          <w:sz w:val="24"/>
          <w:szCs w:val="24"/>
        </w:rPr>
        <w:t xml:space="preserve"> «Развитие физической культуры</w:t>
      </w:r>
      <w:r w:rsidR="00B00AE1" w:rsidRPr="005E29B8">
        <w:rPr>
          <w:rFonts w:ascii="Times New Roman" w:hAnsi="Times New Roman" w:cs="Times New Roman"/>
          <w:sz w:val="24"/>
          <w:szCs w:val="24"/>
        </w:rPr>
        <w:t xml:space="preserve"> и спорта в городском округе Тейково Ивановской области»</w:t>
      </w:r>
      <w:r w:rsidR="00533FCD" w:rsidRPr="005E29B8">
        <w:rPr>
          <w:rFonts w:ascii="Times New Roman" w:hAnsi="Times New Roman" w:cs="Times New Roman"/>
          <w:sz w:val="24"/>
          <w:szCs w:val="24"/>
        </w:rPr>
        <w:t>,</w:t>
      </w:r>
      <w:r w:rsidR="00B00AE1" w:rsidRPr="005E29B8">
        <w:rPr>
          <w:rFonts w:ascii="Times New Roman" w:hAnsi="Times New Roman" w:cs="Times New Roman"/>
          <w:sz w:val="24"/>
          <w:szCs w:val="24"/>
        </w:rPr>
        <w:t xml:space="preserve"> </w:t>
      </w:r>
      <w:r w:rsidR="00533FCD" w:rsidRPr="005E29B8">
        <w:rPr>
          <w:rFonts w:ascii="Times New Roman" w:hAnsi="Times New Roman" w:cs="Times New Roman"/>
          <w:sz w:val="24"/>
          <w:szCs w:val="24"/>
        </w:rPr>
        <w:t>подпрограмма «Организация физкультурных мероприятий, спортивных мероприятий и участия спортсменов городского округа Тейково</w:t>
      </w:r>
      <w:r w:rsidR="00B00AE1" w:rsidRPr="005E29B8">
        <w:rPr>
          <w:rFonts w:ascii="Times New Roman" w:hAnsi="Times New Roman" w:cs="Times New Roman"/>
          <w:sz w:val="24"/>
          <w:szCs w:val="24"/>
        </w:rPr>
        <w:t xml:space="preserve"> Ивановской области</w:t>
      </w:r>
      <w:r w:rsidR="00533FCD" w:rsidRPr="005E29B8">
        <w:rPr>
          <w:rFonts w:ascii="Times New Roman" w:hAnsi="Times New Roman" w:cs="Times New Roman"/>
          <w:sz w:val="24"/>
          <w:szCs w:val="24"/>
        </w:rPr>
        <w:t xml:space="preserve"> в соревнованиях»:</w:t>
      </w:r>
    </w:p>
    <w:p w14:paraId="2671E7C9" w14:textId="59914198" w:rsidR="001E1FCE" w:rsidRPr="005E29B8" w:rsidRDefault="00533FCD" w:rsidP="001E1FCE">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1.</w:t>
      </w:r>
      <w:r w:rsidR="00095A14" w:rsidRPr="005E29B8">
        <w:rPr>
          <w:rFonts w:ascii="Times New Roman" w:hAnsi="Times New Roman" w:cs="Times New Roman"/>
          <w:sz w:val="24"/>
          <w:szCs w:val="24"/>
        </w:rPr>
        <w:t>5</w:t>
      </w:r>
      <w:r w:rsidRPr="005E29B8">
        <w:rPr>
          <w:rFonts w:ascii="Times New Roman" w:hAnsi="Times New Roman" w:cs="Times New Roman"/>
          <w:sz w:val="24"/>
          <w:szCs w:val="24"/>
        </w:rPr>
        <w:t xml:space="preserve">.1. </w:t>
      </w:r>
      <w:r w:rsidR="001E1FCE" w:rsidRPr="005E29B8">
        <w:rPr>
          <w:rFonts w:ascii="Times New Roman" w:hAnsi="Times New Roman" w:cs="Times New Roman"/>
          <w:sz w:val="24"/>
          <w:szCs w:val="24"/>
        </w:rPr>
        <w:t xml:space="preserve"> Раздел 1 «Паспорт подпрограммы» изложить в новой редакции согласно приложению № </w:t>
      </w:r>
      <w:r w:rsidR="00250B0B" w:rsidRPr="005E29B8">
        <w:rPr>
          <w:rFonts w:ascii="Times New Roman" w:hAnsi="Times New Roman" w:cs="Times New Roman"/>
          <w:sz w:val="24"/>
          <w:szCs w:val="24"/>
        </w:rPr>
        <w:t>5</w:t>
      </w:r>
      <w:r w:rsidR="001E1FCE" w:rsidRPr="005E29B8">
        <w:rPr>
          <w:rFonts w:ascii="Times New Roman" w:hAnsi="Times New Roman" w:cs="Times New Roman"/>
          <w:sz w:val="24"/>
          <w:szCs w:val="24"/>
        </w:rPr>
        <w:t xml:space="preserve"> к настоящему постановлению.</w:t>
      </w:r>
    </w:p>
    <w:p w14:paraId="6A11DA59" w14:textId="4C230C22" w:rsidR="00E3562E" w:rsidRPr="005E29B8" w:rsidRDefault="00746B8D" w:rsidP="00E3562E">
      <w:pPr>
        <w:spacing w:after="0" w:line="240" w:lineRule="auto"/>
        <w:ind w:firstLine="426"/>
        <w:jc w:val="both"/>
        <w:rPr>
          <w:rFonts w:ascii="Times New Roman" w:hAnsi="Times New Roman" w:cs="Times New Roman"/>
          <w:sz w:val="24"/>
          <w:szCs w:val="24"/>
        </w:rPr>
      </w:pPr>
      <w:r w:rsidRPr="005E29B8">
        <w:rPr>
          <w:rFonts w:ascii="Times New Roman" w:hAnsi="Times New Roman" w:cs="Times New Roman"/>
          <w:iCs/>
          <w:sz w:val="24"/>
          <w:szCs w:val="24"/>
        </w:rPr>
        <w:lastRenderedPageBreak/>
        <w:t xml:space="preserve">1.5.2. </w:t>
      </w:r>
      <w:r w:rsidR="00E3562E" w:rsidRPr="005E29B8">
        <w:rPr>
          <w:rFonts w:ascii="Times New Roman" w:hAnsi="Times New Roman" w:cs="Times New Roman"/>
          <w:iCs/>
          <w:sz w:val="24"/>
          <w:szCs w:val="24"/>
        </w:rPr>
        <w:t>В р</w:t>
      </w:r>
      <w:r w:rsidRPr="005E29B8">
        <w:rPr>
          <w:rFonts w:ascii="Times New Roman" w:hAnsi="Times New Roman" w:cs="Times New Roman"/>
          <w:iCs/>
          <w:sz w:val="24"/>
          <w:szCs w:val="24"/>
        </w:rPr>
        <w:t>аздел</w:t>
      </w:r>
      <w:r w:rsidR="00E3562E" w:rsidRPr="005E29B8">
        <w:rPr>
          <w:rFonts w:ascii="Times New Roman" w:hAnsi="Times New Roman" w:cs="Times New Roman"/>
          <w:iCs/>
          <w:sz w:val="24"/>
          <w:szCs w:val="24"/>
        </w:rPr>
        <w:t>е</w:t>
      </w:r>
      <w:r w:rsidRPr="005E29B8">
        <w:rPr>
          <w:rFonts w:ascii="Times New Roman" w:hAnsi="Times New Roman" w:cs="Times New Roman"/>
          <w:iCs/>
          <w:sz w:val="24"/>
          <w:szCs w:val="24"/>
        </w:rPr>
        <w:t xml:space="preserve"> 3 </w:t>
      </w:r>
      <w:r w:rsidR="00E3562E" w:rsidRPr="005E29B8">
        <w:rPr>
          <w:rFonts w:ascii="Times New Roman" w:hAnsi="Times New Roman" w:cs="Times New Roman"/>
          <w:iCs/>
          <w:sz w:val="24"/>
          <w:szCs w:val="24"/>
        </w:rPr>
        <w:t>«</w:t>
      </w:r>
      <w:r w:rsidRPr="005E29B8">
        <w:rPr>
          <w:rFonts w:ascii="Times New Roman" w:hAnsi="Times New Roman" w:cs="Times New Roman"/>
          <w:iCs/>
          <w:sz w:val="24"/>
          <w:szCs w:val="24"/>
        </w:rPr>
        <w:t>Ожидаемые результаты реализации подпрограммы</w:t>
      </w:r>
      <w:r w:rsidR="00E3562E" w:rsidRPr="005E29B8">
        <w:rPr>
          <w:rFonts w:ascii="Times New Roman" w:hAnsi="Times New Roman" w:cs="Times New Roman"/>
          <w:iCs/>
          <w:sz w:val="24"/>
          <w:szCs w:val="24"/>
        </w:rPr>
        <w:t>» Таблиц</w:t>
      </w:r>
      <w:r w:rsidR="00E3562E" w:rsidRPr="005E29B8">
        <w:rPr>
          <w:rFonts w:ascii="Times New Roman" w:hAnsi="Times New Roman" w:cs="Times New Roman"/>
          <w:i/>
          <w:iCs/>
          <w:sz w:val="24"/>
          <w:szCs w:val="24"/>
        </w:rPr>
        <w:t>у</w:t>
      </w:r>
      <w:r w:rsidR="00E3562E" w:rsidRPr="005E29B8">
        <w:rPr>
          <w:rFonts w:ascii="Times New Roman" w:hAnsi="Times New Roman" w:cs="Times New Roman"/>
          <w:iCs/>
          <w:sz w:val="24"/>
          <w:szCs w:val="24"/>
        </w:rPr>
        <w:t xml:space="preserve"> № 1</w:t>
      </w:r>
      <w:r w:rsidR="00E3562E" w:rsidRPr="005E29B8">
        <w:rPr>
          <w:rFonts w:ascii="Times New Roman" w:hAnsi="Times New Roman" w:cs="Times New Roman"/>
          <w:i/>
          <w:iCs/>
          <w:sz w:val="24"/>
          <w:szCs w:val="24"/>
        </w:rPr>
        <w:t xml:space="preserve"> «</w:t>
      </w:r>
      <w:r w:rsidR="00E3562E" w:rsidRPr="005E29B8">
        <w:rPr>
          <w:rFonts w:ascii="Times New Roman" w:hAnsi="Times New Roman" w:cs="Times New Roman"/>
          <w:iCs/>
          <w:sz w:val="24"/>
          <w:szCs w:val="24"/>
        </w:rPr>
        <w:t>Сведения о целевых индикаторах (показателях) реализации подпрограммы</w:t>
      </w:r>
      <w:r w:rsidR="00E3562E" w:rsidRPr="005E29B8">
        <w:rPr>
          <w:rFonts w:ascii="Times New Roman" w:hAnsi="Times New Roman" w:cs="Times New Roman"/>
          <w:i/>
          <w:iCs/>
          <w:sz w:val="24"/>
          <w:szCs w:val="24"/>
        </w:rPr>
        <w:t xml:space="preserve">» </w:t>
      </w:r>
      <w:r w:rsidR="00E3562E" w:rsidRPr="005E29B8">
        <w:rPr>
          <w:rFonts w:ascii="Times New Roman" w:hAnsi="Times New Roman" w:cs="Times New Roman"/>
          <w:sz w:val="24"/>
          <w:szCs w:val="24"/>
        </w:rPr>
        <w:t>изложить в новой редакции согласно приложению № 6 к настоящему постановлению.</w:t>
      </w:r>
    </w:p>
    <w:p w14:paraId="415587E1" w14:textId="14EEFAE4" w:rsidR="009077EB" w:rsidRPr="005E29B8" w:rsidRDefault="001E1FCE" w:rsidP="00B00AE1">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1.</w:t>
      </w:r>
      <w:r w:rsidR="00095A14" w:rsidRPr="005E29B8">
        <w:rPr>
          <w:rFonts w:ascii="Times New Roman" w:hAnsi="Times New Roman" w:cs="Times New Roman"/>
          <w:sz w:val="24"/>
          <w:szCs w:val="24"/>
        </w:rPr>
        <w:t>5</w:t>
      </w:r>
      <w:r w:rsidRPr="005E29B8">
        <w:rPr>
          <w:rFonts w:ascii="Times New Roman" w:hAnsi="Times New Roman" w:cs="Times New Roman"/>
          <w:sz w:val="24"/>
          <w:szCs w:val="24"/>
        </w:rPr>
        <w:t>.</w:t>
      </w:r>
      <w:r w:rsidR="00E3562E" w:rsidRPr="005E29B8">
        <w:rPr>
          <w:rFonts w:ascii="Times New Roman" w:hAnsi="Times New Roman" w:cs="Times New Roman"/>
          <w:sz w:val="24"/>
          <w:szCs w:val="24"/>
        </w:rPr>
        <w:t>3</w:t>
      </w:r>
      <w:r w:rsidRPr="005E29B8">
        <w:rPr>
          <w:rFonts w:ascii="Times New Roman" w:hAnsi="Times New Roman" w:cs="Times New Roman"/>
          <w:sz w:val="24"/>
          <w:szCs w:val="24"/>
        </w:rPr>
        <w:t xml:space="preserve">. </w:t>
      </w:r>
      <w:r w:rsidR="009077EB" w:rsidRPr="005E29B8">
        <w:rPr>
          <w:rFonts w:ascii="Times New Roman" w:hAnsi="Times New Roman" w:cs="Times New Roman"/>
          <w:sz w:val="24"/>
          <w:szCs w:val="24"/>
        </w:rPr>
        <w:t xml:space="preserve">Раздел 5 «Ресурсное обеспечение подпрограммы» изложить в новой редакции согласно приложению № </w:t>
      </w:r>
      <w:r w:rsidR="00E3562E" w:rsidRPr="005E29B8">
        <w:rPr>
          <w:rFonts w:ascii="Times New Roman" w:hAnsi="Times New Roman" w:cs="Times New Roman"/>
          <w:sz w:val="24"/>
          <w:szCs w:val="24"/>
        </w:rPr>
        <w:t>7</w:t>
      </w:r>
      <w:r w:rsidR="009077EB" w:rsidRPr="005E29B8">
        <w:rPr>
          <w:rFonts w:ascii="Times New Roman" w:hAnsi="Times New Roman" w:cs="Times New Roman"/>
          <w:sz w:val="24"/>
          <w:szCs w:val="24"/>
        </w:rPr>
        <w:t xml:space="preserve"> к настоящему постановлению.</w:t>
      </w:r>
    </w:p>
    <w:p w14:paraId="094AAC3E" w14:textId="565A81F2" w:rsidR="00E1366B" w:rsidRPr="005E29B8" w:rsidRDefault="00E1366B" w:rsidP="002E458C">
      <w:pPr>
        <w:spacing w:after="0" w:line="240" w:lineRule="auto"/>
        <w:ind w:firstLine="426"/>
        <w:jc w:val="both"/>
        <w:rPr>
          <w:rFonts w:ascii="Times New Roman" w:hAnsi="Times New Roman" w:cs="Times New Roman"/>
          <w:sz w:val="24"/>
          <w:szCs w:val="24"/>
        </w:rPr>
      </w:pPr>
      <w:r w:rsidRPr="005E29B8">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w:t>
      </w:r>
      <w:r w:rsidR="00E33C96" w:rsidRPr="005E29B8">
        <w:rPr>
          <w:rFonts w:ascii="Times New Roman" w:hAnsi="Times New Roman" w:cs="Times New Roman"/>
          <w:sz w:val="24"/>
          <w:szCs w:val="24"/>
        </w:rPr>
        <w:t xml:space="preserve"> Ивановской области</w:t>
      </w:r>
      <w:r w:rsidRPr="005E29B8">
        <w:rPr>
          <w:rFonts w:ascii="Times New Roman" w:hAnsi="Times New Roman" w:cs="Times New Roman"/>
          <w:sz w:val="24"/>
          <w:szCs w:val="24"/>
        </w:rPr>
        <w:t xml:space="preserve"> и разместить на официальном сайте администрации городского округа Тейково</w:t>
      </w:r>
      <w:r w:rsidR="00E33C96" w:rsidRPr="005E29B8">
        <w:rPr>
          <w:rFonts w:ascii="Times New Roman" w:hAnsi="Times New Roman" w:cs="Times New Roman"/>
          <w:sz w:val="24"/>
          <w:szCs w:val="24"/>
        </w:rPr>
        <w:t xml:space="preserve"> Ивановской области</w:t>
      </w:r>
      <w:r w:rsidRPr="005E29B8">
        <w:rPr>
          <w:rFonts w:ascii="Times New Roman" w:hAnsi="Times New Roman" w:cs="Times New Roman"/>
          <w:sz w:val="24"/>
          <w:szCs w:val="24"/>
        </w:rPr>
        <w:t xml:space="preserve"> в сети Интернет.</w:t>
      </w:r>
    </w:p>
    <w:p w14:paraId="610D83B8" w14:textId="289AA500" w:rsidR="004F295E" w:rsidRPr="005E29B8" w:rsidRDefault="00E1366B" w:rsidP="002E458C">
      <w:pPr>
        <w:pStyle w:val="af"/>
        <w:suppressAutoHyphens/>
        <w:spacing w:after="0" w:line="240" w:lineRule="auto"/>
        <w:ind w:left="0" w:firstLine="426"/>
        <w:jc w:val="both"/>
        <w:rPr>
          <w:rFonts w:ascii="Times New Roman" w:hAnsi="Times New Roman" w:cs="Times New Roman"/>
          <w:sz w:val="24"/>
          <w:szCs w:val="24"/>
        </w:rPr>
      </w:pPr>
      <w:r w:rsidRPr="005E29B8">
        <w:rPr>
          <w:rFonts w:ascii="Times New Roman" w:hAnsi="Times New Roman" w:cs="Times New Roman"/>
          <w:sz w:val="24"/>
          <w:szCs w:val="24"/>
        </w:rPr>
        <w:t xml:space="preserve">3. </w:t>
      </w:r>
      <w:r w:rsidR="004F295E" w:rsidRPr="005E29B8">
        <w:rPr>
          <w:rFonts w:ascii="Times New Roman" w:hAnsi="Times New Roman" w:cs="Times New Roman"/>
          <w:sz w:val="24"/>
          <w:szCs w:val="24"/>
        </w:rPr>
        <w:t xml:space="preserve">Контроль исполнения настоящего постановления возложить на </w:t>
      </w:r>
      <w:r w:rsidR="001D3F46" w:rsidRPr="005E29B8">
        <w:rPr>
          <w:rFonts w:ascii="Times New Roman" w:hAnsi="Times New Roman" w:cs="Times New Roman"/>
          <w:sz w:val="24"/>
          <w:szCs w:val="24"/>
        </w:rPr>
        <w:t>з</w:t>
      </w:r>
      <w:r w:rsidR="004F295E" w:rsidRPr="005E29B8">
        <w:rPr>
          <w:rFonts w:ascii="Times New Roman" w:hAnsi="Times New Roman" w:cs="Times New Roman"/>
          <w:sz w:val="24"/>
          <w:szCs w:val="24"/>
        </w:rPr>
        <w:t>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14:paraId="5E831969" w14:textId="77777777" w:rsidR="00E1366B" w:rsidRPr="005E29B8" w:rsidRDefault="00E1366B" w:rsidP="002E458C">
      <w:pPr>
        <w:spacing w:after="0" w:line="240" w:lineRule="auto"/>
        <w:ind w:firstLine="426"/>
        <w:jc w:val="both"/>
        <w:rPr>
          <w:rFonts w:ascii="Times New Roman" w:hAnsi="Times New Roman" w:cs="Times New Roman"/>
          <w:sz w:val="24"/>
          <w:szCs w:val="24"/>
        </w:rPr>
      </w:pPr>
      <w:r w:rsidRPr="005E29B8">
        <w:rPr>
          <w:rFonts w:ascii="Times New Roman" w:hAnsi="Times New Roman" w:cs="Times New Roman"/>
          <w:sz w:val="24"/>
          <w:szCs w:val="24"/>
        </w:rPr>
        <w:t>4. Настоящее постановление вступает в силу после его официального опубликования.</w:t>
      </w:r>
    </w:p>
    <w:p w14:paraId="6672BCBD" w14:textId="77777777" w:rsidR="00C863FE" w:rsidRPr="005E29B8" w:rsidRDefault="00C863FE" w:rsidP="00C863FE">
      <w:pPr>
        <w:spacing w:after="0" w:line="240" w:lineRule="auto"/>
        <w:ind w:firstLine="567"/>
        <w:jc w:val="both"/>
        <w:rPr>
          <w:rFonts w:ascii="Times New Roman" w:hAnsi="Times New Roman" w:cs="Times New Roman"/>
          <w:sz w:val="24"/>
          <w:szCs w:val="24"/>
        </w:rPr>
      </w:pPr>
    </w:p>
    <w:p w14:paraId="5ABF9891" w14:textId="77777777" w:rsidR="00C863FE" w:rsidRPr="005E29B8" w:rsidRDefault="00C863FE" w:rsidP="00C863FE">
      <w:pPr>
        <w:spacing w:after="0" w:line="240" w:lineRule="auto"/>
        <w:ind w:firstLine="567"/>
        <w:jc w:val="both"/>
        <w:rPr>
          <w:rFonts w:ascii="Times New Roman" w:hAnsi="Times New Roman" w:cs="Times New Roman"/>
          <w:sz w:val="24"/>
          <w:szCs w:val="24"/>
        </w:rPr>
      </w:pPr>
    </w:p>
    <w:p w14:paraId="034CE0D3" w14:textId="77777777" w:rsidR="000221AD" w:rsidRPr="005E29B8" w:rsidRDefault="00C863FE" w:rsidP="00C863FE">
      <w:pPr>
        <w:spacing w:after="0" w:line="240" w:lineRule="auto"/>
        <w:jc w:val="both"/>
        <w:rPr>
          <w:rFonts w:ascii="Times New Roman" w:hAnsi="Times New Roman" w:cs="Times New Roman"/>
          <w:b/>
          <w:sz w:val="24"/>
          <w:szCs w:val="24"/>
        </w:rPr>
      </w:pPr>
      <w:r w:rsidRPr="005E29B8">
        <w:rPr>
          <w:rFonts w:ascii="Times New Roman" w:hAnsi="Times New Roman" w:cs="Times New Roman"/>
          <w:b/>
          <w:sz w:val="24"/>
          <w:szCs w:val="24"/>
        </w:rPr>
        <w:t xml:space="preserve">Глава городского округа Тейково </w:t>
      </w:r>
    </w:p>
    <w:p w14:paraId="3759B294" w14:textId="77777777" w:rsidR="00C863FE" w:rsidRPr="005E29B8" w:rsidRDefault="000221AD" w:rsidP="00C863FE">
      <w:pPr>
        <w:spacing w:after="0" w:line="240" w:lineRule="auto"/>
        <w:jc w:val="both"/>
        <w:rPr>
          <w:rFonts w:ascii="Times New Roman" w:hAnsi="Times New Roman" w:cs="Times New Roman"/>
          <w:b/>
          <w:sz w:val="24"/>
          <w:szCs w:val="24"/>
        </w:rPr>
      </w:pPr>
      <w:r w:rsidRPr="005E29B8">
        <w:rPr>
          <w:rFonts w:ascii="Times New Roman" w:hAnsi="Times New Roman" w:cs="Times New Roman"/>
          <w:b/>
          <w:sz w:val="24"/>
          <w:szCs w:val="24"/>
        </w:rPr>
        <w:t xml:space="preserve">Ивановской области                   </w:t>
      </w:r>
      <w:r w:rsidR="00C863FE" w:rsidRPr="005E29B8">
        <w:rPr>
          <w:rFonts w:ascii="Times New Roman" w:hAnsi="Times New Roman" w:cs="Times New Roman"/>
          <w:b/>
          <w:sz w:val="24"/>
          <w:szCs w:val="24"/>
        </w:rPr>
        <w:t xml:space="preserve">                                                  С.А. Семенова</w:t>
      </w:r>
    </w:p>
    <w:p w14:paraId="0724ACE4" w14:textId="77777777" w:rsidR="00C863FE" w:rsidRPr="005E29B8" w:rsidRDefault="00C863FE" w:rsidP="00C863FE">
      <w:pPr>
        <w:spacing w:after="0" w:line="240" w:lineRule="auto"/>
        <w:jc w:val="center"/>
        <w:rPr>
          <w:rFonts w:ascii="Times New Roman" w:hAnsi="Times New Roman" w:cs="Times New Roman"/>
          <w:noProof/>
          <w:sz w:val="24"/>
          <w:szCs w:val="24"/>
        </w:rPr>
      </w:pPr>
      <w:r w:rsidRPr="005E29B8">
        <w:rPr>
          <w:rFonts w:ascii="Times New Roman" w:hAnsi="Times New Roman" w:cs="Times New Roman"/>
          <w:noProof/>
          <w:sz w:val="24"/>
          <w:szCs w:val="24"/>
        </w:rPr>
        <w:t xml:space="preserve">                                  </w:t>
      </w:r>
    </w:p>
    <w:p w14:paraId="25095822" w14:textId="77777777" w:rsidR="00C863FE" w:rsidRPr="005E29B8" w:rsidRDefault="00C863FE" w:rsidP="00C863FE">
      <w:pPr>
        <w:spacing w:after="0" w:line="240" w:lineRule="auto"/>
        <w:jc w:val="center"/>
        <w:rPr>
          <w:rFonts w:ascii="Times New Roman" w:hAnsi="Times New Roman" w:cs="Times New Roman"/>
          <w:noProof/>
          <w:sz w:val="24"/>
          <w:szCs w:val="24"/>
        </w:rPr>
      </w:pPr>
    </w:p>
    <w:p w14:paraId="7286D7C1" w14:textId="77777777" w:rsidR="00C863FE" w:rsidRPr="005E29B8" w:rsidRDefault="00C863FE" w:rsidP="00C863FE">
      <w:pPr>
        <w:spacing w:after="0" w:line="240" w:lineRule="auto"/>
        <w:jc w:val="center"/>
        <w:rPr>
          <w:rFonts w:ascii="Times New Roman" w:hAnsi="Times New Roman" w:cs="Times New Roman"/>
          <w:noProof/>
          <w:sz w:val="24"/>
          <w:szCs w:val="24"/>
        </w:rPr>
      </w:pPr>
    </w:p>
    <w:p w14:paraId="3A100B4A" w14:textId="77777777" w:rsidR="00C863FE" w:rsidRPr="005E29B8" w:rsidRDefault="00C863FE" w:rsidP="00C863FE">
      <w:pPr>
        <w:spacing w:after="0" w:line="240" w:lineRule="auto"/>
        <w:jc w:val="center"/>
        <w:rPr>
          <w:rFonts w:ascii="Times New Roman" w:hAnsi="Times New Roman" w:cs="Times New Roman"/>
          <w:noProof/>
          <w:sz w:val="24"/>
          <w:szCs w:val="24"/>
        </w:rPr>
      </w:pPr>
    </w:p>
    <w:p w14:paraId="148DD93F" w14:textId="77777777" w:rsidR="00C863FE" w:rsidRPr="005E29B8" w:rsidRDefault="00C863FE" w:rsidP="00C863FE">
      <w:pPr>
        <w:spacing w:after="0" w:line="240" w:lineRule="auto"/>
        <w:jc w:val="center"/>
        <w:rPr>
          <w:rFonts w:ascii="Times New Roman" w:hAnsi="Times New Roman" w:cs="Times New Roman"/>
          <w:noProof/>
          <w:sz w:val="24"/>
          <w:szCs w:val="24"/>
        </w:rPr>
      </w:pPr>
    </w:p>
    <w:p w14:paraId="20D404AE" w14:textId="77777777" w:rsidR="00E1366B" w:rsidRPr="005E29B8" w:rsidRDefault="00E1366B" w:rsidP="00C863FE">
      <w:pPr>
        <w:spacing w:after="0" w:line="240" w:lineRule="auto"/>
        <w:jc w:val="center"/>
        <w:rPr>
          <w:rFonts w:ascii="Times New Roman" w:hAnsi="Times New Roman" w:cs="Times New Roman"/>
          <w:noProof/>
          <w:sz w:val="24"/>
          <w:szCs w:val="24"/>
        </w:rPr>
      </w:pPr>
    </w:p>
    <w:p w14:paraId="00C442EF" w14:textId="77777777" w:rsidR="00E1366B" w:rsidRPr="005E29B8" w:rsidRDefault="00E1366B" w:rsidP="00C863FE">
      <w:pPr>
        <w:spacing w:after="0" w:line="240" w:lineRule="auto"/>
        <w:jc w:val="center"/>
        <w:rPr>
          <w:rFonts w:ascii="Times New Roman" w:hAnsi="Times New Roman" w:cs="Times New Roman"/>
          <w:noProof/>
          <w:sz w:val="24"/>
          <w:szCs w:val="24"/>
        </w:rPr>
      </w:pPr>
    </w:p>
    <w:p w14:paraId="04487563" w14:textId="77777777" w:rsidR="00E1366B" w:rsidRPr="005E29B8" w:rsidRDefault="00E1366B" w:rsidP="00C863FE">
      <w:pPr>
        <w:spacing w:after="0" w:line="240" w:lineRule="auto"/>
        <w:jc w:val="center"/>
        <w:rPr>
          <w:rFonts w:ascii="Times New Roman" w:hAnsi="Times New Roman" w:cs="Times New Roman"/>
          <w:noProof/>
          <w:sz w:val="24"/>
          <w:szCs w:val="24"/>
        </w:rPr>
      </w:pPr>
    </w:p>
    <w:p w14:paraId="6ACC1108" w14:textId="77777777" w:rsidR="00E1366B" w:rsidRPr="005E29B8" w:rsidRDefault="00E1366B" w:rsidP="00C863FE">
      <w:pPr>
        <w:spacing w:after="0" w:line="240" w:lineRule="auto"/>
        <w:jc w:val="center"/>
        <w:rPr>
          <w:rFonts w:ascii="Times New Roman" w:hAnsi="Times New Roman" w:cs="Times New Roman"/>
          <w:noProof/>
          <w:sz w:val="24"/>
          <w:szCs w:val="24"/>
        </w:rPr>
      </w:pPr>
    </w:p>
    <w:p w14:paraId="31B662D7" w14:textId="77777777" w:rsidR="00E1366B" w:rsidRPr="005E29B8" w:rsidRDefault="00E1366B" w:rsidP="00C863FE">
      <w:pPr>
        <w:spacing w:after="0" w:line="240" w:lineRule="auto"/>
        <w:jc w:val="center"/>
        <w:rPr>
          <w:rFonts w:ascii="Times New Roman" w:hAnsi="Times New Roman" w:cs="Times New Roman"/>
          <w:noProof/>
          <w:sz w:val="24"/>
          <w:szCs w:val="24"/>
        </w:rPr>
      </w:pPr>
    </w:p>
    <w:p w14:paraId="3CFAA128" w14:textId="77777777" w:rsidR="00E1366B" w:rsidRPr="005E29B8" w:rsidRDefault="00E1366B" w:rsidP="00C863FE">
      <w:pPr>
        <w:spacing w:after="0" w:line="240" w:lineRule="auto"/>
        <w:jc w:val="center"/>
        <w:rPr>
          <w:rFonts w:ascii="Times New Roman" w:hAnsi="Times New Roman" w:cs="Times New Roman"/>
          <w:noProof/>
          <w:sz w:val="24"/>
          <w:szCs w:val="24"/>
        </w:rPr>
      </w:pPr>
    </w:p>
    <w:p w14:paraId="76054735" w14:textId="77777777" w:rsidR="005C5AE9" w:rsidRPr="005E29B8" w:rsidRDefault="005C5AE9" w:rsidP="00C863FE">
      <w:pPr>
        <w:spacing w:after="0" w:line="240" w:lineRule="auto"/>
        <w:jc w:val="center"/>
        <w:rPr>
          <w:rFonts w:ascii="Times New Roman" w:hAnsi="Times New Roman" w:cs="Times New Roman"/>
          <w:noProof/>
          <w:sz w:val="24"/>
          <w:szCs w:val="24"/>
        </w:rPr>
      </w:pPr>
    </w:p>
    <w:p w14:paraId="6FC383F6" w14:textId="77777777" w:rsidR="008E71E8" w:rsidRPr="005E29B8" w:rsidRDefault="008E71E8" w:rsidP="008E71E8">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Приложение № 1</w:t>
      </w:r>
    </w:p>
    <w:p w14:paraId="709BA0A8" w14:textId="77777777" w:rsidR="00E54C03" w:rsidRPr="005E29B8" w:rsidRDefault="008E71E8" w:rsidP="008E71E8">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к постановлению администрации </w:t>
      </w:r>
    </w:p>
    <w:p w14:paraId="3AAA6AD4" w14:textId="7D8BA090" w:rsidR="008E71E8" w:rsidRPr="005E29B8" w:rsidRDefault="00E54C03" w:rsidP="008E71E8">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городского округа</w:t>
      </w:r>
      <w:r w:rsidR="008E71E8" w:rsidRPr="005E29B8">
        <w:rPr>
          <w:rFonts w:ascii="Times New Roman" w:hAnsi="Times New Roman" w:cs="Times New Roman"/>
          <w:sz w:val="24"/>
          <w:szCs w:val="24"/>
        </w:rPr>
        <w:t xml:space="preserve"> Тейково </w:t>
      </w:r>
    </w:p>
    <w:p w14:paraId="36D12799" w14:textId="77777777" w:rsidR="008E71E8" w:rsidRPr="005E29B8" w:rsidRDefault="008E71E8" w:rsidP="008E71E8">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Ивановской области </w:t>
      </w:r>
    </w:p>
    <w:p w14:paraId="10E8F798" w14:textId="77777777" w:rsidR="008E71E8" w:rsidRPr="005E29B8" w:rsidRDefault="008E71E8" w:rsidP="008E71E8">
      <w:pPr>
        <w:spacing w:after="0" w:line="240" w:lineRule="auto"/>
        <w:jc w:val="center"/>
        <w:rPr>
          <w:rFonts w:ascii="Times New Roman" w:hAnsi="Times New Roman" w:cs="Times New Roman"/>
          <w:b/>
          <w:sz w:val="24"/>
          <w:szCs w:val="24"/>
        </w:rPr>
      </w:pPr>
      <w:r w:rsidRPr="005E29B8">
        <w:rPr>
          <w:rFonts w:ascii="Times New Roman" w:hAnsi="Times New Roman" w:cs="Times New Roman"/>
          <w:sz w:val="24"/>
          <w:szCs w:val="24"/>
        </w:rPr>
        <w:t xml:space="preserve">                                                                                                                               от                 №    </w:t>
      </w:r>
    </w:p>
    <w:p w14:paraId="02B7F09C" w14:textId="77777777" w:rsidR="00AD4A67" w:rsidRPr="005E29B8" w:rsidRDefault="00AD4A67" w:rsidP="00C863FE">
      <w:pPr>
        <w:spacing w:after="0" w:line="240" w:lineRule="auto"/>
        <w:jc w:val="center"/>
        <w:rPr>
          <w:rFonts w:ascii="Times New Roman" w:hAnsi="Times New Roman" w:cs="Times New Roman"/>
          <w:noProof/>
          <w:sz w:val="24"/>
          <w:szCs w:val="24"/>
        </w:rPr>
      </w:pPr>
    </w:p>
    <w:p w14:paraId="7F95AF45" w14:textId="77777777" w:rsidR="008E71E8" w:rsidRPr="005E29B8" w:rsidRDefault="008E71E8" w:rsidP="008E71E8">
      <w:pPr>
        <w:spacing w:after="0" w:line="240" w:lineRule="auto"/>
        <w:jc w:val="center"/>
        <w:rPr>
          <w:rFonts w:ascii="Times New Roman" w:hAnsi="Times New Roman" w:cs="Times New Roman"/>
          <w:b/>
          <w:bCs/>
          <w:sz w:val="24"/>
          <w:szCs w:val="24"/>
        </w:rPr>
      </w:pPr>
      <w:r w:rsidRPr="005E29B8">
        <w:rPr>
          <w:rFonts w:ascii="Times New Roman" w:hAnsi="Times New Roman" w:cs="Times New Roman"/>
          <w:b/>
          <w:sz w:val="24"/>
          <w:szCs w:val="24"/>
        </w:rPr>
        <w:t>1. Паспорт муниципальной программы городского округа Тейково Ивановской области «</w:t>
      </w:r>
      <w:r w:rsidRPr="005E29B8">
        <w:rPr>
          <w:rFonts w:ascii="Times New Roman" w:hAnsi="Times New Roman" w:cs="Times New Roman"/>
          <w:b/>
          <w:bCs/>
          <w:sz w:val="24"/>
          <w:szCs w:val="24"/>
        </w:rPr>
        <w:t xml:space="preserve">Развитие физической культуры и спорта в городском округе Тейково </w:t>
      </w:r>
    </w:p>
    <w:p w14:paraId="2C71EA1F" w14:textId="77777777" w:rsidR="008E71E8" w:rsidRPr="005E29B8" w:rsidRDefault="008E71E8" w:rsidP="008E71E8">
      <w:pPr>
        <w:spacing w:after="0" w:line="240" w:lineRule="auto"/>
        <w:jc w:val="center"/>
        <w:rPr>
          <w:rFonts w:ascii="Times New Roman" w:hAnsi="Times New Roman" w:cs="Times New Roman"/>
          <w:b/>
          <w:color w:val="000000"/>
          <w:sz w:val="24"/>
          <w:szCs w:val="24"/>
        </w:rPr>
      </w:pPr>
      <w:r w:rsidRPr="005E29B8">
        <w:rPr>
          <w:rFonts w:ascii="Times New Roman" w:hAnsi="Times New Roman" w:cs="Times New Roman"/>
          <w:b/>
          <w:bCs/>
          <w:sz w:val="24"/>
          <w:szCs w:val="24"/>
        </w:rPr>
        <w:t>Ивановской области</w:t>
      </w:r>
      <w:r w:rsidRPr="005E29B8">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6300"/>
      </w:tblGrid>
      <w:tr w:rsidR="008E71E8" w:rsidRPr="005E29B8" w14:paraId="17C0F57F" w14:textId="77777777" w:rsidTr="005E77F3">
        <w:tc>
          <w:tcPr>
            <w:tcW w:w="1893" w:type="pct"/>
          </w:tcPr>
          <w:p w14:paraId="1B2B7A24"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Наименование муниципальной программы</w:t>
            </w:r>
          </w:p>
        </w:tc>
        <w:tc>
          <w:tcPr>
            <w:tcW w:w="3107" w:type="pct"/>
          </w:tcPr>
          <w:p w14:paraId="6DF9806E"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Муниципальная программа городского округа Тейково Ивановской области «</w:t>
            </w:r>
            <w:r w:rsidRPr="005E29B8">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5E29B8">
              <w:rPr>
                <w:rFonts w:ascii="Times New Roman" w:hAnsi="Times New Roman" w:cs="Times New Roman"/>
                <w:sz w:val="24"/>
                <w:szCs w:val="24"/>
              </w:rPr>
              <w:t>»</w:t>
            </w:r>
          </w:p>
        </w:tc>
      </w:tr>
      <w:tr w:rsidR="008E71E8" w:rsidRPr="005E29B8" w14:paraId="0474ABF5" w14:textId="77777777" w:rsidTr="005E77F3">
        <w:tc>
          <w:tcPr>
            <w:tcW w:w="1893" w:type="pct"/>
          </w:tcPr>
          <w:p w14:paraId="6096D496"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Подпрограммы муниципальной программы</w:t>
            </w:r>
          </w:p>
          <w:p w14:paraId="15667B53" w14:textId="77777777" w:rsidR="008E71E8" w:rsidRPr="005E29B8" w:rsidRDefault="008E71E8" w:rsidP="005E77F3">
            <w:pPr>
              <w:spacing w:after="0" w:line="240" w:lineRule="auto"/>
              <w:rPr>
                <w:rFonts w:ascii="Times New Roman" w:hAnsi="Times New Roman" w:cs="Times New Roman"/>
                <w:sz w:val="24"/>
                <w:szCs w:val="24"/>
              </w:rPr>
            </w:pPr>
          </w:p>
        </w:tc>
        <w:tc>
          <w:tcPr>
            <w:tcW w:w="3107" w:type="pct"/>
          </w:tcPr>
          <w:p w14:paraId="6D44D38D" w14:textId="63FAA6D9" w:rsidR="008E71E8" w:rsidRPr="005E29B8" w:rsidRDefault="008E71E8" w:rsidP="00E54C0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1. «Организация физкультурных мероприятий, спортивных мероприятий и участия спортсменов городского округа Тейково Ивановской области в соревнованиях» (приложение № 1) </w:t>
            </w:r>
          </w:p>
        </w:tc>
      </w:tr>
      <w:tr w:rsidR="008E71E8" w:rsidRPr="005E29B8" w14:paraId="7FE0AA91" w14:textId="77777777" w:rsidTr="005E77F3">
        <w:tc>
          <w:tcPr>
            <w:tcW w:w="1893" w:type="pct"/>
          </w:tcPr>
          <w:p w14:paraId="0AF5807E"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14:paraId="074F14E1"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Отдел социальной сферы администрации городского округа Тейково Ивановской области</w:t>
            </w:r>
          </w:p>
        </w:tc>
      </w:tr>
      <w:tr w:rsidR="008E71E8" w:rsidRPr="005E29B8" w14:paraId="43AD4B0A" w14:textId="77777777" w:rsidTr="005E77F3">
        <w:tc>
          <w:tcPr>
            <w:tcW w:w="1893" w:type="pct"/>
          </w:tcPr>
          <w:p w14:paraId="68FC6AAB"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Исполнители муниципальной программы</w:t>
            </w:r>
          </w:p>
        </w:tc>
        <w:tc>
          <w:tcPr>
            <w:tcW w:w="3107" w:type="pct"/>
          </w:tcPr>
          <w:p w14:paraId="369514D6"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Отдел социальной сферы администрации городского округа Тейково Ивановской области</w:t>
            </w:r>
          </w:p>
          <w:p w14:paraId="104D331B"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Администрация городского округа Тейково Ивановской области </w:t>
            </w:r>
          </w:p>
          <w:p w14:paraId="46A85AB9" w14:textId="21DFC001"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Отдел образования администрации г. Тейково </w:t>
            </w:r>
          </w:p>
        </w:tc>
      </w:tr>
      <w:tr w:rsidR="008E71E8" w:rsidRPr="005E29B8" w14:paraId="073E050F" w14:textId="77777777" w:rsidTr="005E77F3">
        <w:tc>
          <w:tcPr>
            <w:tcW w:w="1893" w:type="pct"/>
          </w:tcPr>
          <w:p w14:paraId="6A24A4AF"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Срок реализации муниципальной программы</w:t>
            </w:r>
          </w:p>
        </w:tc>
        <w:tc>
          <w:tcPr>
            <w:tcW w:w="3107" w:type="pct"/>
          </w:tcPr>
          <w:p w14:paraId="1ACEB68D" w14:textId="77777777"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sz w:val="24"/>
                <w:szCs w:val="24"/>
              </w:rPr>
              <w:t>2023 -2028 годы</w:t>
            </w:r>
          </w:p>
        </w:tc>
      </w:tr>
      <w:tr w:rsidR="008E71E8" w:rsidRPr="005E29B8" w14:paraId="1F05F4BB" w14:textId="77777777" w:rsidTr="005E77F3">
        <w:tc>
          <w:tcPr>
            <w:tcW w:w="1893" w:type="pct"/>
          </w:tcPr>
          <w:p w14:paraId="7154CF03"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Цели муниципальной программы</w:t>
            </w:r>
          </w:p>
        </w:tc>
        <w:tc>
          <w:tcPr>
            <w:tcW w:w="3107" w:type="pct"/>
          </w:tcPr>
          <w:p w14:paraId="5D9699A1"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Создание условий для укрепления здоровья населения путём проведения различного уровня соревнований.  </w:t>
            </w:r>
            <w:r w:rsidRPr="005E29B8">
              <w:rPr>
                <w:rFonts w:ascii="Times New Roman" w:hAnsi="Times New Roman" w:cs="Times New Roman"/>
                <w:sz w:val="24"/>
                <w:szCs w:val="24"/>
              </w:rPr>
              <w:lastRenderedPageBreak/>
              <w:t>Популяризации массового спорта и приобщение различных слоев общества к регулярным занятиям физической культурой и спортом.</w:t>
            </w:r>
          </w:p>
          <w:p w14:paraId="466154FB" w14:textId="1FD5B2CB" w:rsidR="008E71E8" w:rsidRPr="005E29B8" w:rsidRDefault="008E71E8" w:rsidP="00E54C0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 Обеспечение участия спортсменов городского округа Тейково в областных, межрегиональных, всероссийских и международных соревнованиях.</w:t>
            </w:r>
          </w:p>
        </w:tc>
      </w:tr>
      <w:tr w:rsidR="008E71E8" w:rsidRPr="005E29B8" w14:paraId="5CC3CD6B" w14:textId="77777777" w:rsidTr="005E77F3">
        <w:tc>
          <w:tcPr>
            <w:tcW w:w="1893" w:type="pct"/>
          </w:tcPr>
          <w:p w14:paraId="428A71B7" w14:textId="77777777" w:rsidR="008E71E8" w:rsidRPr="005E29B8" w:rsidRDefault="008E71E8" w:rsidP="005E77F3">
            <w:pPr>
              <w:pStyle w:val="ConsPlusNormal"/>
              <w:rPr>
                <w:sz w:val="24"/>
                <w:szCs w:val="24"/>
              </w:rPr>
            </w:pPr>
            <w:r w:rsidRPr="005E29B8">
              <w:rPr>
                <w:sz w:val="24"/>
                <w:szCs w:val="24"/>
              </w:rPr>
              <w:lastRenderedPageBreak/>
              <w:t>Целевые индикаторы (показатели) программы</w:t>
            </w:r>
          </w:p>
        </w:tc>
        <w:tc>
          <w:tcPr>
            <w:tcW w:w="3107" w:type="pct"/>
          </w:tcPr>
          <w:p w14:paraId="543953C5" w14:textId="7EB6CA9D" w:rsidR="008E71E8" w:rsidRPr="005E29B8" w:rsidRDefault="008E71E8" w:rsidP="008E71E8">
            <w:pPr>
              <w:numPr>
                <w:ilvl w:val="0"/>
                <w:numId w:val="21"/>
              </w:numPr>
              <w:tabs>
                <w:tab w:val="left" w:pos="355"/>
              </w:tabs>
              <w:spacing w:after="0" w:line="240" w:lineRule="auto"/>
              <w:ind w:left="0" w:firstLine="0"/>
              <w:rPr>
                <w:rFonts w:ascii="Times New Roman" w:hAnsi="Times New Roman" w:cs="Times New Roman"/>
                <w:sz w:val="24"/>
                <w:szCs w:val="24"/>
              </w:rPr>
            </w:pPr>
            <w:r w:rsidRPr="005E29B8">
              <w:rPr>
                <w:rFonts w:ascii="Times New Roman" w:hAnsi="Times New Roman" w:cs="Times New Roman"/>
                <w:sz w:val="24"/>
                <w:szCs w:val="24"/>
              </w:rPr>
              <w:t>Доля населения</w:t>
            </w:r>
            <w:r w:rsidR="00CE556A" w:rsidRPr="005E29B8">
              <w:rPr>
                <w:rFonts w:ascii="Times New Roman" w:hAnsi="Times New Roman" w:cs="Times New Roman"/>
                <w:sz w:val="24"/>
                <w:szCs w:val="24"/>
              </w:rPr>
              <w:t>,</w:t>
            </w:r>
            <w:r w:rsidRPr="005E29B8">
              <w:rPr>
                <w:rFonts w:ascii="Times New Roman" w:hAnsi="Times New Roman" w:cs="Times New Roman"/>
                <w:sz w:val="24"/>
                <w:szCs w:val="24"/>
              </w:rPr>
              <w:t xml:space="preserve"> систематически занимающегося физической культурой и спортом.</w:t>
            </w:r>
          </w:p>
          <w:p w14:paraId="232EFD9A" w14:textId="53725383" w:rsidR="008E71E8" w:rsidRPr="005E29B8" w:rsidRDefault="008E71E8" w:rsidP="005E77F3">
            <w:pPr>
              <w:numPr>
                <w:ilvl w:val="0"/>
                <w:numId w:val="21"/>
              </w:numPr>
              <w:tabs>
                <w:tab w:val="left" w:pos="355"/>
              </w:tabs>
              <w:spacing w:after="0" w:line="240" w:lineRule="auto"/>
              <w:ind w:left="0" w:firstLine="0"/>
              <w:rPr>
                <w:rFonts w:ascii="Times New Roman" w:hAnsi="Times New Roman" w:cs="Times New Roman"/>
                <w:sz w:val="24"/>
                <w:szCs w:val="24"/>
              </w:rPr>
            </w:pPr>
            <w:r w:rsidRPr="005E29B8">
              <w:rPr>
                <w:rFonts w:ascii="Times New Roman" w:hAnsi="Times New Roman" w:cs="Times New Roman"/>
                <w:sz w:val="24"/>
                <w:szCs w:val="24"/>
              </w:rPr>
              <w:t>Обеспеченность населения спортивными сооружениями.</w:t>
            </w:r>
          </w:p>
        </w:tc>
      </w:tr>
      <w:tr w:rsidR="008E71E8" w:rsidRPr="005E29B8" w14:paraId="73C449EF" w14:textId="77777777" w:rsidTr="005E77F3">
        <w:trPr>
          <w:trHeight w:val="4731"/>
        </w:trPr>
        <w:tc>
          <w:tcPr>
            <w:tcW w:w="1893" w:type="pct"/>
          </w:tcPr>
          <w:p w14:paraId="5EAC5EDB" w14:textId="77777777"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 xml:space="preserve">Объёмы бюджетных ассигнований муниципальной программы </w:t>
            </w:r>
          </w:p>
        </w:tc>
        <w:tc>
          <w:tcPr>
            <w:tcW w:w="3107" w:type="pct"/>
            <w:vAlign w:val="center"/>
          </w:tcPr>
          <w:p w14:paraId="15BFE15C" w14:textId="77777777" w:rsidR="008E71E8" w:rsidRPr="005E29B8" w:rsidRDefault="008E71E8"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 xml:space="preserve">Объём бюджетных ассигнований в тыс. руб.:                                   </w:t>
            </w:r>
          </w:p>
          <w:p w14:paraId="7D354C2D" w14:textId="56D65BED"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2023 г. -</w:t>
            </w:r>
            <w:r w:rsidRPr="005E29B8">
              <w:rPr>
                <w:rFonts w:ascii="Times New Roman" w:hAnsi="Times New Roman" w:cs="Times New Roman"/>
                <w:color w:val="FF0000"/>
                <w:sz w:val="24"/>
                <w:szCs w:val="24"/>
              </w:rPr>
              <w:t xml:space="preserve">  </w:t>
            </w:r>
            <w:r w:rsidRPr="005E29B8">
              <w:rPr>
                <w:rFonts w:ascii="Times New Roman" w:hAnsi="Times New Roman" w:cs="Times New Roman"/>
                <w:color w:val="000000"/>
                <w:sz w:val="24"/>
                <w:szCs w:val="24"/>
              </w:rPr>
              <w:t>1 3</w:t>
            </w:r>
            <w:r w:rsidR="00BD4E34" w:rsidRPr="005E29B8">
              <w:rPr>
                <w:rFonts w:ascii="Times New Roman" w:hAnsi="Times New Roman" w:cs="Times New Roman"/>
                <w:color w:val="000000"/>
                <w:sz w:val="24"/>
                <w:szCs w:val="24"/>
              </w:rPr>
              <w:t>55</w:t>
            </w:r>
            <w:r w:rsidRPr="005E29B8">
              <w:rPr>
                <w:rFonts w:ascii="Times New Roman" w:hAnsi="Times New Roman" w:cs="Times New Roman"/>
                <w:color w:val="000000"/>
                <w:sz w:val="24"/>
                <w:szCs w:val="24"/>
              </w:rPr>
              <w:t>,</w:t>
            </w:r>
            <w:r w:rsidR="00BD4E34" w:rsidRPr="005E29B8">
              <w:rPr>
                <w:rFonts w:ascii="Times New Roman" w:hAnsi="Times New Roman" w:cs="Times New Roman"/>
                <w:color w:val="000000"/>
                <w:sz w:val="24"/>
                <w:szCs w:val="24"/>
              </w:rPr>
              <w:t>93</w:t>
            </w:r>
            <w:r w:rsidRPr="005E29B8">
              <w:rPr>
                <w:rFonts w:ascii="Times New Roman" w:hAnsi="Times New Roman" w:cs="Times New Roman"/>
                <w:color w:val="000000"/>
                <w:sz w:val="24"/>
                <w:szCs w:val="24"/>
              </w:rPr>
              <w:t>000 тыс. руб.</w:t>
            </w:r>
          </w:p>
          <w:p w14:paraId="00B85EAD" w14:textId="55D4F174"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2024 г. -</w:t>
            </w:r>
            <w:r w:rsidRPr="005E29B8">
              <w:rPr>
                <w:rFonts w:ascii="Times New Roman" w:hAnsi="Times New Roman" w:cs="Times New Roman"/>
                <w:color w:val="FF0000"/>
                <w:sz w:val="24"/>
                <w:szCs w:val="24"/>
              </w:rPr>
              <w:t xml:space="preserve">  </w:t>
            </w:r>
            <w:r w:rsidRPr="005E29B8">
              <w:rPr>
                <w:rFonts w:ascii="Times New Roman" w:hAnsi="Times New Roman" w:cs="Times New Roman"/>
                <w:color w:val="000000"/>
                <w:sz w:val="24"/>
                <w:szCs w:val="24"/>
              </w:rPr>
              <w:t>1 </w:t>
            </w:r>
            <w:r w:rsidR="00E54C03" w:rsidRPr="005E29B8">
              <w:rPr>
                <w:rFonts w:ascii="Times New Roman" w:hAnsi="Times New Roman" w:cs="Times New Roman"/>
                <w:color w:val="000000"/>
                <w:sz w:val="24"/>
                <w:szCs w:val="24"/>
              </w:rPr>
              <w:t>5</w:t>
            </w:r>
            <w:r w:rsidR="00CE556A" w:rsidRPr="005E29B8">
              <w:rPr>
                <w:rFonts w:ascii="Times New Roman" w:hAnsi="Times New Roman" w:cs="Times New Roman"/>
                <w:color w:val="000000"/>
                <w:sz w:val="24"/>
                <w:szCs w:val="24"/>
              </w:rPr>
              <w:t>10</w:t>
            </w:r>
            <w:r w:rsidRPr="005E29B8">
              <w:rPr>
                <w:rFonts w:ascii="Times New Roman" w:hAnsi="Times New Roman" w:cs="Times New Roman"/>
                <w:color w:val="000000"/>
                <w:sz w:val="24"/>
                <w:szCs w:val="24"/>
              </w:rPr>
              <w:t>,</w:t>
            </w:r>
            <w:r w:rsidR="00CE556A" w:rsidRPr="005E29B8">
              <w:rPr>
                <w:rFonts w:ascii="Times New Roman" w:hAnsi="Times New Roman" w:cs="Times New Roman"/>
                <w:color w:val="000000"/>
                <w:sz w:val="24"/>
                <w:szCs w:val="24"/>
              </w:rPr>
              <w:t>635</w:t>
            </w:r>
            <w:r w:rsidRPr="005E29B8">
              <w:rPr>
                <w:rFonts w:ascii="Times New Roman" w:hAnsi="Times New Roman" w:cs="Times New Roman"/>
                <w:color w:val="000000"/>
                <w:sz w:val="24"/>
                <w:szCs w:val="24"/>
              </w:rPr>
              <w:t>00 тыс. руб.</w:t>
            </w:r>
          </w:p>
          <w:p w14:paraId="3C14BDEF" w14:textId="4B3BB92D"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 xml:space="preserve">2025 г. – 1 </w:t>
            </w:r>
            <w:r w:rsidR="00E54C03" w:rsidRPr="005E29B8">
              <w:rPr>
                <w:rFonts w:ascii="Times New Roman" w:hAnsi="Times New Roman" w:cs="Times New Roman"/>
                <w:color w:val="000000"/>
                <w:sz w:val="24"/>
                <w:szCs w:val="24"/>
              </w:rPr>
              <w:t>500</w:t>
            </w:r>
            <w:r w:rsidRPr="005E29B8">
              <w:rPr>
                <w:rFonts w:ascii="Times New Roman" w:hAnsi="Times New Roman" w:cs="Times New Roman"/>
                <w:color w:val="000000"/>
                <w:sz w:val="24"/>
                <w:szCs w:val="24"/>
              </w:rPr>
              <w:t>,00000 тыс. руб.</w:t>
            </w:r>
          </w:p>
          <w:p w14:paraId="02C73E50" w14:textId="40DE2209"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2026 г. – 1 </w:t>
            </w:r>
            <w:r w:rsidR="00E54C03" w:rsidRPr="005E29B8">
              <w:rPr>
                <w:rFonts w:ascii="Times New Roman" w:hAnsi="Times New Roman" w:cs="Times New Roman"/>
                <w:color w:val="000000"/>
                <w:sz w:val="24"/>
                <w:szCs w:val="24"/>
              </w:rPr>
              <w:t>500</w:t>
            </w:r>
            <w:r w:rsidRPr="005E29B8">
              <w:rPr>
                <w:rFonts w:ascii="Times New Roman" w:hAnsi="Times New Roman" w:cs="Times New Roman"/>
                <w:color w:val="000000"/>
                <w:sz w:val="24"/>
                <w:szCs w:val="24"/>
              </w:rPr>
              <w:t>,00000 тыс. руб.</w:t>
            </w:r>
          </w:p>
          <w:p w14:paraId="30AE42C1" w14:textId="3AD6A148"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2027 г. – 1 </w:t>
            </w:r>
            <w:r w:rsidR="00CE556A" w:rsidRPr="005E29B8">
              <w:rPr>
                <w:rFonts w:ascii="Times New Roman" w:hAnsi="Times New Roman" w:cs="Times New Roman"/>
                <w:color w:val="000000"/>
                <w:sz w:val="24"/>
                <w:szCs w:val="24"/>
              </w:rPr>
              <w:t>500</w:t>
            </w:r>
            <w:r w:rsidRPr="005E29B8">
              <w:rPr>
                <w:rFonts w:ascii="Times New Roman" w:hAnsi="Times New Roman" w:cs="Times New Roman"/>
                <w:color w:val="000000"/>
                <w:sz w:val="24"/>
                <w:szCs w:val="24"/>
              </w:rPr>
              <w:t>,00000 тыс. руб.</w:t>
            </w:r>
          </w:p>
          <w:p w14:paraId="2843A8BB" w14:textId="77777777"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2028 г. – 1 193,00000 тыс. руб.</w:t>
            </w:r>
          </w:p>
          <w:p w14:paraId="46ACC468" w14:textId="34FBE95B"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 xml:space="preserve">Всего:  - </w:t>
            </w:r>
            <w:r w:rsidR="00BD4E34" w:rsidRPr="005E29B8">
              <w:rPr>
                <w:rFonts w:ascii="Times New Roman" w:hAnsi="Times New Roman" w:cs="Times New Roman"/>
                <w:color w:val="000000"/>
                <w:sz w:val="24"/>
                <w:szCs w:val="24"/>
              </w:rPr>
              <w:t>8 </w:t>
            </w:r>
            <w:r w:rsidR="00137379" w:rsidRPr="005E29B8">
              <w:rPr>
                <w:rFonts w:ascii="Times New Roman" w:hAnsi="Times New Roman" w:cs="Times New Roman"/>
                <w:color w:val="000000"/>
                <w:sz w:val="24"/>
                <w:szCs w:val="24"/>
              </w:rPr>
              <w:t>559</w:t>
            </w:r>
            <w:r w:rsidR="00BD4E34" w:rsidRPr="005E29B8">
              <w:rPr>
                <w:rFonts w:ascii="Times New Roman" w:hAnsi="Times New Roman" w:cs="Times New Roman"/>
                <w:color w:val="000000"/>
                <w:sz w:val="24"/>
                <w:szCs w:val="24"/>
              </w:rPr>
              <w:t>,</w:t>
            </w:r>
            <w:r w:rsidR="00137379" w:rsidRPr="005E29B8">
              <w:rPr>
                <w:rFonts w:ascii="Times New Roman" w:hAnsi="Times New Roman" w:cs="Times New Roman"/>
                <w:color w:val="000000"/>
                <w:sz w:val="24"/>
                <w:szCs w:val="24"/>
              </w:rPr>
              <w:t>565</w:t>
            </w:r>
            <w:r w:rsidRPr="005E29B8">
              <w:rPr>
                <w:rFonts w:ascii="Times New Roman" w:hAnsi="Times New Roman" w:cs="Times New Roman"/>
                <w:color w:val="000000"/>
                <w:sz w:val="24"/>
                <w:szCs w:val="24"/>
              </w:rPr>
              <w:t>00 тыс. руб.</w:t>
            </w:r>
          </w:p>
          <w:p w14:paraId="6CF7A5A4" w14:textId="77777777"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в том числе:</w:t>
            </w:r>
          </w:p>
          <w:p w14:paraId="739A78F0" w14:textId="77777777"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бюджет города Тейково:</w:t>
            </w:r>
          </w:p>
          <w:p w14:paraId="081E92D7" w14:textId="7D8E9CFB"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2023 г. -</w:t>
            </w:r>
            <w:r w:rsidRPr="005E29B8">
              <w:rPr>
                <w:rFonts w:ascii="Times New Roman" w:hAnsi="Times New Roman" w:cs="Times New Roman"/>
                <w:color w:val="FF0000"/>
                <w:sz w:val="24"/>
                <w:szCs w:val="24"/>
              </w:rPr>
              <w:t xml:space="preserve">  </w:t>
            </w:r>
            <w:r w:rsidRPr="005E29B8">
              <w:rPr>
                <w:rFonts w:ascii="Times New Roman" w:hAnsi="Times New Roman" w:cs="Times New Roman"/>
                <w:color w:val="000000"/>
                <w:sz w:val="24"/>
                <w:szCs w:val="24"/>
              </w:rPr>
              <w:t>1 3</w:t>
            </w:r>
            <w:r w:rsidR="00BD4E34" w:rsidRPr="005E29B8">
              <w:rPr>
                <w:rFonts w:ascii="Times New Roman" w:hAnsi="Times New Roman" w:cs="Times New Roman"/>
                <w:color w:val="000000"/>
                <w:sz w:val="24"/>
                <w:szCs w:val="24"/>
              </w:rPr>
              <w:t>55</w:t>
            </w:r>
            <w:r w:rsidRPr="005E29B8">
              <w:rPr>
                <w:rFonts w:ascii="Times New Roman" w:hAnsi="Times New Roman" w:cs="Times New Roman"/>
                <w:color w:val="000000"/>
                <w:sz w:val="24"/>
                <w:szCs w:val="24"/>
              </w:rPr>
              <w:t>,</w:t>
            </w:r>
            <w:r w:rsidR="00BD4E34" w:rsidRPr="005E29B8">
              <w:rPr>
                <w:rFonts w:ascii="Times New Roman" w:hAnsi="Times New Roman" w:cs="Times New Roman"/>
                <w:color w:val="000000"/>
                <w:sz w:val="24"/>
                <w:szCs w:val="24"/>
              </w:rPr>
              <w:t>93</w:t>
            </w:r>
            <w:r w:rsidRPr="005E29B8">
              <w:rPr>
                <w:rFonts w:ascii="Times New Roman" w:hAnsi="Times New Roman" w:cs="Times New Roman"/>
                <w:color w:val="000000"/>
                <w:sz w:val="24"/>
                <w:szCs w:val="24"/>
              </w:rPr>
              <w:t>000 тыс. руб.</w:t>
            </w:r>
          </w:p>
          <w:p w14:paraId="17F3FB21" w14:textId="5752AF69" w:rsidR="008E71E8" w:rsidRPr="005E29B8" w:rsidRDefault="008E71E8" w:rsidP="008E71E8">
            <w:pPr>
              <w:pStyle w:val="af5"/>
              <w:numPr>
                <w:ilvl w:val="0"/>
                <w:numId w:val="17"/>
              </w:numPr>
              <w:ind w:left="522" w:hanging="522"/>
              <w:jc w:val="left"/>
              <w:rPr>
                <w:rFonts w:ascii="Times New Roman" w:hAnsi="Times New Roman"/>
                <w:color w:val="000000"/>
                <w:sz w:val="24"/>
                <w:szCs w:val="24"/>
              </w:rPr>
            </w:pPr>
            <w:r w:rsidRPr="005E29B8">
              <w:rPr>
                <w:rFonts w:ascii="Times New Roman" w:hAnsi="Times New Roman"/>
                <w:color w:val="000000"/>
                <w:sz w:val="24"/>
                <w:szCs w:val="24"/>
              </w:rPr>
              <w:t>г. -</w:t>
            </w:r>
            <w:r w:rsidRPr="005E29B8">
              <w:rPr>
                <w:rFonts w:ascii="Times New Roman" w:hAnsi="Times New Roman"/>
                <w:color w:val="FF0000"/>
                <w:sz w:val="24"/>
                <w:szCs w:val="24"/>
              </w:rPr>
              <w:t xml:space="preserve">  </w:t>
            </w:r>
            <w:r w:rsidRPr="005E29B8">
              <w:rPr>
                <w:rFonts w:ascii="Times New Roman" w:hAnsi="Times New Roman"/>
                <w:color w:val="000000"/>
                <w:sz w:val="24"/>
                <w:szCs w:val="24"/>
              </w:rPr>
              <w:t xml:space="preserve">1 </w:t>
            </w:r>
            <w:r w:rsidR="00E54C03" w:rsidRPr="005E29B8">
              <w:rPr>
                <w:rFonts w:ascii="Times New Roman" w:hAnsi="Times New Roman"/>
                <w:color w:val="000000"/>
                <w:sz w:val="24"/>
                <w:szCs w:val="24"/>
              </w:rPr>
              <w:t>5</w:t>
            </w:r>
            <w:r w:rsidR="00CE556A" w:rsidRPr="005E29B8">
              <w:rPr>
                <w:rFonts w:ascii="Times New Roman" w:hAnsi="Times New Roman"/>
                <w:color w:val="000000"/>
                <w:sz w:val="24"/>
                <w:szCs w:val="24"/>
              </w:rPr>
              <w:t>10</w:t>
            </w:r>
            <w:r w:rsidRPr="005E29B8">
              <w:rPr>
                <w:rFonts w:ascii="Times New Roman" w:hAnsi="Times New Roman"/>
                <w:color w:val="000000"/>
                <w:sz w:val="24"/>
                <w:szCs w:val="24"/>
              </w:rPr>
              <w:t>,</w:t>
            </w:r>
            <w:r w:rsidR="00CE556A" w:rsidRPr="005E29B8">
              <w:rPr>
                <w:rFonts w:ascii="Times New Roman" w:hAnsi="Times New Roman"/>
                <w:color w:val="000000"/>
                <w:sz w:val="24"/>
                <w:szCs w:val="24"/>
              </w:rPr>
              <w:t>635</w:t>
            </w:r>
            <w:r w:rsidRPr="005E29B8">
              <w:rPr>
                <w:rFonts w:ascii="Times New Roman" w:hAnsi="Times New Roman"/>
                <w:color w:val="000000"/>
                <w:sz w:val="24"/>
                <w:szCs w:val="24"/>
              </w:rPr>
              <w:t>00 тыс. руб.</w:t>
            </w:r>
          </w:p>
          <w:p w14:paraId="05F5DD3C" w14:textId="73B13865"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 xml:space="preserve">2025 г. – 1 </w:t>
            </w:r>
            <w:r w:rsidR="00E54C03" w:rsidRPr="005E29B8">
              <w:rPr>
                <w:rFonts w:ascii="Times New Roman" w:hAnsi="Times New Roman" w:cs="Times New Roman"/>
                <w:color w:val="000000"/>
                <w:sz w:val="24"/>
                <w:szCs w:val="24"/>
              </w:rPr>
              <w:t>500</w:t>
            </w:r>
            <w:r w:rsidRPr="005E29B8">
              <w:rPr>
                <w:rFonts w:ascii="Times New Roman" w:hAnsi="Times New Roman" w:cs="Times New Roman"/>
                <w:color w:val="000000"/>
                <w:sz w:val="24"/>
                <w:szCs w:val="24"/>
              </w:rPr>
              <w:t>,00000 тыс. руб.</w:t>
            </w:r>
          </w:p>
          <w:p w14:paraId="4434FBC5" w14:textId="20D43F33"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2026 г. – 1 </w:t>
            </w:r>
            <w:r w:rsidR="00E54C03" w:rsidRPr="005E29B8">
              <w:rPr>
                <w:rFonts w:ascii="Times New Roman" w:hAnsi="Times New Roman" w:cs="Times New Roman"/>
                <w:color w:val="000000"/>
                <w:sz w:val="24"/>
                <w:szCs w:val="24"/>
              </w:rPr>
              <w:t>500</w:t>
            </w:r>
            <w:r w:rsidRPr="005E29B8">
              <w:rPr>
                <w:rFonts w:ascii="Times New Roman" w:hAnsi="Times New Roman" w:cs="Times New Roman"/>
                <w:color w:val="000000"/>
                <w:sz w:val="24"/>
                <w:szCs w:val="24"/>
              </w:rPr>
              <w:t>,00000 тыс. руб.</w:t>
            </w:r>
          </w:p>
          <w:p w14:paraId="3FAB9E84" w14:textId="046EDBBD"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2027 г. – 1 </w:t>
            </w:r>
            <w:r w:rsidR="00CE556A" w:rsidRPr="005E29B8">
              <w:rPr>
                <w:rFonts w:ascii="Times New Roman" w:hAnsi="Times New Roman" w:cs="Times New Roman"/>
                <w:color w:val="000000"/>
                <w:sz w:val="24"/>
                <w:szCs w:val="24"/>
              </w:rPr>
              <w:t>500</w:t>
            </w:r>
            <w:r w:rsidRPr="005E29B8">
              <w:rPr>
                <w:rFonts w:ascii="Times New Roman" w:hAnsi="Times New Roman" w:cs="Times New Roman"/>
                <w:color w:val="000000"/>
                <w:sz w:val="24"/>
                <w:szCs w:val="24"/>
              </w:rPr>
              <w:t>,00000 тыс. руб.</w:t>
            </w:r>
          </w:p>
          <w:p w14:paraId="35ED01A6" w14:textId="77777777"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2028 г. – 1 193,00000 тыс. руб.</w:t>
            </w:r>
          </w:p>
          <w:p w14:paraId="60651305" w14:textId="1A2B1578" w:rsidR="008E71E8" w:rsidRPr="005E29B8" w:rsidRDefault="008E71E8"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 xml:space="preserve">Всего:  - </w:t>
            </w:r>
            <w:r w:rsidR="00BD4E34" w:rsidRPr="005E29B8">
              <w:rPr>
                <w:rFonts w:ascii="Times New Roman" w:hAnsi="Times New Roman" w:cs="Times New Roman"/>
                <w:color w:val="000000"/>
                <w:sz w:val="24"/>
                <w:szCs w:val="24"/>
              </w:rPr>
              <w:t>8 </w:t>
            </w:r>
            <w:r w:rsidR="00137379" w:rsidRPr="005E29B8">
              <w:rPr>
                <w:rFonts w:ascii="Times New Roman" w:hAnsi="Times New Roman" w:cs="Times New Roman"/>
                <w:color w:val="000000"/>
                <w:sz w:val="24"/>
                <w:szCs w:val="24"/>
              </w:rPr>
              <w:t>559</w:t>
            </w:r>
            <w:r w:rsidR="00BD4E34" w:rsidRPr="005E29B8">
              <w:rPr>
                <w:rFonts w:ascii="Times New Roman" w:hAnsi="Times New Roman" w:cs="Times New Roman"/>
                <w:color w:val="000000"/>
                <w:sz w:val="24"/>
                <w:szCs w:val="24"/>
              </w:rPr>
              <w:t>,</w:t>
            </w:r>
            <w:r w:rsidR="00137379" w:rsidRPr="005E29B8">
              <w:rPr>
                <w:rFonts w:ascii="Times New Roman" w:hAnsi="Times New Roman" w:cs="Times New Roman"/>
                <w:color w:val="000000"/>
                <w:sz w:val="24"/>
                <w:szCs w:val="24"/>
              </w:rPr>
              <w:t>565</w:t>
            </w:r>
            <w:r w:rsidR="00BD4E34" w:rsidRPr="005E29B8">
              <w:rPr>
                <w:rFonts w:ascii="Times New Roman" w:hAnsi="Times New Roman" w:cs="Times New Roman"/>
                <w:color w:val="000000"/>
                <w:sz w:val="24"/>
                <w:szCs w:val="24"/>
              </w:rPr>
              <w:t>00</w:t>
            </w:r>
            <w:r w:rsidRPr="005E29B8">
              <w:rPr>
                <w:rFonts w:ascii="Times New Roman" w:hAnsi="Times New Roman" w:cs="Times New Roman"/>
                <w:color w:val="000000"/>
                <w:sz w:val="24"/>
                <w:szCs w:val="24"/>
              </w:rPr>
              <w:t xml:space="preserve"> тыс. руб.</w:t>
            </w:r>
          </w:p>
          <w:p w14:paraId="20979F3A" w14:textId="77777777" w:rsidR="008E71E8" w:rsidRPr="005E29B8" w:rsidRDefault="008E71E8" w:rsidP="005E77F3">
            <w:pPr>
              <w:spacing w:after="0" w:line="240" w:lineRule="auto"/>
              <w:rPr>
                <w:rFonts w:ascii="Times New Roman" w:hAnsi="Times New Roman" w:cs="Times New Roman"/>
                <w:color w:val="000000"/>
                <w:sz w:val="24"/>
                <w:szCs w:val="24"/>
              </w:rPr>
            </w:pPr>
          </w:p>
        </w:tc>
      </w:tr>
      <w:tr w:rsidR="008E71E8" w:rsidRPr="005E29B8" w14:paraId="2E207B7B" w14:textId="77777777" w:rsidTr="005E77F3">
        <w:tc>
          <w:tcPr>
            <w:tcW w:w="1893" w:type="pct"/>
          </w:tcPr>
          <w:p w14:paraId="4C555C2C" w14:textId="77777777" w:rsidR="008E71E8" w:rsidRPr="005E29B8" w:rsidRDefault="008E71E8" w:rsidP="005E77F3">
            <w:pPr>
              <w:pStyle w:val="ConsPlusNormal"/>
              <w:rPr>
                <w:sz w:val="24"/>
                <w:szCs w:val="24"/>
              </w:rPr>
            </w:pPr>
            <w:r w:rsidRPr="005E29B8">
              <w:rPr>
                <w:sz w:val="24"/>
                <w:szCs w:val="24"/>
              </w:rPr>
              <w:t>Ожидаемые результаты реализации программы</w:t>
            </w:r>
          </w:p>
        </w:tc>
        <w:tc>
          <w:tcPr>
            <w:tcW w:w="3107" w:type="pct"/>
          </w:tcPr>
          <w:p w14:paraId="01BDD1B0" w14:textId="01E3547F" w:rsidR="008E71E8" w:rsidRPr="005E29B8" w:rsidRDefault="008E71E8" w:rsidP="008E71E8">
            <w:pPr>
              <w:pStyle w:val="ConsPlusNormal"/>
              <w:numPr>
                <w:ilvl w:val="0"/>
                <w:numId w:val="22"/>
              </w:numPr>
              <w:tabs>
                <w:tab w:val="left" w:pos="213"/>
              </w:tabs>
              <w:ind w:left="0" w:firstLine="0"/>
              <w:outlineLvl w:val="1"/>
              <w:rPr>
                <w:sz w:val="24"/>
                <w:szCs w:val="24"/>
              </w:rPr>
            </w:pPr>
            <w:r w:rsidRPr="005E29B8">
              <w:rPr>
                <w:sz w:val="24"/>
                <w:szCs w:val="24"/>
              </w:rPr>
              <w:t>увеличение доли населения</w:t>
            </w:r>
            <w:r w:rsidR="00137379" w:rsidRPr="005E29B8">
              <w:rPr>
                <w:sz w:val="24"/>
                <w:szCs w:val="24"/>
              </w:rPr>
              <w:t>,</w:t>
            </w:r>
            <w:r w:rsidRPr="005E29B8">
              <w:rPr>
                <w:sz w:val="24"/>
                <w:szCs w:val="24"/>
              </w:rPr>
              <w:t xml:space="preserve"> систематически занимающегося физической культурой и спортом в общей численности населения городского округа;</w:t>
            </w:r>
          </w:p>
          <w:p w14:paraId="6A220E46" w14:textId="77777777" w:rsidR="008E71E8" w:rsidRPr="005E29B8" w:rsidRDefault="008E71E8" w:rsidP="008E71E8">
            <w:pPr>
              <w:keepNext/>
              <w:widowControl w:val="0"/>
              <w:numPr>
                <w:ilvl w:val="0"/>
                <w:numId w:val="23"/>
              </w:numPr>
              <w:tabs>
                <w:tab w:val="left" w:pos="213"/>
              </w:tabs>
              <w:spacing w:after="0" w:line="240" w:lineRule="auto"/>
              <w:ind w:firstLine="0"/>
              <w:contextualSpacing/>
              <w:rPr>
                <w:rFonts w:ascii="Times New Roman" w:hAnsi="Times New Roman" w:cs="Times New Roman"/>
                <w:sz w:val="24"/>
                <w:szCs w:val="24"/>
              </w:rPr>
            </w:pPr>
            <w:r w:rsidRPr="005E29B8">
              <w:rPr>
                <w:rFonts w:ascii="Times New Roman" w:hAnsi="Times New Roman" w:cs="Times New Roman"/>
                <w:sz w:val="24"/>
                <w:szCs w:val="24"/>
              </w:rPr>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 Тейково.</w:t>
            </w:r>
          </w:p>
          <w:p w14:paraId="378A7C42" w14:textId="77777777" w:rsidR="008E71E8" w:rsidRPr="005E29B8" w:rsidRDefault="008E71E8" w:rsidP="008E71E8">
            <w:pPr>
              <w:keepNext/>
              <w:widowControl w:val="0"/>
              <w:numPr>
                <w:ilvl w:val="0"/>
                <w:numId w:val="23"/>
              </w:numPr>
              <w:tabs>
                <w:tab w:val="left" w:pos="213"/>
              </w:tabs>
              <w:spacing w:after="0" w:line="240" w:lineRule="auto"/>
              <w:ind w:firstLine="0"/>
              <w:contextualSpacing/>
              <w:rPr>
                <w:rFonts w:ascii="Times New Roman" w:hAnsi="Times New Roman" w:cs="Times New Roman"/>
                <w:sz w:val="24"/>
                <w:szCs w:val="24"/>
              </w:rPr>
            </w:pPr>
            <w:r w:rsidRPr="005E29B8">
              <w:rPr>
                <w:rFonts w:ascii="Times New Roman" w:hAnsi="Times New Roman" w:cs="Times New Roman"/>
                <w:sz w:val="24"/>
                <w:szCs w:val="24"/>
              </w:rPr>
              <w:t>увеличение обеспеченности населения городского округа Тейково объектами спортивной инфраструктуры.</w:t>
            </w:r>
          </w:p>
          <w:p w14:paraId="56CDBEE0" w14:textId="77777777" w:rsidR="008E71E8" w:rsidRPr="005E29B8" w:rsidRDefault="008E71E8" w:rsidP="005E77F3">
            <w:pPr>
              <w:keepNext/>
              <w:widowControl w:val="0"/>
              <w:tabs>
                <w:tab w:val="left" w:pos="213"/>
              </w:tabs>
              <w:spacing w:after="0" w:line="240" w:lineRule="auto"/>
              <w:contextualSpacing/>
              <w:rPr>
                <w:rFonts w:ascii="Times New Roman" w:hAnsi="Times New Roman" w:cs="Times New Roman"/>
                <w:sz w:val="24"/>
                <w:szCs w:val="24"/>
              </w:rPr>
            </w:pPr>
          </w:p>
        </w:tc>
      </w:tr>
    </w:tbl>
    <w:p w14:paraId="2F2DEAF0" w14:textId="77777777" w:rsidR="008E71E8" w:rsidRPr="005E29B8" w:rsidRDefault="008E71E8" w:rsidP="008E71E8">
      <w:pPr>
        <w:spacing w:after="0" w:line="240" w:lineRule="auto"/>
        <w:rPr>
          <w:rFonts w:ascii="Times New Roman" w:hAnsi="Times New Roman" w:cs="Times New Roman"/>
          <w:b/>
          <w:color w:val="000000"/>
          <w:sz w:val="24"/>
          <w:szCs w:val="24"/>
        </w:rPr>
      </w:pPr>
    </w:p>
    <w:p w14:paraId="507C3A95" w14:textId="1D6F400C" w:rsidR="004F295E" w:rsidRPr="005E29B8" w:rsidRDefault="004F295E" w:rsidP="00C863FE">
      <w:pPr>
        <w:spacing w:after="0" w:line="240" w:lineRule="auto"/>
        <w:jc w:val="center"/>
        <w:rPr>
          <w:rFonts w:ascii="Times New Roman" w:hAnsi="Times New Roman" w:cs="Times New Roman"/>
          <w:noProof/>
          <w:sz w:val="24"/>
          <w:szCs w:val="24"/>
        </w:rPr>
      </w:pPr>
    </w:p>
    <w:p w14:paraId="4FF8DF4E" w14:textId="199B901A" w:rsidR="00E54C03" w:rsidRPr="005E29B8" w:rsidRDefault="00E54C03" w:rsidP="00C863FE">
      <w:pPr>
        <w:spacing w:after="0" w:line="240" w:lineRule="auto"/>
        <w:jc w:val="center"/>
        <w:rPr>
          <w:rFonts w:ascii="Times New Roman" w:hAnsi="Times New Roman" w:cs="Times New Roman"/>
          <w:noProof/>
          <w:sz w:val="24"/>
          <w:szCs w:val="24"/>
        </w:rPr>
      </w:pPr>
    </w:p>
    <w:p w14:paraId="7FF3E3F9" w14:textId="4A7DBFF1" w:rsidR="00E54C03" w:rsidRPr="005E29B8" w:rsidRDefault="00E54C03" w:rsidP="00C863FE">
      <w:pPr>
        <w:spacing w:after="0" w:line="240" w:lineRule="auto"/>
        <w:jc w:val="center"/>
        <w:rPr>
          <w:rFonts w:ascii="Times New Roman" w:hAnsi="Times New Roman" w:cs="Times New Roman"/>
          <w:noProof/>
          <w:sz w:val="24"/>
          <w:szCs w:val="24"/>
        </w:rPr>
      </w:pPr>
    </w:p>
    <w:p w14:paraId="55395D63" w14:textId="14C07AD4" w:rsidR="00E54C03" w:rsidRPr="005E29B8" w:rsidRDefault="00E54C03" w:rsidP="00C863FE">
      <w:pPr>
        <w:spacing w:after="0" w:line="240" w:lineRule="auto"/>
        <w:jc w:val="center"/>
        <w:rPr>
          <w:rFonts w:ascii="Times New Roman" w:hAnsi="Times New Roman" w:cs="Times New Roman"/>
          <w:noProof/>
          <w:sz w:val="24"/>
          <w:szCs w:val="24"/>
        </w:rPr>
      </w:pPr>
    </w:p>
    <w:p w14:paraId="3734E504" w14:textId="0342A7AB" w:rsidR="00E54C03" w:rsidRPr="005E29B8" w:rsidRDefault="00E54C03" w:rsidP="00C863FE">
      <w:pPr>
        <w:spacing w:after="0" w:line="240" w:lineRule="auto"/>
        <w:jc w:val="center"/>
        <w:rPr>
          <w:rFonts w:ascii="Times New Roman" w:hAnsi="Times New Roman" w:cs="Times New Roman"/>
          <w:noProof/>
          <w:sz w:val="24"/>
          <w:szCs w:val="24"/>
        </w:rPr>
      </w:pPr>
    </w:p>
    <w:p w14:paraId="2F26FD1A" w14:textId="05C887D9" w:rsidR="00E54C03" w:rsidRPr="005E29B8" w:rsidRDefault="00E54C03" w:rsidP="00C863FE">
      <w:pPr>
        <w:spacing w:after="0" w:line="240" w:lineRule="auto"/>
        <w:jc w:val="center"/>
        <w:rPr>
          <w:rFonts w:ascii="Times New Roman" w:hAnsi="Times New Roman" w:cs="Times New Roman"/>
          <w:noProof/>
          <w:sz w:val="24"/>
          <w:szCs w:val="24"/>
        </w:rPr>
      </w:pPr>
    </w:p>
    <w:p w14:paraId="79103930" w14:textId="7E6EF0D4" w:rsidR="00E54C03" w:rsidRPr="005E29B8" w:rsidRDefault="00E54C03" w:rsidP="00C863FE">
      <w:pPr>
        <w:spacing w:after="0" w:line="240" w:lineRule="auto"/>
        <w:jc w:val="center"/>
        <w:rPr>
          <w:rFonts w:ascii="Times New Roman" w:hAnsi="Times New Roman" w:cs="Times New Roman"/>
          <w:noProof/>
          <w:sz w:val="24"/>
          <w:szCs w:val="24"/>
        </w:rPr>
      </w:pPr>
    </w:p>
    <w:p w14:paraId="0119E1BE" w14:textId="58F5D8B7" w:rsidR="00E54C03" w:rsidRPr="005E29B8" w:rsidRDefault="00E54C03" w:rsidP="00C863FE">
      <w:pPr>
        <w:spacing w:after="0" w:line="240" w:lineRule="auto"/>
        <w:jc w:val="center"/>
        <w:rPr>
          <w:rFonts w:ascii="Times New Roman" w:hAnsi="Times New Roman" w:cs="Times New Roman"/>
          <w:noProof/>
          <w:sz w:val="24"/>
          <w:szCs w:val="24"/>
        </w:rPr>
      </w:pPr>
    </w:p>
    <w:p w14:paraId="6A87C224" w14:textId="752FC654" w:rsidR="00E54C03" w:rsidRPr="005E29B8" w:rsidRDefault="00E54C03" w:rsidP="00C863FE">
      <w:pPr>
        <w:spacing w:after="0" w:line="240" w:lineRule="auto"/>
        <w:jc w:val="center"/>
        <w:rPr>
          <w:rFonts w:ascii="Times New Roman" w:hAnsi="Times New Roman" w:cs="Times New Roman"/>
          <w:noProof/>
          <w:sz w:val="24"/>
          <w:szCs w:val="24"/>
        </w:rPr>
      </w:pPr>
    </w:p>
    <w:p w14:paraId="44D869E5" w14:textId="3D6346E4" w:rsidR="00E54C03" w:rsidRPr="005E29B8" w:rsidRDefault="00E54C03" w:rsidP="00C863FE">
      <w:pPr>
        <w:spacing w:after="0" w:line="240" w:lineRule="auto"/>
        <w:jc w:val="center"/>
        <w:rPr>
          <w:rFonts w:ascii="Times New Roman" w:hAnsi="Times New Roman" w:cs="Times New Roman"/>
          <w:noProof/>
          <w:sz w:val="24"/>
          <w:szCs w:val="24"/>
        </w:rPr>
      </w:pPr>
    </w:p>
    <w:p w14:paraId="24A3645C" w14:textId="2B4DD47F" w:rsidR="00E54C03" w:rsidRPr="005E29B8" w:rsidRDefault="00E54C03" w:rsidP="00C863FE">
      <w:pPr>
        <w:spacing w:after="0" w:line="240" w:lineRule="auto"/>
        <w:jc w:val="center"/>
        <w:rPr>
          <w:rFonts w:ascii="Times New Roman" w:hAnsi="Times New Roman" w:cs="Times New Roman"/>
          <w:noProof/>
          <w:sz w:val="24"/>
          <w:szCs w:val="24"/>
        </w:rPr>
      </w:pPr>
    </w:p>
    <w:p w14:paraId="63DDD304" w14:textId="4FF53A36" w:rsidR="00E54C03" w:rsidRPr="005E29B8" w:rsidRDefault="00E54C03" w:rsidP="00C863FE">
      <w:pPr>
        <w:spacing w:after="0" w:line="240" w:lineRule="auto"/>
        <w:jc w:val="center"/>
        <w:rPr>
          <w:rFonts w:ascii="Times New Roman" w:hAnsi="Times New Roman" w:cs="Times New Roman"/>
          <w:noProof/>
          <w:sz w:val="24"/>
          <w:szCs w:val="24"/>
        </w:rPr>
      </w:pPr>
    </w:p>
    <w:p w14:paraId="0DC709D4" w14:textId="27D0C62F" w:rsidR="00E54C03" w:rsidRPr="005E29B8" w:rsidRDefault="00E54C03" w:rsidP="00C863FE">
      <w:pPr>
        <w:spacing w:after="0" w:line="240" w:lineRule="auto"/>
        <w:jc w:val="center"/>
        <w:rPr>
          <w:rFonts w:ascii="Times New Roman" w:hAnsi="Times New Roman" w:cs="Times New Roman"/>
          <w:noProof/>
          <w:sz w:val="24"/>
          <w:szCs w:val="24"/>
        </w:rPr>
      </w:pPr>
    </w:p>
    <w:p w14:paraId="0F4FCD72" w14:textId="03895620" w:rsidR="00E54C03" w:rsidRPr="005E29B8" w:rsidRDefault="00E54C03" w:rsidP="00C863FE">
      <w:pPr>
        <w:spacing w:after="0" w:line="240" w:lineRule="auto"/>
        <w:jc w:val="center"/>
        <w:rPr>
          <w:rFonts w:ascii="Times New Roman" w:hAnsi="Times New Roman" w:cs="Times New Roman"/>
          <w:noProof/>
          <w:sz w:val="24"/>
          <w:szCs w:val="24"/>
        </w:rPr>
      </w:pPr>
    </w:p>
    <w:p w14:paraId="46B9B695" w14:textId="5D9E4B5E" w:rsidR="00E54C03" w:rsidRPr="005E29B8" w:rsidRDefault="00E54C03" w:rsidP="00C863FE">
      <w:pPr>
        <w:spacing w:after="0" w:line="240" w:lineRule="auto"/>
        <w:jc w:val="center"/>
        <w:rPr>
          <w:rFonts w:ascii="Times New Roman" w:hAnsi="Times New Roman" w:cs="Times New Roman"/>
          <w:noProof/>
          <w:sz w:val="24"/>
          <w:szCs w:val="24"/>
        </w:rPr>
      </w:pPr>
    </w:p>
    <w:p w14:paraId="1CBE3BCD" w14:textId="4908FB78" w:rsidR="00E54C03" w:rsidRPr="005E29B8" w:rsidRDefault="00E54C03" w:rsidP="00C863FE">
      <w:pPr>
        <w:spacing w:after="0" w:line="240" w:lineRule="auto"/>
        <w:jc w:val="center"/>
        <w:rPr>
          <w:rFonts w:ascii="Times New Roman" w:hAnsi="Times New Roman" w:cs="Times New Roman"/>
          <w:noProof/>
          <w:sz w:val="24"/>
          <w:szCs w:val="24"/>
        </w:rPr>
      </w:pPr>
    </w:p>
    <w:p w14:paraId="78A3F5D2" w14:textId="451A6137" w:rsidR="00E54C03" w:rsidRPr="005E29B8" w:rsidRDefault="00E54C03" w:rsidP="00C863FE">
      <w:pPr>
        <w:spacing w:after="0" w:line="240" w:lineRule="auto"/>
        <w:jc w:val="center"/>
        <w:rPr>
          <w:rFonts w:ascii="Times New Roman" w:hAnsi="Times New Roman" w:cs="Times New Roman"/>
          <w:noProof/>
          <w:sz w:val="24"/>
          <w:szCs w:val="24"/>
        </w:rPr>
      </w:pPr>
    </w:p>
    <w:p w14:paraId="2010526D" w14:textId="2D36D21A" w:rsidR="00E54C03" w:rsidRPr="005E29B8" w:rsidRDefault="00E54C03" w:rsidP="00C863FE">
      <w:pPr>
        <w:spacing w:after="0" w:line="240" w:lineRule="auto"/>
        <w:jc w:val="center"/>
        <w:rPr>
          <w:rFonts w:ascii="Times New Roman" w:hAnsi="Times New Roman" w:cs="Times New Roman"/>
          <w:noProof/>
          <w:sz w:val="24"/>
          <w:szCs w:val="24"/>
        </w:rPr>
      </w:pPr>
    </w:p>
    <w:p w14:paraId="2B26F342" w14:textId="104EED37" w:rsidR="00E54C03" w:rsidRPr="005E29B8" w:rsidRDefault="00E54C03" w:rsidP="00C863FE">
      <w:pPr>
        <w:spacing w:after="0" w:line="240" w:lineRule="auto"/>
        <w:jc w:val="center"/>
        <w:rPr>
          <w:rFonts w:ascii="Times New Roman" w:hAnsi="Times New Roman" w:cs="Times New Roman"/>
          <w:noProof/>
          <w:sz w:val="24"/>
          <w:szCs w:val="24"/>
        </w:rPr>
      </w:pPr>
    </w:p>
    <w:p w14:paraId="3EEF2056" w14:textId="76B85669" w:rsidR="00E54C03" w:rsidRPr="005E29B8" w:rsidRDefault="00E54C03" w:rsidP="00C863FE">
      <w:pPr>
        <w:spacing w:after="0" w:line="240" w:lineRule="auto"/>
        <w:jc w:val="center"/>
        <w:rPr>
          <w:rFonts w:ascii="Times New Roman" w:hAnsi="Times New Roman" w:cs="Times New Roman"/>
          <w:noProof/>
          <w:sz w:val="24"/>
          <w:szCs w:val="24"/>
        </w:rPr>
      </w:pPr>
    </w:p>
    <w:p w14:paraId="18D7EBD0" w14:textId="6438D3B6" w:rsidR="00E54C03" w:rsidRPr="005E29B8" w:rsidRDefault="00E54C03" w:rsidP="00C863FE">
      <w:pPr>
        <w:spacing w:after="0" w:line="240" w:lineRule="auto"/>
        <w:jc w:val="center"/>
        <w:rPr>
          <w:rFonts w:ascii="Times New Roman" w:hAnsi="Times New Roman" w:cs="Times New Roman"/>
          <w:noProof/>
          <w:sz w:val="24"/>
          <w:szCs w:val="24"/>
        </w:rPr>
      </w:pPr>
    </w:p>
    <w:p w14:paraId="731ECF45" w14:textId="00028853" w:rsidR="00E54C03" w:rsidRPr="005E29B8" w:rsidRDefault="00E54C03" w:rsidP="00C863FE">
      <w:pPr>
        <w:spacing w:after="0" w:line="240" w:lineRule="auto"/>
        <w:jc w:val="center"/>
        <w:rPr>
          <w:rFonts w:ascii="Times New Roman" w:hAnsi="Times New Roman" w:cs="Times New Roman"/>
          <w:noProof/>
          <w:sz w:val="24"/>
          <w:szCs w:val="24"/>
        </w:rPr>
      </w:pPr>
    </w:p>
    <w:p w14:paraId="7C348E2C" w14:textId="073F2CC5" w:rsidR="00E54C03" w:rsidRPr="005E29B8" w:rsidRDefault="00E54C03" w:rsidP="00C863FE">
      <w:pPr>
        <w:spacing w:after="0" w:line="240" w:lineRule="auto"/>
        <w:jc w:val="center"/>
        <w:rPr>
          <w:rFonts w:ascii="Times New Roman" w:hAnsi="Times New Roman" w:cs="Times New Roman"/>
          <w:noProof/>
          <w:sz w:val="24"/>
          <w:szCs w:val="24"/>
        </w:rPr>
      </w:pPr>
    </w:p>
    <w:p w14:paraId="1DA52981" w14:textId="64360C95" w:rsidR="00E54C03" w:rsidRPr="005E29B8" w:rsidRDefault="00E54C03" w:rsidP="00C863FE">
      <w:pPr>
        <w:spacing w:after="0" w:line="240" w:lineRule="auto"/>
        <w:jc w:val="center"/>
        <w:rPr>
          <w:rFonts w:ascii="Times New Roman" w:hAnsi="Times New Roman" w:cs="Times New Roman"/>
          <w:noProof/>
          <w:sz w:val="24"/>
          <w:szCs w:val="24"/>
        </w:rPr>
      </w:pPr>
    </w:p>
    <w:p w14:paraId="088D9E5A" w14:textId="3C009D97" w:rsidR="00E54C03" w:rsidRPr="005E29B8" w:rsidRDefault="00E54C03" w:rsidP="00C863FE">
      <w:pPr>
        <w:spacing w:after="0" w:line="240" w:lineRule="auto"/>
        <w:jc w:val="center"/>
        <w:rPr>
          <w:rFonts w:ascii="Times New Roman" w:hAnsi="Times New Roman" w:cs="Times New Roman"/>
          <w:noProof/>
          <w:sz w:val="24"/>
          <w:szCs w:val="24"/>
        </w:rPr>
      </w:pPr>
    </w:p>
    <w:p w14:paraId="7EAA7AD9" w14:textId="6D37E498" w:rsidR="00E54C03" w:rsidRPr="005E29B8" w:rsidRDefault="00E54C03" w:rsidP="00C863FE">
      <w:pPr>
        <w:spacing w:after="0" w:line="240" w:lineRule="auto"/>
        <w:jc w:val="center"/>
        <w:rPr>
          <w:rFonts w:ascii="Times New Roman" w:hAnsi="Times New Roman" w:cs="Times New Roman"/>
          <w:noProof/>
          <w:sz w:val="24"/>
          <w:szCs w:val="24"/>
        </w:rPr>
      </w:pPr>
    </w:p>
    <w:p w14:paraId="14498E89" w14:textId="64EDE639" w:rsidR="00E54C03" w:rsidRPr="005E29B8" w:rsidRDefault="00E54C03" w:rsidP="00C863FE">
      <w:pPr>
        <w:spacing w:after="0" w:line="240" w:lineRule="auto"/>
        <w:jc w:val="center"/>
        <w:rPr>
          <w:rFonts w:ascii="Times New Roman" w:hAnsi="Times New Roman" w:cs="Times New Roman"/>
          <w:noProof/>
          <w:sz w:val="24"/>
          <w:szCs w:val="24"/>
        </w:rPr>
      </w:pPr>
    </w:p>
    <w:p w14:paraId="15A60B5A" w14:textId="1E0E2BBA" w:rsidR="00E54C03" w:rsidRPr="005E29B8" w:rsidRDefault="00E54C03" w:rsidP="00C863FE">
      <w:pPr>
        <w:spacing w:after="0" w:line="240" w:lineRule="auto"/>
        <w:jc w:val="center"/>
        <w:rPr>
          <w:rFonts w:ascii="Times New Roman" w:hAnsi="Times New Roman" w:cs="Times New Roman"/>
          <w:noProof/>
          <w:sz w:val="24"/>
          <w:szCs w:val="24"/>
        </w:rPr>
      </w:pPr>
    </w:p>
    <w:p w14:paraId="20B0429C" w14:textId="24F80B74" w:rsidR="00E54C03" w:rsidRPr="005E29B8" w:rsidRDefault="00E54C03" w:rsidP="00C863FE">
      <w:pPr>
        <w:spacing w:after="0" w:line="240" w:lineRule="auto"/>
        <w:jc w:val="center"/>
        <w:rPr>
          <w:rFonts w:ascii="Times New Roman" w:hAnsi="Times New Roman" w:cs="Times New Roman"/>
          <w:noProof/>
          <w:sz w:val="24"/>
          <w:szCs w:val="24"/>
        </w:rPr>
      </w:pPr>
    </w:p>
    <w:p w14:paraId="5ADC1E22" w14:textId="497CD2A5" w:rsidR="00E54C03" w:rsidRPr="005E29B8" w:rsidRDefault="00E54C03" w:rsidP="00C863FE">
      <w:pPr>
        <w:spacing w:after="0" w:line="240" w:lineRule="auto"/>
        <w:jc w:val="center"/>
        <w:rPr>
          <w:rFonts w:ascii="Times New Roman" w:hAnsi="Times New Roman" w:cs="Times New Roman"/>
          <w:noProof/>
          <w:sz w:val="24"/>
          <w:szCs w:val="24"/>
        </w:rPr>
      </w:pPr>
    </w:p>
    <w:p w14:paraId="54A9EB0B" w14:textId="15AADC71" w:rsidR="00E54C03" w:rsidRPr="005E29B8" w:rsidRDefault="00E54C03" w:rsidP="00C863FE">
      <w:pPr>
        <w:spacing w:after="0" w:line="240" w:lineRule="auto"/>
        <w:jc w:val="center"/>
        <w:rPr>
          <w:rFonts w:ascii="Times New Roman" w:hAnsi="Times New Roman" w:cs="Times New Roman"/>
          <w:noProof/>
          <w:sz w:val="24"/>
          <w:szCs w:val="24"/>
        </w:rPr>
      </w:pPr>
    </w:p>
    <w:p w14:paraId="56D78D8D" w14:textId="265E4466" w:rsidR="00E54C03" w:rsidRPr="005E29B8" w:rsidRDefault="00E54C03" w:rsidP="00C863FE">
      <w:pPr>
        <w:spacing w:after="0" w:line="240" w:lineRule="auto"/>
        <w:jc w:val="center"/>
        <w:rPr>
          <w:rFonts w:ascii="Times New Roman" w:hAnsi="Times New Roman" w:cs="Times New Roman"/>
          <w:noProof/>
          <w:sz w:val="24"/>
          <w:szCs w:val="24"/>
        </w:rPr>
      </w:pPr>
    </w:p>
    <w:p w14:paraId="0972BF4C" w14:textId="1221699B" w:rsidR="00E54C03" w:rsidRPr="005E29B8" w:rsidRDefault="00E54C03" w:rsidP="00C863FE">
      <w:pPr>
        <w:spacing w:after="0" w:line="240" w:lineRule="auto"/>
        <w:jc w:val="center"/>
        <w:rPr>
          <w:rFonts w:ascii="Times New Roman" w:hAnsi="Times New Roman" w:cs="Times New Roman"/>
          <w:noProof/>
          <w:sz w:val="24"/>
          <w:szCs w:val="24"/>
        </w:rPr>
      </w:pPr>
    </w:p>
    <w:p w14:paraId="26DD0C1E" w14:textId="0926A634" w:rsidR="00E54C03" w:rsidRPr="005E29B8" w:rsidRDefault="00E54C03" w:rsidP="00C863FE">
      <w:pPr>
        <w:spacing w:after="0" w:line="240" w:lineRule="auto"/>
        <w:jc w:val="center"/>
        <w:rPr>
          <w:rFonts w:ascii="Times New Roman" w:hAnsi="Times New Roman" w:cs="Times New Roman"/>
          <w:noProof/>
          <w:sz w:val="24"/>
          <w:szCs w:val="24"/>
        </w:rPr>
      </w:pPr>
    </w:p>
    <w:p w14:paraId="2AC2E16C" w14:textId="114EBF7C" w:rsidR="00E54C03" w:rsidRPr="005E29B8" w:rsidRDefault="00E54C03" w:rsidP="00C863FE">
      <w:pPr>
        <w:spacing w:after="0" w:line="240" w:lineRule="auto"/>
        <w:jc w:val="center"/>
        <w:rPr>
          <w:rFonts w:ascii="Times New Roman" w:hAnsi="Times New Roman" w:cs="Times New Roman"/>
          <w:noProof/>
          <w:sz w:val="24"/>
          <w:szCs w:val="24"/>
        </w:rPr>
      </w:pPr>
    </w:p>
    <w:p w14:paraId="1514A3F5" w14:textId="53E2B26A" w:rsidR="00E54C03" w:rsidRPr="005E29B8" w:rsidRDefault="00E54C03" w:rsidP="00C863FE">
      <w:pPr>
        <w:spacing w:after="0" w:line="240" w:lineRule="auto"/>
        <w:jc w:val="center"/>
        <w:rPr>
          <w:rFonts w:ascii="Times New Roman" w:hAnsi="Times New Roman" w:cs="Times New Roman"/>
          <w:noProof/>
          <w:sz w:val="24"/>
          <w:szCs w:val="24"/>
        </w:rPr>
      </w:pPr>
    </w:p>
    <w:p w14:paraId="3AE36021" w14:textId="77777777" w:rsidR="00E54C03" w:rsidRPr="005E29B8" w:rsidRDefault="00E54C03" w:rsidP="00C863FE">
      <w:pPr>
        <w:spacing w:after="0" w:line="240" w:lineRule="auto"/>
        <w:jc w:val="center"/>
        <w:rPr>
          <w:rFonts w:ascii="Times New Roman" w:hAnsi="Times New Roman" w:cs="Times New Roman"/>
          <w:noProof/>
          <w:sz w:val="24"/>
          <w:szCs w:val="24"/>
        </w:rPr>
      </w:pPr>
    </w:p>
    <w:p w14:paraId="3F4972D6" w14:textId="7FC749E4" w:rsidR="00E54C03" w:rsidRPr="005E29B8" w:rsidRDefault="00E54C03" w:rsidP="00C863FE">
      <w:pPr>
        <w:spacing w:after="0" w:line="240" w:lineRule="auto"/>
        <w:jc w:val="center"/>
        <w:rPr>
          <w:rFonts w:ascii="Times New Roman" w:hAnsi="Times New Roman" w:cs="Times New Roman"/>
          <w:noProof/>
          <w:sz w:val="24"/>
          <w:szCs w:val="24"/>
        </w:rPr>
      </w:pPr>
    </w:p>
    <w:p w14:paraId="1B6A9AFA" w14:textId="77777777" w:rsidR="00E54C03" w:rsidRPr="005E29B8" w:rsidRDefault="00E54C03" w:rsidP="00C863FE">
      <w:pPr>
        <w:spacing w:after="0" w:line="240" w:lineRule="auto"/>
        <w:jc w:val="center"/>
        <w:rPr>
          <w:rFonts w:ascii="Times New Roman" w:hAnsi="Times New Roman" w:cs="Times New Roman"/>
          <w:noProof/>
          <w:sz w:val="24"/>
          <w:szCs w:val="24"/>
        </w:rPr>
      </w:pPr>
    </w:p>
    <w:p w14:paraId="69D3216C" w14:textId="1734B774" w:rsidR="00E54C03" w:rsidRPr="005E29B8" w:rsidRDefault="00E54C03" w:rsidP="00E54C03">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Приложение № </w:t>
      </w:r>
      <w:r w:rsidR="00690602" w:rsidRPr="005E29B8">
        <w:rPr>
          <w:rFonts w:ascii="Times New Roman" w:hAnsi="Times New Roman" w:cs="Times New Roman"/>
          <w:sz w:val="24"/>
          <w:szCs w:val="24"/>
        </w:rPr>
        <w:t>2</w:t>
      </w:r>
    </w:p>
    <w:p w14:paraId="63B60912" w14:textId="77777777" w:rsidR="00E54C03" w:rsidRPr="005E29B8" w:rsidRDefault="00E54C03" w:rsidP="00E54C03">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к постановлению администрации </w:t>
      </w:r>
    </w:p>
    <w:p w14:paraId="5986D366" w14:textId="77777777" w:rsidR="00E54C03" w:rsidRPr="005E29B8" w:rsidRDefault="00E54C03" w:rsidP="00E54C03">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городского округа Тейково </w:t>
      </w:r>
    </w:p>
    <w:p w14:paraId="2468E46C" w14:textId="77777777" w:rsidR="00E54C03" w:rsidRPr="005E29B8" w:rsidRDefault="00E54C03" w:rsidP="00E54C03">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Ивановской области </w:t>
      </w:r>
    </w:p>
    <w:p w14:paraId="3F15BA3F" w14:textId="3DAB76F0" w:rsidR="00E54C03" w:rsidRPr="005E29B8" w:rsidRDefault="00E54C03" w:rsidP="00E54C03">
      <w:pPr>
        <w:spacing w:after="0"/>
        <w:ind w:firstLine="709"/>
        <w:jc w:val="center"/>
        <w:rPr>
          <w:rFonts w:ascii="Times New Roman" w:hAnsi="Times New Roman" w:cs="Times New Roman"/>
          <w:b/>
          <w:bCs/>
          <w:sz w:val="24"/>
          <w:szCs w:val="24"/>
        </w:rPr>
      </w:pPr>
      <w:r w:rsidRPr="005E29B8">
        <w:rPr>
          <w:rFonts w:ascii="Times New Roman" w:hAnsi="Times New Roman" w:cs="Times New Roman"/>
          <w:sz w:val="24"/>
          <w:szCs w:val="24"/>
        </w:rPr>
        <w:t xml:space="preserve">                                                                                                                   от                 №      </w:t>
      </w:r>
    </w:p>
    <w:p w14:paraId="0410793D" w14:textId="77777777" w:rsidR="00C9685D" w:rsidRPr="005E29B8" w:rsidRDefault="00C9685D" w:rsidP="00E54C03">
      <w:pPr>
        <w:spacing w:after="0"/>
        <w:ind w:firstLine="709"/>
        <w:jc w:val="center"/>
        <w:rPr>
          <w:rFonts w:ascii="Times New Roman" w:hAnsi="Times New Roman" w:cs="Times New Roman"/>
          <w:b/>
          <w:bCs/>
          <w:sz w:val="24"/>
          <w:szCs w:val="24"/>
        </w:rPr>
      </w:pPr>
    </w:p>
    <w:p w14:paraId="63708A56" w14:textId="6421E9BA" w:rsidR="00E54C03" w:rsidRPr="005E29B8" w:rsidRDefault="00E54C03" w:rsidP="00E54C03">
      <w:pPr>
        <w:spacing w:after="0"/>
        <w:ind w:firstLine="709"/>
        <w:jc w:val="center"/>
        <w:rPr>
          <w:rFonts w:ascii="Times New Roman" w:hAnsi="Times New Roman" w:cs="Times New Roman"/>
          <w:b/>
          <w:bCs/>
          <w:sz w:val="24"/>
          <w:szCs w:val="24"/>
        </w:rPr>
      </w:pPr>
      <w:r w:rsidRPr="005E29B8">
        <w:rPr>
          <w:rFonts w:ascii="Times New Roman" w:hAnsi="Times New Roman" w:cs="Times New Roman"/>
          <w:b/>
          <w:bCs/>
          <w:sz w:val="24"/>
          <w:szCs w:val="24"/>
        </w:rPr>
        <w:t>2. Анализ текущей ситуации в сфере реализации муниципальной программы</w:t>
      </w:r>
    </w:p>
    <w:p w14:paraId="6F77E453" w14:textId="77777777" w:rsidR="00E54C03" w:rsidRPr="005E29B8" w:rsidRDefault="00E54C03" w:rsidP="00E54C03">
      <w:pPr>
        <w:autoSpaceDE w:val="0"/>
        <w:autoSpaceDN w:val="0"/>
        <w:adjustRightInd w:val="0"/>
        <w:spacing w:after="0"/>
        <w:ind w:firstLine="709"/>
        <w:jc w:val="both"/>
        <w:rPr>
          <w:rFonts w:ascii="Times New Roman" w:hAnsi="Times New Roman" w:cs="Times New Roman"/>
          <w:sz w:val="24"/>
          <w:szCs w:val="24"/>
        </w:rPr>
      </w:pPr>
      <w:r w:rsidRPr="005E29B8">
        <w:rPr>
          <w:rFonts w:ascii="Times New Roman" w:eastAsia="TimesNewRoman" w:hAnsi="Times New Roman" w:cs="Times New Roman"/>
          <w:sz w:val="24"/>
          <w:szCs w:val="24"/>
        </w:rPr>
        <w:t>Развитие и популяризация физической культуры и спорта среди населения</w:t>
      </w:r>
      <w:r w:rsidRPr="005E29B8">
        <w:rPr>
          <w:rFonts w:ascii="Times New Roman" w:hAnsi="Times New Roman" w:cs="Times New Roman"/>
          <w:sz w:val="24"/>
          <w:szCs w:val="24"/>
        </w:rPr>
        <w:t xml:space="preserve">, </w:t>
      </w:r>
      <w:r w:rsidRPr="005E29B8">
        <w:rPr>
          <w:rFonts w:ascii="Times New Roman" w:eastAsia="TimesNewRoman" w:hAnsi="Times New Roman" w:cs="Times New Roman"/>
          <w:sz w:val="24"/>
          <w:szCs w:val="24"/>
        </w:rPr>
        <w:t xml:space="preserve">пропаганда среди детей и молодежи здорового образа жизни и вовлечение их в спортивную жизнь городского округа </w:t>
      </w:r>
      <w:r w:rsidRPr="005E29B8">
        <w:rPr>
          <w:rFonts w:ascii="Times New Roman" w:hAnsi="Times New Roman" w:cs="Times New Roman"/>
          <w:sz w:val="24"/>
          <w:szCs w:val="24"/>
        </w:rPr>
        <w:t xml:space="preserve">– </w:t>
      </w:r>
      <w:r w:rsidRPr="005E29B8">
        <w:rPr>
          <w:rFonts w:ascii="Times New Roman" w:eastAsia="TimesNewRoman" w:hAnsi="Times New Roman" w:cs="Times New Roman"/>
          <w:sz w:val="24"/>
          <w:szCs w:val="24"/>
        </w:rPr>
        <w:t>это основополагающие факторы формирования здорового общества в целом и повышения качества жизни его отдельных граждан</w:t>
      </w:r>
      <w:r w:rsidRPr="005E29B8">
        <w:rPr>
          <w:rFonts w:ascii="Times New Roman" w:hAnsi="Times New Roman" w:cs="Times New Roman"/>
          <w:sz w:val="24"/>
          <w:szCs w:val="24"/>
        </w:rPr>
        <w:t xml:space="preserve">. </w:t>
      </w:r>
      <w:r w:rsidRPr="005E29B8">
        <w:rPr>
          <w:rFonts w:ascii="Times New Roman" w:eastAsia="TimesNewRoman" w:hAnsi="Times New Roman" w:cs="Times New Roman"/>
          <w:sz w:val="24"/>
          <w:szCs w:val="24"/>
        </w:rPr>
        <w:t>Уровень развития и доступности спорта и физической культуры является одним из индикаторов</w:t>
      </w:r>
      <w:r w:rsidRPr="005E29B8">
        <w:rPr>
          <w:rFonts w:ascii="Times New Roman" w:hAnsi="Times New Roman" w:cs="Times New Roman"/>
          <w:sz w:val="24"/>
          <w:szCs w:val="24"/>
        </w:rPr>
        <w:t xml:space="preserve">, </w:t>
      </w:r>
      <w:r w:rsidRPr="005E29B8">
        <w:rPr>
          <w:rFonts w:ascii="Times New Roman" w:eastAsia="TimesNewRoman" w:hAnsi="Times New Roman" w:cs="Times New Roman"/>
          <w:sz w:val="24"/>
          <w:szCs w:val="24"/>
        </w:rPr>
        <w:t>определяющих комфортность среды обитания людей</w:t>
      </w:r>
      <w:r w:rsidRPr="005E29B8">
        <w:rPr>
          <w:rFonts w:ascii="Times New Roman" w:hAnsi="Times New Roman" w:cs="Times New Roman"/>
          <w:sz w:val="24"/>
          <w:szCs w:val="24"/>
        </w:rPr>
        <w:t>.</w:t>
      </w:r>
    </w:p>
    <w:p w14:paraId="657F313F" w14:textId="77777777" w:rsidR="00E54C03" w:rsidRPr="005E29B8" w:rsidRDefault="00E54C03" w:rsidP="00E54C03">
      <w:pPr>
        <w:pStyle w:val="ConsPlusNormal"/>
        <w:spacing w:line="276" w:lineRule="auto"/>
        <w:jc w:val="both"/>
        <w:rPr>
          <w:sz w:val="24"/>
          <w:szCs w:val="24"/>
        </w:rPr>
      </w:pPr>
      <w:r w:rsidRPr="005E29B8">
        <w:rPr>
          <w:sz w:val="24"/>
          <w:szCs w:val="24"/>
        </w:rPr>
        <w:t xml:space="preserve">           Основной задачей в проводимой администрацией городского округа Тейково Ивановской области политике по развитию физической культуры и спорта, является обеспечение прав и возможностей жителей городского округа,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физически и нравственно здорового молодого поколения; создание условий для подготовки спортсменов, представляющих городской округ Тейково на соревнованиях различного уровня.</w:t>
      </w:r>
    </w:p>
    <w:p w14:paraId="5B9129B5" w14:textId="77777777" w:rsidR="00E54C03" w:rsidRPr="005E29B8" w:rsidRDefault="00E54C03" w:rsidP="00E54C03">
      <w:pPr>
        <w:autoSpaceDE w:val="0"/>
        <w:autoSpaceDN w:val="0"/>
        <w:adjustRightInd w:val="0"/>
        <w:spacing w:after="0"/>
        <w:ind w:firstLine="709"/>
        <w:jc w:val="both"/>
        <w:rPr>
          <w:rFonts w:ascii="Times New Roman" w:eastAsia="TimesNewRoman" w:hAnsi="Times New Roman" w:cs="Times New Roman"/>
          <w:sz w:val="24"/>
          <w:szCs w:val="24"/>
        </w:rPr>
      </w:pPr>
      <w:r w:rsidRPr="005E29B8">
        <w:rPr>
          <w:rFonts w:ascii="Times New Roman" w:eastAsia="TimesNewRoman" w:hAnsi="Times New Roman" w:cs="Times New Roman"/>
          <w:sz w:val="24"/>
          <w:szCs w:val="24"/>
        </w:rPr>
        <w:t>Основной упор в программе «</w:t>
      </w:r>
      <w:r w:rsidRPr="005E29B8">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5E29B8">
        <w:rPr>
          <w:rFonts w:ascii="Times New Roman" w:eastAsia="TimesNewRoman" w:hAnsi="Times New Roman" w:cs="Times New Roman"/>
          <w:sz w:val="24"/>
          <w:szCs w:val="24"/>
        </w:rPr>
        <w:t xml:space="preserve">» сделан на </w:t>
      </w:r>
      <w:r w:rsidRPr="005E29B8">
        <w:rPr>
          <w:rFonts w:ascii="Times New Roman" w:hAnsi="Times New Roman" w:cs="Times New Roman"/>
          <w:sz w:val="24"/>
          <w:szCs w:val="24"/>
        </w:rPr>
        <w:t>развитие физкультурно-оздоровительной и спортивно-массовой работы с населением города, инфраструктуры и материально-техническое обеспечение сферы физической культуры и спорта.</w:t>
      </w:r>
    </w:p>
    <w:p w14:paraId="6AF9ED34" w14:textId="77777777" w:rsidR="00E54C03" w:rsidRPr="005E29B8" w:rsidRDefault="00E54C03" w:rsidP="00E54C03">
      <w:pPr>
        <w:pStyle w:val="justppt"/>
        <w:spacing w:before="0" w:beforeAutospacing="0" w:after="0" w:afterAutospacing="0" w:line="276" w:lineRule="auto"/>
        <w:ind w:firstLine="708"/>
        <w:jc w:val="both"/>
      </w:pPr>
      <w:r w:rsidRPr="005E29B8">
        <w:t>Так в августе 2020 года в рамках реализации Проекта «Детский спорт» партии Единая России в г. Тейково открыты две многофункциональные спортивные площадки на территории МБОУ СШ № 1 и Гимназии № 3.</w:t>
      </w:r>
    </w:p>
    <w:p w14:paraId="110DC5AD" w14:textId="77777777" w:rsidR="00E54C03" w:rsidRPr="005E29B8" w:rsidRDefault="00E54C03" w:rsidP="00E54C03">
      <w:pPr>
        <w:pStyle w:val="justppt"/>
        <w:spacing w:before="0" w:beforeAutospacing="0" w:after="0" w:afterAutospacing="0" w:line="276" w:lineRule="auto"/>
        <w:ind w:firstLine="567"/>
        <w:jc w:val="both"/>
      </w:pPr>
      <w:r w:rsidRPr="005E29B8">
        <w:t xml:space="preserve">   В ноябре 2020 года в рамках реализации государственной программы Российской Федерации «Развитие физической культуры и спорта», государственной программы Ивановской области «Развитие физической культуры и спорта в Ивановской области» введены </w:t>
      </w:r>
      <w:r w:rsidRPr="005E29B8">
        <w:lastRenderedPageBreak/>
        <w:t>в строй две многофункциональные спортивные площадки по адресам:  г. Тейково, улица Молодежная, дом № 10 и Улица 2-я Комовская, южнее дома № 19. Каждый спортивно-событийный кластер включает в себя многофункциональную спортивную площадку для занятий мини-футболом, волейболом, баскетболом, а так же площадку с тренажерами и спортивным оборудованием различного назначения: кроссфит, зоной силовых упражнений, зоной общей физической подготовки всех возрастных категорий.</w:t>
      </w:r>
    </w:p>
    <w:p w14:paraId="586532F8" w14:textId="25141C8F" w:rsidR="00E54C03" w:rsidRPr="005E29B8" w:rsidRDefault="00E54C03" w:rsidP="00E54C03">
      <w:pPr>
        <w:spacing w:after="0"/>
        <w:jc w:val="both"/>
        <w:rPr>
          <w:rFonts w:ascii="Times New Roman" w:hAnsi="Times New Roman" w:cs="Times New Roman"/>
          <w:sz w:val="24"/>
          <w:szCs w:val="24"/>
        </w:rPr>
      </w:pPr>
      <w:r w:rsidRPr="005E29B8">
        <w:rPr>
          <w:rFonts w:ascii="Times New Roman" w:hAnsi="Times New Roman" w:cs="Times New Roman"/>
          <w:sz w:val="24"/>
          <w:szCs w:val="24"/>
        </w:rPr>
        <w:t xml:space="preserve">        В 2021 году, в рамках местных инициатив, установлены тренажерные беседки в районе д.11, 13 по ул. 8 Марта и д. 1 пл. 50 лет Октября; установлены тренажерные беседки и зоны воркаута на пустыре  в окружении домов №№ 13, 14, 7, 9 пос. Грозилово; установлена тренажерная беседки на ул. Шестагинский проезд.</w:t>
      </w:r>
      <w:r w:rsidRPr="005E29B8">
        <w:rPr>
          <w:rFonts w:ascii="Times New Roman" w:hAnsi="Times New Roman" w:cs="Times New Roman"/>
          <w:spacing w:val="-5"/>
          <w:sz w:val="24"/>
          <w:szCs w:val="24"/>
        </w:rPr>
        <w:t xml:space="preserve">  В</w:t>
      </w:r>
      <w:r w:rsidRPr="005E29B8">
        <w:rPr>
          <w:rFonts w:ascii="Times New Roman" w:hAnsi="Times New Roman" w:cs="Times New Roman"/>
          <w:sz w:val="24"/>
          <w:szCs w:val="24"/>
        </w:rPr>
        <w:t xml:space="preserve"> рамках закона «</w:t>
      </w:r>
      <w:r w:rsidRPr="005E29B8">
        <w:rPr>
          <w:rFonts w:ascii="Times New Roman" w:hAnsi="Times New Roman" w:cs="Times New Roman"/>
          <w:bCs/>
          <w:sz w:val="24"/>
          <w:szCs w:val="24"/>
        </w:rPr>
        <w:t>Об утверждении перечня наказов избирателей на 2021 год</w:t>
      </w:r>
      <w:r w:rsidRPr="005E29B8">
        <w:rPr>
          <w:rFonts w:ascii="Times New Roman" w:hAnsi="Times New Roman" w:cs="Times New Roman"/>
          <w:sz w:val="24"/>
          <w:szCs w:val="24"/>
        </w:rPr>
        <w:t>» у ж</w:t>
      </w:r>
      <w:r w:rsidRPr="005E29B8">
        <w:rPr>
          <w:rFonts w:ascii="Times New Roman" w:hAnsi="Times New Roman" w:cs="Times New Roman"/>
          <w:spacing w:val="-5"/>
          <w:sz w:val="24"/>
          <w:szCs w:val="24"/>
        </w:rPr>
        <w:t xml:space="preserve">ителей микрорайона пос. Фрунзе, а также улиц 1-7 Первомайские г. Тейково появилась </w:t>
      </w:r>
      <w:r w:rsidRPr="005E29B8">
        <w:rPr>
          <w:rFonts w:ascii="Times New Roman" w:hAnsi="Times New Roman" w:cs="Times New Roman"/>
          <w:sz w:val="24"/>
          <w:szCs w:val="24"/>
        </w:rPr>
        <w:t>тренажерная беседка с зоной воркаута, площадка для игры в баскетбол 3х3 и площадка с футбольными воротами.</w:t>
      </w:r>
    </w:p>
    <w:p w14:paraId="023CA004" w14:textId="77777777" w:rsidR="00F00C1B" w:rsidRPr="005E29B8" w:rsidRDefault="00E54C03" w:rsidP="00E54C03">
      <w:pPr>
        <w:spacing w:after="0"/>
        <w:jc w:val="both"/>
        <w:rPr>
          <w:rFonts w:ascii="Times New Roman" w:hAnsi="Times New Roman" w:cs="Times New Roman"/>
          <w:sz w:val="24"/>
          <w:szCs w:val="24"/>
        </w:rPr>
      </w:pPr>
      <w:r w:rsidRPr="005E29B8">
        <w:rPr>
          <w:rFonts w:ascii="Times New Roman" w:hAnsi="Times New Roman" w:cs="Times New Roman"/>
          <w:sz w:val="24"/>
          <w:szCs w:val="24"/>
        </w:rPr>
        <w:t xml:space="preserve">         В 2022 году, в рамках местных инициатив, установлена м</w:t>
      </w:r>
      <w:r w:rsidRPr="005E29B8">
        <w:rPr>
          <w:rStyle w:val="markedcontent"/>
          <w:rFonts w:ascii="Times New Roman" w:hAnsi="Times New Roman" w:cs="Times New Roman"/>
          <w:sz w:val="24"/>
          <w:szCs w:val="24"/>
        </w:rPr>
        <w:t>ногофункциональная спортивная площадка на ул. 2-я Пролетарская, на ул. Садовая</w:t>
      </w:r>
      <w:r w:rsidRPr="005E29B8">
        <w:rPr>
          <w:rFonts w:ascii="Times New Roman" w:hAnsi="Times New Roman" w:cs="Times New Roman"/>
          <w:sz w:val="24"/>
          <w:szCs w:val="24"/>
        </w:rPr>
        <w:t xml:space="preserve"> </w:t>
      </w:r>
      <w:r w:rsidRPr="005E29B8">
        <w:rPr>
          <w:rStyle w:val="markedcontent"/>
          <w:rFonts w:ascii="Times New Roman" w:hAnsi="Times New Roman" w:cs="Times New Roman"/>
          <w:sz w:val="24"/>
          <w:szCs w:val="24"/>
        </w:rPr>
        <w:t>м. Василево установлена спортивная площадка с ограждением, футбольными воротами и детскими игровыми элементами</w:t>
      </w:r>
      <w:r w:rsidRPr="005E29B8">
        <w:rPr>
          <w:rFonts w:ascii="Times New Roman" w:hAnsi="Times New Roman" w:cs="Times New Roman"/>
          <w:sz w:val="24"/>
          <w:szCs w:val="24"/>
        </w:rPr>
        <w:t xml:space="preserve">.   </w:t>
      </w:r>
    </w:p>
    <w:p w14:paraId="3D614BFB" w14:textId="045A2626" w:rsidR="00E54C03" w:rsidRPr="005E29B8" w:rsidRDefault="00F00C1B" w:rsidP="00F00C1B">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В 2023 году </w:t>
      </w:r>
      <w:r w:rsidRPr="005E29B8">
        <w:rPr>
          <w:rFonts w:ascii="Times New Roman" w:hAnsi="Times New Roman" w:cs="Times New Roman"/>
          <w:color w:val="000000"/>
          <w:sz w:val="24"/>
          <w:szCs w:val="24"/>
          <w:shd w:val="clear" w:color="auto" w:fill="FFFFFF"/>
        </w:rPr>
        <w:t>открытии спортивную площадку на территории МБОУ СШ №4. Работы по строительству были проведены в рамках проекта «СпортШколаГород».</w:t>
      </w:r>
      <w:r w:rsidRPr="005E29B8">
        <w:rPr>
          <w:rFonts w:ascii="Times New Roman" w:hAnsi="Times New Roman" w:cs="Times New Roman"/>
          <w:color w:val="000000"/>
          <w:sz w:val="24"/>
          <w:szCs w:val="24"/>
        </w:rPr>
        <w:br/>
      </w:r>
      <w:r w:rsidRPr="005E29B8">
        <w:rPr>
          <w:rFonts w:ascii="Times New Roman" w:hAnsi="Times New Roman" w:cs="Times New Roman"/>
          <w:color w:val="000000"/>
          <w:sz w:val="24"/>
          <w:szCs w:val="24"/>
          <w:shd w:val="clear" w:color="auto" w:fill="FFFFFF"/>
        </w:rPr>
        <w:t>Спортивная площадка включает территорию для игр в баскетбол и футбол, занятий физкультурой, где могут заниматься не только учащиеся школы, но и все желающие жители микрорайона улиц Комовские.</w:t>
      </w:r>
      <w:r w:rsidR="00E54C03" w:rsidRPr="005E29B8">
        <w:rPr>
          <w:rFonts w:ascii="Times New Roman" w:hAnsi="Times New Roman" w:cs="Times New Roman"/>
          <w:sz w:val="24"/>
          <w:szCs w:val="24"/>
        </w:rPr>
        <w:t xml:space="preserve"> </w:t>
      </w:r>
    </w:p>
    <w:p w14:paraId="7F521A8C" w14:textId="2BB6BBAA" w:rsidR="00137379" w:rsidRPr="005E29B8" w:rsidRDefault="00137379" w:rsidP="00137379">
      <w:pPr>
        <w:spacing w:after="0"/>
        <w:ind w:firstLine="567"/>
        <w:jc w:val="both"/>
        <w:rPr>
          <w:rFonts w:ascii="Times New Roman" w:hAnsi="Times New Roman" w:cs="Times New Roman"/>
          <w:sz w:val="24"/>
          <w:szCs w:val="24"/>
        </w:rPr>
      </w:pPr>
      <w:r w:rsidRPr="005E29B8">
        <w:rPr>
          <w:rFonts w:ascii="Times New Roman" w:hAnsi="Times New Roman" w:cs="Times New Roman"/>
          <w:sz w:val="24"/>
          <w:szCs w:val="24"/>
        </w:rPr>
        <w:t>В 2024 году на пер. Солнечный и в «Летнем саду» детские игровые площадки доукомплектованы спортивными элементами: детскими футбольными воротами и элементами для воркаута.</w:t>
      </w:r>
      <w:r w:rsidR="00640F05" w:rsidRPr="005E29B8">
        <w:rPr>
          <w:rFonts w:ascii="Times New Roman" w:hAnsi="Times New Roman" w:cs="Times New Roman"/>
          <w:sz w:val="24"/>
          <w:szCs w:val="24"/>
        </w:rPr>
        <w:t xml:space="preserve"> </w:t>
      </w:r>
      <w:r w:rsidR="00D42C91" w:rsidRPr="005E29B8">
        <w:rPr>
          <w:rFonts w:ascii="Times New Roman" w:hAnsi="Times New Roman" w:cs="Times New Roman"/>
          <w:sz w:val="24"/>
          <w:szCs w:val="24"/>
        </w:rPr>
        <w:t xml:space="preserve">Работы по благоустройству осуществлялись </w:t>
      </w:r>
      <w:r w:rsidR="00640F05" w:rsidRPr="005E29B8">
        <w:rPr>
          <w:rFonts w:ascii="Times New Roman" w:hAnsi="Times New Roman" w:cs="Times New Roman"/>
          <w:sz w:val="24"/>
          <w:szCs w:val="24"/>
        </w:rPr>
        <w:t>в рамках</w:t>
      </w:r>
      <w:r w:rsidR="00D42C91" w:rsidRPr="005E29B8">
        <w:rPr>
          <w:rFonts w:ascii="Times New Roman" w:hAnsi="Times New Roman" w:cs="Times New Roman"/>
          <w:sz w:val="24"/>
          <w:szCs w:val="24"/>
        </w:rPr>
        <w:t xml:space="preserve"> федерального проекта «Формирование комфортной городской среды» национального проекта «Жилье и городская среда».</w:t>
      </w:r>
    </w:p>
    <w:p w14:paraId="0BD17169" w14:textId="1C4A2E98" w:rsidR="00137379" w:rsidRPr="005E29B8" w:rsidRDefault="00137379" w:rsidP="00137379">
      <w:pPr>
        <w:spacing w:after="0"/>
        <w:ind w:firstLine="567"/>
        <w:jc w:val="both"/>
        <w:rPr>
          <w:rFonts w:ascii="Times New Roman" w:hAnsi="Times New Roman" w:cs="Times New Roman"/>
          <w:sz w:val="24"/>
          <w:szCs w:val="24"/>
        </w:rPr>
      </w:pPr>
      <w:r w:rsidRPr="005E29B8">
        <w:rPr>
          <w:rFonts w:ascii="Times New Roman" w:hAnsi="Times New Roman" w:cs="Times New Roman"/>
          <w:sz w:val="24"/>
          <w:szCs w:val="24"/>
        </w:rPr>
        <w:t xml:space="preserve">На стадионе Детско-юношеской спортивной школы заменен деревянный настил трибун. </w:t>
      </w:r>
    </w:p>
    <w:p w14:paraId="65AEDBF7" w14:textId="69E06BD7" w:rsidR="00137379" w:rsidRPr="005E29B8" w:rsidRDefault="00137379" w:rsidP="00137379">
      <w:pPr>
        <w:spacing w:after="0"/>
        <w:jc w:val="both"/>
        <w:rPr>
          <w:rFonts w:ascii="Times New Roman" w:hAnsi="Times New Roman" w:cs="Times New Roman"/>
          <w:sz w:val="24"/>
          <w:szCs w:val="24"/>
        </w:rPr>
      </w:pPr>
      <w:r w:rsidRPr="005E29B8">
        <w:rPr>
          <w:rFonts w:ascii="Times New Roman" w:hAnsi="Times New Roman" w:cs="Times New Roman"/>
          <w:sz w:val="24"/>
          <w:szCs w:val="24"/>
        </w:rPr>
        <w:t xml:space="preserve">        </w:t>
      </w:r>
      <w:r w:rsidR="00D42C91" w:rsidRPr="005E29B8">
        <w:rPr>
          <w:rFonts w:ascii="Times New Roman" w:hAnsi="Times New Roman" w:cs="Times New Roman"/>
          <w:sz w:val="24"/>
          <w:szCs w:val="24"/>
        </w:rPr>
        <w:t xml:space="preserve"> </w:t>
      </w:r>
      <w:r w:rsidRPr="005E29B8">
        <w:rPr>
          <w:rFonts w:ascii="Times New Roman" w:hAnsi="Times New Roman" w:cs="Times New Roman"/>
          <w:sz w:val="24"/>
          <w:szCs w:val="24"/>
        </w:rPr>
        <w:t xml:space="preserve">Продолжается </w:t>
      </w:r>
      <w:r w:rsidRPr="005E29B8">
        <w:rPr>
          <w:rStyle w:val="extendedtext-full"/>
          <w:rFonts w:ascii="Times New Roman" w:hAnsi="Times New Roman" w:cs="Times New Roman"/>
          <w:sz w:val="24"/>
          <w:szCs w:val="24"/>
        </w:rPr>
        <w:t xml:space="preserve">строительство физкультурно-оздоровительного комплекса с плавательным бассейном. </w:t>
      </w:r>
      <w:r w:rsidRPr="005E29B8">
        <w:rPr>
          <w:rFonts w:ascii="Times New Roman" w:hAnsi="Times New Roman" w:cs="Times New Roman"/>
          <w:sz w:val="24"/>
          <w:szCs w:val="24"/>
        </w:rPr>
        <w:t>Спортивный объект возводят в рамках федерального проекта "Спорт – норма жизни" национального проекта "Демография". Работы по строительству проводит компания-подрядчик "Спецстройгарант".</w:t>
      </w:r>
    </w:p>
    <w:p w14:paraId="00397291" w14:textId="77777777" w:rsidR="00137379" w:rsidRPr="005E29B8" w:rsidRDefault="00137379" w:rsidP="00137379">
      <w:pPr>
        <w:shd w:val="clear" w:color="auto" w:fill="FFFFFF"/>
        <w:spacing w:after="0"/>
        <w:jc w:val="both"/>
        <w:rPr>
          <w:rFonts w:ascii="Times New Roman" w:hAnsi="Times New Roman" w:cs="Times New Roman"/>
          <w:sz w:val="24"/>
          <w:szCs w:val="24"/>
        </w:rPr>
      </w:pPr>
      <w:r w:rsidRPr="005E29B8">
        <w:rPr>
          <w:rFonts w:ascii="Times New Roman" w:hAnsi="Times New Roman" w:cs="Times New Roman"/>
          <w:sz w:val="24"/>
          <w:szCs w:val="24"/>
        </w:rPr>
        <w:t xml:space="preserve">     ФОК представляет собой одноэтажное здание площадью 2,5 тысячи квадратных метров. В здании будет расположены бассейн длиной 25 метров, а также маленький бассейн для малышей и обучения плаванию. В спорткомплексе также предусмотрены медицинский кабинет, раздевалки, кафе.</w:t>
      </w:r>
    </w:p>
    <w:p w14:paraId="58ACA7A3" w14:textId="77777777" w:rsidR="00E54C03" w:rsidRPr="005E29B8" w:rsidRDefault="00E54C03" w:rsidP="00137379">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Установленные площадки позволили увеличить обеспеченность жителей г. Тейково объектами спортивной инфраструктуры, создали условия для роста популярности занятий спортом, увеличению численности населения города, систематически занимающегося физической культурой и спортом.</w:t>
      </w:r>
    </w:p>
    <w:p w14:paraId="72A7EEAE" w14:textId="4D4A4B66" w:rsidR="00E54C03" w:rsidRPr="005E29B8" w:rsidRDefault="00E54C03" w:rsidP="00E54C03">
      <w:pPr>
        <w:spacing w:after="0"/>
        <w:jc w:val="both"/>
        <w:rPr>
          <w:rFonts w:ascii="Times New Roman" w:hAnsi="Times New Roman" w:cs="Times New Roman"/>
          <w:sz w:val="24"/>
          <w:szCs w:val="24"/>
        </w:rPr>
      </w:pPr>
      <w:r w:rsidRPr="005E29B8">
        <w:rPr>
          <w:rFonts w:ascii="Times New Roman" w:hAnsi="Times New Roman" w:cs="Times New Roman"/>
          <w:sz w:val="24"/>
          <w:szCs w:val="24"/>
        </w:rPr>
        <w:t xml:space="preserve">          В зимнее время в нашем городе организован каток для массового катания на коньках. Также был залит хоккейный корт, на котором проходят игры Первенства Ивановской области по хоккею, в которых принимает участие команды г. Тейково ХК «Тейково». На территории </w:t>
      </w:r>
      <w:r w:rsidR="00F00C1B" w:rsidRPr="005E29B8">
        <w:rPr>
          <w:rFonts w:ascii="Times New Roman" w:hAnsi="Times New Roman" w:cs="Times New Roman"/>
          <w:sz w:val="24"/>
          <w:szCs w:val="24"/>
        </w:rPr>
        <w:t>парка «Летний сад»</w:t>
      </w:r>
      <w:r w:rsidRPr="005E29B8">
        <w:rPr>
          <w:rFonts w:ascii="Times New Roman" w:hAnsi="Times New Roman" w:cs="Times New Roman"/>
          <w:sz w:val="24"/>
          <w:szCs w:val="24"/>
        </w:rPr>
        <w:t xml:space="preserve"> функционирует освещённая лыжная трасса для массового катания на лыжах.</w:t>
      </w:r>
    </w:p>
    <w:p w14:paraId="2F7C7A94" w14:textId="77777777" w:rsidR="00E54C03" w:rsidRPr="005E29B8" w:rsidRDefault="00E54C03" w:rsidP="00810193">
      <w:pPr>
        <w:pStyle w:val="Default"/>
        <w:spacing w:line="276" w:lineRule="auto"/>
        <w:ind w:firstLine="567"/>
        <w:jc w:val="both"/>
        <w:rPr>
          <w:color w:val="auto"/>
        </w:rPr>
      </w:pPr>
      <w:r w:rsidRPr="005E29B8">
        <w:t xml:space="preserve">С целью привлечения населения к регулярным занятиям физической культурой и спортом, популяризации и пропаганде здорового образа жизни среди жителей городского округа, в том числе лиц с ограниченными </w:t>
      </w:r>
      <w:r w:rsidRPr="005E29B8">
        <w:rPr>
          <w:color w:val="auto"/>
        </w:rPr>
        <w:t xml:space="preserve">возможностями здоровья и инвалидов, Отделом социальной сферы администрации городского округа Тейково Ивановской области ежегодно проводится свыше 80 физкультурных и спортивных мероприятий. </w:t>
      </w:r>
    </w:p>
    <w:p w14:paraId="2A951C6A" w14:textId="44F73AC1" w:rsidR="00E54C03" w:rsidRPr="005E29B8" w:rsidRDefault="00E54C03" w:rsidP="00810193">
      <w:pPr>
        <w:spacing w:after="0"/>
        <w:jc w:val="both"/>
        <w:rPr>
          <w:rFonts w:ascii="Times New Roman" w:hAnsi="Times New Roman" w:cs="Times New Roman"/>
          <w:sz w:val="24"/>
          <w:szCs w:val="24"/>
        </w:rPr>
      </w:pPr>
      <w:r w:rsidRPr="005E29B8">
        <w:rPr>
          <w:rFonts w:ascii="Times New Roman" w:hAnsi="Times New Roman" w:cs="Times New Roman"/>
          <w:sz w:val="24"/>
          <w:szCs w:val="24"/>
        </w:rPr>
        <w:lastRenderedPageBreak/>
        <w:t xml:space="preserve">         Спортсмены городского округа Тейково активно принимают участие в спортивно-массовых мероприятиях, проходящих как в Ивановской области, так и за ее пределами. В 2020 году- 58</w:t>
      </w:r>
      <w:r w:rsidR="00941B70" w:rsidRPr="005E29B8">
        <w:rPr>
          <w:rFonts w:ascii="Times New Roman" w:hAnsi="Times New Roman" w:cs="Times New Roman"/>
          <w:sz w:val="24"/>
          <w:szCs w:val="24"/>
        </w:rPr>
        <w:t xml:space="preserve"> таких мероприятий</w:t>
      </w:r>
      <w:r w:rsidRPr="005E29B8">
        <w:rPr>
          <w:rFonts w:ascii="Times New Roman" w:hAnsi="Times New Roman" w:cs="Times New Roman"/>
          <w:sz w:val="24"/>
          <w:szCs w:val="24"/>
        </w:rPr>
        <w:t>, в 2021 году – 135</w:t>
      </w:r>
      <w:r w:rsidR="00941B70" w:rsidRPr="005E29B8">
        <w:rPr>
          <w:rFonts w:ascii="Times New Roman" w:hAnsi="Times New Roman" w:cs="Times New Roman"/>
          <w:sz w:val="24"/>
          <w:szCs w:val="24"/>
        </w:rPr>
        <w:t>.</w:t>
      </w:r>
      <w:r w:rsidRPr="005E29B8">
        <w:rPr>
          <w:rFonts w:ascii="Times New Roman" w:hAnsi="Times New Roman" w:cs="Times New Roman"/>
          <w:sz w:val="24"/>
          <w:szCs w:val="24"/>
        </w:rPr>
        <w:t xml:space="preserve"> В 2022 году спортсмены городского округа Тейково приняли участие в 167 спортивно-массовых мероприятиях. </w:t>
      </w:r>
      <w:r w:rsidR="00234401" w:rsidRPr="005E29B8">
        <w:rPr>
          <w:rFonts w:ascii="Times New Roman" w:hAnsi="Times New Roman" w:cs="Times New Roman"/>
          <w:sz w:val="24"/>
          <w:szCs w:val="24"/>
        </w:rPr>
        <w:t>В 2023 году- 170.</w:t>
      </w:r>
      <w:r w:rsidR="00941B70" w:rsidRPr="005E29B8">
        <w:rPr>
          <w:rFonts w:ascii="Times New Roman" w:hAnsi="Times New Roman" w:cs="Times New Roman"/>
          <w:sz w:val="24"/>
          <w:szCs w:val="24"/>
        </w:rPr>
        <w:t xml:space="preserve">, в 2024 – 172. </w:t>
      </w:r>
      <w:r w:rsidRPr="005E29B8">
        <w:rPr>
          <w:rFonts w:ascii="Times New Roman" w:hAnsi="Times New Roman" w:cs="Times New Roman"/>
          <w:sz w:val="24"/>
          <w:szCs w:val="24"/>
        </w:rPr>
        <w:t>Анализ основных показателей, характеризующих состояние физической культуры и спорта в городском округе Тейково, основывается на данных государственного статистического наблюдения за развитием физической культуры и спорта по формам федерального статистического наблюдения №1-ФК, №3-АФК, №5-ФК. Данные статистического наблюдения за развитием физической культуры и спорта в городском округе Тейково, за последние 5 лет характеризуются положительной динамикой по увеличению численности населения, систематически занимающегося физической культурой и спортом, в том числе детей и подростков, ростом количества спортивных сооружений.</w:t>
      </w:r>
    </w:p>
    <w:p w14:paraId="356FE161" w14:textId="01B8AEDA" w:rsidR="00E54C03" w:rsidRPr="005E29B8" w:rsidRDefault="00E54C03" w:rsidP="00810193">
      <w:pPr>
        <w:shd w:val="clear" w:color="auto" w:fill="FFFFFF"/>
        <w:spacing w:after="0"/>
        <w:ind w:firstLine="426"/>
        <w:jc w:val="both"/>
        <w:rPr>
          <w:rFonts w:ascii="Times New Roman" w:eastAsia="Calibri" w:hAnsi="Times New Roman" w:cs="Times New Roman"/>
          <w:sz w:val="24"/>
          <w:szCs w:val="24"/>
        </w:rPr>
      </w:pPr>
      <w:r w:rsidRPr="005E29B8">
        <w:rPr>
          <w:rFonts w:ascii="Times New Roman" w:hAnsi="Times New Roman" w:cs="Times New Roman"/>
          <w:sz w:val="24"/>
          <w:szCs w:val="24"/>
        </w:rPr>
        <w:t xml:space="preserve"> На </w:t>
      </w:r>
      <w:r w:rsidR="009C1E38" w:rsidRPr="005E29B8">
        <w:rPr>
          <w:rFonts w:ascii="Times New Roman" w:hAnsi="Times New Roman" w:cs="Times New Roman"/>
          <w:sz w:val="24"/>
          <w:szCs w:val="24"/>
        </w:rPr>
        <w:t>25</w:t>
      </w:r>
      <w:r w:rsidRPr="005E29B8">
        <w:rPr>
          <w:rFonts w:ascii="Times New Roman" w:hAnsi="Times New Roman" w:cs="Times New Roman"/>
          <w:sz w:val="24"/>
          <w:szCs w:val="24"/>
        </w:rPr>
        <w:t>.</w:t>
      </w:r>
      <w:r w:rsidR="009C1E38" w:rsidRPr="005E29B8">
        <w:rPr>
          <w:rFonts w:ascii="Times New Roman" w:hAnsi="Times New Roman" w:cs="Times New Roman"/>
          <w:sz w:val="24"/>
          <w:szCs w:val="24"/>
        </w:rPr>
        <w:t>12</w:t>
      </w:r>
      <w:r w:rsidRPr="005E29B8">
        <w:rPr>
          <w:rFonts w:ascii="Times New Roman" w:hAnsi="Times New Roman" w:cs="Times New Roman"/>
          <w:sz w:val="24"/>
          <w:szCs w:val="24"/>
        </w:rPr>
        <w:t>.202</w:t>
      </w:r>
      <w:r w:rsidR="009C1E38" w:rsidRPr="005E29B8">
        <w:rPr>
          <w:rFonts w:ascii="Times New Roman" w:hAnsi="Times New Roman" w:cs="Times New Roman"/>
          <w:sz w:val="24"/>
          <w:szCs w:val="24"/>
        </w:rPr>
        <w:t>4</w:t>
      </w:r>
      <w:r w:rsidRPr="005E29B8">
        <w:rPr>
          <w:rFonts w:ascii="Times New Roman" w:hAnsi="Times New Roman" w:cs="Times New Roman"/>
          <w:sz w:val="24"/>
          <w:szCs w:val="24"/>
        </w:rPr>
        <w:t xml:space="preserve"> г. на территории городского округа Тейково расположено 5</w:t>
      </w:r>
      <w:r w:rsidR="009C1E38" w:rsidRPr="005E29B8">
        <w:rPr>
          <w:rFonts w:ascii="Times New Roman" w:hAnsi="Times New Roman" w:cs="Times New Roman"/>
          <w:sz w:val="24"/>
          <w:szCs w:val="24"/>
        </w:rPr>
        <w:t>6</w:t>
      </w:r>
      <w:r w:rsidRPr="005E29B8">
        <w:rPr>
          <w:rFonts w:ascii="Times New Roman" w:hAnsi="Times New Roman" w:cs="Times New Roman"/>
          <w:sz w:val="24"/>
          <w:szCs w:val="24"/>
        </w:rPr>
        <w:t xml:space="preserve"> спортивных сооружений различного типа.</w:t>
      </w:r>
      <w:r w:rsidRPr="005E29B8">
        <w:rPr>
          <w:rFonts w:ascii="Times New Roman" w:eastAsia="Calibri" w:hAnsi="Times New Roman" w:cs="Times New Roman"/>
          <w:sz w:val="24"/>
          <w:szCs w:val="24"/>
        </w:rPr>
        <w:t xml:space="preserve"> Общая единовременная пропускная способность спортивных сооружений составляет 1 3</w:t>
      </w:r>
      <w:r w:rsidR="009C1E38" w:rsidRPr="005E29B8">
        <w:rPr>
          <w:rFonts w:ascii="Times New Roman" w:eastAsia="Calibri" w:hAnsi="Times New Roman" w:cs="Times New Roman"/>
          <w:sz w:val="24"/>
          <w:szCs w:val="24"/>
        </w:rPr>
        <w:t>14</w:t>
      </w:r>
      <w:r w:rsidRPr="005E29B8">
        <w:rPr>
          <w:rFonts w:ascii="Times New Roman" w:eastAsia="Calibri" w:hAnsi="Times New Roman" w:cs="Times New Roman"/>
          <w:sz w:val="24"/>
          <w:szCs w:val="24"/>
        </w:rPr>
        <w:t xml:space="preserve"> чел., и это лишь около </w:t>
      </w:r>
      <w:r w:rsidR="009C1E38" w:rsidRPr="005E29B8">
        <w:rPr>
          <w:rFonts w:ascii="Times New Roman" w:eastAsia="Calibri" w:hAnsi="Times New Roman" w:cs="Times New Roman"/>
          <w:sz w:val="24"/>
          <w:szCs w:val="24"/>
        </w:rPr>
        <w:t>38,</w:t>
      </w:r>
      <w:r w:rsidRPr="005E29B8">
        <w:rPr>
          <w:rFonts w:ascii="Times New Roman" w:eastAsia="Calibri" w:hAnsi="Times New Roman" w:cs="Times New Roman"/>
          <w:sz w:val="24"/>
          <w:szCs w:val="24"/>
        </w:rPr>
        <w:t>2% от нормативной потребности. Несмотря на общее увеличение числа спортивных сооружений (2020 - 52ед., 2021 - 53ед., 2022 – 54ед.</w:t>
      </w:r>
      <w:r w:rsidR="009C1E38" w:rsidRPr="005E29B8">
        <w:rPr>
          <w:rFonts w:ascii="Times New Roman" w:eastAsia="Calibri" w:hAnsi="Times New Roman" w:cs="Times New Roman"/>
          <w:sz w:val="24"/>
          <w:szCs w:val="24"/>
        </w:rPr>
        <w:t>, 2023 - 55</w:t>
      </w:r>
      <w:r w:rsidRPr="005E29B8">
        <w:rPr>
          <w:rFonts w:ascii="Times New Roman" w:eastAsia="Calibri" w:hAnsi="Times New Roman" w:cs="Times New Roman"/>
          <w:sz w:val="24"/>
          <w:szCs w:val="24"/>
        </w:rPr>
        <w:t>), городской округ Тейково отстает по показателю обеспеченности населения спортивными сооружениями и от уровня региона и от среднероссийского уровня.</w:t>
      </w:r>
    </w:p>
    <w:p w14:paraId="20261C09" w14:textId="6195FEF4" w:rsidR="00E54C03" w:rsidRPr="005E29B8" w:rsidRDefault="00E54C03" w:rsidP="00810193">
      <w:pPr>
        <w:pStyle w:val="afffb"/>
        <w:spacing w:line="276" w:lineRule="auto"/>
        <w:ind w:firstLine="426"/>
        <w:rPr>
          <w:rFonts w:ascii="Times New Roman" w:eastAsia="TimesNewRoman" w:hAnsi="Times New Roman" w:cs="Times New Roman"/>
          <w:sz w:val="24"/>
          <w:szCs w:val="24"/>
        </w:rPr>
      </w:pPr>
      <w:r w:rsidRPr="005E29B8">
        <w:rPr>
          <w:rFonts w:ascii="Times New Roman" w:eastAsia="TimesNewRoman" w:hAnsi="Times New Roman" w:cs="Times New Roman"/>
          <w:sz w:val="24"/>
          <w:szCs w:val="24"/>
        </w:rPr>
        <w:t>Недостаточное количество спортивных объектов препятствует широкому вовлечению жителей городского округа в занятия физкультурой и спортом.</w:t>
      </w:r>
    </w:p>
    <w:p w14:paraId="5262CD67" w14:textId="77777777" w:rsidR="00D42C91" w:rsidRPr="005E29B8" w:rsidRDefault="00D42C91" w:rsidP="00810193">
      <w:pPr>
        <w:pStyle w:val="afffb"/>
        <w:spacing w:line="276" w:lineRule="auto"/>
        <w:ind w:firstLine="426"/>
        <w:rPr>
          <w:rFonts w:ascii="Times New Roman" w:eastAsia="TimesNewRoman" w:hAnsi="Times New Roman" w:cs="Times New Roman"/>
          <w:sz w:val="24"/>
          <w:szCs w:val="24"/>
        </w:rPr>
      </w:pPr>
    </w:p>
    <w:p w14:paraId="710E37EB" w14:textId="220DCECC" w:rsidR="00E54C03" w:rsidRPr="005E29B8" w:rsidRDefault="00E54C03" w:rsidP="00D42C91">
      <w:pPr>
        <w:keepNext/>
        <w:widowControl w:val="0"/>
        <w:spacing w:after="0"/>
        <w:ind w:firstLine="426"/>
        <w:jc w:val="both"/>
        <w:rPr>
          <w:rFonts w:ascii="Times New Roman" w:eastAsia="Calibri" w:hAnsi="Times New Roman" w:cs="Times New Roman"/>
          <w:sz w:val="24"/>
          <w:szCs w:val="24"/>
        </w:rPr>
      </w:pPr>
      <w:r w:rsidRPr="005E29B8">
        <w:rPr>
          <w:rFonts w:ascii="Times New Roman" w:eastAsia="Calibri" w:hAnsi="Times New Roman" w:cs="Times New Roman"/>
          <w:sz w:val="24"/>
          <w:szCs w:val="24"/>
        </w:rPr>
        <w:t>Ввод новых спортивных объектов, укрепление материально-технической базы учреждений спорта и эффективная пропаганда физкультуры и спорта способствуют постепенному росту доли населения, систематически занимающегося физической культурой и спортом. В 2020 году данный показатель составил 35%, 2021 – 43,7%, 2022 – 49,1%</w:t>
      </w:r>
      <w:r w:rsidR="009C1E38" w:rsidRPr="005E29B8">
        <w:rPr>
          <w:rFonts w:ascii="Times New Roman" w:eastAsia="Calibri" w:hAnsi="Times New Roman" w:cs="Times New Roman"/>
          <w:sz w:val="24"/>
          <w:szCs w:val="24"/>
        </w:rPr>
        <w:t>, 2023 – 56%, в 2024 – 59,7%</w:t>
      </w:r>
      <w:r w:rsidRPr="005E29B8">
        <w:rPr>
          <w:rFonts w:ascii="Times New Roman" w:eastAsia="Calibri" w:hAnsi="Times New Roman" w:cs="Times New Roman"/>
          <w:sz w:val="24"/>
          <w:szCs w:val="24"/>
        </w:rPr>
        <w:t>.</w:t>
      </w:r>
    </w:p>
    <w:p w14:paraId="49842A7B" w14:textId="77777777" w:rsidR="00E54C03" w:rsidRPr="005E29B8" w:rsidRDefault="00E54C03" w:rsidP="00E54C03">
      <w:pPr>
        <w:spacing w:after="0" w:line="240" w:lineRule="auto"/>
        <w:ind w:firstLine="709"/>
        <w:jc w:val="right"/>
        <w:rPr>
          <w:rFonts w:ascii="Times New Roman" w:hAnsi="Times New Roman" w:cs="Times New Roman"/>
          <w:sz w:val="24"/>
          <w:szCs w:val="24"/>
        </w:rPr>
      </w:pPr>
    </w:p>
    <w:p w14:paraId="2A82A49D" w14:textId="77777777" w:rsidR="00E54C03" w:rsidRPr="005E29B8" w:rsidRDefault="00E54C03" w:rsidP="00E54C03">
      <w:pPr>
        <w:spacing w:after="0" w:line="240" w:lineRule="auto"/>
        <w:ind w:firstLine="709"/>
        <w:jc w:val="right"/>
        <w:rPr>
          <w:rFonts w:ascii="Times New Roman" w:hAnsi="Times New Roman" w:cs="Times New Roman"/>
          <w:sz w:val="24"/>
          <w:szCs w:val="24"/>
        </w:rPr>
      </w:pPr>
      <w:r w:rsidRPr="005E29B8">
        <w:rPr>
          <w:rFonts w:ascii="Times New Roman" w:hAnsi="Times New Roman" w:cs="Times New Roman"/>
          <w:sz w:val="24"/>
          <w:szCs w:val="24"/>
        </w:rPr>
        <w:t>Таблица № 1</w:t>
      </w:r>
    </w:p>
    <w:p w14:paraId="70F1F1CD" w14:textId="77777777" w:rsidR="00E54C03" w:rsidRPr="005E29B8" w:rsidRDefault="00E54C03" w:rsidP="00E54C03">
      <w:pPr>
        <w:pStyle w:val="Pro-TabName"/>
        <w:spacing w:before="0" w:after="0"/>
        <w:ind w:firstLine="709"/>
        <w:rPr>
          <w:i w:val="0"/>
          <w:sz w:val="24"/>
          <w:szCs w:val="24"/>
        </w:rPr>
      </w:pPr>
      <w:r w:rsidRPr="005E29B8">
        <w:rPr>
          <w:i w:val="0"/>
          <w:sz w:val="24"/>
          <w:szCs w:val="24"/>
        </w:rPr>
        <w:t xml:space="preserve">Показатели, характеризующие текущую ситуацию в сфере реализации </w:t>
      </w:r>
    </w:p>
    <w:p w14:paraId="0CD62C5A" w14:textId="77777777" w:rsidR="00E54C03" w:rsidRPr="005E29B8" w:rsidRDefault="00E54C03" w:rsidP="00E54C03">
      <w:pPr>
        <w:pStyle w:val="Pro-TabName"/>
        <w:spacing w:before="0" w:after="0"/>
        <w:ind w:firstLine="709"/>
        <w:rPr>
          <w:i w:val="0"/>
          <w:sz w:val="24"/>
          <w:szCs w:val="24"/>
        </w:rPr>
      </w:pPr>
      <w:r w:rsidRPr="005E29B8">
        <w:rPr>
          <w:i w:val="0"/>
          <w:sz w:val="24"/>
          <w:szCs w:val="24"/>
        </w:rPr>
        <w:t>муниципальной программы</w:t>
      </w: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4175"/>
        <w:gridCol w:w="1163"/>
        <w:gridCol w:w="850"/>
        <w:gridCol w:w="851"/>
        <w:gridCol w:w="850"/>
        <w:gridCol w:w="850"/>
        <w:gridCol w:w="850"/>
      </w:tblGrid>
      <w:tr w:rsidR="00810193" w:rsidRPr="005E29B8" w14:paraId="1823D37C" w14:textId="18772BD3" w:rsidTr="00810193">
        <w:tc>
          <w:tcPr>
            <w:tcW w:w="498" w:type="dxa"/>
          </w:tcPr>
          <w:p w14:paraId="0F703B4F"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w:t>
            </w:r>
          </w:p>
        </w:tc>
        <w:tc>
          <w:tcPr>
            <w:tcW w:w="4175" w:type="dxa"/>
          </w:tcPr>
          <w:p w14:paraId="5FA00B88"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Наименование целевого индикатора</w:t>
            </w:r>
          </w:p>
        </w:tc>
        <w:tc>
          <w:tcPr>
            <w:tcW w:w="1163" w:type="dxa"/>
          </w:tcPr>
          <w:p w14:paraId="19E74556" w14:textId="77777777" w:rsidR="00810193" w:rsidRPr="005E29B8" w:rsidRDefault="00810193" w:rsidP="009C1E38">
            <w:pPr>
              <w:spacing w:after="0" w:line="240" w:lineRule="auto"/>
              <w:ind w:left="-77" w:right="-100"/>
              <w:jc w:val="center"/>
              <w:rPr>
                <w:rFonts w:ascii="Times New Roman" w:hAnsi="Times New Roman" w:cs="Times New Roman"/>
                <w:sz w:val="24"/>
                <w:szCs w:val="24"/>
              </w:rPr>
            </w:pPr>
            <w:r w:rsidRPr="005E29B8">
              <w:rPr>
                <w:rFonts w:ascii="Times New Roman" w:hAnsi="Times New Roman" w:cs="Times New Roman"/>
                <w:sz w:val="24"/>
                <w:szCs w:val="24"/>
              </w:rPr>
              <w:t>Единица измерения</w:t>
            </w:r>
          </w:p>
        </w:tc>
        <w:tc>
          <w:tcPr>
            <w:tcW w:w="850" w:type="dxa"/>
          </w:tcPr>
          <w:p w14:paraId="585BC16B"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2020</w:t>
            </w:r>
          </w:p>
        </w:tc>
        <w:tc>
          <w:tcPr>
            <w:tcW w:w="851" w:type="dxa"/>
          </w:tcPr>
          <w:p w14:paraId="53180328"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2021</w:t>
            </w:r>
          </w:p>
        </w:tc>
        <w:tc>
          <w:tcPr>
            <w:tcW w:w="850" w:type="dxa"/>
          </w:tcPr>
          <w:p w14:paraId="5B3DF4D7"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2022</w:t>
            </w:r>
          </w:p>
          <w:p w14:paraId="72E6B7BD" w14:textId="77777777" w:rsidR="00810193" w:rsidRPr="005E29B8" w:rsidRDefault="00810193" w:rsidP="005E77F3">
            <w:pPr>
              <w:spacing w:after="0" w:line="240" w:lineRule="auto"/>
              <w:jc w:val="center"/>
              <w:rPr>
                <w:rFonts w:ascii="Times New Roman" w:hAnsi="Times New Roman" w:cs="Times New Roman"/>
                <w:sz w:val="24"/>
                <w:szCs w:val="24"/>
              </w:rPr>
            </w:pPr>
          </w:p>
        </w:tc>
        <w:tc>
          <w:tcPr>
            <w:tcW w:w="850" w:type="dxa"/>
          </w:tcPr>
          <w:p w14:paraId="6E3A6F6A" w14:textId="4D24C474"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2023</w:t>
            </w:r>
          </w:p>
        </w:tc>
        <w:tc>
          <w:tcPr>
            <w:tcW w:w="850" w:type="dxa"/>
          </w:tcPr>
          <w:p w14:paraId="2ED9037D" w14:textId="54C617E8"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2024</w:t>
            </w:r>
          </w:p>
        </w:tc>
      </w:tr>
      <w:tr w:rsidR="00810193" w:rsidRPr="005E29B8" w14:paraId="2BF4BD48" w14:textId="566790F9" w:rsidTr="00810193">
        <w:tc>
          <w:tcPr>
            <w:tcW w:w="498" w:type="dxa"/>
          </w:tcPr>
          <w:p w14:paraId="3174FF69"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w:t>
            </w:r>
          </w:p>
        </w:tc>
        <w:tc>
          <w:tcPr>
            <w:tcW w:w="4175" w:type="dxa"/>
          </w:tcPr>
          <w:p w14:paraId="70771DEF" w14:textId="77777777" w:rsidR="00810193" w:rsidRPr="005E29B8" w:rsidRDefault="00810193" w:rsidP="005E77F3">
            <w:pPr>
              <w:spacing w:after="0" w:line="240" w:lineRule="auto"/>
              <w:ind w:hanging="67"/>
              <w:rPr>
                <w:rFonts w:ascii="Times New Roman" w:hAnsi="Times New Roman" w:cs="Times New Roman"/>
                <w:sz w:val="24"/>
                <w:szCs w:val="24"/>
              </w:rPr>
            </w:pPr>
            <w:r w:rsidRPr="005E29B8">
              <w:rPr>
                <w:rFonts w:ascii="Times New Roman" w:hAnsi="Times New Roman" w:cs="Times New Roman"/>
                <w:sz w:val="24"/>
                <w:szCs w:val="24"/>
              </w:rPr>
              <w:t>Численность населения в возрасте 3-79 лет систематически занимающегося физической культурой и спортом</w:t>
            </w:r>
          </w:p>
        </w:tc>
        <w:tc>
          <w:tcPr>
            <w:tcW w:w="1163" w:type="dxa"/>
          </w:tcPr>
          <w:p w14:paraId="24C43BE8"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человек</w:t>
            </w:r>
          </w:p>
        </w:tc>
        <w:tc>
          <w:tcPr>
            <w:tcW w:w="850" w:type="dxa"/>
          </w:tcPr>
          <w:p w14:paraId="173B0448"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11100</w:t>
            </w:r>
          </w:p>
        </w:tc>
        <w:tc>
          <w:tcPr>
            <w:tcW w:w="851" w:type="dxa"/>
          </w:tcPr>
          <w:p w14:paraId="4E1FFF32"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12552</w:t>
            </w:r>
          </w:p>
        </w:tc>
        <w:tc>
          <w:tcPr>
            <w:tcW w:w="850" w:type="dxa"/>
          </w:tcPr>
          <w:p w14:paraId="3C8DEE1E"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13996</w:t>
            </w:r>
          </w:p>
        </w:tc>
        <w:tc>
          <w:tcPr>
            <w:tcW w:w="850" w:type="dxa"/>
          </w:tcPr>
          <w:p w14:paraId="3EE9A5B2" w14:textId="5E0661DF"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15790</w:t>
            </w:r>
          </w:p>
        </w:tc>
        <w:tc>
          <w:tcPr>
            <w:tcW w:w="850" w:type="dxa"/>
          </w:tcPr>
          <w:p w14:paraId="5E3193FF" w14:textId="0F335F1A"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16840</w:t>
            </w:r>
          </w:p>
        </w:tc>
      </w:tr>
      <w:tr w:rsidR="00810193" w:rsidRPr="005E29B8" w14:paraId="530D12D3" w14:textId="2F077AEC" w:rsidTr="00810193">
        <w:tc>
          <w:tcPr>
            <w:tcW w:w="498" w:type="dxa"/>
          </w:tcPr>
          <w:p w14:paraId="670E3876"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w:t>
            </w:r>
          </w:p>
        </w:tc>
        <w:tc>
          <w:tcPr>
            <w:tcW w:w="4175" w:type="dxa"/>
          </w:tcPr>
          <w:p w14:paraId="279907BF" w14:textId="77777777" w:rsidR="00810193" w:rsidRPr="005E29B8" w:rsidRDefault="00810193"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Количество спортивных сооружений, всего </w:t>
            </w:r>
          </w:p>
        </w:tc>
        <w:tc>
          <w:tcPr>
            <w:tcW w:w="1163" w:type="dxa"/>
          </w:tcPr>
          <w:p w14:paraId="34CAEE0C" w14:textId="77777777" w:rsidR="00810193" w:rsidRPr="005E29B8" w:rsidRDefault="00810193" w:rsidP="005E77F3">
            <w:pPr>
              <w:spacing w:after="0" w:line="240" w:lineRule="auto"/>
              <w:ind w:hanging="67"/>
              <w:jc w:val="center"/>
              <w:rPr>
                <w:rFonts w:ascii="Times New Roman" w:hAnsi="Times New Roman" w:cs="Times New Roman"/>
                <w:sz w:val="24"/>
                <w:szCs w:val="24"/>
              </w:rPr>
            </w:pPr>
            <w:r w:rsidRPr="005E29B8">
              <w:rPr>
                <w:rFonts w:ascii="Times New Roman" w:hAnsi="Times New Roman" w:cs="Times New Roman"/>
                <w:sz w:val="24"/>
                <w:szCs w:val="24"/>
              </w:rPr>
              <w:t>единиц</w:t>
            </w:r>
          </w:p>
        </w:tc>
        <w:tc>
          <w:tcPr>
            <w:tcW w:w="850" w:type="dxa"/>
          </w:tcPr>
          <w:p w14:paraId="681B1D05"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52</w:t>
            </w:r>
          </w:p>
        </w:tc>
        <w:tc>
          <w:tcPr>
            <w:tcW w:w="851" w:type="dxa"/>
          </w:tcPr>
          <w:p w14:paraId="733540C6"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53</w:t>
            </w:r>
          </w:p>
        </w:tc>
        <w:tc>
          <w:tcPr>
            <w:tcW w:w="850" w:type="dxa"/>
          </w:tcPr>
          <w:p w14:paraId="5D02E4B6"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54</w:t>
            </w:r>
          </w:p>
        </w:tc>
        <w:tc>
          <w:tcPr>
            <w:tcW w:w="850" w:type="dxa"/>
          </w:tcPr>
          <w:p w14:paraId="56E2732E" w14:textId="40E7178A"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55</w:t>
            </w:r>
          </w:p>
        </w:tc>
        <w:tc>
          <w:tcPr>
            <w:tcW w:w="850" w:type="dxa"/>
          </w:tcPr>
          <w:p w14:paraId="4D038F0B" w14:textId="24E9ADC8"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56</w:t>
            </w:r>
          </w:p>
        </w:tc>
      </w:tr>
      <w:tr w:rsidR="00810193" w:rsidRPr="005E29B8" w14:paraId="1C4981B7" w14:textId="1C9374A3" w:rsidTr="00810193">
        <w:tc>
          <w:tcPr>
            <w:tcW w:w="498" w:type="dxa"/>
            <w:tcBorders>
              <w:top w:val="single" w:sz="4" w:space="0" w:color="auto"/>
              <w:left w:val="single" w:sz="4" w:space="0" w:color="auto"/>
              <w:bottom w:val="single" w:sz="4" w:space="0" w:color="auto"/>
              <w:right w:val="single" w:sz="4" w:space="0" w:color="auto"/>
            </w:tcBorders>
            <w:shd w:val="clear" w:color="auto" w:fill="auto"/>
          </w:tcPr>
          <w:p w14:paraId="37981A65"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3.</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61396430" w14:textId="77777777" w:rsidR="00810193" w:rsidRPr="005E29B8" w:rsidRDefault="00810193"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Количество проводимых физкультурных и спортивных мероприятий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1C57AEC" w14:textId="77777777" w:rsidR="00810193" w:rsidRPr="005E29B8" w:rsidRDefault="00810193" w:rsidP="005E77F3">
            <w:pPr>
              <w:spacing w:after="0" w:line="240" w:lineRule="auto"/>
              <w:ind w:hanging="67"/>
              <w:jc w:val="center"/>
              <w:rPr>
                <w:rFonts w:ascii="Times New Roman" w:hAnsi="Times New Roman" w:cs="Times New Roman"/>
                <w:sz w:val="24"/>
                <w:szCs w:val="24"/>
              </w:rPr>
            </w:pPr>
            <w:r w:rsidRPr="005E29B8">
              <w:rPr>
                <w:rFonts w:ascii="Times New Roman" w:hAnsi="Times New Roman" w:cs="Times New Roman"/>
                <w:sz w:val="24"/>
                <w:szCs w:val="24"/>
              </w:rPr>
              <w:t>единиц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09A8BE"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D9B6859"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63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DFF0AAD" w14:textId="77777777"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85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3941FA1" w14:textId="64AD9F9B"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EE4A4F" w14:textId="2F16D041" w:rsidR="00810193"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82</w:t>
            </w:r>
          </w:p>
        </w:tc>
      </w:tr>
    </w:tbl>
    <w:p w14:paraId="4B020E6A" w14:textId="77777777" w:rsidR="00E54C03" w:rsidRPr="005E29B8" w:rsidRDefault="00E54C03" w:rsidP="00E54C03">
      <w:pPr>
        <w:spacing w:after="0" w:line="240" w:lineRule="auto"/>
        <w:jc w:val="both"/>
        <w:rPr>
          <w:rFonts w:ascii="Times New Roman" w:hAnsi="Times New Roman" w:cs="Times New Roman"/>
          <w:sz w:val="24"/>
          <w:szCs w:val="24"/>
        </w:rPr>
      </w:pPr>
    </w:p>
    <w:p w14:paraId="28EFD68B" w14:textId="77777777" w:rsidR="00E54C03" w:rsidRPr="005E29B8" w:rsidRDefault="00E54C03" w:rsidP="00E54C03">
      <w:pPr>
        <w:shd w:val="clear" w:color="auto" w:fill="FFFFFF"/>
        <w:spacing w:after="0"/>
        <w:ind w:firstLine="709"/>
        <w:jc w:val="both"/>
        <w:rPr>
          <w:rFonts w:ascii="Times New Roman" w:hAnsi="Times New Roman" w:cs="Times New Roman"/>
          <w:sz w:val="24"/>
          <w:szCs w:val="24"/>
        </w:rPr>
      </w:pPr>
      <w:r w:rsidRPr="005E29B8">
        <w:rPr>
          <w:rFonts w:ascii="Times New Roman" w:hAnsi="Times New Roman" w:cs="Times New Roman"/>
          <w:sz w:val="24"/>
          <w:szCs w:val="24"/>
        </w:rPr>
        <w:t xml:space="preserve">Проблема вовлеченности горожан в активные занятия физической культурой и спортом на сегодняшний день является наиболее актуальной. </w:t>
      </w:r>
    </w:p>
    <w:p w14:paraId="14066AC4" w14:textId="77777777" w:rsidR="00E54C03" w:rsidRPr="005E29B8" w:rsidRDefault="00E54C03" w:rsidP="00E54C03">
      <w:pPr>
        <w:shd w:val="clear" w:color="auto" w:fill="FFFFFF"/>
        <w:spacing w:after="0"/>
        <w:ind w:firstLine="709"/>
        <w:jc w:val="both"/>
        <w:rPr>
          <w:rFonts w:ascii="Times New Roman" w:hAnsi="Times New Roman" w:cs="Times New Roman"/>
          <w:sz w:val="24"/>
          <w:szCs w:val="24"/>
        </w:rPr>
      </w:pPr>
      <w:r w:rsidRPr="005E29B8">
        <w:rPr>
          <w:rFonts w:ascii="Times New Roman" w:hAnsi="Times New Roman" w:cs="Times New Roman"/>
          <w:sz w:val="24"/>
          <w:szCs w:val="24"/>
        </w:rPr>
        <w:t>Физкультурные и спортивные мероприятия являются одним из основных направлений по вовлечению населения в систематические занятия физической культурой и спортом, формированию здорового образа жизни.</w:t>
      </w:r>
    </w:p>
    <w:p w14:paraId="553A93A1" w14:textId="77777777" w:rsidR="00E54C03" w:rsidRPr="005E29B8" w:rsidRDefault="00E54C03" w:rsidP="00E54C03">
      <w:pPr>
        <w:shd w:val="clear" w:color="auto" w:fill="FFFFFF"/>
        <w:spacing w:after="0"/>
        <w:ind w:firstLine="709"/>
        <w:jc w:val="both"/>
        <w:rPr>
          <w:rFonts w:ascii="Times New Roman" w:hAnsi="Times New Roman" w:cs="Times New Roman"/>
          <w:sz w:val="24"/>
          <w:szCs w:val="24"/>
        </w:rPr>
      </w:pPr>
      <w:r w:rsidRPr="005E29B8">
        <w:rPr>
          <w:rFonts w:ascii="Times New Roman" w:hAnsi="Times New Roman" w:cs="Times New Roman"/>
          <w:sz w:val="24"/>
          <w:szCs w:val="24"/>
        </w:rPr>
        <w:t>К числу позитивных результатов следует отнести совершенствование системы организации и проведения официальных физкультурных и спортивных мероприятий для различных групп и категорий населения.</w:t>
      </w:r>
    </w:p>
    <w:p w14:paraId="433E6AB2" w14:textId="6C9BD0C0" w:rsidR="00E54C03" w:rsidRPr="005E29B8" w:rsidRDefault="00E54C03" w:rsidP="00E54C03">
      <w:pPr>
        <w:shd w:val="clear" w:color="auto" w:fill="FFFFFF"/>
        <w:spacing w:after="0"/>
        <w:ind w:firstLine="709"/>
        <w:jc w:val="both"/>
        <w:rPr>
          <w:rFonts w:ascii="Times New Roman" w:hAnsi="Times New Roman" w:cs="Times New Roman"/>
          <w:sz w:val="24"/>
          <w:szCs w:val="24"/>
        </w:rPr>
      </w:pPr>
      <w:r w:rsidRPr="005E29B8">
        <w:rPr>
          <w:rFonts w:ascii="Times New Roman" w:hAnsi="Times New Roman" w:cs="Times New Roman"/>
          <w:sz w:val="24"/>
          <w:szCs w:val="24"/>
          <w:shd w:val="clear" w:color="auto" w:fill="FFFFFF"/>
        </w:rPr>
        <w:t>На высоком организационном уровне проводятся ежегодные Всероссийские массовые соревнования «Лыжня России»,</w:t>
      </w:r>
      <w:r w:rsidRPr="005E29B8">
        <w:rPr>
          <w:rFonts w:ascii="Times New Roman" w:hAnsi="Times New Roman" w:cs="Times New Roman"/>
          <w:bCs/>
          <w:sz w:val="24"/>
          <w:szCs w:val="24"/>
          <w:shd w:val="clear" w:color="auto" w:fill="FFFFFF"/>
        </w:rPr>
        <w:t xml:space="preserve"> </w:t>
      </w:r>
      <w:r w:rsidRPr="005E29B8">
        <w:rPr>
          <w:rFonts w:ascii="Times New Roman" w:hAnsi="Times New Roman" w:cs="Times New Roman"/>
          <w:sz w:val="24"/>
          <w:szCs w:val="24"/>
        </w:rPr>
        <w:t>соревнований школьников - "Президентские состязания"</w:t>
      </w:r>
      <w:r w:rsidRPr="005E29B8">
        <w:rPr>
          <w:rFonts w:ascii="Times New Roman" w:hAnsi="Times New Roman" w:cs="Times New Roman"/>
          <w:bCs/>
          <w:sz w:val="24"/>
          <w:szCs w:val="24"/>
          <w:shd w:val="clear" w:color="auto" w:fill="FFFFFF"/>
        </w:rPr>
        <w:t xml:space="preserve">. Открытое Первенство города по футболу, футболу на снегу, лыжная гонка, посвященная </w:t>
      </w:r>
      <w:r w:rsidRPr="005E29B8">
        <w:rPr>
          <w:rFonts w:ascii="Times New Roman" w:hAnsi="Times New Roman" w:cs="Times New Roman"/>
          <w:bCs/>
          <w:sz w:val="24"/>
          <w:szCs w:val="24"/>
          <w:shd w:val="clear" w:color="auto" w:fill="FFFFFF"/>
        </w:rPr>
        <w:lastRenderedPageBreak/>
        <w:t xml:space="preserve">памяти Н.В. Попова. </w:t>
      </w:r>
      <w:r w:rsidRPr="005E29B8">
        <w:rPr>
          <w:rFonts w:ascii="Times New Roman" w:hAnsi="Times New Roman" w:cs="Times New Roman"/>
          <w:sz w:val="24"/>
          <w:szCs w:val="24"/>
          <w:shd w:val="clear" w:color="auto" w:fill="FFFFFF"/>
        </w:rPr>
        <w:t>Наряду с соревнованиями по отдельным видам спорта проводятся комплексные спортивные мероприятия - Спартакиады. Ежегодно проводится Спартакиада школьных спортивных клубов города, открытая Спартакиада среди лиц с ОВЗ.</w:t>
      </w:r>
      <w:r w:rsidRPr="005E29B8">
        <w:rPr>
          <w:rFonts w:ascii="Times New Roman" w:hAnsi="Times New Roman" w:cs="Times New Roman"/>
          <w:sz w:val="24"/>
          <w:szCs w:val="24"/>
        </w:rPr>
        <w:t xml:space="preserve"> </w:t>
      </w:r>
    </w:p>
    <w:p w14:paraId="4C8FF505" w14:textId="77777777" w:rsidR="00E54C03" w:rsidRPr="005E29B8" w:rsidRDefault="00E54C03" w:rsidP="00E54C03">
      <w:pPr>
        <w:shd w:val="clear" w:color="auto" w:fill="FFFFFF"/>
        <w:spacing w:after="0"/>
        <w:ind w:firstLine="709"/>
        <w:jc w:val="both"/>
        <w:rPr>
          <w:rFonts w:ascii="Times New Roman" w:hAnsi="Times New Roman" w:cs="Times New Roman"/>
          <w:sz w:val="24"/>
          <w:szCs w:val="24"/>
        </w:rPr>
      </w:pPr>
      <w:r w:rsidRPr="005E29B8">
        <w:rPr>
          <w:rFonts w:ascii="Times New Roman" w:hAnsi="Times New Roman" w:cs="Times New Roman"/>
          <w:sz w:val="24"/>
          <w:szCs w:val="24"/>
        </w:rPr>
        <w:t>Большое внимание уделяется работе с лицами с ограниченными возможностями здоровья в тесном взаимодействии с общественными организациями инвалидов. Сборная команда городского округа Тейково неоднократно становилась победителем и призером Параспартакиады Ивановской области.</w:t>
      </w:r>
    </w:p>
    <w:p w14:paraId="49B7B029" w14:textId="77777777" w:rsidR="00E54C03" w:rsidRPr="005E29B8" w:rsidRDefault="00E54C03" w:rsidP="00E54C03">
      <w:pPr>
        <w:shd w:val="clear" w:color="auto" w:fill="FFFFFF"/>
        <w:autoSpaceDE w:val="0"/>
        <w:autoSpaceDN w:val="0"/>
        <w:adjustRightInd w:val="0"/>
        <w:spacing w:after="0"/>
        <w:ind w:firstLine="709"/>
        <w:jc w:val="both"/>
        <w:rPr>
          <w:rFonts w:ascii="Times New Roman" w:hAnsi="Times New Roman" w:cs="Times New Roman"/>
          <w:sz w:val="24"/>
          <w:szCs w:val="24"/>
        </w:rPr>
      </w:pPr>
      <w:r w:rsidRPr="005E29B8">
        <w:rPr>
          <w:rFonts w:ascii="Times New Roman" w:hAnsi="Times New Roman" w:cs="Times New Roman"/>
          <w:sz w:val="24"/>
          <w:szCs w:val="24"/>
        </w:rPr>
        <w:t>Работа над решением проблем, связанных с вовлечением населения в физкультурные, спортивные мероприятия, позволит значительно увеличить охват населения городского округа занятиями физической культурой и спортом.</w:t>
      </w:r>
    </w:p>
    <w:p w14:paraId="26EDEB97" w14:textId="77777777" w:rsidR="00E54C03" w:rsidRPr="005E29B8" w:rsidRDefault="00E54C03" w:rsidP="00E54C03">
      <w:pPr>
        <w:shd w:val="clear" w:color="auto" w:fill="FFFFFF"/>
        <w:autoSpaceDE w:val="0"/>
        <w:autoSpaceDN w:val="0"/>
        <w:adjustRightInd w:val="0"/>
        <w:spacing w:after="0"/>
        <w:ind w:firstLine="709"/>
        <w:jc w:val="both"/>
        <w:rPr>
          <w:rFonts w:ascii="Times New Roman" w:eastAsia="TimesNewRoman" w:hAnsi="Times New Roman" w:cs="Times New Roman"/>
          <w:sz w:val="24"/>
          <w:szCs w:val="24"/>
        </w:rPr>
      </w:pPr>
      <w:r w:rsidRPr="005E29B8">
        <w:rPr>
          <w:rFonts w:ascii="Times New Roman" w:hAnsi="Times New Roman" w:cs="Times New Roman"/>
          <w:sz w:val="24"/>
          <w:szCs w:val="24"/>
        </w:rPr>
        <w:t>Несмотря на положительную динамику развития физической культуры и спорта в городском округе Тейково, одной из основных проблем является недостаточное обеспечение населения объектами спортивной инфраструктуры, в том числе – в части обеспечения условий для занятий физической культурой и спортом лицам с ограниченными возможностями здоровья.</w:t>
      </w:r>
      <w:r w:rsidRPr="005E29B8">
        <w:rPr>
          <w:rFonts w:ascii="Times New Roman" w:eastAsia="TimesNewRoman" w:hAnsi="Times New Roman" w:cs="Times New Roman"/>
          <w:sz w:val="24"/>
          <w:szCs w:val="24"/>
        </w:rPr>
        <w:t xml:space="preserve"> Проблема нехватки спортивных сооружений усугубляется морально-технической отсталостью существующей базы физической культуры и спорта. Большинство сооружений оснащено старым оборудованием.</w:t>
      </w:r>
    </w:p>
    <w:p w14:paraId="1073B967" w14:textId="77777777" w:rsidR="00E54C03" w:rsidRPr="005E29B8" w:rsidRDefault="00E54C03" w:rsidP="00E54C03">
      <w:pPr>
        <w:shd w:val="clear" w:color="auto" w:fill="FFFFFF"/>
        <w:ind w:firstLine="709"/>
        <w:jc w:val="both"/>
        <w:rPr>
          <w:rFonts w:ascii="Times New Roman" w:hAnsi="Times New Roman" w:cs="Times New Roman"/>
          <w:sz w:val="24"/>
          <w:szCs w:val="24"/>
        </w:rPr>
      </w:pPr>
      <w:r w:rsidRPr="005E29B8">
        <w:rPr>
          <w:rFonts w:ascii="Times New Roman" w:hAnsi="Times New Roman" w:cs="Times New Roman"/>
          <w:sz w:val="24"/>
          <w:szCs w:val="24"/>
        </w:rPr>
        <w:t>Решение проблем, связанных с развитием материально-технической базы учреждений физической культуры и спорта, позволит повысить уровень доступности спортивных сооружений для населения, в том числе для лиц с ограниченными возможностями здоровья.</w:t>
      </w:r>
    </w:p>
    <w:p w14:paraId="39B803A4" w14:textId="79166798" w:rsidR="00E54C03" w:rsidRPr="005E29B8" w:rsidRDefault="00E54C03" w:rsidP="00DD3A08">
      <w:pPr>
        <w:spacing w:after="0" w:line="240" w:lineRule="auto"/>
        <w:jc w:val="right"/>
        <w:rPr>
          <w:rFonts w:ascii="Times New Roman" w:hAnsi="Times New Roman" w:cs="Times New Roman"/>
          <w:sz w:val="24"/>
          <w:szCs w:val="24"/>
        </w:rPr>
      </w:pPr>
    </w:p>
    <w:p w14:paraId="6B912AB3" w14:textId="77777777" w:rsidR="001C785C" w:rsidRPr="005E29B8" w:rsidRDefault="001C785C" w:rsidP="00DD3A08">
      <w:pPr>
        <w:spacing w:after="0" w:line="240" w:lineRule="auto"/>
        <w:jc w:val="right"/>
        <w:rPr>
          <w:rFonts w:ascii="Times New Roman" w:hAnsi="Times New Roman" w:cs="Times New Roman"/>
          <w:sz w:val="24"/>
          <w:szCs w:val="24"/>
        </w:rPr>
      </w:pPr>
    </w:p>
    <w:p w14:paraId="7CC4C44D" w14:textId="77777777" w:rsidR="002D5051" w:rsidRPr="005E29B8" w:rsidRDefault="002D5051" w:rsidP="00690602">
      <w:pPr>
        <w:spacing w:after="0" w:line="240" w:lineRule="auto"/>
        <w:jc w:val="right"/>
        <w:rPr>
          <w:rFonts w:ascii="Times New Roman" w:hAnsi="Times New Roman" w:cs="Times New Roman"/>
          <w:sz w:val="24"/>
          <w:szCs w:val="24"/>
        </w:rPr>
      </w:pPr>
    </w:p>
    <w:p w14:paraId="275F4C60" w14:textId="5F7A9576" w:rsidR="00690602" w:rsidRPr="005E29B8" w:rsidRDefault="00690602" w:rsidP="00690602">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Приложение № 3</w:t>
      </w:r>
    </w:p>
    <w:p w14:paraId="0E01BDBE" w14:textId="77777777" w:rsidR="00690602" w:rsidRPr="005E29B8" w:rsidRDefault="00690602" w:rsidP="00690602">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к постановлению администрации </w:t>
      </w:r>
    </w:p>
    <w:p w14:paraId="73D8E4B5" w14:textId="77777777" w:rsidR="00690602" w:rsidRPr="005E29B8" w:rsidRDefault="00690602" w:rsidP="00690602">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городского округа Тейково </w:t>
      </w:r>
    </w:p>
    <w:p w14:paraId="62CAE6EB" w14:textId="77777777" w:rsidR="00690602" w:rsidRPr="005E29B8" w:rsidRDefault="00690602" w:rsidP="00690602">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Ивановской области </w:t>
      </w:r>
    </w:p>
    <w:p w14:paraId="1D09A641" w14:textId="77777777" w:rsidR="00690602" w:rsidRPr="005E29B8" w:rsidRDefault="00690602" w:rsidP="00690602">
      <w:pPr>
        <w:spacing w:after="0"/>
        <w:ind w:firstLine="709"/>
        <w:jc w:val="center"/>
        <w:rPr>
          <w:rFonts w:ascii="Times New Roman" w:hAnsi="Times New Roman" w:cs="Times New Roman"/>
          <w:b/>
          <w:bCs/>
          <w:sz w:val="24"/>
          <w:szCs w:val="24"/>
        </w:rPr>
      </w:pPr>
      <w:r w:rsidRPr="005E29B8">
        <w:rPr>
          <w:rFonts w:ascii="Times New Roman" w:hAnsi="Times New Roman" w:cs="Times New Roman"/>
          <w:sz w:val="24"/>
          <w:szCs w:val="24"/>
        </w:rPr>
        <w:t xml:space="preserve">                                                                                                                   от                 №      </w:t>
      </w:r>
    </w:p>
    <w:p w14:paraId="1311A7CE" w14:textId="69986FEF" w:rsidR="00690602" w:rsidRPr="005E29B8" w:rsidRDefault="00690602" w:rsidP="00690602">
      <w:pPr>
        <w:spacing w:after="0" w:line="240" w:lineRule="auto"/>
        <w:jc w:val="center"/>
        <w:rPr>
          <w:rFonts w:ascii="Times New Roman" w:hAnsi="Times New Roman" w:cs="Times New Roman"/>
          <w:b/>
          <w:color w:val="000000"/>
          <w:sz w:val="24"/>
          <w:szCs w:val="24"/>
        </w:rPr>
      </w:pPr>
    </w:p>
    <w:p w14:paraId="180B09CE" w14:textId="7A83DF7A" w:rsidR="00250B0B" w:rsidRPr="005E29B8" w:rsidRDefault="00250B0B" w:rsidP="00690602">
      <w:pPr>
        <w:spacing w:after="0" w:line="240" w:lineRule="auto"/>
        <w:jc w:val="center"/>
        <w:rPr>
          <w:rFonts w:ascii="Times New Roman" w:hAnsi="Times New Roman" w:cs="Times New Roman"/>
          <w:b/>
          <w:color w:val="000000"/>
          <w:sz w:val="24"/>
          <w:szCs w:val="24"/>
        </w:rPr>
      </w:pPr>
    </w:p>
    <w:p w14:paraId="683E08E4" w14:textId="77777777" w:rsidR="00250B0B" w:rsidRPr="005E29B8" w:rsidRDefault="00250B0B" w:rsidP="00250B0B">
      <w:pPr>
        <w:pStyle w:val="ConsPlusNormal"/>
        <w:shd w:val="clear" w:color="auto" w:fill="FFFFFF"/>
        <w:tabs>
          <w:tab w:val="left" w:pos="426"/>
        </w:tabs>
        <w:spacing w:line="276" w:lineRule="auto"/>
        <w:jc w:val="center"/>
        <w:outlineLvl w:val="1"/>
        <w:rPr>
          <w:sz w:val="24"/>
          <w:szCs w:val="24"/>
        </w:rPr>
      </w:pPr>
      <w:r w:rsidRPr="005E29B8">
        <w:rPr>
          <w:b/>
          <w:sz w:val="24"/>
          <w:szCs w:val="24"/>
        </w:rPr>
        <w:t>3.   Цель муниципальной программы и ожидаемые результаты ее реализации</w:t>
      </w:r>
    </w:p>
    <w:p w14:paraId="4FA04FD5" w14:textId="77777777" w:rsidR="00250B0B" w:rsidRPr="005E29B8" w:rsidRDefault="00250B0B" w:rsidP="00250B0B">
      <w:pPr>
        <w:spacing w:after="0" w:line="240" w:lineRule="auto"/>
        <w:ind w:firstLine="426"/>
        <w:jc w:val="right"/>
        <w:rPr>
          <w:rFonts w:ascii="Times New Roman" w:hAnsi="Times New Roman" w:cs="Times New Roman"/>
          <w:sz w:val="24"/>
          <w:szCs w:val="24"/>
        </w:rPr>
      </w:pPr>
    </w:p>
    <w:p w14:paraId="138C2442" w14:textId="12EAAA9F" w:rsidR="00250B0B" w:rsidRPr="005E29B8" w:rsidRDefault="00250B0B" w:rsidP="00250B0B">
      <w:pPr>
        <w:spacing w:after="0" w:line="240" w:lineRule="auto"/>
        <w:ind w:firstLine="426"/>
        <w:jc w:val="right"/>
        <w:rPr>
          <w:rFonts w:ascii="Times New Roman" w:hAnsi="Times New Roman" w:cs="Times New Roman"/>
          <w:sz w:val="24"/>
          <w:szCs w:val="24"/>
        </w:rPr>
      </w:pPr>
      <w:r w:rsidRPr="005E29B8">
        <w:rPr>
          <w:rFonts w:ascii="Times New Roman" w:hAnsi="Times New Roman" w:cs="Times New Roman"/>
          <w:sz w:val="24"/>
          <w:szCs w:val="24"/>
        </w:rPr>
        <w:t>Таблица № 2</w:t>
      </w:r>
    </w:p>
    <w:p w14:paraId="0257AE87" w14:textId="77777777" w:rsidR="00250B0B" w:rsidRPr="005E29B8" w:rsidRDefault="00250B0B" w:rsidP="00250B0B">
      <w:pPr>
        <w:pStyle w:val="Pro-TabName"/>
        <w:spacing w:before="0" w:after="0"/>
        <w:rPr>
          <w:i w:val="0"/>
          <w:sz w:val="24"/>
          <w:szCs w:val="24"/>
        </w:rPr>
      </w:pPr>
      <w:r w:rsidRPr="005E29B8">
        <w:rPr>
          <w:i w:val="0"/>
          <w:sz w:val="24"/>
          <w:szCs w:val="24"/>
        </w:rPr>
        <w:t>Сведения о целевых индикаторах (показателях) реализации муниципальной программы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43"/>
        <w:gridCol w:w="750"/>
        <w:gridCol w:w="709"/>
        <w:gridCol w:w="709"/>
        <w:gridCol w:w="709"/>
        <w:gridCol w:w="709"/>
        <w:gridCol w:w="709"/>
        <w:gridCol w:w="709"/>
        <w:gridCol w:w="707"/>
        <w:gridCol w:w="708"/>
        <w:gridCol w:w="709"/>
      </w:tblGrid>
      <w:tr w:rsidR="00250B0B" w:rsidRPr="005E29B8" w14:paraId="0DAC92A9" w14:textId="77777777" w:rsidTr="0004238A">
        <w:trPr>
          <w:cantSplit/>
        </w:trPr>
        <w:tc>
          <w:tcPr>
            <w:tcW w:w="568" w:type="dxa"/>
          </w:tcPr>
          <w:p w14:paraId="78CF2D82"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w:t>
            </w:r>
          </w:p>
        </w:tc>
        <w:tc>
          <w:tcPr>
            <w:tcW w:w="1943" w:type="dxa"/>
          </w:tcPr>
          <w:p w14:paraId="3F11C479"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Наименование целевого индикатора</w:t>
            </w:r>
          </w:p>
        </w:tc>
        <w:tc>
          <w:tcPr>
            <w:tcW w:w="750" w:type="dxa"/>
          </w:tcPr>
          <w:p w14:paraId="27AB2442"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Единица измерения</w:t>
            </w:r>
          </w:p>
        </w:tc>
        <w:tc>
          <w:tcPr>
            <w:tcW w:w="709" w:type="dxa"/>
            <w:textDirection w:val="btLr"/>
          </w:tcPr>
          <w:p w14:paraId="6B9ACAB2" w14:textId="77777777" w:rsidR="00250B0B" w:rsidRPr="005E29B8" w:rsidRDefault="00250B0B" w:rsidP="0004238A">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2020</w:t>
            </w:r>
          </w:p>
        </w:tc>
        <w:tc>
          <w:tcPr>
            <w:tcW w:w="709" w:type="dxa"/>
            <w:textDirection w:val="btLr"/>
          </w:tcPr>
          <w:p w14:paraId="2C5EFCE3" w14:textId="77777777" w:rsidR="00250B0B" w:rsidRPr="005E29B8" w:rsidRDefault="00250B0B" w:rsidP="0004238A">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2021</w:t>
            </w:r>
          </w:p>
        </w:tc>
        <w:tc>
          <w:tcPr>
            <w:tcW w:w="709" w:type="dxa"/>
            <w:textDirection w:val="btLr"/>
          </w:tcPr>
          <w:p w14:paraId="53184B6F" w14:textId="77777777" w:rsidR="00250B0B" w:rsidRPr="005E29B8" w:rsidRDefault="00250B0B" w:rsidP="0004238A">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2022</w:t>
            </w:r>
          </w:p>
        </w:tc>
        <w:tc>
          <w:tcPr>
            <w:tcW w:w="709" w:type="dxa"/>
            <w:textDirection w:val="btLr"/>
          </w:tcPr>
          <w:p w14:paraId="6612B94A" w14:textId="77777777" w:rsidR="00250B0B" w:rsidRPr="005E29B8" w:rsidRDefault="00250B0B" w:rsidP="0004238A">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2023</w:t>
            </w:r>
          </w:p>
        </w:tc>
        <w:tc>
          <w:tcPr>
            <w:tcW w:w="709" w:type="dxa"/>
            <w:textDirection w:val="btLr"/>
          </w:tcPr>
          <w:p w14:paraId="775B2F29" w14:textId="77777777" w:rsidR="00250B0B" w:rsidRPr="005E29B8" w:rsidRDefault="00250B0B" w:rsidP="0004238A">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2024</w:t>
            </w:r>
          </w:p>
        </w:tc>
        <w:tc>
          <w:tcPr>
            <w:tcW w:w="709" w:type="dxa"/>
            <w:textDirection w:val="btLr"/>
          </w:tcPr>
          <w:p w14:paraId="002D2B97" w14:textId="0A416705" w:rsidR="00250B0B" w:rsidRPr="005E29B8" w:rsidRDefault="00250B0B" w:rsidP="0004238A">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2025</w:t>
            </w:r>
            <w:r w:rsidR="007F11EE" w:rsidRPr="005E29B8">
              <w:rPr>
                <w:rFonts w:ascii="Times New Roman" w:hAnsi="Times New Roman" w:cs="Times New Roman"/>
                <w:sz w:val="24"/>
                <w:szCs w:val="24"/>
              </w:rPr>
              <w:t>*</w:t>
            </w:r>
          </w:p>
        </w:tc>
        <w:tc>
          <w:tcPr>
            <w:tcW w:w="707" w:type="dxa"/>
            <w:textDirection w:val="btLr"/>
          </w:tcPr>
          <w:p w14:paraId="5FEDDE5A" w14:textId="0A19EC15" w:rsidR="00250B0B" w:rsidRPr="005E29B8" w:rsidRDefault="00250B0B" w:rsidP="0004238A">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2026</w:t>
            </w:r>
            <w:r w:rsidR="007F11EE" w:rsidRPr="005E29B8">
              <w:rPr>
                <w:rFonts w:ascii="Times New Roman" w:hAnsi="Times New Roman" w:cs="Times New Roman"/>
                <w:sz w:val="24"/>
                <w:szCs w:val="24"/>
              </w:rPr>
              <w:t>*</w:t>
            </w:r>
          </w:p>
        </w:tc>
        <w:tc>
          <w:tcPr>
            <w:tcW w:w="708" w:type="dxa"/>
            <w:textDirection w:val="btLr"/>
          </w:tcPr>
          <w:p w14:paraId="4377F9C3" w14:textId="1F829D20" w:rsidR="00250B0B" w:rsidRPr="005E29B8" w:rsidRDefault="00250B0B" w:rsidP="0004238A">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2027</w:t>
            </w:r>
            <w:r w:rsidR="007F11EE" w:rsidRPr="005E29B8">
              <w:rPr>
                <w:rFonts w:ascii="Times New Roman" w:hAnsi="Times New Roman" w:cs="Times New Roman"/>
                <w:sz w:val="24"/>
                <w:szCs w:val="24"/>
              </w:rPr>
              <w:t>*</w:t>
            </w:r>
          </w:p>
        </w:tc>
        <w:tc>
          <w:tcPr>
            <w:tcW w:w="709" w:type="dxa"/>
            <w:textDirection w:val="btLr"/>
          </w:tcPr>
          <w:p w14:paraId="6CB5989C" w14:textId="70D290A4" w:rsidR="00250B0B" w:rsidRPr="005E29B8" w:rsidRDefault="00250B0B" w:rsidP="0004238A">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2028</w:t>
            </w:r>
            <w:r w:rsidR="007F11EE" w:rsidRPr="005E29B8">
              <w:rPr>
                <w:rFonts w:ascii="Times New Roman" w:hAnsi="Times New Roman" w:cs="Times New Roman"/>
                <w:sz w:val="24"/>
                <w:szCs w:val="24"/>
              </w:rPr>
              <w:t>*</w:t>
            </w:r>
          </w:p>
        </w:tc>
      </w:tr>
      <w:tr w:rsidR="00250B0B" w:rsidRPr="005E29B8" w14:paraId="5DA1ED54" w14:textId="77777777" w:rsidTr="0004238A">
        <w:tc>
          <w:tcPr>
            <w:tcW w:w="568" w:type="dxa"/>
          </w:tcPr>
          <w:p w14:paraId="308305C8"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w:t>
            </w:r>
          </w:p>
        </w:tc>
        <w:tc>
          <w:tcPr>
            <w:tcW w:w="1943" w:type="dxa"/>
          </w:tcPr>
          <w:p w14:paraId="2D819FD3" w14:textId="54236F73" w:rsidR="00250B0B" w:rsidRPr="005E29B8" w:rsidRDefault="00250B0B" w:rsidP="0004238A">
            <w:pPr>
              <w:spacing w:after="0" w:line="240" w:lineRule="auto"/>
              <w:rPr>
                <w:rFonts w:ascii="Times New Roman" w:hAnsi="Times New Roman" w:cs="Times New Roman"/>
                <w:b/>
                <w:sz w:val="24"/>
                <w:szCs w:val="24"/>
              </w:rPr>
            </w:pPr>
            <w:r w:rsidRPr="005E29B8">
              <w:rPr>
                <w:rFonts w:ascii="Times New Roman" w:hAnsi="Times New Roman" w:cs="Times New Roman"/>
                <w:sz w:val="24"/>
                <w:szCs w:val="24"/>
              </w:rPr>
              <w:t xml:space="preserve">Доля жителей города, систематически занимающихся физической культурой и спортом </w:t>
            </w:r>
          </w:p>
        </w:tc>
        <w:tc>
          <w:tcPr>
            <w:tcW w:w="750" w:type="dxa"/>
          </w:tcPr>
          <w:p w14:paraId="60DD3725" w14:textId="77777777" w:rsidR="00250B0B" w:rsidRPr="005E29B8" w:rsidRDefault="00250B0B" w:rsidP="0004238A">
            <w:pPr>
              <w:spacing w:after="0" w:line="240" w:lineRule="auto"/>
              <w:jc w:val="center"/>
              <w:rPr>
                <w:rFonts w:ascii="Times New Roman" w:hAnsi="Times New Roman" w:cs="Times New Roman"/>
                <w:sz w:val="24"/>
                <w:szCs w:val="24"/>
              </w:rPr>
            </w:pPr>
          </w:p>
          <w:p w14:paraId="219969F3"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w:t>
            </w:r>
          </w:p>
          <w:p w14:paraId="15824B26" w14:textId="77777777" w:rsidR="00250B0B" w:rsidRPr="005E29B8" w:rsidRDefault="00250B0B" w:rsidP="0004238A">
            <w:pPr>
              <w:spacing w:after="0" w:line="240" w:lineRule="auto"/>
              <w:jc w:val="center"/>
              <w:rPr>
                <w:rFonts w:ascii="Times New Roman" w:hAnsi="Times New Roman" w:cs="Times New Roman"/>
                <w:b/>
                <w:sz w:val="24"/>
                <w:szCs w:val="24"/>
              </w:rPr>
            </w:pPr>
          </w:p>
        </w:tc>
        <w:tc>
          <w:tcPr>
            <w:tcW w:w="709" w:type="dxa"/>
          </w:tcPr>
          <w:p w14:paraId="4289A94D" w14:textId="77777777" w:rsidR="00250B0B" w:rsidRPr="005E29B8" w:rsidRDefault="00250B0B" w:rsidP="0004238A">
            <w:pPr>
              <w:spacing w:after="0" w:line="240" w:lineRule="auto"/>
              <w:jc w:val="center"/>
              <w:rPr>
                <w:rFonts w:ascii="Times New Roman" w:hAnsi="Times New Roman" w:cs="Times New Roman"/>
                <w:sz w:val="24"/>
                <w:szCs w:val="24"/>
              </w:rPr>
            </w:pPr>
          </w:p>
          <w:p w14:paraId="3630C72A"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35,0</w:t>
            </w:r>
          </w:p>
        </w:tc>
        <w:tc>
          <w:tcPr>
            <w:tcW w:w="709" w:type="dxa"/>
          </w:tcPr>
          <w:p w14:paraId="08556815" w14:textId="77777777" w:rsidR="00250B0B" w:rsidRPr="005E29B8" w:rsidRDefault="00250B0B" w:rsidP="0004238A">
            <w:pPr>
              <w:spacing w:after="0" w:line="240" w:lineRule="auto"/>
              <w:jc w:val="center"/>
              <w:rPr>
                <w:rFonts w:ascii="Times New Roman" w:hAnsi="Times New Roman" w:cs="Times New Roman"/>
                <w:sz w:val="24"/>
                <w:szCs w:val="24"/>
              </w:rPr>
            </w:pPr>
          </w:p>
          <w:p w14:paraId="4F86AE97"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43,7</w:t>
            </w:r>
          </w:p>
        </w:tc>
        <w:tc>
          <w:tcPr>
            <w:tcW w:w="709" w:type="dxa"/>
          </w:tcPr>
          <w:p w14:paraId="7CE4C333" w14:textId="77777777" w:rsidR="00250B0B" w:rsidRPr="005E29B8" w:rsidRDefault="00250B0B" w:rsidP="0004238A">
            <w:pPr>
              <w:spacing w:after="0" w:line="240" w:lineRule="auto"/>
              <w:jc w:val="center"/>
              <w:rPr>
                <w:rFonts w:ascii="Times New Roman" w:hAnsi="Times New Roman" w:cs="Times New Roman"/>
                <w:sz w:val="24"/>
                <w:szCs w:val="24"/>
              </w:rPr>
            </w:pPr>
          </w:p>
          <w:p w14:paraId="6F216E64"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49,1</w:t>
            </w:r>
          </w:p>
        </w:tc>
        <w:tc>
          <w:tcPr>
            <w:tcW w:w="709" w:type="dxa"/>
          </w:tcPr>
          <w:p w14:paraId="7094DDB3" w14:textId="77777777" w:rsidR="00250B0B" w:rsidRPr="005E29B8" w:rsidRDefault="00250B0B" w:rsidP="0004238A">
            <w:pPr>
              <w:spacing w:after="0" w:line="240" w:lineRule="auto"/>
              <w:jc w:val="center"/>
              <w:rPr>
                <w:rFonts w:ascii="Times New Roman" w:hAnsi="Times New Roman" w:cs="Times New Roman"/>
                <w:sz w:val="24"/>
                <w:szCs w:val="24"/>
              </w:rPr>
            </w:pPr>
          </w:p>
          <w:p w14:paraId="1A0A011C" w14:textId="7908E3A2"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56</w:t>
            </w:r>
          </w:p>
        </w:tc>
        <w:tc>
          <w:tcPr>
            <w:tcW w:w="709" w:type="dxa"/>
          </w:tcPr>
          <w:p w14:paraId="0CD94400" w14:textId="77777777" w:rsidR="00250B0B" w:rsidRPr="005E29B8" w:rsidRDefault="00250B0B" w:rsidP="0004238A">
            <w:pPr>
              <w:spacing w:after="0" w:line="240" w:lineRule="auto"/>
              <w:jc w:val="center"/>
              <w:rPr>
                <w:rFonts w:ascii="Times New Roman" w:hAnsi="Times New Roman" w:cs="Times New Roman"/>
                <w:sz w:val="24"/>
                <w:szCs w:val="24"/>
              </w:rPr>
            </w:pPr>
          </w:p>
          <w:p w14:paraId="061269A7" w14:textId="19F9449A"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59,7</w:t>
            </w:r>
          </w:p>
        </w:tc>
        <w:tc>
          <w:tcPr>
            <w:tcW w:w="709" w:type="dxa"/>
          </w:tcPr>
          <w:p w14:paraId="0B6BE13F" w14:textId="77777777" w:rsidR="00250B0B" w:rsidRPr="005E29B8" w:rsidRDefault="00250B0B" w:rsidP="0004238A">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 </w:t>
            </w:r>
          </w:p>
          <w:p w14:paraId="44ACDC7E" w14:textId="1FF91DF7" w:rsidR="00250B0B" w:rsidRPr="005E29B8" w:rsidRDefault="006A130C" w:rsidP="0004238A">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61</w:t>
            </w:r>
          </w:p>
        </w:tc>
        <w:tc>
          <w:tcPr>
            <w:tcW w:w="707" w:type="dxa"/>
          </w:tcPr>
          <w:p w14:paraId="3693A6DD" w14:textId="77777777" w:rsidR="00250B0B" w:rsidRPr="005E29B8" w:rsidRDefault="00250B0B" w:rsidP="0004238A">
            <w:pPr>
              <w:spacing w:after="0" w:line="240" w:lineRule="auto"/>
              <w:jc w:val="center"/>
              <w:rPr>
                <w:rFonts w:ascii="Times New Roman" w:hAnsi="Times New Roman" w:cs="Times New Roman"/>
                <w:sz w:val="24"/>
                <w:szCs w:val="24"/>
              </w:rPr>
            </w:pPr>
          </w:p>
          <w:p w14:paraId="59754500" w14:textId="30DAEFD8" w:rsidR="00250B0B" w:rsidRPr="005E29B8" w:rsidRDefault="006A130C"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62</w:t>
            </w:r>
          </w:p>
        </w:tc>
        <w:tc>
          <w:tcPr>
            <w:tcW w:w="708" w:type="dxa"/>
          </w:tcPr>
          <w:p w14:paraId="02E4ED3E" w14:textId="77777777" w:rsidR="00250B0B" w:rsidRPr="005E29B8" w:rsidRDefault="00250B0B" w:rsidP="0004238A">
            <w:pPr>
              <w:spacing w:after="0" w:line="240" w:lineRule="auto"/>
              <w:jc w:val="center"/>
              <w:rPr>
                <w:rFonts w:ascii="Times New Roman" w:hAnsi="Times New Roman" w:cs="Times New Roman"/>
                <w:sz w:val="24"/>
                <w:szCs w:val="24"/>
              </w:rPr>
            </w:pPr>
          </w:p>
          <w:p w14:paraId="236E07A4" w14:textId="52108592" w:rsidR="00250B0B" w:rsidRPr="005E29B8" w:rsidRDefault="006A130C"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63</w:t>
            </w:r>
          </w:p>
        </w:tc>
        <w:tc>
          <w:tcPr>
            <w:tcW w:w="709" w:type="dxa"/>
          </w:tcPr>
          <w:p w14:paraId="4F27E72F" w14:textId="77777777" w:rsidR="00250B0B" w:rsidRPr="005E29B8" w:rsidRDefault="00250B0B" w:rsidP="0004238A">
            <w:pPr>
              <w:spacing w:after="0" w:line="240" w:lineRule="auto"/>
              <w:jc w:val="center"/>
              <w:rPr>
                <w:rFonts w:ascii="Times New Roman" w:hAnsi="Times New Roman" w:cs="Times New Roman"/>
                <w:sz w:val="24"/>
                <w:szCs w:val="24"/>
              </w:rPr>
            </w:pPr>
          </w:p>
          <w:p w14:paraId="48DCE74A" w14:textId="22787FDA" w:rsidR="00250B0B" w:rsidRPr="005E29B8" w:rsidRDefault="006A130C"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64</w:t>
            </w:r>
          </w:p>
        </w:tc>
      </w:tr>
      <w:tr w:rsidR="00250B0B" w:rsidRPr="005E29B8" w14:paraId="58809006" w14:textId="77777777" w:rsidTr="0004238A">
        <w:tc>
          <w:tcPr>
            <w:tcW w:w="568" w:type="dxa"/>
          </w:tcPr>
          <w:p w14:paraId="281A9B7D"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w:t>
            </w:r>
          </w:p>
        </w:tc>
        <w:tc>
          <w:tcPr>
            <w:tcW w:w="1943" w:type="dxa"/>
          </w:tcPr>
          <w:p w14:paraId="1FCBDA70" w14:textId="77777777" w:rsidR="00250B0B" w:rsidRPr="005E29B8" w:rsidRDefault="00250B0B" w:rsidP="0004238A">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Количество спортивных сооружений, всего</w:t>
            </w:r>
          </w:p>
        </w:tc>
        <w:tc>
          <w:tcPr>
            <w:tcW w:w="750" w:type="dxa"/>
          </w:tcPr>
          <w:p w14:paraId="6A87ADDC"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единиц</w:t>
            </w:r>
          </w:p>
        </w:tc>
        <w:tc>
          <w:tcPr>
            <w:tcW w:w="709" w:type="dxa"/>
          </w:tcPr>
          <w:p w14:paraId="7225D372" w14:textId="77777777" w:rsidR="00250B0B" w:rsidRPr="005E29B8" w:rsidRDefault="00250B0B" w:rsidP="0004238A">
            <w:pPr>
              <w:spacing w:after="0" w:line="240" w:lineRule="auto"/>
              <w:jc w:val="center"/>
              <w:rPr>
                <w:rFonts w:ascii="Times New Roman" w:hAnsi="Times New Roman" w:cs="Times New Roman"/>
                <w:sz w:val="24"/>
                <w:szCs w:val="24"/>
              </w:rPr>
            </w:pPr>
          </w:p>
          <w:p w14:paraId="302DA64A"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52</w:t>
            </w:r>
          </w:p>
        </w:tc>
        <w:tc>
          <w:tcPr>
            <w:tcW w:w="709" w:type="dxa"/>
          </w:tcPr>
          <w:p w14:paraId="625131AF" w14:textId="77777777" w:rsidR="00250B0B" w:rsidRPr="005E29B8" w:rsidRDefault="00250B0B" w:rsidP="0004238A">
            <w:pPr>
              <w:spacing w:after="0" w:line="240" w:lineRule="auto"/>
              <w:jc w:val="center"/>
              <w:rPr>
                <w:rFonts w:ascii="Times New Roman" w:hAnsi="Times New Roman" w:cs="Times New Roman"/>
                <w:sz w:val="24"/>
                <w:szCs w:val="24"/>
              </w:rPr>
            </w:pPr>
          </w:p>
          <w:p w14:paraId="5FEBE761"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53</w:t>
            </w:r>
          </w:p>
        </w:tc>
        <w:tc>
          <w:tcPr>
            <w:tcW w:w="709" w:type="dxa"/>
          </w:tcPr>
          <w:p w14:paraId="78186826" w14:textId="77777777" w:rsidR="00250B0B" w:rsidRPr="005E29B8" w:rsidRDefault="00250B0B" w:rsidP="0004238A">
            <w:pPr>
              <w:spacing w:after="0" w:line="240" w:lineRule="auto"/>
              <w:jc w:val="center"/>
              <w:rPr>
                <w:rFonts w:ascii="Times New Roman" w:hAnsi="Times New Roman" w:cs="Times New Roman"/>
                <w:sz w:val="24"/>
                <w:szCs w:val="24"/>
              </w:rPr>
            </w:pPr>
          </w:p>
          <w:p w14:paraId="5B6079EE"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54</w:t>
            </w:r>
          </w:p>
        </w:tc>
        <w:tc>
          <w:tcPr>
            <w:tcW w:w="709" w:type="dxa"/>
          </w:tcPr>
          <w:p w14:paraId="1F3290AE" w14:textId="77777777" w:rsidR="00250B0B" w:rsidRPr="005E29B8" w:rsidRDefault="00250B0B" w:rsidP="0004238A">
            <w:pPr>
              <w:spacing w:after="0" w:line="240" w:lineRule="auto"/>
              <w:jc w:val="center"/>
              <w:rPr>
                <w:rFonts w:ascii="Times New Roman" w:hAnsi="Times New Roman" w:cs="Times New Roman"/>
                <w:sz w:val="24"/>
                <w:szCs w:val="24"/>
              </w:rPr>
            </w:pPr>
          </w:p>
          <w:p w14:paraId="71E5284B"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55</w:t>
            </w:r>
          </w:p>
        </w:tc>
        <w:tc>
          <w:tcPr>
            <w:tcW w:w="709" w:type="dxa"/>
          </w:tcPr>
          <w:p w14:paraId="7F47B137" w14:textId="77777777" w:rsidR="00250B0B" w:rsidRPr="005E29B8" w:rsidRDefault="00250B0B" w:rsidP="0004238A">
            <w:pPr>
              <w:spacing w:after="0" w:line="240" w:lineRule="auto"/>
              <w:jc w:val="center"/>
              <w:rPr>
                <w:rFonts w:ascii="Times New Roman" w:hAnsi="Times New Roman" w:cs="Times New Roman"/>
                <w:sz w:val="24"/>
                <w:szCs w:val="24"/>
              </w:rPr>
            </w:pPr>
          </w:p>
          <w:p w14:paraId="7C668170"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56</w:t>
            </w:r>
          </w:p>
        </w:tc>
        <w:tc>
          <w:tcPr>
            <w:tcW w:w="709" w:type="dxa"/>
          </w:tcPr>
          <w:p w14:paraId="0380ACA3" w14:textId="77777777" w:rsidR="00250B0B" w:rsidRPr="005E29B8" w:rsidRDefault="00250B0B" w:rsidP="0004238A">
            <w:pPr>
              <w:spacing w:after="0" w:line="240" w:lineRule="auto"/>
              <w:jc w:val="center"/>
              <w:rPr>
                <w:rFonts w:ascii="Times New Roman" w:hAnsi="Times New Roman" w:cs="Times New Roman"/>
                <w:sz w:val="24"/>
                <w:szCs w:val="24"/>
              </w:rPr>
            </w:pPr>
          </w:p>
          <w:p w14:paraId="7A6BA1EF"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58</w:t>
            </w:r>
          </w:p>
        </w:tc>
        <w:tc>
          <w:tcPr>
            <w:tcW w:w="707" w:type="dxa"/>
          </w:tcPr>
          <w:p w14:paraId="0E303AEC" w14:textId="77777777" w:rsidR="00250B0B" w:rsidRPr="005E29B8" w:rsidRDefault="00250B0B" w:rsidP="0004238A">
            <w:pPr>
              <w:spacing w:after="0" w:line="240" w:lineRule="auto"/>
              <w:jc w:val="center"/>
              <w:rPr>
                <w:rFonts w:ascii="Times New Roman" w:hAnsi="Times New Roman" w:cs="Times New Roman"/>
                <w:sz w:val="24"/>
                <w:szCs w:val="24"/>
              </w:rPr>
            </w:pPr>
          </w:p>
          <w:p w14:paraId="6B513531"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60</w:t>
            </w:r>
          </w:p>
        </w:tc>
        <w:tc>
          <w:tcPr>
            <w:tcW w:w="708" w:type="dxa"/>
          </w:tcPr>
          <w:p w14:paraId="25728141" w14:textId="77777777" w:rsidR="00250B0B" w:rsidRPr="005E29B8" w:rsidRDefault="00250B0B" w:rsidP="0004238A">
            <w:pPr>
              <w:spacing w:after="0" w:line="240" w:lineRule="auto"/>
              <w:jc w:val="center"/>
              <w:rPr>
                <w:rFonts w:ascii="Times New Roman" w:hAnsi="Times New Roman" w:cs="Times New Roman"/>
                <w:sz w:val="24"/>
                <w:szCs w:val="24"/>
              </w:rPr>
            </w:pPr>
          </w:p>
          <w:p w14:paraId="34D5562F"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62</w:t>
            </w:r>
          </w:p>
        </w:tc>
        <w:tc>
          <w:tcPr>
            <w:tcW w:w="709" w:type="dxa"/>
          </w:tcPr>
          <w:p w14:paraId="77580C0F" w14:textId="77777777" w:rsidR="00250B0B" w:rsidRPr="005E29B8" w:rsidRDefault="00250B0B" w:rsidP="0004238A">
            <w:pPr>
              <w:spacing w:after="0" w:line="240" w:lineRule="auto"/>
              <w:jc w:val="center"/>
              <w:rPr>
                <w:rFonts w:ascii="Times New Roman" w:hAnsi="Times New Roman" w:cs="Times New Roman"/>
                <w:sz w:val="24"/>
                <w:szCs w:val="24"/>
              </w:rPr>
            </w:pPr>
          </w:p>
          <w:p w14:paraId="07D38421" w14:textId="77777777" w:rsidR="00250B0B" w:rsidRPr="005E29B8" w:rsidRDefault="00250B0B" w:rsidP="0004238A">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64</w:t>
            </w:r>
          </w:p>
        </w:tc>
      </w:tr>
    </w:tbl>
    <w:p w14:paraId="30213BA4" w14:textId="05F9C0D9" w:rsidR="00250B0B" w:rsidRPr="005E29B8" w:rsidRDefault="00250B0B" w:rsidP="00690602">
      <w:pPr>
        <w:spacing w:after="0" w:line="240" w:lineRule="auto"/>
        <w:jc w:val="center"/>
        <w:rPr>
          <w:rFonts w:ascii="Times New Roman" w:hAnsi="Times New Roman" w:cs="Times New Roman"/>
          <w:b/>
          <w:color w:val="000000"/>
          <w:sz w:val="24"/>
          <w:szCs w:val="24"/>
        </w:rPr>
      </w:pPr>
    </w:p>
    <w:p w14:paraId="3A482A54" w14:textId="77777777" w:rsidR="002D5051" w:rsidRPr="005E29B8" w:rsidRDefault="007F11EE" w:rsidP="002D5051">
      <w:pPr>
        <w:spacing w:after="0" w:line="240" w:lineRule="auto"/>
        <w:ind w:left="360"/>
        <w:jc w:val="both"/>
        <w:rPr>
          <w:rFonts w:ascii="Times New Roman" w:hAnsi="Times New Roman" w:cs="Times New Roman"/>
          <w:sz w:val="24"/>
          <w:szCs w:val="24"/>
        </w:rPr>
      </w:pPr>
      <w:r w:rsidRPr="005E29B8">
        <w:rPr>
          <w:rFonts w:ascii="Times New Roman" w:hAnsi="Times New Roman" w:cs="Times New Roman"/>
          <w:sz w:val="24"/>
          <w:szCs w:val="24"/>
        </w:rPr>
        <w:t xml:space="preserve">*    «Доля жителей города, систематически занимающихся физической культурой и </w:t>
      </w:r>
      <w:r w:rsidR="002D5051" w:rsidRPr="005E29B8">
        <w:rPr>
          <w:rFonts w:ascii="Times New Roman" w:hAnsi="Times New Roman" w:cs="Times New Roman"/>
          <w:sz w:val="24"/>
          <w:szCs w:val="24"/>
        </w:rPr>
        <w:t xml:space="preserve">      </w:t>
      </w:r>
    </w:p>
    <w:p w14:paraId="2E8D1F15" w14:textId="77777777" w:rsidR="002D5051" w:rsidRPr="005E29B8" w:rsidRDefault="002D5051" w:rsidP="002D5051">
      <w:pPr>
        <w:spacing w:after="0" w:line="240" w:lineRule="auto"/>
        <w:ind w:left="360"/>
        <w:jc w:val="both"/>
        <w:rPr>
          <w:rFonts w:ascii="Times New Roman" w:hAnsi="Times New Roman" w:cs="Times New Roman"/>
          <w:sz w:val="24"/>
          <w:szCs w:val="24"/>
        </w:rPr>
      </w:pPr>
      <w:r w:rsidRPr="005E29B8">
        <w:rPr>
          <w:rFonts w:ascii="Times New Roman" w:hAnsi="Times New Roman" w:cs="Times New Roman"/>
          <w:sz w:val="24"/>
          <w:szCs w:val="24"/>
        </w:rPr>
        <w:lastRenderedPageBreak/>
        <w:t xml:space="preserve">      </w:t>
      </w:r>
      <w:r w:rsidR="007F11EE" w:rsidRPr="005E29B8">
        <w:rPr>
          <w:rFonts w:ascii="Times New Roman" w:hAnsi="Times New Roman" w:cs="Times New Roman"/>
          <w:sz w:val="24"/>
          <w:szCs w:val="24"/>
        </w:rPr>
        <w:t xml:space="preserve">спортом» и «Количество спортивных сооружений» </w:t>
      </w:r>
      <w:r w:rsidRPr="005E29B8">
        <w:rPr>
          <w:rFonts w:ascii="Times New Roman" w:hAnsi="Times New Roman" w:cs="Times New Roman"/>
          <w:sz w:val="24"/>
          <w:szCs w:val="24"/>
        </w:rPr>
        <w:t>в 2025-2028 гг.</w:t>
      </w:r>
      <w:r w:rsidR="007F11EE" w:rsidRPr="005E29B8">
        <w:rPr>
          <w:rFonts w:ascii="Times New Roman" w:hAnsi="Times New Roman" w:cs="Times New Roman"/>
          <w:sz w:val="24"/>
          <w:szCs w:val="24"/>
        </w:rPr>
        <w:t xml:space="preserve"> носит прогнозный </w:t>
      </w:r>
      <w:r w:rsidRPr="005E29B8">
        <w:rPr>
          <w:rFonts w:ascii="Times New Roman" w:hAnsi="Times New Roman" w:cs="Times New Roman"/>
          <w:sz w:val="24"/>
          <w:szCs w:val="24"/>
        </w:rPr>
        <w:t xml:space="preserve"> </w:t>
      </w:r>
    </w:p>
    <w:p w14:paraId="51D423B3" w14:textId="77777777" w:rsidR="002D5051" w:rsidRPr="005E29B8" w:rsidRDefault="002D5051" w:rsidP="002D5051">
      <w:pPr>
        <w:spacing w:after="0" w:line="240" w:lineRule="auto"/>
        <w:ind w:left="360"/>
        <w:jc w:val="both"/>
        <w:rPr>
          <w:rFonts w:ascii="Times New Roman" w:hAnsi="Times New Roman" w:cs="Times New Roman"/>
          <w:sz w:val="24"/>
          <w:szCs w:val="24"/>
        </w:rPr>
      </w:pPr>
      <w:r w:rsidRPr="005E29B8">
        <w:rPr>
          <w:rFonts w:ascii="Times New Roman" w:hAnsi="Times New Roman" w:cs="Times New Roman"/>
          <w:sz w:val="24"/>
          <w:szCs w:val="24"/>
        </w:rPr>
        <w:t xml:space="preserve">      </w:t>
      </w:r>
      <w:r w:rsidR="007F11EE" w:rsidRPr="005E29B8">
        <w:rPr>
          <w:rFonts w:ascii="Times New Roman" w:hAnsi="Times New Roman" w:cs="Times New Roman"/>
          <w:sz w:val="24"/>
          <w:szCs w:val="24"/>
        </w:rPr>
        <w:t>характер и подлежит уточнению по мере формирования программ</w:t>
      </w:r>
      <w:r w:rsidRPr="005E29B8">
        <w:rPr>
          <w:rFonts w:ascii="Times New Roman" w:hAnsi="Times New Roman" w:cs="Times New Roman"/>
          <w:sz w:val="24"/>
          <w:szCs w:val="24"/>
        </w:rPr>
        <w:t>ы</w:t>
      </w:r>
      <w:r w:rsidR="007F11EE" w:rsidRPr="005E29B8">
        <w:rPr>
          <w:rFonts w:ascii="Times New Roman" w:hAnsi="Times New Roman" w:cs="Times New Roman"/>
          <w:sz w:val="24"/>
          <w:szCs w:val="24"/>
        </w:rPr>
        <w:t xml:space="preserve"> на соответствующие </w:t>
      </w:r>
      <w:r w:rsidRPr="005E29B8">
        <w:rPr>
          <w:rFonts w:ascii="Times New Roman" w:hAnsi="Times New Roman" w:cs="Times New Roman"/>
          <w:sz w:val="24"/>
          <w:szCs w:val="24"/>
        </w:rPr>
        <w:t xml:space="preserve">   </w:t>
      </w:r>
    </w:p>
    <w:p w14:paraId="5967F622" w14:textId="67C08350" w:rsidR="00250B0B" w:rsidRPr="005E29B8" w:rsidRDefault="002D5051" w:rsidP="002D5051">
      <w:pPr>
        <w:spacing w:after="0" w:line="240" w:lineRule="auto"/>
        <w:ind w:left="360"/>
        <w:jc w:val="both"/>
        <w:rPr>
          <w:rFonts w:ascii="Times New Roman" w:hAnsi="Times New Roman" w:cs="Times New Roman"/>
          <w:sz w:val="24"/>
          <w:szCs w:val="24"/>
        </w:rPr>
      </w:pPr>
      <w:r w:rsidRPr="005E29B8">
        <w:rPr>
          <w:rFonts w:ascii="Times New Roman" w:hAnsi="Times New Roman" w:cs="Times New Roman"/>
          <w:sz w:val="24"/>
          <w:szCs w:val="24"/>
        </w:rPr>
        <w:t xml:space="preserve">      </w:t>
      </w:r>
      <w:r w:rsidR="007F11EE" w:rsidRPr="005E29B8">
        <w:rPr>
          <w:rFonts w:ascii="Times New Roman" w:hAnsi="Times New Roman" w:cs="Times New Roman"/>
          <w:sz w:val="24"/>
          <w:szCs w:val="24"/>
        </w:rPr>
        <w:t>годы</w:t>
      </w:r>
      <w:r w:rsidRPr="005E29B8">
        <w:rPr>
          <w:rFonts w:ascii="Times New Roman" w:hAnsi="Times New Roman" w:cs="Times New Roman"/>
          <w:sz w:val="24"/>
          <w:szCs w:val="24"/>
        </w:rPr>
        <w:t>.</w:t>
      </w:r>
    </w:p>
    <w:p w14:paraId="1ABFD713" w14:textId="329ABA4C" w:rsidR="00250B0B" w:rsidRPr="005E29B8" w:rsidRDefault="00250B0B" w:rsidP="00690602">
      <w:pPr>
        <w:spacing w:after="0" w:line="240" w:lineRule="auto"/>
        <w:jc w:val="center"/>
        <w:rPr>
          <w:rFonts w:ascii="Times New Roman" w:hAnsi="Times New Roman" w:cs="Times New Roman"/>
          <w:b/>
          <w:color w:val="000000"/>
          <w:sz w:val="24"/>
          <w:szCs w:val="24"/>
        </w:rPr>
      </w:pPr>
    </w:p>
    <w:p w14:paraId="4C456A7E" w14:textId="1E1345DB" w:rsidR="00250B0B" w:rsidRPr="005E29B8" w:rsidRDefault="00250B0B" w:rsidP="00690602">
      <w:pPr>
        <w:spacing w:after="0" w:line="240" w:lineRule="auto"/>
        <w:jc w:val="center"/>
        <w:rPr>
          <w:rFonts w:ascii="Times New Roman" w:hAnsi="Times New Roman" w:cs="Times New Roman"/>
          <w:b/>
          <w:color w:val="000000"/>
          <w:sz w:val="24"/>
          <w:szCs w:val="24"/>
        </w:rPr>
      </w:pPr>
    </w:p>
    <w:p w14:paraId="646BB37B" w14:textId="12D1561F" w:rsidR="00250B0B" w:rsidRPr="005E29B8" w:rsidRDefault="00250B0B" w:rsidP="00690602">
      <w:pPr>
        <w:spacing w:after="0" w:line="240" w:lineRule="auto"/>
        <w:jc w:val="center"/>
        <w:rPr>
          <w:rFonts w:ascii="Times New Roman" w:hAnsi="Times New Roman" w:cs="Times New Roman"/>
          <w:b/>
          <w:color w:val="000000"/>
          <w:sz w:val="24"/>
          <w:szCs w:val="24"/>
        </w:rPr>
      </w:pPr>
    </w:p>
    <w:p w14:paraId="03E18DFA" w14:textId="0AF47BAC" w:rsidR="00250B0B" w:rsidRPr="005E29B8" w:rsidRDefault="00250B0B" w:rsidP="00690602">
      <w:pPr>
        <w:spacing w:after="0" w:line="240" w:lineRule="auto"/>
        <w:jc w:val="center"/>
        <w:rPr>
          <w:rFonts w:ascii="Times New Roman" w:hAnsi="Times New Roman" w:cs="Times New Roman"/>
          <w:b/>
          <w:color w:val="000000"/>
          <w:sz w:val="24"/>
          <w:szCs w:val="24"/>
        </w:rPr>
      </w:pPr>
    </w:p>
    <w:p w14:paraId="60392763" w14:textId="0BA8D9C2" w:rsidR="002D5051" w:rsidRPr="005E29B8" w:rsidRDefault="002D5051" w:rsidP="00690602">
      <w:pPr>
        <w:spacing w:after="0" w:line="240" w:lineRule="auto"/>
        <w:jc w:val="center"/>
        <w:rPr>
          <w:rFonts w:ascii="Times New Roman" w:hAnsi="Times New Roman" w:cs="Times New Roman"/>
          <w:b/>
          <w:color w:val="000000"/>
          <w:sz w:val="24"/>
          <w:szCs w:val="24"/>
        </w:rPr>
      </w:pPr>
    </w:p>
    <w:p w14:paraId="67B6A451" w14:textId="64CAA425" w:rsidR="002D5051" w:rsidRPr="005E29B8" w:rsidRDefault="002D5051" w:rsidP="00690602">
      <w:pPr>
        <w:spacing w:after="0" w:line="240" w:lineRule="auto"/>
        <w:jc w:val="center"/>
        <w:rPr>
          <w:rFonts w:ascii="Times New Roman" w:hAnsi="Times New Roman" w:cs="Times New Roman"/>
          <w:b/>
          <w:color w:val="000000"/>
          <w:sz w:val="24"/>
          <w:szCs w:val="24"/>
        </w:rPr>
      </w:pPr>
    </w:p>
    <w:p w14:paraId="4D080EC9" w14:textId="492C0BB6" w:rsidR="002D5051" w:rsidRPr="005E29B8" w:rsidRDefault="002D5051" w:rsidP="00690602">
      <w:pPr>
        <w:spacing w:after="0" w:line="240" w:lineRule="auto"/>
        <w:jc w:val="center"/>
        <w:rPr>
          <w:rFonts w:ascii="Times New Roman" w:hAnsi="Times New Roman" w:cs="Times New Roman"/>
          <w:b/>
          <w:color w:val="000000"/>
          <w:sz w:val="24"/>
          <w:szCs w:val="24"/>
        </w:rPr>
      </w:pPr>
    </w:p>
    <w:p w14:paraId="39CA2507" w14:textId="1AFB4434" w:rsidR="002D5051" w:rsidRPr="005E29B8" w:rsidRDefault="002D5051" w:rsidP="00690602">
      <w:pPr>
        <w:spacing w:after="0" w:line="240" w:lineRule="auto"/>
        <w:jc w:val="center"/>
        <w:rPr>
          <w:rFonts w:ascii="Times New Roman" w:hAnsi="Times New Roman" w:cs="Times New Roman"/>
          <w:b/>
          <w:color w:val="000000"/>
          <w:sz w:val="24"/>
          <w:szCs w:val="24"/>
        </w:rPr>
      </w:pPr>
    </w:p>
    <w:p w14:paraId="34743D62" w14:textId="6A639ECF" w:rsidR="002D5051" w:rsidRPr="005E29B8" w:rsidRDefault="002D5051" w:rsidP="00690602">
      <w:pPr>
        <w:spacing w:after="0" w:line="240" w:lineRule="auto"/>
        <w:jc w:val="center"/>
        <w:rPr>
          <w:rFonts w:ascii="Times New Roman" w:hAnsi="Times New Roman" w:cs="Times New Roman"/>
          <w:b/>
          <w:color w:val="000000"/>
          <w:sz w:val="24"/>
          <w:szCs w:val="24"/>
        </w:rPr>
      </w:pPr>
    </w:p>
    <w:p w14:paraId="0AD04C9C" w14:textId="7417B53D" w:rsidR="002D5051" w:rsidRPr="005E29B8" w:rsidRDefault="002D5051" w:rsidP="00690602">
      <w:pPr>
        <w:spacing w:after="0" w:line="240" w:lineRule="auto"/>
        <w:jc w:val="center"/>
        <w:rPr>
          <w:rFonts w:ascii="Times New Roman" w:hAnsi="Times New Roman" w:cs="Times New Roman"/>
          <w:b/>
          <w:color w:val="000000"/>
          <w:sz w:val="24"/>
          <w:szCs w:val="24"/>
        </w:rPr>
      </w:pPr>
    </w:p>
    <w:p w14:paraId="4C90EAAF" w14:textId="6E88096C" w:rsidR="002D5051" w:rsidRPr="005E29B8" w:rsidRDefault="002D5051" w:rsidP="00690602">
      <w:pPr>
        <w:spacing w:after="0" w:line="240" w:lineRule="auto"/>
        <w:jc w:val="center"/>
        <w:rPr>
          <w:rFonts w:ascii="Times New Roman" w:hAnsi="Times New Roman" w:cs="Times New Roman"/>
          <w:b/>
          <w:color w:val="000000"/>
          <w:sz w:val="24"/>
          <w:szCs w:val="24"/>
        </w:rPr>
      </w:pPr>
    </w:p>
    <w:p w14:paraId="73DE69DE" w14:textId="369070BF" w:rsidR="002D5051" w:rsidRPr="005E29B8" w:rsidRDefault="002D5051" w:rsidP="00690602">
      <w:pPr>
        <w:spacing w:after="0" w:line="240" w:lineRule="auto"/>
        <w:jc w:val="center"/>
        <w:rPr>
          <w:rFonts w:ascii="Times New Roman" w:hAnsi="Times New Roman" w:cs="Times New Roman"/>
          <w:b/>
          <w:color w:val="000000"/>
          <w:sz w:val="24"/>
          <w:szCs w:val="24"/>
        </w:rPr>
      </w:pPr>
    </w:p>
    <w:p w14:paraId="5E42160B" w14:textId="285488DA" w:rsidR="002D5051" w:rsidRPr="005E29B8" w:rsidRDefault="002D5051" w:rsidP="00690602">
      <w:pPr>
        <w:spacing w:after="0" w:line="240" w:lineRule="auto"/>
        <w:jc w:val="center"/>
        <w:rPr>
          <w:rFonts w:ascii="Times New Roman" w:hAnsi="Times New Roman" w:cs="Times New Roman"/>
          <w:b/>
          <w:color w:val="000000"/>
          <w:sz w:val="24"/>
          <w:szCs w:val="24"/>
        </w:rPr>
      </w:pPr>
    </w:p>
    <w:p w14:paraId="4E12D967" w14:textId="442B25D3" w:rsidR="002D5051" w:rsidRPr="005E29B8" w:rsidRDefault="002D5051" w:rsidP="00690602">
      <w:pPr>
        <w:spacing w:after="0" w:line="240" w:lineRule="auto"/>
        <w:jc w:val="center"/>
        <w:rPr>
          <w:rFonts w:ascii="Times New Roman" w:hAnsi="Times New Roman" w:cs="Times New Roman"/>
          <w:b/>
          <w:color w:val="000000"/>
          <w:sz w:val="24"/>
          <w:szCs w:val="24"/>
        </w:rPr>
      </w:pPr>
    </w:p>
    <w:p w14:paraId="4656EE96" w14:textId="100BCFA8" w:rsidR="002D5051" w:rsidRPr="005E29B8" w:rsidRDefault="002D5051" w:rsidP="00690602">
      <w:pPr>
        <w:spacing w:after="0" w:line="240" w:lineRule="auto"/>
        <w:jc w:val="center"/>
        <w:rPr>
          <w:rFonts w:ascii="Times New Roman" w:hAnsi="Times New Roman" w:cs="Times New Roman"/>
          <w:b/>
          <w:color w:val="000000"/>
          <w:sz w:val="24"/>
          <w:szCs w:val="24"/>
        </w:rPr>
      </w:pPr>
    </w:p>
    <w:p w14:paraId="302A075F" w14:textId="576988D9" w:rsidR="002D5051" w:rsidRPr="005E29B8" w:rsidRDefault="002D5051" w:rsidP="00690602">
      <w:pPr>
        <w:spacing w:after="0" w:line="240" w:lineRule="auto"/>
        <w:jc w:val="center"/>
        <w:rPr>
          <w:rFonts w:ascii="Times New Roman" w:hAnsi="Times New Roman" w:cs="Times New Roman"/>
          <w:b/>
          <w:color w:val="000000"/>
          <w:sz w:val="24"/>
          <w:szCs w:val="24"/>
        </w:rPr>
      </w:pPr>
    </w:p>
    <w:p w14:paraId="06B3D5A9" w14:textId="3C186C4B" w:rsidR="002D5051" w:rsidRPr="005E29B8" w:rsidRDefault="002D5051" w:rsidP="00690602">
      <w:pPr>
        <w:spacing w:after="0" w:line="240" w:lineRule="auto"/>
        <w:jc w:val="center"/>
        <w:rPr>
          <w:rFonts w:ascii="Times New Roman" w:hAnsi="Times New Roman" w:cs="Times New Roman"/>
          <w:b/>
          <w:color w:val="000000"/>
          <w:sz w:val="24"/>
          <w:szCs w:val="24"/>
        </w:rPr>
      </w:pPr>
    </w:p>
    <w:p w14:paraId="0FFF400E" w14:textId="4E492583" w:rsidR="002D5051" w:rsidRPr="005E29B8" w:rsidRDefault="002D5051" w:rsidP="00690602">
      <w:pPr>
        <w:spacing w:after="0" w:line="240" w:lineRule="auto"/>
        <w:jc w:val="center"/>
        <w:rPr>
          <w:rFonts w:ascii="Times New Roman" w:hAnsi="Times New Roman" w:cs="Times New Roman"/>
          <w:b/>
          <w:color w:val="000000"/>
          <w:sz w:val="24"/>
          <w:szCs w:val="24"/>
        </w:rPr>
      </w:pPr>
    </w:p>
    <w:p w14:paraId="6730F6EB" w14:textId="5C7D7787" w:rsidR="002D5051" w:rsidRPr="005E29B8" w:rsidRDefault="002D5051" w:rsidP="00690602">
      <w:pPr>
        <w:spacing w:after="0" w:line="240" w:lineRule="auto"/>
        <w:jc w:val="center"/>
        <w:rPr>
          <w:rFonts w:ascii="Times New Roman" w:hAnsi="Times New Roman" w:cs="Times New Roman"/>
          <w:b/>
          <w:color w:val="000000"/>
          <w:sz w:val="24"/>
          <w:szCs w:val="24"/>
        </w:rPr>
      </w:pPr>
    </w:p>
    <w:p w14:paraId="545F4DEF" w14:textId="673DA622" w:rsidR="002D5051" w:rsidRPr="005E29B8" w:rsidRDefault="002D5051" w:rsidP="00690602">
      <w:pPr>
        <w:spacing w:after="0" w:line="240" w:lineRule="auto"/>
        <w:jc w:val="center"/>
        <w:rPr>
          <w:rFonts w:ascii="Times New Roman" w:hAnsi="Times New Roman" w:cs="Times New Roman"/>
          <w:b/>
          <w:color w:val="000000"/>
          <w:sz w:val="24"/>
          <w:szCs w:val="24"/>
        </w:rPr>
      </w:pPr>
    </w:p>
    <w:p w14:paraId="431B5E29" w14:textId="0BF835BF" w:rsidR="002D5051" w:rsidRPr="005E29B8" w:rsidRDefault="002D5051" w:rsidP="00690602">
      <w:pPr>
        <w:spacing w:after="0" w:line="240" w:lineRule="auto"/>
        <w:jc w:val="center"/>
        <w:rPr>
          <w:rFonts w:ascii="Times New Roman" w:hAnsi="Times New Roman" w:cs="Times New Roman"/>
          <w:b/>
          <w:color w:val="000000"/>
          <w:sz w:val="24"/>
          <w:szCs w:val="24"/>
        </w:rPr>
      </w:pPr>
    </w:p>
    <w:p w14:paraId="4C32949C" w14:textId="4B7C15AA" w:rsidR="002D5051" w:rsidRPr="005E29B8" w:rsidRDefault="002D5051" w:rsidP="00690602">
      <w:pPr>
        <w:spacing w:after="0" w:line="240" w:lineRule="auto"/>
        <w:jc w:val="center"/>
        <w:rPr>
          <w:rFonts w:ascii="Times New Roman" w:hAnsi="Times New Roman" w:cs="Times New Roman"/>
          <w:b/>
          <w:color w:val="000000"/>
          <w:sz w:val="24"/>
          <w:szCs w:val="24"/>
        </w:rPr>
      </w:pPr>
    </w:p>
    <w:p w14:paraId="7257F14C" w14:textId="32D0E8F2" w:rsidR="002D5051" w:rsidRPr="005E29B8" w:rsidRDefault="002D5051" w:rsidP="00690602">
      <w:pPr>
        <w:spacing w:after="0" w:line="240" w:lineRule="auto"/>
        <w:jc w:val="center"/>
        <w:rPr>
          <w:rFonts w:ascii="Times New Roman" w:hAnsi="Times New Roman" w:cs="Times New Roman"/>
          <w:b/>
          <w:color w:val="000000"/>
          <w:sz w:val="24"/>
          <w:szCs w:val="24"/>
        </w:rPr>
      </w:pPr>
    </w:p>
    <w:p w14:paraId="13855AF7" w14:textId="7DFF8168" w:rsidR="002D5051" w:rsidRPr="005E29B8" w:rsidRDefault="002D5051" w:rsidP="00690602">
      <w:pPr>
        <w:spacing w:after="0" w:line="240" w:lineRule="auto"/>
        <w:jc w:val="center"/>
        <w:rPr>
          <w:rFonts w:ascii="Times New Roman" w:hAnsi="Times New Roman" w:cs="Times New Roman"/>
          <w:b/>
          <w:color w:val="000000"/>
          <w:sz w:val="24"/>
          <w:szCs w:val="24"/>
        </w:rPr>
      </w:pPr>
    </w:p>
    <w:p w14:paraId="4E145E27" w14:textId="7E6CE33E" w:rsidR="002D5051" w:rsidRPr="005E29B8" w:rsidRDefault="002D5051" w:rsidP="00690602">
      <w:pPr>
        <w:spacing w:after="0" w:line="240" w:lineRule="auto"/>
        <w:jc w:val="center"/>
        <w:rPr>
          <w:rFonts w:ascii="Times New Roman" w:hAnsi="Times New Roman" w:cs="Times New Roman"/>
          <w:b/>
          <w:color w:val="000000"/>
          <w:sz w:val="24"/>
          <w:szCs w:val="24"/>
        </w:rPr>
      </w:pPr>
    </w:p>
    <w:p w14:paraId="3256C300" w14:textId="4583AC0B" w:rsidR="002D5051" w:rsidRPr="005E29B8" w:rsidRDefault="002D5051" w:rsidP="00690602">
      <w:pPr>
        <w:spacing w:after="0" w:line="240" w:lineRule="auto"/>
        <w:jc w:val="center"/>
        <w:rPr>
          <w:rFonts w:ascii="Times New Roman" w:hAnsi="Times New Roman" w:cs="Times New Roman"/>
          <w:b/>
          <w:color w:val="000000"/>
          <w:sz w:val="24"/>
          <w:szCs w:val="24"/>
        </w:rPr>
      </w:pPr>
    </w:p>
    <w:p w14:paraId="676C020D" w14:textId="77777777" w:rsidR="002D5051" w:rsidRPr="005E29B8" w:rsidRDefault="002D5051" w:rsidP="00690602">
      <w:pPr>
        <w:spacing w:after="0" w:line="240" w:lineRule="auto"/>
        <w:jc w:val="center"/>
        <w:rPr>
          <w:rFonts w:ascii="Times New Roman" w:hAnsi="Times New Roman" w:cs="Times New Roman"/>
          <w:b/>
          <w:color w:val="000000"/>
          <w:sz w:val="24"/>
          <w:szCs w:val="24"/>
        </w:rPr>
      </w:pPr>
    </w:p>
    <w:p w14:paraId="30120B10" w14:textId="3F3F2D91" w:rsidR="00250B0B" w:rsidRPr="005E29B8" w:rsidRDefault="00250B0B" w:rsidP="00690602">
      <w:pPr>
        <w:spacing w:after="0" w:line="240" w:lineRule="auto"/>
        <w:jc w:val="center"/>
        <w:rPr>
          <w:rFonts w:ascii="Times New Roman" w:hAnsi="Times New Roman" w:cs="Times New Roman"/>
          <w:b/>
          <w:color w:val="000000"/>
          <w:sz w:val="24"/>
          <w:szCs w:val="24"/>
        </w:rPr>
      </w:pPr>
    </w:p>
    <w:p w14:paraId="3EB14A47" w14:textId="1D20B60B" w:rsidR="002D5051" w:rsidRPr="005E29B8" w:rsidRDefault="002D5051" w:rsidP="002D5051">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Приложение № 4</w:t>
      </w:r>
    </w:p>
    <w:p w14:paraId="327B5DFC" w14:textId="77777777" w:rsidR="002D5051" w:rsidRPr="005E29B8" w:rsidRDefault="002D5051" w:rsidP="002D5051">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к постановлению администрации </w:t>
      </w:r>
    </w:p>
    <w:p w14:paraId="41D15E5E" w14:textId="77777777" w:rsidR="002D5051" w:rsidRPr="005E29B8" w:rsidRDefault="002D5051" w:rsidP="002D5051">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городского округа Тейково </w:t>
      </w:r>
    </w:p>
    <w:p w14:paraId="181E237A" w14:textId="77777777" w:rsidR="002D5051" w:rsidRPr="005E29B8" w:rsidRDefault="002D5051" w:rsidP="002D5051">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Ивановской области </w:t>
      </w:r>
    </w:p>
    <w:p w14:paraId="5743C54D" w14:textId="77777777" w:rsidR="002D5051" w:rsidRPr="005E29B8" w:rsidRDefault="002D5051" w:rsidP="002D5051">
      <w:pPr>
        <w:spacing w:after="0"/>
        <w:ind w:firstLine="709"/>
        <w:jc w:val="center"/>
        <w:rPr>
          <w:rFonts w:ascii="Times New Roman" w:hAnsi="Times New Roman" w:cs="Times New Roman"/>
          <w:b/>
          <w:bCs/>
          <w:sz w:val="24"/>
          <w:szCs w:val="24"/>
        </w:rPr>
      </w:pPr>
      <w:r w:rsidRPr="005E29B8">
        <w:rPr>
          <w:rFonts w:ascii="Times New Roman" w:hAnsi="Times New Roman" w:cs="Times New Roman"/>
          <w:sz w:val="24"/>
          <w:szCs w:val="24"/>
        </w:rPr>
        <w:t xml:space="preserve">                                                                                                                   от                 №      </w:t>
      </w:r>
    </w:p>
    <w:p w14:paraId="75C3FBD3" w14:textId="7AA0B9EC" w:rsidR="00250B0B" w:rsidRPr="005E29B8" w:rsidRDefault="00250B0B" w:rsidP="00690602">
      <w:pPr>
        <w:spacing w:after="0" w:line="240" w:lineRule="auto"/>
        <w:jc w:val="center"/>
        <w:rPr>
          <w:rFonts w:ascii="Times New Roman" w:hAnsi="Times New Roman" w:cs="Times New Roman"/>
          <w:b/>
          <w:color w:val="000000"/>
          <w:sz w:val="24"/>
          <w:szCs w:val="24"/>
        </w:rPr>
      </w:pPr>
    </w:p>
    <w:p w14:paraId="78FF6D7D" w14:textId="5E663BD1" w:rsidR="00690602" w:rsidRPr="005E29B8" w:rsidRDefault="00690602" w:rsidP="00690602">
      <w:pPr>
        <w:spacing w:after="0" w:line="240" w:lineRule="auto"/>
        <w:jc w:val="center"/>
        <w:rPr>
          <w:rFonts w:ascii="Times New Roman" w:hAnsi="Times New Roman" w:cs="Times New Roman"/>
          <w:b/>
          <w:sz w:val="24"/>
          <w:szCs w:val="24"/>
        </w:rPr>
      </w:pPr>
      <w:r w:rsidRPr="005E29B8">
        <w:rPr>
          <w:rFonts w:ascii="Times New Roman" w:hAnsi="Times New Roman" w:cs="Times New Roman"/>
          <w:b/>
          <w:color w:val="000000"/>
          <w:sz w:val="24"/>
          <w:szCs w:val="24"/>
        </w:rPr>
        <w:t>4.</w:t>
      </w:r>
      <w:r w:rsidRPr="005E29B8">
        <w:rPr>
          <w:rFonts w:ascii="Times New Roman" w:hAnsi="Times New Roman" w:cs="Times New Roman"/>
          <w:b/>
          <w:color w:val="FF0000"/>
          <w:sz w:val="24"/>
          <w:szCs w:val="24"/>
        </w:rPr>
        <w:t xml:space="preserve"> </w:t>
      </w:r>
      <w:r w:rsidRPr="005E29B8">
        <w:rPr>
          <w:rFonts w:ascii="Times New Roman" w:hAnsi="Times New Roman" w:cs="Times New Roman"/>
          <w:b/>
          <w:sz w:val="24"/>
          <w:szCs w:val="24"/>
        </w:rPr>
        <w:t xml:space="preserve"> Ресурсное обеспечение муниципальной программы</w:t>
      </w:r>
    </w:p>
    <w:p w14:paraId="7A183EBB" w14:textId="77777777" w:rsidR="00690602" w:rsidRPr="005E29B8" w:rsidRDefault="00690602" w:rsidP="00690602">
      <w:pPr>
        <w:spacing w:after="0" w:line="240" w:lineRule="auto"/>
        <w:ind w:firstLine="709"/>
        <w:jc w:val="center"/>
        <w:rPr>
          <w:rFonts w:ascii="Times New Roman" w:hAnsi="Times New Roman" w:cs="Times New Roman"/>
          <w:sz w:val="24"/>
          <w:szCs w:val="24"/>
        </w:rPr>
      </w:pPr>
      <w:r w:rsidRPr="005E29B8">
        <w:rPr>
          <w:rFonts w:ascii="Times New Roman" w:hAnsi="Times New Roman" w:cs="Times New Roman"/>
          <w:sz w:val="24"/>
          <w:szCs w:val="24"/>
        </w:rPr>
        <w:t xml:space="preserve">Реализация программных мероприятий осуществляется за счет средств  </w:t>
      </w:r>
    </w:p>
    <w:p w14:paraId="0F2B828C" w14:textId="77777777" w:rsidR="00690602" w:rsidRPr="005E29B8" w:rsidRDefault="00690602" w:rsidP="00690602">
      <w:pPr>
        <w:spacing w:after="0" w:line="240" w:lineRule="auto"/>
        <w:ind w:firstLine="709"/>
        <w:jc w:val="center"/>
        <w:rPr>
          <w:rFonts w:ascii="Times New Roman" w:hAnsi="Times New Roman" w:cs="Times New Roman"/>
          <w:sz w:val="24"/>
          <w:szCs w:val="24"/>
        </w:rPr>
      </w:pPr>
      <w:r w:rsidRPr="005E29B8">
        <w:rPr>
          <w:rFonts w:ascii="Times New Roman" w:hAnsi="Times New Roman" w:cs="Times New Roman"/>
          <w:sz w:val="24"/>
          <w:szCs w:val="24"/>
        </w:rPr>
        <w:t>бюджета города Тейково.</w:t>
      </w:r>
    </w:p>
    <w:p w14:paraId="133BFD05" w14:textId="77777777" w:rsidR="00690602" w:rsidRPr="005E29B8" w:rsidRDefault="00690602" w:rsidP="00690602">
      <w:pPr>
        <w:spacing w:after="0" w:line="240" w:lineRule="auto"/>
        <w:ind w:firstLine="709"/>
        <w:jc w:val="right"/>
        <w:rPr>
          <w:rFonts w:ascii="Times New Roman" w:hAnsi="Times New Roman" w:cs="Times New Roman"/>
          <w:b/>
          <w:sz w:val="24"/>
          <w:szCs w:val="24"/>
        </w:rPr>
      </w:pPr>
    </w:p>
    <w:p w14:paraId="7F665937" w14:textId="77777777" w:rsidR="00690602" w:rsidRPr="005E29B8" w:rsidRDefault="00690602" w:rsidP="00690602">
      <w:pPr>
        <w:spacing w:after="0" w:line="240" w:lineRule="auto"/>
        <w:ind w:firstLine="709"/>
        <w:jc w:val="right"/>
        <w:rPr>
          <w:rFonts w:ascii="Times New Roman" w:hAnsi="Times New Roman" w:cs="Times New Roman"/>
          <w:sz w:val="24"/>
          <w:szCs w:val="24"/>
        </w:rPr>
      </w:pPr>
      <w:r w:rsidRPr="005E29B8">
        <w:rPr>
          <w:rFonts w:ascii="Times New Roman" w:hAnsi="Times New Roman" w:cs="Times New Roman"/>
          <w:sz w:val="24"/>
          <w:szCs w:val="24"/>
        </w:rPr>
        <w:t>Таблица № 3</w:t>
      </w:r>
    </w:p>
    <w:p w14:paraId="1479A039" w14:textId="77777777" w:rsidR="00690602" w:rsidRPr="005E29B8" w:rsidRDefault="00690602" w:rsidP="00690602">
      <w:pPr>
        <w:spacing w:after="0" w:line="240" w:lineRule="auto"/>
        <w:rPr>
          <w:rFonts w:ascii="Times New Roman" w:hAnsi="Times New Roman" w:cs="Times New Roman"/>
          <w:b/>
          <w:sz w:val="24"/>
          <w:szCs w:val="24"/>
        </w:rPr>
      </w:pPr>
      <w:r w:rsidRPr="005E29B8">
        <w:rPr>
          <w:rFonts w:ascii="Times New Roman" w:hAnsi="Times New Roman" w:cs="Times New Roman"/>
          <w:b/>
          <w:sz w:val="24"/>
          <w:szCs w:val="24"/>
        </w:rPr>
        <w:t>Общий объём денежных средств для реализации муниципальной программы (тыс. руб.)</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992"/>
        <w:gridCol w:w="992"/>
        <w:gridCol w:w="993"/>
        <w:gridCol w:w="992"/>
        <w:gridCol w:w="992"/>
        <w:gridCol w:w="992"/>
        <w:gridCol w:w="992"/>
      </w:tblGrid>
      <w:tr w:rsidR="00690602" w:rsidRPr="005E29B8" w14:paraId="6EE091A8" w14:textId="77777777" w:rsidTr="005E77F3">
        <w:tc>
          <w:tcPr>
            <w:tcW w:w="567" w:type="dxa"/>
          </w:tcPr>
          <w:p w14:paraId="19046D52"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w:t>
            </w:r>
          </w:p>
        </w:tc>
        <w:tc>
          <w:tcPr>
            <w:tcW w:w="2269" w:type="dxa"/>
          </w:tcPr>
          <w:p w14:paraId="59E2A89F"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Источники финансирования</w:t>
            </w:r>
          </w:p>
        </w:tc>
        <w:tc>
          <w:tcPr>
            <w:tcW w:w="992" w:type="dxa"/>
          </w:tcPr>
          <w:p w14:paraId="676BC0B0"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2023</w:t>
            </w:r>
          </w:p>
        </w:tc>
        <w:tc>
          <w:tcPr>
            <w:tcW w:w="992" w:type="dxa"/>
          </w:tcPr>
          <w:p w14:paraId="2BCC137A" w14:textId="10384440"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2024</w:t>
            </w:r>
          </w:p>
        </w:tc>
        <w:tc>
          <w:tcPr>
            <w:tcW w:w="993" w:type="dxa"/>
            <w:tcBorders>
              <w:bottom w:val="single" w:sz="4" w:space="0" w:color="auto"/>
            </w:tcBorders>
          </w:tcPr>
          <w:p w14:paraId="4F140C9B"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2025**</w:t>
            </w:r>
          </w:p>
        </w:tc>
        <w:tc>
          <w:tcPr>
            <w:tcW w:w="992" w:type="dxa"/>
            <w:tcBorders>
              <w:bottom w:val="single" w:sz="4" w:space="0" w:color="auto"/>
            </w:tcBorders>
          </w:tcPr>
          <w:p w14:paraId="4F34759E"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2026**</w:t>
            </w:r>
          </w:p>
        </w:tc>
        <w:tc>
          <w:tcPr>
            <w:tcW w:w="992" w:type="dxa"/>
            <w:tcBorders>
              <w:bottom w:val="single" w:sz="4" w:space="0" w:color="auto"/>
            </w:tcBorders>
          </w:tcPr>
          <w:p w14:paraId="2A910A0A"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2027**</w:t>
            </w:r>
          </w:p>
        </w:tc>
        <w:tc>
          <w:tcPr>
            <w:tcW w:w="992" w:type="dxa"/>
            <w:tcBorders>
              <w:bottom w:val="single" w:sz="4" w:space="0" w:color="auto"/>
            </w:tcBorders>
          </w:tcPr>
          <w:p w14:paraId="193ADABB"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2028**</w:t>
            </w:r>
          </w:p>
        </w:tc>
        <w:tc>
          <w:tcPr>
            <w:tcW w:w="992" w:type="dxa"/>
            <w:tcBorders>
              <w:bottom w:val="single" w:sz="4" w:space="0" w:color="auto"/>
            </w:tcBorders>
          </w:tcPr>
          <w:p w14:paraId="01E5FB26"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Всего</w:t>
            </w:r>
          </w:p>
        </w:tc>
      </w:tr>
      <w:tr w:rsidR="00690602" w:rsidRPr="005E29B8" w14:paraId="219AD36D" w14:textId="77777777" w:rsidTr="005E77F3">
        <w:tc>
          <w:tcPr>
            <w:tcW w:w="567" w:type="dxa"/>
          </w:tcPr>
          <w:p w14:paraId="3840C45C"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w:t>
            </w:r>
          </w:p>
        </w:tc>
        <w:tc>
          <w:tcPr>
            <w:tcW w:w="2269" w:type="dxa"/>
          </w:tcPr>
          <w:p w14:paraId="27B9BE3D"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Объём бюджетных ассигнований на реализацию муниципальной программы*</w:t>
            </w:r>
          </w:p>
        </w:tc>
        <w:tc>
          <w:tcPr>
            <w:tcW w:w="992" w:type="dxa"/>
          </w:tcPr>
          <w:p w14:paraId="1BC3E236" w14:textId="77777777" w:rsidR="00690602" w:rsidRPr="005E29B8" w:rsidRDefault="00690602" w:rsidP="005E77F3">
            <w:pPr>
              <w:spacing w:after="0" w:line="240" w:lineRule="auto"/>
              <w:rPr>
                <w:rFonts w:ascii="Times New Roman" w:hAnsi="Times New Roman" w:cs="Times New Roman"/>
                <w:color w:val="000000"/>
                <w:sz w:val="24"/>
                <w:szCs w:val="24"/>
              </w:rPr>
            </w:pPr>
          </w:p>
          <w:p w14:paraId="44C9DFFF" w14:textId="1728ACC7"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1 355,93000</w:t>
            </w:r>
          </w:p>
        </w:tc>
        <w:tc>
          <w:tcPr>
            <w:tcW w:w="992" w:type="dxa"/>
          </w:tcPr>
          <w:p w14:paraId="0FA32430" w14:textId="77777777" w:rsidR="00690602" w:rsidRPr="005E29B8" w:rsidRDefault="00690602" w:rsidP="005E77F3">
            <w:pPr>
              <w:spacing w:after="0" w:line="240" w:lineRule="auto"/>
              <w:rPr>
                <w:rFonts w:ascii="Times New Roman" w:hAnsi="Times New Roman" w:cs="Times New Roman"/>
                <w:color w:val="000000"/>
                <w:sz w:val="24"/>
                <w:szCs w:val="24"/>
              </w:rPr>
            </w:pPr>
          </w:p>
          <w:p w14:paraId="00B00428" w14:textId="19C2EEF6"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1 5</w:t>
            </w:r>
            <w:r w:rsidR="00810193" w:rsidRPr="005E29B8">
              <w:rPr>
                <w:rFonts w:ascii="Times New Roman" w:hAnsi="Times New Roman" w:cs="Times New Roman"/>
                <w:color w:val="000000"/>
                <w:sz w:val="24"/>
                <w:szCs w:val="24"/>
              </w:rPr>
              <w:t>10</w:t>
            </w:r>
            <w:r w:rsidRPr="005E29B8">
              <w:rPr>
                <w:rFonts w:ascii="Times New Roman" w:hAnsi="Times New Roman" w:cs="Times New Roman"/>
                <w:color w:val="000000"/>
                <w:sz w:val="24"/>
                <w:szCs w:val="24"/>
              </w:rPr>
              <w:t>,</w:t>
            </w:r>
            <w:r w:rsidR="00810193" w:rsidRPr="005E29B8">
              <w:rPr>
                <w:rFonts w:ascii="Times New Roman" w:hAnsi="Times New Roman" w:cs="Times New Roman"/>
                <w:color w:val="000000"/>
                <w:sz w:val="24"/>
                <w:szCs w:val="24"/>
              </w:rPr>
              <w:t>635</w:t>
            </w:r>
            <w:r w:rsidRPr="005E29B8">
              <w:rPr>
                <w:rFonts w:ascii="Times New Roman" w:hAnsi="Times New Roman" w:cs="Times New Roman"/>
                <w:color w:val="000000"/>
                <w:sz w:val="24"/>
                <w:szCs w:val="24"/>
              </w:rPr>
              <w:t>00</w:t>
            </w:r>
          </w:p>
        </w:tc>
        <w:tc>
          <w:tcPr>
            <w:tcW w:w="993" w:type="dxa"/>
          </w:tcPr>
          <w:p w14:paraId="7B9C2747" w14:textId="77777777" w:rsidR="00690602" w:rsidRPr="005E29B8" w:rsidRDefault="00690602" w:rsidP="005E77F3">
            <w:pPr>
              <w:spacing w:after="0" w:line="240" w:lineRule="auto"/>
              <w:rPr>
                <w:rFonts w:ascii="Times New Roman" w:hAnsi="Times New Roman" w:cs="Times New Roman"/>
                <w:color w:val="000000"/>
                <w:sz w:val="24"/>
                <w:szCs w:val="24"/>
              </w:rPr>
            </w:pPr>
          </w:p>
          <w:p w14:paraId="309BCA34" w14:textId="6EA0888F"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1 500,00000</w:t>
            </w:r>
          </w:p>
        </w:tc>
        <w:tc>
          <w:tcPr>
            <w:tcW w:w="992" w:type="dxa"/>
          </w:tcPr>
          <w:p w14:paraId="63A8F233" w14:textId="77777777" w:rsidR="00690602" w:rsidRPr="005E29B8" w:rsidRDefault="00690602" w:rsidP="005E77F3">
            <w:pPr>
              <w:spacing w:after="0" w:line="240" w:lineRule="auto"/>
              <w:rPr>
                <w:rFonts w:ascii="Times New Roman" w:hAnsi="Times New Roman" w:cs="Times New Roman"/>
                <w:color w:val="000000"/>
                <w:sz w:val="24"/>
                <w:szCs w:val="24"/>
              </w:rPr>
            </w:pPr>
          </w:p>
          <w:p w14:paraId="6360690A" w14:textId="16E632CF"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1 500,00000</w:t>
            </w:r>
          </w:p>
        </w:tc>
        <w:tc>
          <w:tcPr>
            <w:tcW w:w="992" w:type="dxa"/>
          </w:tcPr>
          <w:p w14:paraId="04AA8EA9" w14:textId="77777777" w:rsidR="00690602" w:rsidRPr="005E29B8" w:rsidRDefault="00690602" w:rsidP="005E77F3">
            <w:pPr>
              <w:spacing w:after="0" w:line="240" w:lineRule="auto"/>
              <w:rPr>
                <w:rFonts w:ascii="Times New Roman" w:hAnsi="Times New Roman" w:cs="Times New Roman"/>
                <w:color w:val="000000"/>
                <w:sz w:val="24"/>
                <w:szCs w:val="24"/>
              </w:rPr>
            </w:pPr>
          </w:p>
          <w:p w14:paraId="1E2F9DB2" w14:textId="5A4626EA" w:rsidR="00690602" w:rsidRPr="005E29B8" w:rsidRDefault="00DC3745"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1 500,00000</w:t>
            </w:r>
          </w:p>
        </w:tc>
        <w:tc>
          <w:tcPr>
            <w:tcW w:w="992" w:type="dxa"/>
          </w:tcPr>
          <w:p w14:paraId="23C18743" w14:textId="77777777" w:rsidR="00690602" w:rsidRPr="005E29B8" w:rsidRDefault="00690602" w:rsidP="005E77F3">
            <w:pPr>
              <w:spacing w:after="0" w:line="240" w:lineRule="auto"/>
              <w:rPr>
                <w:rFonts w:ascii="Times New Roman" w:hAnsi="Times New Roman" w:cs="Times New Roman"/>
                <w:color w:val="000000"/>
                <w:sz w:val="24"/>
                <w:szCs w:val="24"/>
              </w:rPr>
            </w:pPr>
          </w:p>
          <w:p w14:paraId="526EE7C3" w14:textId="77777777"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1 193,00000</w:t>
            </w:r>
          </w:p>
        </w:tc>
        <w:tc>
          <w:tcPr>
            <w:tcW w:w="992" w:type="dxa"/>
          </w:tcPr>
          <w:p w14:paraId="03BDF631" w14:textId="77777777" w:rsidR="00690602" w:rsidRPr="005E29B8" w:rsidRDefault="00690602" w:rsidP="005E77F3">
            <w:pPr>
              <w:spacing w:after="0" w:line="240" w:lineRule="auto"/>
              <w:rPr>
                <w:rFonts w:ascii="Times New Roman" w:hAnsi="Times New Roman" w:cs="Times New Roman"/>
                <w:color w:val="000000"/>
                <w:sz w:val="24"/>
                <w:szCs w:val="24"/>
              </w:rPr>
            </w:pPr>
          </w:p>
          <w:p w14:paraId="299A5AD1" w14:textId="4726C960" w:rsidR="00690602" w:rsidRPr="005E29B8" w:rsidRDefault="00DC3745"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8 559,56500</w:t>
            </w:r>
          </w:p>
        </w:tc>
      </w:tr>
      <w:tr w:rsidR="00690602" w:rsidRPr="005E29B8" w14:paraId="1B875226" w14:textId="77777777" w:rsidTr="005E77F3">
        <w:tc>
          <w:tcPr>
            <w:tcW w:w="567" w:type="dxa"/>
          </w:tcPr>
          <w:p w14:paraId="4BADCBB9" w14:textId="77777777" w:rsidR="00690602" w:rsidRPr="005E29B8" w:rsidRDefault="00690602" w:rsidP="005E77F3">
            <w:pPr>
              <w:spacing w:after="0" w:line="240" w:lineRule="auto"/>
              <w:jc w:val="center"/>
              <w:rPr>
                <w:rFonts w:ascii="Times New Roman" w:hAnsi="Times New Roman" w:cs="Times New Roman"/>
                <w:sz w:val="24"/>
                <w:szCs w:val="24"/>
              </w:rPr>
            </w:pPr>
          </w:p>
        </w:tc>
        <w:tc>
          <w:tcPr>
            <w:tcW w:w="2269" w:type="dxa"/>
          </w:tcPr>
          <w:p w14:paraId="656D4ADA"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в т.ч. бюджет города Тейково</w:t>
            </w:r>
          </w:p>
        </w:tc>
        <w:tc>
          <w:tcPr>
            <w:tcW w:w="992" w:type="dxa"/>
          </w:tcPr>
          <w:p w14:paraId="2CDD7473" w14:textId="77777777" w:rsidR="00690602" w:rsidRPr="005E29B8" w:rsidRDefault="00690602" w:rsidP="005E77F3">
            <w:pPr>
              <w:spacing w:after="0" w:line="240" w:lineRule="auto"/>
              <w:rPr>
                <w:rFonts w:ascii="Times New Roman" w:hAnsi="Times New Roman" w:cs="Times New Roman"/>
                <w:color w:val="000000"/>
                <w:sz w:val="24"/>
                <w:szCs w:val="24"/>
              </w:rPr>
            </w:pPr>
          </w:p>
          <w:p w14:paraId="46C91ECB" w14:textId="494C6FF5"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1 355,93000</w:t>
            </w:r>
          </w:p>
        </w:tc>
        <w:tc>
          <w:tcPr>
            <w:tcW w:w="992" w:type="dxa"/>
          </w:tcPr>
          <w:p w14:paraId="2CAF225F" w14:textId="77777777" w:rsidR="00690602" w:rsidRPr="005E29B8" w:rsidRDefault="00690602" w:rsidP="005E77F3">
            <w:pPr>
              <w:spacing w:after="0" w:line="240" w:lineRule="auto"/>
              <w:rPr>
                <w:rFonts w:ascii="Times New Roman" w:hAnsi="Times New Roman" w:cs="Times New Roman"/>
                <w:color w:val="000000"/>
                <w:sz w:val="24"/>
                <w:szCs w:val="24"/>
              </w:rPr>
            </w:pPr>
          </w:p>
          <w:p w14:paraId="55C65B12" w14:textId="4BFF487A" w:rsidR="00690602" w:rsidRPr="005E29B8" w:rsidRDefault="00810193"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1 510,63500</w:t>
            </w:r>
          </w:p>
        </w:tc>
        <w:tc>
          <w:tcPr>
            <w:tcW w:w="993" w:type="dxa"/>
          </w:tcPr>
          <w:p w14:paraId="35A0A319" w14:textId="77777777" w:rsidR="00690602" w:rsidRPr="005E29B8" w:rsidRDefault="00690602" w:rsidP="005E77F3">
            <w:pPr>
              <w:spacing w:after="0" w:line="240" w:lineRule="auto"/>
              <w:rPr>
                <w:rFonts w:ascii="Times New Roman" w:hAnsi="Times New Roman" w:cs="Times New Roman"/>
                <w:color w:val="000000"/>
                <w:sz w:val="24"/>
                <w:szCs w:val="24"/>
              </w:rPr>
            </w:pPr>
          </w:p>
          <w:p w14:paraId="6E9DBC96" w14:textId="1376DBAE"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1 500,00000</w:t>
            </w:r>
          </w:p>
        </w:tc>
        <w:tc>
          <w:tcPr>
            <w:tcW w:w="992" w:type="dxa"/>
          </w:tcPr>
          <w:p w14:paraId="3458C3C6" w14:textId="77777777" w:rsidR="00690602" w:rsidRPr="005E29B8" w:rsidRDefault="00690602" w:rsidP="005E77F3">
            <w:pPr>
              <w:spacing w:after="0" w:line="240" w:lineRule="auto"/>
              <w:rPr>
                <w:rFonts w:ascii="Times New Roman" w:hAnsi="Times New Roman" w:cs="Times New Roman"/>
                <w:color w:val="000000"/>
                <w:sz w:val="24"/>
                <w:szCs w:val="24"/>
              </w:rPr>
            </w:pPr>
          </w:p>
          <w:p w14:paraId="4C5B5161" w14:textId="6BA79987"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1 500,00000</w:t>
            </w:r>
          </w:p>
        </w:tc>
        <w:tc>
          <w:tcPr>
            <w:tcW w:w="992" w:type="dxa"/>
          </w:tcPr>
          <w:p w14:paraId="664DD6E5" w14:textId="77777777" w:rsidR="00690602" w:rsidRPr="005E29B8" w:rsidRDefault="00690602" w:rsidP="005E77F3">
            <w:pPr>
              <w:spacing w:after="0" w:line="240" w:lineRule="auto"/>
              <w:rPr>
                <w:rFonts w:ascii="Times New Roman" w:hAnsi="Times New Roman" w:cs="Times New Roman"/>
                <w:color w:val="000000"/>
                <w:sz w:val="24"/>
                <w:szCs w:val="24"/>
              </w:rPr>
            </w:pPr>
          </w:p>
          <w:p w14:paraId="5339F52B" w14:textId="20A0A9E8" w:rsidR="00690602" w:rsidRPr="005E29B8" w:rsidRDefault="00DC3745"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1 500,00000</w:t>
            </w:r>
          </w:p>
        </w:tc>
        <w:tc>
          <w:tcPr>
            <w:tcW w:w="992" w:type="dxa"/>
          </w:tcPr>
          <w:p w14:paraId="717F54A0" w14:textId="77777777" w:rsidR="00690602" w:rsidRPr="005E29B8" w:rsidRDefault="00690602" w:rsidP="005E77F3">
            <w:pPr>
              <w:spacing w:after="0" w:line="240" w:lineRule="auto"/>
              <w:rPr>
                <w:rFonts w:ascii="Times New Roman" w:hAnsi="Times New Roman" w:cs="Times New Roman"/>
                <w:color w:val="000000"/>
                <w:sz w:val="24"/>
                <w:szCs w:val="24"/>
              </w:rPr>
            </w:pPr>
          </w:p>
          <w:p w14:paraId="3CDE6E71" w14:textId="77777777"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1 193,00000</w:t>
            </w:r>
          </w:p>
        </w:tc>
        <w:tc>
          <w:tcPr>
            <w:tcW w:w="992" w:type="dxa"/>
          </w:tcPr>
          <w:p w14:paraId="3C3FC9AE" w14:textId="77777777" w:rsidR="00690602" w:rsidRPr="005E29B8" w:rsidRDefault="00690602" w:rsidP="005E77F3">
            <w:pPr>
              <w:spacing w:after="0" w:line="240" w:lineRule="auto"/>
              <w:rPr>
                <w:rFonts w:ascii="Times New Roman" w:hAnsi="Times New Roman" w:cs="Times New Roman"/>
                <w:color w:val="000000"/>
                <w:sz w:val="24"/>
                <w:szCs w:val="24"/>
              </w:rPr>
            </w:pPr>
          </w:p>
          <w:p w14:paraId="7628EFE0" w14:textId="0ECBB5CC" w:rsidR="00690602" w:rsidRPr="005E29B8" w:rsidRDefault="00DC3745" w:rsidP="005E77F3">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8 559,56500</w:t>
            </w:r>
          </w:p>
        </w:tc>
      </w:tr>
      <w:tr w:rsidR="00690602" w:rsidRPr="005E29B8" w14:paraId="22444BBA" w14:textId="77777777" w:rsidTr="005E77F3">
        <w:tc>
          <w:tcPr>
            <w:tcW w:w="567" w:type="dxa"/>
          </w:tcPr>
          <w:p w14:paraId="31673354"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1.1.</w:t>
            </w:r>
          </w:p>
        </w:tc>
        <w:tc>
          <w:tcPr>
            <w:tcW w:w="2269" w:type="dxa"/>
          </w:tcPr>
          <w:p w14:paraId="5F28E7D8"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 xml:space="preserve">Подпрограмма «Организация физкультурных </w:t>
            </w:r>
            <w:r w:rsidRPr="005E29B8">
              <w:rPr>
                <w:rFonts w:ascii="Times New Roman" w:hAnsi="Times New Roman" w:cs="Times New Roman"/>
                <w:sz w:val="24"/>
                <w:szCs w:val="24"/>
              </w:rPr>
              <w:lastRenderedPageBreak/>
              <w:t xml:space="preserve">мероприятий, спортивных мероприятий и участия спортсменов городского округа Тейково Ивановской области в соревнованиях» </w:t>
            </w:r>
          </w:p>
        </w:tc>
        <w:tc>
          <w:tcPr>
            <w:tcW w:w="992" w:type="dxa"/>
          </w:tcPr>
          <w:p w14:paraId="3F532A80" w14:textId="77777777" w:rsidR="00690602" w:rsidRPr="005E29B8" w:rsidRDefault="00690602" w:rsidP="005E77F3">
            <w:pPr>
              <w:spacing w:after="0" w:line="240" w:lineRule="auto"/>
              <w:rPr>
                <w:rFonts w:ascii="Times New Roman" w:hAnsi="Times New Roman" w:cs="Times New Roman"/>
                <w:sz w:val="24"/>
                <w:szCs w:val="24"/>
              </w:rPr>
            </w:pPr>
          </w:p>
          <w:p w14:paraId="749252F4" w14:textId="21D85A6A"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1 355,93000</w:t>
            </w:r>
          </w:p>
        </w:tc>
        <w:tc>
          <w:tcPr>
            <w:tcW w:w="992" w:type="dxa"/>
          </w:tcPr>
          <w:p w14:paraId="2C854E68" w14:textId="77777777" w:rsidR="00690602" w:rsidRPr="005E29B8" w:rsidRDefault="00690602" w:rsidP="005E77F3">
            <w:pPr>
              <w:spacing w:after="0" w:line="240" w:lineRule="auto"/>
              <w:rPr>
                <w:rFonts w:ascii="Times New Roman" w:hAnsi="Times New Roman" w:cs="Times New Roman"/>
                <w:sz w:val="24"/>
                <w:szCs w:val="24"/>
              </w:rPr>
            </w:pPr>
          </w:p>
          <w:p w14:paraId="111DB7B0" w14:textId="71282B80" w:rsidR="00690602" w:rsidRPr="005E29B8" w:rsidRDefault="00810193"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1 510,63500</w:t>
            </w:r>
          </w:p>
        </w:tc>
        <w:tc>
          <w:tcPr>
            <w:tcW w:w="993" w:type="dxa"/>
          </w:tcPr>
          <w:p w14:paraId="3C1C8E7D" w14:textId="77777777" w:rsidR="00690602" w:rsidRPr="005E29B8" w:rsidRDefault="00690602" w:rsidP="005E77F3">
            <w:pPr>
              <w:spacing w:after="0" w:line="240" w:lineRule="auto"/>
              <w:rPr>
                <w:rFonts w:ascii="Times New Roman" w:hAnsi="Times New Roman" w:cs="Times New Roman"/>
                <w:sz w:val="24"/>
                <w:szCs w:val="24"/>
              </w:rPr>
            </w:pPr>
          </w:p>
          <w:p w14:paraId="2E932A0D" w14:textId="2C8E1F94"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1 500,00000</w:t>
            </w:r>
          </w:p>
        </w:tc>
        <w:tc>
          <w:tcPr>
            <w:tcW w:w="992" w:type="dxa"/>
          </w:tcPr>
          <w:p w14:paraId="5EC109FD" w14:textId="77777777" w:rsidR="00690602" w:rsidRPr="005E29B8" w:rsidRDefault="00690602" w:rsidP="005E77F3">
            <w:pPr>
              <w:spacing w:after="0" w:line="240" w:lineRule="auto"/>
              <w:rPr>
                <w:rFonts w:ascii="Times New Roman" w:hAnsi="Times New Roman" w:cs="Times New Roman"/>
                <w:sz w:val="24"/>
                <w:szCs w:val="24"/>
              </w:rPr>
            </w:pPr>
          </w:p>
          <w:p w14:paraId="2EA923E0" w14:textId="0B313F9E"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1 500, 00000</w:t>
            </w:r>
          </w:p>
        </w:tc>
        <w:tc>
          <w:tcPr>
            <w:tcW w:w="992" w:type="dxa"/>
          </w:tcPr>
          <w:p w14:paraId="29D2109C" w14:textId="77777777" w:rsidR="00690602" w:rsidRPr="005E29B8" w:rsidRDefault="00690602" w:rsidP="005E77F3">
            <w:pPr>
              <w:spacing w:after="0" w:line="240" w:lineRule="auto"/>
              <w:rPr>
                <w:rFonts w:ascii="Times New Roman" w:hAnsi="Times New Roman" w:cs="Times New Roman"/>
                <w:sz w:val="24"/>
                <w:szCs w:val="24"/>
              </w:rPr>
            </w:pPr>
          </w:p>
          <w:p w14:paraId="7AD3E80A" w14:textId="5C5D0938" w:rsidR="00690602" w:rsidRPr="005E29B8" w:rsidRDefault="00DC3745"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1 500,00000</w:t>
            </w:r>
          </w:p>
        </w:tc>
        <w:tc>
          <w:tcPr>
            <w:tcW w:w="992" w:type="dxa"/>
          </w:tcPr>
          <w:p w14:paraId="2E79D0C1" w14:textId="77777777" w:rsidR="00690602" w:rsidRPr="005E29B8" w:rsidRDefault="00690602" w:rsidP="005E77F3">
            <w:pPr>
              <w:spacing w:after="0" w:line="240" w:lineRule="auto"/>
              <w:rPr>
                <w:rFonts w:ascii="Times New Roman" w:hAnsi="Times New Roman" w:cs="Times New Roman"/>
                <w:sz w:val="24"/>
                <w:szCs w:val="24"/>
              </w:rPr>
            </w:pPr>
          </w:p>
          <w:p w14:paraId="124A3F2D" w14:textId="77777777" w:rsidR="00690602" w:rsidRPr="005E29B8" w:rsidRDefault="00690602"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1 193, 00000</w:t>
            </w:r>
          </w:p>
        </w:tc>
        <w:tc>
          <w:tcPr>
            <w:tcW w:w="992" w:type="dxa"/>
          </w:tcPr>
          <w:p w14:paraId="45666AA1" w14:textId="77777777" w:rsidR="00690602" w:rsidRPr="005E29B8" w:rsidRDefault="00690602" w:rsidP="005E77F3">
            <w:pPr>
              <w:spacing w:after="0" w:line="240" w:lineRule="auto"/>
              <w:rPr>
                <w:rFonts w:ascii="Times New Roman" w:hAnsi="Times New Roman" w:cs="Times New Roman"/>
                <w:sz w:val="24"/>
                <w:szCs w:val="24"/>
              </w:rPr>
            </w:pPr>
          </w:p>
          <w:p w14:paraId="05156EB2" w14:textId="761B3E19" w:rsidR="00690602" w:rsidRPr="005E29B8" w:rsidRDefault="00DC3745" w:rsidP="005E77F3">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8 559,56500</w:t>
            </w:r>
          </w:p>
        </w:tc>
      </w:tr>
      <w:tr w:rsidR="00690602" w:rsidRPr="005E29B8" w14:paraId="4BC1AC37" w14:textId="77777777" w:rsidTr="005E77F3">
        <w:tc>
          <w:tcPr>
            <w:tcW w:w="567" w:type="dxa"/>
          </w:tcPr>
          <w:p w14:paraId="3119E6BA" w14:textId="77777777" w:rsidR="00690602" w:rsidRPr="005E29B8" w:rsidRDefault="00690602" w:rsidP="005E77F3">
            <w:pPr>
              <w:spacing w:after="0" w:line="240" w:lineRule="auto"/>
              <w:jc w:val="center"/>
              <w:rPr>
                <w:rFonts w:ascii="Times New Roman" w:hAnsi="Times New Roman" w:cs="Times New Roman"/>
                <w:sz w:val="24"/>
                <w:szCs w:val="24"/>
              </w:rPr>
            </w:pPr>
          </w:p>
        </w:tc>
        <w:tc>
          <w:tcPr>
            <w:tcW w:w="2269" w:type="dxa"/>
          </w:tcPr>
          <w:p w14:paraId="49B54456"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бюджетные ассигнования</w:t>
            </w:r>
          </w:p>
          <w:p w14:paraId="4A0B7E1E"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 бюджет города Тейково</w:t>
            </w:r>
          </w:p>
        </w:tc>
        <w:tc>
          <w:tcPr>
            <w:tcW w:w="992" w:type="dxa"/>
            <w:vAlign w:val="center"/>
          </w:tcPr>
          <w:p w14:paraId="35F22DCD" w14:textId="77777777" w:rsidR="00690602" w:rsidRPr="005E29B8" w:rsidRDefault="00690602" w:rsidP="005E77F3">
            <w:pPr>
              <w:spacing w:after="0" w:line="240" w:lineRule="auto"/>
              <w:jc w:val="center"/>
              <w:rPr>
                <w:rFonts w:ascii="Times New Roman" w:hAnsi="Times New Roman" w:cs="Times New Roman"/>
                <w:sz w:val="24"/>
                <w:szCs w:val="24"/>
              </w:rPr>
            </w:pPr>
          </w:p>
          <w:p w14:paraId="26D3D057" w14:textId="25FAC09C"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color w:val="000000"/>
                <w:sz w:val="24"/>
                <w:szCs w:val="24"/>
              </w:rPr>
              <w:t>1 355,93000</w:t>
            </w:r>
          </w:p>
        </w:tc>
        <w:tc>
          <w:tcPr>
            <w:tcW w:w="992" w:type="dxa"/>
            <w:vAlign w:val="center"/>
          </w:tcPr>
          <w:p w14:paraId="26EC5C4B" w14:textId="77777777" w:rsidR="00690602" w:rsidRPr="005E29B8" w:rsidRDefault="00690602" w:rsidP="005E77F3">
            <w:pPr>
              <w:spacing w:after="0" w:line="240" w:lineRule="auto"/>
              <w:jc w:val="center"/>
              <w:rPr>
                <w:rFonts w:ascii="Times New Roman" w:hAnsi="Times New Roman" w:cs="Times New Roman"/>
                <w:sz w:val="24"/>
                <w:szCs w:val="24"/>
              </w:rPr>
            </w:pPr>
          </w:p>
          <w:p w14:paraId="549D760C" w14:textId="52C15B08" w:rsidR="00690602" w:rsidRPr="005E29B8" w:rsidRDefault="00810193"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color w:val="000000"/>
                <w:sz w:val="24"/>
                <w:szCs w:val="24"/>
              </w:rPr>
              <w:t>1 510,63500</w:t>
            </w:r>
          </w:p>
        </w:tc>
        <w:tc>
          <w:tcPr>
            <w:tcW w:w="993" w:type="dxa"/>
            <w:vAlign w:val="center"/>
          </w:tcPr>
          <w:p w14:paraId="37C68B2B" w14:textId="77777777" w:rsidR="00690602" w:rsidRPr="005E29B8" w:rsidRDefault="00690602" w:rsidP="005E77F3">
            <w:pPr>
              <w:spacing w:after="0" w:line="240" w:lineRule="auto"/>
              <w:jc w:val="center"/>
              <w:rPr>
                <w:rFonts w:ascii="Times New Roman" w:hAnsi="Times New Roman" w:cs="Times New Roman"/>
                <w:sz w:val="24"/>
                <w:szCs w:val="24"/>
              </w:rPr>
            </w:pPr>
          </w:p>
          <w:p w14:paraId="56D5BE2C" w14:textId="24A5F5AD"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color w:val="000000"/>
                <w:sz w:val="24"/>
                <w:szCs w:val="24"/>
              </w:rPr>
              <w:t>1 500,00000</w:t>
            </w:r>
          </w:p>
        </w:tc>
        <w:tc>
          <w:tcPr>
            <w:tcW w:w="992" w:type="dxa"/>
            <w:vAlign w:val="center"/>
          </w:tcPr>
          <w:p w14:paraId="60ED77BF" w14:textId="77777777" w:rsidR="00690602" w:rsidRPr="005E29B8" w:rsidRDefault="00690602" w:rsidP="005E77F3">
            <w:pPr>
              <w:spacing w:after="0" w:line="240" w:lineRule="auto"/>
              <w:jc w:val="center"/>
              <w:rPr>
                <w:rFonts w:ascii="Times New Roman" w:hAnsi="Times New Roman" w:cs="Times New Roman"/>
                <w:sz w:val="24"/>
                <w:szCs w:val="24"/>
              </w:rPr>
            </w:pPr>
          </w:p>
          <w:p w14:paraId="1117CB75" w14:textId="316D6D60"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1 500, 00000</w:t>
            </w:r>
          </w:p>
        </w:tc>
        <w:tc>
          <w:tcPr>
            <w:tcW w:w="992" w:type="dxa"/>
            <w:vAlign w:val="center"/>
          </w:tcPr>
          <w:p w14:paraId="58E4FEA6" w14:textId="77777777" w:rsidR="00690602" w:rsidRPr="005E29B8" w:rsidRDefault="00690602" w:rsidP="005E77F3">
            <w:pPr>
              <w:spacing w:after="0" w:line="240" w:lineRule="auto"/>
              <w:jc w:val="center"/>
              <w:rPr>
                <w:rFonts w:ascii="Times New Roman" w:hAnsi="Times New Roman" w:cs="Times New Roman"/>
                <w:sz w:val="24"/>
                <w:szCs w:val="24"/>
              </w:rPr>
            </w:pPr>
          </w:p>
          <w:p w14:paraId="640A1A84" w14:textId="0873686D" w:rsidR="00690602" w:rsidRPr="005E29B8" w:rsidRDefault="00DC3745"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color w:val="000000"/>
                <w:sz w:val="24"/>
                <w:szCs w:val="24"/>
              </w:rPr>
              <w:t>1 500,00000</w:t>
            </w:r>
          </w:p>
        </w:tc>
        <w:tc>
          <w:tcPr>
            <w:tcW w:w="992" w:type="dxa"/>
            <w:vAlign w:val="center"/>
          </w:tcPr>
          <w:p w14:paraId="72A82F96" w14:textId="77777777" w:rsidR="00690602" w:rsidRPr="005E29B8" w:rsidRDefault="00690602" w:rsidP="005E77F3">
            <w:pPr>
              <w:spacing w:after="0" w:line="240" w:lineRule="auto"/>
              <w:jc w:val="center"/>
              <w:rPr>
                <w:rFonts w:ascii="Times New Roman" w:hAnsi="Times New Roman" w:cs="Times New Roman"/>
                <w:sz w:val="24"/>
                <w:szCs w:val="24"/>
              </w:rPr>
            </w:pPr>
          </w:p>
          <w:p w14:paraId="39369470" w14:textId="77777777" w:rsidR="00690602" w:rsidRPr="005E29B8" w:rsidRDefault="00690602"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1 193, 00000</w:t>
            </w:r>
          </w:p>
        </w:tc>
        <w:tc>
          <w:tcPr>
            <w:tcW w:w="992" w:type="dxa"/>
            <w:vAlign w:val="center"/>
          </w:tcPr>
          <w:p w14:paraId="7DE96BC5" w14:textId="77777777" w:rsidR="00690602" w:rsidRPr="005E29B8" w:rsidRDefault="00690602" w:rsidP="005E77F3">
            <w:pPr>
              <w:spacing w:after="0" w:line="240" w:lineRule="auto"/>
              <w:jc w:val="center"/>
              <w:rPr>
                <w:rFonts w:ascii="Times New Roman" w:hAnsi="Times New Roman" w:cs="Times New Roman"/>
                <w:sz w:val="24"/>
                <w:szCs w:val="24"/>
              </w:rPr>
            </w:pPr>
          </w:p>
          <w:p w14:paraId="7ED851A9" w14:textId="04D688AF" w:rsidR="00690602" w:rsidRPr="005E29B8" w:rsidRDefault="00DC3745" w:rsidP="005E77F3">
            <w:pPr>
              <w:spacing w:after="0" w:line="240" w:lineRule="auto"/>
              <w:jc w:val="center"/>
              <w:rPr>
                <w:rFonts w:ascii="Times New Roman" w:hAnsi="Times New Roman" w:cs="Times New Roman"/>
                <w:sz w:val="24"/>
                <w:szCs w:val="24"/>
              </w:rPr>
            </w:pPr>
            <w:r w:rsidRPr="005E29B8">
              <w:rPr>
                <w:rFonts w:ascii="Times New Roman" w:hAnsi="Times New Roman" w:cs="Times New Roman"/>
                <w:color w:val="000000"/>
                <w:sz w:val="24"/>
                <w:szCs w:val="24"/>
              </w:rPr>
              <w:t>8 559,56500</w:t>
            </w:r>
          </w:p>
        </w:tc>
      </w:tr>
    </w:tbl>
    <w:p w14:paraId="5FF8A281" w14:textId="77777777" w:rsidR="00690602" w:rsidRPr="005E29B8" w:rsidRDefault="00690602" w:rsidP="00690602">
      <w:pPr>
        <w:spacing w:after="0" w:line="240" w:lineRule="auto"/>
        <w:rPr>
          <w:rFonts w:ascii="Times New Roman" w:hAnsi="Times New Roman" w:cs="Times New Roman"/>
          <w:sz w:val="24"/>
          <w:szCs w:val="24"/>
        </w:rPr>
      </w:pPr>
    </w:p>
    <w:p w14:paraId="607F179D" w14:textId="77777777" w:rsidR="00690602" w:rsidRPr="005E29B8" w:rsidRDefault="00690602" w:rsidP="00690602">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Примечания к таблице:</w:t>
      </w:r>
    </w:p>
    <w:p w14:paraId="06B9B955" w14:textId="354657F9" w:rsidR="00690602" w:rsidRPr="005E29B8" w:rsidRDefault="00690602" w:rsidP="00690602">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 Ивановской области;</w:t>
      </w:r>
    </w:p>
    <w:p w14:paraId="1E079672" w14:textId="03F06C56" w:rsidR="00690602" w:rsidRPr="005E29B8" w:rsidRDefault="00690602" w:rsidP="00690602">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информация по объёмам финансирования муниципальной программы в 202</w:t>
      </w:r>
      <w:r w:rsidR="002D5051" w:rsidRPr="005E29B8">
        <w:rPr>
          <w:rFonts w:ascii="Times New Roman" w:hAnsi="Times New Roman" w:cs="Times New Roman"/>
          <w:sz w:val="24"/>
          <w:szCs w:val="24"/>
        </w:rPr>
        <w:t>5</w:t>
      </w:r>
      <w:r w:rsidRPr="005E29B8">
        <w:rPr>
          <w:rFonts w:ascii="Times New Roman" w:hAnsi="Times New Roman" w:cs="Times New Roman"/>
          <w:sz w:val="24"/>
          <w:szCs w:val="24"/>
        </w:rPr>
        <w:t>-2028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4235F78" w14:textId="77777777" w:rsidR="00690602" w:rsidRPr="005E29B8" w:rsidRDefault="00690602" w:rsidP="00690602">
      <w:pPr>
        <w:spacing w:after="0" w:line="240" w:lineRule="auto"/>
        <w:jc w:val="right"/>
        <w:rPr>
          <w:rFonts w:ascii="Times New Roman" w:hAnsi="Times New Roman" w:cs="Times New Roman"/>
          <w:sz w:val="24"/>
          <w:szCs w:val="24"/>
        </w:rPr>
      </w:pPr>
    </w:p>
    <w:p w14:paraId="7C124014" w14:textId="77777777" w:rsidR="00690602" w:rsidRPr="005E29B8" w:rsidRDefault="00690602" w:rsidP="00690602">
      <w:pPr>
        <w:spacing w:after="0" w:line="240" w:lineRule="auto"/>
        <w:jc w:val="right"/>
        <w:rPr>
          <w:rFonts w:ascii="Times New Roman" w:hAnsi="Times New Roman" w:cs="Times New Roman"/>
          <w:sz w:val="24"/>
          <w:szCs w:val="24"/>
        </w:rPr>
      </w:pPr>
    </w:p>
    <w:p w14:paraId="63313606" w14:textId="77777777" w:rsidR="00690602" w:rsidRPr="005E29B8" w:rsidRDefault="00690602" w:rsidP="00690602">
      <w:pPr>
        <w:spacing w:after="0" w:line="240" w:lineRule="auto"/>
        <w:jc w:val="right"/>
        <w:rPr>
          <w:rFonts w:ascii="Times New Roman" w:hAnsi="Times New Roman" w:cs="Times New Roman"/>
          <w:sz w:val="24"/>
          <w:szCs w:val="24"/>
        </w:rPr>
      </w:pPr>
    </w:p>
    <w:p w14:paraId="71F280A2" w14:textId="4BEB5B05" w:rsidR="00690602" w:rsidRPr="005E29B8" w:rsidRDefault="00690602" w:rsidP="00690602">
      <w:pPr>
        <w:spacing w:after="0" w:line="240" w:lineRule="auto"/>
        <w:jc w:val="right"/>
        <w:rPr>
          <w:rFonts w:ascii="Times New Roman" w:hAnsi="Times New Roman" w:cs="Times New Roman"/>
          <w:sz w:val="24"/>
          <w:szCs w:val="24"/>
        </w:rPr>
      </w:pPr>
    </w:p>
    <w:p w14:paraId="1F0FBA91" w14:textId="397507CC" w:rsidR="00690602" w:rsidRPr="005E29B8" w:rsidRDefault="00690602" w:rsidP="00690602">
      <w:pPr>
        <w:spacing w:after="0" w:line="240" w:lineRule="auto"/>
        <w:jc w:val="right"/>
        <w:rPr>
          <w:rFonts w:ascii="Times New Roman" w:hAnsi="Times New Roman" w:cs="Times New Roman"/>
          <w:sz w:val="24"/>
          <w:szCs w:val="24"/>
        </w:rPr>
      </w:pPr>
    </w:p>
    <w:p w14:paraId="59B8DCA6" w14:textId="23F5A758" w:rsidR="00690602" w:rsidRPr="005E29B8" w:rsidRDefault="00690602" w:rsidP="00690602">
      <w:pPr>
        <w:spacing w:after="0" w:line="240" w:lineRule="auto"/>
        <w:jc w:val="right"/>
        <w:rPr>
          <w:rFonts w:ascii="Times New Roman" w:hAnsi="Times New Roman" w:cs="Times New Roman"/>
          <w:sz w:val="24"/>
          <w:szCs w:val="24"/>
        </w:rPr>
      </w:pPr>
    </w:p>
    <w:p w14:paraId="2221A90C" w14:textId="005EEF2E" w:rsidR="00690602" w:rsidRPr="005E29B8" w:rsidRDefault="00690602" w:rsidP="00690602">
      <w:pPr>
        <w:spacing w:after="0" w:line="240" w:lineRule="auto"/>
        <w:jc w:val="right"/>
        <w:rPr>
          <w:rFonts w:ascii="Times New Roman" w:hAnsi="Times New Roman" w:cs="Times New Roman"/>
          <w:sz w:val="24"/>
          <w:szCs w:val="24"/>
        </w:rPr>
      </w:pPr>
    </w:p>
    <w:p w14:paraId="550A6591" w14:textId="0AE74BD0" w:rsidR="00690602" w:rsidRPr="005E29B8" w:rsidRDefault="00690602" w:rsidP="00690602">
      <w:pPr>
        <w:spacing w:after="0" w:line="240" w:lineRule="auto"/>
        <w:jc w:val="right"/>
        <w:rPr>
          <w:rFonts w:ascii="Times New Roman" w:hAnsi="Times New Roman" w:cs="Times New Roman"/>
          <w:sz w:val="24"/>
          <w:szCs w:val="24"/>
        </w:rPr>
      </w:pPr>
    </w:p>
    <w:p w14:paraId="66542E25" w14:textId="467B3B80" w:rsidR="00690602" w:rsidRPr="005E29B8" w:rsidRDefault="00690602" w:rsidP="00690602">
      <w:pPr>
        <w:spacing w:after="0" w:line="240" w:lineRule="auto"/>
        <w:jc w:val="right"/>
        <w:rPr>
          <w:rFonts w:ascii="Times New Roman" w:hAnsi="Times New Roman" w:cs="Times New Roman"/>
          <w:sz w:val="24"/>
          <w:szCs w:val="24"/>
        </w:rPr>
      </w:pPr>
    </w:p>
    <w:p w14:paraId="00A67339" w14:textId="0C9EFD65" w:rsidR="00690602" w:rsidRPr="005E29B8" w:rsidRDefault="00690602" w:rsidP="00690602">
      <w:pPr>
        <w:spacing w:after="0" w:line="240" w:lineRule="auto"/>
        <w:jc w:val="right"/>
        <w:rPr>
          <w:rFonts w:ascii="Times New Roman" w:hAnsi="Times New Roman" w:cs="Times New Roman"/>
          <w:sz w:val="24"/>
          <w:szCs w:val="24"/>
        </w:rPr>
      </w:pPr>
    </w:p>
    <w:p w14:paraId="4A6BBB32" w14:textId="21F958A7" w:rsidR="00690602" w:rsidRPr="005E29B8" w:rsidRDefault="00690602" w:rsidP="00690602">
      <w:pPr>
        <w:spacing w:after="0" w:line="240" w:lineRule="auto"/>
        <w:jc w:val="right"/>
        <w:rPr>
          <w:rFonts w:ascii="Times New Roman" w:hAnsi="Times New Roman" w:cs="Times New Roman"/>
          <w:sz w:val="24"/>
          <w:szCs w:val="24"/>
        </w:rPr>
      </w:pPr>
    </w:p>
    <w:p w14:paraId="512E6364" w14:textId="57CC54F9" w:rsidR="00690602" w:rsidRPr="005E29B8" w:rsidRDefault="00690602" w:rsidP="00690602">
      <w:pPr>
        <w:spacing w:after="0" w:line="240" w:lineRule="auto"/>
        <w:jc w:val="right"/>
        <w:rPr>
          <w:rFonts w:ascii="Times New Roman" w:hAnsi="Times New Roman" w:cs="Times New Roman"/>
          <w:sz w:val="24"/>
          <w:szCs w:val="24"/>
        </w:rPr>
      </w:pPr>
    </w:p>
    <w:p w14:paraId="54E4AF32" w14:textId="77777777" w:rsidR="00C9685D" w:rsidRPr="005E29B8" w:rsidRDefault="00C9685D" w:rsidP="00690602">
      <w:pPr>
        <w:spacing w:after="0" w:line="240" w:lineRule="auto"/>
        <w:jc w:val="right"/>
        <w:rPr>
          <w:rFonts w:ascii="Times New Roman" w:hAnsi="Times New Roman" w:cs="Times New Roman"/>
          <w:sz w:val="24"/>
          <w:szCs w:val="24"/>
        </w:rPr>
      </w:pPr>
    </w:p>
    <w:p w14:paraId="7F3DBBBC" w14:textId="77777777" w:rsidR="00690602" w:rsidRPr="005E29B8" w:rsidRDefault="00690602" w:rsidP="00690602">
      <w:pPr>
        <w:spacing w:after="0" w:line="240" w:lineRule="auto"/>
        <w:jc w:val="right"/>
        <w:rPr>
          <w:rFonts w:ascii="Times New Roman" w:hAnsi="Times New Roman" w:cs="Times New Roman"/>
          <w:sz w:val="24"/>
          <w:szCs w:val="24"/>
        </w:rPr>
      </w:pPr>
    </w:p>
    <w:p w14:paraId="5FFC1D16" w14:textId="459BC05A" w:rsidR="009E776E" w:rsidRPr="005E29B8" w:rsidRDefault="009E776E" w:rsidP="009E776E">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Приложение № </w:t>
      </w:r>
      <w:r w:rsidR="002D5051" w:rsidRPr="005E29B8">
        <w:rPr>
          <w:rFonts w:ascii="Times New Roman" w:hAnsi="Times New Roman" w:cs="Times New Roman"/>
          <w:sz w:val="24"/>
          <w:szCs w:val="24"/>
        </w:rPr>
        <w:t>5</w:t>
      </w:r>
    </w:p>
    <w:p w14:paraId="65F4C84E" w14:textId="77777777" w:rsidR="009E776E" w:rsidRPr="005E29B8" w:rsidRDefault="009E776E" w:rsidP="009E776E">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к постановлению администрации </w:t>
      </w:r>
    </w:p>
    <w:p w14:paraId="7AB54714" w14:textId="77777777" w:rsidR="009E776E" w:rsidRPr="005E29B8" w:rsidRDefault="009E776E" w:rsidP="009E776E">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городского округа Тейково </w:t>
      </w:r>
    </w:p>
    <w:p w14:paraId="1774B5F1" w14:textId="77777777" w:rsidR="009E776E" w:rsidRPr="005E29B8" w:rsidRDefault="009E776E" w:rsidP="009E776E">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Ивановской области </w:t>
      </w:r>
    </w:p>
    <w:p w14:paraId="39F75171" w14:textId="6B127849" w:rsidR="009E776E" w:rsidRPr="005E29B8" w:rsidRDefault="009E776E" w:rsidP="009E776E">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                                                                                                                                      от                 №      </w:t>
      </w:r>
    </w:p>
    <w:p w14:paraId="71238246" w14:textId="77777777" w:rsidR="009E776E" w:rsidRPr="005E29B8" w:rsidRDefault="009E776E" w:rsidP="009E776E">
      <w:pPr>
        <w:spacing w:after="0" w:line="240" w:lineRule="auto"/>
        <w:jc w:val="right"/>
        <w:rPr>
          <w:rFonts w:ascii="Times New Roman" w:hAnsi="Times New Roman" w:cs="Times New Roman"/>
          <w:sz w:val="24"/>
          <w:szCs w:val="24"/>
        </w:rPr>
      </w:pPr>
    </w:p>
    <w:p w14:paraId="5A378C0A" w14:textId="77777777" w:rsidR="009E776E" w:rsidRPr="005E29B8" w:rsidRDefault="009E776E" w:rsidP="009E776E">
      <w:pPr>
        <w:pStyle w:val="af5"/>
        <w:numPr>
          <w:ilvl w:val="0"/>
          <w:numId w:val="18"/>
        </w:numPr>
        <w:jc w:val="center"/>
        <w:rPr>
          <w:rFonts w:ascii="Times New Roman" w:hAnsi="Times New Roman"/>
          <w:b/>
          <w:sz w:val="24"/>
          <w:szCs w:val="24"/>
        </w:rPr>
      </w:pPr>
      <w:r w:rsidRPr="005E29B8">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6201"/>
      </w:tblGrid>
      <w:tr w:rsidR="009E776E" w:rsidRPr="005E29B8" w14:paraId="7FD9061D" w14:textId="77777777" w:rsidTr="005E77F3">
        <w:tc>
          <w:tcPr>
            <w:tcW w:w="1933" w:type="pct"/>
          </w:tcPr>
          <w:p w14:paraId="200449DB"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Наименование подпрограммы</w:t>
            </w:r>
          </w:p>
        </w:tc>
        <w:tc>
          <w:tcPr>
            <w:tcW w:w="3067" w:type="pct"/>
          </w:tcPr>
          <w:p w14:paraId="5F921173"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p w14:paraId="01B46024"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 (далее – подпрограмма)</w:t>
            </w:r>
          </w:p>
        </w:tc>
      </w:tr>
      <w:tr w:rsidR="009E776E" w:rsidRPr="005E29B8" w14:paraId="350A335F" w14:textId="77777777" w:rsidTr="005E77F3">
        <w:tc>
          <w:tcPr>
            <w:tcW w:w="1933" w:type="pct"/>
          </w:tcPr>
          <w:p w14:paraId="43CC79DA"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Срок реализации муниципальной программы</w:t>
            </w:r>
          </w:p>
        </w:tc>
        <w:tc>
          <w:tcPr>
            <w:tcW w:w="3067" w:type="pct"/>
          </w:tcPr>
          <w:p w14:paraId="166B7F95"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2023-2028 годы</w:t>
            </w:r>
          </w:p>
        </w:tc>
      </w:tr>
      <w:tr w:rsidR="009E776E" w:rsidRPr="005E29B8" w14:paraId="5625CE8E" w14:textId="77777777" w:rsidTr="005E77F3">
        <w:tc>
          <w:tcPr>
            <w:tcW w:w="1933" w:type="pct"/>
          </w:tcPr>
          <w:p w14:paraId="63619ED9"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Исполнители подпрограммы</w:t>
            </w:r>
          </w:p>
        </w:tc>
        <w:tc>
          <w:tcPr>
            <w:tcW w:w="3067" w:type="pct"/>
          </w:tcPr>
          <w:p w14:paraId="3317D4C8"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Отдел социальной сферы администрации городского округа Тейково.</w:t>
            </w:r>
          </w:p>
          <w:p w14:paraId="344AD05A" w14:textId="77777777" w:rsidR="009E776E" w:rsidRPr="005E29B8" w:rsidRDefault="009E776E" w:rsidP="005E77F3">
            <w:pPr>
              <w:spacing w:after="0" w:line="240" w:lineRule="auto"/>
              <w:rPr>
                <w:rFonts w:ascii="Times New Roman" w:hAnsi="Times New Roman" w:cs="Times New Roman"/>
                <w:bCs/>
                <w:sz w:val="24"/>
                <w:szCs w:val="24"/>
              </w:rPr>
            </w:pPr>
            <w:r w:rsidRPr="005E29B8">
              <w:rPr>
                <w:rFonts w:ascii="Times New Roman" w:hAnsi="Times New Roman" w:cs="Times New Roman"/>
                <w:bCs/>
                <w:sz w:val="24"/>
                <w:szCs w:val="24"/>
              </w:rPr>
              <w:t>А</w:t>
            </w:r>
            <w:r w:rsidRPr="005E29B8">
              <w:rPr>
                <w:rFonts w:ascii="Times New Roman" w:eastAsia="Times New Roman" w:hAnsi="Times New Roman" w:cs="Times New Roman"/>
                <w:bCs/>
                <w:sz w:val="24"/>
                <w:szCs w:val="24"/>
              </w:rPr>
              <w:t>дминистрация городского округа Тейково Ивановской области</w:t>
            </w:r>
            <w:r w:rsidRPr="005E29B8">
              <w:rPr>
                <w:rFonts w:ascii="Times New Roman" w:hAnsi="Times New Roman" w:cs="Times New Roman"/>
                <w:bCs/>
                <w:sz w:val="24"/>
                <w:szCs w:val="24"/>
              </w:rPr>
              <w:t>.</w:t>
            </w:r>
          </w:p>
          <w:p w14:paraId="3527E26A"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lastRenderedPageBreak/>
              <w:t xml:space="preserve">Отдел образования администрации г. Тейково </w:t>
            </w:r>
          </w:p>
        </w:tc>
      </w:tr>
      <w:tr w:rsidR="009E776E" w:rsidRPr="005E29B8" w14:paraId="47BF9321" w14:textId="77777777" w:rsidTr="005E77F3">
        <w:tc>
          <w:tcPr>
            <w:tcW w:w="1933" w:type="pct"/>
          </w:tcPr>
          <w:p w14:paraId="0371F375"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lastRenderedPageBreak/>
              <w:t>Цели подпрограммы</w:t>
            </w:r>
          </w:p>
        </w:tc>
        <w:tc>
          <w:tcPr>
            <w:tcW w:w="3067" w:type="pct"/>
          </w:tcPr>
          <w:p w14:paraId="45958920"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w:t>
            </w:r>
          </w:p>
          <w:p w14:paraId="14BA5E41"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Популяризации массового спорта и приобщение различных слоев общества к регулярным занятиям физической культурой и спортом;</w:t>
            </w:r>
          </w:p>
          <w:p w14:paraId="4CBE9DFB"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Увеличение количества систематически занимающихся физической культурой и спортом.</w:t>
            </w:r>
          </w:p>
        </w:tc>
      </w:tr>
      <w:tr w:rsidR="009E776E" w:rsidRPr="005E29B8" w14:paraId="0D210BF3" w14:textId="77777777" w:rsidTr="005E77F3">
        <w:trPr>
          <w:trHeight w:val="558"/>
        </w:trPr>
        <w:tc>
          <w:tcPr>
            <w:tcW w:w="1933" w:type="pct"/>
          </w:tcPr>
          <w:p w14:paraId="1B7C36E0" w14:textId="77777777" w:rsidR="009E776E" w:rsidRPr="005E29B8" w:rsidRDefault="009E776E" w:rsidP="005E77F3">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Объёмы бюджетных ассигнований подпрограммы </w:t>
            </w:r>
          </w:p>
        </w:tc>
        <w:tc>
          <w:tcPr>
            <w:tcW w:w="3067" w:type="pct"/>
          </w:tcPr>
          <w:p w14:paraId="24EB87EA" w14:textId="77777777" w:rsidR="00DC3745" w:rsidRPr="005E29B8" w:rsidRDefault="00DC3745" w:rsidP="00DC3745">
            <w:pPr>
              <w:spacing w:after="0" w:line="240" w:lineRule="auto"/>
              <w:rPr>
                <w:rFonts w:ascii="Times New Roman" w:hAnsi="Times New Roman" w:cs="Times New Roman"/>
                <w:sz w:val="24"/>
                <w:szCs w:val="24"/>
              </w:rPr>
            </w:pPr>
            <w:r w:rsidRPr="005E29B8">
              <w:rPr>
                <w:rFonts w:ascii="Times New Roman" w:hAnsi="Times New Roman" w:cs="Times New Roman"/>
                <w:color w:val="000000"/>
                <w:sz w:val="24"/>
                <w:szCs w:val="24"/>
              </w:rPr>
              <w:t xml:space="preserve">Объём бюджетных ассигнований в тыс. руб.:                                   </w:t>
            </w:r>
          </w:p>
          <w:p w14:paraId="7AC9DD0B"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2023 г. -</w:t>
            </w:r>
            <w:r w:rsidRPr="005E29B8">
              <w:rPr>
                <w:rFonts w:ascii="Times New Roman" w:hAnsi="Times New Roman" w:cs="Times New Roman"/>
                <w:color w:val="FF0000"/>
                <w:sz w:val="24"/>
                <w:szCs w:val="24"/>
              </w:rPr>
              <w:t xml:space="preserve">  </w:t>
            </w:r>
            <w:r w:rsidRPr="005E29B8">
              <w:rPr>
                <w:rFonts w:ascii="Times New Roman" w:hAnsi="Times New Roman" w:cs="Times New Roman"/>
                <w:color w:val="000000"/>
                <w:sz w:val="24"/>
                <w:szCs w:val="24"/>
              </w:rPr>
              <w:t>1 355,93000 тыс. руб.</w:t>
            </w:r>
          </w:p>
          <w:p w14:paraId="2D31E250"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2024 г. -</w:t>
            </w:r>
            <w:r w:rsidRPr="005E29B8">
              <w:rPr>
                <w:rFonts w:ascii="Times New Roman" w:hAnsi="Times New Roman" w:cs="Times New Roman"/>
                <w:color w:val="FF0000"/>
                <w:sz w:val="24"/>
                <w:szCs w:val="24"/>
              </w:rPr>
              <w:t xml:space="preserve">  </w:t>
            </w:r>
            <w:r w:rsidRPr="005E29B8">
              <w:rPr>
                <w:rFonts w:ascii="Times New Roman" w:hAnsi="Times New Roman" w:cs="Times New Roman"/>
                <w:color w:val="000000"/>
                <w:sz w:val="24"/>
                <w:szCs w:val="24"/>
              </w:rPr>
              <w:t>1 510,63500 тыс. руб.</w:t>
            </w:r>
          </w:p>
          <w:p w14:paraId="6DC3DF84"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2025 г. – 1 500,00000 тыс. руб.</w:t>
            </w:r>
          </w:p>
          <w:p w14:paraId="0E62BD99"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2026 г. – 1 500,00000 тыс. руб.</w:t>
            </w:r>
          </w:p>
          <w:p w14:paraId="7D1046C2"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2027 г. – 1 500,00000 тыс. руб.</w:t>
            </w:r>
          </w:p>
          <w:p w14:paraId="747778CF"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2028 г. – 1 193,00000 тыс. руб.</w:t>
            </w:r>
          </w:p>
          <w:p w14:paraId="2662929D"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Всего:  - 8 559,56500 тыс. руб.</w:t>
            </w:r>
          </w:p>
          <w:p w14:paraId="2E9F5CCA"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в том числе:</w:t>
            </w:r>
          </w:p>
          <w:p w14:paraId="32B77D5C"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бюджет города Тейково:</w:t>
            </w:r>
          </w:p>
          <w:p w14:paraId="4451134E"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2023 г. -</w:t>
            </w:r>
            <w:r w:rsidRPr="005E29B8">
              <w:rPr>
                <w:rFonts w:ascii="Times New Roman" w:hAnsi="Times New Roman" w:cs="Times New Roman"/>
                <w:color w:val="FF0000"/>
                <w:sz w:val="24"/>
                <w:szCs w:val="24"/>
              </w:rPr>
              <w:t xml:space="preserve">  </w:t>
            </w:r>
            <w:r w:rsidRPr="005E29B8">
              <w:rPr>
                <w:rFonts w:ascii="Times New Roman" w:hAnsi="Times New Roman" w:cs="Times New Roman"/>
                <w:color w:val="000000"/>
                <w:sz w:val="24"/>
                <w:szCs w:val="24"/>
              </w:rPr>
              <w:t>1 355,93000 тыс. руб.</w:t>
            </w:r>
          </w:p>
          <w:p w14:paraId="755E6BDA" w14:textId="77777777" w:rsidR="00DC3745" w:rsidRPr="005E29B8" w:rsidRDefault="00DC3745" w:rsidP="00DC3745">
            <w:pPr>
              <w:pStyle w:val="af5"/>
              <w:numPr>
                <w:ilvl w:val="0"/>
                <w:numId w:val="17"/>
              </w:numPr>
              <w:ind w:left="522" w:hanging="522"/>
              <w:jc w:val="left"/>
              <w:rPr>
                <w:rFonts w:ascii="Times New Roman" w:hAnsi="Times New Roman"/>
                <w:color w:val="000000"/>
                <w:sz w:val="24"/>
                <w:szCs w:val="24"/>
              </w:rPr>
            </w:pPr>
            <w:r w:rsidRPr="005E29B8">
              <w:rPr>
                <w:rFonts w:ascii="Times New Roman" w:hAnsi="Times New Roman"/>
                <w:color w:val="000000"/>
                <w:sz w:val="24"/>
                <w:szCs w:val="24"/>
              </w:rPr>
              <w:t>г. -</w:t>
            </w:r>
            <w:r w:rsidRPr="005E29B8">
              <w:rPr>
                <w:rFonts w:ascii="Times New Roman" w:hAnsi="Times New Roman"/>
                <w:color w:val="FF0000"/>
                <w:sz w:val="24"/>
                <w:szCs w:val="24"/>
              </w:rPr>
              <w:t xml:space="preserve">  </w:t>
            </w:r>
            <w:r w:rsidRPr="005E29B8">
              <w:rPr>
                <w:rFonts w:ascii="Times New Roman" w:hAnsi="Times New Roman"/>
                <w:color w:val="000000"/>
                <w:sz w:val="24"/>
                <w:szCs w:val="24"/>
              </w:rPr>
              <w:t>1 510,63500 тыс. руб.</w:t>
            </w:r>
          </w:p>
          <w:p w14:paraId="425C8634"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2025 г. – 1 500,00000 тыс. руб.</w:t>
            </w:r>
          </w:p>
          <w:p w14:paraId="7295440A"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2026 г. – 1 500,00000 тыс. руб.</w:t>
            </w:r>
          </w:p>
          <w:p w14:paraId="63603AF4"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2027 г. – 1 500,00000 тыс. руб.</w:t>
            </w:r>
          </w:p>
          <w:p w14:paraId="7DC27E46"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2028 г. – 1 193,00000 тыс. руб.</w:t>
            </w:r>
          </w:p>
          <w:p w14:paraId="29734941" w14:textId="77777777" w:rsidR="00DC3745" w:rsidRPr="005E29B8" w:rsidRDefault="00DC3745" w:rsidP="00DC3745">
            <w:pPr>
              <w:spacing w:after="0" w:line="240" w:lineRule="auto"/>
              <w:rPr>
                <w:rFonts w:ascii="Times New Roman" w:hAnsi="Times New Roman" w:cs="Times New Roman"/>
                <w:color w:val="000000"/>
                <w:sz w:val="24"/>
                <w:szCs w:val="24"/>
              </w:rPr>
            </w:pPr>
            <w:r w:rsidRPr="005E29B8">
              <w:rPr>
                <w:rFonts w:ascii="Times New Roman" w:hAnsi="Times New Roman" w:cs="Times New Roman"/>
                <w:color w:val="000000"/>
                <w:sz w:val="24"/>
                <w:szCs w:val="24"/>
              </w:rPr>
              <w:t>Всего:  - 8 559,56500 тыс. руб.</w:t>
            </w:r>
          </w:p>
          <w:p w14:paraId="2E67175A" w14:textId="13EC7A9D" w:rsidR="009E776E" w:rsidRPr="005E29B8" w:rsidRDefault="009E776E" w:rsidP="005E77F3">
            <w:pPr>
              <w:spacing w:after="0" w:line="240" w:lineRule="auto"/>
              <w:rPr>
                <w:rFonts w:ascii="Times New Roman" w:hAnsi="Times New Roman" w:cs="Times New Roman"/>
                <w:color w:val="000000"/>
                <w:sz w:val="24"/>
                <w:szCs w:val="24"/>
              </w:rPr>
            </w:pPr>
          </w:p>
          <w:p w14:paraId="43F79BCE" w14:textId="77777777" w:rsidR="009E776E" w:rsidRPr="005E29B8" w:rsidRDefault="009E776E" w:rsidP="005E77F3">
            <w:pPr>
              <w:spacing w:after="0" w:line="240" w:lineRule="auto"/>
              <w:rPr>
                <w:rFonts w:ascii="Times New Roman" w:hAnsi="Times New Roman" w:cs="Times New Roman"/>
                <w:sz w:val="24"/>
                <w:szCs w:val="24"/>
              </w:rPr>
            </w:pPr>
          </w:p>
        </w:tc>
      </w:tr>
    </w:tbl>
    <w:p w14:paraId="4CF1257A" w14:textId="7A49AFC3" w:rsidR="009E776E" w:rsidRPr="005E29B8" w:rsidRDefault="009E776E" w:rsidP="00DD3A08">
      <w:pPr>
        <w:spacing w:after="0" w:line="240" w:lineRule="auto"/>
        <w:jc w:val="right"/>
        <w:rPr>
          <w:rFonts w:ascii="Times New Roman" w:hAnsi="Times New Roman" w:cs="Times New Roman"/>
          <w:sz w:val="24"/>
          <w:szCs w:val="24"/>
        </w:rPr>
      </w:pPr>
    </w:p>
    <w:p w14:paraId="77E8C140" w14:textId="374AA65E" w:rsidR="009E776E" w:rsidRPr="005E29B8" w:rsidRDefault="009E776E" w:rsidP="00DD3A08">
      <w:pPr>
        <w:spacing w:after="0" w:line="240" w:lineRule="auto"/>
        <w:jc w:val="right"/>
        <w:rPr>
          <w:rFonts w:ascii="Times New Roman" w:hAnsi="Times New Roman" w:cs="Times New Roman"/>
          <w:sz w:val="24"/>
          <w:szCs w:val="24"/>
        </w:rPr>
      </w:pPr>
    </w:p>
    <w:p w14:paraId="45DD3033" w14:textId="518EFC61" w:rsidR="009E776E" w:rsidRPr="005E29B8" w:rsidRDefault="009E776E" w:rsidP="00DD3A08">
      <w:pPr>
        <w:spacing w:after="0" w:line="240" w:lineRule="auto"/>
        <w:jc w:val="right"/>
        <w:rPr>
          <w:rFonts w:ascii="Times New Roman" w:hAnsi="Times New Roman" w:cs="Times New Roman"/>
          <w:sz w:val="24"/>
          <w:szCs w:val="24"/>
        </w:rPr>
      </w:pPr>
    </w:p>
    <w:p w14:paraId="7574E5A2" w14:textId="209A743C" w:rsidR="009E776E" w:rsidRPr="005E29B8" w:rsidRDefault="009E776E" w:rsidP="00DD3A08">
      <w:pPr>
        <w:spacing w:after="0" w:line="240" w:lineRule="auto"/>
        <w:jc w:val="right"/>
        <w:rPr>
          <w:rFonts w:ascii="Times New Roman" w:hAnsi="Times New Roman" w:cs="Times New Roman"/>
          <w:sz w:val="24"/>
          <w:szCs w:val="24"/>
        </w:rPr>
      </w:pPr>
    </w:p>
    <w:p w14:paraId="6069E95A" w14:textId="5A2A0D71" w:rsidR="009E776E" w:rsidRPr="005E29B8" w:rsidRDefault="009E776E" w:rsidP="00DD3A08">
      <w:pPr>
        <w:spacing w:after="0" w:line="240" w:lineRule="auto"/>
        <w:jc w:val="right"/>
        <w:rPr>
          <w:rFonts w:ascii="Times New Roman" w:hAnsi="Times New Roman" w:cs="Times New Roman"/>
          <w:sz w:val="24"/>
          <w:szCs w:val="24"/>
        </w:rPr>
      </w:pPr>
    </w:p>
    <w:p w14:paraId="1A528989" w14:textId="6B730C4E" w:rsidR="009E776E" w:rsidRPr="005E29B8" w:rsidRDefault="009E776E" w:rsidP="00DD3A08">
      <w:pPr>
        <w:spacing w:after="0" w:line="240" w:lineRule="auto"/>
        <w:jc w:val="right"/>
        <w:rPr>
          <w:rFonts w:ascii="Times New Roman" w:hAnsi="Times New Roman" w:cs="Times New Roman"/>
          <w:sz w:val="24"/>
          <w:szCs w:val="24"/>
        </w:rPr>
      </w:pPr>
    </w:p>
    <w:p w14:paraId="7B48D150" w14:textId="77777777" w:rsidR="00060528" w:rsidRPr="005E29B8" w:rsidRDefault="00060528" w:rsidP="009E776E">
      <w:pPr>
        <w:spacing w:after="0" w:line="240" w:lineRule="auto"/>
        <w:jc w:val="right"/>
        <w:rPr>
          <w:rFonts w:ascii="Times New Roman" w:hAnsi="Times New Roman" w:cs="Times New Roman"/>
          <w:sz w:val="24"/>
          <w:szCs w:val="24"/>
        </w:rPr>
      </w:pPr>
    </w:p>
    <w:p w14:paraId="4D3DEEBF" w14:textId="0380B267" w:rsidR="009E776E" w:rsidRPr="005E29B8" w:rsidRDefault="009E776E" w:rsidP="009E776E">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Приложение № </w:t>
      </w:r>
      <w:r w:rsidR="002D5051" w:rsidRPr="005E29B8">
        <w:rPr>
          <w:rFonts w:ascii="Times New Roman" w:hAnsi="Times New Roman" w:cs="Times New Roman"/>
          <w:sz w:val="24"/>
          <w:szCs w:val="24"/>
        </w:rPr>
        <w:t>6</w:t>
      </w:r>
    </w:p>
    <w:p w14:paraId="5BFCE57C" w14:textId="77777777" w:rsidR="009E776E" w:rsidRPr="005E29B8" w:rsidRDefault="009E776E" w:rsidP="009E776E">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к постановлению администрации </w:t>
      </w:r>
    </w:p>
    <w:p w14:paraId="0FFCA68F" w14:textId="77777777" w:rsidR="009E776E" w:rsidRPr="005E29B8" w:rsidRDefault="009E776E" w:rsidP="009E776E">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городского округа Тейково </w:t>
      </w:r>
    </w:p>
    <w:p w14:paraId="6A8E6DA0" w14:textId="77777777" w:rsidR="009E776E" w:rsidRPr="005E29B8" w:rsidRDefault="009E776E" w:rsidP="009E776E">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Ивановской области </w:t>
      </w:r>
    </w:p>
    <w:p w14:paraId="75107D5F" w14:textId="1356DFD1" w:rsidR="009E776E" w:rsidRPr="005E29B8" w:rsidRDefault="009E776E" w:rsidP="009E776E">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                                                                                                                                        от                 №        </w:t>
      </w:r>
    </w:p>
    <w:p w14:paraId="6C90E023" w14:textId="77777777" w:rsidR="00AE1045" w:rsidRPr="005E29B8" w:rsidRDefault="00AE1045" w:rsidP="00AE1045">
      <w:pPr>
        <w:spacing w:after="0"/>
        <w:ind w:firstLine="425"/>
        <w:jc w:val="center"/>
        <w:rPr>
          <w:rFonts w:ascii="Times New Roman" w:hAnsi="Times New Roman" w:cs="Times New Roman"/>
          <w:b/>
          <w:sz w:val="24"/>
          <w:szCs w:val="24"/>
        </w:rPr>
      </w:pPr>
      <w:bookmarkStart w:id="0" w:name="_Hlk187916348"/>
    </w:p>
    <w:p w14:paraId="79D9E368" w14:textId="614343E7" w:rsidR="00AE1045" w:rsidRPr="005E29B8" w:rsidRDefault="00AE1045" w:rsidP="00AE1045">
      <w:pPr>
        <w:spacing w:after="0"/>
        <w:ind w:firstLine="425"/>
        <w:jc w:val="center"/>
        <w:rPr>
          <w:rFonts w:ascii="Times New Roman" w:hAnsi="Times New Roman" w:cs="Times New Roman"/>
          <w:b/>
          <w:sz w:val="24"/>
          <w:szCs w:val="24"/>
        </w:rPr>
      </w:pPr>
      <w:r w:rsidRPr="005E29B8">
        <w:rPr>
          <w:rFonts w:ascii="Times New Roman" w:hAnsi="Times New Roman" w:cs="Times New Roman"/>
          <w:b/>
          <w:sz w:val="24"/>
          <w:szCs w:val="24"/>
        </w:rPr>
        <w:t>3. Ожидаемые результаты реализации подпрограммы</w:t>
      </w:r>
    </w:p>
    <w:bookmarkEnd w:id="0"/>
    <w:p w14:paraId="131C4FF3" w14:textId="0CF39C26" w:rsidR="00AE1045" w:rsidRPr="005E29B8" w:rsidRDefault="00AE1045" w:rsidP="00AE1045">
      <w:pPr>
        <w:spacing w:after="0"/>
        <w:ind w:firstLine="425"/>
        <w:jc w:val="both"/>
        <w:rPr>
          <w:rFonts w:ascii="Times New Roman" w:hAnsi="Times New Roman" w:cs="Times New Roman"/>
          <w:sz w:val="24"/>
          <w:szCs w:val="24"/>
        </w:rPr>
      </w:pPr>
    </w:p>
    <w:p w14:paraId="4033DF11" w14:textId="77777777" w:rsidR="00AE1045" w:rsidRPr="005E29B8" w:rsidRDefault="00AE1045" w:rsidP="00AE1045">
      <w:pPr>
        <w:pStyle w:val="Pro-TabName"/>
        <w:spacing w:before="0" w:after="0"/>
        <w:jc w:val="right"/>
        <w:rPr>
          <w:i w:val="0"/>
          <w:sz w:val="24"/>
          <w:szCs w:val="24"/>
        </w:rPr>
      </w:pPr>
    </w:p>
    <w:p w14:paraId="21015516" w14:textId="77777777" w:rsidR="00AE1045" w:rsidRPr="005E29B8" w:rsidRDefault="00AE1045" w:rsidP="00AE1045">
      <w:pPr>
        <w:pStyle w:val="Pro-TabName"/>
        <w:spacing w:before="0" w:after="0"/>
        <w:jc w:val="right"/>
        <w:rPr>
          <w:i w:val="0"/>
          <w:sz w:val="24"/>
          <w:szCs w:val="24"/>
        </w:rPr>
      </w:pPr>
      <w:bookmarkStart w:id="1" w:name="_Hlk187916485"/>
      <w:r w:rsidRPr="005E29B8">
        <w:rPr>
          <w:i w:val="0"/>
          <w:sz w:val="24"/>
          <w:szCs w:val="24"/>
        </w:rPr>
        <w:t>Таблица № 1</w:t>
      </w:r>
    </w:p>
    <w:p w14:paraId="4B29F286" w14:textId="77777777" w:rsidR="00AE1045" w:rsidRPr="005E29B8" w:rsidRDefault="00AE1045" w:rsidP="00AE1045">
      <w:pPr>
        <w:pStyle w:val="Pro-TabName"/>
        <w:spacing w:before="0" w:after="0"/>
        <w:rPr>
          <w:i w:val="0"/>
          <w:sz w:val="24"/>
          <w:szCs w:val="24"/>
        </w:rPr>
      </w:pPr>
      <w:r w:rsidRPr="005E29B8">
        <w:rPr>
          <w:i w:val="0"/>
          <w:sz w:val="24"/>
          <w:szCs w:val="24"/>
        </w:rPr>
        <w:t>Сведения о целевых индикаторах (показателях) реализации подпрограммы</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3862"/>
        <w:gridCol w:w="909"/>
        <w:gridCol w:w="792"/>
        <w:gridCol w:w="709"/>
        <w:gridCol w:w="708"/>
        <w:gridCol w:w="709"/>
        <w:gridCol w:w="709"/>
        <w:gridCol w:w="850"/>
      </w:tblGrid>
      <w:tr w:rsidR="00AE1045" w:rsidRPr="005E29B8" w14:paraId="67790E89" w14:textId="77777777" w:rsidTr="005245C0">
        <w:trPr>
          <w:cantSplit/>
          <w:trHeight w:val="1134"/>
        </w:trPr>
        <w:tc>
          <w:tcPr>
            <w:tcW w:w="458" w:type="dxa"/>
          </w:tcPr>
          <w:bookmarkEnd w:id="1"/>
          <w:p w14:paraId="2349EE1A"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w:t>
            </w:r>
          </w:p>
        </w:tc>
        <w:tc>
          <w:tcPr>
            <w:tcW w:w="3862" w:type="dxa"/>
          </w:tcPr>
          <w:p w14:paraId="664012BE"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Наименование целевого индикатора</w:t>
            </w:r>
          </w:p>
        </w:tc>
        <w:tc>
          <w:tcPr>
            <w:tcW w:w="909" w:type="dxa"/>
          </w:tcPr>
          <w:p w14:paraId="431BDED0"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Единица измерения</w:t>
            </w:r>
          </w:p>
        </w:tc>
        <w:tc>
          <w:tcPr>
            <w:tcW w:w="792" w:type="dxa"/>
            <w:textDirection w:val="btLr"/>
          </w:tcPr>
          <w:p w14:paraId="1F3F9899" w14:textId="77777777" w:rsidR="00AE1045" w:rsidRPr="005E29B8" w:rsidRDefault="00AE1045" w:rsidP="005245C0">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2023</w:t>
            </w:r>
          </w:p>
        </w:tc>
        <w:tc>
          <w:tcPr>
            <w:tcW w:w="709" w:type="dxa"/>
            <w:textDirection w:val="btLr"/>
          </w:tcPr>
          <w:p w14:paraId="65CDE08C" w14:textId="77777777" w:rsidR="00AE1045" w:rsidRPr="005E29B8" w:rsidRDefault="00AE1045" w:rsidP="005245C0">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2024</w:t>
            </w:r>
          </w:p>
        </w:tc>
        <w:tc>
          <w:tcPr>
            <w:tcW w:w="708" w:type="dxa"/>
            <w:textDirection w:val="btLr"/>
          </w:tcPr>
          <w:p w14:paraId="262C5931" w14:textId="1E063D41" w:rsidR="00AE1045" w:rsidRPr="005E29B8" w:rsidRDefault="00AE1045" w:rsidP="005245C0">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2025*</w:t>
            </w:r>
          </w:p>
        </w:tc>
        <w:tc>
          <w:tcPr>
            <w:tcW w:w="709" w:type="dxa"/>
            <w:textDirection w:val="btLr"/>
          </w:tcPr>
          <w:p w14:paraId="0E6669B9" w14:textId="706895BE" w:rsidR="00AE1045" w:rsidRPr="005E29B8" w:rsidRDefault="00AE1045" w:rsidP="005245C0">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2026*</w:t>
            </w:r>
          </w:p>
        </w:tc>
        <w:tc>
          <w:tcPr>
            <w:tcW w:w="709" w:type="dxa"/>
            <w:textDirection w:val="btLr"/>
          </w:tcPr>
          <w:p w14:paraId="09F2852C" w14:textId="77457D86" w:rsidR="00AE1045" w:rsidRPr="005E29B8" w:rsidRDefault="00AE1045" w:rsidP="005245C0">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2027*</w:t>
            </w:r>
          </w:p>
        </w:tc>
        <w:tc>
          <w:tcPr>
            <w:tcW w:w="850" w:type="dxa"/>
            <w:textDirection w:val="btLr"/>
          </w:tcPr>
          <w:p w14:paraId="37EBADD8" w14:textId="3FED8646" w:rsidR="00AE1045" w:rsidRPr="005E29B8" w:rsidRDefault="00AE1045" w:rsidP="005245C0">
            <w:pPr>
              <w:spacing w:after="0" w:line="240" w:lineRule="auto"/>
              <w:ind w:left="113" w:right="113"/>
              <w:jc w:val="center"/>
              <w:rPr>
                <w:rFonts w:ascii="Times New Roman" w:hAnsi="Times New Roman" w:cs="Times New Roman"/>
                <w:sz w:val="24"/>
                <w:szCs w:val="24"/>
              </w:rPr>
            </w:pPr>
            <w:r w:rsidRPr="005E29B8">
              <w:rPr>
                <w:rFonts w:ascii="Times New Roman" w:hAnsi="Times New Roman" w:cs="Times New Roman"/>
                <w:sz w:val="24"/>
                <w:szCs w:val="24"/>
              </w:rPr>
              <w:t>2028*</w:t>
            </w:r>
          </w:p>
        </w:tc>
      </w:tr>
      <w:tr w:rsidR="00AE1045" w:rsidRPr="005E29B8" w14:paraId="7742B9B2" w14:textId="77777777" w:rsidTr="005245C0">
        <w:tc>
          <w:tcPr>
            <w:tcW w:w="458" w:type="dxa"/>
          </w:tcPr>
          <w:p w14:paraId="2A2F7A28"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w:t>
            </w:r>
          </w:p>
        </w:tc>
        <w:tc>
          <w:tcPr>
            <w:tcW w:w="3862" w:type="dxa"/>
          </w:tcPr>
          <w:p w14:paraId="7A6E28F2" w14:textId="4D4D2A9E"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 xml:space="preserve">Доля жителей города, систематически занимающихся физической культурой и спортом </w:t>
            </w:r>
          </w:p>
        </w:tc>
        <w:tc>
          <w:tcPr>
            <w:tcW w:w="909" w:type="dxa"/>
          </w:tcPr>
          <w:p w14:paraId="6F25B2A3"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w:t>
            </w:r>
          </w:p>
        </w:tc>
        <w:tc>
          <w:tcPr>
            <w:tcW w:w="792" w:type="dxa"/>
          </w:tcPr>
          <w:p w14:paraId="1443189E" w14:textId="77777777" w:rsidR="00AE1045" w:rsidRPr="005E29B8" w:rsidRDefault="00AE1045" w:rsidP="005245C0">
            <w:pPr>
              <w:spacing w:after="0" w:line="240" w:lineRule="auto"/>
              <w:jc w:val="center"/>
              <w:rPr>
                <w:rFonts w:ascii="Times New Roman" w:hAnsi="Times New Roman" w:cs="Times New Roman"/>
                <w:sz w:val="24"/>
                <w:szCs w:val="24"/>
              </w:rPr>
            </w:pPr>
          </w:p>
          <w:p w14:paraId="6D14338C" w14:textId="0238DDB4"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56</w:t>
            </w:r>
          </w:p>
        </w:tc>
        <w:tc>
          <w:tcPr>
            <w:tcW w:w="709" w:type="dxa"/>
          </w:tcPr>
          <w:p w14:paraId="3B0A6D02" w14:textId="77777777" w:rsidR="00AE1045" w:rsidRPr="005E29B8" w:rsidRDefault="00AE1045" w:rsidP="005245C0">
            <w:pPr>
              <w:spacing w:after="0" w:line="240" w:lineRule="auto"/>
              <w:jc w:val="center"/>
              <w:rPr>
                <w:rFonts w:ascii="Times New Roman" w:hAnsi="Times New Roman" w:cs="Times New Roman"/>
                <w:sz w:val="24"/>
                <w:szCs w:val="24"/>
              </w:rPr>
            </w:pPr>
          </w:p>
          <w:p w14:paraId="1A04B5FA" w14:textId="7BCE1816"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59,7</w:t>
            </w:r>
          </w:p>
        </w:tc>
        <w:tc>
          <w:tcPr>
            <w:tcW w:w="708" w:type="dxa"/>
          </w:tcPr>
          <w:p w14:paraId="65D3FD19" w14:textId="77777777" w:rsidR="00AE1045" w:rsidRPr="005E29B8" w:rsidRDefault="00AE1045" w:rsidP="005245C0">
            <w:pPr>
              <w:spacing w:after="0" w:line="240" w:lineRule="auto"/>
              <w:rPr>
                <w:rFonts w:ascii="Times New Roman" w:hAnsi="Times New Roman" w:cs="Times New Roman"/>
                <w:sz w:val="24"/>
                <w:szCs w:val="24"/>
              </w:rPr>
            </w:pPr>
          </w:p>
          <w:p w14:paraId="63F710B7" w14:textId="4D70E82E" w:rsidR="00AE1045" w:rsidRPr="005E29B8" w:rsidRDefault="00AE1045" w:rsidP="0006052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61</w:t>
            </w:r>
          </w:p>
        </w:tc>
        <w:tc>
          <w:tcPr>
            <w:tcW w:w="709" w:type="dxa"/>
          </w:tcPr>
          <w:p w14:paraId="1849277B" w14:textId="77777777" w:rsidR="00AE1045" w:rsidRPr="005E29B8" w:rsidRDefault="00AE1045" w:rsidP="005245C0">
            <w:pPr>
              <w:spacing w:after="0" w:line="240" w:lineRule="auto"/>
              <w:jc w:val="center"/>
              <w:rPr>
                <w:rFonts w:ascii="Times New Roman" w:hAnsi="Times New Roman" w:cs="Times New Roman"/>
                <w:sz w:val="24"/>
                <w:szCs w:val="24"/>
              </w:rPr>
            </w:pPr>
          </w:p>
          <w:p w14:paraId="497C5BD8" w14:textId="2DCFF066"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62</w:t>
            </w:r>
          </w:p>
        </w:tc>
        <w:tc>
          <w:tcPr>
            <w:tcW w:w="709" w:type="dxa"/>
          </w:tcPr>
          <w:p w14:paraId="42DC5638" w14:textId="77777777" w:rsidR="00AE1045" w:rsidRPr="005E29B8" w:rsidRDefault="00AE1045" w:rsidP="005245C0">
            <w:pPr>
              <w:spacing w:after="0" w:line="240" w:lineRule="auto"/>
              <w:jc w:val="center"/>
              <w:rPr>
                <w:rFonts w:ascii="Times New Roman" w:hAnsi="Times New Roman" w:cs="Times New Roman"/>
                <w:sz w:val="24"/>
                <w:szCs w:val="24"/>
              </w:rPr>
            </w:pPr>
          </w:p>
          <w:p w14:paraId="19E479A3" w14:textId="1DCA6E8E"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63</w:t>
            </w:r>
          </w:p>
        </w:tc>
        <w:tc>
          <w:tcPr>
            <w:tcW w:w="850" w:type="dxa"/>
          </w:tcPr>
          <w:p w14:paraId="6D1B2D24" w14:textId="77777777" w:rsidR="00AE1045" w:rsidRPr="005E29B8" w:rsidRDefault="00AE1045" w:rsidP="005245C0">
            <w:pPr>
              <w:spacing w:after="0" w:line="240" w:lineRule="auto"/>
              <w:jc w:val="center"/>
              <w:rPr>
                <w:rFonts w:ascii="Times New Roman" w:hAnsi="Times New Roman" w:cs="Times New Roman"/>
                <w:sz w:val="24"/>
                <w:szCs w:val="24"/>
              </w:rPr>
            </w:pPr>
          </w:p>
          <w:p w14:paraId="469FB07E" w14:textId="6BF7D729"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64</w:t>
            </w:r>
          </w:p>
        </w:tc>
      </w:tr>
      <w:tr w:rsidR="00AE1045" w:rsidRPr="005E29B8" w14:paraId="1BEC997D" w14:textId="77777777" w:rsidTr="005245C0">
        <w:tc>
          <w:tcPr>
            <w:tcW w:w="458" w:type="dxa"/>
          </w:tcPr>
          <w:p w14:paraId="55DADF65"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w:t>
            </w:r>
          </w:p>
        </w:tc>
        <w:tc>
          <w:tcPr>
            <w:tcW w:w="3862" w:type="dxa"/>
          </w:tcPr>
          <w:p w14:paraId="48B8F7BD"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 xml:space="preserve">Количество спортивных </w:t>
            </w:r>
            <w:r w:rsidRPr="005E29B8">
              <w:rPr>
                <w:rFonts w:ascii="Times New Roman" w:hAnsi="Times New Roman" w:cs="Times New Roman"/>
                <w:sz w:val="24"/>
                <w:szCs w:val="24"/>
              </w:rPr>
              <w:lastRenderedPageBreak/>
              <w:t>сооружений, всего</w:t>
            </w:r>
          </w:p>
        </w:tc>
        <w:tc>
          <w:tcPr>
            <w:tcW w:w="909" w:type="dxa"/>
          </w:tcPr>
          <w:p w14:paraId="7B04E386"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lastRenderedPageBreak/>
              <w:t>едини</w:t>
            </w:r>
            <w:r w:rsidRPr="005E29B8">
              <w:rPr>
                <w:rFonts w:ascii="Times New Roman" w:hAnsi="Times New Roman" w:cs="Times New Roman"/>
                <w:sz w:val="24"/>
                <w:szCs w:val="24"/>
              </w:rPr>
              <w:lastRenderedPageBreak/>
              <w:t>ц</w:t>
            </w:r>
          </w:p>
        </w:tc>
        <w:tc>
          <w:tcPr>
            <w:tcW w:w="792" w:type="dxa"/>
          </w:tcPr>
          <w:p w14:paraId="05999208" w14:textId="77777777" w:rsidR="00AE1045" w:rsidRPr="005E29B8" w:rsidRDefault="00AE1045" w:rsidP="005245C0">
            <w:pPr>
              <w:spacing w:after="0" w:line="240" w:lineRule="auto"/>
              <w:jc w:val="center"/>
              <w:rPr>
                <w:rFonts w:ascii="Times New Roman" w:hAnsi="Times New Roman" w:cs="Times New Roman"/>
                <w:sz w:val="24"/>
                <w:szCs w:val="24"/>
              </w:rPr>
            </w:pPr>
          </w:p>
          <w:p w14:paraId="6F83E43E"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lastRenderedPageBreak/>
              <w:t>55</w:t>
            </w:r>
          </w:p>
        </w:tc>
        <w:tc>
          <w:tcPr>
            <w:tcW w:w="709" w:type="dxa"/>
          </w:tcPr>
          <w:p w14:paraId="31D8063A" w14:textId="77777777" w:rsidR="00AE1045" w:rsidRPr="005E29B8" w:rsidRDefault="00AE1045" w:rsidP="005245C0">
            <w:pPr>
              <w:spacing w:after="0" w:line="240" w:lineRule="auto"/>
              <w:jc w:val="center"/>
              <w:rPr>
                <w:rFonts w:ascii="Times New Roman" w:hAnsi="Times New Roman" w:cs="Times New Roman"/>
                <w:sz w:val="24"/>
                <w:szCs w:val="24"/>
              </w:rPr>
            </w:pPr>
          </w:p>
          <w:p w14:paraId="4773A188"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lastRenderedPageBreak/>
              <w:t>56</w:t>
            </w:r>
          </w:p>
        </w:tc>
        <w:tc>
          <w:tcPr>
            <w:tcW w:w="708" w:type="dxa"/>
          </w:tcPr>
          <w:p w14:paraId="3A08BCAB" w14:textId="77777777" w:rsidR="00AE1045" w:rsidRPr="005E29B8" w:rsidRDefault="00AE1045" w:rsidP="005245C0">
            <w:pPr>
              <w:spacing w:after="0" w:line="240" w:lineRule="auto"/>
              <w:jc w:val="center"/>
              <w:rPr>
                <w:rFonts w:ascii="Times New Roman" w:hAnsi="Times New Roman" w:cs="Times New Roman"/>
                <w:sz w:val="24"/>
                <w:szCs w:val="24"/>
              </w:rPr>
            </w:pPr>
          </w:p>
          <w:p w14:paraId="7C3AB2ED"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lastRenderedPageBreak/>
              <w:t>58</w:t>
            </w:r>
          </w:p>
        </w:tc>
        <w:tc>
          <w:tcPr>
            <w:tcW w:w="709" w:type="dxa"/>
          </w:tcPr>
          <w:p w14:paraId="72EF20E3" w14:textId="77777777" w:rsidR="00AE1045" w:rsidRPr="005E29B8" w:rsidRDefault="00AE1045" w:rsidP="005245C0">
            <w:pPr>
              <w:spacing w:after="0" w:line="240" w:lineRule="auto"/>
              <w:jc w:val="center"/>
              <w:rPr>
                <w:rFonts w:ascii="Times New Roman" w:hAnsi="Times New Roman" w:cs="Times New Roman"/>
                <w:sz w:val="24"/>
                <w:szCs w:val="24"/>
              </w:rPr>
            </w:pPr>
          </w:p>
          <w:p w14:paraId="5ACD88CB"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lastRenderedPageBreak/>
              <w:t>60</w:t>
            </w:r>
          </w:p>
        </w:tc>
        <w:tc>
          <w:tcPr>
            <w:tcW w:w="709" w:type="dxa"/>
          </w:tcPr>
          <w:p w14:paraId="1A05B5FB" w14:textId="77777777" w:rsidR="00AE1045" w:rsidRPr="005E29B8" w:rsidRDefault="00AE1045" w:rsidP="005245C0">
            <w:pPr>
              <w:spacing w:after="0" w:line="240" w:lineRule="auto"/>
              <w:jc w:val="center"/>
              <w:rPr>
                <w:rFonts w:ascii="Times New Roman" w:hAnsi="Times New Roman" w:cs="Times New Roman"/>
                <w:sz w:val="24"/>
                <w:szCs w:val="24"/>
              </w:rPr>
            </w:pPr>
          </w:p>
          <w:p w14:paraId="682316AD"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lastRenderedPageBreak/>
              <w:t>62</w:t>
            </w:r>
          </w:p>
        </w:tc>
        <w:tc>
          <w:tcPr>
            <w:tcW w:w="850" w:type="dxa"/>
          </w:tcPr>
          <w:p w14:paraId="2529E967" w14:textId="77777777" w:rsidR="00AE1045" w:rsidRPr="005E29B8" w:rsidRDefault="00AE1045" w:rsidP="005245C0">
            <w:pPr>
              <w:spacing w:after="0" w:line="240" w:lineRule="auto"/>
              <w:jc w:val="center"/>
              <w:rPr>
                <w:rFonts w:ascii="Times New Roman" w:hAnsi="Times New Roman" w:cs="Times New Roman"/>
                <w:sz w:val="24"/>
                <w:szCs w:val="24"/>
              </w:rPr>
            </w:pPr>
          </w:p>
          <w:p w14:paraId="53EBE63D" w14:textId="77777777" w:rsidR="00AE1045" w:rsidRPr="005E29B8" w:rsidRDefault="00AE1045" w:rsidP="005245C0">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lastRenderedPageBreak/>
              <w:t>64</w:t>
            </w:r>
          </w:p>
        </w:tc>
      </w:tr>
    </w:tbl>
    <w:p w14:paraId="77D3225B" w14:textId="16450A5E" w:rsidR="00AE1045" w:rsidRPr="005E29B8" w:rsidRDefault="00AE1045" w:rsidP="00DD3A08">
      <w:pPr>
        <w:spacing w:after="0" w:line="240" w:lineRule="auto"/>
        <w:jc w:val="center"/>
        <w:rPr>
          <w:rFonts w:ascii="Times New Roman" w:hAnsi="Times New Roman" w:cs="Times New Roman"/>
          <w:b/>
          <w:sz w:val="24"/>
          <w:szCs w:val="24"/>
        </w:rPr>
      </w:pPr>
    </w:p>
    <w:p w14:paraId="5A80F6B0" w14:textId="77777777" w:rsidR="00AE1045" w:rsidRPr="005E29B8" w:rsidRDefault="00AE1045" w:rsidP="00060528">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«Доля жителей города, систематически занимающихся физической культурой и       </w:t>
      </w:r>
    </w:p>
    <w:p w14:paraId="2084AD5C" w14:textId="77777777" w:rsidR="00AE1045" w:rsidRPr="005E29B8" w:rsidRDefault="00AE1045" w:rsidP="00060528">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спортом» и «Количество спортивных сооружений» в 2025-2028 гг. носит прогнозный  </w:t>
      </w:r>
    </w:p>
    <w:p w14:paraId="1CFB59B9" w14:textId="77777777" w:rsidR="00AE1045" w:rsidRPr="005E29B8" w:rsidRDefault="00AE1045" w:rsidP="00060528">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характер и подлежит уточнению по мере формирования программы на соответствующие    </w:t>
      </w:r>
    </w:p>
    <w:p w14:paraId="71AB70F1" w14:textId="732AD3CC" w:rsidR="00AE1045" w:rsidRPr="005E29B8" w:rsidRDefault="00AE1045" w:rsidP="00060528">
      <w:pPr>
        <w:spacing w:after="0" w:line="240" w:lineRule="auto"/>
        <w:jc w:val="both"/>
        <w:rPr>
          <w:rFonts w:ascii="Times New Roman" w:hAnsi="Times New Roman" w:cs="Times New Roman"/>
          <w:sz w:val="24"/>
          <w:szCs w:val="24"/>
        </w:rPr>
      </w:pPr>
      <w:r w:rsidRPr="005E29B8">
        <w:rPr>
          <w:rFonts w:ascii="Times New Roman" w:hAnsi="Times New Roman" w:cs="Times New Roman"/>
          <w:sz w:val="24"/>
          <w:szCs w:val="24"/>
        </w:rPr>
        <w:t xml:space="preserve">      годы.</w:t>
      </w:r>
    </w:p>
    <w:p w14:paraId="4D0C4021" w14:textId="6DCC630C" w:rsidR="00060528" w:rsidRPr="005E29B8" w:rsidRDefault="00060528" w:rsidP="00060528">
      <w:pPr>
        <w:spacing w:after="0" w:line="240" w:lineRule="auto"/>
        <w:jc w:val="both"/>
        <w:rPr>
          <w:rFonts w:ascii="Times New Roman" w:hAnsi="Times New Roman" w:cs="Times New Roman"/>
          <w:sz w:val="24"/>
          <w:szCs w:val="24"/>
        </w:rPr>
      </w:pPr>
    </w:p>
    <w:p w14:paraId="5500B600" w14:textId="1752F48C" w:rsidR="00060528" w:rsidRPr="005E29B8" w:rsidRDefault="00060528" w:rsidP="00060528">
      <w:pPr>
        <w:spacing w:after="0" w:line="240" w:lineRule="auto"/>
        <w:jc w:val="both"/>
        <w:rPr>
          <w:rFonts w:ascii="Times New Roman" w:hAnsi="Times New Roman" w:cs="Times New Roman"/>
          <w:sz w:val="24"/>
          <w:szCs w:val="24"/>
        </w:rPr>
      </w:pPr>
    </w:p>
    <w:p w14:paraId="647C4A77" w14:textId="0F41AC7F" w:rsidR="00060528" w:rsidRPr="005E29B8" w:rsidRDefault="00060528" w:rsidP="00060528">
      <w:pPr>
        <w:spacing w:after="0" w:line="240" w:lineRule="auto"/>
        <w:jc w:val="both"/>
        <w:rPr>
          <w:rFonts w:ascii="Times New Roman" w:hAnsi="Times New Roman" w:cs="Times New Roman"/>
          <w:sz w:val="24"/>
          <w:szCs w:val="24"/>
        </w:rPr>
      </w:pPr>
    </w:p>
    <w:p w14:paraId="658341E0" w14:textId="778321FC" w:rsidR="00060528" w:rsidRPr="005E29B8" w:rsidRDefault="00060528" w:rsidP="00060528">
      <w:pPr>
        <w:spacing w:after="0" w:line="240" w:lineRule="auto"/>
        <w:jc w:val="both"/>
        <w:rPr>
          <w:rFonts w:ascii="Times New Roman" w:hAnsi="Times New Roman" w:cs="Times New Roman"/>
          <w:sz w:val="24"/>
          <w:szCs w:val="24"/>
        </w:rPr>
      </w:pPr>
    </w:p>
    <w:p w14:paraId="7CBBCB29" w14:textId="4B6DE598" w:rsidR="00060528" w:rsidRPr="005E29B8" w:rsidRDefault="00060528" w:rsidP="00060528">
      <w:pPr>
        <w:spacing w:after="0" w:line="240" w:lineRule="auto"/>
        <w:jc w:val="both"/>
        <w:rPr>
          <w:rFonts w:ascii="Times New Roman" w:hAnsi="Times New Roman" w:cs="Times New Roman"/>
          <w:sz w:val="24"/>
          <w:szCs w:val="24"/>
        </w:rPr>
      </w:pPr>
    </w:p>
    <w:p w14:paraId="520DE23E" w14:textId="79AD3F2F" w:rsidR="00060528" w:rsidRPr="005E29B8" w:rsidRDefault="00060528" w:rsidP="00060528">
      <w:pPr>
        <w:spacing w:after="0" w:line="240" w:lineRule="auto"/>
        <w:jc w:val="both"/>
        <w:rPr>
          <w:rFonts w:ascii="Times New Roman" w:hAnsi="Times New Roman" w:cs="Times New Roman"/>
          <w:sz w:val="24"/>
          <w:szCs w:val="24"/>
        </w:rPr>
      </w:pPr>
    </w:p>
    <w:p w14:paraId="065DE60A" w14:textId="5B4EB9C4" w:rsidR="00060528" w:rsidRPr="005E29B8" w:rsidRDefault="00060528" w:rsidP="00060528">
      <w:pPr>
        <w:spacing w:after="0" w:line="240" w:lineRule="auto"/>
        <w:jc w:val="both"/>
        <w:rPr>
          <w:rFonts w:ascii="Times New Roman" w:hAnsi="Times New Roman" w:cs="Times New Roman"/>
          <w:sz w:val="24"/>
          <w:szCs w:val="24"/>
        </w:rPr>
      </w:pPr>
    </w:p>
    <w:p w14:paraId="76396D84" w14:textId="142B4E94" w:rsidR="00060528" w:rsidRPr="005E29B8" w:rsidRDefault="00060528" w:rsidP="00060528">
      <w:pPr>
        <w:spacing w:after="0" w:line="240" w:lineRule="auto"/>
        <w:jc w:val="both"/>
        <w:rPr>
          <w:rFonts w:ascii="Times New Roman" w:hAnsi="Times New Roman" w:cs="Times New Roman"/>
          <w:sz w:val="24"/>
          <w:szCs w:val="24"/>
        </w:rPr>
      </w:pPr>
    </w:p>
    <w:p w14:paraId="5C722D59" w14:textId="2342A845" w:rsidR="00060528" w:rsidRPr="005E29B8" w:rsidRDefault="00060528" w:rsidP="00060528">
      <w:pPr>
        <w:spacing w:after="0" w:line="240" w:lineRule="auto"/>
        <w:jc w:val="both"/>
        <w:rPr>
          <w:rFonts w:ascii="Times New Roman" w:hAnsi="Times New Roman" w:cs="Times New Roman"/>
          <w:sz w:val="24"/>
          <w:szCs w:val="24"/>
        </w:rPr>
      </w:pPr>
    </w:p>
    <w:p w14:paraId="4F3E18FC" w14:textId="1C51650C" w:rsidR="00060528" w:rsidRPr="005E29B8" w:rsidRDefault="00060528" w:rsidP="00060528">
      <w:pPr>
        <w:spacing w:after="0" w:line="240" w:lineRule="auto"/>
        <w:jc w:val="both"/>
        <w:rPr>
          <w:rFonts w:ascii="Times New Roman" w:hAnsi="Times New Roman" w:cs="Times New Roman"/>
          <w:sz w:val="24"/>
          <w:szCs w:val="24"/>
        </w:rPr>
      </w:pPr>
    </w:p>
    <w:p w14:paraId="799E4D9B" w14:textId="491421C1" w:rsidR="00060528" w:rsidRPr="005E29B8" w:rsidRDefault="00060528" w:rsidP="00060528">
      <w:pPr>
        <w:spacing w:after="0" w:line="240" w:lineRule="auto"/>
        <w:jc w:val="both"/>
        <w:rPr>
          <w:rFonts w:ascii="Times New Roman" w:hAnsi="Times New Roman" w:cs="Times New Roman"/>
          <w:sz w:val="24"/>
          <w:szCs w:val="24"/>
        </w:rPr>
      </w:pPr>
    </w:p>
    <w:p w14:paraId="245FB910" w14:textId="074B6D63" w:rsidR="00060528" w:rsidRPr="005E29B8" w:rsidRDefault="00060528" w:rsidP="00060528">
      <w:pPr>
        <w:spacing w:after="0" w:line="240" w:lineRule="auto"/>
        <w:jc w:val="both"/>
        <w:rPr>
          <w:rFonts w:ascii="Times New Roman" w:hAnsi="Times New Roman" w:cs="Times New Roman"/>
          <w:sz w:val="24"/>
          <w:szCs w:val="24"/>
        </w:rPr>
      </w:pPr>
    </w:p>
    <w:p w14:paraId="73B028E2" w14:textId="481D4F9A" w:rsidR="00060528" w:rsidRPr="005E29B8" w:rsidRDefault="00060528" w:rsidP="00060528">
      <w:pPr>
        <w:spacing w:after="0" w:line="240" w:lineRule="auto"/>
        <w:jc w:val="both"/>
        <w:rPr>
          <w:rFonts w:ascii="Times New Roman" w:hAnsi="Times New Roman" w:cs="Times New Roman"/>
          <w:sz w:val="24"/>
          <w:szCs w:val="24"/>
        </w:rPr>
      </w:pPr>
    </w:p>
    <w:p w14:paraId="27839732" w14:textId="7E4C213E" w:rsidR="00060528" w:rsidRPr="005E29B8" w:rsidRDefault="00060528" w:rsidP="00060528">
      <w:pPr>
        <w:spacing w:after="0" w:line="240" w:lineRule="auto"/>
        <w:jc w:val="both"/>
        <w:rPr>
          <w:rFonts w:ascii="Times New Roman" w:hAnsi="Times New Roman" w:cs="Times New Roman"/>
          <w:sz w:val="24"/>
          <w:szCs w:val="24"/>
        </w:rPr>
      </w:pPr>
    </w:p>
    <w:p w14:paraId="49A43DAF" w14:textId="3CDF4DA6" w:rsidR="00060528" w:rsidRPr="005E29B8" w:rsidRDefault="00060528" w:rsidP="00060528">
      <w:pPr>
        <w:spacing w:after="0" w:line="240" w:lineRule="auto"/>
        <w:jc w:val="both"/>
        <w:rPr>
          <w:rFonts w:ascii="Times New Roman" w:hAnsi="Times New Roman" w:cs="Times New Roman"/>
          <w:sz w:val="24"/>
          <w:szCs w:val="24"/>
        </w:rPr>
      </w:pPr>
    </w:p>
    <w:p w14:paraId="5DB2A26F" w14:textId="290E60F4" w:rsidR="00060528" w:rsidRPr="005E29B8" w:rsidRDefault="00060528" w:rsidP="00060528">
      <w:pPr>
        <w:spacing w:after="0" w:line="240" w:lineRule="auto"/>
        <w:jc w:val="both"/>
        <w:rPr>
          <w:rFonts w:ascii="Times New Roman" w:hAnsi="Times New Roman" w:cs="Times New Roman"/>
          <w:sz w:val="24"/>
          <w:szCs w:val="24"/>
        </w:rPr>
      </w:pPr>
    </w:p>
    <w:p w14:paraId="27AA484F" w14:textId="4AA4C61B" w:rsidR="00060528" w:rsidRPr="005E29B8" w:rsidRDefault="00060528" w:rsidP="00060528">
      <w:pPr>
        <w:spacing w:after="0" w:line="240" w:lineRule="auto"/>
        <w:jc w:val="both"/>
        <w:rPr>
          <w:rFonts w:ascii="Times New Roman" w:hAnsi="Times New Roman" w:cs="Times New Roman"/>
          <w:sz w:val="24"/>
          <w:szCs w:val="24"/>
        </w:rPr>
      </w:pPr>
    </w:p>
    <w:p w14:paraId="2E50D79F" w14:textId="6E6CB21F" w:rsidR="00060528" w:rsidRPr="005E29B8" w:rsidRDefault="00060528" w:rsidP="00060528">
      <w:pPr>
        <w:spacing w:after="0" w:line="240" w:lineRule="auto"/>
        <w:jc w:val="both"/>
        <w:rPr>
          <w:rFonts w:ascii="Times New Roman" w:hAnsi="Times New Roman" w:cs="Times New Roman"/>
          <w:sz w:val="24"/>
          <w:szCs w:val="24"/>
        </w:rPr>
      </w:pPr>
    </w:p>
    <w:p w14:paraId="5AFA346A" w14:textId="4BB9A8BD" w:rsidR="00060528" w:rsidRPr="005E29B8" w:rsidRDefault="00060528" w:rsidP="00060528">
      <w:pPr>
        <w:spacing w:after="0" w:line="240" w:lineRule="auto"/>
        <w:jc w:val="both"/>
        <w:rPr>
          <w:rFonts w:ascii="Times New Roman" w:hAnsi="Times New Roman" w:cs="Times New Roman"/>
          <w:sz w:val="24"/>
          <w:szCs w:val="24"/>
        </w:rPr>
      </w:pPr>
    </w:p>
    <w:p w14:paraId="2C8B3985" w14:textId="742A7B81" w:rsidR="00060528" w:rsidRPr="005E29B8" w:rsidRDefault="00060528" w:rsidP="00060528">
      <w:pPr>
        <w:spacing w:after="0" w:line="240" w:lineRule="auto"/>
        <w:jc w:val="both"/>
        <w:rPr>
          <w:rFonts w:ascii="Times New Roman" w:hAnsi="Times New Roman" w:cs="Times New Roman"/>
          <w:sz w:val="24"/>
          <w:szCs w:val="24"/>
        </w:rPr>
      </w:pPr>
    </w:p>
    <w:p w14:paraId="1CD0FC0D" w14:textId="18623FB0" w:rsidR="00060528" w:rsidRPr="005E29B8" w:rsidRDefault="00060528" w:rsidP="00060528">
      <w:pPr>
        <w:spacing w:after="0" w:line="240" w:lineRule="auto"/>
        <w:jc w:val="both"/>
        <w:rPr>
          <w:rFonts w:ascii="Times New Roman" w:hAnsi="Times New Roman" w:cs="Times New Roman"/>
          <w:sz w:val="24"/>
          <w:szCs w:val="24"/>
        </w:rPr>
      </w:pPr>
    </w:p>
    <w:p w14:paraId="0C3208ED" w14:textId="768D123C" w:rsidR="00060528" w:rsidRPr="005E29B8" w:rsidRDefault="00060528" w:rsidP="00060528">
      <w:pPr>
        <w:spacing w:after="0" w:line="240" w:lineRule="auto"/>
        <w:jc w:val="both"/>
        <w:rPr>
          <w:rFonts w:ascii="Times New Roman" w:hAnsi="Times New Roman" w:cs="Times New Roman"/>
          <w:sz w:val="24"/>
          <w:szCs w:val="24"/>
        </w:rPr>
      </w:pPr>
    </w:p>
    <w:p w14:paraId="1D017319" w14:textId="5BA93DC1" w:rsidR="00060528" w:rsidRPr="005E29B8" w:rsidRDefault="00060528" w:rsidP="00060528">
      <w:pPr>
        <w:spacing w:after="0" w:line="240" w:lineRule="auto"/>
        <w:jc w:val="both"/>
        <w:rPr>
          <w:rFonts w:ascii="Times New Roman" w:hAnsi="Times New Roman" w:cs="Times New Roman"/>
          <w:sz w:val="24"/>
          <w:szCs w:val="24"/>
        </w:rPr>
      </w:pPr>
    </w:p>
    <w:p w14:paraId="06B2ED62" w14:textId="19497B08" w:rsidR="00060528" w:rsidRPr="005E29B8" w:rsidRDefault="00060528" w:rsidP="00060528">
      <w:pPr>
        <w:spacing w:after="0" w:line="240" w:lineRule="auto"/>
        <w:jc w:val="both"/>
        <w:rPr>
          <w:rFonts w:ascii="Times New Roman" w:hAnsi="Times New Roman" w:cs="Times New Roman"/>
          <w:sz w:val="24"/>
          <w:szCs w:val="24"/>
        </w:rPr>
      </w:pPr>
    </w:p>
    <w:p w14:paraId="33019EC0" w14:textId="6033F21B" w:rsidR="00060528" w:rsidRPr="005E29B8" w:rsidRDefault="00060528" w:rsidP="00060528">
      <w:pPr>
        <w:spacing w:after="0" w:line="240" w:lineRule="auto"/>
        <w:jc w:val="both"/>
        <w:rPr>
          <w:rFonts w:ascii="Times New Roman" w:hAnsi="Times New Roman" w:cs="Times New Roman"/>
          <w:sz w:val="24"/>
          <w:szCs w:val="24"/>
        </w:rPr>
      </w:pPr>
    </w:p>
    <w:p w14:paraId="43DBE527" w14:textId="65F2DFDC" w:rsidR="00060528" w:rsidRPr="005E29B8" w:rsidRDefault="00060528" w:rsidP="00060528">
      <w:pPr>
        <w:spacing w:after="0" w:line="240" w:lineRule="auto"/>
        <w:jc w:val="both"/>
        <w:rPr>
          <w:rFonts w:ascii="Times New Roman" w:hAnsi="Times New Roman" w:cs="Times New Roman"/>
          <w:sz w:val="24"/>
          <w:szCs w:val="24"/>
        </w:rPr>
      </w:pPr>
    </w:p>
    <w:p w14:paraId="3182DAD5" w14:textId="0411E40A" w:rsidR="00060528" w:rsidRPr="005E29B8" w:rsidRDefault="00060528" w:rsidP="00060528">
      <w:pPr>
        <w:spacing w:after="0" w:line="240" w:lineRule="auto"/>
        <w:jc w:val="both"/>
        <w:rPr>
          <w:rFonts w:ascii="Times New Roman" w:hAnsi="Times New Roman" w:cs="Times New Roman"/>
          <w:sz w:val="24"/>
          <w:szCs w:val="24"/>
        </w:rPr>
      </w:pPr>
    </w:p>
    <w:p w14:paraId="3D661220" w14:textId="0FD21BD6" w:rsidR="00060528" w:rsidRPr="005E29B8" w:rsidRDefault="00060528" w:rsidP="00060528">
      <w:pPr>
        <w:spacing w:after="0" w:line="240" w:lineRule="auto"/>
        <w:jc w:val="both"/>
        <w:rPr>
          <w:rFonts w:ascii="Times New Roman" w:hAnsi="Times New Roman" w:cs="Times New Roman"/>
          <w:sz w:val="24"/>
          <w:szCs w:val="24"/>
        </w:rPr>
      </w:pPr>
    </w:p>
    <w:p w14:paraId="0A829BCA" w14:textId="4F9F4CF4" w:rsidR="00060528" w:rsidRPr="005E29B8" w:rsidRDefault="00060528" w:rsidP="00060528">
      <w:pPr>
        <w:spacing w:after="0" w:line="240" w:lineRule="auto"/>
        <w:jc w:val="both"/>
        <w:rPr>
          <w:rFonts w:ascii="Times New Roman" w:hAnsi="Times New Roman" w:cs="Times New Roman"/>
          <w:sz w:val="24"/>
          <w:szCs w:val="24"/>
        </w:rPr>
      </w:pPr>
    </w:p>
    <w:p w14:paraId="2D580BCD" w14:textId="25C9852D" w:rsidR="00060528" w:rsidRPr="005E29B8" w:rsidRDefault="00060528" w:rsidP="00060528">
      <w:pPr>
        <w:spacing w:after="0" w:line="240" w:lineRule="auto"/>
        <w:jc w:val="both"/>
        <w:rPr>
          <w:rFonts w:ascii="Times New Roman" w:hAnsi="Times New Roman" w:cs="Times New Roman"/>
          <w:sz w:val="24"/>
          <w:szCs w:val="24"/>
        </w:rPr>
      </w:pPr>
    </w:p>
    <w:p w14:paraId="69CE3065" w14:textId="416C2B78" w:rsidR="00060528" w:rsidRPr="005E29B8" w:rsidRDefault="00060528" w:rsidP="00060528">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Приложение № 7</w:t>
      </w:r>
    </w:p>
    <w:p w14:paraId="262377FF" w14:textId="77777777" w:rsidR="00060528" w:rsidRPr="005E29B8" w:rsidRDefault="00060528" w:rsidP="00060528">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к постановлению администрации </w:t>
      </w:r>
    </w:p>
    <w:p w14:paraId="39BF3B4B" w14:textId="77777777" w:rsidR="00060528" w:rsidRPr="005E29B8" w:rsidRDefault="00060528" w:rsidP="00060528">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городского округа Тейково </w:t>
      </w:r>
    </w:p>
    <w:p w14:paraId="785274EC" w14:textId="77777777" w:rsidR="00060528" w:rsidRPr="005E29B8" w:rsidRDefault="00060528" w:rsidP="00060528">
      <w:pPr>
        <w:spacing w:after="0" w:line="240" w:lineRule="auto"/>
        <w:jc w:val="right"/>
        <w:rPr>
          <w:rFonts w:ascii="Times New Roman" w:hAnsi="Times New Roman" w:cs="Times New Roman"/>
          <w:sz w:val="24"/>
          <w:szCs w:val="24"/>
        </w:rPr>
      </w:pPr>
      <w:r w:rsidRPr="005E29B8">
        <w:rPr>
          <w:rFonts w:ascii="Times New Roman" w:hAnsi="Times New Roman" w:cs="Times New Roman"/>
          <w:sz w:val="24"/>
          <w:szCs w:val="24"/>
        </w:rPr>
        <w:t xml:space="preserve">Ивановской области </w:t>
      </w:r>
    </w:p>
    <w:p w14:paraId="0E5C8948" w14:textId="77777777" w:rsidR="00060528" w:rsidRPr="005E29B8" w:rsidRDefault="00060528" w:rsidP="00060528">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xml:space="preserve">                                                                                                                                        от                 №        </w:t>
      </w:r>
    </w:p>
    <w:p w14:paraId="607B007A" w14:textId="77777777" w:rsidR="00060528" w:rsidRPr="005E29B8" w:rsidRDefault="00060528" w:rsidP="00060528">
      <w:pPr>
        <w:spacing w:after="0" w:line="240" w:lineRule="auto"/>
        <w:jc w:val="both"/>
        <w:rPr>
          <w:rFonts w:ascii="Times New Roman" w:hAnsi="Times New Roman" w:cs="Times New Roman"/>
          <w:b/>
          <w:sz w:val="24"/>
          <w:szCs w:val="24"/>
        </w:rPr>
      </w:pPr>
    </w:p>
    <w:p w14:paraId="007584A6" w14:textId="67991BFA" w:rsidR="00DD3A08" w:rsidRPr="005E29B8" w:rsidRDefault="00DD3A08" w:rsidP="00DD3A08">
      <w:pPr>
        <w:spacing w:after="0" w:line="240" w:lineRule="auto"/>
        <w:jc w:val="center"/>
        <w:rPr>
          <w:rFonts w:ascii="Times New Roman" w:hAnsi="Times New Roman" w:cs="Times New Roman"/>
          <w:b/>
          <w:sz w:val="24"/>
          <w:szCs w:val="24"/>
        </w:rPr>
      </w:pPr>
      <w:r w:rsidRPr="005E29B8">
        <w:rPr>
          <w:rFonts w:ascii="Times New Roman" w:hAnsi="Times New Roman" w:cs="Times New Roman"/>
          <w:b/>
          <w:sz w:val="24"/>
          <w:szCs w:val="24"/>
        </w:rPr>
        <w:t>5. Ресурсное обеспечение подпрограммы</w:t>
      </w:r>
    </w:p>
    <w:p w14:paraId="376E9498" w14:textId="77777777" w:rsidR="00DD3A08" w:rsidRPr="005E29B8" w:rsidRDefault="00DD3A08" w:rsidP="00DD3A08">
      <w:pPr>
        <w:spacing w:after="0" w:line="240" w:lineRule="auto"/>
        <w:ind w:firstLine="709"/>
        <w:jc w:val="center"/>
        <w:rPr>
          <w:rFonts w:ascii="Times New Roman" w:hAnsi="Times New Roman" w:cs="Times New Roman"/>
          <w:sz w:val="24"/>
          <w:szCs w:val="24"/>
        </w:rPr>
      </w:pPr>
      <w:r w:rsidRPr="005E29B8">
        <w:rPr>
          <w:rFonts w:ascii="Times New Roman" w:hAnsi="Times New Roman" w:cs="Times New Roman"/>
          <w:sz w:val="24"/>
          <w:szCs w:val="24"/>
        </w:rPr>
        <w:t xml:space="preserve">Реализация программных мероприятий осуществляется за счет средств  </w:t>
      </w:r>
    </w:p>
    <w:p w14:paraId="28475F37" w14:textId="77777777" w:rsidR="00DD3A08" w:rsidRPr="005E29B8" w:rsidRDefault="00DD3A08" w:rsidP="00DD3A08">
      <w:pPr>
        <w:spacing w:after="0" w:line="240" w:lineRule="auto"/>
        <w:ind w:firstLine="709"/>
        <w:jc w:val="center"/>
        <w:rPr>
          <w:rFonts w:ascii="Times New Roman" w:hAnsi="Times New Roman" w:cs="Times New Roman"/>
          <w:sz w:val="24"/>
          <w:szCs w:val="24"/>
        </w:rPr>
      </w:pPr>
      <w:r w:rsidRPr="005E29B8">
        <w:rPr>
          <w:rFonts w:ascii="Times New Roman" w:hAnsi="Times New Roman" w:cs="Times New Roman"/>
          <w:sz w:val="24"/>
          <w:szCs w:val="24"/>
        </w:rPr>
        <w:t>бюджета города Тейково.</w:t>
      </w:r>
    </w:p>
    <w:p w14:paraId="551C97AC" w14:textId="77777777" w:rsidR="00DD3A08" w:rsidRPr="005E29B8" w:rsidRDefault="00DD3A08" w:rsidP="00DD3A08">
      <w:pPr>
        <w:spacing w:after="0" w:line="240" w:lineRule="auto"/>
        <w:ind w:firstLine="709"/>
        <w:jc w:val="right"/>
        <w:rPr>
          <w:rFonts w:ascii="Times New Roman" w:hAnsi="Times New Roman" w:cs="Times New Roman"/>
          <w:sz w:val="24"/>
          <w:szCs w:val="24"/>
        </w:rPr>
      </w:pPr>
      <w:r w:rsidRPr="005E29B8">
        <w:rPr>
          <w:rFonts w:ascii="Times New Roman" w:hAnsi="Times New Roman" w:cs="Times New Roman"/>
          <w:sz w:val="24"/>
          <w:szCs w:val="24"/>
        </w:rPr>
        <w:t>Таблица № 2</w:t>
      </w:r>
    </w:p>
    <w:p w14:paraId="44F38165" w14:textId="77777777" w:rsidR="00DD3A08" w:rsidRPr="005E29B8" w:rsidRDefault="00DD3A08" w:rsidP="00DD3A08">
      <w:pPr>
        <w:spacing w:after="0" w:line="240" w:lineRule="auto"/>
        <w:ind w:firstLine="709"/>
        <w:jc w:val="center"/>
        <w:rPr>
          <w:rFonts w:ascii="Times New Roman" w:hAnsi="Times New Roman" w:cs="Times New Roman"/>
          <w:sz w:val="24"/>
          <w:szCs w:val="24"/>
        </w:rPr>
      </w:pPr>
      <w:r w:rsidRPr="005E29B8">
        <w:rPr>
          <w:rFonts w:ascii="Times New Roman" w:hAnsi="Times New Roman" w:cs="Times New Roman"/>
          <w:sz w:val="24"/>
          <w:szCs w:val="24"/>
        </w:rPr>
        <w:t>Общий объём денежных средств для реализации подпрограммы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147"/>
        <w:gridCol w:w="992"/>
        <w:gridCol w:w="992"/>
        <w:gridCol w:w="993"/>
        <w:gridCol w:w="992"/>
        <w:gridCol w:w="992"/>
        <w:gridCol w:w="993"/>
        <w:gridCol w:w="1275"/>
      </w:tblGrid>
      <w:tr w:rsidR="00DD3A08" w:rsidRPr="005E29B8" w14:paraId="3817D261" w14:textId="77777777" w:rsidTr="00DD3A08">
        <w:trPr>
          <w:trHeight w:val="498"/>
        </w:trPr>
        <w:tc>
          <w:tcPr>
            <w:tcW w:w="513" w:type="dxa"/>
          </w:tcPr>
          <w:p w14:paraId="4CB7C659"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w:t>
            </w:r>
          </w:p>
        </w:tc>
        <w:tc>
          <w:tcPr>
            <w:tcW w:w="2147" w:type="dxa"/>
          </w:tcPr>
          <w:p w14:paraId="41412930"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Источники финансирования</w:t>
            </w:r>
          </w:p>
        </w:tc>
        <w:tc>
          <w:tcPr>
            <w:tcW w:w="992" w:type="dxa"/>
          </w:tcPr>
          <w:p w14:paraId="7BD5DCA4" w14:textId="77777777" w:rsidR="00DD3A08" w:rsidRPr="005E29B8" w:rsidRDefault="00DD3A08" w:rsidP="00F10149">
            <w:pPr>
              <w:tabs>
                <w:tab w:val="left" w:pos="1098"/>
              </w:tabs>
              <w:spacing w:after="0" w:line="240" w:lineRule="auto"/>
              <w:ind w:left="278" w:right="160" w:hanging="319"/>
              <w:jc w:val="center"/>
              <w:rPr>
                <w:rFonts w:ascii="Times New Roman" w:hAnsi="Times New Roman" w:cs="Times New Roman"/>
                <w:sz w:val="24"/>
                <w:szCs w:val="24"/>
              </w:rPr>
            </w:pPr>
            <w:r w:rsidRPr="005E29B8">
              <w:rPr>
                <w:rFonts w:ascii="Times New Roman" w:hAnsi="Times New Roman" w:cs="Times New Roman"/>
                <w:sz w:val="24"/>
                <w:szCs w:val="24"/>
              </w:rPr>
              <w:t>2023</w:t>
            </w:r>
          </w:p>
        </w:tc>
        <w:tc>
          <w:tcPr>
            <w:tcW w:w="992" w:type="dxa"/>
          </w:tcPr>
          <w:p w14:paraId="567E8759" w14:textId="405AF91F" w:rsidR="00DD3A08" w:rsidRPr="005E29B8" w:rsidRDefault="00DD3A08" w:rsidP="00F10149">
            <w:pPr>
              <w:tabs>
                <w:tab w:val="left" w:pos="1098"/>
              </w:tabs>
              <w:spacing w:after="0" w:line="240" w:lineRule="auto"/>
              <w:ind w:left="278" w:right="160" w:hanging="319"/>
              <w:jc w:val="center"/>
              <w:rPr>
                <w:rFonts w:ascii="Times New Roman" w:hAnsi="Times New Roman" w:cs="Times New Roman"/>
                <w:sz w:val="24"/>
                <w:szCs w:val="24"/>
              </w:rPr>
            </w:pPr>
            <w:r w:rsidRPr="005E29B8">
              <w:rPr>
                <w:rFonts w:ascii="Times New Roman" w:hAnsi="Times New Roman" w:cs="Times New Roman"/>
                <w:sz w:val="24"/>
                <w:szCs w:val="24"/>
              </w:rPr>
              <w:t>2024</w:t>
            </w:r>
          </w:p>
        </w:tc>
        <w:tc>
          <w:tcPr>
            <w:tcW w:w="993" w:type="dxa"/>
            <w:tcBorders>
              <w:bottom w:val="single" w:sz="4" w:space="0" w:color="auto"/>
            </w:tcBorders>
          </w:tcPr>
          <w:p w14:paraId="4F1B4044" w14:textId="77777777" w:rsidR="00DD3A08" w:rsidRPr="005E29B8" w:rsidRDefault="00DD3A08" w:rsidP="00F10149">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2025</w:t>
            </w:r>
            <w:r w:rsidR="00F10149" w:rsidRPr="005E29B8">
              <w:rPr>
                <w:rFonts w:ascii="Times New Roman" w:hAnsi="Times New Roman" w:cs="Times New Roman"/>
                <w:sz w:val="24"/>
                <w:szCs w:val="24"/>
              </w:rPr>
              <w:t>**</w:t>
            </w:r>
          </w:p>
        </w:tc>
        <w:tc>
          <w:tcPr>
            <w:tcW w:w="992" w:type="dxa"/>
            <w:tcBorders>
              <w:bottom w:val="single" w:sz="4" w:space="0" w:color="auto"/>
            </w:tcBorders>
          </w:tcPr>
          <w:p w14:paraId="637D4FDC"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2026**</w:t>
            </w:r>
          </w:p>
        </w:tc>
        <w:tc>
          <w:tcPr>
            <w:tcW w:w="992" w:type="dxa"/>
            <w:tcBorders>
              <w:bottom w:val="single" w:sz="4" w:space="0" w:color="auto"/>
            </w:tcBorders>
          </w:tcPr>
          <w:p w14:paraId="596D9EFC"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2027**</w:t>
            </w:r>
          </w:p>
        </w:tc>
        <w:tc>
          <w:tcPr>
            <w:tcW w:w="993" w:type="dxa"/>
            <w:tcBorders>
              <w:bottom w:val="single" w:sz="4" w:space="0" w:color="auto"/>
            </w:tcBorders>
          </w:tcPr>
          <w:p w14:paraId="5D79113F"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2028**</w:t>
            </w:r>
          </w:p>
        </w:tc>
        <w:tc>
          <w:tcPr>
            <w:tcW w:w="1275" w:type="dxa"/>
            <w:tcBorders>
              <w:bottom w:val="single" w:sz="4" w:space="0" w:color="auto"/>
            </w:tcBorders>
          </w:tcPr>
          <w:p w14:paraId="089786B7"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Всего</w:t>
            </w:r>
          </w:p>
        </w:tc>
      </w:tr>
      <w:tr w:rsidR="00DD3A08" w:rsidRPr="005E29B8" w14:paraId="4A1C26CA" w14:textId="77777777" w:rsidTr="00DD3A08">
        <w:trPr>
          <w:trHeight w:val="1239"/>
        </w:trPr>
        <w:tc>
          <w:tcPr>
            <w:tcW w:w="513" w:type="dxa"/>
          </w:tcPr>
          <w:p w14:paraId="04EE9A0D"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w:t>
            </w:r>
          </w:p>
        </w:tc>
        <w:tc>
          <w:tcPr>
            <w:tcW w:w="2147" w:type="dxa"/>
          </w:tcPr>
          <w:p w14:paraId="50988AC9"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Объём бюджетных ассигнований на реализацию муниципальной подпрограммы*</w:t>
            </w:r>
          </w:p>
        </w:tc>
        <w:tc>
          <w:tcPr>
            <w:tcW w:w="992" w:type="dxa"/>
          </w:tcPr>
          <w:p w14:paraId="0711255A" w14:textId="77777777" w:rsidR="00DD3A08" w:rsidRPr="005E29B8" w:rsidRDefault="00DD3A08" w:rsidP="00DD3A08">
            <w:pPr>
              <w:spacing w:after="0" w:line="240" w:lineRule="auto"/>
              <w:rPr>
                <w:rFonts w:ascii="Times New Roman" w:hAnsi="Times New Roman" w:cs="Times New Roman"/>
                <w:sz w:val="24"/>
                <w:szCs w:val="24"/>
              </w:rPr>
            </w:pPr>
          </w:p>
          <w:p w14:paraId="37D2A97D" w14:textId="594E081C" w:rsidR="00DD3A08" w:rsidRPr="005E29B8" w:rsidRDefault="00DD3A08" w:rsidP="00FC6A1D">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1 </w:t>
            </w:r>
            <w:r w:rsidR="00FC6A1D" w:rsidRPr="005E29B8">
              <w:rPr>
                <w:rFonts w:ascii="Times New Roman" w:hAnsi="Times New Roman" w:cs="Times New Roman"/>
                <w:sz w:val="24"/>
                <w:szCs w:val="24"/>
              </w:rPr>
              <w:t>3</w:t>
            </w:r>
            <w:r w:rsidR="009E776E" w:rsidRPr="005E29B8">
              <w:rPr>
                <w:rFonts w:ascii="Times New Roman" w:hAnsi="Times New Roman" w:cs="Times New Roman"/>
                <w:sz w:val="24"/>
                <w:szCs w:val="24"/>
              </w:rPr>
              <w:t>55</w:t>
            </w:r>
            <w:r w:rsidRPr="005E29B8">
              <w:rPr>
                <w:rFonts w:ascii="Times New Roman" w:hAnsi="Times New Roman" w:cs="Times New Roman"/>
                <w:sz w:val="24"/>
                <w:szCs w:val="24"/>
              </w:rPr>
              <w:t>,</w:t>
            </w:r>
            <w:r w:rsidR="009E776E" w:rsidRPr="005E29B8">
              <w:rPr>
                <w:rFonts w:ascii="Times New Roman" w:hAnsi="Times New Roman" w:cs="Times New Roman"/>
                <w:sz w:val="24"/>
                <w:szCs w:val="24"/>
              </w:rPr>
              <w:t>93</w:t>
            </w:r>
            <w:r w:rsidRPr="005E29B8">
              <w:rPr>
                <w:rFonts w:ascii="Times New Roman" w:hAnsi="Times New Roman" w:cs="Times New Roman"/>
                <w:sz w:val="24"/>
                <w:szCs w:val="24"/>
              </w:rPr>
              <w:t>000</w:t>
            </w:r>
          </w:p>
        </w:tc>
        <w:tc>
          <w:tcPr>
            <w:tcW w:w="992" w:type="dxa"/>
          </w:tcPr>
          <w:p w14:paraId="27BCF84E" w14:textId="77777777" w:rsidR="00DD3A08" w:rsidRPr="005E29B8" w:rsidRDefault="00DD3A08" w:rsidP="00DD3A08">
            <w:pPr>
              <w:spacing w:after="0" w:line="240" w:lineRule="auto"/>
              <w:rPr>
                <w:rFonts w:ascii="Times New Roman" w:hAnsi="Times New Roman" w:cs="Times New Roman"/>
                <w:sz w:val="24"/>
                <w:szCs w:val="24"/>
              </w:rPr>
            </w:pPr>
          </w:p>
          <w:p w14:paraId="178E7E49" w14:textId="1B41A9FE" w:rsidR="00DD3A08" w:rsidRPr="005E29B8" w:rsidRDefault="00FC6A1D" w:rsidP="00DD3A08">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1 </w:t>
            </w:r>
            <w:r w:rsidR="009E776E" w:rsidRPr="005E29B8">
              <w:rPr>
                <w:rFonts w:ascii="Times New Roman" w:hAnsi="Times New Roman" w:cs="Times New Roman"/>
                <w:sz w:val="24"/>
                <w:szCs w:val="24"/>
              </w:rPr>
              <w:t>5</w:t>
            </w:r>
            <w:r w:rsidR="00DC3745" w:rsidRPr="005E29B8">
              <w:rPr>
                <w:rFonts w:ascii="Times New Roman" w:hAnsi="Times New Roman" w:cs="Times New Roman"/>
                <w:sz w:val="24"/>
                <w:szCs w:val="24"/>
              </w:rPr>
              <w:t>1</w:t>
            </w:r>
            <w:r w:rsidR="009E776E" w:rsidRPr="005E29B8">
              <w:rPr>
                <w:rFonts w:ascii="Times New Roman" w:hAnsi="Times New Roman" w:cs="Times New Roman"/>
                <w:sz w:val="24"/>
                <w:szCs w:val="24"/>
              </w:rPr>
              <w:t>0</w:t>
            </w:r>
            <w:r w:rsidRPr="005E29B8">
              <w:rPr>
                <w:rFonts w:ascii="Times New Roman" w:hAnsi="Times New Roman" w:cs="Times New Roman"/>
                <w:sz w:val="24"/>
                <w:szCs w:val="24"/>
              </w:rPr>
              <w:t>,</w:t>
            </w:r>
            <w:r w:rsidR="00DC3745" w:rsidRPr="005E29B8">
              <w:rPr>
                <w:rFonts w:ascii="Times New Roman" w:hAnsi="Times New Roman" w:cs="Times New Roman"/>
                <w:sz w:val="24"/>
                <w:szCs w:val="24"/>
              </w:rPr>
              <w:t>635</w:t>
            </w:r>
            <w:r w:rsidRPr="005E29B8">
              <w:rPr>
                <w:rFonts w:ascii="Times New Roman" w:hAnsi="Times New Roman" w:cs="Times New Roman"/>
                <w:sz w:val="24"/>
                <w:szCs w:val="24"/>
              </w:rPr>
              <w:t>00</w:t>
            </w:r>
          </w:p>
        </w:tc>
        <w:tc>
          <w:tcPr>
            <w:tcW w:w="993" w:type="dxa"/>
          </w:tcPr>
          <w:p w14:paraId="508F87F7" w14:textId="77777777" w:rsidR="00DD3A08" w:rsidRPr="005E29B8" w:rsidRDefault="00DD3A08" w:rsidP="00DD3A08">
            <w:pPr>
              <w:spacing w:after="0" w:line="240" w:lineRule="auto"/>
              <w:jc w:val="center"/>
              <w:rPr>
                <w:rFonts w:ascii="Times New Roman" w:hAnsi="Times New Roman" w:cs="Times New Roman"/>
                <w:sz w:val="24"/>
                <w:szCs w:val="24"/>
              </w:rPr>
            </w:pPr>
          </w:p>
          <w:p w14:paraId="2D5FF994" w14:textId="480FB6E4" w:rsidR="00DD3A08" w:rsidRPr="005E29B8" w:rsidRDefault="009E776E"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1 500,00000</w:t>
            </w:r>
          </w:p>
        </w:tc>
        <w:tc>
          <w:tcPr>
            <w:tcW w:w="992" w:type="dxa"/>
          </w:tcPr>
          <w:p w14:paraId="55F67D5A" w14:textId="77777777" w:rsidR="00DD3A08" w:rsidRPr="005E29B8" w:rsidRDefault="00DD3A08" w:rsidP="00DD3A08">
            <w:pPr>
              <w:spacing w:after="0" w:line="240" w:lineRule="auto"/>
              <w:jc w:val="center"/>
              <w:rPr>
                <w:rFonts w:ascii="Times New Roman" w:hAnsi="Times New Roman" w:cs="Times New Roman"/>
                <w:sz w:val="24"/>
                <w:szCs w:val="24"/>
              </w:rPr>
            </w:pPr>
          </w:p>
          <w:p w14:paraId="6C33D6AF" w14:textId="70864943" w:rsidR="00DD3A08" w:rsidRPr="005E29B8" w:rsidRDefault="009E776E"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1 500,00000</w:t>
            </w:r>
          </w:p>
        </w:tc>
        <w:tc>
          <w:tcPr>
            <w:tcW w:w="992" w:type="dxa"/>
          </w:tcPr>
          <w:p w14:paraId="1BBFF47B" w14:textId="77777777" w:rsidR="00DD3A08" w:rsidRPr="005E29B8" w:rsidRDefault="00DD3A08" w:rsidP="00DD3A08">
            <w:pPr>
              <w:spacing w:after="0" w:line="240" w:lineRule="auto"/>
              <w:ind w:hanging="108"/>
              <w:jc w:val="center"/>
              <w:rPr>
                <w:rFonts w:ascii="Times New Roman" w:hAnsi="Times New Roman" w:cs="Times New Roman"/>
                <w:sz w:val="24"/>
                <w:szCs w:val="24"/>
              </w:rPr>
            </w:pPr>
          </w:p>
          <w:p w14:paraId="2E12E4BB" w14:textId="6B4BF403" w:rsidR="00DD3A08" w:rsidRPr="005E29B8" w:rsidRDefault="00C95C34" w:rsidP="00DD3A08">
            <w:pPr>
              <w:spacing w:after="0" w:line="240" w:lineRule="auto"/>
              <w:ind w:hanging="108"/>
              <w:jc w:val="center"/>
              <w:rPr>
                <w:rFonts w:ascii="Times New Roman" w:hAnsi="Times New Roman" w:cs="Times New Roman"/>
                <w:sz w:val="24"/>
                <w:szCs w:val="24"/>
              </w:rPr>
            </w:pPr>
            <w:r w:rsidRPr="005E29B8">
              <w:rPr>
                <w:rFonts w:ascii="Times New Roman" w:hAnsi="Times New Roman" w:cs="Times New Roman"/>
                <w:sz w:val="24"/>
                <w:szCs w:val="24"/>
              </w:rPr>
              <w:t>1 500,00000</w:t>
            </w:r>
          </w:p>
        </w:tc>
        <w:tc>
          <w:tcPr>
            <w:tcW w:w="993" w:type="dxa"/>
          </w:tcPr>
          <w:p w14:paraId="25DDAFCE" w14:textId="77777777" w:rsidR="00DD3A08" w:rsidRPr="005E29B8" w:rsidRDefault="00DD3A08" w:rsidP="00DD3A08">
            <w:pPr>
              <w:spacing w:after="0" w:line="240" w:lineRule="auto"/>
              <w:jc w:val="center"/>
              <w:rPr>
                <w:rFonts w:ascii="Times New Roman" w:hAnsi="Times New Roman" w:cs="Times New Roman"/>
                <w:sz w:val="24"/>
                <w:szCs w:val="24"/>
              </w:rPr>
            </w:pPr>
          </w:p>
          <w:p w14:paraId="44AE2B75"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1 193,00000</w:t>
            </w:r>
          </w:p>
        </w:tc>
        <w:tc>
          <w:tcPr>
            <w:tcW w:w="1275" w:type="dxa"/>
          </w:tcPr>
          <w:p w14:paraId="68C5F521" w14:textId="77777777" w:rsidR="00DD3A08" w:rsidRPr="005E29B8" w:rsidRDefault="00DD3A08" w:rsidP="00DD3A08">
            <w:pPr>
              <w:spacing w:after="0" w:line="240" w:lineRule="auto"/>
              <w:jc w:val="center"/>
              <w:rPr>
                <w:rFonts w:ascii="Times New Roman" w:hAnsi="Times New Roman" w:cs="Times New Roman"/>
                <w:sz w:val="24"/>
                <w:szCs w:val="24"/>
              </w:rPr>
            </w:pPr>
          </w:p>
          <w:p w14:paraId="0D59D3B9" w14:textId="03568AF8" w:rsidR="00DD3A08" w:rsidRPr="005E29B8" w:rsidRDefault="00C95C34" w:rsidP="00FC6A1D">
            <w:pPr>
              <w:spacing w:after="0" w:line="240" w:lineRule="auto"/>
              <w:jc w:val="center"/>
              <w:rPr>
                <w:rFonts w:ascii="Times New Roman" w:hAnsi="Times New Roman" w:cs="Times New Roman"/>
                <w:sz w:val="24"/>
                <w:szCs w:val="24"/>
              </w:rPr>
            </w:pPr>
            <w:r w:rsidRPr="005E29B8">
              <w:rPr>
                <w:rFonts w:ascii="Times New Roman" w:hAnsi="Times New Roman" w:cs="Times New Roman"/>
                <w:color w:val="000000"/>
                <w:sz w:val="24"/>
                <w:szCs w:val="24"/>
              </w:rPr>
              <w:t>8 559,56500</w:t>
            </w:r>
          </w:p>
        </w:tc>
      </w:tr>
      <w:tr w:rsidR="00DD3A08" w:rsidRPr="005E29B8" w14:paraId="4A7FF2C6" w14:textId="77777777" w:rsidTr="00060528">
        <w:trPr>
          <w:trHeight w:val="445"/>
        </w:trPr>
        <w:tc>
          <w:tcPr>
            <w:tcW w:w="513" w:type="dxa"/>
          </w:tcPr>
          <w:p w14:paraId="3508F145" w14:textId="77777777" w:rsidR="00DD3A08" w:rsidRPr="005E29B8" w:rsidRDefault="00DD3A08" w:rsidP="00DD3A08">
            <w:pPr>
              <w:spacing w:after="0" w:line="240" w:lineRule="auto"/>
              <w:jc w:val="center"/>
              <w:rPr>
                <w:rFonts w:ascii="Times New Roman" w:hAnsi="Times New Roman" w:cs="Times New Roman"/>
                <w:sz w:val="24"/>
                <w:szCs w:val="24"/>
              </w:rPr>
            </w:pPr>
          </w:p>
        </w:tc>
        <w:tc>
          <w:tcPr>
            <w:tcW w:w="2147" w:type="dxa"/>
          </w:tcPr>
          <w:p w14:paraId="331CAE65"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 xml:space="preserve">в т.ч. бюджет </w:t>
            </w:r>
            <w:r w:rsidRPr="005E29B8">
              <w:rPr>
                <w:rFonts w:ascii="Times New Roman" w:hAnsi="Times New Roman" w:cs="Times New Roman"/>
                <w:sz w:val="24"/>
                <w:szCs w:val="24"/>
              </w:rPr>
              <w:lastRenderedPageBreak/>
              <w:t>города Тейково</w:t>
            </w:r>
          </w:p>
        </w:tc>
        <w:tc>
          <w:tcPr>
            <w:tcW w:w="992" w:type="dxa"/>
          </w:tcPr>
          <w:p w14:paraId="3CC250AA" w14:textId="10CB209B" w:rsidR="00DD3A08" w:rsidRPr="005E29B8" w:rsidRDefault="00FC6A1D" w:rsidP="00DD3A08">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lastRenderedPageBreak/>
              <w:t>1 3</w:t>
            </w:r>
            <w:r w:rsidR="009E776E" w:rsidRPr="005E29B8">
              <w:rPr>
                <w:rFonts w:ascii="Times New Roman" w:hAnsi="Times New Roman" w:cs="Times New Roman"/>
                <w:sz w:val="24"/>
                <w:szCs w:val="24"/>
              </w:rPr>
              <w:t>55</w:t>
            </w:r>
            <w:r w:rsidRPr="005E29B8">
              <w:rPr>
                <w:rFonts w:ascii="Times New Roman" w:hAnsi="Times New Roman" w:cs="Times New Roman"/>
                <w:sz w:val="24"/>
                <w:szCs w:val="24"/>
              </w:rPr>
              <w:t>,</w:t>
            </w:r>
            <w:r w:rsidR="009E776E" w:rsidRPr="005E29B8">
              <w:rPr>
                <w:rFonts w:ascii="Times New Roman" w:hAnsi="Times New Roman" w:cs="Times New Roman"/>
                <w:sz w:val="24"/>
                <w:szCs w:val="24"/>
              </w:rPr>
              <w:t>9</w:t>
            </w:r>
            <w:r w:rsidR="009E776E" w:rsidRPr="005E29B8">
              <w:rPr>
                <w:rFonts w:ascii="Times New Roman" w:hAnsi="Times New Roman" w:cs="Times New Roman"/>
                <w:sz w:val="24"/>
                <w:szCs w:val="24"/>
              </w:rPr>
              <w:lastRenderedPageBreak/>
              <w:t>3</w:t>
            </w:r>
            <w:r w:rsidRPr="005E29B8">
              <w:rPr>
                <w:rFonts w:ascii="Times New Roman" w:hAnsi="Times New Roman" w:cs="Times New Roman"/>
                <w:sz w:val="24"/>
                <w:szCs w:val="24"/>
              </w:rPr>
              <w:t>000</w:t>
            </w:r>
          </w:p>
        </w:tc>
        <w:tc>
          <w:tcPr>
            <w:tcW w:w="992" w:type="dxa"/>
          </w:tcPr>
          <w:p w14:paraId="002B4B78" w14:textId="6CE2C492" w:rsidR="00DD3A08" w:rsidRPr="005E29B8" w:rsidRDefault="00DC3745" w:rsidP="00DD3A08">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lastRenderedPageBreak/>
              <w:t>1 510,6</w:t>
            </w:r>
            <w:r w:rsidRPr="005E29B8">
              <w:rPr>
                <w:rFonts w:ascii="Times New Roman" w:hAnsi="Times New Roman" w:cs="Times New Roman"/>
                <w:sz w:val="24"/>
                <w:szCs w:val="24"/>
              </w:rPr>
              <w:lastRenderedPageBreak/>
              <w:t>3500</w:t>
            </w:r>
          </w:p>
        </w:tc>
        <w:tc>
          <w:tcPr>
            <w:tcW w:w="993" w:type="dxa"/>
          </w:tcPr>
          <w:p w14:paraId="0E475457" w14:textId="049B6956" w:rsidR="00DD3A08" w:rsidRPr="005E29B8" w:rsidRDefault="009E776E"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lastRenderedPageBreak/>
              <w:t>1 500,0</w:t>
            </w:r>
            <w:r w:rsidRPr="005E29B8">
              <w:rPr>
                <w:rFonts w:ascii="Times New Roman" w:hAnsi="Times New Roman" w:cs="Times New Roman"/>
                <w:sz w:val="24"/>
                <w:szCs w:val="24"/>
              </w:rPr>
              <w:lastRenderedPageBreak/>
              <w:t>0000</w:t>
            </w:r>
          </w:p>
        </w:tc>
        <w:tc>
          <w:tcPr>
            <w:tcW w:w="992" w:type="dxa"/>
          </w:tcPr>
          <w:p w14:paraId="50D7D832" w14:textId="728724E6" w:rsidR="00DD3A08" w:rsidRPr="005E29B8" w:rsidRDefault="009E776E"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lastRenderedPageBreak/>
              <w:t>1 500,0</w:t>
            </w:r>
            <w:r w:rsidRPr="005E29B8">
              <w:rPr>
                <w:rFonts w:ascii="Times New Roman" w:hAnsi="Times New Roman" w:cs="Times New Roman"/>
                <w:sz w:val="24"/>
                <w:szCs w:val="24"/>
              </w:rPr>
              <w:lastRenderedPageBreak/>
              <w:t>0000</w:t>
            </w:r>
          </w:p>
        </w:tc>
        <w:tc>
          <w:tcPr>
            <w:tcW w:w="992" w:type="dxa"/>
          </w:tcPr>
          <w:p w14:paraId="20483448" w14:textId="4B85CD69" w:rsidR="00DD3A08" w:rsidRPr="005E29B8" w:rsidRDefault="00C95C34" w:rsidP="00DD3A08">
            <w:pPr>
              <w:spacing w:after="0" w:line="240" w:lineRule="auto"/>
              <w:ind w:hanging="108"/>
              <w:jc w:val="center"/>
              <w:rPr>
                <w:rFonts w:ascii="Times New Roman" w:hAnsi="Times New Roman" w:cs="Times New Roman"/>
                <w:sz w:val="24"/>
                <w:szCs w:val="24"/>
              </w:rPr>
            </w:pPr>
            <w:r w:rsidRPr="005E29B8">
              <w:rPr>
                <w:rFonts w:ascii="Times New Roman" w:hAnsi="Times New Roman" w:cs="Times New Roman"/>
                <w:sz w:val="24"/>
                <w:szCs w:val="24"/>
              </w:rPr>
              <w:lastRenderedPageBreak/>
              <w:t>1 500,00</w:t>
            </w:r>
            <w:r w:rsidRPr="005E29B8">
              <w:rPr>
                <w:rFonts w:ascii="Times New Roman" w:hAnsi="Times New Roman" w:cs="Times New Roman"/>
                <w:sz w:val="24"/>
                <w:szCs w:val="24"/>
              </w:rPr>
              <w:lastRenderedPageBreak/>
              <w:t>000</w:t>
            </w:r>
          </w:p>
        </w:tc>
        <w:tc>
          <w:tcPr>
            <w:tcW w:w="993" w:type="dxa"/>
          </w:tcPr>
          <w:p w14:paraId="67245DE9"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lastRenderedPageBreak/>
              <w:t>1 193,0</w:t>
            </w:r>
            <w:r w:rsidRPr="005E29B8">
              <w:rPr>
                <w:rFonts w:ascii="Times New Roman" w:hAnsi="Times New Roman" w:cs="Times New Roman"/>
                <w:sz w:val="24"/>
                <w:szCs w:val="24"/>
              </w:rPr>
              <w:lastRenderedPageBreak/>
              <w:t>0000</w:t>
            </w:r>
          </w:p>
        </w:tc>
        <w:tc>
          <w:tcPr>
            <w:tcW w:w="1275" w:type="dxa"/>
          </w:tcPr>
          <w:p w14:paraId="7933AC0D" w14:textId="77777777" w:rsidR="00DD3A08" w:rsidRPr="005E29B8" w:rsidRDefault="00DD3A08" w:rsidP="00DD3A08">
            <w:pPr>
              <w:spacing w:after="0" w:line="240" w:lineRule="auto"/>
              <w:jc w:val="center"/>
              <w:rPr>
                <w:rFonts w:ascii="Times New Roman" w:hAnsi="Times New Roman" w:cs="Times New Roman"/>
                <w:sz w:val="24"/>
                <w:szCs w:val="24"/>
              </w:rPr>
            </w:pPr>
          </w:p>
          <w:p w14:paraId="4E5C6AF4" w14:textId="4B1A43B0" w:rsidR="00DD3A08" w:rsidRPr="005E29B8" w:rsidRDefault="00C95C34" w:rsidP="00FC6A1D">
            <w:pPr>
              <w:spacing w:after="0" w:line="240" w:lineRule="auto"/>
              <w:jc w:val="center"/>
              <w:rPr>
                <w:rFonts w:ascii="Times New Roman" w:hAnsi="Times New Roman" w:cs="Times New Roman"/>
                <w:sz w:val="24"/>
                <w:szCs w:val="24"/>
              </w:rPr>
            </w:pPr>
            <w:r w:rsidRPr="005E29B8">
              <w:rPr>
                <w:rFonts w:ascii="Times New Roman" w:hAnsi="Times New Roman" w:cs="Times New Roman"/>
                <w:color w:val="000000"/>
                <w:sz w:val="24"/>
                <w:szCs w:val="24"/>
              </w:rPr>
              <w:lastRenderedPageBreak/>
              <w:t>8 559,56500</w:t>
            </w:r>
          </w:p>
        </w:tc>
      </w:tr>
      <w:tr w:rsidR="00DD3A08" w:rsidRPr="005E29B8" w14:paraId="4548C853" w14:textId="77777777" w:rsidTr="00F10149">
        <w:trPr>
          <w:trHeight w:val="2152"/>
        </w:trPr>
        <w:tc>
          <w:tcPr>
            <w:tcW w:w="513" w:type="dxa"/>
          </w:tcPr>
          <w:p w14:paraId="2991717E"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lastRenderedPageBreak/>
              <w:t>1.1</w:t>
            </w:r>
          </w:p>
        </w:tc>
        <w:tc>
          <w:tcPr>
            <w:tcW w:w="2147" w:type="dxa"/>
          </w:tcPr>
          <w:p w14:paraId="4BBBC743"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 xml:space="preserve">Организация физкультурных мероприятий, спортивных мероприятий, направленных на популяризацию массовых видов спорта </w:t>
            </w:r>
          </w:p>
        </w:tc>
        <w:tc>
          <w:tcPr>
            <w:tcW w:w="992" w:type="dxa"/>
            <w:vAlign w:val="center"/>
          </w:tcPr>
          <w:p w14:paraId="7DD84308" w14:textId="77777777" w:rsidR="00DD3A08" w:rsidRPr="005E29B8" w:rsidRDefault="00DD3A08" w:rsidP="00DD3A08">
            <w:pPr>
              <w:spacing w:after="0" w:line="240" w:lineRule="auto"/>
              <w:jc w:val="center"/>
              <w:rPr>
                <w:rFonts w:ascii="Times New Roman" w:hAnsi="Times New Roman" w:cs="Times New Roman"/>
                <w:sz w:val="24"/>
                <w:szCs w:val="24"/>
              </w:rPr>
            </w:pPr>
          </w:p>
          <w:p w14:paraId="6C90871C" w14:textId="3FCAFF57" w:rsidR="00DD3A08" w:rsidRPr="005E29B8" w:rsidRDefault="00EB3A77" w:rsidP="00B239C4">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468,09400</w:t>
            </w:r>
          </w:p>
        </w:tc>
        <w:tc>
          <w:tcPr>
            <w:tcW w:w="992" w:type="dxa"/>
            <w:vAlign w:val="center"/>
          </w:tcPr>
          <w:p w14:paraId="7F9C2B17" w14:textId="77777777" w:rsidR="00DD3A08" w:rsidRPr="005E29B8" w:rsidRDefault="00DD3A08" w:rsidP="00DD3A08">
            <w:pPr>
              <w:spacing w:after="0" w:line="240" w:lineRule="auto"/>
              <w:jc w:val="center"/>
              <w:rPr>
                <w:rFonts w:ascii="Times New Roman" w:hAnsi="Times New Roman" w:cs="Times New Roman"/>
                <w:sz w:val="24"/>
                <w:szCs w:val="24"/>
              </w:rPr>
            </w:pPr>
          </w:p>
          <w:p w14:paraId="252DFD2E" w14:textId="47ED38A5" w:rsidR="00DD3A08" w:rsidRPr="005E29B8" w:rsidRDefault="00DD3A08" w:rsidP="00FC6A1D">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w:t>
            </w:r>
            <w:r w:rsidR="00C95C34" w:rsidRPr="005E29B8">
              <w:rPr>
                <w:rFonts w:ascii="Times New Roman" w:hAnsi="Times New Roman" w:cs="Times New Roman"/>
                <w:sz w:val="24"/>
                <w:szCs w:val="24"/>
              </w:rPr>
              <w:t>21</w:t>
            </w:r>
            <w:r w:rsidRPr="005E29B8">
              <w:rPr>
                <w:rFonts w:ascii="Times New Roman" w:hAnsi="Times New Roman" w:cs="Times New Roman"/>
                <w:sz w:val="24"/>
                <w:szCs w:val="24"/>
              </w:rPr>
              <w:t>,</w:t>
            </w:r>
            <w:r w:rsidR="00C95C34" w:rsidRPr="005E29B8">
              <w:rPr>
                <w:rFonts w:ascii="Times New Roman" w:hAnsi="Times New Roman" w:cs="Times New Roman"/>
                <w:sz w:val="24"/>
                <w:szCs w:val="24"/>
              </w:rPr>
              <w:t>72</w:t>
            </w:r>
            <w:r w:rsidRPr="005E29B8">
              <w:rPr>
                <w:rFonts w:ascii="Times New Roman" w:hAnsi="Times New Roman" w:cs="Times New Roman"/>
                <w:sz w:val="24"/>
                <w:szCs w:val="24"/>
              </w:rPr>
              <w:t>000</w:t>
            </w:r>
          </w:p>
        </w:tc>
        <w:tc>
          <w:tcPr>
            <w:tcW w:w="993" w:type="dxa"/>
            <w:vAlign w:val="center"/>
          </w:tcPr>
          <w:p w14:paraId="4AA4C19F" w14:textId="77777777" w:rsidR="008D0103" w:rsidRPr="005E29B8" w:rsidRDefault="008D0103" w:rsidP="00FC6A1D">
            <w:pPr>
              <w:spacing w:after="0" w:line="240" w:lineRule="auto"/>
              <w:jc w:val="center"/>
              <w:rPr>
                <w:rFonts w:ascii="Times New Roman" w:hAnsi="Times New Roman" w:cs="Times New Roman"/>
                <w:sz w:val="24"/>
                <w:szCs w:val="24"/>
              </w:rPr>
            </w:pPr>
          </w:p>
          <w:p w14:paraId="43DA46C3" w14:textId="198CD3C4" w:rsidR="00DD3A08" w:rsidRPr="005E29B8" w:rsidRDefault="008D0103" w:rsidP="00FC6A1D">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479,00000</w:t>
            </w:r>
          </w:p>
        </w:tc>
        <w:tc>
          <w:tcPr>
            <w:tcW w:w="992" w:type="dxa"/>
            <w:vAlign w:val="center"/>
          </w:tcPr>
          <w:p w14:paraId="27D97E48" w14:textId="77777777" w:rsidR="00DD3A08" w:rsidRPr="005E29B8" w:rsidRDefault="00DD3A08" w:rsidP="00DD3A08">
            <w:pPr>
              <w:spacing w:after="0" w:line="240" w:lineRule="auto"/>
              <w:jc w:val="center"/>
              <w:rPr>
                <w:rFonts w:ascii="Times New Roman" w:hAnsi="Times New Roman" w:cs="Times New Roman"/>
                <w:sz w:val="24"/>
                <w:szCs w:val="24"/>
              </w:rPr>
            </w:pPr>
          </w:p>
          <w:p w14:paraId="5DCE6905" w14:textId="3FE04390" w:rsidR="00DD3A08" w:rsidRPr="005E29B8" w:rsidRDefault="008D0103"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479,00000</w:t>
            </w:r>
          </w:p>
        </w:tc>
        <w:tc>
          <w:tcPr>
            <w:tcW w:w="992" w:type="dxa"/>
            <w:vAlign w:val="center"/>
          </w:tcPr>
          <w:p w14:paraId="529FCEFD" w14:textId="77777777" w:rsidR="00DD3A08" w:rsidRPr="005E29B8" w:rsidRDefault="00DD3A08" w:rsidP="00DD3A08">
            <w:pPr>
              <w:spacing w:after="0" w:line="240" w:lineRule="auto"/>
              <w:jc w:val="center"/>
              <w:rPr>
                <w:rFonts w:ascii="Times New Roman" w:hAnsi="Times New Roman" w:cs="Times New Roman"/>
                <w:sz w:val="24"/>
                <w:szCs w:val="24"/>
              </w:rPr>
            </w:pPr>
          </w:p>
          <w:p w14:paraId="57D4A882" w14:textId="599E1BC0" w:rsidR="00DD3A08" w:rsidRPr="005E29B8" w:rsidRDefault="00D812BF"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479,00000</w:t>
            </w:r>
          </w:p>
        </w:tc>
        <w:tc>
          <w:tcPr>
            <w:tcW w:w="993" w:type="dxa"/>
            <w:vAlign w:val="center"/>
          </w:tcPr>
          <w:p w14:paraId="145172F3" w14:textId="77777777" w:rsidR="00DD3A08" w:rsidRPr="005E29B8" w:rsidRDefault="00DD3A08" w:rsidP="00DD3A08">
            <w:pPr>
              <w:spacing w:after="0" w:line="240" w:lineRule="auto"/>
              <w:jc w:val="center"/>
              <w:rPr>
                <w:rFonts w:ascii="Times New Roman" w:hAnsi="Times New Roman" w:cs="Times New Roman"/>
                <w:sz w:val="24"/>
                <w:szCs w:val="24"/>
              </w:rPr>
            </w:pPr>
          </w:p>
          <w:p w14:paraId="13B38116"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402,00000</w:t>
            </w:r>
          </w:p>
        </w:tc>
        <w:tc>
          <w:tcPr>
            <w:tcW w:w="1275" w:type="dxa"/>
            <w:vAlign w:val="center"/>
          </w:tcPr>
          <w:p w14:paraId="686BF44B" w14:textId="77777777" w:rsidR="00DD3A08" w:rsidRPr="005E29B8" w:rsidRDefault="00DD3A08" w:rsidP="00DD3A08">
            <w:pPr>
              <w:spacing w:after="0" w:line="240" w:lineRule="auto"/>
              <w:jc w:val="center"/>
              <w:rPr>
                <w:rFonts w:ascii="Times New Roman" w:hAnsi="Times New Roman" w:cs="Times New Roman"/>
                <w:sz w:val="24"/>
                <w:szCs w:val="24"/>
              </w:rPr>
            </w:pPr>
          </w:p>
          <w:p w14:paraId="1087D025" w14:textId="183B2E42" w:rsidR="00DD3A08" w:rsidRPr="005E29B8" w:rsidRDefault="00DD3A08" w:rsidP="00DA388E">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w:t>
            </w:r>
            <w:r w:rsidR="00C9685D" w:rsidRPr="005E29B8">
              <w:rPr>
                <w:rFonts w:ascii="Times New Roman" w:hAnsi="Times New Roman" w:cs="Times New Roman"/>
                <w:sz w:val="24"/>
                <w:szCs w:val="24"/>
              </w:rPr>
              <w:t> 7</w:t>
            </w:r>
            <w:r w:rsidR="00C95C34" w:rsidRPr="005E29B8">
              <w:rPr>
                <w:rFonts w:ascii="Times New Roman" w:hAnsi="Times New Roman" w:cs="Times New Roman"/>
                <w:sz w:val="24"/>
                <w:szCs w:val="24"/>
              </w:rPr>
              <w:t>28</w:t>
            </w:r>
            <w:r w:rsidR="00C9685D" w:rsidRPr="005E29B8">
              <w:rPr>
                <w:rFonts w:ascii="Times New Roman" w:hAnsi="Times New Roman" w:cs="Times New Roman"/>
                <w:sz w:val="24"/>
                <w:szCs w:val="24"/>
              </w:rPr>
              <w:t>,</w:t>
            </w:r>
            <w:r w:rsidR="00C95C34" w:rsidRPr="005E29B8">
              <w:rPr>
                <w:rFonts w:ascii="Times New Roman" w:hAnsi="Times New Roman" w:cs="Times New Roman"/>
                <w:sz w:val="24"/>
                <w:szCs w:val="24"/>
              </w:rPr>
              <w:t>814</w:t>
            </w:r>
            <w:r w:rsidR="00C9685D" w:rsidRPr="005E29B8">
              <w:rPr>
                <w:rFonts w:ascii="Times New Roman" w:hAnsi="Times New Roman" w:cs="Times New Roman"/>
                <w:sz w:val="24"/>
                <w:szCs w:val="24"/>
              </w:rPr>
              <w:t>00</w:t>
            </w:r>
          </w:p>
        </w:tc>
      </w:tr>
      <w:tr w:rsidR="00DD3A08" w:rsidRPr="005E29B8" w14:paraId="45935504" w14:textId="77777777" w:rsidTr="00DD3A08">
        <w:trPr>
          <w:trHeight w:val="1011"/>
        </w:trPr>
        <w:tc>
          <w:tcPr>
            <w:tcW w:w="513" w:type="dxa"/>
          </w:tcPr>
          <w:p w14:paraId="1439EA6D" w14:textId="77777777" w:rsidR="00DD3A08" w:rsidRPr="005E29B8" w:rsidRDefault="00DD3A08" w:rsidP="00DD3A08">
            <w:pPr>
              <w:spacing w:after="0" w:line="240" w:lineRule="auto"/>
              <w:jc w:val="center"/>
              <w:rPr>
                <w:rFonts w:ascii="Times New Roman" w:hAnsi="Times New Roman" w:cs="Times New Roman"/>
                <w:sz w:val="24"/>
                <w:szCs w:val="24"/>
              </w:rPr>
            </w:pPr>
          </w:p>
        </w:tc>
        <w:tc>
          <w:tcPr>
            <w:tcW w:w="2147" w:type="dxa"/>
          </w:tcPr>
          <w:p w14:paraId="0CE31C03"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бюджетные ассигнования:</w:t>
            </w:r>
          </w:p>
          <w:p w14:paraId="7FB64C58"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 бюджет города Тейково</w:t>
            </w:r>
          </w:p>
        </w:tc>
        <w:tc>
          <w:tcPr>
            <w:tcW w:w="992" w:type="dxa"/>
          </w:tcPr>
          <w:p w14:paraId="0F9BC116" w14:textId="77777777" w:rsidR="00DD3A08" w:rsidRPr="005E29B8" w:rsidRDefault="00DD3A08" w:rsidP="00DD3A08">
            <w:pPr>
              <w:spacing w:after="0" w:line="240" w:lineRule="auto"/>
              <w:rPr>
                <w:rFonts w:ascii="Times New Roman" w:hAnsi="Times New Roman" w:cs="Times New Roman"/>
                <w:sz w:val="24"/>
                <w:szCs w:val="24"/>
              </w:rPr>
            </w:pPr>
          </w:p>
          <w:p w14:paraId="654B18DF" w14:textId="786BCAA1" w:rsidR="00DD3A08" w:rsidRPr="005E29B8" w:rsidRDefault="00EB3A77" w:rsidP="00FC6A1D">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468,09400</w:t>
            </w:r>
          </w:p>
        </w:tc>
        <w:tc>
          <w:tcPr>
            <w:tcW w:w="992" w:type="dxa"/>
          </w:tcPr>
          <w:p w14:paraId="0D05FF7A" w14:textId="77777777" w:rsidR="00DD3A08" w:rsidRPr="005E29B8" w:rsidRDefault="00DD3A08" w:rsidP="00DD3A08">
            <w:pPr>
              <w:spacing w:after="0" w:line="240" w:lineRule="auto"/>
              <w:rPr>
                <w:rFonts w:ascii="Times New Roman" w:hAnsi="Times New Roman" w:cs="Times New Roman"/>
                <w:sz w:val="24"/>
                <w:szCs w:val="24"/>
              </w:rPr>
            </w:pPr>
          </w:p>
          <w:p w14:paraId="3A26A457" w14:textId="6CF84B8E" w:rsidR="00DD3A08" w:rsidRPr="005E29B8" w:rsidRDefault="00C95C34" w:rsidP="00FC6A1D">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421,72000</w:t>
            </w:r>
          </w:p>
        </w:tc>
        <w:tc>
          <w:tcPr>
            <w:tcW w:w="993" w:type="dxa"/>
          </w:tcPr>
          <w:p w14:paraId="777B8035" w14:textId="77777777" w:rsidR="00DD3A08" w:rsidRPr="005E29B8" w:rsidRDefault="00DD3A08" w:rsidP="00DD3A08">
            <w:pPr>
              <w:spacing w:after="0" w:line="240" w:lineRule="auto"/>
              <w:jc w:val="center"/>
              <w:rPr>
                <w:rFonts w:ascii="Times New Roman" w:hAnsi="Times New Roman" w:cs="Times New Roman"/>
                <w:sz w:val="24"/>
                <w:szCs w:val="24"/>
              </w:rPr>
            </w:pPr>
          </w:p>
          <w:p w14:paraId="57F272F4" w14:textId="72DE14DD" w:rsidR="00DD3A08" w:rsidRPr="005E29B8" w:rsidRDefault="008D0103" w:rsidP="00FC6A1D">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479,00000</w:t>
            </w:r>
          </w:p>
        </w:tc>
        <w:tc>
          <w:tcPr>
            <w:tcW w:w="992" w:type="dxa"/>
          </w:tcPr>
          <w:p w14:paraId="0B30E4AB" w14:textId="77777777" w:rsidR="00DD3A08" w:rsidRPr="005E29B8" w:rsidRDefault="00DD3A08" w:rsidP="00DD3A08">
            <w:pPr>
              <w:spacing w:after="0" w:line="240" w:lineRule="auto"/>
              <w:jc w:val="center"/>
              <w:rPr>
                <w:rFonts w:ascii="Times New Roman" w:hAnsi="Times New Roman" w:cs="Times New Roman"/>
                <w:sz w:val="24"/>
                <w:szCs w:val="24"/>
              </w:rPr>
            </w:pPr>
          </w:p>
          <w:p w14:paraId="6DC1286B" w14:textId="62C41A9C" w:rsidR="00DD3A08" w:rsidRPr="005E29B8" w:rsidRDefault="008D0103"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479,00000</w:t>
            </w:r>
          </w:p>
        </w:tc>
        <w:tc>
          <w:tcPr>
            <w:tcW w:w="992" w:type="dxa"/>
          </w:tcPr>
          <w:p w14:paraId="263888D5" w14:textId="77777777" w:rsidR="00DD3A08" w:rsidRPr="005E29B8" w:rsidRDefault="00DD3A08" w:rsidP="00DD3A08">
            <w:pPr>
              <w:spacing w:after="0" w:line="240" w:lineRule="auto"/>
              <w:jc w:val="center"/>
              <w:rPr>
                <w:rFonts w:ascii="Times New Roman" w:hAnsi="Times New Roman" w:cs="Times New Roman"/>
                <w:sz w:val="24"/>
                <w:szCs w:val="24"/>
              </w:rPr>
            </w:pPr>
          </w:p>
          <w:p w14:paraId="61E625E0" w14:textId="643339E9" w:rsidR="00DD3A08" w:rsidRPr="005E29B8" w:rsidRDefault="00D812BF"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479,00000</w:t>
            </w:r>
          </w:p>
        </w:tc>
        <w:tc>
          <w:tcPr>
            <w:tcW w:w="993" w:type="dxa"/>
          </w:tcPr>
          <w:p w14:paraId="5547DBB0" w14:textId="77777777" w:rsidR="00DD3A08" w:rsidRPr="005E29B8" w:rsidRDefault="00DD3A08" w:rsidP="00DD3A08">
            <w:pPr>
              <w:spacing w:after="0" w:line="240" w:lineRule="auto"/>
              <w:jc w:val="center"/>
              <w:rPr>
                <w:rFonts w:ascii="Times New Roman" w:hAnsi="Times New Roman" w:cs="Times New Roman"/>
                <w:sz w:val="24"/>
                <w:szCs w:val="24"/>
              </w:rPr>
            </w:pPr>
          </w:p>
          <w:p w14:paraId="40C3DC8F"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402,00000</w:t>
            </w:r>
          </w:p>
        </w:tc>
        <w:tc>
          <w:tcPr>
            <w:tcW w:w="1275" w:type="dxa"/>
          </w:tcPr>
          <w:p w14:paraId="34F129D3" w14:textId="77777777" w:rsidR="00DD3A08" w:rsidRPr="005E29B8" w:rsidRDefault="00DD3A08" w:rsidP="00DD3A08">
            <w:pPr>
              <w:spacing w:after="0" w:line="240" w:lineRule="auto"/>
              <w:jc w:val="center"/>
              <w:rPr>
                <w:rFonts w:ascii="Times New Roman" w:hAnsi="Times New Roman" w:cs="Times New Roman"/>
                <w:sz w:val="24"/>
                <w:szCs w:val="24"/>
              </w:rPr>
            </w:pPr>
          </w:p>
          <w:p w14:paraId="22DE4F42" w14:textId="4FCD1D1C" w:rsidR="00DD3A08" w:rsidRPr="005E29B8" w:rsidRDefault="001A2375"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2 728,81400</w:t>
            </w:r>
          </w:p>
        </w:tc>
      </w:tr>
      <w:tr w:rsidR="00DD3A08" w:rsidRPr="005E29B8" w14:paraId="38FB2064" w14:textId="77777777" w:rsidTr="00DD3A08">
        <w:trPr>
          <w:trHeight w:val="1026"/>
        </w:trPr>
        <w:tc>
          <w:tcPr>
            <w:tcW w:w="513" w:type="dxa"/>
          </w:tcPr>
          <w:p w14:paraId="40316394"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1.2</w:t>
            </w:r>
          </w:p>
        </w:tc>
        <w:tc>
          <w:tcPr>
            <w:tcW w:w="2147" w:type="dxa"/>
          </w:tcPr>
          <w:p w14:paraId="41C5F889"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 xml:space="preserve">Организация участия спортсменов городского округа Тейково Ивановской области в выездных мероприятиях  </w:t>
            </w:r>
          </w:p>
        </w:tc>
        <w:tc>
          <w:tcPr>
            <w:tcW w:w="992" w:type="dxa"/>
          </w:tcPr>
          <w:p w14:paraId="62DC7C74" w14:textId="77777777" w:rsidR="00DD3A08" w:rsidRPr="005E29B8" w:rsidRDefault="00DD3A08" w:rsidP="00DD3A08">
            <w:pPr>
              <w:spacing w:after="0" w:line="240" w:lineRule="auto"/>
              <w:rPr>
                <w:rFonts w:ascii="Times New Roman" w:hAnsi="Times New Roman" w:cs="Times New Roman"/>
                <w:sz w:val="24"/>
                <w:szCs w:val="24"/>
              </w:rPr>
            </w:pPr>
          </w:p>
          <w:p w14:paraId="3F9F626E" w14:textId="7290C100" w:rsidR="00DD3A08" w:rsidRPr="005E29B8" w:rsidRDefault="00EB3A77" w:rsidP="00B239C4">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690,83600</w:t>
            </w:r>
          </w:p>
        </w:tc>
        <w:tc>
          <w:tcPr>
            <w:tcW w:w="992" w:type="dxa"/>
          </w:tcPr>
          <w:p w14:paraId="608FEC34" w14:textId="77777777" w:rsidR="00DD3A08" w:rsidRPr="005E29B8" w:rsidRDefault="00DD3A08" w:rsidP="00DD3A08">
            <w:pPr>
              <w:spacing w:after="0" w:line="240" w:lineRule="auto"/>
              <w:rPr>
                <w:rFonts w:ascii="Times New Roman" w:hAnsi="Times New Roman" w:cs="Times New Roman"/>
                <w:sz w:val="24"/>
                <w:szCs w:val="24"/>
              </w:rPr>
            </w:pPr>
          </w:p>
          <w:p w14:paraId="0C65635B" w14:textId="2AE030EE" w:rsidR="00DD3A08" w:rsidRPr="005E29B8" w:rsidRDefault="008D0103" w:rsidP="00B239C4">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8</w:t>
            </w:r>
            <w:r w:rsidR="00D812BF" w:rsidRPr="005E29B8">
              <w:rPr>
                <w:rFonts w:ascii="Times New Roman" w:hAnsi="Times New Roman" w:cs="Times New Roman"/>
                <w:sz w:val="24"/>
                <w:szCs w:val="24"/>
              </w:rPr>
              <w:t>76</w:t>
            </w:r>
            <w:r w:rsidR="00840C89" w:rsidRPr="005E29B8">
              <w:rPr>
                <w:rFonts w:ascii="Times New Roman" w:hAnsi="Times New Roman" w:cs="Times New Roman"/>
                <w:sz w:val="24"/>
                <w:szCs w:val="24"/>
              </w:rPr>
              <w:t>,</w:t>
            </w:r>
            <w:r w:rsidR="00D812BF" w:rsidRPr="005E29B8">
              <w:rPr>
                <w:rFonts w:ascii="Times New Roman" w:hAnsi="Times New Roman" w:cs="Times New Roman"/>
                <w:sz w:val="24"/>
                <w:szCs w:val="24"/>
              </w:rPr>
              <w:t>915</w:t>
            </w:r>
            <w:r w:rsidR="00840C89" w:rsidRPr="005E29B8">
              <w:rPr>
                <w:rFonts w:ascii="Times New Roman" w:hAnsi="Times New Roman" w:cs="Times New Roman"/>
                <w:sz w:val="24"/>
                <w:szCs w:val="24"/>
              </w:rPr>
              <w:t>00</w:t>
            </w:r>
          </w:p>
        </w:tc>
        <w:tc>
          <w:tcPr>
            <w:tcW w:w="993" w:type="dxa"/>
          </w:tcPr>
          <w:p w14:paraId="28A15315" w14:textId="77777777" w:rsidR="00DD3A08" w:rsidRPr="005E29B8" w:rsidRDefault="00DD3A08" w:rsidP="00DD3A08">
            <w:pPr>
              <w:spacing w:after="0" w:line="240" w:lineRule="auto"/>
              <w:jc w:val="center"/>
              <w:rPr>
                <w:rFonts w:ascii="Times New Roman" w:hAnsi="Times New Roman" w:cs="Times New Roman"/>
                <w:sz w:val="24"/>
                <w:szCs w:val="24"/>
              </w:rPr>
            </w:pPr>
          </w:p>
          <w:p w14:paraId="4FFD08DF" w14:textId="7B4907EC" w:rsidR="00DD3A08" w:rsidRPr="005E29B8" w:rsidRDefault="008D0103" w:rsidP="00B239C4">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803,00000</w:t>
            </w:r>
          </w:p>
        </w:tc>
        <w:tc>
          <w:tcPr>
            <w:tcW w:w="992" w:type="dxa"/>
          </w:tcPr>
          <w:p w14:paraId="394A2E5A" w14:textId="77777777" w:rsidR="00DD3A08" w:rsidRPr="005E29B8" w:rsidRDefault="00DD3A08" w:rsidP="00DD3A08">
            <w:pPr>
              <w:spacing w:after="0" w:line="240" w:lineRule="auto"/>
              <w:jc w:val="center"/>
              <w:rPr>
                <w:rFonts w:ascii="Times New Roman" w:hAnsi="Times New Roman" w:cs="Times New Roman"/>
                <w:sz w:val="24"/>
                <w:szCs w:val="24"/>
              </w:rPr>
            </w:pPr>
          </w:p>
          <w:p w14:paraId="6DE0F647" w14:textId="1668CFAA" w:rsidR="00DD3A08" w:rsidRPr="005E29B8" w:rsidRDefault="008D0103"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803,00000</w:t>
            </w:r>
          </w:p>
        </w:tc>
        <w:tc>
          <w:tcPr>
            <w:tcW w:w="992" w:type="dxa"/>
          </w:tcPr>
          <w:p w14:paraId="6A54FBD9" w14:textId="77777777" w:rsidR="00DD3A08" w:rsidRPr="005E29B8" w:rsidRDefault="00DD3A08" w:rsidP="00DD3A08">
            <w:pPr>
              <w:spacing w:after="0" w:line="240" w:lineRule="auto"/>
              <w:jc w:val="center"/>
              <w:rPr>
                <w:rFonts w:ascii="Times New Roman" w:hAnsi="Times New Roman" w:cs="Times New Roman"/>
                <w:sz w:val="24"/>
                <w:szCs w:val="24"/>
              </w:rPr>
            </w:pPr>
          </w:p>
          <w:p w14:paraId="594EAFFD" w14:textId="163DC33A" w:rsidR="00DD3A08" w:rsidRPr="005E29B8" w:rsidRDefault="00D812BF"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803,00000</w:t>
            </w:r>
          </w:p>
        </w:tc>
        <w:tc>
          <w:tcPr>
            <w:tcW w:w="993" w:type="dxa"/>
          </w:tcPr>
          <w:p w14:paraId="3AC255ED" w14:textId="77777777" w:rsidR="00DD3A08" w:rsidRPr="005E29B8" w:rsidRDefault="00DD3A08" w:rsidP="00DD3A08">
            <w:pPr>
              <w:spacing w:after="0" w:line="240" w:lineRule="auto"/>
              <w:jc w:val="center"/>
              <w:rPr>
                <w:rFonts w:ascii="Times New Roman" w:hAnsi="Times New Roman" w:cs="Times New Roman"/>
                <w:sz w:val="24"/>
                <w:szCs w:val="24"/>
              </w:rPr>
            </w:pPr>
          </w:p>
          <w:p w14:paraId="4C6736D8"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599,05000</w:t>
            </w:r>
          </w:p>
        </w:tc>
        <w:tc>
          <w:tcPr>
            <w:tcW w:w="1275" w:type="dxa"/>
          </w:tcPr>
          <w:p w14:paraId="2EAFDCD4" w14:textId="77777777" w:rsidR="00DD3A08" w:rsidRPr="005E29B8" w:rsidRDefault="00DD3A08" w:rsidP="00DD3A08">
            <w:pPr>
              <w:spacing w:after="0" w:line="240" w:lineRule="auto"/>
              <w:jc w:val="center"/>
              <w:rPr>
                <w:rFonts w:ascii="Times New Roman" w:hAnsi="Times New Roman" w:cs="Times New Roman"/>
                <w:sz w:val="24"/>
                <w:szCs w:val="24"/>
              </w:rPr>
            </w:pPr>
          </w:p>
          <w:p w14:paraId="2BB77B1F" w14:textId="32A21900" w:rsidR="00DD3A08" w:rsidRPr="005E29B8" w:rsidRDefault="00C9685D" w:rsidP="00DA388E">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4 </w:t>
            </w:r>
            <w:r w:rsidR="001A2375" w:rsidRPr="005E29B8">
              <w:rPr>
                <w:rFonts w:ascii="Times New Roman" w:hAnsi="Times New Roman" w:cs="Times New Roman"/>
                <w:sz w:val="24"/>
                <w:szCs w:val="24"/>
              </w:rPr>
              <w:t>575</w:t>
            </w:r>
            <w:r w:rsidRPr="005E29B8">
              <w:rPr>
                <w:rFonts w:ascii="Times New Roman" w:hAnsi="Times New Roman" w:cs="Times New Roman"/>
                <w:sz w:val="24"/>
                <w:szCs w:val="24"/>
              </w:rPr>
              <w:t>,</w:t>
            </w:r>
            <w:r w:rsidR="001A2375" w:rsidRPr="005E29B8">
              <w:rPr>
                <w:rFonts w:ascii="Times New Roman" w:hAnsi="Times New Roman" w:cs="Times New Roman"/>
                <w:sz w:val="24"/>
                <w:szCs w:val="24"/>
              </w:rPr>
              <w:t>801</w:t>
            </w:r>
            <w:r w:rsidRPr="005E29B8">
              <w:rPr>
                <w:rFonts w:ascii="Times New Roman" w:hAnsi="Times New Roman" w:cs="Times New Roman"/>
                <w:sz w:val="24"/>
                <w:szCs w:val="24"/>
              </w:rPr>
              <w:t>00</w:t>
            </w:r>
          </w:p>
        </w:tc>
      </w:tr>
      <w:tr w:rsidR="00DD3A08" w:rsidRPr="005E29B8" w14:paraId="616C8787" w14:textId="77777777" w:rsidTr="00DD3A08">
        <w:trPr>
          <w:trHeight w:val="145"/>
        </w:trPr>
        <w:tc>
          <w:tcPr>
            <w:tcW w:w="513" w:type="dxa"/>
          </w:tcPr>
          <w:p w14:paraId="151664C9" w14:textId="77777777" w:rsidR="00DD3A08" w:rsidRPr="005E29B8" w:rsidRDefault="00DD3A08" w:rsidP="00DD3A08">
            <w:pPr>
              <w:spacing w:after="0" w:line="240" w:lineRule="auto"/>
              <w:jc w:val="center"/>
              <w:rPr>
                <w:rFonts w:ascii="Times New Roman" w:hAnsi="Times New Roman" w:cs="Times New Roman"/>
                <w:sz w:val="24"/>
                <w:szCs w:val="24"/>
              </w:rPr>
            </w:pPr>
          </w:p>
        </w:tc>
        <w:tc>
          <w:tcPr>
            <w:tcW w:w="2147" w:type="dxa"/>
          </w:tcPr>
          <w:p w14:paraId="17253F4D"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бюджетные ассигнования:</w:t>
            </w:r>
          </w:p>
          <w:p w14:paraId="0AFA1D01"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 бюджет города Тейково</w:t>
            </w:r>
          </w:p>
        </w:tc>
        <w:tc>
          <w:tcPr>
            <w:tcW w:w="992" w:type="dxa"/>
          </w:tcPr>
          <w:p w14:paraId="38377366" w14:textId="77777777" w:rsidR="00DD3A08" w:rsidRPr="005E29B8" w:rsidRDefault="00DD3A08" w:rsidP="00DD3A08">
            <w:pPr>
              <w:spacing w:after="0" w:line="240" w:lineRule="auto"/>
              <w:rPr>
                <w:rFonts w:ascii="Times New Roman" w:hAnsi="Times New Roman" w:cs="Times New Roman"/>
                <w:sz w:val="24"/>
                <w:szCs w:val="24"/>
              </w:rPr>
            </w:pPr>
          </w:p>
          <w:p w14:paraId="4252E732" w14:textId="0B03D105" w:rsidR="00DD3A08" w:rsidRPr="005E29B8" w:rsidRDefault="00EB3A77" w:rsidP="00DD3A08">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690,83600</w:t>
            </w:r>
          </w:p>
        </w:tc>
        <w:tc>
          <w:tcPr>
            <w:tcW w:w="992" w:type="dxa"/>
          </w:tcPr>
          <w:p w14:paraId="017C4C86" w14:textId="77777777" w:rsidR="00DD3A08" w:rsidRPr="005E29B8" w:rsidRDefault="00DD3A08" w:rsidP="00DD3A08">
            <w:pPr>
              <w:spacing w:after="0" w:line="240" w:lineRule="auto"/>
              <w:rPr>
                <w:rFonts w:ascii="Times New Roman" w:hAnsi="Times New Roman" w:cs="Times New Roman"/>
                <w:sz w:val="24"/>
                <w:szCs w:val="24"/>
              </w:rPr>
            </w:pPr>
          </w:p>
          <w:p w14:paraId="18905E9D" w14:textId="16F9032A" w:rsidR="00DD3A08" w:rsidRPr="005E29B8" w:rsidRDefault="00C95C34" w:rsidP="00B239C4">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876,91500</w:t>
            </w:r>
          </w:p>
        </w:tc>
        <w:tc>
          <w:tcPr>
            <w:tcW w:w="993" w:type="dxa"/>
          </w:tcPr>
          <w:p w14:paraId="758A6DC5" w14:textId="77777777" w:rsidR="00DD3A08" w:rsidRPr="005E29B8" w:rsidRDefault="00DD3A08" w:rsidP="00DD3A08">
            <w:pPr>
              <w:spacing w:after="0" w:line="240" w:lineRule="auto"/>
              <w:jc w:val="center"/>
              <w:rPr>
                <w:rFonts w:ascii="Times New Roman" w:hAnsi="Times New Roman" w:cs="Times New Roman"/>
                <w:sz w:val="24"/>
                <w:szCs w:val="24"/>
              </w:rPr>
            </w:pPr>
          </w:p>
          <w:p w14:paraId="5AA227DF" w14:textId="60A6991A" w:rsidR="00DD3A08" w:rsidRPr="005E29B8" w:rsidRDefault="008D0103" w:rsidP="00B239C4">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803,00000</w:t>
            </w:r>
          </w:p>
        </w:tc>
        <w:tc>
          <w:tcPr>
            <w:tcW w:w="992" w:type="dxa"/>
          </w:tcPr>
          <w:p w14:paraId="19E07DA4" w14:textId="77777777" w:rsidR="00DD3A08" w:rsidRPr="005E29B8" w:rsidRDefault="00DD3A08" w:rsidP="00DD3A08">
            <w:pPr>
              <w:spacing w:after="0" w:line="240" w:lineRule="auto"/>
              <w:jc w:val="center"/>
              <w:rPr>
                <w:rFonts w:ascii="Times New Roman" w:hAnsi="Times New Roman" w:cs="Times New Roman"/>
                <w:sz w:val="24"/>
                <w:szCs w:val="24"/>
              </w:rPr>
            </w:pPr>
          </w:p>
          <w:p w14:paraId="5440B812" w14:textId="7860C2A0" w:rsidR="00DD3A08" w:rsidRPr="005E29B8" w:rsidRDefault="008D0103"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803,00000</w:t>
            </w:r>
          </w:p>
        </w:tc>
        <w:tc>
          <w:tcPr>
            <w:tcW w:w="992" w:type="dxa"/>
          </w:tcPr>
          <w:p w14:paraId="51E26CEB" w14:textId="77777777" w:rsidR="00DD3A08" w:rsidRPr="005E29B8" w:rsidRDefault="00DD3A08" w:rsidP="00DD3A08">
            <w:pPr>
              <w:spacing w:after="0" w:line="240" w:lineRule="auto"/>
              <w:jc w:val="center"/>
              <w:rPr>
                <w:rFonts w:ascii="Times New Roman" w:hAnsi="Times New Roman" w:cs="Times New Roman"/>
                <w:sz w:val="24"/>
                <w:szCs w:val="24"/>
              </w:rPr>
            </w:pPr>
          </w:p>
          <w:p w14:paraId="7679602A" w14:textId="2F3C2D1B" w:rsidR="00DD3A08" w:rsidRPr="005E29B8" w:rsidRDefault="00D812BF"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803,00000</w:t>
            </w:r>
          </w:p>
        </w:tc>
        <w:tc>
          <w:tcPr>
            <w:tcW w:w="993" w:type="dxa"/>
          </w:tcPr>
          <w:p w14:paraId="296B2192" w14:textId="77777777" w:rsidR="00DD3A08" w:rsidRPr="005E29B8" w:rsidRDefault="00DD3A08" w:rsidP="00DD3A08">
            <w:pPr>
              <w:spacing w:after="0" w:line="240" w:lineRule="auto"/>
              <w:jc w:val="center"/>
              <w:rPr>
                <w:rFonts w:ascii="Times New Roman" w:hAnsi="Times New Roman" w:cs="Times New Roman"/>
                <w:sz w:val="24"/>
                <w:szCs w:val="24"/>
              </w:rPr>
            </w:pPr>
          </w:p>
          <w:p w14:paraId="0DF3B0B0"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599,05000</w:t>
            </w:r>
          </w:p>
        </w:tc>
        <w:tc>
          <w:tcPr>
            <w:tcW w:w="1275" w:type="dxa"/>
          </w:tcPr>
          <w:p w14:paraId="58CE10D3" w14:textId="77777777" w:rsidR="00DD3A08" w:rsidRPr="005E29B8" w:rsidRDefault="00DD3A08" w:rsidP="00DD3A08">
            <w:pPr>
              <w:spacing w:after="0" w:line="240" w:lineRule="auto"/>
              <w:jc w:val="center"/>
              <w:rPr>
                <w:rFonts w:ascii="Times New Roman" w:hAnsi="Times New Roman" w:cs="Times New Roman"/>
                <w:sz w:val="24"/>
                <w:szCs w:val="24"/>
              </w:rPr>
            </w:pPr>
          </w:p>
          <w:p w14:paraId="74685407" w14:textId="64BAB1F6" w:rsidR="00DD3A08" w:rsidRPr="005E29B8" w:rsidRDefault="001A2375"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4 575,80100</w:t>
            </w:r>
          </w:p>
        </w:tc>
      </w:tr>
      <w:tr w:rsidR="00DD3A08" w:rsidRPr="005E29B8" w14:paraId="044C326D" w14:textId="77777777" w:rsidTr="00DD3A08">
        <w:trPr>
          <w:trHeight w:val="145"/>
        </w:trPr>
        <w:tc>
          <w:tcPr>
            <w:tcW w:w="513" w:type="dxa"/>
          </w:tcPr>
          <w:p w14:paraId="1B9830F8"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1.3</w:t>
            </w:r>
          </w:p>
        </w:tc>
        <w:tc>
          <w:tcPr>
            <w:tcW w:w="2147" w:type="dxa"/>
          </w:tcPr>
          <w:p w14:paraId="389B554A"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Участие мужской команды «ФК Тейково» в Чемпионате или первенстве Ивановской области по футболу</w:t>
            </w:r>
          </w:p>
        </w:tc>
        <w:tc>
          <w:tcPr>
            <w:tcW w:w="992" w:type="dxa"/>
            <w:vAlign w:val="center"/>
          </w:tcPr>
          <w:p w14:paraId="3A23BE64" w14:textId="77777777" w:rsidR="00DD3A08" w:rsidRPr="005E29B8" w:rsidRDefault="00840C89" w:rsidP="00B239C4">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19</w:t>
            </w:r>
            <w:r w:rsidR="00B239C4" w:rsidRPr="005E29B8">
              <w:rPr>
                <w:rFonts w:ascii="Times New Roman" w:hAnsi="Times New Roman" w:cs="Times New Roman"/>
                <w:sz w:val="24"/>
                <w:szCs w:val="24"/>
              </w:rPr>
              <w:t>7</w:t>
            </w:r>
            <w:r w:rsidRPr="005E29B8">
              <w:rPr>
                <w:rFonts w:ascii="Times New Roman" w:hAnsi="Times New Roman" w:cs="Times New Roman"/>
                <w:sz w:val="24"/>
                <w:szCs w:val="24"/>
              </w:rPr>
              <w:t>,00000</w:t>
            </w:r>
          </w:p>
        </w:tc>
        <w:tc>
          <w:tcPr>
            <w:tcW w:w="992" w:type="dxa"/>
            <w:vAlign w:val="center"/>
          </w:tcPr>
          <w:p w14:paraId="084BD940" w14:textId="52F42694" w:rsidR="00DD3A08" w:rsidRPr="005E29B8" w:rsidRDefault="008D0103" w:rsidP="00B239C4">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21</w:t>
            </w:r>
            <w:r w:rsidR="00D812BF" w:rsidRPr="005E29B8">
              <w:rPr>
                <w:rFonts w:ascii="Times New Roman" w:hAnsi="Times New Roman" w:cs="Times New Roman"/>
                <w:sz w:val="24"/>
                <w:szCs w:val="24"/>
              </w:rPr>
              <w:t>2</w:t>
            </w:r>
            <w:r w:rsidR="00840C89" w:rsidRPr="005E29B8">
              <w:rPr>
                <w:rFonts w:ascii="Times New Roman" w:hAnsi="Times New Roman" w:cs="Times New Roman"/>
                <w:sz w:val="24"/>
                <w:szCs w:val="24"/>
              </w:rPr>
              <w:t>,00000</w:t>
            </w:r>
          </w:p>
        </w:tc>
        <w:tc>
          <w:tcPr>
            <w:tcW w:w="993" w:type="dxa"/>
            <w:vAlign w:val="center"/>
          </w:tcPr>
          <w:p w14:paraId="60DA1456" w14:textId="3192E823" w:rsidR="00DD3A08" w:rsidRPr="005E29B8" w:rsidRDefault="008D0103" w:rsidP="00B239C4">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218,00000</w:t>
            </w:r>
          </w:p>
        </w:tc>
        <w:tc>
          <w:tcPr>
            <w:tcW w:w="992" w:type="dxa"/>
            <w:vAlign w:val="center"/>
          </w:tcPr>
          <w:p w14:paraId="294B07E7" w14:textId="187DA96D" w:rsidR="00DD3A08" w:rsidRPr="005E29B8" w:rsidRDefault="008D0103"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218,00000</w:t>
            </w:r>
          </w:p>
        </w:tc>
        <w:tc>
          <w:tcPr>
            <w:tcW w:w="992" w:type="dxa"/>
            <w:vAlign w:val="center"/>
          </w:tcPr>
          <w:p w14:paraId="3E7AE888" w14:textId="3A08B907" w:rsidR="00DD3A08" w:rsidRPr="005E29B8" w:rsidRDefault="00D812BF"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218,00000</w:t>
            </w:r>
          </w:p>
        </w:tc>
        <w:tc>
          <w:tcPr>
            <w:tcW w:w="993" w:type="dxa"/>
            <w:vAlign w:val="center"/>
          </w:tcPr>
          <w:p w14:paraId="0C378B6A"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191,95000</w:t>
            </w:r>
          </w:p>
        </w:tc>
        <w:tc>
          <w:tcPr>
            <w:tcW w:w="1275" w:type="dxa"/>
            <w:vAlign w:val="center"/>
          </w:tcPr>
          <w:p w14:paraId="49EC2B76" w14:textId="492067AA" w:rsidR="00DD3A08" w:rsidRPr="005E29B8" w:rsidRDefault="00DD3A08" w:rsidP="00DA388E">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w:t>
            </w:r>
            <w:r w:rsidR="00C9685D" w:rsidRPr="005E29B8">
              <w:rPr>
                <w:rFonts w:ascii="Times New Roman" w:hAnsi="Times New Roman" w:cs="Times New Roman"/>
                <w:sz w:val="24"/>
                <w:szCs w:val="24"/>
              </w:rPr>
              <w:t> 2</w:t>
            </w:r>
            <w:r w:rsidR="001A2375" w:rsidRPr="005E29B8">
              <w:rPr>
                <w:rFonts w:ascii="Times New Roman" w:hAnsi="Times New Roman" w:cs="Times New Roman"/>
                <w:sz w:val="24"/>
                <w:szCs w:val="24"/>
              </w:rPr>
              <w:t>5</w:t>
            </w:r>
            <w:r w:rsidR="00C9685D" w:rsidRPr="005E29B8">
              <w:rPr>
                <w:rFonts w:ascii="Times New Roman" w:hAnsi="Times New Roman" w:cs="Times New Roman"/>
                <w:sz w:val="24"/>
                <w:szCs w:val="24"/>
              </w:rPr>
              <w:t>4,9</w:t>
            </w:r>
            <w:r w:rsidR="001A2375" w:rsidRPr="005E29B8">
              <w:rPr>
                <w:rFonts w:ascii="Times New Roman" w:hAnsi="Times New Roman" w:cs="Times New Roman"/>
                <w:sz w:val="24"/>
                <w:szCs w:val="24"/>
              </w:rPr>
              <w:t>50</w:t>
            </w:r>
            <w:r w:rsidR="00C9685D" w:rsidRPr="005E29B8">
              <w:rPr>
                <w:rFonts w:ascii="Times New Roman" w:hAnsi="Times New Roman" w:cs="Times New Roman"/>
                <w:sz w:val="24"/>
                <w:szCs w:val="24"/>
              </w:rPr>
              <w:t>00</w:t>
            </w:r>
          </w:p>
        </w:tc>
      </w:tr>
      <w:tr w:rsidR="00DD3A08" w:rsidRPr="005E29B8" w14:paraId="38CC873D" w14:textId="77777777" w:rsidTr="00DD3A08">
        <w:trPr>
          <w:trHeight w:val="145"/>
        </w:trPr>
        <w:tc>
          <w:tcPr>
            <w:tcW w:w="513" w:type="dxa"/>
          </w:tcPr>
          <w:p w14:paraId="7A3729EE" w14:textId="77777777" w:rsidR="00DD3A08" w:rsidRPr="005E29B8" w:rsidRDefault="00DD3A08" w:rsidP="00DD3A08">
            <w:pPr>
              <w:spacing w:after="0" w:line="240" w:lineRule="auto"/>
              <w:jc w:val="center"/>
              <w:rPr>
                <w:rFonts w:ascii="Times New Roman" w:hAnsi="Times New Roman" w:cs="Times New Roman"/>
                <w:sz w:val="24"/>
                <w:szCs w:val="24"/>
              </w:rPr>
            </w:pPr>
          </w:p>
        </w:tc>
        <w:tc>
          <w:tcPr>
            <w:tcW w:w="2147" w:type="dxa"/>
          </w:tcPr>
          <w:p w14:paraId="3150815A"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бюджетные ассигнования:</w:t>
            </w:r>
          </w:p>
          <w:p w14:paraId="787F3721"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 бюджет города Тейково</w:t>
            </w:r>
          </w:p>
        </w:tc>
        <w:tc>
          <w:tcPr>
            <w:tcW w:w="992" w:type="dxa"/>
            <w:vAlign w:val="center"/>
          </w:tcPr>
          <w:p w14:paraId="4372DA3C" w14:textId="77777777" w:rsidR="00DD3A08" w:rsidRPr="005E29B8" w:rsidRDefault="00840C89" w:rsidP="00B239C4">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19</w:t>
            </w:r>
            <w:r w:rsidR="00B239C4" w:rsidRPr="005E29B8">
              <w:rPr>
                <w:rFonts w:ascii="Times New Roman" w:hAnsi="Times New Roman" w:cs="Times New Roman"/>
                <w:sz w:val="24"/>
                <w:szCs w:val="24"/>
              </w:rPr>
              <w:t>7</w:t>
            </w:r>
            <w:r w:rsidRPr="005E29B8">
              <w:rPr>
                <w:rFonts w:ascii="Times New Roman" w:hAnsi="Times New Roman" w:cs="Times New Roman"/>
                <w:sz w:val="24"/>
                <w:szCs w:val="24"/>
              </w:rPr>
              <w:t>,00000</w:t>
            </w:r>
          </w:p>
        </w:tc>
        <w:tc>
          <w:tcPr>
            <w:tcW w:w="992" w:type="dxa"/>
            <w:vAlign w:val="center"/>
          </w:tcPr>
          <w:p w14:paraId="282B0358" w14:textId="65C42BAF" w:rsidR="00DD3A08" w:rsidRPr="005E29B8" w:rsidRDefault="008D0103" w:rsidP="00B239C4">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21</w:t>
            </w:r>
            <w:r w:rsidR="00D812BF" w:rsidRPr="005E29B8">
              <w:rPr>
                <w:rFonts w:ascii="Times New Roman" w:hAnsi="Times New Roman" w:cs="Times New Roman"/>
                <w:sz w:val="24"/>
                <w:szCs w:val="24"/>
              </w:rPr>
              <w:t>2</w:t>
            </w:r>
            <w:r w:rsidRPr="005E29B8">
              <w:rPr>
                <w:rFonts w:ascii="Times New Roman" w:hAnsi="Times New Roman" w:cs="Times New Roman"/>
                <w:sz w:val="24"/>
                <w:szCs w:val="24"/>
              </w:rPr>
              <w:t>,00000</w:t>
            </w:r>
          </w:p>
        </w:tc>
        <w:tc>
          <w:tcPr>
            <w:tcW w:w="993" w:type="dxa"/>
            <w:vAlign w:val="center"/>
          </w:tcPr>
          <w:p w14:paraId="152C0EC1" w14:textId="5ADF455D" w:rsidR="00DD3A08" w:rsidRPr="005E29B8" w:rsidRDefault="008D0103" w:rsidP="00B239C4">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218,00000</w:t>
            </w:r>
          </w:p>
        </w:tc>
        <w:tc>
          <w:tcPr>
            <w:tcW w:w="992" w:type="dxa"/>
            <w:vAlign w:val="center"/>
          </w:tcPr>
          <w:p w14:paraId="563EB60A" w14:textId="17E2BE93" w:rsidR="00DD3A08" w:rsidRPr="005E29B8" w:rsidRDefault="008D0103"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218,00000</w:t>
            </w:r>
          </w:p>
        </w:tc>
        <w:tc>
          <w:tcPr>
            <w:tcW w:w="992" w:type="dxa"/>
            <w:vAlign w:val="center"/>
          </w:tcPr>
          <w:p w14:paraId="3EDA72C0" w14:textId="0613C34A" w:rsidR="00DD3A08" w:rsidRPr="005E29B8" w:rsidRDefault="00D812BF"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218,00000</w:t>
            </w:r>
          </w:p>
        </w:tc>
        <w:tc>
          <w:tcPr>
            <w:tcW w:w="993" w:type="dxa"/>
            <w:vAlign w:val="center"/>
          </w:tcPr>
          <w:p w14:paraId="5D7116C6" w14:textId="77777777" w:rsidR="00DD3A08" w:rsidRPr="005E29B8" w:rsidRDefault="00DD3A08"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191,95000</w:t>
            </w:r>
          </w:p>
        </w:tc>
        <w:tc>
          <w:tcPr>
            <w:tcW w:w="1275" w:type="dxa"/>
          </w:tcPr>
          <w:p w14:paraId="5683A0C4" w14:textId="77777777" w:rsidR="00DD3A08" w:rsidRPr="005E29B8" w:rsidRDefault="00DD3A08" w:rsidP="00DD3A08">
            <w:pPr>
              <w:spacing w:after="0" w:line="240" w:lineRule="auto"/>
              <w:jc w:val="center"/>
              <w:rPr>
                <w:rFonts w:ascii="Times New Roman" w:hAnsi="Times New Roman" w:cs="Times New Roman"/>
                <w:sz w:val="24"/>
                <w:szCs w:val="24"/>
              </w:rPr>
            </w:pPr>
          </w:p>
          <w:p w14:paraId="12BB5C31" w14:textId="26A5065C" w:rsidR="00DD3A08" w:rsidRPr="005E29B8" w:rsidRDefault="001A2375" w:rsidP="00DD3A08">
            <w:pPr>
              <w:spacing w:after="0" w:line="240" w:lineRule="auto"/>
              <w:jc w:val="center"/>
              <w:rPr>
                <w:rFonts w:ascii="Times New Roman" w:hAnsi="Times New Roman" w:cs="Times New Roman"/>
                <w:sz w:val="24"/>
                <w:szCs w:val="24"/>
              </w:rPr>
            </w:pPr>
            <w:r w:rsidRPr="005E29B8">
              <w:rPr>
                <w:rFonts w:ascii="Times New Roman" w:hAnsi="Times New Roman" w:cs="Times New Roman"/>
                <w:sz w:val="24"/>
                <w:szCs w:val="24"/>
              </w:rPr>
              <w:t>1 254,95000</w:t>
            </w:r>
          </w:p>
        </w:tc>
      </w:tr>
    </w:tbl>
    <w:p w14:paraId="196CF4EC" w14:textId="77777777" w:rsidR="00DD3A08" w:rsidRPr="005E29B8" w:rsidRDefault="00DD3A08" w:rsidP="00DD3A08">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Примечания к таблице:</w:t>
      </w:r>
    </w:p>
    <w:p w14:paraId="03FCB956" w14:textId="77777777" w:rsidR="00DD3A08" w:rsidRPr="005E29B8" w:rsidRDefault="00DD3A08" w:rsidP="00DD3A08">
      <w:pPr>
        <w:spacing w:after="0" w:line="240" w:lineRule="auto"/>
        <w:rPr>
          <w:rFonts w:ascii="Times New Roman" w:hAnsi="Times New Roman" w:cs="Times New Roman"/>
          <w:sz w:val="24"/>
          <w:szCs w:val="24"/>
        </w:rPr>
      </w:pPr>
      <w:r w:rsidRPr="005E29B8">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14:paraId="115EC32E" w14:textId="0FE3C43B" w:rsidR="00E1366B" w:rsidRPr="005E29B8" w:rsidRDefault="00DD3A08" w:rsidP="00F10149">
      <w:pPr>
        <w:spacing w:after="0" w:line="240" w:lineRule="auto"/>
        <w:rPr>
          <w:rFonts w:ascii="Times New Roman" w:hAnsi="Times New Roman" w:cs="Times New Roman"/>
          <w:noProof/>
          <w:sz w:val="24"/>
          <w:szCs w:val="24"/>
        </w:rPr>
      </w:pPr>
      <w:r w:rsidRPr="005E29B8">
        <w:rPr>
          <w:rFonts w:ascii="Times New Roman" w:hAnsi="Times New Roman" w:cs="Times New Roman"/>
          <w:sz w:val="24"/>
          <w:szCs w:val="24"/>
        </w:rPr>
        <w:t>** информация по объёмам финансирования муниципальной программы в 202</w:t>
      </w:r>
      <w:r w:rsidR="002D5051" w:rsidRPr="005E29B8">
        <w:rPr>
          <w:rFonts w:ascii="Times New Roman" w:hAnsi="Times New Roman" w:cs="Times New Roman"/>
          <w:sz w:val="24"/>
          <w:szCs w:val="24"/>
        </w:rPr>
        <w:t>5</w:t>
      </w:r>
      <w:r w:rsidRPr="005E29B8">
        <w:rPr>
          <w:rFonts w:ascii="Times New Roman" w:hAnsi="Times New Roman" w:cs="Times New Roman"/>
          <w:sz w:val="24"/>
          <w:szCs w:val="24"/>
        </w:rPr>
        <w:t>-2028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sectPr w:rsidR="00E1366B" w:rsidRPr="005E29B8" w:rsidSect="008E71E8">
      <w:pgSz w:w="11906" w:h="16838"/>
      <w:pgMar w:top="709" w:right="707" w:bottom="426" w:left="1276"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15:restartNumberingAfterBreak="0">
    <w:nsid w:val="099F3D5B"/>
    <w:multiLevelType w:val="hybridMultilevel"/>
    <w:tmpl w:val="17B01F0C"/>
    <w:lvl w:ilvl="0" w:tplc="E7A8B6C4">
      <w:start w:val="1"/>
      <w:numFmt w:val="bullet"/>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D952A0"/>
    <w:multiLevelType w:val="hybridMultilevel"/>
    <w:tmpl w:val="DF02F0D0"/>
    <w:lvl w:ilvl="0" w:tplc="7EA05232">
      <w:start w:val="1"/>
      <w:numFmt w:val="bullet"/>
      <w:lvlText w:val=""/>
      <w:lvlJc w:val="left"/>
      <w:pPr>
        <w:ind w:left="720" w:hanging="360"/>
      </w:pPr>
      <w:rPr>
        <w:rFonts w:ascii="Symbol" w:eastAsiaTheme="minorEastAsia" w:hAnsi="Symbol"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F033DC"/>
    <w:multiLevelType w:val="hybridMultilevel"/>
    <w:tmpl w:val="2E4EDDDA"/>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961EA0"/>
    <w:multiLevelType w:val="hybridMultilevel"/>
    <w:tmpl w:val="39A4A232"/>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77233A"/>
    <w:multiLevelType w:val="hybridMultilevel"/>
    <w:tmpl w:val="648A8B70"/>
    <w:lvl w:ilvl="0" w:tplc="77E4F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CC346C"/>
    <w:multiLevelType w:val="hybridMultilevel"/>
    <w:tmpl w:val="7F7C2D1C"/>
    <w:lvl w:ilvl="0" w:tplc="77E4F4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5AC4D95"/>
    <w:multiLevelType w:val="hybridMultilevel"/>
    <w:tmpl w:val="407420D0"/>
    <w:lvl w:ilvl="0" w:tplc="77E4F40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15:restartNumberingAfterBreak="0">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B9193C"/>
    <w:multiLevelType w:val="multilevel"/>
    <w:tmpl w:val="9468CF0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698746129">
    <w:abstractNumId w:val="1"/>
  </w:num>
  <w:num w:numId="2" w16cid:durableId="32311397">
    <w:abstractNumId w:val="9"/>
  </w:num>
  <w:num w:numId="3" w16cid:durableId="1705248471">
    <w:abstractNumId w:val="4"/>
  </w:num>
  <w:num w:numId="4" w16cid:durableId="53894410">
    <w:abstractNumId w:val="0"/>
  </w:num>
  <w:num w:numId="5" w16cid:durableId="1993606267">
    <w:abstractNumId w:val="17"/>
  </w:num>
  <w:num w:numId="6" w16cid:durableId="432164001">
    <w:abstractNumId w:val="3"/>
  </w:num>
  <w:num w:numId="7" w16cid:durableId="220362642">
    <w:abstractNumId w:val="24"/>
  </w:num>
  <w:num w:numId="8" w16cid:durableId="1690334404">
    <w:abstractNumId w:val="16"/>
  </w:num>
  <w:num w:numId="9" w16cid:durableId="14224250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3158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896336">
    <w:abstractNumId w:val="19"/>
  </w:num>
  <w:num w:numId="12" w16cid:durableId="313339277">
    <w:abstractNumId w:val="18"/>
  </w:num>
  <w:num w:numId="13" w16cid:durableId="452361690">
    <w:abstractNumId w:val="12"/>
  </w:num>
  <w:num w:numId="14" w16cid:durableId="1131362447">
    <w:abstractNumId w:val="27"/>
  </w:num>
  <w:num w:numId="15" w16cid:durableId="438448198">
    <w:abstractNumId w:val="23"/>
  </w:num>
  <w:num w:numId="16" w16cid:durableId="2142530076">
    <w:abstractNumId w:val="11"/>
  </w:num>
  <w:num w:numId="17" w16cid:durableId="2081174506">
    <w:abstractNumId w:val="25"/>
  </w:num>
  <w:num w:numId="18" w16cid:durableId="1473905781">
    <w:abstractNumId w:val="6"/>
  </w:num>
  <w:num w:numId="19" w16cid:durableId="1379427375">
    <w:abstractNumId w:val="5"/>
  </w:num>
  <w:num w:numId="20" w16cid:durableId="532963811">
    <w:abstractNumId w:val="14"/>
  </w:num>
  <w:num w:numId="21" w16cid:durableId="71439891">
    <w:abstractNumId w:val="26"/>
  </w:num>
  <w:num w:numId="22" w16cid:durableId="1629510197">
    <w:abstractNumId w:val="8"/>
  </w:num>
  <w:num w:numId="23" w16cid:durableId="150947546">
    <w:abstractNumId w:val="2"/>
  </w:num>
  <w:num w:numId="24" w16cid:durableId="1848903691">
    <w:abstractNumId w:val="21"/>
  </w:num>
  <w:num w:numId="25" w16cid:durableId="538469862">
    <w:abstractNumId w:val="20"/>
  </w:num>
  <w:num w:numId="26" w16cid:durableId="1399013463">
    <w:abstractNumId w:val="13"/>
  </w:num>
  <w:num w:numId="27" w16cid:durableId="1234193217">
    <w:abstractNumId w:val="22"/>
  </w:num>
  <w:num w:numId="28" w16cid:durableId="204224535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404"/>
    <w:rsid w:val="0001440F"/>
    <w:rsid w:val="000221AD"/>
    <w:rsid w:val="00031450"/>
    <w:rsid w:val="00044FAD"/>
    <w:rsid w:val="00060528"/>
    <w:rsid w:val="00095A14"/>
    <w:rsid w:val="00095D21"/>
    <w:rsid w:val="000B499B"/>
    <w:rsid w:val="000C6DE1"/>
    <w:rsid w:val="000D1058"/>
    <w:rsid w:val="000F1A0F"/>
    <w:rsid w:val="000F7361"/>
    <w:rsid w:val="00104866"/>
    <w:rsid w:val="001070A4"/>
    <w:rsid w:val="00125F4A"/>
    <w:rsid w:val="00135197"/>
    <w:rsid w:val="00137379"/>
    <w:rsid w:val="001410EE"/>
    <w:rsid w:val="00181FCF"/>
    <w:rsid w:val="00186BBE"/>
    <w:rsid w:val="001A2375"/>
    <w:rsid w:val="001A5BA6"/>
    <w:rsid w:val="001B410F"/>
    <w:rsid w:val="001C58E7"/>
    <w:rsid w:val="001C785C"/>
    <w:rsid w:val="001D3F46"/>
    <w:rsid w:val="001D6EB8"/>
    <w:rsid w:val="001E1FCE"/>
    <w:rsid w:val="00233455"/>
    <w:rsid w:val="00234401"/>
    <w:rsid w:val="00250B0B"/>
    <w:rsid w:val="00267256"/>
    <w:rsid w:val="00271997"/>
    <w:rsid w:val="00276B72"/>
    <w:rsid w:val="002B4017"/>
    <w:rsid w:val="002B6801"/>
    <w:rsid w:val="002C0A2E"/>
    <w:rsid w:val="002C63A8"/>
    <w:rsid w:val="002D5051"/>
    <w:rsid w:val="002D6940"/>
    <w:rsid w:val="002D6AE1"/>
    <w:rsid w:val="002E458C"/>
    <w:rsid w:val="002E65EF"/>
    <w:rsid w:val="002F0E89"/>
    <w:rsid w:val="002F4613"/>
    <w:rsid w:val="0032006A"/>
    <w:rsid w:val="003202A4"/>
    <w:rsid w:val="003222BB"/>
    <w:rsid w:val="003257C0"/>
    <w:rsid w:val="003505E2"/>
    <w:rsid w:val="003535AA"/>
    <w:rsid w:val="00361FB9"/>
    <w:rsid w:val="0036481D"/>
    <w:rsid w:val="003A6DB2"/>
    <w:rsid w:val="003B3E46"/>
    <w:rsid w:val="003C001D"/>
    <w:rsid w:val="003D7815"/>
    <w:rsid w:val="00405646"/>
    <w:rsid w:val="004428D1"/>
    <w:rsid w:val="0044403B"/>
    <w:rsid w:val="00457E16"/>
    <w:rsid w:val="00490693"/>
    <w:rsid w:val="004969BD"/>
    <w:rsid w:val="004B5F2B"/>
    <w:rsid w:val="004C0EDB"/>
    <w:rsid w:val="004D0F6D"/>
    <w:rsid w:val="004D1B4A"/>
    <w:rsid w:val="004F287F"/>
    <w:rsid w:val="004F295E"/>
    <w:rsid w:val="00502962"/>
    <w:rsid w:val="00504C94"/>
    <w:rsid w:val="00507076"/>
    <w:rsid w:val="00525B08"/>
    <w:rsid w:val="00533FCD"/>
    <w:rsid w:val="005556EC"/>
    <w:rsid w:val="00575C50"/>
    <w:rsid w:val="00596D09"/>
    <w:rsid w:val="005A4C5D"/>
    <w:rsid w:val="005A658F"/>
    <w:rsid w:val="005B0814"/>
    <w:rsid w:val="005B1C52"/>
    <w:rsid w:val="005C0355"/>
    <w:rsid w:val="005C5AE9"/>
    <w:rsid w:val="005C765B"/>
    <w:rsid w:val="005E29B8"/>
    <w:rsid w:val="00610688"/>
    <w:rsid w:val="00612493"/>
    <w:rsid w:val="0061276E"/>
    <w:rsid w:val="0061781C"/>
    <w:rsid w:val="0063410E"/>
    <w:rsid w:val="00637347"/>
    <w:rsid w:val="0064056A"/>
    <w:rsid w:val="00640F05"/>
    <w:rsid w:val="00643B56"/>
    <w:rsid w:val="00690602"/>
    <w:rsid w:val="00693535"/>
    <w:rsid w:val="00694821"/>
    <w:rsid w:val="006A130C"/>
    <w:rsid w:val="006A44A1"/>
    <w:rsid w:val="006B75ED"/>
    <w:rsid w:val="006C3352"/>
    <w:rsid w:val="006C5B24"/>
    <w:rsid w:val="006D574A"/>
    <w:rsid w:val="006F4E1F"/>
    <w:rsid w:val="007019C1"/>
    <w:rsid w:val="00740816"/>
    <w:rsid w:val="00746B8D"/>
    <w:rsid w:val="00772216"/>
    <w:rsid w:val="0077721D"/>
    <w:rsid w:val="0077788A"/>
    <w:rsid w:val="00777D89"/>
    <w:rsid w:val="00787DF6"/>
    <w:rsid w:val="00792D38"/>
    <w:rsid w:val="00797443"/>
    <w:rsid w:val="007A6570"/>
    <w:rsid w:val="007B7C45"/>
    <w:rsid w:val="007C75F4"/>
    <w:rsid w:val="007F11EE"/>
    <w:rsid w:val="007F7107"/>
    <w:rsid w:val="007F771A"/>
    <w:rsid w:val="00802517"/>
    <w:rsid w:val="00804D99"/>
    <w:rsid w:val="0080664E"/>
    <w:rsid w:val="00810193"/>
    <w:rsid w:val="00813D3A"/>
    <w:rsid w:val="0082224B"/>
    <w:rsid w:val="00823B6B"/>
    <w:rsid w:val="00840C89"/>
    <w:rsid w:val="00840E99"/>
    <w:rsid w:val="00860302"/>
    <w:rsid w:val="008733C9"/>
    <w:rsid w:val="0087751F"/>
    <w:rsid w:val="00884F6B"/>
    <w:rsid w:val="00893148"/>
    <w:rsid w:val="008D0103"/>
    <w:rsid w:val="008D4262"/>
    <w:rsid w:val="008E0858"/>
    <w:rsid w:val="008E71E8"/>
    <w:rsid w:val="008F7C99"/>
    <w:rsid w:val="009077EB"/>
    <w:rsid w:val="009223E1"/>
    <w:rsid w:val="00923C58"/>
    <w:rsid w:val="009251C2"/>
    <w:rsid w:val="00927D35"/>
    <w:rsid w:val="0093296E"/>
    <w:rsid w:val="00941B70"/>
    <w:rsid w:val="00942A8D"/>
    <w:rsid w:val="00964232"/>
    <w:rsid w:val="00975877"/>
    <w:rsid w:val="0098666C"/>
    <w:rsid w:val="00997C09"/>
    <w:rsid w:val="009A67C6"/>
    <w:rsid w:val="009B38BE"/>
    <w:rsid w:val="009C1E38"/>
    <w:rsid w:val="009C4BDA"/>
    <w:rsid w:val="009D1F8B"/>
    <w:rsid w:val="009D4FC2"/>
    <w:rsid w:val="009E776E"/>
    <w:rsid w:val="009F008B"/>
    <w:rsid w:val="00A24D63"/>
    <w:rsid w:val="00A24F0E"/>
    <w:rsid w:val="00A253F9"/>
    <w:rsid w:val="00A33805"/>
    <w:rsid w:val="00A363EB"/>
    <w:rsid w:val="00A439EC"/>
    <w:rsid w:val="00A46654"/>
    <w:rsid w:val="00A72000"/>
    <w:rsid w:val="00A860DC"/>
    <w:rsid w:val="00A9132C"/>
    <w:rsid w:val="00AA6AB4"/>
    <w:rsid w:val="00AD0071"/>
    <w:rsid w:val="00AD4A67"/>
    <w:rsid w:val="00AE1045"/>
    <w:rsid w:val="00AE15C1"/>
    <w:rsid w:val="00B00AE1"/>
    <w:rsid w:val="00B14ECA"/>
    <w:rsid w:val="00B234B4"/>
    <w:rsid w:val="00B239C4"/>
    <w:rsid w:val="00B3020E"/>
    <w:rsid w:val="00B647BF"/>
    <w:rsid w:val="00B66314"/>
    <w:rsid w:val="00B84F5E"/>
    <w:rsid w:val="00BB1292"/>
    <w:rsid w:val="00BD4E34"/>
    <w:rsid w:val="00BE7C3B"/>
    <w:rsid w:val="00BF6846"/>
    <w:rsid w:val="00C30ADD"/>
    <w:rsid w:val="00C6685B"/>
    <w:rsid w:val="00C863FE"/>
    <w:rsid w:val="00C87FE5"/>
    <w:rsid w:val="00C95C34"/>
    <w:rsid w:val="00C9685D"/>
    <w:rsid w:val="00CA1954"/>
    <w:rsid w:val="00CD02D4"/>
    <w:rsid w:val="00CD2A0A"/>
    <w:rsid w:val="00CD2F9F"/>
    <w:rsid w:val="00CD7832"/>
    <w:rsid w:val="00CE556A"/>
    <w:rsid w:val="00CF1839"/>
    <w:rsid w:val="00D0520E"/>
    <w:rsid w:val="00D21E2D"/>
    <w:rsid w:val="00D349BB"/>
    <w:rsid w:val="00D368FE"/>
    <w:rsid w:val="00D42C91"/>
    <w:rsid w:val="00D43969"/>
    <w:rsid w:val="00D46717"/>
    <w:rsid w:val="00D52835"/>
    <w:rsid w:val="00D542F6"/>
    <w:rsid w:val="00D5698C"/>
    <w:rsid w:val="00D812BF"/>
    <w:rsid w:val="00D86082"/>
    <w:rsid w:val="00D86179"/>
    <w:rsid w:val="00DA388E"/>
    <w:rsid w:val="00DA6032"/>
    <w:rsid w:val="00DC3745"/>
    <w:rsid w:val="00DD24CC"/>
    <w:rsid w:val="00DD3A08"/>
    <w:rsid w:val="00DE0E3E"/>
    <w:rsid w:val="00E021E8"/>
    <w:rsid w:val="00E02F33"/>
    <w:rsid w:val="00E05765"/>
    <w:rsid w:val="00E1366B"/>
    <w:rsid w:val="00E201CC"/>
    <w:rsid w:val="00E21FB9"/>
    <w:rsid w:val="00E25218"/>
    <w:rsid w:val="00E2576A"/>
    <w:rsid w:val="00E27377"/>
    <w:rsid w:val="00E33C96"/>
    <w:rsid w:val="00E3562E"/>
    <w:rsid w:val="00E4080A"/>
    <w:rsid w:val="00E44AFB"/>
    <w:rsid w:val="00E54C03"/>
    <w:rsid w:val="00E57101"/>
    <w:rsid w:val="00E61376"/>
    <w:rsid w:val="00E6739D"/>
    <w:rsid w:val="00E7380D"/>
    <w:rsid w:val="00E7777F"/>
    <w:rsid w:val="00E87494"/>
    <w:rsid w:val="00E9567A"/>
    <w:rsid w:val="00EB3A77"/>
    <w:rsid w:val="00EC2762"/>
    <w:rsid w:val="00EF203D"/>
    <w:rsid w:val="00F00C1B"/>
    <w:rsid w:val="00F04A80"/>
    <w:rsid w:val="00F05580"/>
    <w:rsid w:val="00F078DB"/>
    <w:rsid w:val="00F10149"/>
    <w:rsid w:val="00F12B91"/>
    <w:rsid w:val="00F21363"/>
    <w:rsid w:val="00F33404"/>
    <w:rsid w:val="00F51E68"/>
    <w:rsid w:val="00F62AD8"/>
    <w:rsid w:val="00F81185"/>
    <w:rsid w:val="00F86B86"/>
    <w:rsid w:val="00FC6A1D"/>
    <w:rsid w:val="00FC788C"/>
    <w:rsid w:val="00FD2DEE"/>
    <w:rsid w:val="00FD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9FCD"/>
  <w15:docId w15:val="{0F703315-86CD-4384-A4A2-0425274D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Заголовок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rFonts w:ascii="Georgia" w:eastAsia="Times New Roman" w:hAnsi="Georgia" w:cs="Times New Roman"/>
      <w:sz w:val="20"/>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cs="Times New Roman"/>
      <w:sz w:val="24"/>
      <w:szCs w:val="20"/>
      <w:lang w:eastAsia="en-US"/>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 w:type="paragraph" w:customStyle="1" w:styleId="afffb">
    <w:name w:val="Базовый"/>
    <w:rsid w:val="00DD3A08"/>
    <w:pPr>
      <w:tabs>
        <w:tab w:val="left" w:pos="708"/>
      </w:tabs>
      <w:suppressAutoHyphens/>
      <w:spacing w:after="0" w:line="100" w:lineRule="atLeast"/>
      <w:ind w:firstLine="709"/>
      <w:jc w:val="both"/>
    </w:pPr>
    <w:rPr>
      <w:rFonts w:ascii="Calibri" w:eastAsia="SimSun" w:hAnsi="Calibri" w:cs="Calibri"/>
      <w:szCs w:val="28"/>
    </w:rPr>
  </w:style>
  <w:style w:type="character" w:customStyle="1" w:styleId="markedcontent">
    <w:name w:val="markedcontent"/>
    <w:basedOn w:val="a0"/>
    <w:rsid w:val="00643B56"/>
  </w:style>
  <w:style w:type="character" w:customStyle="1" w:styleId="extendedtext-full">
    <w:name w:val="extendedtext-full"/>
    <w:basedOn w:val="a0"/>
    <w:rsid w:val="0013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b1abdeugyaebo0a.xn--p1ai/documents/280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D4DCA-216F-45B4-A1DA-067AD2AA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3759</Words>
  <Characters>21429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Бокова Дарья Сергеевна</cp:lastModifiedBy>
  <cp:revision>4</cp:revision>
  <cp:lastPrinted>2025-01-16T05:58:00Z</cp:lastPrinted>
  <dcterms:created xsi:type="dcterms:W3CDTF">2025-02-03T10:24:00Z</dcterms:created>
  <dcterms:modified xsi:type="dcterms:W3CDTF">2025-02-03T11:22:00Z</dcterms:modified>
</cp:coreProperties>
</file>