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6B" w:rsidRDefault="00844A6B" w:rsidP="00576B1B">
      <w:pPr>
        <w:pStyle w:val="ConsPlusTitle"/>
        <w:jc w:val="center"/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</w:t>
      </w:r>
    </w:p>
    <w:p w:rsidR="00844A6B" w:rsidRDefault="00844A6B" w:rsidP="00576B1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844A6B" w:rsidRDefault="00844A6B" w:rsidP="00576B1B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44A6B" w:rsidRDefault="00844A6B" w:rsidP="00576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30727">
        <w:rPr>
          <w:b/>
          <w:sz w:val="28"/>
          <w:szCs w:val="28"/>
        </w:rPr>
        <w:t>01.10.2024</w:t>
      </w:r>
      <w:r>
        <w:rPr>
          <w:b/>
          <w:sz w:val="28"/>
          <w:szCs w:val="28"/>
        </w:rPr>
        <w:t xml:space="preserve">  №</w:t>
      </w:r>
      <w:r w:rsidR="009510B7">
        <w:rPr>
          <w:b/>
          <w:sz w:val="28"/>
          <w:szCs w:val="28"/>
        </w:rPr>
        <w:t xml:space="preserve"> </w:t>
      </w:r>
      <w:r w:rsidR="00F30727">
        <w:rPr>
          <w:b/>
          <w:sz w:val="28"/>
          <w:szCs w:val="28"/>
        </w:rPr>
        <w:t>545</w:t>
      </w:r>
      <w:r>
        <w:rPr>
          <w:b/>
          <w:sz w:val="28"/>
          <w:szCs w:val="28"/>
        </w:rPr>
        <w:t xml:space="preserve"> </w:t>
      </w:r>
    </w:p>
    <w:p w:rsidR="00844A6B" w:rsidRDefault="00844A6B" w:rsidP="00576B1B">
      <w:pPr>
        <w:jc w:val="center"/>
        <w:rPr>
          <w:sz w:val="28"/>
          <w:szCs w:val="28"/>
        </w:rPr>
      </w:pPr>
    </w:p>
    <w:p w:rsidR="00844A6B" w:rsidRDefault="00844A6B" w:rsidP="00576B1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44A6B" w:rsidRDefault="00844A6B" w:rsidP="00576B1B">
      <w:pPr>
        <w:jc w:val="center"/>
        <w:rPr>
          <w:b/>
          <w:sz w:val="28"/>
          <w:szCs w:val="28"/>
        </w:rPr>
      </w:pPr>
    </w:p>
    <w:p w:rsidR="0086311D" w:rsidRPr="00A71DF5" w:rsidRDefault="00844A6B" w:rsidP="00C90D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предоставления субсид</w:t>
      </w:r>
      <w:proofErr w:type="gramStart"/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758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7584D" w:rsidRPr="0017584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7584D" w:rsidRPr="0017584D">
        <w:rPr>
          <w:rFonts w:ascii="Times New Roman" w:hAnsi="Times New Roman" w:cs="Times New Roman"/>
          <w:sz w:val="28"/>
          <w:szCs w:val="28"/>
        </w:rPr>
        <w:t xml:space="preserve"> «Управдом Тейково»</w:t>
      </w:r>
      <w:r w:rsidR="001C4160">
        <w:rPr>
          <w:rFonts w:ascii="Times New Roman" w:hAnsi="Times New Roman" w:cs="Times New Roman"/>
          <w:sz w:val="28"/>
          <w:szCs w:val="28"/>
        </w:rPr>
        <w:t xml:space="preserve"> </w:t>
      </w:r>
      <w:r w:rsidRPr="00844A6B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производством (реализацией) товаров, выполнением работ, оказанием услуг при </w:t>
      </w:r>
      <w:r w:rsidR="00A71DF5" w:rsidRPr="00A71DF5">
        <w:rPr>
          <w:rFonts w:ascii="Times New Roman" w:hAnsi="Times New Roman" w:cs="Times New Roman"/>
          <w:sz w:val="28"/>
          <w:szCs w:val="28"/>
        </w:rPr>
        <w:t>предупреждении (ликвидации угрозы возникновения) чрезвычайной ситуации</w:t>
      </w:r>
    </w:p>
    <w:p w:rsidR="00627D94" w:rsidRDefault="00627D94" w:rsidP="00576B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76B1B" w:rsidRPr="00A71DF5" w:rsidRDefault="00576B1B" w:rsidP="00576B1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C4160" w:rsidRPr="006900A0" w:rsidRDefault="001C4160" w:rsidP="001C4160">
      <w:pPr>
        <w:tabs>
          <w:tab w:val="left" w:pos="5500"/>
        </w:tabs>
        <w:ind w:firstLine="567"/>
        <w:jc w:val="both"/>
        <w:rPr>
          <w:sz w:val="28"/>
          <w:szCs w:val="28"/>
        </w:rPr>
      </w:pPr>
      <w:proofErr w:type="gramStart"/>
      <w:r w:rsidRPr="006900A0">
        <w:rPr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6900A0">
        <w:rPr>
          <w:sz w:val="28"/>
          <w:szCs w:val="28"/>
        </w:rPr>
        <w:t xml:space="preserve"> получателей указанных субсидий, в том числе грантов в форме субсидий», </w:t>
      </w:r>
      <w:hyperlink r:id="rId6" w:history="1">
        <w:r w:rsidRPr="006900A0">
          <w:rPr>
            <w:sz w:val="28"/>
            <w:szCs w:val="28"/>
          </w:rPr>
          <w:t>решением</w:t>
        </w:r>
      </w:hyperlink>
      <w:r w:rsidRPr="006900A0">
        <w:rPr>
          <w:sz w:val="28"/>
          <w:szCs w:val="28"/>
        </w:rPr>
        <w:t xml:space="preserve"> городской Думы городского округа Тейково Ивановской области  от 15.12.2023 № 124 «</w:t>
      </w:r>
      <w:r w:rsidRPr="006900A0">
        <w:rPr>
          <w:bCs/>
          <w:sz w:val="28"/>
          <w:szCs w:val="28"/>
        </w:rPr>
        <w:t>О бюджете города Тейково на 2024 год и на плановый период 2025 и 2026 годов» администрация городского округа Тейково Ивановской области</w:t>
      </w:r>
    </w:p>
    <w:p w:rsidR="00627D94" w:rsidRDefault="00627D94" w:rsidP="00576B1B">
      <w:pPr>
        <w:ind w:firstLine="1276"/>
        <w:jc w:val="both"/>
        <w:rPr>
          <w:sz w:val="28"/>
          <w:szCs w:val="28"/>
        </w:rPr>
      </w:pPr>
    </w:p>
    <w:p w:rsidR="00627D94" w:rsidRDefault="00627D94" w:rsidP="00576B1B">
      <w:pPr>
        <w:ind w:firstLine="127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6311D" w:rsidRDefault="0086311D" w:rsidP="00576B1B">
      <w:pPr>
        <w:pStyle w:val="ConsPlusNormal"/>
        <w:ind w:firstLine="851"/>
        <w:jc w:val="both"/>
      </w:pPr>
    </w:p>
    <w:p w:rsidR="0086311D" w:rsidRPr="00A71DF5" w:rsidRDefault="0086311D" w:rsidP="00576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DF5">
        <w:rPr>
          <w:rFonts w:ascii="Times New Roman" w:hAnsi="Times New Roman" w:cs="Times New Roman"/>
          <w:sz w:val="28"/>
          <w:szCs w:val="28"/>
        </w:rPr>
        <w:t>1.</w:t>
      </w:r>
      <w:r w:rsidRPr="0017584D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43" w:history="1">
        <w:r w:rsidRPr="0017584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7584D">
        <w:rPr>
          <w:rFonts w:ascii="Times New Roman" w:hAnsi="Times New Roman" w:cs="Times New Roman"/>
          <w:sz w:val="28"/>
          <w:szCs w:val="28"/>
        </w:rPr>
        <w:t xml:space="preserve"> предоставления субсид</w:t>
      </w:r>
      <w:proofErr w:type="gramStart"/>
      <w:r w:rsidRPr="0017584D">
        <w:rPr>
          <w:rFonts w:ascii="Times New Roman" w:hAnsi="Times New Roman" w:cs="Times New Roman"/>
          <w:sz w:val="28"/>
          <w:szCs w:val="28"/>
        </w:rPr>
        <w:t xml:space="preserve">ии </w:t>
      </w:r>
      <w:r w:rsidR="0017584D" w:rsidRPr="0017584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7584D" w:rsidRPr="0017584D">
        <w:rPr>
          <w:rFonts w:ascii="Times New Roman" w:hAnsi="Times New Roman" w:cs="Times New Roman"/>
          <w:sz w:val="28"/>
          <w:szCs w:val="28"/>
        </w:rPr>
        <w:t xml:space="preserve"> «Управдом Тейково»</w:t>
      </w:r>
      <w:r w:rsidR="0017584D">
        <w:rPr>
          <w:rFonts w:ascii="Times New Roman" w:hAnsi="Times New Roman" w:cs="Times New Roman"/>
          <w:sz w:val="28"/>
          <w:szCs w:val="28"/>
        </w:rPr>
        <w:t xml:space="preserve"> </w:t>
      </w:r>
      <w:r w:rsidRPr="00A71DF5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производством (реализацией) товаров, выполнением работ, оказанием услуг при </w:t>
      </w:r>
      <w:r w:rsidR="00A71DF5" w:rsidRPr="00A71DF5">
        <w:rPr>
          <w:rFonts w:ascii="Times New Roman" w:hAnsi="Times New Roman" w:cs="Times New Roman"/>
          <w:sz w:val="28"/>
          <w:szCs w:val="28"/>
        </w:rPr>
        <w:t xml:space="preserve">предупреждении (ликвидации угрозы возникновения) чрезвычайной ситуации </w:t>
      </w:r>
      <w:r w:rsidRPr="00A71DF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71DF5" w:rsidRDefault="00A71DF5" w:rsidP="00576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E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7E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E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(по вопросам городского хозяйства)</w:t>
      </w:r>
      <w:r w:rsidR="003C6364">
        <w:rPr>
          <w:rFonts w:ascii="Times New Roman" w:hAnsi="Times New Roman" w:cs="Times New Roman"/>
          <w:sz w:val="28"/>
          <w:szCs w:val="28"/>
        </w:rPr>
        <w:t xml:space="preserve">, начальника отдела городской инфраструктуры администрации городского округа </w:t>
      </w:r>
      <w:r w:rsidR="003C6364">
        <w:rPr>
          <w:rFonts w:ascii="Times New Roman" w:hAnsi="Times New Roman" w:cs="Times New Roman"/>
          <w:sz w:val="28"/>
          <w:szCs w:val="28"/>
        </w:rPr>
        <w:lastRenderedPageBreak/>
        <w:t>Тейково Ивановской области</w:t>
      </w:r>
      <w:r w:rsidRPr="00BB7E14">
        <w:rPr>
          <w:rFonts w:ascii="Times New Roman" w:hAnsi="Times New Roman" w:cs="Times New Roman"/>
          <w:sz w:val="28"/>
          <w:szCs w:val="28"/>
        </w:rPr>
        <w:t xml:space="preserve"> Ермолаева С.Н.</w:t>
      </w:r>
    </w:p>
    <w:p w:rsidR="00A71DF5" w:rsidRPr="00BB7E14" w:rsidRDefault="002E1FC3" w:rsidP="00576B1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71DF5" w:rsidRPr="00BB7E14">
        <w:rPr>
          <w:rFonts w:ascii="Times New Roman" w:hAnsi="Times New Roman" w:cs="Times New Roman"/>
          <w:b w:val="0"/>
          <w:sz w:val="28"/>
          <w:szCs w:val="28"/>
        </w:rPr>
        <w:t>. Опубликовать настоящее постановлениев Вестнике органов местного самоуправления городского округа Тейково и разместить на официальном сайте администрации го</w:t>
      </w:r>
      <w:r w:rsidR="00A71DF5">
        <w:rPr>
          <w:rFonts w:ascii="Times New Roman" w:hAnsi="Times New Roman" w:cs="Times New Roman"/>
          <w:b w:val="0"/>
          <w:sz w:val="28"/>
          <w:szCs w:val="28"/>
        </w:rPr>
        <w:t>родского округа</w:t>
      </w:r>
      <w:r w:rsidR="00A71DF5" w:rsidRPr="00BB7E14">
        <w:rPr>
          <w:rFonts w:ascii="Times New Roman" w:hAnsi="Times New Roman" w:cs="Times New Roman"/>
          <w:b w:val="0"/>
          <w:sz w:val="28"/>
          <w:szCs w:val="28"/>
        </w:rPr>
        <w:t xml:space="preserve"> Тейково</w:t>
      </w:r>
      <w:r w:rsidR="00A71DF5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="00A71DF5" w:rsidRPr="00BB7E14">
        <w:rPr>
          <w:rFonts w:ascii="Times New Roman" w:hAnsi="Times New Roman" w:cs="Times New Roman"/>
          <w:b w:val="0"/>
          <w:sz w:val="28"/>
          <w:szCs w:val="28"/>
        </w:rPr>
        <w:t xml:space="preserve">  в сети Интернет.</w:t>
      </w:r>
    </w:p>
    <w:p w:rsidR="00A71DF5" w:rsidRDefault="00A71DF5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1B" w:rsidRDefault="00576B1B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1B" w:rsidRPr="00BB7E14" w:rsidRDefault="00576B1B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DF5" w:rsidRDefault="00A71DF5" w:rsidP="00576B1B">
      <w:pPr>
        <w:jc w:val="both"/>
        <w:rPr>
          <w:b/>
          <w:sz w:val="28"/>
          <w:szCs w:val="28"/>
        </w:rPr>
      </w:pPr>
      <w:r w:rsidRPr="00BB7E14">
        <w:rPr>
          <w:b/>
          <w:sz w:val="28"/>
          <w:szCs w:val="28"/>
        </w:rPr>
        <w:t>Глава городского округа Тейково</w:t>
      </w:r>
    </w:p>
    <w:p w:rsidR="00A71DF5" w:rsidRPr="00BB7E14" w:rsidRDefault="00A71DF5" w:rsidP="00576B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</w:t>
      </w:r>
      <w:r w:rsidR="0056565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</w:t>
      </w:r>
      <w:r w:rsidR="0017584D">
        <w:rPr>
          <w:b/>
          <w:sz w:val="28"/>
          <w:szCs w:val="28"/>
        </w:rPr>
        <w:t xml:space="preserve">                    </w:t>
      </w:r>
      <w:r w:rsidRPr="00BB7E14">
        <w:rPr>
          <w:b/>
          <w:sz w:val="28"/>
          <w:szCs w:val="28"/>
        </w:rPr>
        <w:t>С.А. Семенова</w:t>
      </w: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86311D" w:rsidRDefault="0086311D" w:rsidP="00576B1B">
      <w:pPr>
        <w:pStyle w:val="ConsPlusNormal"/>
        <w:jc w:val="center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A71DF5" w:rsidRDefault="00A71DF5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331DE8" w:rsidRDefault="00331DE8" w:rsidP="00576B1B">
      <w:pPr>
        <w:pStyle w:val="ConsPlusNormal"/>
        <w:jc w:val="right"/>
        <w:outlineLvl w:val="0"/>
      </w:pPr>
    </w:p>
    <w:p w:rsidR="001C4160" w:rsidRDefault="001C4160" w:rsidP="00576B1B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C4160" w:rsidRDefault="001C4160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1C4160" w:rsidRDefault="001C4160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1C4160" w:rsidRDefault="001C4160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1C4160" w:rsidRDefault="001C4160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1C4160" w:rsidRDefault="001C4160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17584D" w:rsidRDefault="0017584D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17584D" w:rsidRDefault="0017584D" w:rsidP="00576B1B">
      <w:pPr>
        <w:pStyle w:val="ConsPlusNormal"/>
        <w:jc w:val="right"/>
        <w:rPr>
          <w:rFonts w:ascii="Times New Roman" w:hAnsi="Times New Roman" w:cs="Times New Roman"/>
        </w:rPr>
      </w:pPr>
    </w:p>
    <w:p w:rsidR="00A71DF5" w:rsidRPr="00BB7E14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lastRenderedPageBreak/>
        <w:t xml:space="preserve">Приложение </w:t>
      </w:r>
    </w:p>
    <w:p w:rsidR="00A71DF5" w:rsidRPr="00BB7E14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к постановлению администрации</w:t>
      </w:r>
    </w:p>
    <w:p w:rsidR="00A71DF5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 xml:space="preserve">городского округа Тейково </w:t>
      </w:r>
    </w:p>
    <w:p w:rsidR="00A71DF5" w:rsidRPr="00BB7E14" w:rsidRDefault="00A71DF5" w:rsidP="00576B1B">
      <w:pPr>
        <w:pStyle w:val="ConsPlusNormal"/>
        <w:jc w:val="right"/>
        <w:rPr>
          <w:rFonts w:ascii="Times New Roman" w:hAnsi="Times New Roman" w:cs="Times New Roman"/>
        </w:rPr>
      </w:pPr>
      <w:r w:rsidRPr="00BB7E14">
        <w:rPr>
          <w:rFonts w:ascii="Times New Roman" w:hAnsi="Times New Roman" w:cs="Times New Roman"/>
        </w:rPr>
        <w:t>Ивановской области</w:t>
      </w:r>
    </w:p>
    <w:p w:rsidR="00A71DF5" w:rsidRPr="00BB7E14" w:rsidRDefault="00F30727" w:rsidP="005656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71DF5" w:rsidRPr="00BB7E1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01.10.2024 </w:t>
      </w:r>
      <w:r w:rsidR="00A71DF5" w:rsidRPr="00BB7E14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>545</w:t>
      </w:r>
      <w:r w:rsidR="00A71DF5" w:rsidRPr="00BB7E14">
        <w:rPr>
          <w:rFonts w:ascii="Times New Roman" w:hAnsi="Times New Roman" w:cs="Times New Roman"/>
        </w:rPr>
        <w:t xml:space="preserve">  </w:t>
      </w:r>
    </w:p>
    <w:p w:rsidR="0086311D" w:rsidRDefault="0086311D" w:rsidP="00576B1B">
      <w:pPr>
        <w:pStyle w:val="ConsPlusNormal"/>
        <w:jc w:val="right"/>
      </w:pPr>
    </w:p>
    <w:p w:rsidR="00A71DF5" w:rsidRDefault="00A71DF5" w:rsidP="00576B1B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43"/>
      <w:bookmarkEnd w:id="1"/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</w:p>
    <w:p w:rsidR="001C4160" w:rsidRPr="00A71DF5" w:rsidRDefault="001C4160" w:rsidP="001C416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</w:t>
      </w:r>
      <w:proofErr w:type="gramStart"/>
      <w:r w:rsidRPr="00844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</w:t>
      </w:r>
      <w:r w:rsidR="0017584D" w:rsidRPr="0017584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7584D" w:rsidRPr="0017584D">
        <w:rPr>
          <w:rFonts w:ascii="Times New Roman" w:hAnsi="Times New Roman" w:cs="Times New Roman"/>
          <w:sz w:val="28"/>
          <w:szCs w:val="28"/>
        </w:rPr>
        <w:t xml:space="preserve"> «Управдом Тейково»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6B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производством (реализацией) товаров, выполнением работ, оказанием услуг при </w:t>
      </w:r>
      <w:r w:rsidRPr="00A71DF5">
        <w:rPr>
          <w:rFonts w:ascii="Times New Roman" w:hAnsi="Times New Roman" w:cs="Times New Roman"/>
          <w:sz w:val="28"/>
          <w:szCs w:val="28"/>
        </w:rPr>
        <w:t>предупреждении (ликвидации угрозы возникновения) чрезвычайной ситуации</w:t>
      </w:r>
    </w:p>
    <w:p w:rsidR="0086311D" w:rsidRDefault="0086311D" w:rsidP="001C4160">
      <w:pPr>
        <w:pStyle w:val="ConsPlusTitle"/>
        <w:jc w:val="center"/>
      </w:pPr>
    </w:p>
    <w:p w:rsidR="0086311D" w:rsidRPr="003C7BA0" w:rsidRDefault="0086311D" w:rsidP="00576B1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7BA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C4160" w:rsidRPr="001B7017" w:rsidRDefault="001C4160" w:rsidP="001B7017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01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B701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цели и условия предоставления субсидии </w:t>
      </w:r>
      <w:r w:rsidR="0017584D" w:rsidRPr="0017584D">
        <w:rPr>
          <w:rFonts w:ascii="Times New Roman" w:hAnsi="Times New Roman" w:cs="Times New Roman"/>
          <w:sz w:val="28"/>
          <w:szCs w:val="28"/>
        </w:rPr>
        <w:t>ООО «Управдом Тейково»</w:t>
      </w:r>
      <w:r w:rsidRPr="001B7017">
        <w:rPr>
          <w:rFonts w:ascii="Times New Roman" w:hAnsi="Times New Roman" w:cs="Times New Roman"/>
          <w:sz w:val="28"/>
          <w:szCs w:val="28"/>
        </w:rPr>
        <w:t xml:space="preserve"> (далее – Получатель) в целях возмещения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</w:t>
      </w:r>
      <w:proofErr w:type="gramEnd"/>
      <w:r w:rsidRPr="001B7017">
        <w:rPr>
          <w:rFonts w:ascii="Times New Roman" w:hAnsi="Times New Roman" w:cs="Times New Roman"/>
          <w:sz w:val="28"/>
          <w:szCs w:val="28"/>
        </w:rPr>
        <w:t xml:space="preserve"> объектов, подвергшихся воздействию при предупреждении (ликвидации угрозы возникновения) чрезвычайной ситуации, обеспечение работы машин и механизмов при предупреждении (ликвидации угрозы возникновения) чрезвычайной ситуации (далее – Субсидия, Порядок).</w:t>
      </w:r>
    </w:p>
    <w:p w:rsidR="001C4160" w:rsidRPr="001B7017" w:rsidRDefault="001C4160" w:rsidP="001B7017">
      <w:pPr>
        <w:ind w:left="284" w:firstLine="567"/>
        <w:jc w:val="both"/>
        <w:rPr>
          <w:sz w:val="28"/>
          <w:szCs w:val="28"/>
        </w:rPr>
      </w:pPr>
      <w:bookmarkStart w:id="2" w:name="P64"/>
      <w:bookmarkEnd w:id="2"/>
      <w:r w:rsidRPr="001B7017">
        <w:rPr>
          <w:sz w:val="28"/>
          <w:szCs w:val="28"/>
        </w:rPr>
        <w:t xml:space="preserve">1.2. </w:t>
      </w:r>
      <w:proofErr w:type="gramStart"/>
      <w:r w:rsidRPr="001B7017">
        <w:rPr>
          <w:sz w:val="28"/>
          <w:szCs w:val="28"/>
        </w:rPr>
        <w:t>Субсидия предоставляется в рамках реализации</w:t>
      </w:r>
      <w:r w:rsidRPr="001B7017">
        <w:rPr>
          <w:rFonts w:eastAsiaTheme="minorHAnsi"/>
          <w:sz w:val="28"/>
          <w:szCs w:val="28"/>
          <w:lang w:eastAsia="en-US"/>
        </w:rPr>
        <w:t xml:space="preserve"> подпрограммы </w:t>
      </w:r>
      <w:r w:rsidRPr="001B7017">
        <w:rPr>
          <w:bCs/>
          <w:sz w:val="28"/>
          <w:szCs w:val="28"/>
        </w:rPr>
        <w:t xml:space="preserve"> «</w:t>
      </w:r>
      <w:r w:rsidR="001B7017">
        <w:rPr>
          <w:bCs/>
          <w:sz w:val="28"/>
          <w:szCs w:val="28"/>
        </w:rPr>
        <w:t>М</w:t>
      </w:r>
      <w:r w:rsidR="00191095" w:rsidRPr="001B7017">
        <w:rPr>
          <w:bCs/>
          <w:sz w:val="28"/>
          <w:szCs w:val="28"/>
        </w:rPr>
        <w:t>ероприятия по предупреждению и ликвидации  последствий чрезвычайных ситуаций природного и техногенного характера</w:t>
      </w:r>
      <w:r w:rsidRPr="001B7017">
        <w:rPr>
          <w:rFonts w:eastAsiaTheme="minorHAnsi"/>
          <w:sz w:val="28"/>
          <w:szCs w:val="28"/>
          <w:lang w:eastAsia="en-US"/>
        </w:rPr>
        <w:t xml:space="preserve">» муниципальной программы городского округа Тейково </w:t>
      </w:r>
      <w:r w:rsidR="001B7017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91095" w:rsidRPr="001B7017">
        <w:rPr>
          <w:rFonts w:eastAsiaTheme="minorHAnsi"/>
          <w:bCs/>
          <w:color w:val="000000"/>
          <w:sz w:val="28"/>
          <w:szCs w:val="28"/>
          <w:lang w:eastAsia="en-US"/>
        </w:rPr>
        <w:t>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</w:r>
      <w:r w:rsidRPr="001B7017">
        <w:rPr>
          <w:sz w:val="28"/>
          <w:szCs w:val="28"/>
        </w:rPr>
        <w:t xml:space="preserve">», утвержденной постановлением администрации городского округа Тейково Ивановской области от </w:t>
      </w:r>
      <w:r w:rsidR="00191095" w:rsidRPr="001B7017">
        <w:rPr>
          <w:sz w:val="28"/>
          <w:szCs w:val="28"/>
        </w:rPr>
        <w:t>02</w:t>
      </w:r>
      <w:r w:rsidRPr="001B7017">
        <w:rPr>
          <w:sz w:val="28"/>
          <w:szCs w:val="28"/>
        </w:rPr>
        <w:t>.</w:t>
      </w:r>
      <w:r w:rsidR="00191095" w:rsidRPr="001B7017">
        <w:rPr>
          <w:sz w:val="28"/>
          <w:szCs w:val="28"/>
        </w:rPr>
        <w:t>11</w:t>
      </w:r>
      <w:r w:rsidRPr="001B7017">
        <w:rPr>
          <w:sz w:val="28"/>
          <w:szCs w:val="28"/>
        </w:rPr>
        <w:t>.2022 №</w:t>
      </w:r>
      <w:r w:rsidR="00191095" w:rsidRPr="001B7017">
        <w:rPr>
          <w:sz w:val="28"/>
          <w:szCs w:val="28"/>
        </w:rPr>
        <w:t>535</w:t>
      </w:r>
      <w:r w:rsidRPr="001B7017">
        <w:rPr>
          <w:sz w:val="28"/>
          <w:szCs w:val="28"/>
        </w:rPr>
        <w:t xml:space="preserve"> в целях возмещения </w:t>
      </w:r>
      <w:r w:rsidR="00191095" w:rsidRPr="001B7017">
        <w:rPr>
          <w:sz w:val="28"/>
          <w:szCs w:val="28"/>
        </w:rPr>
        <w:t>в связи с производством (реализацией) товаров</w:t>
      </w:r>
      <w:proofErr w:type="gramEnd"/>
      <w:r w:rsidR="00191095" w:rsidRPr="001B7017">
        <w:rPr>
          <w:sz w:val="28"/>
          <w:szCs w:val="28"/>
        </w:rPr>
        <w:t xml:space="preserve">, </w:t>
      </w:r>
      <w:proofErr w:type="gramStart"/>
      <w:r w:rsidR="00191095" w:rsidRPr="001B7017">
        <w:rPr>
          <w:sz w:val="28"/>
          <w:szCs w:val="28"/>
        </w:rPr>
        <w:t>выполнением работ, оказанием услуг при предупреждении (ликвидации угрозы возникновения) чрезвычайной ситуации,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 объектов, подвергшихся воздействию при предупреждении (ликвидации угрозы возникновения) чрезвычайной ситуации, обеспечение работы машин и механизмов при предупреждении (ликвидации угрозы возникновения) чрезвычайной ситуации.</w:t>
      </w:r>
      <w:proofErr w:type="gramEnd"/>
    </w:p>
    <w:p w:rsidR="001C4160" w:rsidRDefault="001C4160" w:rsidP="001B7017">
      <w:pPr>
        <w:pStyle w:val="ConsPlusNormal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017">
        <w:rPr>
          <w:rFonts w:ascii="Times New Roman" w:hAnsi="Times New Roman" w:cs="Times New Roman"/>
          <w:sz w:val="28"/>
          <w:szCs w:val="28"/>
        </w:rPr>
        <w:t>1.3. Главным распорядителем средств бюджета города Тейково,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</w:t>
      </w:r>
      <w:r w:rsidRPr="00F2446F">
        <w:rPr>
          <w:rFonts w:ascii="Times New Roman" w:hAnsi="Times New Roman" w:cs="Times New Roman"/>
          <w:sz w:val="28"/>
          <w:szCs w:val="28"/>
        </w:rPr>
        <w:t xml:space="preserve">идий на соответствующий финансовый год и плановый период, </w:t>
      </w:r>
      <w:r w:rsidRPr="00E73B0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A2B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</w:t>
      </w:r>
      <w:r w:rsidRPr="002E7458">
        <w:rPr>
          <w:rFonts w:ascii="Times New Roman" w:hAnsi="Times New Roman" w:cs="Times New Roman"/>
          <w:sz w:val="28"/>
          <w:szCs w:val="28"/>
        </w:rPr>
        <w:t xml:space="preserve"> </w:t>
      </w:r>
      <w:r w:rsidRPr="00E73B04">
        <w:rPr>
          <w:rFonts w:ascii="Times New Roman" w:hAnsi="Times New Roman" w:cs="Times New Roman"/>
          <w:sz w:val="28"/>
          <w:szCs w:val="28"/>
        </w:rPr>
        <w:t>(далее - Главный распорядитель).</w:t>
      </w:r>
    </w:p>
    <w:p w:rsidR="001C4160" w:rsidRPr="00290AE1" w:rsidRDefault="001C4160" w:rsidP="001C41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0AE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1C4160" w:rsidRPr="00A91A9D" w:rsidRDefault="001C4160" w:rsidP="001C41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A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1A9D">
        <w:rPr>
          <w:rFonts w:ascii="Times New Roman" w:hAnsi="Times New Roman" w:cs="Times New Roman"/>
          <w:sz w:val="28"/>
          <w:szCs w:val="28"/>
        </w:rPr>
        <w:t>. Способ предоставления Субсидии - возмещение недополученных доходов и (или) возмещение затрат.</w:t>
      </w:r>
    </w:p>
    <w:p w:rsidR="001C4160" w:rsidRDefault="001C4160" w:rsidP="001C41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3B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B04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Тейково </w:t>
      </w:r>
      <w:r w:rsidRPr="00E73B04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3B0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3B04">
        <w:rPr>
          <w:rFonts w:ascii="Times New Roman" w:hAnsi="Times New Roman" w:cs="Times New Roman"/>
          <w:sz w:val="28"/>
          <w:szCs w:val="28"/>
        </w:rPr>
        <w:t xml:space="preserve"> (в разделе единого портала) </w:t>
      </w:r>
      <w:r w:rsidRPr="00290AE1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C4160" w:rsidRDefault="001C4160" w:rsidP="00576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AA" w:rsidRDefault="00FA2BAA" w:rsidP="00393C3D">
      <w:pPr>
        <w:pStyle w:val="ConsPlusTitle"/>
        <w:numPr>
          <w:ilvl w:val="0"/>
          <w:numId w:val="4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E73B04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FA2BAA" w:rsidRDefault="00FA2BAA" w:rsidP="00FA2BA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D6AB3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Получатель </w:t>
      </w:r>
      <w:r w:rsidRPr="003D45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дату подачи</w:t>
      </w:r>
      <w:r w:rsidRPr="003D4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заявления о предоставлении Субсидии</w:t>
      </w:r>
      <w:r w:rsidRPr="003D4559">
        <w:rPr>
          <w:rFonts w:ascii="Times New Roman" w:hAnsi="Times New Roman" w:cs="Times New Roman"/>
          <w:sz w:val="28"/>
          <w:szCs w:val="28"/>
        </w:rPr>
        <w:t>:</w:t>
      </w:r>
    </w:p>
    <w:p w:rsidR="00FA2BAA" w:rsidRPr="00B91946" w:rsidRDefault="00FA2BAA" w:rsidP="00FA2BA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B91946">
        <w:rPr>
          <w:rFonts w:ascii="Times New Roman" w:hAnsi="Times New Roman" w:cs="Times New Roman"/>
          <w:sz w:val="28"/>
          <w:szCs w:val="28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B91946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B91946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B9194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B91946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B9194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91946">
        <w:rPr>
          <w:rFonts w:ascii="Times New Roman" w:hAnsi="Times New Roman" w:cs="Times New Roman"/>
          <w:sz w:val="28"/>
          <w:szCs w:val="28"/>
        </w:rPr>
        <w:t xml:space="preserve"> компаний в</w:t>
      </w:r>
      <w:proofErr w:type="gramEnd"/>
      <w:r w:rsidRPr="00B91946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B91946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B9194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91946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B9194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91946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B91946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B91946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91946">
        <w:rPr>
          <w:rFonts w:ascii="Times New Roman" w:hAnsi="Times New Roman" w:cs="Times New Roman"/>
          <w:sz w:val="28"/>
          <w:szCs w:val="28"/>
        </w:rPr>
        <w:t xml:space="preserve"> акционерных обществ.</w:t>
      </w:r>
    </w:p>
    <w:p w:rsidR="00FA2BAA" w:rsidRPr="00B91946" w:rsidRDefault="00FA2BAA" w:rsidP="00FA2BAA">
      <w:pPr>
        <w:pStyle w:val="Default"/>
        <w:jc w:val="both"/>
        <w:rPr>
          <w:sz w:val="28"/>
          <w:szCs w:val="28"/>
        </w:rPr>
      </w:pPr>
      <w:r w:rsidRPr="00B91946">
        <w:rPr>
          <w:sz w:val="28"/>
          <w:szCs w:val="28"/>
        </w:rPr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FA2BAA" w:rsidRPr="00290AE1" w:rsidRDefault="00FA2BAA" w:rsidP="00FA2BA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B91946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AE1">
        <w:rPr>
          <w:rFonts w:ascii="Times New Roman" w:hAnsi="Times New Roman" w:cs="Times New Roman"/>
          <w:sz w:val="28"/>
          <w:szCs w:val="28"/>
        </w:rPr>
        <w:t>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FA2BAA" w:rsidRPr="00B91946" w:rsidRDefault="00FA2BAA" w:rsidP="00FA2BA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0AE1">
        <w:rPr>
          <w:rFonts w:ascii="Times New Roman" w:hAnsi="Times New Roman" w:cs="Times New Roman"/>
          <w:sz w:val="28"/>
          <w:szCs w:val="28"/>
        </w:rPr>
        <w:t>2.1.4. Получатель не полу</w:t>
      </w:r>
      <w:r w:rsidRPr="00E73B04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73B04">
        <w:rPr>
          <w:rFonts w:ascii="Times New Roman" w:hAnsi="Times New Roman" w:cs="Times New Roman"/>
          <w:sz w:val="28"/>
          <w:szCs w:val="28"/>
        </w:rPr>
        <w:t xml:space="preserve"> средства из бюджета города </w:t>
      </w:r>
      <w:r>
        <w:rPr>
          <w:rFonts w:ascii="Times New Roman" w:hAnsi="Times New Roman" w:cs="Times New Roman"/>
          <w:sz w:val="28"/>
          <w:szCs w:val="28"/>
        </w:rPr>
        <w:t>Тейково</w:t>
      </w:r>
      <w:r w:rsidRPr="00E73B04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указанные в </w:t>
      </w:r>
      <w:hyperlink w:anchor="P58" w:history="1">
        <w:r w:rsidRPr="003E227D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Pr="001D6EFF">
        <w:rPr>
          <w:rFonts w:ascii="Times New Roman" w:hAnsi="Times New Roman" w:cs="Times New Roman"/>
          <w:sz w:val="28"/>
          <w:szCs w:val="28"/>
        </w:rPr>
        <w:t>2</w:t>
      </w:r>
      <w:r w:rsidRPr="003E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A2BAA" w:rsidRDefault="00FA2BAA" w:rsidP="00393C3D">
      <w:pPr>
        <w:pStyle w:val="Defaul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proofErr w:type="gramStart"/>
      <w:r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>
        <w:rPr>
          <w:sz w:val="28"/>
          <w:szCs w:val="28"/>
        </w:rPr>
        <w:lastRenderedPageBreak/>
        <w:t xml:space="preserve">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FA2BAA" w:rsidRPr="00290AE1" w:rsidRDefault="00FA2BAA" w:rsidP="00393C3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0AE1">
        <w:rPr>
          <w:rFonts w:ascii="Times New Roman" w:hAnsi="Times New Roman" w:cs="Times New Roman"/>
          <w:sz w:val="28"/>
          <w:szCs w:val="28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393C3D" w:rsidRDefault="00FA2BAA" w:rsidP="00393C3D">
      <w:pPr>
        <w:pStyle w:val="ConsPlusNormal"/>
        <w:numPr>
          <w:ilvl w:val="2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68E">
        <w:rPr>
          <w:rFonts w:ascii="Times New Roman" w:hAnsi="Times New Roman" w:cs="Times New Roman"/>
          <w:sz w:val="28"/>
          <w:szCs w:val="28"/>
        </w:rPr>
        <w:t xml:space="preserve">Получатель несет расходы в расчетном </w:t>
      </w:r>
      <w:r w:rsidRPr="00A15BDF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2768E">
        <w:rPr>
          <w:rFonts w:ascii="Times New Roman" w:hAnsi="Times New Roman" w:cs="Times New Roman"/>
          <w:sz w:val="28"/>
          <w:szCs w:val="28"/>
        </w:rPr>
        <w:t xml:space="preserve">по </w:t>
      </w:r>
      <w:r w:rsidR="00393C3D" w:rsidRPr="003C7BA0">
        <w:rPr>
          <w:rFonts w:ascii="Times New Roman" w:hAnsi="Times New Roman" w:cs="Times New Roman"/>
          <w:sz w:val="28"/>
          <w:szCs w:val="28"/>
        </w:rPr>
        <w:t>предупреждени</w:t>
      </w:r>
      <w:r w:rsidR="00393C3D">
        <w:rPr>
          <w:rFonts w:ascii="Times New Roman" w:hAnsi="Times New Roman" w:cs="Times New Roman"/>
          <w:sz w:val="28"/>
          <w:szCs w:val="28"/>
        </w:rPr>
        <w:t>ю</w:t>
      </w:r>
      <w:r w:rsidR="00393C3D" w:rsidRPr="003C7BA0">
        <w:rPr>
          <w:rFonts w:ascii="Times New Roman" w:hAnsi="Times New Roman" w:cs="Times New Roman"/>
          <w:sz w:val="28"/>
          <w:szCs w:val="28"/>
        </w:rPr>
        <w:t xml:space="preserve"> (ликвидации угрозы возникновения) чрезвычайной ситуации,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 объектов, подвергшихся воздействию при предупреждении (ликвидации угрозы возникновения) чрезвычайной ситуации, обеспечение работы машин и механизмов при предупреждении (ликвидации угрозы возникновения) чрезвычайной</w:t>
      </w:r>
      <w:proofErr w:type="gramEnd"/>
      <w:r w:rsidR="00393C3D" w:rsidRPr="003C7BA0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A33CFB">
        <w:rPr>
          <w:rFonts w:ascii="Times New Roman" w:hAnsi="Times New Roman" w:cs="Times New Roman"/>
          <w:sz w:val="28"/>
          <w:szCs w:val="28"/>
        </w:rPr>
        <w:t>;</w:t>
      </w:r>
    </w:p>
    <w:p w:rsidR="00A33CFB" w:rsidRPr="007A619E" w:rsidRDefault="007A619E" w:rsidP="00393C3D">
      <w:pPr>
        <w:pStyle w:val="ConsPlusNormal"/>
        <w:numPr>
          <w:ilvl w:val="2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19E">
        <w:rPr>
          <w:rFonts w:ascii="Times New Roman" w:hAnsi="Times New Roman" w:cs="Times New Roman"/>
          <w:sz w:val="28"/>
          <w:szCs w:val="28"/>
        </w:rPr>
        <w:t>в отношении Получателя принято положительное решение К</w:t>
      </w:r>
      <w:r w:rsidRPr="007A619E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 администрации городского округа Тейково Ивановской области </w:t>
      </w:r>
      <w:r w:rsidRPr="007A619E">
        <w:rPr>
          <w:rFonts w:ascii="Times New Roman" w:hAnsi="Times New Roman" w:cs="Times New Roman"/>
          <w:sz w:val="28"/>
          <w:szCs w:val="28"/>
        </w:rPr>
        <w:t>о предоставлении финансовой поддержки за счет средств бюджета города Тейково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2BAA" w:rsidRDefault="00FA2BAA" w:rsidP="00FA2BAA">
      <w:pPr>
        <w:pStyle w:val="Default"/>
        <w:ind w:firstLine="567"/>
        <w:jc w:val="both"/>
        <w:rPr>
          <w:sz w:val="28"/>
          <w:szCs w:val="28"/>
        </w:rPr>
      </w:pPr>
      <w:r w:rsidRPr="007A619E">
        <w:rPr>
          <w:sz w:val="28"/>
          <w:szCs w:val="28"/>
        </w:rPr>
        <w:t>2.2.  У</w:t>
      </w:r>
      <w:r>
        <w:rPr>
          <w:sz w:val="28"/>
          <w:szCs w:val="28"/>
        </w:rPr>
        <w:t xml:space="preserve">словиями предоставления Субсидии являются: </w:t>
      </w:r>
    </w:p>
    <w:p w:rsidR="00FA2BAA" w:rsidRDefault="00FA2BAA" w:rsidP="00FA2BA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FA2BAA" w:rsidRDefault="00FA2BAA" w:rsidP="00FA2BAA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</w:t>
      </w:r>
      <w:r w:rsidRPr="00290AE1">
        <w:rPr>
          <w:sz w:val="28"/>
          <w:szCs w:val="28"/>
        </w:rPr>
        <w:t>2.14</w:t>
      </w:r>
      <w:r>
        <w:rPr>
          <w:sz w:val="28"/>
          <w:szCs w:val="28"/>
        </w:rPr>
        <w:t xml:space="preserve">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>
        <w:rPr>
          <w:sz w:val="28"/>
          <w:szCs w:val="28"/>
        </w:rPr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FA2BAA" w:rsidRPr="0042768E" w:rsidRDefault="00FA2BAA" w:rsidP="00FA2B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2768E">
        <w:rPr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FA2BAA" w:rsidRDefault="00FA2BAA" w:rsidP="00FA2BAA">
      <w:pPr>
        <w:pStyle w:val="Default"/>
        <w:ind w:firstLine="567"/>
        <w:jc w:val="both"/>
        <w:rPr>
          <w:sz w:val="28"/>
          <w:szCs w:val="28"/>
        </w:rPr>
      </w:pPr>
      <w:r w:rsidRPr="0042768E">
        <w:rPr>
          <w:sz w:val="28"/>
          <w:szCs w:val="28"/>
        </w:rPr>
        <w:t xml:space="preserve"> 2.3. Для получения Субсидии и подтверждения соответствия треб</w:t>
      </w:r>
      <w:r>
        <w:rPr>
          <w:sz w:val="28"/>
          <w:szCs w:val="28"/>
        </w:rPr>
        <w:t xml:space="preserve">ованиям, указанным в пункте </w:t>
      </w:r>
      <w:r w:rsidRPr="005E4187">
        <w:rPr>
          <w:sz w:val="28"/>
          <w:szCs w:val="28"/>
        </w:rPr>
        <w:t>2.2</w:t>
      </w:r>
      <w:r>
        <w:rPr>
          <w:sz w:val="28"/>
          <w:szCs w:val="28"/>
        </w:rPr>
        <w:t xml:space="preserve"> настоящего Порядка, Получатель в течение текущего финансового года представляет Главному распорядителю Заявление о предоставлении Субсидии по форме, установленной приложением № 1 к </w:t>
      </w:r>
      <w:r>
        <w:rPr>
          <w:sz w:val="28"/>
          <w:szCs w:val="28"/>
        </w:rPr>
        <w:lastRenderedPageBreak/>
        <w:t xml:space="preserve">настоящему Порядку, подписанное руководителем Получателя и заверенное печатью. </w:t>
      </w:r>
    </w:p>
    <w:p w:rsidR="00FA2BAA" w:rsidRPr="005E4187" w:rsidRDefault="00FA2BAA" w:rsidP="00FA2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187">
        <w:rPr>
          <w:rFonts w:ascii="Times New Roman" w:hAnsi="Times New Roman" w:cs="Times New Roman"/>
          <w:sz w:val="28"/>
          <w:szCs w:val="28"/>
        </w:rPr>
        <w:t>2.4. Главный распорядитель в день получения документов от Получателя осуществляет их регистрацию.</w:t>
      </w:r>
    </w:p>
    <w:p w:rsidR="00FA2BAA" w:rsidRPr="005E4187" w:rsidRDefault="00FA2BAA" w:rsidP="00FA2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187">
        <w:rPr>
          <w:rFonts w:ascii="Times New Roman" w:hAnsi="Times New Roman" w:cs="Times New Roman"/>
          <w:sz w:val="28"/>
          <w:szCs w:val="28"/>
        </w:rPr>
        <w:t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Главному распорядителю документов, установленных пунктом 2.3 настоящего Порядка.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 w:rsidRPr="005E4187">
        <w:rPr>
          <w:sz w:val="28"/>
          <w:szCs w:val="28"/>
        </w:rPr>
        <w:t>2.6. Документы, представляемые Получателем, должны соответствовать след</w:t>
      </w:r>
      <w:r>
        <w:rPr>
          <w:sz w:val="28"/>
          <w:szCs w:val="28"/>
        </w:rPr>
        <w:t xml:space="preserve">ующим требованиям: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Тексты документов написаны разборчиво.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В документах нет подчисток, приписок, зачеркнутых слов и иных исправлений.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Документы не исполнены карандашом.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Документы не имеют повреждений, наличие которых допускает многозначность истолкования содержания.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В документах нет пропусков и незаполненных полей.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Документы не противоречат друг другу. </w:t>
      </w:r>
    </w:p>
    <w:p w:rsidR="00FA2BAA" w:rsidRPr="00D164E0" w:rsidRDefault="00FA2BAA" w:rsidP="00FA2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4E0">
        <w:rPr>
          <w:rFonts w:ascii="Times New Roman" w:hAnsi="Times New Roman" w:cs="Times New Roman"/>
          <w:sz w:val="28"/>
          <w:szCs w:val="28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FA2BAA" w:rsidRPr="00D164E0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 w:rsidRPr="00D164E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D164E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Главный распорядитель</w:t>
      </w:r>
      <w:r w:rsidRPr="00D164E0">
        <w:rPr>
          <w:sz w:val="28"/>
          <w:szCs w:val="28"/>
        </w:rPr>
        <w:t xml:space="preserve"> по истечении срока проверки документов, указанного в пункте 2.</w:t>
      </w:r>
      <w:r>
        <w:rPr>
          <w:sz w:val="28"/>
          <w:szCs w:val="28"/>
        </w:rPr>
        <w:t>5</w:t>
      </w:r>
      <w:r w:rsidRPr="00D164E0">
        <w:rPr>
          <w:sz w:val="28"/>
          <w:szCs w:val="28"/>
        </w:rPr>
        <w:t xml:space="preserve"> настоящего Порядка, в течение 5 рабочих дней принимает решение о предоставлении Субсидии либо об отказе в предоставлении Субсидии по основаниям, указанным в пункте 2.</w:t>
      </w:r>
      <w:r>
        <w:rPr>
          <w:sz w:val="28"/>
          <w:szCs w:val="28"/>
        </w:rPr>
        <w:t>9</w:t>
      </w:r>
      <w:r w:rsidRPr="00D164E0">
        <w:rPr>
          <w:sz w:val="28"/>
          <w:szCs w:val="28"/>
        </w:rPr>
        <w:t xml:space="preserve"> настоящего Порядка, с обязательным уведомлением </w:t>
      </w:r>
      <w:r>
        <w:rPr>
          <w:sz w:val="28"/>
          <w:szCs w:val="28"/>
        </w:rPr>
        <w:t>Получателя</w:t>
      </w:r>
      <w:r w:rsidRPr="00D164E0">
        <w:rPr>
          <w:sz w:val="28"/>
          <w:szCs w:val="28"/>
        </w:rPr>
        <w:t xml:space="preserve"> в течение 5 рабочих дней с даты принятия соответствующего решения </w:t>
      </w:r>
      <w:r>
        <w:rPr>
          <w:sz w:val="28"/>
          <w:szCs w:val="28"/>
        </w:rPr>
        <w:t>Главным распорядителе</w:t>
      </w:r>
      <w:r w:rsidRPr="00D164E0">
        <w:rPr>
          <w:sz w:val="28"/>
          <w:szCs w:val="28"/>
        </w:rPr>
        <w:t xml:space="preserve">м. </w:t>
      </w:r>
      <w:proofErr w:type="gramEnd"/>
    </w:p>
    <w:p w:rsidR="00FA2BAA" w:rsidRPr="00D164E0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 w:rsidRPr="006D5C97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D164E0">
        <w:rPr>
          <w:sz w:val="28"/>
          <w:szCs w:val="28"/>
        </w:rPr>
        <w:t xml:space="preserve">В случае отказа в предоставлении Субсидии </w:t>
      </w:r>
      <w:r>
        <w:rPr>
          <w:sz w:val="28"/>
          <w:szCs w:val="28"/>
        </w:rPr>
        <w:t>Получатель</w:t>
      </w:r>
      <w:r w:rsidRPr="00D164E0">
        <w:rPr>
          <w:sz w:val="28"/>
          <w:szCs w:val="28"/>
        </w:rPr>
        <w:t xml:space="preserve">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FA2BAA" w:rsidRPr="00D164E0" w:rsidRDefault="00FA2BAA" w:rsidP="00FA2BAA">
      <w:pPr>
        <w:pStyle w:val="Default"/>
        <w:ind w:firstLine="539"/>
        <w:jc w:val="both"/>
        <w:rPr>
          <w:sz w:val="28"/>
          <w:szCs w:val="28"/>
        </w:rPr>
      </w:pPr>
      <w:r w:rsidRPr="00D164E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164E0">
        <w:rPr>
          <w:sz w:val="28"/>
          <w:szCs w:val="28"/>
        </w:rPr>
        <w:t xml:space="preserve">. Основания для отказа в предоставлении Субсидии: </w:t>
      </w:r>
    </w:p>
    <w:p w:rsidR="00FA2BAA" w:rsidRPr="00D164E0" w:rsidRDefault="00FA2BAA" w:rsidP="00FA2BAA">
      <w:pPr>
        <w:pStyle w:val="Default"/>
        <w:ind w:firstLine="539"/>
        <w:jc w:val="both"/>
        <w:rPr>
          <w:sz w:val="28"/>
          <w:szCs w:val="28"/>
        </w:rPr>
      </w:pPr>
      <w:r w:rsidRPr="00D164E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164E0">
        <w:rPr>
          <w:sz w:val="28"/>
          <w:szCs w:val="28"/>
        </w:rPr>
        <w:t xml:space="preserve">.1. Несоответствие представленных </w:t>
      </w:r>
      <w:r>
        <w:rPr>
          <w:sz w:val="28"/>
          <w:szCs w:val="28"/>
        </w:rPr>
        <w:t>Получателе</w:t>
      </w:r>
      <w:r w:rsidRPr="00D164E0">
        <w:rPr>
          <w:sz w:val="28"/>
          <w:szCs w:val="28"/>
        </w:rPr>
        <w:t>м документов требованиям, определенным пунктом 2.</w:t>
      </w:r>
      <w:r>
        <w:rPr>
          <w:sz w:val="28"/>
          <w:szCs w:val="28"/>
        </w:rPr>
        <w:t>6</w:t>
      </w:r>
      <w:r w:rsidRPr="00D164E0">
        <w:rPr>
          <w:sz w:val="28"/>
          <w:szCs w:val="28"/>
        </w:rPr>
        <w:t xml:space="preserve"> настоящего Порядка, или непредставление (представление не в полном объеме) документов, указанных в пункте 2.</w:t>
      </w:r>
      <w:r>
        <w:rPr>
          <w:sz w:val="28"/>
          <w:szCs w:val="28"/>
        </w:rPr>
        <w:t>3</w:t>
      </w:r>
      <w:r w:rsidRPr="00D164E0">
        <w:rPr>
          <w:sz w:val="28"/>
          <w:szCs w:val="28"/>
        </w:rPr>
        <w:t xml:space="preserve"> настоящего Порядка. </w:t>
      </w:r>
    </w:p>
    <w:p w:rsidR="00FA2BAA" w:rsidRPr="00D164E0" w:rsidRDefault="00FA2BAA" w:rsidP="00FA2BAA">
      <w:pPr>
        <w:pStyle w:val="Default"/>
        <w:ind w:firstLine="539"/>
        <w:jc w:val="both"/>
        <w:rPr>
          <w:sz w:val="28"/>
          <w:szCs w:val="28"/>
        </w:rPr>
      </w:pPr>
      <w:r w:rsidRPr="00D164E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164E0">
        <w:rPr>
          <w:sz w:val="28"/>
          <w:szCs w:val="28"/>
        </w:rPr>
        <w:t xml:space="preserve">.2. Установление факта недостоверности информации, содержащейся в документах, представленных </w:t>
      </w:r>
      <w:r>
        <w:rPr>
          <w:sz w:val="28"/>
          <w:szCs w:val="28"/>
        </w:rPr>
        <w:t>Получателе</w:t>
      </w:r>
      <w:r w:rsidRPr="00D164E0">
        <w:rPr>
          <w:sz w:val="28"/>
          <w:szCs w:val="28"/>
        </w:rPr>
        <w:t xml:space="preserve">м. </w:t>
      </w:r>
    </w:p>
    <w:p w:rsidR="00FA2BAA" w:rsidRDefault="00FA2BAA" w:rsidP="00FA2B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64E0">
        <w:rPr>
          <w:rFonts w:ascii="Times New Roman" w:hAnsi="Times New Roman" w:cs="Times New Roman"/>
          <w:sz w:val="28"/>
          <w:szCs w:val="28"/>
        </w:rPr>
        <w:t xml:space="preserve">.3. Несоответствие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D164E0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пунктом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4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A2BAA" w:rsidRPr="00B43A16" w:rsidRDefault="00FA2BAA" w:rsidP="00FA2B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3A16">
        <w:rPr>
          <w:rFonts w:ascii="Times New Roman" w:hAnsi="Times New Roman" w:cs="Times New Roman"/>
          <w:sz w:val="28"/>
          <w:szCs w:val="28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FA2BAA" w:rsidRPr="00837268" w:rsidRDefault="00FA2BAA" w:rsidP="00393C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6181">
        <w:rPr>
          <w:sz w:val="28"/>
          <w:szCs w:val="28"/>
        </w:rPr>
        <w:t xml:space="preserve">2.11.  Размер Субсидии Получателю </w:t>
      </w:r>
      <w:r>
        <w:rPr>
          <w:sz w:val="28"/>
          <w:szCs w:val="28"/>
        </w:rPr>
        <w:t xml:space="preserve">на 2024 год </w:t>
      </w:r>
      <w:r w:rsidRPr="004C6181">
        <w:rPr>
          <w:sz w:val="28"/>
          <w:szCs w:val="28"/>
        </w:rPr>
        <w:t xml:space="preserve">составляет </w:t>
      </w:r>
      <w:r w:rsidR="0017584D">
        <w:rPr>
          <w:sz w:val="28"/>
          <w:szCs w:val="28"/>
        </w:rPr>
        <w:t>500 000</w:t>
      </w:r>
      <w:r w:rsidRPr="004C6181">
        <w:rPr>
          <w:b/>
          <w:bCs/>
          <w:sz w:val="28"/>
          <w:szCs w:val="28"/>
        </w:rPr>
        <w:t xml:space="preserve"> </w:t>
      </w:r>
      <w:r w:rsidRPr="004C618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C6181">
        <w:rPr>
          <w:sz w:val="28"/>
          <w:szCs w:val="28"/>
        </w:rPr>
        <w:t xml:space="preserve"> </w:t>
      </w:r>
      <w:r w:rsidR="00393C3D">
        <w:rPr>
          <w:sz w:val="28"/>
          <w:szCs w:val="28"/>
        </w:rPr>
        <w:t>00</w:t>
      </w:r>
      <w:r w:rsidRPr="004C618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4C6181">
        <w:rPr>
          <w:sz w:val="28"/>
          <w:szCs w:val="28"/>
        </w:rPr>
        <w:t>.</w:t>
      </w:r>
      <w:r w:rsidRPr="00454FFD">
        <w:rPr>
          <w:sz w:val="28"/>
          <w:szCs w:val="28"/>
        </w:rPr>
        <w:t xml:space="preserve"> </w:t>
      </w:r>
    </w:p>
    <w:p w:rsidR="00FA2BAA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 w:rsidRPr="00942F4E">
        <w:rPr>
          <w:sz w:val="28"/>
          <w:szCs w:val="28"/>
        </w:rPr>
        <w:t xml:space="preserve">2.12. В целях перечисления Субсидии Главный распорядитель в течение 10 рабочих дней с даты принятия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</w:t>
      </w:r>
      <w:proofErr w:type="gramStart"/>
      <w:r w:rsidRPr="00942F4E">
        <w:rPr>
          <w:sz w:val="28"/>
          <w:szCs w:val="28"/>
        </w:rPr>
        <w:t>г</w:t>
      </w:r>
      <w:proofErr w:type="gramEnd"/>
      <w:r w:rsidRPr="00942F4E">
        <w:rPr>
          <w:sz w:val="28"/>
          <w:szCs w:val="28"/>
        </w:rPr>
        <w:t>. Тейково Ивановской области (далее - Соглашение).</w:t>
      </w:r>
    </w:p>
    <w:p w:rsidR="00FA2BAA" w:rsidRPr="00942F4E" w:rsidRDefault="00FA2BAA" w:rsidP="00FA2BAA">
      <w:pPr>
        <w:pStyle w:val="Default"/>
        <w:ind w:firstLine="540"/>
        <w:jc w:val="both"/>
        <w:rPr>
          <w:sz w:val="28"/>
          <w:szCs w:val="28"/>
        </w:rPr>
      </w:pPr>
      <w:r w:rsidRPr="00942F4E">
        <w:rPr>
          <w:sz w:val="28"/>
          <w:szCs w:val="28"/>
        </w:rPr>
        <w:t xml:space="preserve">В Соглашение обязательно включаются: </w:t>
      </w:r>
    </w:p>
    <w:p w:rsidR="00FA2BAA" w:rsidRPr="00942F4E" w:rsidRDefault="00FA2BAA" w:rsidP="00FA2BAA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942F4E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Получателя</w:t>
      </w:r>
      <w:r w:rsidRPr="00942F4E">
        <w:rPr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>
        <w:rPr>
          <w:sz w:val="28"/>
          <w:szCs w:val="28"/>
        </w:rPr>
        <w:t>Главным распорядителе</w:t>
      </w:r>
      <w:r w:rsidRPr="00942F4E">
        <w:rPr>
          <w:sz w:val="28"/>
          <w:szCs w:val="28"/>
        </w:rPr>
        <w:t xml:space="preserve">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</w:t>
      </w:r>
      <w:r>
        <w:rPr>
          <w:sz w:val="28"/>
          <w:szCs w:val="28"/>
        </w:rPr>
        <w:t xml:space="preserve"> </w:t>
      </w:r>
      <w:r w:rsidRPr="00942F4E">
        <w:rPr>
          <w:sz w:val="28"/>
          <w:szCs w:val="28"/>
        </w:rPr>
        <w:t xml:space="preserve">2.15 настоящего Порядка, а также проверки органами </w:t>
      </w:r>
      <w:r>
        <w:rPr>
          <w:sz w:val="28"/>
          <w:szCs w:val="28"/>
        </w:rPr>
        <w:t>муниципаль</w:t>
      </w:r>
      <w:r w:rsidRPr="00942F4E">
        <w:rPr>
          <w:sz w:val="28"/>
          <w:szCs w:val="28"/>
        </w:rPr>
        <w:t xml:space="preserve">ного финансового контроля </w:t>
      </w:r>
      <w:r>
        <w:rPr>
          <w:sz w:val="28"/>
          <w:szCs w:val="28"/>
        </w:rPr>
        <w:t xml:space="preserve">городского округа Тейково </w:t>
      </w:r>
      <w:r w:rsidRPr="00942F4E">
        <w:rPr>
          <w:sz w:val="28"/>
          <w:szCs w:val="28"/>
        </w:rPr>
        <w:t>Ивановской области в соответствии</w:t>
      </w:r>
      <w:proofErr w:type="gramEnd"/>
      <w:r w:rsidRPr="00942F4E">
        <w:rPr>
          <w:sz w:val="28"/>
          <w:szCs w:val="28"/>
        </w:rPr>
        <w:t xml:space="preserve"> со статьями 268.1 и 269.2 Бюджетного кодекса Российской Федерации; </w:t>
      </w:r>
    </w:p>
    <w:p w:rsidR="00FA2BAA" w:rsidRPr="00942F4E" w:rsidRDefault="00FA2BAA" w:rsidP="00FA2BAA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942F4E">
        <w:rPr>
          <w:sz w:val="28"/>
          <w:szCs w:val="28"/>
        </w:rPr>
        <w:t xml:space="preserve">запрет приобретения </w:t>
      </w:r>
      <w:r>
        <w:rPr>
          <w:sz w:val="28"/>
          <w:szCs w:val="28"/>
        </w:rPr>
        <w:t>Получателе</w:t>
      </w:r>
      <w:r w:rsidRPr="00942F4E">
        <w:rPr>
          <w:sz w:val="28"/>
          <w:szCs w:val="28"/>
        </w:rPr>
        <w:t xml:space="preserve">м, а также иными юридическими лицами, получающими средства на основании договоров, заключенных с </w:t>
      </w:r>
      <w:r>
        <w:rPr>
          <w:sz w:val="28"/>
          <w:szCs w:val="28"/>
        </w:rPr>
        <w:t>Получателе</w:t>
      </w:r>
      <w:r w:rsidRPr="00942F4E">
        <w:rPr>
          <w:sz w:val="28"/>
          <w:szCs w:val="28"/>
        </w:rPr>
        <w:t>м, за счет полученных из бюджета</w:t>
      </w:r>
      <w:r>
        <w:rPr>
          <w:sz w:val="28"/>
          <w:szCs w:val="28"/>
        </w:rPr>
        <w:t xml:space="preserve"> города Тейково</w:t>
      </w:r>
      <w:r w:rsidRPr="00942F4E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FA2BAA" w:rsidRPr="00942F4E" w:rsidRDefault="00FA2BAA" w:rsidP="00FA2BAA">
      <w:pPr>
        <w:pStyle w:val="Default"/>
        <w:ind w:firstLine="540"/>
        <w:jc w:val="both"/>
        <w:rPr>
          <w:sz w:val="23"/>
          <w:szCs w:val="23"/>
        </w:rPr>
      </w:pPr>
      <w:r w:rsidRPr="00942F4E">
        <w:rPr>
          <w:sz w:val="28"/>
          <w:szCs w:val="28"/>
        </w:rPr>
        <w:t>условия о согласовании новых условий Соглашения или о расторжении Соглашения при не</w:t>
      </w:r>
      <w:r>
        <w:rPr>
          <w:sz w:val="28"/>
          <w:szCs w:val="28"/>
        </w:rPr>
        <w:t xml:space="preserve"> </w:t>
      </w:r>
      <w:r w:rsidRPr="00942F4E">
        <w:rPr>
          <w:sz w:val="28"/>
          <w:szCs w:val="28"/>
        </w:rPr>
        <w:t xml:space="preserve">достижении согласия по новым условиям в случае уменьшения </w:t>
      </w:r>
      <w:r>
        <w:rPr>
          <w:sz w:val="28"/>
          <w:szCs w:val="28"/>
        </w:rPr>
        <w:t>Главному распорядителю</w:t>
      </w:r>
      <w:r w:rsidRPr="00942F4E">
        <w:rPr>
          <w:sz w:val="28"/>
          <w:szCs w:val="28"/>
        </w:rPr>
        <w:t xml:space="preserve">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</w:t>
      </w:r>
      <w:r w:rsidRPr="00942F4E">
        <w:rPr>
          <w:sz w:val="23"/>
          <w:szCs w:val="23"/>
        </w:rPr>
        <w:t xml:space="preserve"> </w:t>
      </w:r>
    </w:p>
    <w:p w:rsidR="00FA2BAA" w:rsidRPr="00B43A16" w:rsidRDefault="00FA2BAA" w:rsidP="00FA2BA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2F4E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3</w:t>
      </w:r>
      <w:r w:rsidRPr="00942F4E">
        <w:rPr>
          <w:color w:val="auto"/>
          <w:sz w:val="28"/>
          <w:szCs w:val="28"/>
        </w:rPr>
        <w:t xml:space="preserve">. Перечисление Субсидии осуществляется с учетом пункта 1.3 настоящего Порядка после подписания сторонами Соглашения не позднее 10-го рабочего дня, следующего за днем принятия </w:t>
      </w:r>
      <w:r>
        <w:rPr>
          <w:color w:val="auto"/>
          <w:sz w:val="28"/>
          <w:szCs w:val="28"/>
        </w:rPr>
        <w:t>Главным распорядителе</w:t>
      </w:r>
      <w:r w:rsidRPr="00942F4E">
        <w:rPr>
          <w:color w:val="auto"/>
          <w:sz w:val="28"/>
          <w:szCs w:val="28"/>
        </w:rPr>
        <w:t xml:space="preserve">м решения о предоставлении Субсидии, со счета </w:t>
      </w:r>
      <w:r>
        <w:rPr>
          <w:color w:val="auto"/>
          <w:sz w:val="28"/>
          <w:szCs w:val="28"/>
        </w:rPr>
        <w:t>Главного распорядителя</w:t>
      </w:r>
      <w:r w:rsidRPr="00942F4E">
        <w:rPr>
          <w:color w:val="auto"/>
          <w:sz w:val="28"/>
          <w:szCs w:val="28"/>
        </w:rPr>
        <w:t xml:space="preserve"> на </w:t>
      </w:r>
      <w:r w:rsidRPr="00B43A16">
        <w:rPr>
          <w:sz w:val="28"/>
          <w:szCs w:val="28"/>
        </w:rPr>
        <w:t>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FA2BAA" w:rsidRPr="00942F4E" w:rsidRDefault="00FA2BAA" w:rsidP="00FA2BA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0F8">
        <w:rPr>
          <w:rFonts w:ascii="Times New Roman" w:hAnsi="Times New Roman" w:cs="Times New Roman"/>
          <w:sz w:val="28"/>
          <w:szCs w:val="28"/>
        </w:rPr>
        <w:t xml:space="preserve">2.14. Результат предоставления Субсидии: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1033">
        <w:rPr>
          <w:rFonts w:ascii="Times New Roman" w:hAnsi="Times New Roman" w:cs="Times New Roman"/>
          <w:sz w:val="28"/>
          <w:szCs w:val="28"/>
        </w:rPr>
        <w:t>С</w:t>
      </w:r>
      <w:r w:rsidR="00A91033" w:rsidRPr="003C7BA0">
        <w:rPr>
          <w:rFonts w:ascii="Times New Roman" w:hAnsi="Times New Roman" w:cs="Times New Roman"/>
          <w:sz w:val="28"/>
          <w:szCs w:val="28"/>
        </w:rPr>
        <w:t>мен</w:t>
      </w:r>
      <w:r w:rsidR="00A91033">
        <w:rPr>
          <w:rFonts w:ascii="Times New Roman" w:hAnsi="Times New Roman" w:cs="Times New Roman"/>
          <w:sz w:val="28"/>
          <w:szCs w:val="28"/>
        </w:rPr>
        <w:t>а</w:t>
      </w:r>
      <w:r w:rsidR="00A91033" w:rsidRPr="003C7BA0">
        <w:rPr>
          <w:rFonts w:ascii="Times New Roman" w:hAnsi="Times New Roman" w:cs="Times New Roman"/>
          <w:sz w:val="28"/>
          <w:szCs w:val="28"/>
        </w:rPr>
        <w:t xml:space="preserve"> пришедших в негодность конструктивных элементов объектов, подвергшихся воздействию при предупреждении (ликвидации угрозы возникновения) чрезвычайной ситуаци</w:t>
      </w:r>
      <w:proofErr w:type="gramStart"/>
      <w:r w:rsidR="00A91033" w:rsidRPr="003C7BA0">
        <w:rPr>
          <w:rFonts w:ascii="Times New Roman" w:hAnsi="Times New Roman" w:cs="Times New Roman"/>
          <w:sz w:val="28"/>
          <w:szCs w:val="28"/>
        </w:rPr>
        <w:t>и</w:t>
      </w:r>
      <w:r w:rsidR="000D4B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D4B9E" w:rsidRPr="000D4B9E">
        <w:rPr>
          <w:rFonts w:ascii="Times New Roman" w:hAnsi="Times New Roman" w:cs="Times New Roman"/>
          <w:sz w:val="28"/>
          <w:szCs w:val="28"/>
        </w:rPr>
        <w:t xml:space="preserve"> </w:t>
      </w:r>
      <w:r w:rsidR="000D4B9E" w:rsidRPr="00062362">
        <w:rPr>
          <w:rFonts w:ascii="Times New Roman" w:hAnsi="Times New Roman" w:cs="Times New Roman"/>
          <w:sz w:val="28"/>
          <w:szCs w:val="28"/>
        </w:rPr>
        <w:t xml:space="preserve">проведение работ по восстановлению </w:t>
      </w:r>
      <w:r w:rsidR="000D4B9E">
        <w:rPr>
          <w:rFonts w:ascii="Times New Roman" w:hAnsi="Times New Roman" w:cs="Times New Roman"/>
          <w:sz w:val="28"/>
          <w:szCs w:val="28"/>
        </w:rPr>
        <w:t>кровли</w:t>
      </w:r>
      <w:r w:rsidR="000D4B9E" w:rsidRPr="00062362"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 по адресу: Ивановская область, </w:t>
      </w:r>
      <w:proofErr w:type="gramStart"/>
      <w:r w:rsidR="000D4B9E" w:rsidRPr="000623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4B9E" w:rsidRPr="00062362">
        <w:rPr>
          <w:rFonts w:ascii="Times New Roman" w:hAnsi="Times New Roman" w:cs="Times New Roman"/>
          <w:sz w:val="28"/>
          <w:szCs w:val="28"/>
        </w:rPr>
        <w:t xml:space="preserve">. Тейково, </w:t>
      </w:r>
      <w:r w:rsidR="000D4B9E">
        <w:rPr>
          <w:rFonts w:ascii="Times New Roman" w:hAnsi="Times New Roman" w:cs="Times New Roman"/>
          <w:sz w:val="28"/>
          <w:szCs w:val="28"/>
        </w:rPr>
        <w:t>ул. Калининская, д. 1</w:t>
      </w:r>
      <w:r w:rsidRPr="00BF50F8">
        <w:rPr>
          <w:rFonts w:ascii="Times New Roman" w:hAnsi="Times New Roman" w:cs="Times New Roman"/>
          <w:sz w:val="28"/>
          <w:szCs w:val="28"/>
        </w:rPr>
        <w:t xml:space="preserve">». Результат измеряется в единицах и определяется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месяца, следующего за отчетным кварталом</w:t>
      </w:r>
      <w:r w:rsidRPr="00942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BAA" w:rsidRDefault="00FA2BAA" w:rsidP="00FA2BA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2F4E">
        <w:rPr>
          <w:color w:val="auto"/>
          <w:sz w:val="28"/>
          <w:szCs w:val="28"/>
        </w:rPr>
        <w:t>Значение результата предоставления Субсидии устанавливается в Соглашении.</w:t>
      </w:r>
    </w:p>
    <w:p w:rsidR="00FA2BAA" w:rsidRPr="00942F4E" w:rsidRDefault="00FA2BAA" w:rsidP="00FA2BA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2F4E">
        <w:rPr>
          <w:color w:val="auto"/>
          <w:sz w:val="28"/>
          <w:szCs w:val="28"/>
        </w:rPr>
        <w:lastRenderedPageBreak/>
        <w:t>2.1</w:t>
      </w:r>
      <w:r>
        <w:rPr>
          <w:color w:val="auto"/>
          <w:sz w:val="28"/>
          <w:szCs w:val="28"/>
        </w:rPr>
        <w:t>5</w:t>
      </w:r>
      <w:r w:rsidRPr="00942F4E">
        <w:rPr>
          <w:color w:val="auto"/>
          <w:sz w:val="28"/>
          <w:szCs w:val="28"/>
        </w:rPr>
        <w:t xml:space="preserve">. При реорганизации </w:t>
      </w:r>
      <w:r>
        <w:rPr>
          <w:color w:val="auto"/>
          <w:sz w:val="28"/>
          <w:szCs w:val="28"/>
        </w:rPr>
        <w:t>Получателя</w:t>
      </w:r>
      <w:r w:rsidRPr="00942F4E">
        <w:rPr>
          <w:color w:val="auto"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FA2BAA" w:rsidRDefault="00FA2BAA" w:rsidP="00FA2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F4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2F4E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942F4E">
        <w:rPr>
          <w:rFonts w:ascii="Times New Roman" w:hAnsi="Times New Roman" w:cs="Times New Roman"/>
          <w:sz w:val="28"/>
          <w:szCs w:val="28"/>
        </w:rPr>
        <w:t xml:space="preserve"> в форме разделения, выделения, а также при ликвидации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942F4E">
        <w:rPr>
          <w:rFonts w:ascii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rFonts w:ascii="Times New Roman" w:hAnsi="Times New Roman" w:cs="Times New Roman"/>
          <w:sz w:val="28"/>
          <w:szCs w:val="28"/>
        </w:rPr>
        <w:t>Получателе</w:t>
      </w:r>
      <w:r w:rsidRPr="00942F4E">
        <w:rPr>
          <w:rFonts w:ascii="Times New Roman" w:hAnsi="Times New Roman" w:cs="Times New Roman"/>
          <w:sz w:val="28"/>
          <w:szCs w:val="28"/>
        </w:rPr>
        <w:t>м обязательствах, источником финансового обеспечения которых является Субсидия, и возврате неиспользованного остатка Субсидии в 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942F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2BAA" w:rsidRDefault="00FA2BAA" w:rsidP="00576B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033" w:rsidRDefault="00A91033" w:rsidP="00A91033">
      <w:pPr>
        <w:pStyle w:val="Defaul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3.Представление отчетности, осуществление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соблюдением условий и порядка предоставления Субсидии и ответственность за их нарушение</w:t>
      </w:r>
    </w:p>
    <w:p w:rsidR="00A91033" w:rsidRPr="001B7017" w:rsidRDefault="00A91033" w:rsidP="00415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1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Получатель в сроки и по форм</w:t>
      </w:r>
      <w:r w:rsidR="00415F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определенным Соглашением,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D4B9E" w:rsidRPr="001B7017">
        <w:rPr>
          <w:rFonts w:ascii="Times New Roman" w:hAnsi="Times New Roman"/>
          <w:sz w:val="28"/>
          <w:szCs w:val="28"/>
        </w:rPr>
        <w:t>отчет</w:t>
      </w:r>
      <w:proofErr w:type="gramEnd"/>
      <w:r w:rsidR="000D4B9E" w:rsidRPr="001B7017">
        <w:rPr>
          <w:rFonts w:ascii="Times New Roman" w:hAnsi="Times New Roman"/>
          <w:sz w:val="28"/>
          <w:szCs w:val="28"/>
        </w:rPr>
        <w:t xml:space="preserve"> о достижении значений показателей результативности</w:t>
      </w:r>
      <w:r w:rsidRPr="001B7017">
        <w:rPr>
          <w:rFonts w:ascii="Times New Roman" w:hAnsi="Times New Roman" w:cs="Times New Roman"/>
          <w:sz w:val="28"/>
          <w:szCs w:val="28"/>
        </w:rPr>
        <w:t>.</w:t>
      </w:r>
    </w:p>
    <w:p w:rsidR="00A91033" w:rsidRDefault="00A91033" w:rsidP="00A910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A91033" w:rsidRDefault="00A91033" w:rsidP="00A910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A91033" w:rsidRDefault="00A91033" w:rsidP="00A910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нарушения Получателем условий, установленных при предоставлении Субсидии, </w:t>
      </w:r>
      <w:proofErr w:type="gramStart"/>
      <w:r>
        <w:rPr>
          <w:sz w:val="28"/>
          <w:szCs w:val="28"/>
        </w:rPr>
        <w:t>выявленного</w:t>
      </w:r>
      <w:proofErr w:type="gramEnd"/>
      <w:r>
        <w:rPr>
          <w:sz w:val="28"/>
          <w:szCs w:val="28"/>
        </w:rPr>
        <w:t xml:space="preserve"> в том числе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а также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значения результата предоставления Субсидии, указанного в пункте 2.14, указанные средства подлежат возврату в бюджет города Тейково в следующем порядке: </w:t>
      </w:r>
    </w:p>
    <w:p w:rsidR="00A91033" w:rsidRDefault="00A91033" w:rsidP="00A910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Главный распорядитель в течение 10 рабочих дней </w:t>
      </w:r>
      <w:proofErr w:type="gramStart"/>
      <w:r>
        <w:rPr>
          <w:sz w:val="28"/>
          <w:szCs w:val="28"/>
        </w:rPr>
        <w:t>с даты выявления</w:t>
      </w:r>
      <w:proofErr w:type="gramEnd"/>
      <w:r>
        <w:rPr>
          <w:sz w:val="28"/>
          <w:szCs w:val="28"/>
        </w:rPr>
        <w:t xml:space="preserve"> нарушения прекращает предоставление Субсидии и направляет Получателю требование о ее возврате в бюджет города Тейково. </w:t>
      </w:r>
    </w:p>
    <w:p w:rsidR="00A91033" w:rsidRDefault="00A91033" w:rsidP="00A9103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Требование о возврате Субсидии в случае нарушения, выявленного по фактам проверок, проведенных Главным распорядителем и органами муниципального финансового контроля городского округа Тейково Ивановской области, должно быть исполнено Получателем в течение 15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указанного требования. </w:t>
      </w:r>
    </w:p>
    <w:p w:rsidR="00A91033" w:rsidRDefault="00A91033" w:rsidP="00A91033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3.3.3. В случае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Субсидии, израсходованной с нарушением условий и порядка ее предоставления, Субсидия подлежит взысканию в судебном порядке. </w:t>
      </w:r>
    </w:p>
    <w:p w:rsidR="00A91033" w:rsidRPr="00290AE1" w:rsidRDefault="00A91033" w:rsidP="00A91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90AE1">
        <w:rPr>
          <w:rFonts w:ascii="Times New Roman" w:hAnsi="Times New Roman" w:cs="Times New Roman"/>
          <w:sz w:val="28"/>
          <w:szCs w:val="28"/>
        </w:rPr>
        <w:t xml:space="preserve">. Средства Субсидии, не использованные Получателем в отчетном финансовом году, подлежат возврату в бюджет города Тейково в течение первых 3 рабочих дней года, следующего </w:t>
      </w:r>
      <w:proofErr w:type="gramStart"/>
      <w:r w:rsidRPr="00290A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90AE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A2BAA" w:rsidRDefault="00FA2BAA" w:rsidP="00576B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2BAA" w:rsidRDefault="00FA2BAA" w:rsidP="00576B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4387" w:rsidRDefault="00BD4387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Pr="00DD79C6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4B9E" w:rsidRPr="00DD79C6" w:rsidRDefault="000D4B9E" w:rsidP="000D4B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430D8A" w:rsidRPr="00430D8A" w:rsidRDefault="000D4B9E" w:rsidP="00430D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0D8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</w:t>
      </w:r>
      <w:r w:rsidR="00430D8A" w:rsidRPr="00430D8A">
        <w:rPr>
          <w:rFonts w:ascii="Times New Roman" w:hAnsi="Times New Roman" w:cs="Times New Roman"/>
          <w:b w:val="0"/>
          <w:sz w:val="24"/>
          <w:szCs w:val="24"/>
        </w:rPr>
        <w:t xml:space="preserve">субсидии </w:t>
      </w:r>
    </w:p>
    <w:p w:rsidR="00430D8A" w:rsidRDefault="0017584D" w:rsidP="00430D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7584D">
        <w:rPr>
          <w:rFonts w:ascii="Times New Roman" w:hAnsi="Times New Roman" w:cs="Times New Roman"/>
          <w:b w:val="0"/>
          <w:sz w:val="24"/>
          <w:szCs w:val="24"/>
        </w:rPr>
        <w:t>ООО «Управдом Тейково»</w:t>
      </w:r>
      <w:r w:rsidR="00430D8A" w:rsidRPr="00430D8A">
        <w:rPr>
          <w:rFonts w:ascii="Times New Roman" w:hAnsi="Times New Roman" w:cs="Times New Roman"/>
          <w:b w:val="0"/>
          <w:sz w:val="24"/>
          <w:szCs w:val="24"/>
        </w:rPr>
        <w:t xml:space="preserve"> на возмещение затрат в связи </w:t>
      </w:r>
    </w:p>
    <w:p w:rsidR="00430D8A" w:rsidRDefault="00430D8A" w:rsidP="00430D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0D8A">
        <w:rPr>
          <w:rFonts w:ascii="Times New Roman" w:hAnsi="Times New Roman" w:cs="Times New Roman"/>
          <w:b w:val="0"/>
          <w:sz w:val="24"/>
          <w:szCs w:val="24"/>
        </w:rPr>
        <w:t xml:space="preserve">с производством (реализацией) товаров, </w:t>
      </w:r>
    </w:p>
    <w:p w:rsidR="00430D8A" w:rsidRDefault="00430D8A" w:rsidP="00430D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0D8A">
        <w:rPr>
          <w:rFonts w:ascii="Times New Roman" w:hAnsi="Times New Roman" w:cs="Times New Roman"/>
          <w:b w:val="0"/>
          <w:sz w:val="24"/>
          <w:szCs w:val="24"/>
        </w:rPr>
        <w:t xml:space="preserve">выполнением работ, оказанием услуг </w:t>
      </w:r>
    </w:p>
    <w:p w:rsidR="00430D8A" w:rsidRDefault="00430D8A" w:rsidP="00430D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0D8A">
        <w:rPr>
          <w:rFonts w:ascii="Times New Roman" w:hAnsi="Times New Roman" w:cs="Times New Roman"/>
          <w:b w:val="0"/>
          <w:sz w:val="24"/>
          <w:szCs w:val="24"/>
        </w:rPr>
        <w:t>при предупреждении (ликвидации угрозы возникновения)</w:t>
      </w:r>
    </w:p>
    <w:p w:rsidR="00430D8A" w:rsidRPr="00430D8A" w:rsidRDefault="00430D8A" w:rsidP="00430D8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0D8A">
        <w:rPr>
          <w:rFonts w:ascii="Times New Roman" w:hAnsi="Times New Roman" w:cs="Times New Roman"/>
          <w:b w:val="0"/>
          <w:sz w:val="24"/>
          <w:szCs w:val="24"/>
        </w:rPr>
        <w:t xml:space="preserve"> чрезвычайной ситуации</w:t>
      </w:r>
    </w:p>
    <w:p w:rsidR="000D4B9E" w:rsidRPr="000212D5" w:rsidRDefault="000D4B9E" w:rsidP="00430D8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D4B9E" w:rsidRPr="00E14261" w:rsidRDefault="000D4B9E" w:rsidP="000D4B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214"/>
      <w:bookmarkEnd w:id="3"/>
    </w:p>
    <w:p w:rsidR="000D4B9E" w:rsidRPr="00390E20" w:rsidRDefault="000D4B9E" w:rsidP="000D4B9E">
      <w:pPr>
        <w:jc w:val="right"/>
        <w:rPr>
          <w:sz w:val="28"/>
          <w:szCs w:val="28"/>
        </w:rPr>
      </w:pPr>
      <w:r w:rsidRPr="00390E20">
        <w:rPr>
          <w:sz w:val="28"/>
          <w:szCs w:val="28"/>
        </w:rPr>
        <w:t>В администрацию</w:t>
      </w:r>
    </w:p>
    <w:p w:rsidR="000D4B9E" w:rsidRPr="00390E20" w:rsidRDefault="000D4B9E" w:rsidP="000D4B9E">
      <w:pPr>
        <w:jc w:val="right"/>
        <w:rPr>
          <w:sz w:val="28"/>
          <w:szCs w:val="28"/>
        </w:rPr>
      </w:pPr>
      <w:r w:rsidRPr="00390E20">
        <w:rPr>
          <w:sz w:val="28"/>
          <w:szCs w:val="28"/>
        </w:rPr>
        <w:t xml:space="preserve">городского округа Тейково </w:t>
      </w:r>
    </w:p>
    <w:p w:rsidR="000D4B9E" w:rsidRPr="00390E20" w:rsidRDefault="000D4B9E" w:rsidP="000D4B9E">
      <w:pPr>
        <w:jc w:val="right"/>
        <w:rPr>
          <w:sz w:val="28"/>
          <w:szCs w:val="28"/>
        </w:rPr>
      </w:pPr>
      <w:r w:rsidRPr="00390E20">
        <w:rPr>
          <w:sz w:val="28"/>
          <w:szCs w:val="28"/>
        </w:rPr>
        <w:t>Ивановской области</w:t>
      </w:r>
    </w:p>
    <w:p w:rsidR="000D4B9E" w:rsidRPr="00390E20" w:rsidRDefault="000D4B9E" w:rsidP="000D4B9E">
      <w:pPr>
        <w:jc w:val="both"/>
        <w:rPr>
          <w:sz w:val="28"/>
          <w:szCs w:val="28"/>
        </w:rPr>
      </w:pPr>
    </w:p>
    <w:p w:rsidR="000D4B9E" w:rsidRPr="00390E20" w:rsidRDefault="000D4B9E" w:rsidP="000D4B9E">
      <w:pPr>
        <w:jc w:val="right"/>
        <w:rPr>
          <w:sz w:val="28"/>
          <w:szCs w:val="28"/>
        </w:rPr>
      </w:pPr>
      <w:r w:rsidRPr="00390E20">
        <w:rPr>
          <w:sz w:val="28"/>
          <w:szCs w:val="28"/>
        </w:rPr>
        <w:t>от     _________________________</w:t>
      </w:r>
    </w:p>
    <w:p w:rsidR="000D4B9E" w:rsidRPr="00390E20" w:rsidRDefault="000D4B9E" w:rsidP="000D4B9E">
      <w:pPr>
        <w:jc w:val="both"/>
        <w:rPr>
          <w:b/>
          <w:sz w:val="28"/>
          <w:szCs w:val="28"/>
        </w:rPr>
      </w:pPr>
    </w:p>
    <w:p w:rsidR="000D4B9E" w:rsidRPr="00390E20" w:rsidRDefault="000D4B9E" w:rsidP="000D4B9E">
      <w:pPr>
        <w:jc w:val="center"/>
        <w:rPr>
          <w:b/>
          <w:sz w:val="32"/>
          <w:szCs w:val="32"/>
        </w:rPr>
      </w:pPr>
      <w:r w:rsidRPr="00390E20">
        <w:rPr>
          <w:b/>
          <w:sz w:val="28"/>
          <w:szCs w:val="28"/>
        </w:rPr>
        <w:t>ЗАЯВЛЕНИЕ</w:t>
      </w:r>
    </w:p>
    <w:p w:rsidR="00430D8A" w:rsidRPr="00A71DF5" w:rsidRDefault="000D4B9E" w:rsidP="00430D8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90E20">
        <w:rPr>
          <w:rFonts w:ascii="Times New Roman" w:hAnsi="Times New Roman" w:cs="Times New Roman"/>
          <w:sz w:val="28"/>
          <w:szCs w:val="28"/>
        </w:rPr>
        <w:t>о предоставлении субсид</w:t>
      </w:r>
      <w:proofErr w:type="gramStart"/>
      <w:r w:rsidRPr="00390E20">
        <w:rPr>
          <w:rFonts w:ascii="Times New Roman" w:hAnsi="Times New Roman" w:cs="Times New Roman"/>
          <w:sz w:val="28"/>
          <w:szCs w:val="28"/>
        </w:rPr>
        <w:t xml:space="preserve">ии </w:t>
      </w:r>
      <w:r w:rsidR="0017584D" w:rsidRPr="0017584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7584D" w:rsidRPr="0017584D">
        <w:rPr>
          <w:rFonts w:ascii="Times New Roman" w:hAnsi="Times New Roman" w:cs="Times New Roman"/>
          <w:sz w:val="28"/>
          <w:szCs w:val="28"/>
        </w:rPr>
        <w:t xml:space="preserve"> «Управдом Тейково»</w:t>
      </w:r>
      <w:r w:rsidR="00430D8A">
        <w:rPr>
          <w:rFonts w:ascii="Times New Roman" w:hAnsi="Times New Roman" w:cs="Times New Roman"/>
          <w:sz w:val="28"/>
          <w:szCs w:val="28"/>
        </w:rPr>
        <w:t xml:space="preserve"> </w:t>
      </w:r>
      <w:r w:rsidR="00430D8A" w:rsidRPr="00844A6B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производством (реализацией) товаров, выполнением работ, оказанием услуг при </w:t>
      </w:r>
      <w:r w:rsidR="00430D8A" w:rsidRPr="00A71DF5">
        <w:rPr>
          <w:rFonts w:ascii="Times New Roman" w:hAnsi="Times New Roman" w:cs="Times New Roman"/>
          <w:sz w:val="28"/>
          <w:szCs w:val="28"/>
        </w:rPr>
        <w:t>предупреждении (ликвидации угрозы возникновения) чрезвычайной ситуации</w:t>
      </w:r>
    </w:p>
    <w:p w:rsidR="000D4B9E" w:rsidRPr="00390E20" w:rsidRDefault="000D4B9E" w:rsidP="00430D8A">
      <w:pPr>
        <w:jc w:val="both"/>
        <w:rPr>
          <w:sz w:val="28"/>
          <w:szCs w:val="28"/>
        </w:rPr>
      </w:pP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>Полное наименование в соответствии с учредительными документами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>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 xml:space="preserve"> Телефон, факс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 xml:space="preserve"> Адрес электронной почты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 xml:space="preserve"> Идентификационный номер налогоплательщика (ИНН)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>Код причины постановки на учет (КПП)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 xml:space="preserve"> Основной государственный регистрационный номер (ОГРН)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>Дата государственной регистрации __________________________________________________________________</w:t>
      </w: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t xml:space="preserve"> Объем запрашиваемой субсидии, рублей __________________________________________________________________</w:t>
      </w:r>
    </w:p>
    <w:p w:rsidR="000D4B9E" w:rsidRPr="00390E20" w:rsidRDefault="000D4B9E" w:rsidP="000D4B9E">
      <w:pPr>
        <w:rPr>
          <w:sz w:val="28"/>
          <w:szCs w:val="28"/>
        </w:rPr>
      </w:pPr>
      <w:r w:rsidRPr="00390E20">
        <w:rPr>
          <w:sz w:val="28"/>
          <w:szCs w:val="28"/>
        </w:rPr>
        <w:t xml:space="preserve"> Банковские реквизиты для перечисления субсидии __________________________________________________________________</w:t>
      </w:r>
    </w:p>
    <w:p w:rsidR="000D4B9E" w:rsidRPr="00390E20" w:rsidRDefault="000D4B9E" w:rsidP="000D4B9E">
      <w:pPr>
        <w:pStyle w:val="Default"/>
        <w:rPr>
          <w:sz w:val="28"/>
          <w:szCs w:val="28"/>
        </w:rPr>
      </w:pPr>
      <w:r w:rsidRPr="00390E20">
        <w:rPr>
          <w:sz w:val="28"/>
          <w:szCs w:val="28"/>
        </w:rPr>
        <w:t xml:space="preserve">Цели расходования средств Субсидии </w:t>
      </w:r>
    </w:p>
    <w:p w:rsidR="000D4B9E" w:rsidRPr="00390E20" w:rsidRDefault="000D4B9E" w:rsidP="000D4B9E">
      <w:pPr>
        <w:rPr>
          <w:sz w:val="28"/>
          <w:szCs w:val="28"/>
        </w:rPr>
      </w:pPr>
    </w:p>
    <w:p w:rsidR="000D4B9E" w:rsidRPr="00390E20" w:rsidRDefault="000D4B9E" w:rsidP="000D4B9E">
      <w:pPr>
        <w:rPr>
          <w:sz w:val="32"/>
          <w:szCs w:val="32"/>
        </w:rPr>
      </w:pPr>
      <w:r w:rsidRPr="00390E20">
        <w:rPr>
          <w:sz w:val="28"/>
          <w:szCs w:val="28"/>
        </w:rPr>
        <w:lastRenderedPageBreak/>
        <w:t xml:space="preserve"> К заявлению прилагаются документы:</w:t>
      </w:r>
    </w:p>
    <w:p w:rsidR="000D4B9E" w:rsidRPr="00390E20" w:rsidRDefault="000D4B9E" w:rsidP="000D4B9E">
      <w:pPr>
        <w:rPr>
          <w:sz w:val="28"/>
          <w:szCs w:val="28"/>
        </w:rPr>
      </w:pPr>
      <w:r w:rsidRPr="00390E20">
        <w:rPr>
          <w:sz w:val="28"/>
          <w:szCs w:val="28"/>
        </w:rPr>
        <w:t>__________________________________________________________________</w:t>
      </w:r>
    </w:p>
    <w:p w:rsidR="000D4B9E" w:rsidRPr="00390E20" w:rsidRDefault="000D4B9E" w:rsidP="000D4B9E">
      <w:pPr>
        <w:rPr>
          <w:sz w:val="28"/>
          <w:szCs w:val="28"/>
        </w:rPr>
      </w:pPr>
      <w:r w:rsidRPr="00390E20">
        <w:rPr>
          <w:sz w:val="28"/>
          <w:szCs w:val="28"/>
        </w:rPr>
        <w:t>__________________________________________________________________</w:t>
      </w:r>
    </w:p>
    <w:p w:rsidR="000D4B9E" w:rsidRPr="00390E20" w:rsidRDefault="000D4B9E" w:rsidP="000D4B9E">
      <w:pPr>
        <w:jc w:val="both"/>
        <w:rPr>
          <w:sz w:val="32"/>
          <w:szCs w:val="32"/>
        </w:rPr>
      </w:pPr>
      <w:r w:rsidRPr="00390E20">
        <w:rPr>
          <w:sz w:val="28"/>
          <w:szCs w:val="28"/>
        </w:rPr>
        <w:t>__________________________________________________________________</w:t>
      </w:r>
    </w:p>
    <w:p w:rsidR="000D4B9E" w:rsidRPr="00390E20" w:rsidRDefault="000D4B9E" w:rsidP="000D4B9E">
      <w:pPr>
        <w:jc w:val="both"/>
        <w:rPr>
          <w:sz w:val="28"/>
          <w:szCs w:val="28"/>
        </w:rPr>
      </w:pPr>
    </w:p>
    <w:p w:rsidR="000D4B9E" w:rsidRPr="00390E20" w:rsidRDefault="000D4B9E" w:rsidP="000D4B9E">
      <w:pPr>
        <w:pStyle w:val="Default"/>
        <w:ind w:firstLine="709"/>
        <w:jc w:val="both"/>
        <w:rPr>
          <w:sz w:val="28"/>
          <w:szCs w:val="28"/>
        </w:rPr>
      </w:pPr>
      <w:r w:rsidRPr="00390E20">
        <w:rPr>
          <w:sz w:val="28"/>
          <w:szCs w:val="28"/>
        </w:rPr>
        <w:t xml:space="preserve">Настоящим подтверждаем, что на дату подачи заявления: </w:t>
      </w:r>
    </w:p>
    <w:p w:rsidR="000D4B9E" w:rsidRDefault="0017584D" w:rsidP="000D4B9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7584D">
        <w:rPr>
          <w:sz w:val="28"/>
          <w:szCs w:val="28"/>
        </w:rPr>
        <w:t>ООО «Управдом Тейково»</w:t>
      </w:r>
      <w:r w:rsidR="000D4B9E" w:rsidRPr="00390E20">
        <w:rPr>
          <w:sz w:val="28"/>
          <w:szCs w:val="28"/>
        </w:rPr>
        <w:t xml:space="preserve"> 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0D4B9E" w:rsidRPr="00390E20">
        <w:rPr>
          <w:sz w:val="28"/>
          <w:szCs w:val="28"/>
        </w:rPr>
        <w:t>офшорного</w:t>
      </w:r>
      <w:proofErr w:type="spellEnd"/>
      <w:r w:rsidR="000D4B9E" w:rsidRPr="00390E20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0D4B9E" w:rsidRPr="00390E20">
        <w:rPr>
          <w:sz w:val="28"/>
          <w:szCs w:val="28"/>
        </w:rPr>
        <w:t>офшорные</w:t>
      </w:r>
      <w:proofErr w:type="spellEnd"/>
      <w:r w:rsidR="000D4B9E" w:rsidRPr="00390E20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0D4B9E" w:rsidRPr="00390E20">
        <w:rPr>
          <w:sz w:val="28"/>
          <w:szCs w:val="28"/>
        </w:rPr>
        <w:t xml:space="preserve">) участия </w:t>
      </w:r>
      <w:proofErr w:type="spellStart"/>
      <w:r w:rsidR="000D4B9E" w:rsidRPr="00390E20">
        <w:rPr>
          <w:sz w:val="28"/>
          <w:szCs w:val="28"/>
        </w:rPr>
        <w:t>офшорных</w:t>
      </w:r>
      <w:proofErr w:type="spellEnd"/>
      <w:r w:rsidR="000D4B9E" w:rsidRPr="00390E20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0D4B9E" w:rsidRPr="00390E20">
        <w:rPr>
          <w:sz w:val="28"/>
          <w:szCs w:val="28"/>
        </w:rPr>
        <w:t xml:space="preserve">При расчете доли участия </w:t>
      </w:r>
      <w:proofErr w:type="spellStart"/>
      <w:r w:rsidR="000D4B9E" w:rsidRPr="00390E20">
        <w:rPr>
          <w:sz w:val="28"/>
          <w:szCs w:val="28"/>
        </w:rPr>
        <w:t>офшорных</w:t>
      </w:r>
      <w:proofErr w:type="spellEnd"/>
      <w:r w:rsidR="000D4B9E" w:rsidRPr="00390E20">
        <w:rPr>
          <w:sz w:val="28"/>
          <w:szCs w:val="28"/>
        </w:rPr>
        <w:t xml:space="preserve"> компаний в капитале российских юрид</w:t>
      </w:r>
      <w:r w:rsidR="000D4B9E">
        <w:rPr>
          <w:sz w:val="28"/>
          <w:szCs w:val="28"/>
        </w:rPr>
        <w:t xml:space="preserve">ических лиц не учитывается прямое и (или) косвенное участие </w:t>
      </w:r>
      <w:proofErr w:type="spellStart"/>
      <w:r w:rsidR="000D4B9E">
        <w:rPr>
          <w:sz w:val="28"/>
          <w:szCs w:val="28"/>
        </w:rPr>
        <w:t>офшорных</w:t>
      </w:r>
      <w:proofErr w:type="spellEnd"/>
      <w:r w:rsidR="000D4B9E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0D4B9E">
        <w:rPr>
          <w:sz w:val="28"/>
          <w:szCs w:val="28"/>
        </w:rPr>
        <w:t>офшорных</w:t>
      </w:r>
      <w:proofErr w:type="spellEnd"/>
      <w:r w:rsidR="000D4B9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0D4B9E">
        <w:rPr>
          <w:sz w:val="28"/>
          <w:szCs w:val="28"/>
        </w:rPr>
        <w:t xml:space="preserve"> акционерных обществ; </w:t>
      </w:r>
    </w:p>
    <w:p w:rsidR="000D4B9E" w:rsidRDefault="000D4B9E" w:rsidP="000D4B9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0D4B9E" w:rsidRPr="00430D8A" w:rsidRDefault="000D4B9E" w:rsidP="000D4B9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30D8A">
        <w:rPr>
          <w:sz w:val="28"/>
          <w:szCs w:val="28"/>
        </w:rPr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0D4B9E" w:rsidRPr="00430D8A" w:rsidRDefault="000D4B9E" w:rsidP="00430D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30D8A">
        <w:rPr>
          <w:rFonts w:ascii="Times New Roman" w:hAnsi="Times New Roman" w:cs="Times New Roman"/>
          <w:b w:val="0"/>
          <w:sz w:val="28"/>
          <w:szCs w:val="28"/>
        </w:rPr>
        <w:t xml:space="preserve"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</w:t>
      </w:r>
      <w:r w:rsidRPr="0017584D">
        <w:rPr>
          <w:rFonts w:ascii="Times New Roman" w:hAnsi="Times New Roman" w:cs="Times New Roman"/>
          <w:b w:val="0"/>
          <w:sz w:val="28"/>
          <w:szCs w:val="28"/>
        </w:rPr>
        <w:t xml:space="preserve">в пункте 1.2 Порядка  предоставления субсидии </w:t>
      </w:r>
      <w:r w:rsidR="0017584D" w:rsidRPr="0017584D">
        <w:rPr>
          <w:rFonts w:ascii="Times New Roman" w:hAnsi="Times New Roman" w:cs="Times New Roman"/>
          <w:b w:val="0"/>
          <w:sz w:val="28"/>
          <w:szCs w:val="28"/>
        </w:rPr>
        <w:t>ООО «Управдом Тейково»</w:t>
      </w:r>
      <w:r w:rsidRPr="00430D8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30D8A" w:rsidRPr="00430D8A">
        <w:rPr>
          <w:rFonts w:ascii="Times New Roman" w:hAnsi="Times New Roman" w:cs="Times New Roman"/>
          <w:b w:val="0"/>
          <w:sz w:val="28"/>
          <w:szCs w:val="28"/>
        </w:rPr>
        <w:t>на возмещение затрат в связи</w:t>
      </w:r>
      <w:r w:rsidR="00430D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D8A" w:rsidRPr="00430D8A">
        <w:rPr>
          <w:rFonts w:ascii="Times New Roman" w:hAnsi="Times New Roman" w:cs="Times New Roman"/>
          <w:b w:val="0"/>
          <w:sz w:val="28"/>
          <w:szCs w:val="28"/>
        </w:rPr>
        <w:t>с производством (реализацией) товаров,</w:t>
      </w:r>
      <w:r w:rsidR="00430D8A">
        <w:rPr>
          <w:rFonts w:ascii="Times New Roman" w:hAnsi="Times New Roman" w:cs="Times New Roman"/>
          <w:b w:val="0"/>
          <w:sz w:val="28"/>
          <w:szCs w:val="28"/>
        </w:rPr>
        <w:t xml:space="preserve">  в</w:t>
      </w:r>
      <w:r w:rsidR="00430D8A" w:rsidRPr="00430D8A">
        <w:rPr>
          <w:rFonts w:ascii="Times New Roman" w:hAnsi="Times New Roman" w:cs="Times New Roman"/>
          <w:b w:val="0"/>
          <w:sz w:val="28"/>
          <w:szCs w:val="28"/>
        </w:rPr>
        <w:t>ыполнением работ, оказанием услуг при предупреждении (ликвидации угрозы возникновения)</w:t>
      </w:r>
      <w:r w:rsidR="00430D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D8A" w:rsidRPr="00430D8A">
        <w:rPr>
          <w:rFonts w:ascii="Times New Roman" w:hAnsi="Times New Roman" w:cs="Times New Roman"/>
          <w:b w:val="0"/>
          <w:sz w:val="28"/>
          <w:szCs w:val="28"/>
        </w:rPr>
        <w:t xml:space="preserve"> чрезвычайной ситуации</w:t>
      </w:r>
      <w:r w:rsidR="00430D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0D8A">
        <w:rPr>
          <w:rFonts w:ascii="Times New Roman" w:hAnsi="Times New Roman" w:cs="Times New Roman"/>
          <w:b w:val="0"/>
          <w:sz w:val="28"/>
          <w:szCs w:val="28"/>
        </w:rPr>
        <w:t>(далее – Порядок);</w:t>
      </w:r>
      <w:proofErr w:type="gramEnd"/>
    </w:p>
    <w:p w:rsidR="000D4B9E" w:rsidRPr="00135850" w:rsidRDefault="000D4B9E" w:rsidP="00430D8A">
      <w:pPr>
        <w:ind w:firstLine="709"/>
        <w:jc w:val="both"/>
        <w:rPr>
          <w:sz w:val="28"/>
          <w:szCs w:val="28"/>
        </w:rPr>
      </w:pPr>
      <w:proofErr w:type="gramStart"/>
      <w:r w:rsidRPr="0013585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Получателя;</w:t>
      </w:r>
      <w:proofErr w:type="gramEnd"/>
    </w:p>
    <w:p w:rsidR="000D4B9E" w:rsidRDefault="000D4B9E" w:rsidP="000D4B9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35850">
        <w:rPr>
          <w:sz w:val="28"/>
          <w:szCs w:val="28"/>
        </w:rPr>
        <w:t>Имеем расходы в расчетном году</w:t>
      </w:r>
      <w:r w:rsidR="00430D8A" w:rsidRPr="00430D8A">
        <w:rPr>
          <w:sz w:val="28"/>
          <w:szCs w:val="28"/>
        </w:rPr>
        <w:t xml:space="preserve"> </w:t>
      </w:r>
      <w:r w:rsidR="00430D8A" w:rsidRPr="0042768E">
        <w:rPr>
          <w:sz w:val="28"/>
          <w:szCs w:val="28"/>
        </w:rPr>
        <w:t xml:space="preserve">по </w:t>
      </w:r>
      <w:r w:rsidR="00430D8A" w:rsidRPr="003C7BA0">
        <w:rPr>
          <w:sz w:val="28"/>
          <w:szCs w:val="28"/>
        </w:rPr>
        <w:t>предупреждени</w:t>
      </w:r>
      <w:r w:rsidR="00430D8A">
        <w:rPr>
          <w:sz w:val="28"/>
          <w:szCs w:val="28"/>
        </w:rPr>
        <w:t>ю</w:t>
      </w:r>
      <w:r w:rsidR="00430D8A" w:rsidRPr="003C7BA0">
        <w:rPr>
          <w:sz w:val="28"/>
          <w:szCs w:val="28"/>
        </w:rPr>
        <w:t xml:space="preserve"> (ликвидации угрозы возникновения) чрезвычайной ситуации,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 объектов, подвергшихся воздействию при </w:t>
      </w:r>
      <w:r w:rsidR="00430D8A" w:rsidRPr="003C7BA0">
        <w:rPr>
          <w:sz w:val="28"/>
          <w:szCs w:val="28"/>
        </w:rPr>
        <w:lastRenderedPageBreak/>
        <w:t>предупреждении (ликвидации угрозы возникновения) чрезвычайной ситуации, обеспечение работы машин и механизмов при предупреждении (ликвидации угрозы возникновения) чрезвычайной ситуации</w:t>
      </w:r>
      <w:r w:rsidR="00430D8A">
        <w:rPr>
          <w:sz w:val="28"/>
          <w:szCs w:val="28"/>
        </w:rPr>
        <w:t>.</w:t>
      </w:r>
      <w:proofErr w:type="gramEnd"/>
    </w:p>
    <w:p w:rsidR="000D4B9E" w:rsidRDefault="000D4B9E" w:rsidP="000D4B9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обязуется: </w:t>
      </w:r>
    </w:p>
    <w:p w:rsidR="000D4B9E" w:rsidRDefault="000D4B9E" w:rsidP="000D4B9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0D4B9E" w:rsidRDefault="000D4B9E" w:rsidP="000D4B9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0D4B9E" w:rsidRDefault="000D4B9E" w:rsidP="000D4B9E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Получатель дает согласие на 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Порядка, а также проверки органами муниципального финансового контроля городского округа Тейково</w:t>
      </w:r>
      <w:proofErr w:type="gramEnd"/>
      <w:r>
        <w:rPr>
          <w:sz w:val="28"/>
          <w:szCs w:val="28"/>
        </w:rPr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0D4B9E" w:rsidRDefault="000D4B9E" w:rsidP="000D4B9E">
      <w:pPr>
        <w:pStyle w:val="Default"/>
        <w:jc w:val="both"/>
        <w:rPr>
          <w:sz w:val="28"/>
          <w:szCs w:val="28"/>
        </w:rPr>
      </w:pPr>
    </w:p>
    <w:p w:rsidR="000D4B9E" w:rsidRDefault="000D4B9E" w:rsidP="000D4B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документы прилагаем:</w:t>
      </w:r>
    </w:p>
    <w:p w:rsidR="000D4B9E" w:rsidRDefault="00430D8A" w:rsidP="000D4B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B9E">
        <w:rPr>
          <w:sz w:val="28"/>
          <w:szCs w:val="28"/>
        </w:rPr>
        <w:t xml:space="preserve">1.  </w:t>
      </w:r>
      <w:r w:rsidR="00374600">
        <w:rPr>
          <w:sz w:val="28"/>
          <w:szCs w:val="28"/>
        </w:rPr>
        <w:t>в</w:t>
      </w:r>
      <w:r w:rsidR="000D4B9E" w:rsidRPr="00B51C13">
        <w:rPr>
          <w:sz w:val="28"/>
          <w:szCs w:val="28"/>
        </w:rPr>
        <w:t>ыписк</w:t>
      </w:r>
      <w:r w:rsidR="00374600">
        <w:rPr>
          <w:sz w:val="28"/>
          <w:szCs w:val="28"/>
        </w:rPr>
        <w:t>у</w:t>
      </w:r>
      <w:r w:rsidR="000D4B9E" w:rsidRPr="00B51C13">
        <w:rPr>
          <w:sz w:val="28"/>
          <w:szCs w:val="28"/>
        </w:rPr>
        <w:t xml:space="preserve"> из единого государственного реестра юридических лиц</w:t>
      </w:r>
      <w:r w:rsidR="00374600">
        <w:rPr>
          <w:sz w:val="28"/>
          <w:szCs w:val="28"/>
        </w:rPr>
        <w:t>;</w:t>
      </w:r>
      <w:r w:rsidR="000D4B9E" w:rsidRPr="00B51C13">
        <w:rPr>
          <w:sz w:val="28"/>
          <w:szCs w:val="28"/>
        </w:rPr>
        <w:t xml:space="preserve"> </w:t>
      </w:r>
    </w:p>
    <w:p w:rsidR="00430D8A" w:rsidRPr="00B37DBF" w:rsidRDefault="000D4B9E" w:rsidP="00430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30D8A" w:rsidRPr="00B37DBF">
        <w:rPr>
          <w:rFonts w:ascii="Times New Roman" w:hAnsi="Times New Roman" w:cs="Times New Roman"/>
          <w:sz w:val="28"/>
          <w:szCs w:val="28"/>
        </w:rPr>
        <w:t>оформленную в установленном порядке проектную документацию на проведение работ в целях предупреждения (ликвидации угрозы возникновения) чрезвычайной ситуации (в случае требования действующего законодательства);</w:t>
      </w:r>
    </w:p>
    <w:p w:rsidR="00430D8A" w:rsidRPr="00B37DBF" w:rsidRDefault="00430D8A" w:rsidP="00430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37DBF">
        <w:rPr>
          <w:rFonts w:ascii="Times New Roman" w:hAnsi="Times New Roman" w:cs="Times New Roman"/>
          <w:sz w:val="28"/>
          <w:szCs w:val="28"/>
        </w:rPr>
        <w:t xml:space="preserve"> сметную документацию на выполнение работ в целях предупреждения (ликвидации угрозы возникновения) чрезвычайной ситуации, проверенную муниципальным казенным учреждением городского округа Тейково «Служба заказчика» (далее – МКУ «Служба заказчика»)</w:t>
      </w:r>
      <w:r w:rsidR="00374600">
        <w:rPr>
          <w:rFonts w:ascii="Times New Roman" w:hAnsi="Times New Roman" w:cs="Times New Roman"/>
          <w:sz w:val="28"/>
          <w:szCs w:val="28"/>
        </w:rPr>
        <w:t>;</w:t>
      </w:r>
    </w:p>
    <w:p w:rsidR="00430D8A" w:rsidRPr="00B37DBF" w:rsidRDefault="00430D8A" w:rsidP="00430D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7DBF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произведенные затраты на выполнение работ, производство (реализацию) товаров, оказание услуг в целях предупреждения (ликвидации угрозы возникновения) чрезвычайной ситуации: контракт (договор) на выполнение работ, оказание услуг (при отсутствии у получателя Субсидии возможности выполнить работы, оказать услуги самостоятельно), акты выполненных работ, оказанных услуг и справки о стоимости выполненных работ и затрат, проверенные  МКУ «Служба заказчика», счета-фактуры и иные документы</w:t>
      </w:r>
      <w:proofErr w:type="gramEnd"/>
      <w:r w:rsidRPr="00B37DBF">
        <w:rPr>
          <w:rFonts w:ascii="Times New Roman" w:hAnsi="Times New Roman" w:cs="Times New Roman"/>
          <w:sz w:val="28"/>
          <w:szCs w:val="28"/>
        </w:rPr>
        <w:t>, подтверждающие произведенные затраты (документы, перечисленные в настоящем подпункте Порядка, предоставляются в случае выделения Субсидии для возмещения понесенных получателем Субсидии затрат в целях предупреждения (ликвидации угрозы возникновения) чрезвычайной ситуации).</w:t>
      </w:r>
    </w:p>
    <w:p w:rsidR="00430D8A" w:rsidRDefault="00430D8A" w:rsidP="000D4B9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D4B9E" w:rsidRDefault="000D4B9E" w:rsidP="000D4B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 лист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87"/>
        <w:gridCol w:w="2787"/>
        <w:gridCol w:w="2787"/>
      </w:tblGrid>
      <w:tr w:rsidR="000D4B9E" w:rsidTr="00912EE1">
        <w:trPr>
          <w:trHeight w:val="385"/>
        </w:trPr>
        <w:tc>
          <w:tcPr>
            <w:tcW w:w="2787" w:type="dxa"/>
          </w:tcPr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Полноту и достоверность сведений, представленных в составе документов, подтверждаю. </w:t>
            </w:r>
            <w:r>
              <w:rPr>
                <w:sz w:val="23"/>
                <w:szCs w:val="23"/>
              </w:rPr>
              <w:t xml:space="preserve">_____________________ </w:t>
            </w: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(должность руководителя) </w:t>
            </w:r>
          </w:p>
        </w:tc>
        <w:tc>
          <w:tcPr>
            <w:tcW w:w="2787" w:type="dxa"/>
          </w:tcPr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 </w:t>
            </w: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(подпись) </w:t>
            </w:r>
          </w:p>
        </w:tc>
        <w:tc>
          <w:tcPr>
            <w:tcW w:w="2787" w:type="dxa"/>
          </w:tcPr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 </w:t>
            </w:r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(фамилия, имя, отчество </w:t>
            </w:r>
            <w:proofErr w:type="gramEnd"/>
          </w:p>
          <w:p w:rsidR="000D4B9E" w:rsidRDefault="000D4B9E" w:rsidP="00912E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(при наличии)) </w:t>
            </w:r>
          </w:p>
        </w:tc>
      </w:tr>
      <w:tr w:rsidR="000D4B9E" w:rsidTr="00912EE1">
        <w:trPr>
          <w:trHeight w:val="288"/>
        </w:trPr>
        <w:tc>
          <w:tcPr>
            <w:tcW w:w="8361" w:type="dxa"/>
            <w:gridSpan w:val="3"/>
          </w:tcPr>
          <w:p w:rsidR="000D4B9E" w:rsidRDefault="000D4B9E" w:rsidP="00912E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«__» ________ 20___ г. </w:t>
            </w:r>
          </w:p>
          <w:p w:rsidR="000D4B9E" w:rsidRDefault="000D4B9E" w:rsidP="00912EE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</w:tc>
      </w:tr>
    </w:tbl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4B9E" w:rsidRDefault="000D4B9E" w:rsidP="000D4B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D4B9E" w:rsidSect="0057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2BF"/>
    <w:multiLevelType w:val="multilevel"/>
    <w:tmpl w:val="34FC0FA2"/>
    <w:lvl w:ilvl="0">
      <w:start w:val="2"/>
      <w:numFmt w:val="decimal"/>
      <w:lvlText w:val="%1."/>
      <w:lvlJc w:val="left"/>
      <w:pPr>
        <w:ind w:left="18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26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1">
    <w:nsid w:val="3CDB4AFC"/>
    <w:multiLevelType w:val="hybridMultilevel"/>
    <w:tmpl w:val="0276A4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5B47"/>
    <w:multiLevelType w:val="multilevel"/>
    <w:tmpl w:val="3AB00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1D"/>
    <w:rsid w:val="00033ADB"/>
    <w:rsid w:val="00062362"/>
    <w:rsid w:val="000D4B9E"/>
    <w:rsid w:val="000F2942"/>
    <w:rsid w:val="00141A29"/>
    <w:rsid w:val="0015373E"/>
    <w:rsid w:val="0017584D"/>
    <w:rsid w:val="00191095"/>
    <w:rsid w:val="001B7017"/>
    <w:rsid w:val="001C4160"/>
    <w:rsid w:val="001F24B9"/>
    <w:rsid w:val="001F77BC"/>
    <w:rsid w:val="00227506"/>
    <w:rsid w:val="00291042"/>
    <w:rsid w:val="002E1FC3"/>
    <w:rsid w:val="00331DE8"/>
    <w:rsid w:val="00374600"/>
    <w:rsid w:val="003845CB"/>
    <w:rsid w:val="00393C3D"/>
    <w:rsid w:val="003C6364"/>
    <w:rsid w:val="003C7BA0"/>
    <w:rsid w:val="003D4028"/>
    <w:rsid w:val="003E7760"/>
    <w:rsid w:val="0040439E"/>
    <w:rsid w:val="00412B1E"/>
    <w:rsid w:val="004154F6"/>
    <w:rsid w:val="00415FD6"/>
    <w:rsid w:val="00430D8A"/>
    <w:rsid w:val="004F4461"/>
    <w:rsid w:val="004F6A02"/>
    <w:rsid w:val="00517C5B"/>
    <w:rsid w:val="00565659"/>
    <w:rsid w:val="00576B1B"/>
    <w:rsid w:val="00596D5F"/>
    <w:rsid w:val="005F3CEC"/>
    <w:rsid w:val="006217C1"/>
    <w:rsid w:val="00627D94"/>
    <w:rsid w:val="00686025"/>
    <w:rsid w:val="0073337E"/>
    <w:rsid w:val="007576AE"/>
    <w:rsid w:val="00762659"/>
    <w:rsid w:val="007A517A"/>
    <w:rsid w:val="007A619E"/>
    <w:rsid w:val="00844A6B"/>
    <w:rsid w:val="0086311D"/>
    <w:rsid w:val="008B2FDA"/>
    <w:rsid w:val="009048D8"/>
    <w:rsid w:val="00912EE1"/>
    <w:rsid w:val="009510B7"/>
    <w:rsid w:val="00976EE1"/>
    <w:rsid w:val="009B5F59"/>
    <w:rsid w:val="009D145D"/>
    <w:rsid w:val="009D5C68"/>
    <w:rsid w:val="00A33CFB"/>
    <w:rsid w:val="00A425AB"/>
    <w:rsid w:val="00A71DF5"/>
    <w:rsid w:val="00A91033"/>
    <w:rsid w:val="00AA55F7"/>
    <w:rsid w:val="00AC26BF"/>
    <w:rsid w:val="00B37DBF"/>
    <w:rsid w:val="00B53E85"/>
    <w:rsid w:val="00B954C6"/>
    <w:rsid w:val="00BD4387"/>
    <w:rsid w:val="00C54BDF"/>
    <w:rsid w:val="00C90D54"/>
    <w:rsid w:val="00D03056"/>
    <w:rsid w:val="00D66884"/>
    <w:rsid w:val="00D86FB5"/>
    <w:rsid w:val="00DC3D94"/>
    <w:rsid w:val="00E06B86"/>
    <w:rsid w:val="00F14FDF"/>
    <w:rsid w:val="00F30727"/>
    <w:rsid w:val="00FA2BAA"/>
    <w:rsid w:val="00FF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3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863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1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1">
    <w:name w:val="List Paragraph1"/>
    <w:basedOn w:val="a"/>
    <w:rsid w:val="00627D9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A71DF5"/>
    <w:rPr>
      <w:rFonts w:ascii="Calibri" w:eastAsia="Times New Roman" w:hAnsi="Calibri" w:cs="Calibri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A71DF5"/>
    <w:rPr>
      <w:rFonts w:ascii="Calibri" w:eastAsia="Times New Roman" w:hAnsi="Calibri" w:cs="Calibri"/>
      <w:b/>
      <w:szCs w:val="20"/>
      <w:lang w:eastAsia="ru-RU"/>
    </w:rPr>
  </w:style>
  <w:style w:type="paragraph" w:customStyle="1" w:styleId="pt-consplusnonformat-000042">
    <w:name w:val="pt-consplusnonformat-000042"/>
    <w:basedOn w:val="a"/>
    <w:rsid w:val="00B37DBF"/>
    <w:pPr>
      <w:spacing w:before="100" w:beforeAutospacing="1" w:after="100" w:afterAutospacing="1"/>
    </w:pPr>
    <w:rPr>
      <w:sz w:val="24"/>
      <w:szCs w:val="24"/>
    </w:rPr>
  </w:style>
  <w:style w:type="paragraph" w:customStyle="1" w:styleId="pt-consplusnonformat-000027">
    <w:name w:val="pt-consplusnonformat-000027"/>
    <w:basedOn w:val="a"/>
    <w:rsid w:val="00B37DBF"/>
    <w:pPr>
      <w:spacing w:before="100" w:beforeAutospacing="1" w:after="100" w:afterAutospacing="1"/>
    </w:pPr>
    <w:rPr>
      <w:sz w:val="24"/>
      <w:szCs w:val="24"/>
    </w:rPr>
  </w:style>
  <w:style w:type="character" w:customStyle="1" w:styleId="pt-a3">
    <w:name w:val="pt-a3"/>
    <w:basedOn w:val="a0"/>
    <w:rsid w:val="00B37DBF"/>
    <w:rPr>
      <w:rFonts w:cs="Times New Roman"/>
    </w:rPr>
  </w:style>
  <w:style w:type="paragraph" w:customStyle="1" w:styleId="Default">
    <w:name w:val="Default"/>
    <w:rsid w:val="00FA2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11CE06F38A708477A625196B3D35F20AB83667B709FEDFDD5E515FCD47FD8003X6I" TargetMode="Externa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12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schemerovaeyu</cp:lastModifiedBy>
  <cp:revision>38</cp:revision>
  <cp:lastPrinted>2022-07-26T08:05:00Z</cp:lastPrinted>
  <dcterms:created xsi:type="dcterms:W3CDTF">2022-03-22T13:14:00Z</dcterms:created>
  <dcterms:modified xsi:type="dcterms:W3CDTF">2024-11-18T06:21:00Z</dcterms:modified>
</cp:coreProperties>
</file>