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60" w:rsidRDefault="00E66B60" w:rsidP="00E73B04">
      <w:pPr>
        <w:pStyle w:val="ConsPlusTitle"/>
        <w:jc w:val="center"/>
      </w:pPr>
      <w:r w:rsidRPr="003C1EF5">
        <w:t xml:space="preserve">      </w:t>
      </w:r>
    </w:p>
    <w:p w:rsidR="00E73B04" w:rsidRPr="00E73B04" w:rsidRDefault="00E73B04" w:rsidP="00E66B60">
      <w:pPr>
        <w:jc w:val="center"/>
        <w:rPr>
          <w:b/>
          <w:sz w:val="28"/>
          <w:szCs w:val="28"/>
        </w:rPr>
      </w:pPr>
    </w:p>
    <w:p w:rsidR="00E66B60" w:rsidRPr="00731DE1" w:rsidRDefault="00E66B60" w:rsidP="00E66B60">
      <w:pPr>
        <w:jc w:val="center"/>
        <w:rPr>
          <w:b/>
          <w:sz w:val="24"/>
          <w:szCs w:val="24"/>
        </w:rPr>
      </w:pPr>
      <w:r w:rsidRPr="00731DE1">
        <w:rPr>
          <w:b/>
          <w:sz w:val="24"/>
          <w:szCs w:val="24"/>
        </w:rPr>
        <w:t>АДМИНИСТРАЦИЯ ГОРОДСКОГО ОКРУГА ТЕЙКОВО</w:t>
      </w:r>
    </w:p>
    <w:p w:rsidR="00E66B60" w:rsidRPr="00731DE1" w:rsidRDefault="00E66B60" w:rsidP="00E66B60">
      <w:pPr>
        <w:jc w:val="center"/>
        <w:rPr>
          <w:sz w:val="24"/>
          <w:szCs w:val="24"/>
        </w:rPr>
      </w:pPr>
      <w:r w:rsidRPr="00731DE1">
        <w:rPr>
          <w:b/>
          <w:sz w:val="24"/>
          <w:szCs w:val="24"/>
        </w:rPr>
        <w:t>ИВАНОВСКОЙ ОБЛАСТИ</w:t>
      </w:r>
    </w:p>
    <w:p w:rsidR="00E66B60" w:rsidRPr="00731DE1" w:rsidRDefault="00E66B60" w:rsidP="00E66B60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E66B60" w:rsidRPr="00731DE1" w:rsidRDefault="00E66B60" w:rsidP="00E66B60">
      <w:pPr>
        <w:jc w:val="center"/>
        <w:rPr>
          <w:b/>
          <w:sz w:val="24"/>
          <w:szCs w:val="24"/>
        </w:rPr>
      </w:pPr>
    </w:p>
    <w:p w:rsidR="00E66B60" w:rsidRPr="00731DE1" w:rsidRDefault="00E66B60" w:rsidP="00E66B60">
      <w:pPr>
        <w:jc w:val="center"/>
        <w:rPr>
          <w:b/>
          <w:sz w:val="24"/>
          <w:szCs w:val="24"/>
        </w:rPr>
      </w:pPr>
    </w:p>
    <w:p w:rsidR="00E66B60" w:rsidRPr="00731DE1" w:rsidRDefault="00E66B60" w:rsidP="00E66B60">
      <w:pPr>
        <w:jc w:val="center"/>
        <w:rPr>
          <w:b/>
          <w:sz w:val="24"/>
          <w:szCs w:val="24"/>
        </w:rPr>
      </w:pPr>
      <w:proofErr w:type="gramStart"/>
      <w:r w:rsidRPr="00731DE1">
        <w:rPr>
          <w:b/>
          <w:sz w:val="24"/>
          <w:szCs w:val="24"/>
        </w:rPr>
        <w:t>П</w:t>
      </w:r>
      <w:proofErr w:type="gramEnd"/>
      <w:r w:rsidRPr="00731DE1">
        <w:rPr>
          <w:b/>
          <w:sz w:val="24"/>
          <w:szCs w:val="24"/>
        </w:rPr>
        <w:t xml:space="preserve"> О С Т А Н О В Л Е Н И Е</w:t>
      </w:r>
    </w:p>
    <w:p w:rsidR="00E66B60" w:rsidRPr="00731DE1" w:rsidRDefault="00E66B60" w:rsidP="00E66B60">
      <w:pPr>
        <w:jc w:val="center"/>
        <w:rPr>
          <w:b/>
          <w:sz w:val="24"/>
          <w:szCs w:val="24"/>
        </w:rPr>
      </w:pPr>
    </w:p>
    <w:p w:rsidR="001D18D9" w:rsidRPr="00731DE1" w:rsidRDefault="001D18D9" w:rsidP="00E66B60">
      <w:pPr>
        <w:jc w:val="center"/>
        <w:rPr>
          <w:b/>
          <w:sz w:val="24"/>
          <w:szCs w:val="24"/>
        </w:rPr>
      </w:pPr>
    </w:p>
    <w:p w:rsidR="00E66B60" w:rsidRPr="00731DE1" w:rsidRDefault="00E66B60" w:rsidP="00E66B60">
      <w:pPr>
        <w:jc w:val="center"/>
        <w:rPr>
          <w:b/>
          <w:sz w:val="24"/>
          <w:szCs w:val="24"/>
        </w:rPr>
      </w:pPr>
      <w:r w:rsidRPr="00731DE1">
        <w:rPr>
          <w:b/>
          <w:sz w:val="24"/>
          <w:szCs w:val="24"/>
        </w:rPr>
        <w:t xml:space="preserve">от </w:t>
      </w:r>
      <w:r w:rsidR="000144E2" w:rsidRPr="00731DE1">
        <w:rPr>
          <w:b/>
          <w:sz w:val="24"/>
          <w:szCs w:val="24"/>
        </w:rPr>
        <w:t xml:space="preserve"> </w:t>
      </w:r>
      <w:r w:rsidR="00744ED6" w:rsidRPr="00731DE1">
        <w:rPr>
          <w:b/>
          <w:sz w:val="24"/>
          <w:szCs w:val="24"/>
        </w:rPr>
        <w:t>02.02.2024</w:t>
      </w:r>
      <w:r w:rsidR="000144E2" w:rsidRPr="00731DE1">
        <w:rPr>
          <w:b/>
          <w:sz w:val="24"/>
          <w:szCs w:val="24"/>
        </w:rPr>
        <w:t xml:space="preserve">                                </w:t>
      </w:r>
      <w:r w:rsidR="001952AA" w:rsidRPr="00731DE1">
        <w:rPr>
          <w:b/>
          <w:sz w:val="24"/>
          <w:szCs w:val="24"/>
        </w:rPr>
        <w:t xml:space="preserve"> </w:t>
      </w:r>
      <w:r w:rsidRPr="00731DE1">
        <w:rPr>
          <w:b/>
          <w:sz w:val="24"/>
          <w:szCs w:val="24"/>
        </w:rPr>
        <w:t xml:space="preserve"> № </w:t>
      </w:r>
      <w:r w:rsidR="00744ED6" w:rsidRPr="00731DE1">
        <w:rPr>
          <w:b/>
          <w:sz w:val="24"/>
          <w:szCs w:val="24"/>
        </w:rPr>
        <w:t>38</w:t>
      </w:r>
    </w:p>
    <w:p w:rsidR="001D18D9" w:rsidRPr="00731DE1" w:rsidRDefault="001D18D9" w:rsidP="00E66B60">
      <w:pPr>
        <w:jc w:val="center"/>
        <w:rPr>
          <w:b/>
          <w:sz w:val="24"/>
          <w:szCs w:val="24"/>
        </w:rPr>
      </w:pPr>
    </w:p>
    <w:p w:rsidR="00E66B60" w:rsidRPr="00731DE1" w:rsidRDefault="00E66B60" w:rsidP="00E66B60">
      <w:pPr>
        <w:jc w:val="center"/>
        <w:rPr>
          <w:sz w:val="24"/>
          <w:szCs w:val="24"/>
        </w:rPr>
      </w:pPr>
      <w:r w:rsidRPr="00731DE1">
        <w:rPr>
          <w:b/>
          <w:sz w:val="24"/>
          <w:szCs w:val="24"/>
        </w:rPr>
        <w:t xml:space="preserve">   </w:t>
      </w:r>
    </w:p>
    <w:p w:rsidR="00E66B60" w:rsidRPr="00731DE1" w:rsidRDefault="00E66B60" w:rsidP="00E66B60">
      <w:pPr>
        <w:jc w:val="center"/>
        <w:rPr>
          <w:sz w:val="24"/>
          <w:szCs w:val="24"/>
        </w:rPr>
      </w:pPr>
      <w:r w:rsidRPr="00731DE1">
        <w:rPr>
          <w:sz w:val="24"/>
          <w:szCs w:val="24"/>
        </w:rPr>
        <w:t>г. Тейково</w:t>
      </w:r>
    </w:p>
    <w:p w:rsidR="00E66B60" w:rsidRPr="00731DE1" w:rsidRDefault="00E66B60" w:rsidP="00E66B60">
      <w:pPr>
        <w:jc w:val="center"/>
        <w:rPr>
          <w:b/>
          <w:sz w:val="24"/>
          <w:szCs w:val="24"/>
        </w:rPr>
      </w:pPr>
    </w:p>
    <w:p w:rsidR="0061767D" w:rsidRPr="00731DE1" w:rsidRDefault="00253866" w:rsidP="00A6193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731DE1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городского округа Тейково Ивановской области от 26.04.2023 № 280 «</w:t>
      </w:r>
      <w:r w:rsidR="00DE0454" w:rsidRPr="00731D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 утверждении </w:t>
      </w:r>
      <w:r w:rsidR="0061767D" w:rsidRPr="00731D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 w:rsidR="00DE0454" w:rsidRPr="00731D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орядка </w:t>
      </w:r>
      <w:r w:rsidR="00B03D0E" w:rsidRPr="00731D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предоставления субсидии </w:t>
      </w:r>
      <w:r w:rsidR="00B03D0E" w:rsidRPr="00731DE1">
        <w:rPr>
          <w:rFonts w:ascii="Times New Roman" w:hAnsi="Times New Roman" w:cs="Times New Roman"/>
          <w:b/>
          <w:sz w:val="24"/>
          <w:szCs w:val="24"/>
        </w:rPr>
        <w:t>муниципальному унитарному предприятию «Многоотраслевое производственное объединение жилищно-коммунального хозяйства»</w:t>
      </w:r>
      <w:r w:rsidR="00B03D0E" w:rsidRPr="00731D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 целях </w:t>
      </w:r>
      <w:r w:rsidR="00B03D0E" w:rsidRPr="00731DE1">
        <w:rPr>
          <w:rFonts w:ascii="Times New Roman" w:hAnsi="Times New Roman" w:cs="Times New Roman"/>
          <w:b/>
          <w:sz w:val="24"/>
          <w:szCs w:val="24"/>
        </w:rPr>
        <w:t>возмещения</w:t>
      </w:r>
      <w:r w:rsidR="0061767D" w:rsidRPr="00731DE1">
        <w:rPr>
          <w:rFonts w:ascii="Times New Roman" w:hAnsi="Times New Roman" w:cs="Times New Roman"/>
          <w:b/>
          <w:sz w:val="24"/>
          <w:szCs w:val="24"/>
        </w:rPr>
        <w:t xml:space="preserve">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 Ивановской области, установленным органом местного самоуправления</w:t>
      </w:r>
      <w:r w:rsidRPr="00731DE1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DE0454" w:rsidRPr="00731DE1" w:rsidRDefault="00DE0454" w:rsidP="00DE045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66B60" w:rsidRPr="00731DE1" w:rsidRDefault="001952AA" w:rsidP="001952AA">
      <w:pPr>
        <w:jc w:val="both"/>
        <w:rPr>
          <w:sz w:val="24"/>
          <w:szCs w:val="24"/>
        </w:rPr>
      </w:pPr>
      <w:r w:rsidRPr="00731DE1">
        <w:rPr>
          <w:sz w:val="24"/>
          <w:szCs w:val="24"/>
        </w:rPr>
        <w:t xml:space="preserve">        </w:t>
      </w:r>
      <w:proofErr w:type="gramStart"/>
      <w:r w:rsidR="00253866" w:rsidRPr="00731DE1">
        <w:rPr>
          <w:sz w:val="24"/>
          <w:szCs w:val="24"/>
        </w:rPr>
        <w:t>В соответствии со статьей 78.1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="00253866" w:rsidRPr="00731DE1">
        <w:rPr>
          <w:sz w:val="24"/>
          <w:szCs w:val="24"/>
        </w:rPr>
        <w:t xml:space="preserve"> указанных субсидий, в том числе грантов в форме субсидий», </w:t>
      </w:r>
      <w:hyperlink r:id="rId7" w:history="1">
        <w:r w:rsidR="00253866" w:rsidRPr="00731DE1">
          <w:rPr>
            <w:sz w:val="24"/>
            <w:szCs w:val="24"/>
          </w:rPr>
          <w:t>решением</w:t>
        </w:r>
      </w:hyperlink>
      <w:r w:rsidR="00253866" w:rsidRPr="00731DE1">
        <w:rPr>
          <w:sz w:val="24"/>
          <w:szCs w:val="24"/>
        </w:rPr>
        <w:t xml:space="preserve"> городской Думы городского округа Тейково Ивановской области  от 15.12.2023 № 124 «</w:t>
      </w:r>
      <w:r w:rsidR="00253866" w:rsidRPr="00731DE1">
        <w:rPr>
          <w:bCs/>
          <w:sz w:val="24"/>
          <w:szCs w:val="24"/>
        </w:rPr>
        <w:t xml:space="preserve">О бюджете города Тейково на 2024 год и на плановый период 2025 и 2026 годов» </w:t>
      </w:r>
      <w:r w:rsidR="00943416" w:rsidRPr="00731DE1">
        <w:rPr>
          <w:sz w:val="24"/>
          <w:szCs w:val="24"/>
        </w:rPr>
        <w:t>а</w:t>
      </w:r>
      <w:r w:rsidR="00E66B60" w:rsidRPr="00731DE1">
        <w:rPr>
          <w:sz w:val="24"/>
          <w:szCs w:val="24"/>
        </w:rPr>
        <w:t>дминистрация город</w:t>
      </w:r>
      <w:r w:rsidR="00943416" w:rsidRPr="00731DE1">
        <w:rPr>
          <w:sz w:val="24"/>
          <w:szCs w:val="24"/>
        </w:rPr>
        <w:t xml:space="preserve">ского округа Тейково Ивановской области </w:t>
      </w:r>
    </w:p>
    <w:p w:rsidR="00943416" w:rsidRPr="00731DE1" w:rsidRDefault="00943416" w:rsidP="0094341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97A9A" w:rsidRPr="00731DE1" w:rsidRDefault="00097A9A" w:rsidP="00253866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731DE1">
        <w:rPr>
          <w:rFonts w:eastAsiaTheme="minorHAnsi"/>
          <w:b/>
          <w:sz w:val="24"/>
          <w:szCs w:val="24"/>
          <w:lang w:eastAsia="en-US"/>
        </w:rPr>
        <w:t>П</w:t>
      </w:r>
      <w:proofErr w:type="gramEnd"/>
      <w:r w:rsidRPr="00731DE1">
        <w:rPr>
          <w:rFonts w:eastAsiaTheme="minorHAnsi"/>
          <w:b/>
          <w:sz w:val="24"/>
          <w:szCs w:val="24"/>
          <w:lang w:eastAsia="en-US"/>
        </w:rPr>
        <w:t xml:space="preserve"> О С Т А Н О В Л Я Е Т:</w:t>
      </w:r>
    </w:p>
    <w:p w:rsidR="00E66B60" w:rsidRPr="00731DE1" w:rsidRDefault="00E66B60" w:rsidP="002538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6DF" w:rsidRPr="00731DE1" w:rsidRDefault="00253866" w:rsidP="00253866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DE1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округа Тейково Ивановской области  от 26.04.2023 № 280 «Об у</w:t>
      </w:r>
      <w:r w:rsidR="00DE0454" w:rsidRPr="00731DE1">
        <w:rPr>
          <w:rFonts w:ascii="Times New Roman" w:eastAsiaTheme="minorHAnsi" w:hAnsi="Times New Roman" w:cs="Times New Roman"/>
          <w:sz w:val="24"/>
          <w:szCs w:val="24"/>
          <w:lang w:eastAsia="en-US"/>
        </w:rPr>
        <w:t>твер</w:t>
      </w:r>
      <w:r w:rsidRPr="00731DE1">
        <w:rPr>
          <w:rFonts w:ascii="Times New Roman" w:eastAsiaTheme="minorHAnsi" w:hAnsi="Times New Roman" w:cs="Times New Roman"/>
          <w:sz w:val="24"/>
          <w:szCs w:val="24"/>
          <w:lang w:eastAsia="en-US"/>
        </w:rPr>
        <w:t>ждении</w:t>
      </w:r>
      <w:r w:rsidR="00DE0454" w:rsidRPr="00731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3D0E" w:rsidRPr="00731D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</w:t>
      </w:r>
      <w:r w:rsidRPr="00731DE1"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r w:rsidR="00B03D0E" w:rsidRPr="00731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предоставления субсидии </w:t>
      </w:r>
      <w:r w:rsidR="00B03D0E" w:rsidRPr="00731DE1">
        <w:rPr>
          <w:rFonts w:ascii="Times New Roman" w:hAnsi="Times New Roman" w:cs="Times New Roman"/>
          <w:sz w:val="24"/>
          <w:szCs w:val="24"/>
        </w:rPr>
        <w:t>муниципальному унитарному предприятию «Многоотраслевое производственное объединение жилищно-коммунального хозяйства»</w:t>
      </w:r>
      <w:r w:rsidR="00B03D0E" w:rsidRPr="00731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целях </w:t>
      </w:r>
      <w:r w:rsidR="00B03D0E" w:rsidRPr="00731DE1">
        <w:rPr>
          <w:rFonts w:ascii="Times New Roman" w:hAnsi="Times New Roman" w:cs="Times New Roman"/>
          <w:sz w:val="24"/>
          <w:szCs w:val="24"/>
        </w:rPr>
        <w:t>возмещения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 Ивановской области, установленным органом местного самоуправления</w:t>
      </w:r>
      <w:r w:rsidRPr="00731DE1">
        <w:rPr>
          <w:rFonts w:ascii="Times New Roman" w:hAnsi="Times New Roman" w:cs="Times New Roman"/>
          <w:sz w:val="24"/>
          <w:szCs w:val="24"/>
        </w:rPr>
        <w:t>» следующие изменения:</w:t>
      </w:r>
      <w:proofErr w:type="gramEnd"/>
    </w:p>
    <w:p w:rsidR="00253866" w:rsidRPr="00731DE1" w:rsidRDefault="00253866" w:rsidP="00253866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DE1">
        <w:rPr>
          <w:rFonts w:ascii="Times New Roman" w:hAnsi="Times New Roman" w:cs="Times New Roman"/>
          <w:sz w:val="24"/>
          <w:szCs w:val="24"/>
        </w:rPr>
        <w:t>В преамбуле слова «постановлением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731DE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731DE1">
        <w:rPr>
          <w:rFonts w:ascii="Times New Roman" w:hAnsi="Times New Roman" w:cs="Times New Roman"/>
          <w:sz w:val="24"/>
          <w:szCs w:val="24"/>
        </w:rPr>
        <w:t xml:space="preserve">заменить словами «постановлением Правительства </w:t>
      </w:r>
      <w:r w:rsidRPr="00731DE1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</w:t>
      </w:r>
      <w:proofErr w:type="gramEnd"/>
      <w:r w:rsidRPr="00731DE1">
        <w:rPr>
          <w:rFonts w:ascii="Times New Roman" w:hAnsi="Times New Roman" w:cs="Times New Roman"/>
          <w:sz w:val="24"/>
          <w:szCs w:val="24"/>
        </w:rPr>
        <w:t xml:space="preserve"> форме субсидий»;</w:t>
      </w:r>
    </w:p>
    <w:p w:rsidR="00253866" w:rsidRPr="00731DE1" w:rsidRDefault="00253866" w:rsidP="00253866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1DE1">
        <w:rPr>
          <w:rFonts w:ascii="Times New Roman" w:hAnsi="Times New Roman" w:cs="Times New Roman"/>
          <w:sz w:val="24"/>
          <w:szCs w:val="24"/>
        </w:rPr>
        <w:t>Приложение к постановлению изложить в новой редакции (прилагается).</w:t>
      </w:r>
    </w:p>
    <w:p w:rsidR="00672BCA" w:rsidRPr="00731DE1" w:rsidRDefault="0061767D" w:rsidP="0025386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31DE1">
        <w:rPr>
          <w:sz w:val="24"/>
          <w:szCs w:val="24"/>
        </w:rPr>
        <w:t>2</w:t>
      </w:r>
      <w:r w:rsidR="00E66B60" w:rsidRPr="00731DE1">
        <w:rPr>
          <w:sz w:val="24"/>
          <w:szCs w:val="24"/>
        </w:rPr>
        <w:t xml:space="preserve">. </w:t>
      </w:r>
      <w:r w:rsidR="00672BCA" w:rsidRPr="00731DE1">
        <w:rPr>
          <w:rFonts w:eastAsiaTheme="minorHAnsi"/>
          <w:sz w:val="24"/>
          <w:szCs w:val="24"/>
          <w:lang w:eastAsia="en-US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</w:t>
      </w:r>
      <w:r w:rsidR="005C2878" w:rsidRPr="00731DE1">
        <w:rPr>
          <w:rFonts w:eastAsiaTheme="minorHAnsi"/>
          <w:sz w:val="24"/>
          <w:szCs w:val="24"/>
          <w:lang w:eastAsia="en-US"/>
        </w:rPr>
        <w:t xml:space="preserve"> администрации </w:t>
      </w:r>
      <w:r w:rsidR="00672BCA" w:rsidRPr="00731DE1">
        <w:rPr>
          <w:rFonts w:eastAsiaTheme="minorHAnsi"/>
          <w:sz w:val="24"/>
          <w:szCs w:val="24"/>
          <w:lang w:eastAsia="en-US"/>
        </w:rPr>
        <w:t>городского округа Тейково</w:t>
      </w:r>
      <w:r w:rsidR="005C2878" w:rsidRPr="00731DE1">
        <w:rPr>
          <w:rFonts w:eastAsiaTheme="minorHAnsi"/>
          <w:sz w:val="24"/>
          <w:szCs w:val="24"/>
          <w:lang w:eastAsia="en-US"/>
        </w:rPr>
        <w:t xml:space="preserve"> Ивановской области</w:t>
      </w:r>
      <w:r w:rsidR="00672BCA" w:rsidRPr="00731DE1">
        <w:rPr>
          <w:rFonts w:eastAsiaTheme="minorHAnsi"/>
          <w:sz w:val="24"/>
          <w:szCs w:val="24"/>
          <w:lang w:eastAsia="en-US"/>
        </w:rPr>
        <w:t xml:space="preserve"> в сети </w:t>
      </w:r>
      <w:r w:rsidR="005C2878" w:rsidRPr="00731DE1">
        <w:rPr>
          <w:rFonts w:eastAsiaTheme="minorHAnsi"/>
          <w:sz w:val="24"/>
          <w:szCs w:val="24"/>
          <w:lang w:eastAsia="en-US"/>
        </w:rPr>
        <w:t>И</w:t>
      </w:r>
      <w:r w:rsidR="00672BCA" w:rsidRPr="00731DE1">
        <w:rPr>
          <w:rFonts w:eastAsiaTheme="minorHAnsi"/>
          <w:sz w:val="24"/>
          <w:szCs w:val="24"/>
          <w:lang w:eastAsia="en-US"/>
        </w:rPr>
        <w:t>нтернет.</w:t>
      </w:r>
    </w:p>
    <w:p w:rsidR="00A6193F" w:rsidRPr="00731DE1" w:rsidRDefault="00A6193F" w:rsidP="003A643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A6193F" w:rsidRPr="00731DE1" w:rsidRDefault="00A6193F" w:rsidP="003A643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A6193F" w:rsidRPr="00731DE1" w:rsidRDefault="00A6193F" w:rsidP="003A643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A6193F" w:rsidRPr="00731DE1" w:rsidRDefault="00A6193F" w:rsidP="003A643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3A643B" w:rsidRPr="00731DE1" w:rsidRDefault="003A643B" w:rsidP="003A643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731DE1">
        <w:rPr>
          <w:rFonts w:eastAsiaTheme="minorHAnsi"/>
          <w:b/>
          <w:sz w:val="24"/>
          <w:szCs w:val="24"/>
          <w:lang w:eastAsia="en-US"/>
        </w:rPr>
        <w:t>Глава городского округа Тейково</w:t>
      </w:r>
    </w:p>
    <w:p w:rsidR="003A643B" w:rsidRPr="00731DE1" w:rsidRDefault="003A643B" w:rsidP="003A643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731DE1">
        <w:rPr>
          <w:rFonts w:eastAsiaTheme="minorHAnsi"/>
          <w:b/>
          <w:sz w:val="24"/>
          <w:szCs w:val="24"/>
          <w:lang w:eastAsia="en-US"/>
        </w:rPr>
        <w:t xml:space="preserve">Ивановской области                              </w:t>
      </w:r>
      <w:r w:rsidR="00557129" w:rsidRPr="00731DE1">
        <w:rPr>
          <w:rFonts w:eastAsiaTheme="minorHAnsi"/>
          <w:b/>
          <w:sz w:val="24"/>
          <w:szCs w:val="24"/>
          <w:lang w:eastAsia="en-US"/>
        </w:rPr>
        <w:t xml:space="preserve">   </w:t>
      </w:r>
      <w:r w:rsidRPr="00731DE1">
        <w:rPr>
          <w:rFonts w:eastAsiaTheme="minorHAnsi"/>
          <w:b/>
          <w:sz w:val="24"/>
          <w:szCs w:val="24"/>
          <w:lang w:eastAsia="en-US"/>
        </w:rPr>
        <w:t xml:space="preserve">             </w:t>
      </w:r>
      <w:r w:rsidR="00DD4BAF" w:rsidRPr="00731DE1">
        <w:rPr>
          <w:rFonts w:eastAsiaTheme="minorHAnsi"/>
          <w:b/>
          <w:sz w:val="24"/>
          <w:szCs w:val="24"/>
          <w:lang w:eastAsia="en-US"/>
        </w:rPr>
        <w:t xml:space="preserve">        </w:t>
      </w:r>
      <w:r w:rsidRPr="00731DE1">
        <w:rPr>
          <w:rFonts w:eastAsiaTheme="minorHAnsi"/>
          <w:b/>
          <w:sz w:val="24"/>
          <w:szCs w:val="24"/>
          <w:lang w:eastAsia="en-US"/>
        </w:rPr>
        <w:t xml:space="preserve">                  С.А. Семенова</w:t>
      </w: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18D9" w:rsidRDefault="001D18D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4491E" w:rsidRDefault="0064491E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31DE1" w:rsidRDefault="00731DE1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53866" w:rsidRDefault="00253866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53866" w:rsidRDefault="00253866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53866" w:rsidRDefault="00253866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</w:t>
      </w:r>
    </w:p>
    <w:p w:rsidR="00253866" w:rsidRDefault="00253866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53866" w:rsidRPr="006D6CEF" w:rsidRDefault="00253866" w:rsidP="0025386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44ED6">
        <w:rPr>
          <w:rFonts w:ascii="Times New Roman" w:hAnsi="Times New Roman" w:cs="Times New Roman"/>
          <w:sz w:val="24"/>
          <w:szCs w:val="24"/>
        </w:rPr>
        <w:t xml:space="preserve">                           от 02.02.2024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744ED6">
        <w:rPr>
          <w:rFonts w:ascii="Times New Roman" w:hAnsi="Times New Roman" w:cs="Times New Roman"/>
          <w:sz w:val="24"/>
          <w:szCs w:val="24"/>
        </w:rPr>
        <w:t xml:space="preserve"> 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866" w:rsidRDefault="00253866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D6CEF" w:rsidRDefault="006D6CEF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66B60" w:rsidRDefault="006D6CEF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D6CEF" w:rsidRDefault="006D6CEF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E7B1A">
        <w:rPr>
          <w:rFonts w:ascii="Times New Roman" w:hAnsi="Times New Roman" w:cs="Times New Roman"/>
          <w:sz w:val="24"/>
          <w:szCs w:val="24"/>
        </w:rPr>
        <w:t>го</w:t>
      </w:r>
      <w:r w:rsidR="00F521C4">
        <w:rPr>
          <w:rFonts w:ascii="Times New Roman" w:hAnsi="Times New Roman" w:cs="Times New Roman"/>
          <w:sz w:val="24"/>
          <w:szCs w:val="24"/>
        </w:rPr>
        <w:t>родского</w:t>
      </w:r>
      <w:r w:rsidR="001E7B1A">
        <w:rPr>
          <w:rFonts w:ascii="Times New Roman" w:hAnsi="Times New Roman" w:cs="Times New Roman"/>
          <w:sz w:val="24"/>
          <w:szCs w:val="24"/>
        </w:rPr>
        <w:t xml:space="preserve"> </w:t>
      </w:r>
      <w:r w:rsidR="00F521C4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1E7B1A">
        <w:rPr>
          <w:rFonts w:ascii="Times New Roman" w:hAnsi="Times New Roman" w:cs="Times New Roman"/>
          <w:sz w:val="24"/>
          <w:szCs w:val="24"/>
        </w:rPr>
        <w:t>Тейково</w:t>
      </w:r>
    </w:p>
    <w:p w:rsidR="00557129" w:rsidRDefault="0055712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E7B1A" w:rsidRPr="006D6CEF" w:rsidRDefault="001E7B1A" w:rsidP="0045654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</w:t>
      </w:r>
      <w:r w:rsidR="005325EB">
        <w:rPr>
          <w:rFonts w:ascii="Times New Roman" w:hAnsi="Times New Roman" w:cs="Times New Roman"/>
          <w:sz w:val="24"/>
          <w:szCs w:val="24"/>
        </w:rPr>
        <w:t>26.04.2023</w:t>
      </w:r>
      <w:r w:rsidR="00456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325EB">
        <w:rPr>
          <w:rFonts w:ascii="Times New Roman" w:hAnsi="Times New Roman" w:cs="Times New Roman"/>
          <w:sz w:val="24"/>
          <w:szCs w:val="24"/>
        </w:rPr>
        <w:t>280</w:t>
      </w:r>
      <w:r w:rsidR="004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A23" w:rsidRDefault="00217A23" w:rsidP="00217A2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D7B11" w:rsidRPr="00731DE1" w:rsidRDefault="007D7B11" w:rsidP="007D7B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ПОРЯДОК</w:t>
      </w:r>
    </w:p>
    <w:p w:rsidR="00B03D0E" w:rsidRPr="00731DE1" w:rsidRDefault="00B03D0E" w:rsidP="007D7B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субсидии </w:t>
      </w:r>
      <w:r w:rsidRPr="00731DE1">
        <w:rPr>
          <w:rFonts w:ascii="Times New Roman" w:hAnsi="Times New Roman" w:cs="Times New Roman"/>
          <w:sz w:val="24"/>
          <w:szCs w:val="24"/>
        </w:rPr>
        <w:t>муниципальному унитарному предприятию «Многоотраслевое производственное объединение жилищно-коммунального хозяйства»</w:t>
      </w:r>
      <w:r w:rsidRPr="00731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целях </w:t>
      </w:r>
      <w:r w:rsidRPr="00731DE1">
        <w:rPr>
          <w:rFonts w:ascii="Times New Roman" w:hAnsi="Times New Roman" w:cs="Times New Roman"/>
          <w:sz w:val="24"/>
          <w:szCs w:val="24"/>
        </w:rPr>
        <w:t>возмещения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 Ивановской области, установленным органом местного самоуправления</w:t>
      </w:r>
    </w:p>
    <w:p w:rsidR="007D7B11" w:rsidRPr="00731DE1" w:rsidRDefault="00FF6130" w:rsidP="00B03D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D7B11" w:rsidRPr="00731DE1" w:rsidRDefault="007D7B11" w:rsidP="007D7B1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D7B11" w:rsidRPr="00731DE1" w:rsidRDefault="007D7B11" w:rsidP="007D7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BB7" w:rsidRPr="00731DE1" w:rsidRDefault="00CC3BB7" w:rsidP="00CC3B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 xml:space="preserve">       </w:t>
      </w:r>
      <w:r w:rsidR="0064491E" w:rsidRPr="00731DE1">
        <w:rPr>
          <w:rFonts w:ascii="Times New Roman" w:hAnsi="Times New Roman" w:cs="Times New Roman"/>
          <w:sz w:val="24"/>
          <w:szCs w:val="24"/>
        </w:rPr>
        <w:tab/>
      </w:r>
      <w:r w:rsidRPr="00731DE1">
        <w:rPr>
          <w:rFonts w:ascii="Times New Roman" w:hAnsi="Times New Roman" w:cs="Times New Roman"/>
          <w:sz w:val="24"/>
          <w:szCs w:val="24"/>
        </w:rPr>
        <w:t>1.1. Настоящий Порядок предоставления субсидии определяет правила предоставления субсидии муниципальному унитарному предприятию «Многоотраслевое производственное объединение жилищно-коммунального хозяйства»</w:t>
      </w:r>
      <w:r w:rsidRPr="00731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Получатель) в целях возмещения недополученных доходов</w:t>
      </w:r>
      <w:r w:rsidRPr="00731DE1">
        <w:rPr>
          <w:rFonts w:ascii="Times New Roman" w:hAnsi="Times New Roman" w:cs="Times New Roman"/>
          <w:sz w:val="24"/>
          <w:szCs w:val="24"/>
        </w:rPr>
        <w:t>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(далее – Субсидия, Порядок).</w:t>
      </w:r>
    </w:p>
    <w:p w:rsidR="00FE37BB" w:rsidRPr="00731DE1" w:rsidRDefault="00FE37BB" w:rsidP="00CC3B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 xml:space="preserve">        1.2 Целью предоставления  Субсидии является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самоуправления.</w:t>
      </w:r>
    </w:p>
    <w:p w:rsidR="00BD464D" w:rsidRPr="00731DE1" w:rsidRDefault="00BD464D" w:rsidP="00BD464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31DE1">
        <w:rPr>
          <w:sz w:val="24"/>
          <w:szCs w:val="24"/>
        </w:rPr>
        <w:t>1.</w:t>
      </w:r>
      <w:r w:rsidR="00FE37BB" w:rsidRPr="00731DE1">
        <w:rPr>
          <w:sz w:val="24"/>
          <w:szCs w:val="24"/>
        </w:rPr>
        <w:t>3</w:t>
      </w:r>
      <w:r w:rsidRPr="00731DE1">
        <w:rPr>
          <w:sz w:val="24"/>
          <w:szCs w:val="24"/>
        </w:rPr>
        <w:t xml:space="preserve">. </w:t>
      </w:r>
      <w:proofErr w:type="gramStart"/>
      <w:r w:rsidRPr="00731DE1">
        <w:rPr>
          <w:sz w:val="24"/>
          <w:szCs w:val="24"/>
        </w:rPr>
        <w:t>Субсидия предоставляется в рамках реализации</w:t>
      </w:r>
      <w:r w:rsidRPr="00731DE1">
        <w:rPr>
          <w:rFonts w:eastAsiaTheme="minorHAnsi"/>
          <w:sz w:val="24"/>
          <w:szCs w:val="24"/>
          <w:lang w:eastAsia="en-US"/>
        </w:rPr>
        <w:t xml:space="preserve"> подпрограммы «</w:t>
      </w:r>
      <w:r w:rsidRPr="00731DE1">
        <w:rPr>
          <w:sz w:val="24"/>
          <w:szCs w:val="24"/>
        </w:rPr>
        <w:t>Реализация мероприятий по обеспечению населения городского округа Тейково Ивановской области теплоснабжением и горячим водоснабжением</w:t>
      </w:r>
      <w:r w:rsidRPr="00731DE1">
        <w:rPr>
          <w:rFonts w:eastAsiaTheme="minorHAnsi"/>
          <w:sz w:val="24"/>
          <w:szCs w:val="24"/>
          <w:lang w:eastAsia="en-US"/>
        </w:rPr>
        <w:t xml:space="preserve">» муниципальной программы городского округа Тейково </w:t>
      </w:r>
      <w:r w:rsidRPr="00731DE1">
        <w:rPr>
          <w:sz w:val="24"/>
          <w:szCs w:val="24"/>
        </w:rPr>
        <w:t>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 в целях возмещения недополученных доходов возникающих из-за разницы между экономически</w:t>
      </w:r>
      <w:proofErr w:type="gramEnd"/>
      <w:r w:rsidRPr="00731DE1">
        <w:rPr>
          <w:sz w:val="24"/>
          <w:szCs w:val="24"/>
        </w:rPr>
        <w:t xml:space="preserve"> обоснованным тарифом и размером платы населения за одну помывку, установленным органами местного самоуправления</w:t>
      </w:r>
      <w:r w:rsidRPr="00731DE1">
        <w:rPr>
          <w:rFonts w:eastAsiaTheme="minorHAnsi"/>
          <w:sz w:val="24"/>
          <w:szCs w:val="24"/>
          <w:lang w:eastAsia="en-US"/>
        </w:rPr>
        <w:t>.</w:t>
      </w:r>
    </w:p>
    <w:p w:rsidR="007B0978" w:rsidRPr="00731DE1" w:rsidRDefault="007B0978" w:rsidP="007B09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  <w:r w:rsidRPr="00731DE1">
        <w:rPr>
          <w:rFonts w:eastAsiaTheme="minorHAnsi"/>
          <w:bCs/>
          <w:sz w:val="24"/>
          <w:szCs w:val="24"/>
          <w:lang w:eastAsia="en-US"/>
        </w:rPr>
        <w:t xml:space="preserve">Льготный тариф на </w:t>
      </w:r>
      <w:r w:rsidRPr="00731DE1">
        <w:rPr>
          <w:sz w:val="24"/>
          <w:szCs w:val="24"/>
        </w:rPr>
        <w:t>услуги по помывке в общем отделении бань</w:t>
      </w:r>
      <w:r w:rsidRPr="00731DE1">
        <w:rPr>
          <w:rFonts w:eastAsiaTheme="minorHAnsi"/>
          <w:bCs/>
          <w:sz w:val="24"/>
          <w:szCs w:val="24"/>
          <w:lang w:eastAsia="en-US"/>
        </w:rPr>
        <w:t xml:space="preserve"> устанавливается постановлением администрации городского округа Тейково Ивановской области  в виде платы населения за одну помывку в общих отделениях бань ниже экономически обоснованного тарифа. </w:t>
      </w:r>
    </w:p>
    <w:p w:rsidR="007B0978" w:rsidRPr="00731DE1" w:rsidRDefault="007B0978" w:rsidP="007B09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  <w:r w:rsidRPr="00731DE1">
        <w:rPr>
          <w:rFonts w:eastAsiaTheme="minorHAnsi"/>
          <w:bCs/>
          <w:sz w:val="24"/>
          <w:szCs w:val="24"/>
          <w:lang w:eastAsia="en-US"/>
        </w:rPr>
        <w:t xml:space="preserve">Основанием для предоставления льгот на </w:t>
      </w:r>
      <w:r w:rsidRPr="00731DE1">
        <w:rPr>
          <w:sz w:val="24"/>
          <w:szCs w:val="24"/>
        </w:rPr>
        <w:t>услуги по помывке в общих отделениях бань является оплата услуги по помывке в общих отделениях бань путем приобретения билета, оплаты счетов-фактур или иным путем.</w:t>
      </w:r>
    </w:p>
    <w:p w:rsidR="00BD464D" w:rsidRPr="00731DE1" w:rsidRDefault="009864E7" w:rsidP="00BD46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1.4</w:t>
      </w:r>
      <w:r w:rsidR="00BD464D" w:rsidRPr="00731DE1">
        <w:rPr>
          <w:rFonts w:ascii="Times New Roman" w:hAnsi="Times New Roman" w:cs="Times New Roman"/>
          <w:sz w:val="24"/>
          <w:szCs w:val="24"/>
        </w:rPr>
        <w:t>. Главным распорядителем средств бюджета города Тейково,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городского округа Тейково Ивановской области (далее - Главный распорядитель).</w:t>
      </w:r>
    </w:p>
    <w:p w:rsidR="00BD464D" w:rsidRPr="00731DE1" w:rsidRDefault="00807EE5" w:rsidP="00BD46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lastRenderedPageBreak/>
        <w:t xml:space="preserve">1.5. </w:t>
      </w:r>
      <w:r w:rsidR="00BD464D" w:rsidRPr="00731DE1"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в пределах объема бюджетных ассигнований, предусмотренных на эти цели в бюджете города Тейково на соответствующий финансовый год, и лимитов бюджетных обязательств, утвержденных Главному распорядителю.</w:t>
      </w:r>
    </w:p>
    <w:p w:rsidR="00BD464D" w:rsidRPr="00731DE1" w:rsidRDefault="00BD464D" w:rsidP="00BD46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 xml:space="preserve"> Способ предоставления Субсидии - возмещение недополученных доходов и (или) возмещение затрат.</w:t>
      </w:r>
    </w:p>
    <w:p w:rsidR="00BD464D" w:rsidRPr="00731DE1" w:rsidRDefault="00BD464D" w:rsidP="00BD46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1.</w:t>
      </w:r>
      <w:r w:rsidR="006A09A9" w:rsidRPr="00731DE1">
        <w:rPr>
          <w:rFonts w:ascii="Times New Roman" w:hAnsi="Times New Roman" w:cs="Times New Roman"/>
          <w:sz w:val="24"/>
          <w:szCs w:val="24"/>
        </w:rPr>
        <w:t>6</w:t>
      </w:r>
      <w:r w:rsidRPr="00731DE1">
        <w:rPr>
          <w:rFonts w:ascii="Times New Roman" w:hAnsi="Times New Roman" w:cs="Times New Roman"/>
          <w:sz w:val="24"/>
          <w:szCs w:val="24"/>
        </w:rPr>
        <w:t>. Сведения о Субсидии размещаются Финансовым отделом администрации г. Тейково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BD464D" w:rsidRPr="00731DE1" w:rsidRDefault="00BD464D" w:rsidP="00BD464D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</w:t>
      </w:r>
    </w:p>
    <w:p w:rsidR="00BD464D" w:rsidRPr="00731DE1" w:rsidRDefault="00BD464D" w:rsidP="00BD464D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BD464D" w:rsidRPr="00731DE1" w:rsidRDefault="00BD464D" w:rsidP="00BD464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2.1. Требования, которым должен соответствовать Получатель на дату подачи Главному распорядителю заявления о предоставлении Субсидии:</w:t>
      </w:r>
    </w:p>
    <w:p w:rsidR="00BD464D" w:rsidRPr="00731DE1" w:rsidRDefault="00BD464D" w:rsidP="00BD464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731DE1">
        <w:rPr>
          <w:rFonts w:ascii="Times New Roman" w:hAnsi="Times New Roman" w:cs="Times New Roman"/>
          <w:sz w:val="24"/>
          <w:szCs w:val="24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731DE1">
        <w:rPr>
          <w:rFonts w:ascii="Times New Roman" w:hAnsi="Times New Roman" w:cs="Times New Roman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731DE1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31DE1">
        <w:rPr>
          <w:rFonts w:ascii="Times New Roman" w:hAnsi="Times New Roman" w:cs="Times New Roman"/>
          <w:sz w:val="24"/>
          <w:szCs w:val="24"/>
        </w:rPr>
        <w:t xml:space="preserve"> акционерных обществ.</w:t>
      </w:r>
    </w:p>
    <w:p w:rsidR="00BD464D" w:rsidRPr="00731DE1" w:rsidRDefault="00BD464D" w:rsidP="00BD464D">
      <w:pPr>
        <w:pStyle w:val="Default"/>
        <w:jc w:val="both"/>
      </w:pPr>
      <w:r w:rsidRPr="00731DE1">
        <w:t xml:space="preserve">         2.1.2.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BD464D" w:rsidRPr="00731DE1" w:rsidRDefault="00BD464D" w:rsidP="00BD464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="00881E2B" w:rsidRPr="00731DE1">
        <w:rPr>
          <w:rFonts w:ascii="Times New Roman" w:hAnsi="Times New Roman" w:cs="Times New Roman"/>
          <w:sz w:val="24"/>
          <w:szCs w:val="24"/>
        </w:rPr>
        <w:t>Получатель</w:t>
      </w:r>
      <w:r w:rsidRPr="00731DE1">
        <w:rPr>
          <w:rFonts w:ascii="Times New Roman" w:hAnsi="Times New Roman" w:cs="Times New Roman"/>
          <w:sz w:val="24"/>
          <w:szCs w:val="24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BD464D" w:rsidRPr="00731DE1" w:rsidRDefault="00BD464D" w:rsidP="00BD464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 xml:space="preserve">2.1.4. Получатель не получает средства из бюджета города Тейково на основании иных муниципальных правовых актов на цели, указанные в </w:t>
      </w:r>
      <w:hyperlink w:anchor="P58" w:history="1">
        <w:r w:rsidRPr="00731DE1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Pr="00731DE1">
        <w:rPr>
          <w:rFonts w:ascii="Times New Roman" w:hAnsi="Times New Roman" w:cs="Times New Roman"/>
          <w:sz w:val="24"/>
          <w:szCs w:val="24"/>
        </w:rPr>
        <w:t>2 настоящего Порядка.</w:t>
      </w:r>
    </w:p>
    <w:p w:rsidR="00BD464D" w:rsidRPr="00731DE1" w:rsidRDefault="00BD464D" w:rsidP="00BD464D">
      <w:pPr>
        <w:pStyle w:val="Default"/>
        <w:ind w:firstLine="568"/>
        <w:jc w:val="both"/>
      </w:pPr>
      <w:r w:rsidRPr="00731DE1">
        <w:t xml:space="preserve">2.1.5. </w:t>
      </w:r>
      <w:proofErr w:type="gramStart"/>
      <w:r w:rsidRPr="00731DE1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Получателя. </w:t>
      </w:r>
      <w:proofErr w:type="gramEnd"/>
    </w:p>
    <w:p w:rsidR="00BD464D" w:rsidRPr="00731DE1" w:rsidRDefault="00BD464D" w:rsidP="00BD464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Информация об отсутствии сведений, указанных в абзаце первом настоящего подпункта, проверяется Главным распорядителем на официальном сайте Федеральной службы по финансовому мониторингу в информационно-телекоммуникационной сети Интернет.</w:t>
      </w:r>
    </w:p>
    <w:p w:rsidR="00BD464D" w:rsidRPr="00731DE1" w:rsidRDefault="00BD464D" w:rsidP="00BD464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31DE1">
        <w:rPr>
          <w:sz w:val="24"/>
          <w:szCs w:val="24"/>
        </w:rPr>
        <w:t xml:space="preserve">2.1.6. </w:t>
      </w:r>
      <w:r w:rsidR="00881E2B" w:rsidRPr="00731DE1">
        <w:rPr>
          <w:sz w:val="24"/>
          <w:szCs w:val="24"/>
        </w:rPr>
        <w:t>Получатель оказывает</w:t>
      </w:r>
      <w:r w:rsidRPr="00731DE1">
        <w:rPr>
          <w:sz w:val="24"/>
          <w:szCs w:val="24"/>
        </w:rPr>
        <w:t xml:space="preserve"> в расчетном году услуги по помывке в общих отделениях бань льготным потребителям по льготным тарифам</w:t>
      </w:r>
      <w:r w:rsidRPr="00731DE1">
        <w:rPr>
          <w:rFonts w:eastAsiaTheme="minorHAnsi"/>
          <w:sz w:val="24"/>
          <w:szCs w:val="24"/>
          <w:lang w:eastAsia="en-US"/>
        </w:rPr>
        <w:t>.</w:t>
      </w:r>
    </w:p>
    <w:p w:rsidR="00BD464D" w:rsidRPr="00731DE1" w:rsidRDefault="00BD464D" w:rsidP="00BD464D">
      <w:pPr>
        <w:pStyle w:val="Default"/>
        <w:ind w:firstLine="567"/>
        <w:jc w:val="both"/>
      </w:pPr>
      <w:r w:rsidRPr="00731DE1">
        <w:t xml:space="preserve">2.2.  Условиями предоставления Субсидии являются: </w:t>
      </w:r>
    </w:p>
    <w:p w:rsidR="00BD464D" w:rsidRPr="00731DE1" w:rsidRDefault="00BD464D" w:rsidP="00BD464D">
      <w:pPr>
        <w:pStyle w:val="Default"/>
        <w:ind w:firstLine="567"/>
        <w:jc w:val="both"/>
      </w:pPr>
      <w:r w:rsidRPr="00731DE1">
        <w:t xml:space="preserve">направление расходов, источником финансового обеспечения которых является Субсидия, на цели, установленные пунктом 1.2 настоящего Порядка; </w:t>
      </w:r>
    </w:p>
    <w:p w:rsidR="00BD464D" w:rsidRPr="00731DE1" w:rsidRDefault="00BD464D" w:rsidP="00BD464D">
      <w:pPr>
        <w:pStyle w:val="Default"/>
        <w:ind w:firstLine="567"/>
        <w:jc w:val="both"/>
      </w:pPr>
      <w:proofErr w:type="gramStart"/>
      <w:r w:rsidRPr="00731DE1">
        <w:t xml:space="preserve"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</w:t>
      </w:r>
      <w:r w:rsidRPr="00731DE1">
        <w:lastRenderedPageBreak/>
        <w:t>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2.14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 w:rsidRPr="00731DE1">
        <w:t xml:space="preserve"> со статьями 268.1 и 269.2 Бюджетного кодекса Российской Федерации и на включение такого положения в соглашение; </w:t>
      </w:r>
    </w:p>
    <w:p w:rsidR="00BD464D" w:rsidRPr="00731DE1" w:rsidRDefault="00BD464D" w:rsidP="00BD464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31DE1">
        <w:rPr>
          <w:sz w:val="24"/>
          <w:szCs w:val="24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</w:t>
      </w:r>
      <w:proofErr w:type="gramEnd"/>
    </w:p>
    <w:p w:rsidR="00BD464D" w:rsidRPr="00731DE1" w:rsidRDefault="00BD464D" w:rsidP="00BD464D">
      <w:pPr>
        <w:pStyle w:val="Default"/>
        <w:ind w:firstLine="567"/>
        <w:jc w:val="both"/>
      </w:pPr>
      <w:r w:rsidRPr="00731DE1">
        <w:t xml:space="preserve"> 2.3. Для получения Субсидии и подтверждения соответствия требованиям, указанным в пункте 2.2 настоящего Порядка, Получатель в течение текущего финансового года представляет Главному распорядителю следующие документы: </w:t>
      </w:r>
    </w:p>
    <w:p w:rsidR="00BD464D" w:rsidRPr="00731DE1" w:rsidRDefault="00BD464D" w:rsidP="00BD464D">
      <w:pPr>
        <w:pStyle w:val="Default"/>
        <w:ind w:firstLine="567"/>
        <w:jc w:val="both"/>
      </w:pPr>
      <w:r w:rsidRPr="00731DE1">
        <w:t>2.3.1. Заявление о предоставлении Субсидии по фор</w:t>
      </w:r>
      <w:r w:rsidR="006134D3" w:rsidRPr="00731DE1">
        <w:t>ме, установленной приложением №</w:t>
      </w:r>
      <w:r w:rsidRPr="00731DE1">
        <w:t xml:space="preserve">1 к настоящему Порядку, подписанное руководителем Получателя и заверенное печатью. </w:t>
      </w:r>
    </w:p>
    <w:p w:rsidR="00BD464D" w:rsidRPr="00731DE1" w:rsidRDefault="00BD464D" w:rsidP="00BD464D">
      <w:pPr>
        <w:pStyle w:val="Default"/>
        <w:ind w:firstLine="567"/>
        <w:jc w:val="both"/>
      </w:pPr>
      <w:r w:rsidRPr="00731DE1">
        <w:t>2.3.2. Расчет на возмещение по форме согласно приложению №2 к настоящему Порядку.</w:t>
      </w:r>
    </w:p>
    <w:p w:rsidR="00BD464D" w:rsidRPr="00731DE1" w:rsidRDefault="00BD464D" w:rsidP="00BD464D">
      <w:pPr>
        <w:pStyle w:val="Default"/>
        <w:ind w:firstLine="540"/>
        <w:jc w:val="both"/>
        <w:rPr>
          <w:color w:val="auto"/>
        </w:rPr>
      </w:pPr>
      <w:r w:rsidRPr="00731DE1">
        <w:t>2.3.3. Перечень затрат на предоставление</w:t>
      </w:r>
      <w:r w:rsidRPr="00731DE1">
        <w:rPr>
          <w:color w:val="auto"/>
        </w:rPr>
        <w:t xml:space="preserve"> </w:t>
      </w:r>
      <w:r w:rsidR="00D54F58" w:rsidRPr="00731DE1">
        <w:t xml:space="preserve">услуги по помывке в общих отделениях бань </w:t>
      </w:r>
      <w:r w:rsidRPr="00731DE1">
        <w:t xml:space="preserve">по видам затрат, учтенных </w:t>
      </w:r>
      <w:r w:rsidR="00D54F58" w:rsidRPr="00731DE1">
        <w:t>в экономически обоснованном тарифе, установленном постановлением администрации городского округа Тейково Ивановской области</w:t>
      </w:r>
      <w:r w:rsidRPr="00731DE1">
        <w:t>.</w:t>
      </w:r>
    </w:p>
    <w:p w:rsidR="00BD464D" w:rsidRPr="00731DE1" w:rsidRDefault="00BD464D" w:rsidP="00BD4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2.4. Главный распорядитель в день получения документов от Получателя осуществляет их регистрацию.</w:t>
      </w:r>
    </w:p>
    <w:p w:rsidR="00BD464D" w:rsidRPr="00731DE1" w:rsidRDefault="00BD464D" w:rsidP="00BD4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2.5. Документы и соответствие Получателя требованиям, установленным пунктом 2.1 настоящего Порядка, проверяются Главным распорядителем в течение 10 рабочих дней со дня поступления Главному распорядителю документов, установленных пунктом 2.3 настоящего Порядка.</w:t>
      </w:r>
    </w:p>
    <w:p w:rsidR="00BD464D" w:rsidRPr="00731DE1" w:rsidRDefault="00BD464D" w:rsidP="00BD464D">
      <w:pPr>
        <w:pStyle w:val="Default"/>
        <w:ind w:firstLine="540"/>
        <w:jc w:val="both"/>
      </w:pPr>
      <w:r w:rsidRPr="00731DE1">
        <w:t xml:space="preserve">2.6. Документы, представляемые Получателем, должны соответствовать следующим требованиям: </w:t>
      </w:r>
    </w:p>
    <w:p w:rsidR="00BD464D" w:rsidRPr="00731DE1" w:rsidRDefault="00BD464D" w:rsidP="00BD464D">
      <w:pPr>
        <w:pStyle w:val="Default"/>
        <w:ind w:firstLine="540"/>
        <w:jc w:val="both"/>
      </w:pPr>
      <w:r w:rsidRPr="00731DE1">
        <w:t xml:space="preserve">2.6.1. Тексты документов написаны разборчиво. </w:t>
      </w:r>
    </w:p>
    <w:p w:rsidR="00BD464D" w:rsidRPr="00731DE1" w:rsidRDefault="00BD464D" w:rsidP="00BD464D">
      <w:pPr>
        <w:pStyle w:val="Default"/>
        <w:ind w:firstLine="540"/>
        <w:jc w:val="both"/>
      </w:pPr>
      <w:r w:rsidRPr="00731DE1">
        <w:t xml:space="preserve">2.6.2. В документах нет подчисток, приписок, зачеркнутых слов и иных исправлений. </w:t>
      </w:r>
    </w:p>
    <w:p w:rsidR="00BD464D" w:rsidRPr="00731DE1" w:rsidRDefault="00BD464D" w:rsidP="00BD464D">
      <w:pPr>
        <w:pStyle w:val="Default"/>
        <w:ind w:firstLine="540"/>
        <w:jc w:val="both"/>
      </w:pPr>
      <w:r w:rsidRPr="00731DE1">
        <w:t xml:space="preserve">2.6.3. Документы не исполнены карандашом. </w:t>
      </w:r>
    </w:p>
    <w:p w:rsidR="00BD464D" w:rsidRPr="00731DE1" w:rsidRDefault="00BD464D" w:rsidP="00BD464D">
      <w:pPr>
        <w:pStyle w:val="Default"/>
        <w:ind w:firstLine="540"/>
        <w:jc w:val="both"/>
      </w:pPr>
      <w:r w:rsidRPr="00731DE1">
        <w:t xml:space="preserve">2.6.4. Документы не имеют повреждений, наличие которых допускает многозначность истолкования содержания. </w:t>
      </w:r>
    </w:p>
    <w:p w:rsidR="00BD464D" w:rsidRPr="00731DE1" w:rsidRDefault="00BD464D" w:rsidP="00BD464D">
      <w:pPr>
        <w:pStyle w:val="Default"/>
        <w:ind w:firstLine="540"/>
        <w:jc w:val="both"/>
      </w:pPr>
      <w:r w:rsidRPr="00731DE1">
        <w:t xml:space="preserve">2.6.5. В документах нет пропусков и незаполненных полей. </w:t>
      </w:r>
    </w:p>
    <w:p w:rsidR="00BD464D" w:rsidRPr="00731DE1" w:rsidRDefault="00BD464D" w:rsidP="00BD464D">
      <w:pPr>
        <w:pStyle w:val="Default"/>
        <w:ind w:firstLine="540"/>
        <w:jc w:val="both"/>
      </w:pPr>
      <w:r w:rsidRPr="00731DE1">
        <w:t xml:space="preserve">2.6.6. Документы не противоречат друг другу. </w:t>
      </w:r>
    </w:p>
    <w:p w:rsidR="00BD464D" w:rsidRPr="00731DE1" w:rsidRDefault="00BD464D" w:rsidP="00BD4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2.6.7. Документы должны быть сшиты в одну или несколько папок, пронумерованы, заверены печатью и подписаны руководителем Получателя (с расшифровкой) с указанием количества листов документа.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BD464D" w:rsidRPr="00731DE1" w:rsidRDefault="00BD464D" w:rsidP="00BD464D">
      <w:pPr>
        <w:pStyle w:val="Default"/>
        <w:ind w:firstLine="540"/>
        <w:jc w:val="both"/>
      </w:pPr>
      <w:r w:rsidRPr="00731DE1">
        <w:t xml:space="preserve">2.7. </w:t>
      </w:r>
      <w:proofErr w:type="gramStart"/>
      <w:r w:rsidRPr="00731DE1">
        <w:t xml:space="preserve">Главный распорядитель по истечении срока проверки документов, указанного в пункте 2.5 настоящего Порядка, в течение 5 рабочих дней принимает решение и оформляет соответствующее распоряжение о предоставлении Субсидии либо об отказе в предоставлении Субсидии по основаниям, указанным в пункте 2.9 настоящего Порядка, с обязательным уведомлением Получателя в течение 5 рабочих дней с даты принятия соответствующего решения Главным распорядителем. </w:t>
      </w:r>
      <w:proofErr w:type="gramEnd"/>
    </w:p>
    <w:p w:rsidR="00BD464D" w:rsidRPr="00731DE1" w:rsidRDefault="00022526" w:rsidP="00BD464D">
      <w:pPr>
        <w:pStyle w:val="Default"/>
        <w:ind w:firstLine="540"/>
        <w:jc w:val="both"/>
      </w:pPr>
      <w:r w:rsidRPr="00731DE1">
        <w:t xml:space="preserve"> 2.8. </w:t>
      </w:r>
      <w:r w:rsidR="00BD464D" w:rsidRPr="00731DE1">
        <w:t xml:space="preserve">В случае отказа в предоставлении Субсидии Получатель после устранения замечаний, содержащихся в уведомлении об отказе в предоставлении Субсидии, вправе повторно подать документы на получение Субсидии в текущем финансовом году в соответствии с требованиями настоящего Порядка. </w:t>
      </w:r>
    </w:p>
    <w:p w:rsidR="00BD464D" w:rsidRPr="00731DE1" w:rsidRDefault="00BD464D" w:rsidP="00BD464D">
      <w:pPr>
        <w:pStyle w:val="Default"/>
        <w:ind w:firstLine="540"/>
        <w:jc w:val="both"/>
      </w:pPr>
      <w:r w:rsidRPr="00731DE1">
        <w:lastRenderedPageBreak/>
        <w:t xml:space="preserve">2.9. Основания для отказа в предоставлении Субсидии: </w:t>
      </w:r>
    </w:p>
    <w:p w:rsidR="00BD464D" w:rsidRPr="00731DE1" w:rsidRDefault="00BD464D" w:rsidP="00BD464D">
      <w:pPr>
        <w:pStyle w:val="Default"/>
        <w:ind w:firstLine="540"/>
        <w:jc w:val="both"/>
      </w:pPr>
      <w:r w:rsidRPr="00731DE1">
        <w:t xml:space="preserve">2.9.1. Несоответствие представленных Получателем документов требованиям, определенным пунктом 2.6 настоящего Порядка, или непредставление (представление не в полном объеме) документов, указанных в пункте 2.3 настоящего Порядка. </w:t>
      </w:r>
    </w:p>
    <w:p w:rsidR="00BD464D" w:rsidRPr="00731DE1" w:rsidRDefault="00BD464D" w:rsidP="00BD464D">
      <w:pPr>
        <w:pStyle w:val="Default"/>
        <w:ind w:firstLine="540"/>
        <w:jc w:val="both"/>
      </w:pPr>
      <w:r w:rsidRPr="00731DE1">
        <w:t xml:space="preserve">2.9.2. Установление факта недостоверности информации, содержащейся в документах, представленных Получателем. </w:t>
      </w:r>
    </w:p>
    <w:p w:rsidR="00BD464D" w:rsidRPr="00731DE1" w:rsidRDefault="00BD464D" w:rsidP="00BD4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2.9.3. Несоответствие Получателя требованиям, предусмотренным пунктом 2.1 настоящего Порядка.</w:t>
      </w:r>
    </w:p>
    <w:p w:rsidR="00BD464D" w:rsidRPr="00731DE1" w:rsidRDefault="00BD464D" w:rsidP="00BD4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2.10. Предоставление Субсидии Получателю производится в размере, указанном в распоряжении Главного распорядителя, с учетом пункта 1.3 настоящего Порядка.</w:t>
      </w:r>
    </w:p>
    <w:p w:rsidR="00BD464D" w:rsidRPr="00731DE1" w:rsidRDefault="00BF50F8" w:rsidP="003F3A10">
      <w:pPr>
        <w:jc w:val="both"/>
        <w:rPr>
          <w:sz w:val="24"/>
          <w:szCs w:val="24"/>
        </w:rPr>
      </w:pPr>
      <w:r w:rsidRPr="00731DE1">
        <w:rPr>
          <w:sz w:val="24"/>
          <w:szCs w:val="24"/>
        </w:rPr>
        <w:t xml:space="preserve">       </w:t>
      </w:r>
      <w:r w:rsidR="00BD464D" w:rsidRPr="00731DE1">
        <w:rPr>
          <w:sz w:val="24"/>
          <w:szCs w:val="24"/>
        </w:rPr>
        <w:t xml:space="preserve">2.11.  Размер Субсидии Получателю составляет </w:t>
      </w:r>
      <w:r w:rsidR="003F3A10" w:rsidRPr="00731DE1">
        <w:rPr>
          <w:bCs/>
          <w:sz w:val="24"/>
          <w:szCs w:val="24"/>
        </w:rPr>
        <w:t>1 928 780</w:t>
      </w:r>
      <w:r w:rsidR="003F3A10" w:rsidRPr="00731DE1">
        <w:rPr>
          <w:b/>
          <w:bCs/>
          <w:sz w:val="24"/>
          <w:szCs w:val="24"/>
        </w:rPr>
        <w:t xml:space="preserve"> </w:t>
      </w:r>
      <w:r w:rsidR="00BD464D" w:rsidRPr="00731DE1">
        <w:rPr>
          <w:sz w:val="24"/>
          <w:szCs w:val="24"/>
        </w:rPr>
        <w:t xml:space="preserve">рублей </w:t>
      </w:r>
      <w:r w:rsidR="003F3A10" w:rsidRPr="00731DE1">
        <w:rPr>
          <w:sz w:val="24"/>
          <w:szCs w:val="24"/>
        </w:rPr>
        <w:t>00</w:t>
      </w:r>
      <w:r w:rsidR="00BD464D" w:rsidRPr="00731DE1">
        <w:rPr>
          <w:sz w:val="24"/>
          <w:szCs w:val="24"/>
        </w:rPr>
        <w:t xml:space="preserve"> копейки.</w:t>
      </w:r>
    </w:p>
    <w:p w:rsidR="003F3A10" w:rsidRPr="00731DE1" w:rsidRDefault="003F3A10" w:rsidP="003F3A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Размер Субсидии определяется как разница между экономически обоснованными затратами и суммарной величиной доходов от оказания услуг по помывке в общих отделениях бань льготным категориям граждан.</w:t>
      </w:r>
    </w:p>
    <w:p w:rsidR="003F3A10" w:rsidRPr="00731DE1" w:rsidRDefault="003F3A10" w:rsidP="007B097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731DE1">
        <w:rPr>
          <w:rFonts w:eastAsiaTheme="minorHAnsi"/>
          <w:sz w:val="24"/>
          <w:szCs w:val="24"/>
          <w:lang w:eastAsia="en-US"/>
        </w:rPr>
        <w:t>Экономически обоснованные затраты представляют собой произведение количества льготных потребителей, которым оказаны услуги по помывке в общих отделениях бань, и величины экономически обоснованного тарифа, установленного постановлением администрации городского округа Тейково Ивановской области</w:t>
      </w:r>
      <w:r w:rsidR="00511E2A" w:rsidRPr="00731DE1">
        <w:rPr>
          <w:rFonts w:eastAsiaTheme="minorHAnsi"/>
          <w:sz w:val="24"/>
          <w:szCs w:val="24"/>
          <w:lang w:eastAsia="en-US"/>
        </w:rPr>
        <w:t>.</w:t>
      </w:r>
    </w:p>
    <w:p w:rsidR="00BD464D" w:rsidRPr="00731DE1" w:rsidRDefault="00BD464D" w:rsidP="00BD464D">
      <w:pPr>
        <w:pStyle w:val="Default"/>
        <w:ind w:firstLine="540"/>
        <w:jc w:val="both"/>
      </w:pPr>
      <w:r w:rsidRPr="00731DE1">
        <w:t xml:space="preserve">2.12. В целях перечисления Субсидии Главный распорядитель в течение 10 рабочих дней </w:t>
      </w:r>
      <w:proofErr w:type="gramStart"/>
      <w:r w:rsidRPr="00731DE1">
        <w:t>с даты принятия</w:t>
      </w:r>
      <w:proofErr w:type="gramEnd"/>
      <w:r w:rsidRPr="00731DE1">
        <w:t xml:space="preserve"> соответствующего решения заключает с Получателем соглашение о предоставлении Субсидии в соответствии с типовой формой, установленной Финансовым отделом администрации г. Тейково Ивановской области (далее - Соглашение).</w:t>
      </w:r>
    </w:p>
    <w:p w:rsidR="00BD464D" w:rsidRPr="00731DE1" w:rsidRDefault="00BD464D" w:rsidP="00BD4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Ответственным органом за подготовку проекта Соглашения, его направление Получателю Субсидии для подписания и по выполнению требований Соглашения от лица Главного распорядителя выступает</w:t>
      </w:r>
      <w:r w:rsidR="00335FB3" w:rsidRPr="00731DE1">
        <w:rPr>
          <w:rFonts w:ascii="Times New Roman" w:hAnsi="Times New Roman" w:cs="Times New Roman"/>
          <w:sz w:val="24"/>
          <w:szCs w:val="24"/>
        </w:rPr>
        <w:t xml:space="preserve"> отдел экономического развития и торговли администрации городского округа Тейково Ивановской области</w:t>
      </w:r>
      <w:r w:rsidRPr="00731DE1">
        <w:rPr>
          <w:rFonts w:ascii="Times New Roman" w:hAnsi="Times New Roman" w:cs="Times New Roman"/>
          <w:sz w:val="24"/>
          <w:szCs w:val="24"/>
        </w:rPr>
        <w:t>.</w:t>
      </w:r>
    </w:p>
    <w:p w:rsidR="00BD464D" w:rsidRPr="00731DE1" w:rsidRDefault="00BD464D" w:rsidP="00BD464D">
      <w:pPr>
        <w:pStyle w:val="Default"/>
        <w:ind w:firstLine="540"/>
        <w:jc w:val="both"/>
      </w:pPr>
      <w:r w:rsidRPr="00731DE1">
        <w:t xml:space="preserve">В Соглашение обязательно включаются: </w:t>
      </w:r>
    </w:p>
    <w:p w:rsidR="00BD464D" w:rsidRPr="00731DE1" w:rsidRDefault="00BD464D" w:rsidP="00BD464D">
      <w:pPr>
        <w:pStyle w:val="Default"/>
        <w:ind w:firstLine="540"/>
        <w:jc w:val="both"/>
      </w:pPr>
      <w:r w:rsidRPr="00731DE1">
        <w:t xml:space="preserve">направления расходов, источником финансового обеспечения которых является Субсидия, на цели, установленные пунктом 1.2 настоящего Порядка; </w:t>
      </w:r>
    </w:p>
    <w:p w:rsidR="00BD464D" w:rsidRPr="00731DE1" w:rsidRDefault="00BD464D" w:rsidP="00BD464D">
      <w:pPr>
        <w:pStyle w:val="Default"/>
        <w:ind w:firstLine="540"/>
        <w:jc w:val="both"/>
      </w:pPr>
      <w:proofErr w:type="gramStart"/>
      <w:r w:rsidRPr="00731DE1">
        <w:t xml:space="preserve"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 </w:t>
      </w:r>
      <w:r w:rsidR="004C2A4D" w:rsidRPr="00731DE1">
        <w:t>2.14</w:t>
      </w:r>
      <w:r w:rsidRPr="00731DE1">
        <w:t xml:space="preserve">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 w:rsidRPr="00731DE1">
        <w:t xml:space="preserve"> со статьями 268.1 и 269.2 Бюджетного кодекса Российской Федерации; </w:t>
      </w:r>
    </w:p>
    <w:p w:rsidR="00BD464D" w:rsidRPr="00731DE1" w:rsidRDefault="00BD464D" w:rsidP="00BD464D">
      <w:pPr>
        <w:pStyle w:val="Default"/>
        <w:ind w:firstLine="540"/>
        <w:jc w:val="both"/>
      </w:pPr>
      <w:proofErr w:type="gramStart"/>
      <w:r w:rsidRPr="00731DE1">
        <w:t xml:space="preserve"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операций; </w:t>
      </w:r>
      <w:proofErr w:type="gramEnd"/>
    </w:p>
    <w:p w:rsidR="00BD464D" w:rsidRPr="00731DE1" w:rsidRDefault="00BD464D" w:rsidP="00BD464D">
      <w:pPr>
        <w:pStyle w:val="Default"/>
        <w:ind w:firstLine="540"/>
        <w:jc w:val="both"/>
      </w:pPr>
      <w:r w:rsidRPr="00731DE1">
        <w:t xml:space="preserve">условия о согласовании новых условий Соглашения или о расторжении Соглашения при </w:t>
      </w:r>
      <w:proofErr w:type="gramStart"/>
      <w:r w:rsidRPr="00731DE1">
        <w:t>не</w:t>
      </w:r>
      <w:r w:rsidR="00022526" w:rsidRPr="00731DE1">
        <w:t xml:space="preserve"> </w:t>
      </w:r>
      <w:r w:rsidRPr="00731DE1">
        <w:t>достижении</w:t>
      </w:r>
      <w:proofErr w:type="gramEnd"/>
      <w:r w:rsidRPr="00731DE1">
        <w:t xml:space="preserve"> согласия по новым условиям в случае уменьшения Главному распорядителю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  </w:t>
      </w:r>
    </w:p>
    <w:p w:rsidR="00BD464D" w:rsidRPr="00731DE1" w:rsidRDefault="00BD464D" w:rsidP="00BD464D">
      <w:pPr>
        <w:pStyle w:val="Default"/>
        <w:ind w:firstLine="540"/>
        <w:jc w:val="both"/>
        <w:rPr>
          <w:color w:val="auto"/>
        </w:rPr>
      </w:pPr>
      <w:r w:rsidRPr="00731DE1">
        <w:rPr>
          <w:color w:val="auto"/>
        </w:rPr>
        <w:t xml:space="preserve">2.13. </w:t>
      </w:r>
      <w:proofErr w:type="gramStart"/>
      <w:r w:rsidRPr="00731DE1">
        <w:rPr>
          <w:color w:val="auto"/>
        </w:rPr>
        <w:t xml:space="preserve">Перечисление Субсидии осуществляется в размере, указанном в распоряжении Главного распорядителя о предоставлении Субсидии, с учетом пункта 1.3 настоящего Порядка после подписания сторонами Соглашения не позднее 10-го рабочего дня (в сроки в </w:t>
      </w:r>
      <w:r w:rsidRPr="00731DE1">
        <w:rPr>
          <w:color w:val="auto"/>
        </w:rPr>
        <w:lastRenderedPageBreak/>
        <w:t xml:space="preserve">соответствии с графиком перечисления Субсидии, установленным Соглашением), следующего за днем принятия Главным распорядителем решения о предоставлении Субсидии, со счета Главного распорядителя на </w:t>
      </w:r>
      <w:r w:rsidRPr="00731DE1">
        <w:t>расчетный или корреспондентский счет, открытый Получателю Субсидии</w:t>
      </w:r>
      <w:proofErr w:type="gramEnd"/>
      <w:r w:rsidRPr="00731DE1">
        <w:t xml:space="preserve"> в учреждениях Центрального банка Российской Федерации или кредитных организациях.</w:t>
      </w:r>
    </w:p>
    <w:p w:rsidR="00BD464D" w:rsidRPr="00731DE1" w:rsidRDefault="00BD464D" w:rsidP="00BD464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2.14. Результат предоставления Субсидии: «</w:t>
      </w:r>
      <w:r w:rsidR="00335FB3" w:rsidRPr="00731DE1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="00335FB3" w:rsidRPr="00731DE1">
        <w:rPr>
          <w:rFonts w:ascii="Times New Roman" w:hAnsi="Times New Roman" w:cs="Times New Roman"/>
          <w:sz w:val="24"/>
          <w:szCs w:val="24"/>
        </w:rPr>
        <w:t>помывок</w:t>
      </w:r>
      <w:proofErr w:type="spellEnd"/>
      <w:r w:rsidR="00335FB3" w:rsidRPr="00731DE1">
        <w:rPr>
          <w:rFonts w:ascii="Times New Roman" w:hAnsi="Times New Roman" w:cs="Times New Roman"/>
          <w:sz w:val="24"/>
          <w:szCs w:val="24"/>
        </w:rPr>
        <w:t xml:space="preserve"> в общих отделениях бань на территории городского округа Тейково Ивановской области по льготному тарифу</w:t>
      </w:r>
      <w:r w:rsidRPr="00731DE1">
        <w:rPr>
          <w:rFonts w:ascii="Times New Roman" w:hAnsi="Times New Roman" w:cs="Times New Roman"/>
          <w:sz w:val="24"/>
          <w:szCs w:val="24"/>
        </w:rPr>
        <w:t>»</w:t>
      </w:r>
      <w:r w:rsidR="00335FB3" w:rsidRPr="00731DE1">
        <w:rPr>
          <w:rFonts w:ascii="Times New Roman" w:hAnsi="Times New Roman" w:cs="Times New Roman"/>
          <w:sz w:val="24"/>
          <w:szCs w:val="24"/>
        </w:rPr>
        <w:t>.</w:t>
      </w:r>
      <w:r w:rsidRPr="00731DE1">
        <w:rPr>
          <w:rFonts w:ascii="Times New Roman" w:hAnsi="Times New Roman" w:cs="Times New Roman"/>
          <w:sz w:val="24"/>
          <w:szCs w:val="24"/>
        </w:rPr>
        <w:t xml:space="preserve"> Результат измеряется в единицах и определяется на 31 декабря года, в котором предоставлена Субсидия. </w:t>
      </w:r>
    </w:p>
    <w:p w:rsidR="00BD464D" w:rsidRPr="00731DE1" w:rsidRDefault="00BD464D" w:rsidP="00BD464D">
      <w:pPr>
        <w:pStyle w:val="Default"/>
        <w:ind w:firstLine="540"/>
        <w:jc w:val="both"/>
        <w:rPr>
          <w:color w:val="auto"/>
        </w:rPr>
      </w:pPr>
      <w:r w:rsidRPr="00731DE1">
        <w:rPr>
          <w:color w:val="auto"/>
        </w:rPr>
        <w:t>Значение результата предоставления Субсидии устанавливается в Соглашении.</w:t>
      </w:r>
    </w:p>
    <w:p w:rsidR="00BD464D" w:rsidRPr="00731DE1" w:rsidRDefault="00BD464D" w:rsidP="00BD464D">
      <w:pPr>
        <w:pStyle w:val="Default"/>
        <w:ind w:firstLine="540"/>
        <w:jc w:val="both"/>
      </w:pPr>
      <w:r w:rsidRPr="00731DE1">
        <w:rPr>
          <w:color w:val="auto"/>
        </w:rPr>
        <w:t>2.15. Н</w:t>
      </w:r>
      <w:r w:rsidRPr="00731DE1">
        <w:t>аправление затрат (недополученных доходов), на возмещение которых предоставляется Субсидия:</w:t>
      </w:r>
    </w:p>
    <w:p w:rsidR="00335FB3" w:rsidRPr="00731DE1" w:rsidRDefault="00BD464D" w:rsidP="00335FB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  <w:r w:rsidRPr="00731DE1">
        <w:rPr>
          <w:sz w:val="24"/>
          <w:szCs w:val="24"/>
        </w:rPr>
        <w:t xml:space="preserve">затраты </w:t>
      </w:r>
      <w:proofErr w:type="gramStart"/>
      <w:r w:rsidRPr="00731DE1">
        <w:rPr>
          <w:sz w:val="24"/>
          <w:szCs w:val="24"/>
        </w:rPr>
        <w:t xml:space="preserve">при предоставлении услуг  </w:t>
      </w:r>
      <w:r w:rsidR="00335FB3" w:rsidRPr="00731DE1">
        <w:rPr>
          <w:sz w:val="24"/>
          <w:szCs w:val="24"/>
        </w:rPr>
        <w:t xml:space="preserve">по помывке в общих отделениях бань на территории городского округа Тейково Ивановской области </w:t>
      </w:r>
      <w:r w:rsidRPr="00731DE1">
        <w:rPr>
          <w:sz w:val="24"/>
          <w:szCs w:val="24"/>
        </w:rPr>
        <w:t>по видам</w:t>
      </w:r>
      <w:proofErr w:type="gramEnd"/>
      <w:r w:rsidRPr="00731DE1">
        <w:rPr>
          <w:sz w:val="24"/>
          <w:szCs w:val="24"/>
        </w:rPr>
        <w:t xml:space="preserve"> затрат,</w:t>
      </w:r>
      <w:r w:rsidR="00335FB3" w:rsidRPr="00731DE1">
        <w:rPr>
          <w:rFonts w:eastAsiaTheme="minorHAnsi"/>
          <w:bCs/>
          <w:sz w:val="24"/>
          <w:szCs w:val="24"/>
          <w:lang w:eastAsia="en-US"/>
        </w:rPr>
        <w:t xml:space="preserve"> учтенных администрацией городского округа Тейково Ивановской области при установлении экономически обоснованного тарифа за одну помывку в общих отделениях бань. </w:t>
      </w:r>
    </w:p>
    <w:p w:rsidR="00BD464D" w:rsidRPr="00731DE1" w:rsidRDefault="00BD464D" w:rsidP="00BD464D">
      <w:pPr>
        <w:pStyle w:val="Default"/>
        <w:ind w:firstLine="540"/>
        <w:jc w:val="both"/>
        <w:rPr>
          <w:color w:val="auto"/>
        </w:rPr>
      </w:pPr>
      <w:r w:rsidRPr="00731DE1">
        <w:rPr>
          <w:color w:val="auto"/>
        </w:rPr>
        <w:t xml:space="preserve">2.16. При реорганизации Получателя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BD464D" w:rsidRPr="00731DE1" w:rsidRDefault="00BD464D" w:rsidP="00BD4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 xml:space="preserve">2.17. </w:t>
      </w:r>
      <w:proofErr w:type="gramStart"/>
      <w:r w:rsidRPr="00731DE1">
        <w:rPr>
          <w:rFonts w:ascii="Times New Roman" w:hAnsi="Times New Roman" w:cs="Times New Roman"/>
          <w:sz w:val="24"/>
          <w:szCs w:val="24"/>
        </w:rPr>
        <w:t>При реорганизации Получателя в форме разделения, выделения, а также при ликвидации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 бюджет города Тейково.</w:t>
      </w:r>
      <w:proofErr w:type="gramEnd"/>
    </w:p>
    <w:p w:rsidR="001F303C" w:rsidRPr="00731DE1" w:rsidRDefault="001F303C" w:rsidP="00BD4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303C" w:rsidRPr="00731DE1" w:rsidRDefault="001F303C" w:rsidP="001F303C">
      <w:pPr>
        <w:pStyle w:val="Default"/>
        <w:ind w:left="567"/>
        <w:jc w:val="center"/>
        <w:rPr>
          <w:b/>
          <w:bCs/>
        </w:rPr>
      </w:pPr>
      <w:r w:rsidRPr="00731DE1">
        <w:rPr>
          <w:b/>
          <w:bCs/>
        </w:rPr>
        <w:t xml:space="preserve">3.Представление отчетности, осуществление </w:t>
      </w:r>
      <w:proofErr w:type="gramStart"/>
      <w:r w:rsidRPr="00731DE1">
        <w:rPr>
          <w:b/>
          <w:bCs/>
        </w:rPr>
        <w:t>контроля за</w:t>
      </w:r>
      <w:proofErr w:type="gramEnd"/>
      <w:r w:rsidRPr="00731DE1">
        <w:rPr>
          <w:b/>
          <w:bCs/>
        </w:rPr>
        <w:t xml:space="preserve"> соблюдением условий и порядка предоставления Субсидии и ответственность за их нарушение</w:t>
      </w:r>
    </w:p>
    <w:p w:rsidR="001F303C" w:rsidRPr="00731DE1" w:rsidRDefault="001F303C" w:rsidP="001F303C">
      <w:pPr>
        <w:pStyle w:val="Default"/>
        <w:ind w:left="1515"/>
      </w:pPr>
    </w:p>
    <w:p w:rsidR="00E604B0" w:rsidRPr="00731DE1" w:rsidRDefault="001F303C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3.1. Получатель</w:t>
      </w:r>
      <w:r w:rsidR="00E604B0" w:rsidRPr="00731DE1">
        <w:rPr>
          <w:rFonts w:ascii="Times New Roman" w:hAnsi="Times New Roman" w:cs="Times New Roman"/>
          <w:sz w:val="24"/>
          <w:szCs w:val="24"/>
        </w:rPr>
        <w:t>:</w:t>
      </w:r>
    </w:p>
    <w:p w:rsidR="001F303C" w:rsidRPr="00731DE1" w:rsidRDefault="00E604B0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3.1.1.</w:t>
      </w:r>
      <w:r w:rsidR="001F303C" w:rsidRPr="00731DE1">
        <w:rPr>
          <w:rFonts w:ascii="Times New Roman" w:hAnsi="Times New Roman" w:cs="Times New Roman"/>
          <w:sz w:val="24"/>
          <w:szCs w:val="24"/>
        </w:rPr>
        <w:t xml:space="preserve"> не позднее 10-го рабочего дня года, следующего за годом предоставления Субсидии, представляет Главному распорядителю следующие отчеты в соответствии с формой, определенной Соглашением:</w:t>
      </w:r>
    </w:p>
    <w:p w:rsidR="001F303C" w:rsidRPr="00731DE1" w:rsidRDefault="004D6D37" w:rsidP="001F303C">
      <w:pPr>
        <w:pStyle w:val="Default"/>
        <w:ind w:firstLine="540"/>
        <w:jc w:val="both"/>
      </w:pPr>
      <w:proofErr w:type="gramStart"/>
      <w:r w:rsidRPr="00731DE1">
        <w:t xml:space="preserve">- </w:t>
      </w:r>
      <w:r w:rsidR="001F303C" w:rsidRPr="00731DE1">
        <w:t>отчет о достижении значения результата предоставления Субсидии;</w:t>
      </w:r>
      <w:proofErr w:type="gramEnd"/>
    </w:p>
    <w:p w:rsidR="001F303C" w:rsidRPr="00731DE1" w:rsidRDefault="004D6D37" w:rsidP="00BF50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31DE1">
        <w:rPr>
          <w:sz w:val="24"/>
          <w:szCs w:val="24"/>
        </w:rPr>
        <w:t xml:space="preserve">- </w:t>
      </w:r>
      <w:r w:rsidR="001F303C" w:rsidRPr="00731DE1">
        <w:rPr>
          <w:sz w:val="24"/>
          <w:szCs w:val="24"/>
        </w:rPr>
        <w:t>отчет о направлении затрат (недополученных доходов), на возмещение которых предоставляется Субсидия (</w:t>
      </w:r>
      <w:r w:rsidR="00BF50F8" w:rsidRPr="00731DE1">
        <w:rPr>
          <w:sz w:val="24"/>
          <w:szCs w:val="24"/>
        </w:rPr>
        <w:t>затраты при предоставлении услуг  по помывке в общих отделениях бань на территории городского округа Тейково Ивановской области по видам затрат,</w:t>
      </w:r>
      <w:r w:rsidR="00BF50F8" w:rsidRPr="00731DE1">
        <w:rPr>
          <w:rFonts w:eastAsiaTheme="minorHAnsi"/>
          <w:bCs/>
          <w:sz w:val="24"/>
          <w:szCs w:val="24"/>
          <w:lang w:eastAsia="en-US"/>
        </w:rPr>
        <w:t xml:space="preserve"> учтенных администрацией городского округа Тейково Ивановской области при установлении экономически обоснованного тарифа за одну помывку в общих отделениях бань</w:t>
      </w:r>
      <w:r w:rsidR="00E604B0" w:rsidRPr="00731DE1">
        <w:rPr>
          <w:sz w:val="24"/>
          <w:szCs w:val="24"/>
        </w:rPr>
        <w:t>).</w:t>
      </w:r>
    </w:p>
    <w:p w:rsidR="00E604B0" w:rsidRPr="00731DE1" w:rsidRDefault="00E604B0" w:rsidP="00BF50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31DE1">
        <w:rPr>
          <w:sz w:val="24"/>
          <w:szCs w:val="24"/>
        </w:rPr>
        <w:t>3.1.2. в сроки и по формам, определенным Соглашением предоставляет следующую дополнительную отчетность:</w:t>
      </w:r>
    </w:p>
    <w:p w:rsidR="00511E2A" w:rsidRPr="00731DE1" w:rsidRDefault="004D6D37" w:rsidP="00511E2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31DE1">
        <w:rPr>
          <w:b/>
          <w:sz w:val="24"/>
          <w:szCs w:val="24"/>
        </w:rPr>
        <w:t>-</w:t>
      </w:r>
      <w:r w:rsidR="00511E2A" w:rsidRPr="00731DE1">
        <w:rPr>
          <w:rFonts w:eastAsiaTheme="minorHAnsi"/>
          <w:sz w:val="24"/>
          <w:szCs w:val="24"/>
          <w:lang w:eastAsia="en-US"/>
        </w:rPr>
        <w:t xml:space="preserve">  </w:t>
      </w:r>
      <w:r w:rsidR="00DB62EB" w:rsidRPr="00731DE1">
        <w:rPr>
          <w:rFonts w:eastAsiaTheme="minorHAnsi"/>
          <w:sz w:val="24"/>
          <w:szCs w:val="24"/>
          <w:lang w:eastAsia="en-US"/>
        </w:rPr>
        <w:t>отчет</w:t>
      </w:r>
      <w:r w:rsidR="00511E2A" w:rsidRPr="00731DE1">
        <w:rPr>
          <w:rFonts w:eastAsiaTheme="minorHAnsi"/>
          <w:sz w:val="24"/>
          <w:szCs w:val="24"/>
          <w:lang w:eastAsia="en-US"/>
        </w:rPr>
        <w:t xml:space="preserve"> о величине недополученных доходов, подлежащих возмещению за счет Субсидии</w:t>
      </w:r>
      <w:r w:rsidR="00E604B0" w:rsidRPr="00731DE1">
        <w:rPr>
          <w:rFonts w:eastAsiaTheme="minorHAnsi"/>
          <w:sz w:val="24"/>
          <w:szCs w:val="24"/>
          <w:lang w:eastAsia="en-US"/>
        </w:rPr>
        <w:t>;</w:t>
      </w:r>
    </w:p>
    <w:p w:rsidR="00511E2A" w:rsidRPr="00731DE1" w:rsidRDefault="004D6D37" w:rsidP="00511E2A">
      <w:pPr>
        <w:pStyle w:val="Default"/>
        <w:ind w:firstLine="540"/>
        <w:jc w:val="both"/>
      </w:pPr>
      <w:r w:rsidRPr="00731DE1">
        <w:t xml:space="preserve">- </w:t>
      </w:r>
      <w:r w:rsidR="00DB62EB" w:rsidRPr="00731DE1">
        <w:t>отчет о фактически произведенных расходах, связанных с оказанием услуг по помывке в общих отделениях бань.</w:t>
      </w:r>
    </w:p>
    <w:p w:rsidR="001F303C" w:rsidRPr="00731DE1" w:rsidRDefault="001F303C" w:rsidP="001F303C">
      <w:pPr>
        <w:pStyle w:val="Default"/>
        <w:ind w:firstLine="540"/>
        <w:jc w:val="both"/>
      </w:pPr>
      <w:r w:rsidRPr="00731DE1">
        <w:t xml:space="preserve"> Главный распорядитель осуществляет проверку и принятие отчетов, указанных в абзаце втором и третьем пункта 3.1</w:t>
      </w:r>
      <w:r w:rsidR="00DB62EB" w:rsidRPr="00731DE1">
        <w:t>.1</w:t>
      </w:r>
      <w:r w:rsidRPr="00731DE1">
        <w:t xml:space="preserve"> настоящего Порядка, в срок, не превышающий 30 рабочих дней </w:t>
      </w:r>
      <w:proofErr w:type="gramStart"/>
      <w:r w:rsidRPr="00731DE1">
        <w:t>с даты представления</w:t>
      </w:r>
      <w:proofErr w:type="gramEnd"/>
      <w:r w:rsidRPr="00731DE1">
        <w:t xml:space="preserve"> данной отчетности. </w:t>
      </w:r>
    </w:p>
    <w:p w:rsidR="001F303C" w:rsidRPr="00731DE1" w:rsidRDefault="001F303C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При проверке отчетов, указанных в абзацах втором и третьем пункта</w:t>
      </w:r>
      <w:r w:rsidR="00626B09" w:rsidRPr="00731DE1">
        <w:rPr>
          <w:rFonts w:ascii="Times New Roman" w:hAnsi="Times New Roman" w:cs="Times New Roman"/>
          <w:sz w:val="24"/>
          <w:szCs w:val="24"/>
        </w:rPr>
        <w:t xml:space="preserve"> 3.1.1.</w:t>
      </w:r>
      <w:r w:rsidRPr="00731DE1">
        <w:rPr>
          <w:rFonts w:ascii="Times New Roman" w:hAnsi="Times New Roman" w:cs="Times New Roman"/>
          <w:sz w:val="24"/>
          <w:szCs w:val="24"/>
        </w:rPr>
        <w:t xml:space="preserve"> настоящего Порядка, Главный распорядитель вправе запрашивать дополнительную отчетность </w:t>
      </w:r>
      <w:r w:rsidRPr="00731DE1">
        <w:rPr>
          <w:rFonts w:ascii="Times New Roman" w:hAnsi="Times New Roman" w:cs="Times New Roman"/>
          <w:sz w:val="24"/>
          <w:szCs w:val="24"/>
        </w:rPr>
        <w:lastRenderedPageBreak/>
        <w:t>(информацию и документы, подтверждающие осуществление расходов, источником финансового обеспечения которых является Субсидия, и достижение значения результата предоставления Субсидии) в сроки и по форме, которые определены Соглашением.</w:t>
      </w:r>
    </w:p>
    <w:p w:rsidR="001F303C" w:rsidRPr="00731DE1" w:rsidRDefault="00626B09" w:rsidP="001F303C">
      <w:pPr>
        <w:pStyle w:val="Default"/>
        <w:ind w:firstLine="540"/>
        <w:jc w:val="both"/>
      </w:pPr>
      <w:r w:rsidRPr="00731DE1">
        <w:t>3.2</w:t>
      </w:r>
      <w:r w:rsidR="001F303C" w:rsidRPr="00731DE1">
        <w:t>.</w:t>
      </w:r>
      <w:r w:rsidR="00BD3E64" w:rsidRPr="00731DE1">
        <w:t xml:space="preserve"> </w:t>
      </w:r>
      <w:r w:rsidR="001F303C" w:rsidRPr="00731DE1">
        <w:t xml:space="preserve"> Главный распорядитель осуществляет проверку соблюдения Получателем условий и порядка предоставления Субсидии, в том числе в части достижения результата предоставления Субсидии. </w:t>
      </w:r>
    </w:p>
    <w:p w:rsidR="001F303C" w:rsidRPr="00731DE1" w:rsidRDefault="001F303C" w:rsidP="001F303C">
      <w:pPr>
        <w:pStyle w:val="Default"/>
        <w:ind w:firstLine="540"/>
        <w:jc w:val="both"/>
      </w:pPr>
      <w:r w:rsidRPr="00731DE1">
        <w:t xml:space="preserve">Органы муниципального финансового контроля городского округа Тейково Ивановской области осуществляют проверку в соответствии со статьями 268.1 и 269.2 Бюджетного кодекса Российской Федерации. </w:t>
      </w:r>
    </w:p>
    <w:p w:rsidR="001F303C" w:rsidRPr="00731DE1" w:rsidRDefault="00626B09" w:rsidP="001F303C">
      <w:pPr>
        <w:pStyle w:val="Default"/>
        <w:ind w:firstLine="540"/>
        <w:jc w:val="both"/>
      </w:pPr>
      <w:r w:rsidRPr="00731DE1">
        <w:t>3.3</w:t>
      </w:r>
      <w:r w:rsidR="001F303C" w:rsidRPr="00731DE1">
        <w:t xml:space="preserve">. В случае нарушения Получателем условий, установленных при предоставлении Субсидии, </w:t>
      </w:r>
      <w:proofErr w:type="gramStart"/>
      <w:r w:rsidR="001F303C" w:rsidRPr="00731DE1">
        <w:t>выявленного</w:t>
      </w:r>
      <w:proofErr w:type="gramEnd"/>
      <w:r w:rsidR="001F303C" w:rsidRPr="00731DE1">
        <w:t xml:space="preserve"> в том числе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а также не</w:t>
      </w:r>
      <w:r w:rsidR="004D6D37" w:rsidRPr="00731DE1">
        <w:t xml:space="preserve"> </w:t>
      </w:r>
      <w:r w:rsidR="001F303C" w:rsidRPr="00731DE1">
        <w:t xml:space="preserve">достижения значения результата предоставления Субсидии, указанного в пункте 2.14, указанные средства подлежат возврату в бюджет города Тейково в следующем порядке: </w:t>
      </w:r>
    </w:p>
    <w:p w:rsidR="001F303C" w:rsidRPr="00731DE1" w:rsidRDefault="00626B09" w:rsidP="001F303C">
      <w:pPr>
        <w:pStyle w:val="Default"/>
        <w:ind w:firstLine="540"/>
        <w:jc w:val="both"/>
      </w:pPr>
      <w:r w:rsidRPr="00731DE1">
        <w:t>3.3</w:t>
      </w:r>
      <w:r w:rsidR="001F303C" w:rsidRPr="00731DE1">
        <w:t xml:space="preserve">.1. Главный распорядитель в течение 10 рабочих дней </w:t>
      </w:r>
      <w:proofErr w:type="gramStart"/>
      <w:r w:rsidR="001F303C" w:rsidRPr="00731DE1">
        <w:t>с даты выявления</w:t>
      </w:r>
      <w:proofErr w:type="gramEnd"/>
      <w:r w:rsidR="001F303C" w:rsidRPr="00731DE1">
        <w:t xml:space="preserve"> нарушения прекращает предоставление Субсидии и направляет Получателю требование о ее возврате в бюджет города Тейково. </w:t>
      </w:r>
    </w:p>
    <w:p w:rsidR="001F303C" w:rsidRPr="00731DE1" w:rsidRDefault="00626B09" w:rsidP="001F303C">
      <w:pPr>
        <w:pStyle w:val="Default"/>
        <w:ind w:firstLine="540"/>
        <w:jc w:val="both"/>
      </w:pPr>
      <w:r w:rsidRPr="00731DE1">
        <w:t>3.3</w:t>
      </w:r>
      <w:r w:rsidR="001F303C" w:rsidRPr="00731DE1">
        <w:t xml:space="preserve">.2. Требование о возврате Субсидии в случае нарушения, выявленного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должно быть исполнено Получателем в течение 15 рабочих дней </w:t>
      </w:r>
      <w:proofErr w:type="gramStart"/>
      <w:r w:rsidR="001F303C" w:rsidRPr="00731DE1">
        <w:t>с даты получения</w:t>
      </w:r>
      <w:proofErr w:type="gramEnd"/>
      <w:r w:rsidR="001F303C" w:rsidRPr="00731DE1">
        <w:t xml:space="preserve"> указанного требования. </w:t>
      </w:r>
    </w:p>
    <w:p w:rsidR="001F303C" w:rsidRPr="00731DE1" w:rsidRDefault="00626B09" w:rsidP="00511E2A">
      <w:pPr>
        <w:pStyle w:val="Default"/>
        <w:ind w:firstLine="540"/>
        <w:jc w:val="both"/>
        <w:rPr>
          <w:color w:val="auto"/>
        </w:rPr>
      </w:pPr>
      <w:r w:rsidRPr="00731DE1">
        <w:t>3.3</w:t>
      </w:r>
      <w:r w:rsidR="001F303C" w:rsidRPr="00731DE1">
        <w:t>.3. В случае не</w:t>
      </w:r>
      <w:r w:rsidR="00AB682D" w:rsidRPr="00731DE1">
        <w:t xml:space="preserve"> </w:t>
      </w:r>
      <w:r w:rsidR="001F303C" w:rsidRPr="00731DE1">
        <w:t xml:space="preserve">возврата Субсидии, израсходованной с нарушением условий и порядка ее предоставления, Субсидия подлежит взысканию в судебном порядке. </w:t>
      </w:r>
    </w:p>
    <w:p w:rsidR="001F303C" w:rsidRPr="00731DE1" w:rsidRDefault="00626B09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DE1">
        <w:rPr>
          <w:rFonts w:ascii="Times New Roman" w:hAnsi="Times New Roman" w:cs="Times New Roman"/>
          <w:sz w:val="24"/>
          <w:szCs w:val="24"/>
        </w:rPr>
        <w:t>3.4</w:t>
      </w:r>
      <w:r w:rsidR="001F303C" w:rsidRPr="00731DE1">
        <w:rPr>
          <w:rFonts w:ascii="Times New Roman" w:hAnsi="Times New Roman" w:cs="Times New Roman"/>
          <w:sz w:val="24"/>
          <w:szCs w:val="24"/>
        </w:rPr>
        <w:t xml:space="preserve">. Средства Субсидии, не использованные Получателем в отчетном финансовом году, подлежат возврату в бюджет города Тейково в течение первых 3 рабочих дней года, следующего </w:t>
      </w:r>
      <w:proofErr w:type="gramStart"/>
      <w:r w:rsidR="001F303C" w:rsidRPr="00731DE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F303C" w:rsidRPr="00731DE1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26B09" w:rsidRPr="00731DE1" w:rsidRDefault="00626B09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09" w:rsidRPr="00731DE1" w:rsidRDefault="00626B09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09" w:rsidRPr="00731DE1" w:rsidRDefault="00626B09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09" w:rsidRPr="00731DE1" w:rsidRDefault="00626B09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09" w:rsidRPr="00731DE1" w:rsidRDefault="00626B09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09" w:rsidRPr="00731DE1" w:rsidRDefault="00626B09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09" w:rsidRPr="00731DE1" w:rsidRDefault="00626B09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09" w:rsidRPr="00731DE1" w:rsidRDefault="00626B09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09" w:rsidRPr="00731DE1" w:rsidRDefault="00626B09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09" w:rsidRPr="00731DE1" w:rsidRDefault="00626B09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09" w:rsidRDefault="00626B09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B09" w:rsidRDefault="00626B09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B09" w:rsidRDefault="00626B09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B09" w:rsidRDefault="00626B09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B09" w:rsidRDefault="00626B09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4D3" w:rsidRDefault="006134D3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4D3" w:rsidRDefault="006134D3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4D3" w:rsidRDefault="006134D3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4D3" w:rsidRDefault="006134D3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4D3" w:rsidRDefault="006134D3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4D3" w:rsidRDefault="006134D3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4D3" w:rsidRDefault="006134D3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4D3" w:rsidRDefault="006134D3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4D3" w:rsidRDefault="006134D3" w:rsidP="001F3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E2B" w:rsidRPr="00E34ABE" w:rsidRDefault="007B0978" w:rsidP="00731DE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81E2B" w:rsidRPr="00E34ABE">
        <w:rPr>
          <w:rFonts w:ascii="Times New Roman" w:hAnsi="Times New Roman" w:cs="Times New Roman"/>
        </w:rPr>
        <w:t xml:space="preserve">риложение  </w:t>
      </w:r>
      <w:r w:rsidR="00881E2B">
        <w:rPr>
          <w:rFonts w:ascii="Times New Roman" w:hAnsi="Times New Roman" w:cs="Times New Roman"/>
        </w:rPr>
        <w:t>№</w:t>
      </w:r>
      <w:r w:rsidR="00881E2B" w:rsidRPr="00E34ABE">
        <w:rPr>
          <w:rFonts w:ascii="Times New Roman" w:hAnsi="Times New Roman" w:cs="Times New Roman"/>
        </w:rPr>
        <w:t>1</w:t>
      </w:r>
    </w:p>
    <w:p w:rsidR="00881E2B" w:rsidRDefault="00881E2B" w:rsidP="00881E2B">
      <w:pPr>
        <w:pStyle w:val="ConsPlusNormal"/>
        <w:jc w:val="right"/>
        <w:rPr>
          <w:rFonts w:ascii="Times New Roman" w:hAnsi="Times New Roman" w:cs="Times New Roman"/>
        </w:rPr>
      </w:pPr>
      <w:r w:rsidRPr="00E34ABE">
        <w:rPr>
          <w:rFonts w:ascii="Times New Roman" w:hAnsi="Times New Roman" w:cs="Times New Roman"/>
        </w:rPr>
        <w:t>к Порядку</w:t>
      </w:r>
    </w:p>
    <w:p w:rsidR="00881E2B" w:rsidRDefault="00881E2B" w:rsidP="00881E2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>предоставления субсидии</w:t>
      </w:r>
      <w:r w:rsidRPr="00290AE1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90AE1">
        <w:rPr>
          <w:rFonts w:ascii="Times New Roman" w:hAnsi="Times New Roman" w:cs="Times New Roman"/>
          <w:szCs w:val="22"/>
        </w:rPr>
        <w:t>муниципальному</w:t>
      </w:r>
      <w:proofErr w:type="gramEnd"/>
      <w:r w:rsidRPr="00290AE1">
        <w:rPr>
          <w:rFonts w:ascii="Times New Roman" w:hAnsi="Times New Roman" w:cs="Times New Roman"/>
          <w:szCs w:val="22"/>
        </w:rPr>
        <w:t xml:space="preserve"> </w:t>
      </w:r>
    </w:p>
    <w:p w:rsidR="00881E2B" w:rsidRDefault="00881E2B" w:rsidP="00881E2B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</w:t>
      </w:r>
      <w:r w:rsidRPr="00290AE1">
        <w:rPr>
          <w:rFonts w:ascii="Times New Roman" w:hAnsi="Times New Roman" w:cs="Times New Roman"/>
          <w:szCs w:val="22"/>
        </w:rPr>
        <w:t xml:space="preserve">нитарному предприятию </w:t>
      </w:r>
    </w:p>
    <w:p w:rsidR="00881E2B" w:rsidRDefault="00881E2B" w:rsidP="00881E2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90AE1">
        <w:rPr>
          <w:rFonts w:ascii="Times New Roman" w:hAnsi="Times New Roman" w:cs="Times New Roman"/>
          <w:szCs w:val="22"/>
        </w:rPr>
        <w:t xml:space="preserve">«Многоотраслевое производственное объединение </w:t>
      </w:r>
    </w:p>
    <w:p w:rsidR="00881E2B" w:rsidRPr="00881E2B" w:rsidRDefault="00881E2B" w:rsidP="00881E2B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881E2B">
        <w:rPr>
          <w:rFonts w:ascii="Times New Roman" w:hAnsi="Times New Roman" w:cs="Times New Roman"/>
          <w:szCs w:val="22"/>
        </w:rPr>
        <w:t>жилищно-коммунального хозяйства»</w:t>
      </w:r>
      <w:r w:rsidRPr="00881E2B">
        <w:rPr>
          <w:rFonts w:ascii="Times New Roman" w:eastAsiaTheme="minorHAnsi" w:hAnsi="Times New Roman" w:cs="Times New Roman"/>
          <w:szCs w:val="22"/>
          <w:lang w:eastAsia="en-US"/>
        </w:rPr>
        <w:t xml:space="preserve"> в целях</w:t>
      </w:r>
    </w:p>
    <w:p w:rsidR="00881E2B" w:rsidRDefault="00881E2B" w:rsidP="00881E2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1E2B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Pr="00881E2B">
        <w:rPr>
          <w:rFonts w:ascii="Times New Roman" w:hAnsi="Times New Roman" w:cs="Times New Roman"/>
          <w:szCs w:val="22"/>
        </w:rPr>
        <w:t xml:space="preserve">возмещения недополученных доходов, </w:t>
      </w:r>
    </w:p>
    <w:p w:rsidR="00881E2B" w:rsidRDefault="00881E2B" w:rsidP="00881E2B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881E2B">
        <w:rPr>
          <w:rFonts w:ascii="Times New Roman" w:hAnsi="Times New Roman" w:cs="Times New Roman"/>
          <w:szCs w:val="22"/>
        </w:rPr>
        <w:t>возникающих</w:t>
      </w:r>
      <w:proofErr w:type="gramEnd"/>
      <w:r w:rsidRPr="00881E2B">
        <w:rPr>
          <w:rFonts w:ascii="Times New Roman" w:hAnsi="Times New Roman" w:cs="Times New Roman"/>
          <w:szCs w:val="22"/>
        </w:rPr>
        <w:t xml:space="preserve"> из-за разницы между экономически обоснованным</w:t>
      </w:r>
    </w:p>
    <w:p w:rsidR="00881E2B" w:rsidRDefault="00881E2B" w:rsidP="00881E2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1E2B">
        <w:rPr>
          <w:rFonts w:ascii="Times New Roman" w:hAnsi="Times New Roman" w:cs="Times New Roman"/>
          <w:szCs w:val="22"/>
        </w:rPr>
        <w:t xml:space="preserve">  тарифом и размером платы населения за одну помывку </w:t>
      </w:r>
    </w:p>
    <w:p w:rsidR="00881E2B" w:rsidRDefault="00881E2B" w:rsidP="00881E2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1E2B">
        <w:rPr>
          <w:rFonts w:ascii="Times New Roman" w:hAnsi="Times New Roman" w:cs="Times New Roman"/>
          <w:szCs w:val="22"/>
        </w:rPr>
        <w:t xml:space="preserve">в общем отделении бань городского округа Тейково </w:t>
      </w:r>
    </w:p>
    <w:p w:rsidR="00881E2B" w:rsidRDefault="00881E2B" w:rsidP="00881E2B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881E2B">
        <w:rPr>
          <w:rFonts w:ascii="Times New Roman" w:hAnsi="Times New Roman" w:cs="Times New Roman"/>
          <w:szCs w:val="22"/>
        </w:rPr>
        <w:t xml:space="preserve">Ивановской области, установленным </w:t>
      </w:r>
      <w:proofErr w:type="gramEnd"/>
    </w:p>
    <w:p w:rsidR="00881E2B" w:rsidRPr="00881E2B" w:rsidRDefault="00881E2B" w:rsidP="00881E2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1E2B">
        <w:rPr>
          <w:rFonts w:ascii="Times New Roman" w:hAnsi="Times New Roman" w:cs="Times New Roman"/>
          <w:szCs w:val="22"/>
        </w:rPr>
        <w:t>органом местного самоуправления</w:t>
      </w:r>
    </w:p>
    <w:p w:rsidR="00881E2B" w:rsidRPr="00E14261" w:rsidRDefault="00881E2B" w:rsidP="00881E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1E2B" w:rsidRPr="00731DE1" w:rsidRDefault="00881E2B" w:rsidP="00881E2B">
      <w:pPr>
        <w:jc w:val="right"/>
        <w:rPr>
          <w:sz w:val="24"/>
          <w:szCs w:val="24"/>
        </w:rPr>
      </w:pPr>
      <w:r w:rsidRPr="00731DE1">
        <w:rPr>
          <w:sz w:val="24"/>
          <w:szCs w:val="24"/>
        </w:rPr>
        <w:t>В администрацию</w:t>
      </w:r>
    </w:p>
    <w:p w:rsidR="00881E2B" w:rsidRPr="00731DE1" w:rsidRDefault="00881E2B" w:rsidP="00881E2B">
      <w:pPr>
        <w:jc w:val="right"/>
        <w:rPr>
          <w:sz w:val="24"/>
          <w:szCs w:val="24"/>
        </w:rPr>
      </w:pPr>
      <w:r w:rsidRPr="00731DE1">
        <w:rPr>
          <w:sz w:val="24"/>
          <w:szCs w:val="24"/>
        </w:rPr>
        <w:t xml:space="preserve">городского округа Тейково </w:t>
      </w:r>
    </w:p>
    <w:p w:rsidR="00881E2B" w:rsidRPr="00731DE1" w:rsidRDefault="00881E2B" w:rsidP="00881E2B">
      <w:pPr>
        <w:jc w:val="right"/>
        <w:rPr>
          <w:sz w:val="24"/>
          <w:szCs w:val="24"/>
        </w:rPr>
      </w:pPr>
      <w:r w:rsidRPr="00731DE1">
        <w:rPr>
          <w:sz w:val="24"/>
          <w:szCs w:val="24"/>
        </w:rPr>
        <w:t>Ивановской области</w:t>
      </w:r>
    </w:p>
    <w:p w:rsidR="00881E2B" w:rsidRPr="00731DE1" w:rsidRDefault="00881E2B" w:rsidP="00881E2B">
      <w:pPr>
        <w:jc w:val="both"/>
        <w:rPr>
          <w:sz w:val="24"/>
          <w:szCs w:val="24"/>
        </w:rPr>
      </w:pPr>
    </w:p>
    <w:p w:rsidR="00881E2B" w:rsidRDefault="00881E2B" w:rsidP="00881E2B">
      <w:pPr>
        <w:jc w:val="right"/>
        <w:rPr>
          <w:sz w:val="28"/>
          <w:szCs w:val="28"/>
        </w:rPr>
      </w:pPr>
      <w:r w:rsidRPr="00731DE1">
        <w:rPr>
          <w:sz w:val="24"/>
          <w:szCs w:val="24"/>
        </w:rPr>
        <w:t>от     _________________________</w:t>
      </w:r>
    </w:p>
    <w:p w:rsidR="00881E2B" w:rsidRDefault="00881E2B" w:rsidP="00881E2B">
      <w:pPr>
        <w:jc w:val="both"/>
        <w:rPr>
          <w:sz w:val="28"/>
          <w:szCs w:val="28"/>
        </w:rPr>
      </w:pPr>
    </w:p>
    <w:p w:rsidR="00881E2B" w:rsidRPr="00731DE1" w:rsidRDefault="00881E2B" w:rsidP="00881E2B">
      <w:pPr>
        <w:jc w:val="center"/>
        <w:rPr>
          <w:b/>
          <w:sz w:val="24"/>
          <w:szCs w:val="24"/>
        </w:rPr>
      </w:pPr>
      <w:r w:rsidRPr="00731DE1">
        <w:rPr>
          <w:b/>
          <w:sz w:val="24"/>
          <w:szCs w:val="24"/>
        </w:rPr>
        <w:t>ЗАЯВЛЕНИЕ</w:t>
      </w:r>
    </w:p>
    <w:p w:rsidR="00881E2B" w:rsidRPr="00731DE1" w:rsidRDefault="00881E2B" w:rsidP="00881E2B">
      <w:pPr>
        <w:jc w:val="center"/>
        <w:rPr>
          <w:b/>
          <w:sz w:val="24"/>
          <w:szCs w:val="24"/>
        </w:rPr>
      </w:pPr>
      <w:r w:rsidRPr="00731DE1">
        <w:rPr>
          <w:rFonts w:eastAsiaTheme="minorHAnsi"/>
          <w:b/>
          <w:sz w:val="24"/>
          <w:szCs w:val="24"/>
          <w:lang w:eastAsia="en-US"/>
        </w:rPr>
        <w:t xml:space="preserve">о предоставлении субсидии </w:t>
      </w:r>
      <w:r w:rsidRPr="00731DE1">
        <w:rPr>
          <w:b/>
          <w:sz w:val="24"/>
          <w:szCs w:val="24"/>
        </w:rPr>
        <w:t>муниципальному унитарному предприятию «Многоотраслевое производственное объединение жилищно-коммунального хозяйства»</w:t>
      </w:r>
      <w:r w:rsidRPr="00731DE1">
        <w:rPr>
          <w:rFonts w:eastAsiaTheme="minorHAnsi"/>
          <w:b/>
          <w:sz w:val="24"/>
          <w:szCs w:val="24"/>
          <w:lang w:eastAsia="en-US"/>
        </w:rPr>
        <w:t xml:space="preserve"> в целях </w:t>
      </w:r>
      <w:r w:rsidRPr="00731DE1">
        <w:rPr>
          <w:b/>
          <w:sz w:val="24"/>
          <w:szCs w:val="24"/>
        </w:rPr>
        <w:t>возмещения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 Ивановской области, установленным органом местного самоуправления</w:t>
      </w:r>
    </w:p>
    <w:p w:rsidR="00881E2B" w:rsidRPr="00731DE1" w:rsidRDefault="00881E2B" w:rsidP="00881E2B">
      <w:pPr>
        <w:rPr>
          <w:sz w:val="24"/>
          <w:szCs w:val="24"/>
        </w:rPr>
      </w:pPr>
    </w:p>
    <w:p w:rsidR="00881E2B" w:rsidRPr="00731DE1" w:rsidRDefault="00881E2B" w:rsidP="00881E2B">
      <w:pPr>
        <w:rPr>
          <w:sz w:val="24"/>
          <w:szCs w:val="24"/>
        </w:rPr>
      </w:pPr>
      <w:r w:rsidRPr="00731DE1">
        <w:rPr>
          <w:sz w:val="24"/>
          <w:szCs w:val="24"/>
        </w:rPr>
        <w:t>Полное наименование в соответствии с учредительными документами</w:t>
      </w:r>
    </w:p>
    <w:p w:rsidR="00881E2B" w:rsidRPr="00731DE1" w:rsidRDefault="00881E2B" w:rsidP="00881E2B">
      <w:pPr>
        <w:rPr>
          <w:sz w:val="24"/>
          <w:szCs w:val="24"/>
        </w:rPr>
      </w:pPr>
      <w:r w:rsidRPr="00731DE1">
        <w:rPr>
          <w:sz w:val="24"/>
          <w:szCs w:val="24"/>
        </w:rPr>
        <w:t>__________________________________________________________________</w:t>
      </w:r>
    </w:p>
    <w:p w:rsidR="00881E2B" w:rsidRPr="00731DE1" w:rsidRDefault="00881E2B" w:rsidP="00881E2B">
      <w:pPr>
        <w:rPr>
          <w:sz w:val="24"/>
          <w:szCs w:val="24"/>
        </w:rPr>
      </w:pPr>
      <w:r w:rsidRPr="00731DE1">
        <w:rPr>
          <w:sz w:val="24"/>
          <w:szCs w:val="24"/>
        </w:rPr>
        <w:t>Юридический адрес: __________________________________________________________________ Почтовый адрес: __________________________________________________________________</w:t>
      </w:r>
    </w:p>
    <w:p w:rsidR="00881E2B" w:rsidRPr="00731DE1" w:rsidRDefault="00881E2B" w:rsidP="00881E2B">
      <w:pPr>
        <w:rPr>
          <w:sz w:val="24"/>
          <w:szCs w:val="24"/>
        </w:rPr>
      </w:pPr>
      <w:r w:rsidRPr="00731DE1">
        <w:rPr>
          <w:sz w:val="24"/>
          <w:szCs w:val="24"/>
        </w:rPr>
        <w:t xml:space="preserve"> Телефон, факс __________________________________________________________________</w:t>
      </w:r>
    </w:p>
    <w:p w:rsidR="00881E2B" w:rsidRPr="00731DE1" w:rsidRDefault="00881E2B" w:rsidP="00881E2B">
      <w:pPr>
        <w:rPr>
          <w:sz w:val="24"/>
          <w:szCs w:val="24"/>
        </w:rPr>
      </w:pPr>
      <w:r w:rsidRPr="00731DE1">
        <w:rPr>
          <w:sz w:val="24"/>
          <w:szCs w:val="24"/>
        </w:rPr>
        <w:t xml:space="preserve"> Адрес электронной почты __________________________________________________________________</w:t>
      </w:r>
    </w:p>
    <w:p w:rsidR="00881E2B" w:rsidRPr="00731DE1" w:rsidRDefault="00881E2B" w:rsidP="00881E2B">
      <w:pPr>
        <w:rPr>
          <w:sz w:val="24"/>
          <w:szCs w:val="24"/>
        </w:rPr>
      </w:pPr>
      <w:r w:rsidRPr="00731DE1">
        <w:rPr>
          <w:sz w:val="24"/>
          <w:szCs w:val="24"/>
        </w:rPr>
        <w:t xml:space="preserve"> Идентификационный номер налогоплательщика (ИНН) __________________________________________________________________</w:t>
      </w:r>
    </w:p>
    <w:p w:rsidR="00881E2B" w:rsidRPr="00731DE1" w:rsidRDefault="00881E2B" w:rsidP="00881E2B">
      <w:pPr>
        <w:rPr>
          <w:sz w:val="24"/>
          <w:szCs w:val="24"/>
        </w:rPr>
      </w:pPr>
      <w:r w:rsidRPr="00731DE1">
        <w:rPr>
          <w:sz w:val="24"/>
          <w:szCs w:val="24"/>
        </w:rPr>
        <w:t>Код причины постановки на учет (КПП) __________________________________________________________________</w:t>
      </w:r>
    </w:p>
    <w:p w:rsidR="00881E2B" w:rsidRPr="00731DE1" w:rsidRDefault="00881E2B" w:rsidP="00881E2B">
      <w:pPr>
        <w:rPr>
          <w:sz w:val="24"/>
          <w:szCs w:val="24"/>
        </w:rPr>
      </w:pPr>
      <w:r w:rsidRPr="00731DE1">
        <w:rPr>
          <w:sz w:val="24"/>
          <w:szCs w:val="24"/>
        </w:rPr>
        <w:t xml:space="preserve"> Основной государственный регистрационный номер (ОГРН) __________________________________________________________________</w:t>
      </w:r>
    </w:p>
    <w:p w:rsidR="00881E2B" w:rsidRPr="00731DE1" w:rsidRDefault="00881E2B" w:rsidP="00881E2B">
      <w:pPr>
        <w:rPr>
          <w:sz w:val="24"/>
          <w:szCs w:val="24"/>
        </w:rPr>
      </w:pPr>
      <w:r w:rsidRPr="00731DE1">
        <w:rPr>
          <w:sz w:val="24"/>
          <w:szCs w:val="24"/>
        </w:rPr>
        <w:t>Дата государственной регистрации __________________________________________________________________</w:t>
      </w:r>
    </w:p>
    <w:p w:rsidR="00881E2B" w:rsidRPr="00731DE1" w:rsidRDefault="00881E2B" w:rsidP="00881E2B">
      <w:pPr>
        <w:rPr>
          <w:sz w:val="24"/>
          <w:szCs w:val="24"/>
        </w:rPr>
      </w:pPr>
      <w:r w:rsidRPr="00731DE1">
        <w:rPr>
          <w:sz w:val="24"/>
          <w:szCs w:val="24"/>
        </w:rPr>
        <w:t xml:space="preserve"> Объем запрашиваемой субсидии, рублей __________________________________________________________________</w:t>
      </w:r>
    </w:p>
    <w:p w:rsidR="00881E2B" w:rsidRPr="00731DE1" w:rsidRDefault="00881E2B" w:rsidP="00881E2B">
      <w:pPr>
        <w:rPr>
          <w:sz w:val="24"/>
          <w:szCs w:val="24"/>
        </w:rPr>
      </w:pPr>
      <w:r w:rsidRPr="00731DE1">
        <w:rPr>
          <w:sz w:val="24"/>
          <w:szCs w:val="24"/>
        </w:rPr>
        <w:t xml:space="preserve"> Банковские реквизиты для перечисления субсидии __________________________________________________________________</w:t>
      </w:r>
    </w:p>
    <w:p w:rsidR="00881E2B" w:rsidRPr="00731DE1" w:rsidRDefault="00881E2B" w:rsidP="00881E2B">
      <w:pPr>
        <w:pStyle w:val="Default"/>
      </w:pPr>
      <w:r w:rsidRPr="00731DE1">
        <w:t xml:space="preserve">Цели расходования средств Субсидии </w:t>
      </w:r>
    </w:p>
    <w:p w:rsidR="00881E2B" w:rsidRPr="00731DE1" w:rsidRDefault="00881E2B" w:rsidP="00881E2B">
      <w:pPr>
        <w:rPr>
          <w:sz w:val="24"/>
          <w:szCs w:val="24"/>
        </w:rPr>
      </w:pPr>
    </w:p>
    <w:p w:rsidR="00881E2B" w:rsidRPr="00731DE1" w:rsidRDefault="00881E2B" w:rsidP="00881E2B">
      <w:pPr>
        <w:rPr>
          <w:sz w:val="24"/>
          <w:szCs w:val="24"/>
        </w:rPr>
      </w:pPr>
      <w:r w:rsidRPr="00731DE1">
        <w:rPr>
          <w:sz w:val="24"/>
          <w:szCs w:val="24"/>
        </w:rPr>
        <w:t xml:space="preserve"> К заявлению прилагаются документы:</w:t>
      </w:r>
    </w:p>
    <w:p w:rsidR="00881E2B" w:rsidRPr="00731DE1" w:rsidRDefault="00881E2B" w:rsidP="00881E2B">
      <w:pPr>
        <w:rPr>
          <w:sz w:val="24"/>
          <w:szCs w:val="24"/>
        </w:rPr>
      </w:pPr>
      <w:r w:rsidRPr="00731DE1">
        <w:rPr>
          <w:sz w:val="24"/>
          <w:szCs w:val="24"/>
        </w:rPr>
        <w:t>__________________________________________________________________</w:t>
      </w:r>
    </w:p>
    <w:p w:rsidR="00881E2B" w:rsidRPr="00731DE1" w:rsidRDefault="00881E2B" w:rsidP="00881E2B">
      <w:pPr>
        <w:rPr>
          <w:sz w:val="24"/>
          <w:szCs w:val="24"/>
        </w:rPr>
      </w:pPr>
      <w:r w:rsidRPr="00731DE1">
        <w:rPr>
          <w:sz w:val="24"/>
          <w:szCs w:val="24"/>
        </w:rPr>
        <w:t>__________________________________________________________________</w:t>
      </w:r>
    </w:p>
    <w:p w:rsidR="00881E2B" w:rsidRPr="00731DE1" w:rsidRDefault="00881E2B" w:rsidP="00881E2B">
      <w:pPr>
        <w:jc w:val="both"/>
        <w:rPr>
          <w:sz w:val="24"/>
          <w:szCs w:val="24"/>
        </w:rPr>
      </w:pPr>
      <w:r w:rsidRPr="00731DE1">
        <w:rPr>
          <w:sz w:val="24"/>
          <w:szCs w:val="24"/>
        </w:rPr>
        <w:lastRenderedPageBreak/>
        <w:t>__________________________________________________________________</w:t>
      </w:r>
    </w:p>
    <w:p w:rsidR="00881E2B" w:rsidRPr="00731DE1" w:rsidRDefault="00881E2B" w:rsidP="00881E2B">
      <w:pPr>
        <w:jc w:val="both"/>
        <w:rPr>
          <w:sz w:val="24"/>
          <w:szCs w:val="24"/>
        </w:rPr>
      </w:pPr>
    </w:p>
    <w:p w:rsidR="00881E2B" w:rsidRPr="00731DE1" w:rsidRDefault="00881E2B" w:rsidP="00881E2B">
      <w:pPr>
        <w:pStyle w:val="Default"/>
        <w:ind w:firstLine="709"/>
        <w:jc w:val="both"/>
      </w:pPr>
      <w:r w:rsidRPr="00731DE1">
        <w:t xml:space="preserve">Настоящим подтверждаем, что на дату подачи заявления: </w:t>
      </w:r>
    </w:p>
    <w:p w:rsidR="00881E2B" w:rsidRPr="00731DE1" w:rsidRDefault="00881E2B" w:rsidP="00881E2B">
      <w:pPr>
        <w:pStyle w:val="Default"/>
        <w:ind w:firstLine="709"/>
        <w:jc w:val="both"/>
      </w:pPr>
      <w:proofErr w:type="gramStart"/>
      <w:r w:rsidRPr="00731DE1">
        <w:t>муниципальное унитарное предприятие «Многоотраслевое производственное объединение жилищно-коммунального хозяйства» (далее - Получатель)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</w:t>
      </w:r>
      <w:proofErr w:type="gramEnd"/>
      <w:r w:rsidRPr="00731DE1">
        <w:t xml:space="preserve">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31DE1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31DE1">
        <w:t xml:space="preserve"> акционерных обществ; </w:t>
      </w:r>
    </w:p>
    <w:p w:rsidR="00881E2B" w:rsidRPr="00731DE1" w:rsidRDefault="00881E2B" w:rsidP="00881E2B">
      <w:pPr>
        <w:pStyle w:val="Default"/>
        <w:ind w:firstLine="709"/>
        <w:jc w:val="both"/>
      </w:pPr>
      <w:r w:rsidRPr="00731DE1">
        <w:t xml:space="preserve">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881E2B" w:rsidRPr="00731DE1" w:rsidRDefault="00881E2B" w:rsidP="00881E2B">
      <w:pPr>
        <w:pStyle w:val="Default"/>
        <w:ind w:firstLine="709"/>
        <w:jc w:val="both"/>
      </w:pPr>
      <w:proofErr w:type="gramStart"/>
      <w:r w:rsidRPr="00731DE1">
        <w:t xml:space="preserve">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881E2B" w:rsidRPr="00731DE1" w:rsidRDefault="00881E2B" w:rsidP="00881E2B">
      <w:pPr>
        <w:ind w:firstLine="709"/>
        <w:jc w:val="both"/>
        <w:rPr>
          <w:sz w:val="24"/>
          <w:szCs w:val="24"/>
        </w:rPr>
      </w:pPr>
      <w:proofErr w:type="gramStart"/>
      <w:r w:rsidRPr="00731DE1">
        <w:rPr>
          <w:sz w:val="24"/>
          <w:szCs w:val="24"/>
        </w:rPr>
        <w:t xml:space="preserve">Получатель не получает средства из бюджета города Тейково на основании иных нормативных правовых актов городского округа Тейково Ивановской области на цели, указанные в пункте 1.2 </w:t>
      </w:r>
      <w:r w:rsidRPr="00731DE1">
        <w:rPr>
          <w:rFonts w:eastAsiaTheme="minorHAnsi"/>
          <w:sz w:val="24"/>
          <w:szCs w:val="24"/>
          <w:lang w:eastAsia="en-US"/>
        </w:rPr>
        <w:t>Порядка предоставления субсидии</w:t>
      </w:r>
      <w:r w:rsidRPr="00731DE1">
        <w:rPr>
          <w:sz w:val="24"/>
          <w:szCs w:val="24"/>
        </w:rPr>
        <w:t xml:space="preserve"> муниципальному унитарному предприятию «Многоотраслевое производственное объединение жилищно-коммунального хозяйства»</w:t>
      </w:r>
      <w:r w:rsidRPr="00731DE1">
        <w:rPr>
          <w:rFonts w:eastAsiaTheme="minorHAnsi"/>
          <w:sz w:val="24"/>
          <w:szCs w:val="24"/>
          <w:lang w:eastAsia="en-US"/>
        </w:rPr>
        <w:t xml:space="preserve"> в целях </w:t>
      </w:r>
      <w:r w:rsidRPr="00731DE1">
        <w:rPr>
          <w:sz w:val="24"/>
          <w:szCs w:val="24"/>
        </w:rPr>
        <w:t>возмещения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</w:t>
      </w:r>
      <w:proofErr w:type="gramEnd"/>
      <w:r w:rsidRPr="00731DE1">
        <w:rPr>
          <w:sz w:val="24"/>
          <w:szCs w:val="24"/>
        </w:rPr>
        <w:t xml:space="preserve"> округа Тейково Ивановской области, установленным органом местного самоуправления (далее – Порядок);</w:t>
      </w:r>
    </w:p>
    <w:p w:rsidR="00881E2B" w:rsidRPr="00731DE1" w:rsidRDefault="00881E2B" w:rsidP="00881E2B">
      <w:pPr>
        <w:ind w:firstLine="709"/>
        <w:jc w:val="both"/>
        <w:rPr>
          <w:sz w:val="24"/>
          <w:szCs w:val="24"/>
        </w:rPr>
      </w:pPr>
      <w:proofErr w:type="gramStart"/>
      <w:r w:rsidRPr="00731DE1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Получателя;</w:t>
      </w:r>
      <w:proofErr w:type="gramEnd"/>
    </w:p>
    <w:p w:rsidR="00881E2B" w:rsidRPr="00731DE1" w:rsidRDefault="00AB682D" w:rsidP="00881E2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31DE1">
        <w:rPr>
          <w:rFonts w:eastAsiaTheme="minorHAnsi"/>
          <w:sz w:val="24"/>
          <w:szCs w:val="24"/>
          <w:lang w:eastAsia="en-US"/>
        </w:rPr>
        <w:t>Являет</w:t>
      </w:r>
      <w:r w:rsidR="00881E2B" w:rsidRPr="00731DE1">
        <w:rPr>
          <w:rFonts w:eastAsiaTheme="minorHAnsi"/>
          <w:sz w:val="24"/>
          <w:szCs w:val="24"/>
          <w:lang w:eastAsia="en-US"/>
        </w:rPr>
        <w:t>ся организацией, применяющей л</w:t>
      </w:r>
      <w:r w:rsidR="00881E2B" w:rsidRPr="00731DE1">
        <w:rPr>
          <w:rFonts w:eastAsiaTheme="minorHAnsi"/>
          <w:bCs/>
          <w:sz w:val="24"/>
          <w:szCs w:val="24"/>
          <w:lang w:eastAsia="en-US"/>
        </w:rPr>
        <w:t xml:space="preserve">ьготный тариф на </w:t>
      </w:r>
      <w:r w:rsidR="00881E2B" w:rsidRPr="00731DE1">
        <w:rPr>
          <w:sz w:val="24"/>
          <w:szCs w:val="24"/>
        </w:rPr>
        <w:t>услуги по помывке в общем отделении бань</w:t>
      </w:r>
      <w:r w:rsidR="00881E2B" w:rsidRPr="00731DE1">
        <w:rPr>
          <w:rFonts w:eastAsiaTheme="minorHAnsi"/>
          <w:sz w:val="24"/>
          <w:szCs w:val="24"/>
          <w:lang w:eastAsia="en-US"/>
        </w:rPr>
        <w:t>.</w:t>
      </w:r>
    </w:p>
    <w:p w:rsidR="00881E2B" w:rsidRPr="00731DE1" w:rsidRDefault="00881E2B" w:rsidP="00881E2B">
      <w:pPr>
        <w:pStyle w:val="Default"/>
        <w:ind w:firstLine="709"/>
        <w:jc w:val="both"/>
      </w:pPr>
      <w:r w:rsidRPr="00731DE1">
        <w:t xml:space="preserve">Получатель обязуется: </w:t>
      </w:r>
    </w:p>
    <w:p w:rsidR="00881E2B" w:rsidRPr="00731DE1" w:rsidRDefault="00881E2B" w:rsidP="00881E2B">
      <w:pPr>
        <w:pStyle w:val="Default"/>
        <w:ind w:firstLine="709"/>
        <w:jc w:val="both"/>
      </w:pPr>
      <w:r w:rsidRPr="00731DE1">
        <w:t xml:space="preserve">осуществлять расходы, источником финансового обеспечения которых является Субсидия, на цели, установленные пунктом 1.2 Порядка; </w:t>
      </w:r>
    </w:p>
    <w:p w:rsidR="00881E2B" w:rsidRPr="00731DE1" w:rsidRDefault="00881E2B" w:rsidP="00881E2B">
      <w:pPr>
        <w:pStyle w:val="Default"/>
        <w:ind w:firstLine="709"/>
        <w:jc w:val="both"/>
      </w:pPr>
      <w:proofErr w:type="gramStart"/>
      <w:r w:rsidRPr="00731DE1">
        <w:t xml:space="preserve">не приобретать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 </w:t>
      </w:r>
      <w:proofErr w:type="gramEnd"/>
    </w:p>
    <w:p w:rsidR="00881E2B" w:rsidRPr="00731DE1" w:rsidRDefault="00881E2B" w:rsidP="00626B09">
      <w:pPr>
        <w:pStyle w:val="Default"/>
        <w:ind w:firstLine="709"/>
        <w:jc w:val="both"/>
      </w:pPr>
      <w:proofErr w:type="gramStart"/>
      <w:r w:rsidRPr="00731DE1">
        <w:t xml:space="preserve">Получатель дает согласие на осуществление администрацией городского округа Тейково Ивановской области в отношении Получателя и лиц, являющихся поставщиками (подрядчиками, исполнителями) по договорам (соглашениям), заключенным в целях </w:t>
      </w:r>
      <w:r w:rsidRPr="00731DE1">
        <w:lastRenderedPageBreak/>
        <w:t>исполнения обязательств по Соглашению,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2.15 Порядка, а также проверки органами муниципального финансового контроля городского округа Тейково</w:t>
      </w:r>
      <w:proofErr w:type="gramEnd"/>
      <w:r w:rsidRPr="00731DE1">
        <w:t xml:space="preserve"> Ивановской области в соответствии со статьями 268.1 и 269.2 Бюджетного кодекса Российской Федерации и на включение такого положения в соглашение о предоставлении Субсидии.</w:t>
      </w:r>
    </w:p>
    <w:p w:rsidR="006134D3" w:rsidRPr="00731DE1" w:rsidRDefault="006134D3" w:rsidP="00626B09">
      <w:pPr>
        <w:pStyle w:val="Default"/>
        <w:ind w:firstLine="709"/>
        <w:jc w:val="both"/>
      </w:pPr>
    </w:p>
    <w:p w:rsidR="00881E2B" w:rsidRPr="00731DE1" w:rsidRDefault="00881E2B" w:rsidP="00881E2B">
      <w:pPr>
        <w:pStyle w:val="Default"/>
        <w:jc w:val="both"/>
      </w:pPr>
      <w:r w:rsidRPr="00731DE1">
        <w:t xml:space="preserve">Документы, предусмотренные Порядком, прилагаются. </w:t>
      </w:r>
    </w:p>
    <w:p w:rsidR="00881E2B" w:rsidRPr="00731DE1" w:rsidRDefault="00881E2B" w:rsidP="00881E2B">
      <w:pPr>
        <w:pStyle w:val="Default"/>
        <w:jc w:val="both"/>
      </w:pPr>
    </w:p>
    <w:p w:rsidR="00881E2B" w:rsidRPr="00731DE1" w:rsidRDefault="00881E2B" w:rsidP="00881E2B">
      <w:pPr>
        <w:pStyle w:val="Default"/>
        <w:jc w:val="both"/>
      </w:pPr>
      <w:r w:rsidRPr="00731DE1">
        <w:t>Приложение: на ____ лист</w:t>
      </w:r>
      <w:proofErr w:type="gramStart"/>
      <w:r w:rsidRPr="00731DE1">
        <w:t>е(</w:t>
      </w:r>
      <w:proofErr w:type="gramEnd"/>
      <w:r w:rsidRPr="00731DE1">
        <w:t>-ах).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2787"/>
        <w:gridCol w:w="2787"/>
      </w:tblGrid>
      <w:tr w:rsidR="00881E2B" w:rsidRPr="00731DE1" w:rsidTr="00294411">
        <w:trPr>
          <w:trHeight w:val="385"/>
        </w:trPr>
        <w:tc>
          <w:tcPr>
            <w:tcW w:w="2787" w:type="dxa"/>
          </w:tcPr>
          <w:p w:rsidR="00881E2B" w:rsidRPr="00731DE1" w:rsidRDefault="00881E2B" w:rsidP="00294411">
            <w:pPr>
              <w:pStyle w:val="Default"/>
              <w:jc w:val="both"/>
            </w:pPr>
            <w:r w:rsidRPr="00731DE1">
              <w:t xml:space="preserve"> Полноту и достоверность сведений, представленных в составе документов, подтверждаю. _____________________ </w:t>
            </w:r>
          </w:p>
          <w:p w:rsidR="00881E2B" w:rsidRPr="00731DE1" w:rsidRDefault="00881E2B" w:rsidP="00294411">
            <w:pPr>
              <w:pStyle w:val="Default"/>
              <w:jc w:val="both"/>
            </w:pPr>
            <w:r w:rsidRPr="00731DE1">
              <w:t xml:space="preserve">(должность руководителя) </w:t>
            </w:r>
          </w:p>
        </w:tc>
        <w:tc>
          <w:tcPr>
            <w:tcW w:w="2787" w:type="dxa"/>
          </w:tcPr>
          <w:p w:rsidR="00881E2B" w:rsidRPr="00731DE1" w:rsidRDefault="00881E2B" w:rsidP="00294411">
            <w:pPr>
              <w:pStyle w:val="Default"/>
              <w:jc w:val="both"/>
            </w:pPr>
          </w:p>
          <w:p w:rsidR="00881E2B" w:rsidRPr="00731DE1" w:rsidRDefault="00881E2B" w:rsidP="00294411">
            <w:pPr>
              <w:pStyle w:val="Default"/>
              <w:jc w:val="both"/>
            </w:pPr>
          </w:p>
          <w:p w:rsidR="00881E2B" w:rsidRPr="00731DE1" w:rsidRDefault="00881E2B" w:rsidP="00294411">
            <w:pPr>
              <w:pStyle w:val="Default"/>
              <w:jc w:val="both"/>
            </w:pPr>
          </w:p>
          <w:p w:rsidR="00881E2B" w:rsidRPr="00731DE1" w:rsidRDefault="00881E2B" w:rsidP="00294411">
            <w:pPr>
              <w:pStyle w:val="Default"/>
              <w:jc w:val="both"/>
            </w:pPr>
          </w:p>
          <w:p w:rsidR="00881E2B" w:rsidRPr="00731DE1" w:rsidRDefault="00881E2B" w:rsidP="00294411">
            <w:pPr>
              <w:pStyle w:val="Default"/>
              <w:jc w:val="both"/>
            </w:pPr>
          </w:p>
          <w:p w:rsidR="00881E2B" w:rsidRPr="00731DE1" w:rsidRDefault="00881E2B" w:rsidP="00294411">
            <w:pPr>
              <w:pStyle w:val="Default"/>
              <w:jc w:val="both"/>
            </w:pPr>
            <w:r w:rsidRPr="00731DE1">
              <w:t xml:space="preserve">__________ </w:t>
            </w:r>
          </w:p>
          <w:p w:rsidR="00881E2B" w:rsidRPr="00731DE1" w:rsidRDefault="00881E2B" w:rsidP="00294411">
            <w:pPr>
              <w:pStyle w:val="Default"/>
              <w:jc w:val="both"/>
            </w:pPr>
            <w:r w:rsidRPr="00731DE1">
              <w:t xml:space="preserve">(подпись) </w:t>
            </w:r>
          </w:p>
        </w:tc>
        <w:tc>
          <w:tcPr>
            <w:tcW w:w="2787" w:type="dxa"/>
          </w:tcPr>
          <w:p w:rsidR="00881E2B" w:rsidRPr="00731DE1" w:rsidRDefault="00881E2B" w:rsidP="00294411">
            <w:pPr>
              <w:pStyle w:val="Default"/>
              <w:jc w:val="both"/>
            </w:pPr>
          </w:p>
          <w:p w:rsidR="00881E2B" w:rsidRPr="00731DE1" w:rsidRDefault="00881E2B" w:rsidP="00294411">
            <w:pPr>
              <w:pStyle w:val="Default"/>
              <w:jc w:val="both"/>
            </w:pPr>
          </w:p>
          <w:p w:rsidR="00881E2B" w:rsidRPr="00731DE1" w:rsidRDefault="00881E2B" w:rsidP="00294411">
            <w:pPr>
              <w:pStyle w:val="Default"/>
              <w:jc w:val="both"/>
            </w:pPr>
          </w:p>
          <w:p w:rsidR="00881E2B" w:rsidRPr="00731DE1" w:rsidRDefault="00881E2B" w:rsidP="00294411">
            <w:pPr>
              <w:pStyle w:val="Default"/>
              <w:jc w:val="both"/>
            </w:pPr>
          </w:p>
          <w:p w:rsidR="00881E2B" w:rsidRPr="00731DE1" w:rsidRDefault="00881E2B" w:rsidP="00294411">
            <w:pPr>
              <w:pStyle w:val="Default"/>
              <w:jc w:val="both"/>
            </w:pPr>
          </w:p>
          <w:p w:rsidR="00881E2B" w:rsidRPr="00731DE1" w:rsidRDefault="00881E2B" w:rsidP="00294411">
            <w:pPr>
              <w:pStyle w:val="Default"/>
              <w:jc w:val="both"/>
            </w:pPr>
            <w:r w:rsidRPr="00731DE1">
              <w:t xml:space="preserve">_____________________ </w:t>
            </w:r>
          </w:p>
          <w:p w:rsidR="00881E2B" w:rsidRPr="00731DE1" w:rsidRDefault="00881E2B" w:rsidP="00294411">
            <w:pPr>
              <w:pStyle w:val="Default"/>
              <w:jc w:val="both"/>
            </w:pPr>
            <w:proofErr w:type="gramStart"/>
            <w:r w:rsidRPr="00731DE1">
              <w:t xml:space="preserve">(фамилия, имя, отчество </w:t>
            </w:r>
            <w:proofErr w:type="gramEnd"/>
          </w:p>
          <w:p w:rsidR="00881E2B" w:rsidRPr="00731DE1" w:rsidRDefault="00881E2B" w:rsidP="00294411">
            <w:pPr>
              <w:pStyle w:val="Default"/>
              <w:jc w:val="both"/>
            </w:pPr>
            <w:r w:rsidRPr="00731DE1">
              <w:t xml:space="preserve">(при наличии)) </w:t>
            </w:r>
          </w:p>
        </w:tc>
      </w:tr>
      <w:tr w:rsidR="00881E2B" w:rsidRPr="00731DE1" w:rsidTr="00294411">
        <w:trPr>
          <w:trHeight w:val="288"/>
        </w:trPr>
        <w:tc>
          <w:tcPr>
            <w:tcW w:w="8361" w:type="dxa"/>
            <w:gridSpan w:val="3"/>
          </w:tcPr>
          <w:p w:rsidR="00881E2B" w:rsidRPr="00731DE1" w:rsidRDefault="00881E2B" w:rsidP="00294411">
            <w:pPr>
              <w:pStyle w:val="Default"/>
              <w:jc w:val="both"/>
            </w:pPr>
            <w:r w:rsidRPr="00731DE1">
              <w:t xml:space="preserve">«__» ________ 20___ г. </w:t>
            </w:r>
          </w:p>
          <w:p w:rsidR="006134D3" w:rsidRPr="00731DE1" w:rsidRDefault="006134D3" w:rsidP="00294411">
            <w:pPr>
              <w:pStyle w:val="Default"/>
              <w:jc w:val="both"/>
            </w:pPr>
          </w:p>
          <w:p w:rsidR="00881E2B" w:rsidRPr="00731DE1" w:rsidRDefault="00881E2B" w:rsidP="00294411">
            <w:pPr>
              <w:pStyle w:val="Default"/>
              <w:jc w:val="both"/>
            </w:pPr>
            <w:r w:rsidRPr="00731DE1">
              <w:t xml:space="preserve">М.П. </w:t>
            </w:r>
          </w:p>
        </w:tc>
      </w:tr>
    </w:tbl>
    <w:p w:rsidR="006134D3" w:rsidRDefault="006134D3" w:rsidP="007D7B1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7B11" w:rsidRPr="00E34ABE" w:rsidRDefault="007B0978" w:rsidP="007D7B1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D7B11" w:rsidRPr="00E34ABE">
        <w:rPr>
          <w:rFonts w:ascii="Times New Roman" w:hAnsi="Times New Roman" w:cs="Times New Roman"/>
        </w:rPr>
        <w:t xml:space="preserve">риложение </w:t>
      </w:r>
      <w:r w:rsidR="006134D3">
        <w:rPr>
          <w:rFonts w:ascii="Times New Roman" w:hAnsi="Times New Roman" w:cs="Times New Roman"/>
        </w:rPr>
        <w:t>№</w:t>
      </w:r>
      <w:r w:rsidR="007D7B11">
        <w:rPr>
          <w:rFonts w:ascii="Times New Roman" w:hAnsi="Times New Roman" w:cs="Times New Roman"/>
        </w:rPr>
        <w:t>2</w:t>
      </w:r>
    </w:p>
    <w:p w:rsidR="007D7B11" w:rsidRDefault="007D7B11" w:rsidP="007D7B11">
      <w:pPr>
        <w:pStyle w:val="ConsPlusNormal"/>
        <w:jc w:val="right"/>
        <w:rPr>
          <w:rFonts w:ascii="Times New Roman" w:hAnsi="Times New Roman" w:cs="Times New Roman"/>
        </w:rPr>
      </w:pPr>
      <w:r w:rsidRPr="00E34ABE">
        <w:rPr>
          <w:rFonts w:ascii="Times New Roman" w:hAnsi="Times New Roman" w:cs="Times New Roman"/>
        </w:rPr>
        <w:t>к Порядку</w:t>
      </w:r>
    </w:p>
    <w:p w:rsidR="007B0978" w:rsidRDefault="007B0978" w:rsidP="007B097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>предоставления субсидии</w:t>
      </w:r>
      <w:r w:rsidRPr="00290AE1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90AE1">
        <w:rPr>
          <w:rFonts w:ascii="Times New Roman" w:hAnsi="Times New Roman" w:cs="Times New Roman"/>
          <w:szCs w:val="22"/>
        </w:rPr>
        <w:t>муниципальному</w:t>
      </w:r>
      <w:proofErr w:type="gramEnd"/>
      <w:r w:rsidRPr="00290AE1">
        <w:rPr>
          <w:rFonts w:ascii="Times New Roman" w:hAnsi="Times New Roman" w:cs="Times New Roman"/>
          <w:szCs w:val="22"/>
        </w:rPr>
        <w:t xml:space="preserve"> </w:t>
      </w:r>
    </w:p>
    <w:p w:rsidR="007B0978" w:rsidRDefault="007B0978" w:rsidP="007B097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</w:t>
      </w:r>
      <w:r w:rsidRPr="00290AE1">
        <w:rPr>
          <w:rFonts w:ascii="Times New Roman" w:hAnsi="Times New Roman" w:cs="Times New Roman"/>
          <w:szCs w:val="22"/>
        </w:rPr>
        <w:t xml:space="preserve">нитарному предприятию </w:t>
      </w:r>
    </w:p>
    <w:p w:rsidR="007B0978" w:rsidRDefault="007B0978" w:rsidP="007B097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90AE1">
        <w:rPr>
          <w:rFonts w:ascii="Times New Roman" w:hAnsi="Times New Roman" w:cs="Times New Roman"/>
          <w:szCs w:val="22"/>
        </w:rPr>
        <w:t xml:space="preserve">«Многоотраслевое производственное объединение </w:t>
      </w:r>
    </w:p>
    <w:p w:rsidR="007B0978" w:rsidRPr="00881E2B" w:rsidRDefault="007B0978" w:rsidP="007B0978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881E2B">
        <w:rPr>
          <w:rFonts w:ascii="Times New Roman" w:hAnsi="Times New Roman" w:cs="Times New Roman"/>
          <w:szCs w:val="22"/>
        </w:rPr>
        <w:t>жилищно-коммунального хозяйства»</w:t>
      </w:r>
      <w:r w:rsidRPr="00881E2B">
        <w:rPr>
          <w:rFonts w:ascii="Times New Roman" w:eastAsiaTheme="minorHAnsi" w:hAnsi="Times New Roman" w:cs="Times New Roman"/>
          <w:szCs w:val="22"/>
          <w:lang w:eastAsia="en-US"/>
        </w:rPr>
        <w:t xml:space="preserve"> в целях</w:t>
      </w:r>
    </w:p>
    <w:p w:rsidR="007B0978" w:rsidRDefault="007B0978" w:rsidP="007B097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1E2B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Pr="00881E2B">
        <w:rPr>
          <w:rFonts w:ascii="Times New Roman" w:hAnsi="Times New Roman" w:cs="Times New Roman"/>
          <w:szCs w:val="22"/>
        </w:rPr>
        <w:t xml:space="preserve">возмещения недополученных доходов, </w:t>
      </w:r>
    </w:p>
    <w:p w:rsidR="007B0978" w:rsidRDefault="007B0978" w:rsidP="007B097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881E2B">
        <w:rPr>
          <w:rFonts w:ascii="Times New Roman" w:hAnsi="Times New Roman" w:cs="Times New Roman"/>
          <w:szCs w:val="22"/>
        </w:rPr>
        <w:t>возникающих</w:t>
      </w:r>
      <w:proofErr w:type="gramEnd"/>
      <w:r w:rsidRPr="00881E2B">
        <w:rPr>
          <w:rFonts w:ascii="Times New Roman" w:hAnsi="Times New Roman" w:cs="Times New Roman"/>
          <w:szCs w:val="22"/>
        </w:rPr>
        <w:t xml:space="preserve"> из-за разницы между экономически обоснованным</w:t>
      </w:r>
    </w:p>
    <w:p w:rsidR="007B0978" w:rsidRDefault="007B0978" w:rsidP="007B097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1E2B">
        <w:rPr>
          <w:rFonts w:ascii="Times New Roman" w:hAnsi="Times New Roman" w:cs="Times New Roman"/>
          <w:szCs w:val="22"/>
        </w:rPr>
        <w:t xml:space="preserve">  тарифом и размером платы населения за одну помывку </w:t>
      </w:r>
    </w:p>
    <w:p w:rsidR="007B0978" w:rsidRDefault="007B0978" w:rsidP="007B097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1E2B">
        <w:rPr>
          <w:rFonts w:ascii="Times New Roman" w:hAnsi="Times New Roman" w:cs="Times New Roman"/>
          <w:szCs w:val="22"/>
        </w:rPr>
        <w:t xml:space="preserve">в общем отделении бань городского округа Тейково </w:t>
      </w:r>
    </w:p>
    <w:p w:rsidR="007B0978" w:rsidRDefault="007B0978" w:rsidP="007B0978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881E2B">
        <w:rPr>
          <w:rFonts w:ascii="Times New Roman" w:hAnsi="Times New Roman" w:cs="Times New Roman"/>
          <w:szCs w:val="22"/>
        </w:rPr>
        <w:t xml:space="preserve">Ивановской области, установленным </w:t>
      </w:r>
      <w:proofErr w:type="gramEnd"/>
    </w:p>
    <w:p w:rsidR="007B0978" w:rsidRPr="00881E2B" w:rsidRDefault="007B0978" w:rsidP="007B097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1E2B">
        <w:rPr>
          <w:rFonts w:ascii="Times New Roman" w:hAnsi="Times New Roman" w:cs="Times New Roman"/>
          <w:szCs w:val="22"/>
        </w:rPr>
        <w:t>органом местного самоуправления</w:t>
      </w:r>
    </w:p>
    <w:p w:rsidR="007B0978" w:rsidRDefault="007B0978" w:rsidP="007D7B11">
      <w:pPr>
        <w:pStyle w:val="ConsPlusNormal"/>
        <w:jc w:val="right"/>
        <w:rPr>
          <w:rFonts w:ascii="Times New Roman" w:hAnsi="Times New Roman" w:cs="Times New Roman"/>
        </w:rPr>
      </w:pPr>
    </w:p>
    <w:p w:rsidR="007D7B11" w:rsidRDefault="007D7B11" w:rsidP="007D7B11">
      <w:pPr>
        <w:jc w:val="both"/>
        <w:rPr>
          <w:sz w:val="28"/>
          <w:szCs w:val="28"/>
        </w:rPr>
      </w:pPr>
    </w:p>
    <w:p w:rsidR="007D7B11" w:rsidRDefault="007D7B11" w:rsidP="007D7B11">
      <w:pPr>
        <w:jc w:val="center"/>
        <w:rPr>
          <w:sz w:val="32"/>
          <w:szCs w:val="32"/>
        </w:rPr>
      </w:pPr>
      <w:r>
        <w:rPr>
          <w:sz w:val="28"/>
          <w:szCs w:val="28"/>
        </w:rPr>
        <w:t>__________________________________________________________________</w:t>
      </w:r>
    </w:p>
    <w:p w:rsidR="007D7B11" w:rsidRDefault="007D7B11" w:rsidP="007D7B11">
      <w:pPr>
        <w:jc w:val="center"/>
        <w:rPr>
          <w:sz w:val="32"/>
          <w:szCs w:val="32"/>
          <w:vertAlign w:val="subscript"/>
        </w:rPr>
      </w:pPr>
      <w:r>
        <w:rPr>
          <w:sz w:val="28"/>
          <w:szCs w:val="28"/>
          <w:vertAlign w:val="subscript"/>
        </w:rPr>
        <w:t>Наименование организации, ИНН</w:t>
      </w:r>
    </w:p>
    <w:p w:rsidR="007D7B11" w:rsidRDefault="007D7B11" w:rsidP="007D7B11">
      <w:pPr>
        <w:jc w:val="center"/>
        <w:rPr>
          <w:sz w:val="28"/>
          <w:szCs w:val="28"/>
          <w:vertAlign w:val="subscript"/>
        </w:rPr>
      </w:pPr>
    </w:p>
    <w:p w:rsidR="007D7B11" w:rsidRPr="00731DE1" w:rsidRDefault="007D7B11" w:rsidP="007D7B11">
      <w:pPr>
        <w:jc w:val="center"/>
        <w:rPr>
          <w:sz w:val="24"/>
          <w:szCs w:val="24"/>
        </w:rPr>
      </w:pPr>
      <w:r w:rsidRPr="00731DE1">
        <w:rPr>
          <w:color w:val="000000"/>
          <w:sz w:val="24"/>
          <w:szCs w:val="24"/>
        </w:rPr>
        <w:t xml:space="preserve">Плановый расчет недополученных доходов </w:t>
      </w:r>
      <w:r w:rsidRPr="00731DE1">
        <w:rPr>
          <w:sz w:val="24"/>
          <w:szCs w:val="24"/>
        </w:rPr>
        <w:t>в 20__ году</w:t>
      </w:r>
    </w:p>
    <w:p w:rsidR="007D7B11" w:rsidRDefault="007D7B11" w:rsidP="007D7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597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108"/>
        <w:gridCol w:w="1353"/>
        <w:gridCol w:w="1058"/>
        <w:gridCol w:w="1869"/>
        <w:gridCol w:w="1270"/>
        <w:gridCol w:w="1869"/>
        <w:gridCol w:w="934"/>
      </w:tblGrid>
      <w:tr w:rsidR="007D7B11" w:rsidTr="00FE56DF">
        <w:tc>
          <w:tcPr>
            <w:tcW w:w="1136" w:type="dxa"/>
          </w:tcPr>
          <w:p w:rsidR="007D7B11" w:rsidRDefault="007D7B11" w:rsidP="00FE56DF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:rsidR="007D7B11" w:rsidRPr="00241650" w:rsidRDefault="007D7B11" w:rsidP="00FE56DF">
            <w:r w:rsidRPr="00241650">
              <w:t>Наименование установленного  тарифа</w:t>
            </w:r>
          </w:p>
        </w:tc>
        <w:tc>
          <w:tcPr>
            <w:tcW w:w="1353" w:type="dxa"/>
          </w:tcPr>
          <w:p w:rsidR="007D7B11" w:rsidRPr="00241650" w:rsidRDefault="007D7B11" w:rsidP="00FE56DF">
            <w:r w:rsidRPr="00241650">
              <w:t>Размер установленного тарифа,</w:t>
            </w:r>
            <w:r w:rsidR="00B03D0E">
              <w:t xml:space="preserve"> </w:t>
            </w:r>
            <w:proofErr w:type="spellStart"/>
            <w:r w:rsidRPr="00241650">
              <w:t>руб</w:t>
            </w:r>
            <w:proofErr w:type="spellEnd"/>
          </w:p>
        </w:tc>
        <w:tc>
          <w:tcPr>
            <w:tcW w:w="1058" w:type="dxa"/>
          </w:tcPr>
          <w:p w:rsidR="007D7B11" w:rsidRPr="00241650" w:rsidRDefault="007D7B11" w:rsidP="00FE56DF">
            <w:r w:rsidRPr="00241650">
              <w:t xml:space="preserve">Количество </w:t>
            </w:r>
            <w:proofErr w:type="spellStart"/>
            <w:r w:rsidRPr="00241650">
              <w:t>помывок</w:t>
            </w:r>
            <w:proofErr w:type="gramStart"/>
            <w:r w:rsidRPr="00241650">
              <w:t>,е</w:t>
            </w:r>
            <w:proofErr w:type="gramEnd"/>
            <w:r w:rsidRPr="00241650">
              <w:t>д</w:t>
            </w:r>
            <w:proofErr w:type="spellEnd"/>
          </w:p>
        </w:tc>
        <w:tc>
          <w:tcPr>
            <w:tcW w:w="1869" w:type="dxa"/>
          </w:tcPr>
          <w:p w:rsidR="007D7B11" w:rsidRPr="00241650" w:rsidRDefault="007D7B11" w:rsidP="00B03D0E">
            <w:r w:rsidRPr="00241650">
              <w:t>Доход от предоставления услуг по помывке в общих отделениях бань  по установленному тарифу, руб. (гр.3*гр.4)</w:t>
            </w:r>
          </w:p>
        </w:tc>
        <w:tc>
          <w:tcPr>
            <w:tcW w:w="1270" w:type="dxa"/>
          </w:tcPr>
          <w:p w:rsidR="007D7B11" w:rsidRPr="00241650" w:rsidRDefault="007D7B11" w:rsidP="00FE56DF">
            <w:r w:rsidRPr="00241650">
              <w:t>Экономически обоснованный тариф на услуги по помывке в отделении бань, в соответствии с расчетом</w:t>
            </w:r>
            <w:proofErr w:type="gramStart"/>
            <w:r w:rsidRPr="00241650">
              <w:t xml:space="preserve"> ,</w:t>
            </w:r>
            <w:proofErr w:type="spellStart"/>
            <w:proofErr w:type="gramEnd"/>
            <w:r w:rsidRPr="00241650">
              <w:t>руб</w:t>
            </w:r>
            <w:proofErr w:type="spellEnd"/>
          </w:p>
        </w:tc>
        <w:tc>
          <w:tcPr>
            <w:tcW w:w="1869" w:type="dxa"/>
          </w:tcPr>
          <w:p w:rsidR="007D7B11" w:rsidRPr="00241650" w:rsidRDefault="007D7B11" w:rsidP="00FE56DF">
            <w:r w:rsidRPr="00241650">
              <w:t>Доход от предоставления услуг по помывке в отделении бань по экономически обоснованному тарифу руб.</w:t>
            </w:r>
          </w:p>
          <w:p w:rsidR="007D7B11" w:rsidRPr="00241650" w:rsidRDefault="007D7B11" w:rsidP="00FE56DF">
            <w:r w:rsidRPr="00241650">
              <w:t xml:space="preserve"> ( гр</w:t>
            </w:r>
            <w:proofErr w:type="gramStart"/>
            <w:r w:rsidRPr="00241650">
              <w:t>4</w:t>
            </w:r>
            <w:proofErr w:type="gramEnd"/>
            <w:r w:rsidRPr="00241650">
              <w:t>*гр.6)</w:t>
            </w:r>
          </w:p>
        </w:tc>
        <w:tc>
          <w:tcPr>
            <w:tcW w:w="934" w:type="dxa"/>
          </w:tcPr>
          <w:p w:rsidR="007D7B11" w:rsidRPr="00241650" w:rsidRDefault="007D7B11" w:rsidP="00FE56DF">
            <w:r w:rsidRPr="00241650">
              <w:t>Размер субсидии,  руб.</w:t>
            </w:r>
          </w:p>
        </w:tc>
      </w:tr>
      <w:tr w:rsidR="007D7B11" w:rsidTr="00FE56DF">
        <w:tc>
          <w:tcPr>
            <w:tcW w:w="1136" w:type="dxa"/>
          </w:tcPr>
          <w:p w:rsidR="007D7B11" w:rsidRDefault="007D7B11" w:rsidP="00FE5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8" w:type="dxa"/>
          </w:tcPr>
          <w:p w:rsidR="007D7B11" w:rsidRDefault="007D7B11" w:rsidP="00FE5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3" w:type="dxa"/>
          </w:tcPr>
          <w:p w:rsidR="007D7B11" w:rsidRDefault="007D7B11" w:rsidP="00FE5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8" w:type="dxa"/>
          </w:tcPr>
          <w:p w:rsidR="007D7B11" w:rsidRDefault="007D7B11" w:rsidP="00FE5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9" w:type="dxa"/>
          </w:tcPr>
          <w:p w:rsidR="007D7B11" w:rsidRDefault="007D7B11" w:rsidP="00FE5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0" w:type="dxa"/>
          </w:tcPr>
          <w:p w:rsidR="007D7B11" w:rsidRDefault="007D7B11" w:rsidP="00FE5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69" w:type="dxa"/>
          </w:tcPr>
          <w:p w:rsidR="007D7B11" w:rsidRDefault="007D7B11" w:rsidP="00FE5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4" w:type="dxa"/>
          </w:tcPr>
          <w:p w:rsidR="007D7B11" w:rsidRDefault="007D7B11" w:rsidP="00FE5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D7B11" w:rsidTr="00FE56DF">
        <w:tc>
          <w:tcPr>
            <w:tcW w:w="1136" w:type="dxa"/>
          </w:tcPr>
          <w:p w:rsidR="007D7B11" w:rsidRPr="00241650" w:rsidRDefault="007D7B11" w:rsidP="00FE56DF"/>
        </w:tc>
        <w:tc>
          <w:tcPr>
            <w:tcW w:w="1108" w:type="dxa"/>
          </w:tcPr>
          <w:p w:rsidR="007D7B11" w:rsidRDefault="007D7B11" w:rsidP="00FE56DF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</w:tcPr>
          <w:p w:rsidR="007D7B11" w:rsidRDefault="007D7B11" w:rsidP="00FE56DF">
            <w:pPr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:rsidR="007D7B11" w:rsidRDefault="007D7B11" w:rsidP="00FE56D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D7B11" w:rsidRDefault="007D7B11" w:rsidP="00FE56DF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7D7B11" w:rsidRDefault="007D7B11" w:rsidP="00FE56DF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D7B11" w:rsidRDefault="007D7B11" w:rsidP="00FE56DF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D7B11" w:rsidRDefault="007D7B11" w:rsidP="00FE56DF">
            <w:pPr>
              <w:rPr>
                <w:sz w:val="28"/>
                <w:szCs w:val="28"/>
              </w:rPr>
            </w:pPr>
          </w:p>
        </w:tc>
      </w:tr>
    </w:tbl>
    <w:p w:rsidR="007D7B11" w:rsidRDefault="007D7B11" w:rsidP="007D7B11">
      <w:pPr>
        <w:jc w:val="both"/>
        <w:rPr>
          <w:sz w:val="28"/>
          <w:szCs w:val="28"/>
        </w:rPr>
      </w:pPr>
    </w:p>
    <w:p w:rsidR="007D7B11" w:rsidRPr="00731DE1" w:rsidRDefault="007D7B11" w:rsidP="007D7B11">
      <w:pPr>
        <w:jc w:val="both"/>
        <w:rPr>
          <w:sz w:val="24"/>
          <w:szCs w:val="24"/>
        </w:rPr>
      </w:pPr>
      <w:r w:rsidRPr="00731DE1">
        <w:rPr>
          <w:sz w:val="24"/>
          <w:szCs w:val="24"/>
        </w:rPr>
        <w:t>Приложение: Расчет экономически обоснованного тарифа на помывку в отделениях бань на 20___ год.</w:t>
      </w:r>
    </w:p>
    <w:p w:rsidR="007D7B11" w:rsidRPr="00731DE1" w:rsidRDefault="007D7B11" w:rsidP="007D7B11">
      <w:pPr>
        <w:jc w:val="both"/>
        <w:rPr>
          <w:sz w:val="24"/>
          <w:szCs w:val="24"/>
        </w:rPr>
      </w:pPr>
      <w:r w:rsidRPr="00731DE1">
        <w:rPr>
          <w:sz w:val="24"/>
          <w:szCs w:val="24"/>
        </w:rPr>
        <w:t>Руководитель               ___________ ___________________</w:t>
      </w:r>
    </w:p>
    <w:p w:rsidR="007D7B11" w:rsidRPr="00731DE1" w:rsidRDefault="007D7B11" w:rsidP="007D7B11">
      <w:pPr>
        <w:jc w:val="both"/>
        <w:rPr>
          <w:sz w:val="24"/>
          <w:szCs w:val="24"/>
          <w:vertAlign w:val="subscript"/>
        </w:rPr>
      </w:pPr>
      <w:r w:rsidRPr="00731DE1">
        <w:rPr>
          <w:sz w:val="24"/>
          <w:szCs w:val="24"/>
          <w:vertAlign w:val="subscript"/>
        </w:rPr>
        <w:t xml:space="preserve">                                                                               подпись                               Ф.И.О.</w:t>
      </w:r>
    </w:p>
    <w:p w:rsidR="007D7B11" w:rsidRPr="00731DE1" w:rsidRDefault="007D7B11" w:rsidP="007D7B11">
      <w:pPr>
        <w:jc w:val="both"/>
        <w:rPr>
          <w:sz w:val="24"/>
          <w:szCs w:val="24"/>
        </w:rPr>
      </w:pPr>
      <w:r w:rsidRPr="00731DE1">
        <w:rPr>
          <w:sz w:val="24"/>
          <w:szCs w:val="24"/>
        </w:rPr>
        <w:t xml:space="preserve">М.П.                                                 </w:t>
      </w:r>
      <w:r w:rsidRPr="00731DE1">
        <w:rPr>
          <w:sz w:val="24"/>
          <w:szCs w:val="24"/>
        </w:rPr>
        <w:tab/>
      </w:r>
      <w:r w:rsidRPr="00731DE1">
        <w:rPr>
          <w:sz w:val="24"/>
          <w:szCs w:val="24"/>
        </w:rPr>
        <w:tab/>
      </w:r>
      <w:r w:rsidRPr="00731DE1">
        <w:rPr>
          <w:sz w:val="24"/>
          <w:szCs w:val="24"/>
        </w:rPr>
        <w:tab/>
      </w:r>
      <w:r w:rsidRPr="00731DE1">
        <w:rPr>
          <w:sz w:val="24"/>
          <w:szCs w:val="24"/>
        </w:rPr>
        <w:tab/>
        <w:t xml:space="preserve"> Дата ______________</w:t>
      </w:r>
    </w:p>
    <w:p w:rsidR="00511E2A" w:rsidRDefault="00511E2A" w:rsidP="007D7B11">
      <w:pPr>
        <w:pStyle w:val="ConsPlusNormal"/>
        <w:ind w:left="6096"/>
        <w:jc w:val="right"/>
        <w:outlineLvl w:val="1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:rsidR="00511E2A" w:rsidRDefault="00511E2A" w:rsidP="007D7B11">
      <w:pPr>
        <w:pStyle w:val="ConsPlusNormal"/>
        <w:ind w:left="6096"/>
        <w:jc w:val="right"/>
        <w:outlineLvl w:val="1"/>
        <w:rPr>
          <w:rFonts w:ascii="Times New Roman" w:hAnsi="Times New Roman" w:cs="Times New Roman"/>
          <w:szCs w:val="22"/>
        </w:rPr>
      </w:pPr>
    </w:p>
    <w:p w:rsidR="00511E2A" w:rsidRDefault="00511E2A" w:rsidP="007D7B11">
      <w:pPr>
        <w:pStyle w:val="ConsPlusNormal"/>
        <w:ind w:left="6096"/>
        <w:jc w:val="right"/>
        <w:outlineLvl w:val="1"/>
        <w:rPr>
          <w:rFonts w:ascii="Times New Roman" w:hAnsi="Times New Roman" w:cs="Times New Roman"/>
          <w:szCs w:val="22"/>
        </w:rPr>
      </w:pPr>
    </w:p>
    <w:p w:rsidR="00511E2A" w:rsidRDefault="00511E2A" w:rsidP="007D7B11">
      <w:pPr>
        <w:pStyle w:val="ConsPlusNormal"/>
        <w:ind w:left="6096"/>
        <w:jc w:val="right"/>
        <w:outlineLvl w:val="1"/>
        <w:rPr>
          <w:rFonts w:ascii="Times New Roman" w:hAnsi="Times New Roman" w:cs="Times New Roman"/>
          <w:szCs w:val="22"/>
        </w:rPr>
      </w:pPr>
    </w:p>
    <w:p w:rsidR="00511E2A" w:rsidRDefault="00511E2A" w:rsidP="007D7B11">
      <w:pPr>
        <w:pStyle w:val="ConsPlusNormal"/>
        <w:ind w:left="6096"/>
        <w:jc w:val="right"/>
        <w:outlineLvl w:val="1"/>
        <w:rPr>
          <w:rFonts w:ascii="Times New Roman" w:hAnsi="Times New Roman" w:cs="Times New Roman"/>
          <w:szCs w:val="22"/>
        </w:rPr>
      </w:pPr>
    </w:p>
    <w:p w:rsidR="00511E2A" w:rsidRDefault="00511E2A" w:rsidP="007D7B11">
      <w:pPr>
        <w:pStyle w:val="ConsPlusNormal"/>
        <w:ind w:left="6096"/>
        <w:jc w:val="right"/>
        <w:outlineLvl w:val="1"/>
        <w:rPr>
          <w:rFonts w:ascii="Times New Roman" w:hAnsi="Times New Roman" w:cs="Times New Roman"/>
          <w:szCs w:val="22"/>
        </w:rPr>
      </w:pPr>
    </w:p>
    <w:p w:rsidR="00511E2A" w:rsidRDefault="00511E2A" w:rsidP="007D7B11">
      <w:pPr>
        <w:pStyle w:val="ConsPlusNormal"/>
        <w:ind w:left="6096"/>
        <w:jc w:val="right"/>
        <w:outlineLvl w:val="1"/>
        <w:rPr>
          <w:rFonts w:ascii="Times New Roman" w:hAnsi="Times New Roman" w:cs="Times New Roman"/>
          <w:szCs w:val="22"/>
        </w:rPr>
      </w:pPr>
    </w:p>
    <w:p w:rsidR="00511E2A" w:rsidRDefault="00511E2A" w:rsidP="007D7B11">
      <w:pPr>
        <w:pStyle w:val="ConsPlusNormal"/>
        <w:ind w:left="6096"/>
        <w:jc w:val="right"/>
        <w:outlineLvl w:val="1"/>
        <w:rPr>
          <w:rFonts w:ascii="Times New Roman" w:hAnsi="Times New Roman" w:cs="Times New Roman"/>
          <w:szCs w:val="22"/>
        </w:rPr>
      </w:pPr>
    </w:p>
    <w:p w:rsidR="00511E2A" w:rsidRDefault="00511E2A" w:rsidP="007D7B11">
      <w:pPr>
        <w:pStyle w:val="ConsPlusNormal"/>
        <w:ind w:left="6096"/>
        <w:jc w:val="right"/>
        <w:outlineLvl w:val="1"/>
        <w:rPr>
          <w:rFonts w:ascii="Times New Roman" w:hAnsi="Times New Roman" w:cs="Times New Roman"/>
          <w:szCs w:val="22"/>
        </w:rPr>
      </w:pPr>
    </w:p>
    <w:p w:rsidR="007662E0" w:rsidRDefault="007662E0" w:rsidP="007D7B11">
      <w:pPr>
        <w:pStyle w:val="ConsPlusNormal"/>
        <w:jc w:val="right"/>
        <w:outlineLvl w:val="1"/>
        <w:rPr>
          <w:rFonts w:ascii="Times New Roman" w:hAnsi="Times New Roman" w:cs="Times New Roman"/>
          <w:sz w:val="32"/>
          <w:szCs w:val="32"/>
        </w:rPr>
      </w:pPr>
    </w:p>
    <w:p w:rsidR="007662E0" w:rsidRDefault="007662E0" w:rsidP="007D7B11">
      <w:pPr>
        <w:pStyle w:val="ConsPlusNormal"/>
        <w:jc w:val="right"/>
        <w:outlineLvl w:val="1"/>
        <w:rPr>
          <w:rFonts w:ascii="Times New Roman" w:hAnsi="Times New Roman" w:cs="Times New Roman"/>
          <w:sz w:val="32"/>
          <w:szCs w:val="32"/>
        </w:rPr>
      </w:pPr>
    </w:p>
    <w:p w:rsidR="007662E0" w:rsidRDefault="007662E0" w:rsidP="007D7B11">
      <w:pPr>
        <w:pStyle w:val="ConsPlusNormal"/>
        <w:jc w:val="right"/>
        <w:outlineLvl w:val="1"/>
        <w:rPr>
          <w:rFonts w:ascii="Times New Roman" w:hAnsi="Times New Roman" w:cs="Times New Roman"/>
          <w:sz w:val="32"/>
          <w:szCs w:val="32"/>
        </w:rPr>
      </w:pPr>
    </w:p>
    <w:p w:rsidR="007662E0" w:rsidRDefault="007662E0" w:rsidP="007D7B11">
      <w:pPr>
        <w:pStyle w:val="ConsPlusNormal"/>
        <w:jc w:val="right"/>
        <w:outlineLvl w:val="1"/>
        <w:rPr>
          <w:rFonts w:ascii="Times New Roman" w:hAnsi="Times New Roman" w:cs="Times New Roman"/>
          <w:sz w:val="32"/>
          <w:szCs w:val="32"/>
        </w:rPr>
        <w:sectPr w:rsidR="007662E0" w:rsidSect="006134D3">
          <w:type w:val="continuous"/>
          <w:pgSz w:w="11906" w:h="16838"/>
          <w:pgMar w:top="1134" w:right="850" w:bottom="1134" w:left="1276" w:header="284" w:footer="0" w:gutter="0"/>
          <w:pgNumType w:start="1"/>
          <w:cols w:space="720"/>
          <w:formProt w:val="0"/>
          <w:docGrid w:linePitch="360"/>
        </w:sectPr>
      </w:pPr>
    </w:p>
    <w:p w:rsidR="001E7B1A" w:rsidRDefault="001E7B1A" w:rsidP="00144B36">
      <w:pPr>
        <w:pStyle w:val="ConsPlusNormal"/>
        <w:jc w:val="right"/>
        <w:outlineLvl w:val="1"/>
        <w:rPr>
          <w:sz w:val="28"/>
          <w:szCs w:val="28"/>
        </w:rPr>
      </w:pPr>
    </w:p>
    <w:sectPr w:rsidR="001E7B1A" w:rsidSect="007D7B11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215"/>
    <w:multiLevelType w:val="hybridMultilevel"/>
    <w:tmpl w:val="0E9E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30699"/>
    <w:multiLevelType w:val="hybridMultilevel"/>
    <w:tmpl w:val="9814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882AF4"/>
    <w:multiLevelType w:val="hybridMultilevel"/>
    <w:tmpl w:val="9814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134484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60"/>
    <w:rsid w:val="000144E2"/>
    <w:rsid w:val="00017FD3"/>
    <w:rsid w:val="00022526"/>
    <w:rsid w:val="00060422"/>
    <w:rsid w:val="000924F5"/>
    <w:rsid w:val="00097A9A"/>
    <w:rsid w:val="000A5A42"/>
    <w:rsid w:val="000C0B02"/>
    <w:rsid w:val="000D2344"/>
    <w:rsid w:val="000E0A1C"/>
    <w:rsid w:val="000E6EB3"/>
    <w:rsid w:val="00144B36"/>
    <w:rsid w:val="0015231B"/>
    <w:rsid w:val="0018058F"/>
    <w:rsid w:val="0018576D"/>
    <w:rsid w:val="00191C61"/>
    <w:rsid w:val="001952AA"/>
    <w:rsid w:val="001A4A17"/>
    <w:rsid w:val="001D18D9"/>
    <w:rsid w:val="001E7B1A"/>
    <w:rsid w:val="001F303C"/>
    <w:rsid w:val="001F41A2"/>
    <w:rsid w:val="001F51AA"/>
    <w:rsid w:val="00206B8C"/>
    <w:rsid w:val="00217A23"/>
    <w:rsid w:val="002344F8"/>
    <w:rsid w:val="00253866"/>
    <w:rsid w:val="00257211"/>
    <w:rsid w:val="00283411"/>
    <w:rsid w:val="002878E5"/>
    <w:rsid w:val="00293623"/>
    <w:rsid w:val="002A53F8"/>
    <w:rsid w:val="002B5CA8"/>
    <w:rsid w:val="002D1CD5"/>
    <w:rsid w:val="002D37B3"/>
    <w:rsid w:val="003032BA"/>
    <w:rsid w:val="00335FB3"/>
    <w:rsid w:val="0036532F"/>
    <w:rsid w:val="00375219"/>
    <w:rsid w:val="003A544E"/>
    <w:rsid w:val="003A643B"/>
    <w:rsid w:val="003B4B6E"/>
    <w:rsid w:val="003F3A10"/>
    <w:rsid w:val="0041619D"/>
    <w:rsid w:val="00423369"/>
    <w:rsid w:val="00433846"/>
    <w:rsid w:val="00454F24"/>
    <w:rsid w:val="0045654C"/>
    <w:rsid w:val="00475997"/>
    <w:rsid w:val="00475EEC"/>
    <w:rsid w:val="0049429A"/>
    <w:rsid w:val="004C2A4D"/>
    <w:rsid w:val="004D5FCE"/>
    <w:rsid w:val="004D6927"/>
    <w:rsid w:val="004D6D37"/>
    <w:rsid w:val="00510BB7"/>
    <w:rsid w:val="00511E2A"/>
    <w:rsid w:val="0053035D"/>
    <w:rsid w:val="005325EB"/>
    <w:rsid w:val="0053688F"/>
    <w:rsid w:val="00557129"/>
    <w:rsid w:val="0058446F"/>
    <w:rsid w:val="005A382B"/>
    <w:rsid w:val="005A7FBA"/>
    <w:rsid w:val="005B2595"/>
    <w:rsid w:val="005C1039"/>
    <w:rsid w:val="005C2878"/>
    <w:rsid w:val="005D0723"/>
    <w:rsid w:val="005E3387"/>
    <w:rsid w:val="006134D3"/>
    <w:rsid w:val="0061767D"/>
    <w:rsid w:val="00621D78"/>
    <w:rsid w:val="00626B09"/>
    <w:rsid w:val="00636D95"/>
    <w:rsid w:val="0064491E"/>
    <w:rsid w:val="006548C4"/>
    <w:rsid w:val="006716D7"/>
    <w:rsid w:val="00671773"/>
    <w:rsid w:val="00672BCA"/>
    <w:rsid w:val="00681632"/>
    <w:rsid w:val="00681BBA"/>
    <w:rsid w:val="0068384A"/>
    <w:rsid w:val="00693341"/>
    <w:rsid w:val="00696F22"/>
    <w:rsid w:val="006A09A9"/>
    <w:rsid w:val="006B3663"/>
    <w:rsid w:val="006B4E5D"/>
    <w:rsid w:val="006D1FD0"/>
    <w:rsid w:val="006D6CEF"/>
    <w:rsid w:val="006E3127"/>
    <w:rsid w:val="006F51DE"/>
    <w:rsid w:val="0071653B"/>
    <w:rsid w:val="00731DE1"/>
    <w:rsid w:val="007360A3"/>
    <w:rsid w:val="00744ED6"/>
    <w:rsid w:val="007464F0"/>
    <w:rsid w:val="00760BF7"/>
    <w:rsid w:val="007662E0"/>
    <w:rsid w:val="007704F6"/>
    <w:rsid w:val="00771D21"/>
    <w:rsid w:val="00794E36"/>
    <w:rsid w:val="007B0978"/>
    <w:rsid w:val="007D7B11"/>
    <w:rsid w:val="00803BBE"/>
    <w:rsid w:val="00807EE5"/>
    <w:rsid w:val="00842C46"/>
    <w:rsid w:val="008559D1"/>
    <w:rsid w:val="00881E2B"/>
    <w:rsid w:val="008A039B"/>
    <w:rsid w:val="008A03EA"/>
    <w:rsid w:val="008A3413"/>
    <w:rsid w:val="008A4B0E"/>
    <w:rsid w:val="008D1911"/>
    <w:rsid w:val="008E005A"/>
    <w:rsid w:val="009010BE"/>
    <w:rsid w:val="00913E75"/>
    <w:rsid w:val="009274F4"/>
    <w:rsid w:val="00927FBA"/>
    <w:rsid w:val="0093391B"/>
    <w:rsid w:val="00936D36"/>
    <w:rsid w:val="00943416"/>
    <w:rsid w:val="0095447D"/>
    <w:rsid w:val="00964B9E"/>
    <w:rsid w:val="009733B9"/>
    <w:rsid w:val="0098488A"/>
    <w:rsid w:val="009864E7"/>
    <w:rsid w:val="009A292B"/>
    <w:rsid w:val="009B56D8"/>
    <w:rsid w:val="00A174AD"/>
    <w:rsid w:val="00A34BEB"/>
    <w:rsid w:val="00A5036C"/>
    <w:rsid w:val="00A541F7"/>
    <w:rsid w:val="00A6126B"/>
    <w:rsid w:val="00A6193F"/>
    <w:rsid w:val="00A6696A"/>
    <w:rsid w:val="00A83F6D"/>
    <w:rsid w:val="00A91ACE"/>
    <w:rsid w:val="00AB4EE8"/>
    <w:rsid w:val="00AB682D"/>
    <w:rsid w:val="00AC0BCF"/>
    <w:rsid w:val="00AF6182"/>
    <w:rsid w:val="00AF7862"/>
    <w:rsid w:val="00B03D0E"/>
    <w:rsid w:val="00B11638"/>
    <w:rsid w:val="00B124DF"/>
    <w:rsid w:val="00B179CF"/>
    <w:rsid w:val="00B23784"/>
    <w:rsid w:val="00B324A2"/>
    <w:rsid w:val="00BC7F62"/>
    <w:rsid w:val="00BD2B54"/>
    <w:rsid w:val="00BD3E64"/>
    <w:rsid w:val="00BD464D"/>
    <w:rsid w:val="00BF50F8"/>
    <w:rsid w:val="00C12A42"/>
    <w:rsid w:val="00C13689"/>
    <w:rsid w:val="00C3204D"/>
    <w:rsid w:val="00C3636E"/>
    <w:rsid w:val="00C5455A"/>
    <w:rsid w:val="00CC3BB7"/>
    <w:rsid w:val="00CC4C8A"/>
    <w:rsid w:val="00CF2C34"/>
    <w:rsid w:val="00CF313E"/>
    <w:rsid w:val="00D15766"/>
    <w:rsid w:val="00D351CA"/>
    <w:rsid w:val="00D371F1"/>
    <w:rsid w:val="00D54F58"/>
    <w:rsid w:val="00D625D3"/>
    <w:rsid w:val="00D7222E"/>
    <w:rsid w:val="00D74BEA"/>
    <w:rsid w:val="00D876BE"/>
    <w:rsid w:val="00DA6990"/>
    <w:rsid w:val="00DB62EB"/>
    <w:rsid w:val="00DD17C3"/>
    <w:rsid w:val="00DD46AA"/>
    <w:rsid w:val="00DD4781"/>
    <w:rsid w:val="00DD4BAF"/>
    <w:rsid w:val="00DE0454"/>
    <w:rsid w:val="00E00E4C"/>
    <w:rsid w:val="00E115A0"/>
    <w:rsid w:val="00E17C5E"/>
    <w:rsid w:val="00E216B3"/>
    <w:rsid w:val="00E60021"/>
    <w:rsid w:val="00E604B0"/>
    <w:rsid w:val="00E66B60"/>
    <w:rsid w:val="00E73B04"/>
    <w:rsid w:val="00E86760"/>
    <w:rsid w:val="00E919C1"/>
    <w:rsid w:val="00E9699B"/>
    <w:rsid w:val="00EA7E43"/>
    <w:rsid w:val="00EB601D"/>
    <w:rsid w:val="00ED3EE3"/>
    <w:rsid w:val="00F24F09"/>
    <w:rsid w:val="00F32A79"/>
    <w:rsid w:val="00F37163"/>
    <w:rsid w:val="00F47511"/>
    <w:rsid w:val="00F521C4"/>
    <w:rsid w:val="00F5238C"/>
    <w:rsid w:val="00F54B63"/>
    <w:rsid w:val="00F752F7"/>
    <w:rsid w:val="00F77031"/>
    <w:rsid w:val="00F824B5"/>
    <w:rsid w:val="00FB012F"/>
    <w:rsid w:val="00FB203E"/>
    <w:rsid w:val="00FB3961"/>
    <w:rsid w:val="00FC24D2"/>
    <w:rsid w:val="00FD4C8C"/>
    <w:rsid w:val="00FE37BB"/>
    <w:rsid w:val="00FE56DF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28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60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6B60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B60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6B60"/>
    <w:pPr>
      <w:ind w:left="1281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66B6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A91AC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7B11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D464D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28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60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6B60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B60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6B60"/>
    <w:pPr>
      <w:ind w:left="1281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66B6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A91AC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7B11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D464D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A11CE06F38A708477A625196B3D35F20AB83667B709FEDFDD5E515FCD47FD8003X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3A4D-04E9-4D87-86C3-4F3501A8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4665</Words>
  <Characters>26595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golubevasi</dc:creator>
  <cp:lastModifiedBy>Наталья Михайловна Касаткина</cp:lastModifiedBy>
  <cp:revision>3</cp:revision>
  <cp:lastPrinted>2022-12-28T06:05:00Z</cp:lastPrinted>
  <dcterms:created xsi:type="dcterms:W3CDTF">2024-02-26T07:46:00Z</dcterms:created>
  <dcterms:modified xsi:type="dcterms:W3CDTF">2024-02-27T12:41:00Z</dcterms:modified>
</cp:coreProperties>
</file>