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5E" w:rsidRPr="006A1661" w:rsidRDefault="0021525E" w:rsidP="0021525E">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1525E" w:rsidRPr="006A1661" w:rsidRDefault="0021525E" w:rsidP="0021525E">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21525E" w:rsidRPr="006A1661" w:rsidRDefault="0021525E" w:rsidP="0021525E">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bCs/>
          <w:sz w:val="40"/>
          <w:szCs w:val="32"/>
        </w:rPr>
        <w:t>П О С Т А Н О В Л Е Н И Е</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993CBD" w:rsidP="000A750B">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от 17.12.2024</w:t>
      </w:r>
      <w:r w:rsidR="0021626F">
        <w:rPr>
          <w:rFonts w:ascii="Times New Roman" w:hAnsi="Times New Roman" w:cs="Times New Roman"/>
          <w:b/>
          <w:bCs/>
          <w:sz w:val="28"/>
          <w:szCs w:val="28"/>
        </w:rPr>
        <w:t xml:space="preserve"> №</w:t>
      </w:r>
      <w:r>
        <w:rPr>
          <w:rFonts w:ascii="Times New Roman" w:hAnsi="Times New Roman" w:cs="Times New Roman"/>
          <w:b/>
          <w:bCs/>
          <w:sz w:val="28"/>
          <w:szCs w:val="28"/>
        </w:rPr>
        <w:t xml:space="preserve"> 801</w:t>
      </w:r>
    </w:p>
    <w:p w:rsidR="0021525E" w:rsidRPr="006A1661" w:rsidRDefault="0021525E" w:rsidP="0021525E">
      <w:pPr>
        <w:spacing w:after="0" w:line="240" w:lineRule="auto"/>
        <w:ind w:right="-1"/>
        <w:jc w:val="center"/>
        <w:rPr>
          <w:rFonts w:ascii="Times New Roman" w:hAnsi="Times New Roman" w:cs="Times New Roman"/>
          <w:b/>
          <w:bCs/>
          <w:sz w:val="28"/>
          <w:szCs w:val="28"/>
        </w:rPr>
      </w:pPr>
    </w:p>
    <w:p w:rsidR="0021525E" w:rsidRPr="006A1661" w:rsidRDefault="0021525E" w:rsidP="0021525E">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21525E" w:rsidRPr="006A1661" w:rsidRDefault="0021525E" w:rsidP="0021525E">
      <w:pPr>
        <w:spacing w:after="0" w:line="240" w:lineRule="auto"/>
        <w:ind w:right="-1"/>
        <w:jc w:val="center"/>
        <w:rPr>
          <w:rFonts w:ascii="Times New Roman" w:hAnsi="Times New Roman" w:cs="Times New Roman"/>
          <w:bCs/>
          <w:sz w:val="28"/>
          <w:szCs w:val="28"/>
        </w:rPr>
      </w:pPr>
    </w:p>
    <w:p w:rsidR="0021525E" w:rsidRPr="006A1661" w:rsidRDefault="0021525E" w:rsidP="00883327">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sidR="00024312">
        <w:rPr>
          <w:rFonts w:ascii="Times New Roman" w:hAnsi="Times New Roman" w:cs="Times New Roman"/>
          <w:b/>
          <w:bCs/>
          <w:sz w:val="28"/>
          <w:szCs w:val="28"/>
        </w:rPr>
        <w:t>б утвержденииПрограммы</w:t>
      </w:r>
      <w:r w:rsidR="00024312" w:rsidRPr="00024312">
        <w:rPr>
          <w:rFonts w:ascii="Times New Roman" w:hAnsi="Times New Roman" w:cs="Times New Roman"/>
          <w:b/>
          <w:bCs/>
          <w:sz w:val="28"/>
          <w:szCs w:val="28"/>
        </w:rPr>
        <w:t xml:space="preserve"> профилактики р</w:t>
      </w:r>
      <w:r w:rsidR="00887191">
        <w:rPr>
          <w:rFonts w:ascii="Times New Roman" w:hAnsi="Times New Roman" w:cs="Times New Roman"/>
          <w:b/>
          <w:bCs/>
          <w:sz w:val="28"/>
          <w:szCs w:val="28"/>
        </w:rPr>
        <w:t xml:space="preserve">исков причинения вреда (ущерба) </w:t>
      </w:r>
      <w:r w:rsidR="00024312" w:rsidRPr="00024312">
        <w:rPr>
          <w:rFonts w:ascii="Times New Roman" w:hAnsi="Times New Roman" w:cs="Times New Roman"/>
          <w:b/>
          <w:bCs/>
          <w:sz w:val="28"/>
          <w:szCs w:val="28"/>
        </w:rPr>
        <w:t>охраняемым законом ценностям п</w:t>
      </w:r>
      <w:r w:rsidR="00887191">
        <w:rPr>
          <w:rFonts w:ascii="Times New Roman" w:hAnsi="Times New Roman" w:cs="Times New Roman"/>
          <w:b/>
          <w:bCs/>
          <w:sz w:val="28"/>
          <w:szCs w:val="28"/>
        </w:rPr>
        <w:t xml:space="preserve">ри осуществлении муниципального </w:t>
      </w:r>
      <w:proofErr w:type="gramStart"/>
      <w:r w:rsidR="00024312" w:rsidRPr="00024312">
        <w:rPr>
          <w:rFonts w:ascii="Times New Roman" w:hAnsi="Times New Roman" w:cs="Times New Roman"/>
          <w:b/>
          <w:bCs/>
          <w:sz w:val="28"/>
          <w:szCs w:val="28"/>
        </w:rPr>
        <w:t>контроля за</w:t>
      </w:r>
      <w:proofErr w:type="gramEnd"/>
      <w:r w:rsidR="00024312" w:rsidRPr="00024312">
        <w:rPr>
          <w:rFonts w:ascii="Times New Roman" w:hAnsi="Times New Roman" w:cs="Times New Roman"/>
          <w:b/>
          <w:bCs/>
          <w:sz w:val="28"/>
          <w:szCs w:val="28"/>
        </w:rPr>
        <w:t xml:space="preserve"> исполнением един</w:t>
      </w:r>
      <w:r w:rsidR="00887191">
        <w:rPr>
          <w:rFonts w:ascii="Times New Roman" w:hAnsi="Times New Roman" w:cs="Times New Roman"/>
          <w:b/>
          <w:bCs/>
          <w:sz w:val="28"/>
          <w:szCs w:val="28"/>
        </w:rPr>
        <w:t xml:space="preserve">ой теплоснабжающей организацией </w:t>
      </w:r>
      <w:r w:rsidR="00024312" w:rsidRPr="00024312">
        <w:rPr>
          <w:rFonts w:ascii="Times New Roman" w:hAnsi="Times New Roman" w:cs="Times New Roman"/>
          <w:b/>
          <w:bCs/>
          <w:sz w:val="28"/>
          <w:szCs w:val="28"/>
        </w:rPr>
        <w:t>обязательств по строительству, реконструкции и (или) м</w:t>
      </w:r>
      <w:r w:rsidR="00887191">
        <w:rPr>
          <w:rFonts w:ascii="Times New Roman" w:hAnsi="Times New Roman" w:cs="Times New Roman"/>
          <w:b/>
          <w:bCs/>
          <w:sz w:val="28"/>
          <w:szCs w:val="28"/>
        </w:rPr>
        <w:t xml:space="preserve">одернизации объектов </w:t>
      </w:r>
      <w:r w:rsidR="00024312" w:rsidRPr="00024312">
        <w:rPr>
          <w:rFonts w:ascii="Times New Roman" w:hAnsi="Times New Roman" w:cs="Times New Roman"/>
          <w:b/>
          <w:bCs/>
          <w:sz w:val="28"/>
          <w:szCs w:val="28"/>
        </w:rPr>
        <w:t>теплоснабжения на территории городского округа Те</w:t>
      </w:r>
      <w:r w:rsidR="005F32BF">
        <w:rPr>
          <w:rFonts w:ascii="Times New Roman" w:hAnsi="Times New Roman" w:cs="Times New Roman"/>
          <w:b/>
          <w:bCs/>
          <w:sz w:val="28"/>
          <w:szCs w:val="28"/>
        </w:rPr>
        <w:t>йково Ивановской области на 2025</w:t>
      </w:r>
      <w:r w:rsidR="00024312">
        <w:rPr>
          <w:rFonts w:ascii="Times New Roman" w:hAnsi="Times New Roman" w:cs="Times New Roman"/>
          <w:b/>
          <w:bCs/>
          <w:sz w:val="28"/>
          <w:szCs w:val="28"/>
        </w:rPr>
        <w:t xml:space="preserve"> год</w:t>
      </w:r>
    </w:p>
    <w:p w:rsidR="0021525E" w:rsidRPr="006A1661" w:rsidRDefault="0021525E" w:rsidP="0021525E">
      <w:pPr>
        <w:pStyle w:val="Default"/>
        <w:ind w:right="-1"/>
        <w:jc w:val="both"/>
        <w:rPr>
          <w:color w:val="auto"/>
          <w:sz w:val="28"/>
          <w:szCs w:val="28"/>
        </w:rPr>
      </w:pPr>
    </w:p>
    <w:p w:rsidR="0021525E" w:rsidRPr="00883327" w:rsidRDefault="0021525E" w:rsidP="0021525E">
      <w:pPr>
        <w:pStyle w:val="Default"/>
        <w:ind w:right="-1"/>
        <w:jc w:val="both"/>
        <w:rPr>
          <w:color w:val="auto"/>
          <w:sz w:val="28"/>
          <w:szCs w:val="28"/>
        </w:rPr>
      </w:pPr>
    </w:p>
    <w:p w:rsidR="0021525E" w:rsidRPr="009429C2" w:rsidRDefault="0021525E" w:rsidP="0021525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4.1</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43112A">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21525E" w:rsidRDefault="0021525E" w:rsidP="0021525E">
      <w:pPr>
        <w:pStyle w:val="Default"/>
        <w:ind w:right="-1"/>
        <w:jc w:val="center"/>
        <w:rPr>
          <w:b/>
          <w:color w:val="auto"/>
          <w:sz w:val="28"/>
          <w:szCs w:val="28"/>
        </w:rPr>
      </w:pPr>
    </w:p>
    <w:p w:rsidR="0021525E" w:rsidRPr="006A1661" w:rsidRDefault="0021525E" w:rsidP="0021525E">
      <w:pPr>
        <w:pStyle w:val="Default"/>
        <w:ind w:right="-1"/>
        <w:jc w:val="center"/>
        <w:rPr>
          <w:b/>
          <w:color w:val="auto"/>
          <w:sz w:val="28"/>
          <w:szCs w:val="28"/>
        </w:rPr>
      </w:pPr>
      <w:r w:rsidRPr="006A1661">
        <w:rPr>
          <w:b/>
          <w:color w:val="auto"/>
          <w:sz w:val="28"/>
          <w:szCs w:val="28"/>
        </w:rPr>
        <w:t>П О С Т А Н О В Л Я Е Т:</w:t>
      </w:r>
    </w:p>
    <w:p w:rsidR="0021525E" w:rsidRPr="006A1661" w:rsidRDefault="0021525E" w:rsidP="0021525E">
      <w:pPr>
        <w:pStyle w:val="Default"/>
        <w:ind w:right="-1"/>
        <w:jc w:val="both"/>
        <w:rPr>
          <w:b/>
          <w:color w:val="auto"/>
          <w:sz w:val="28"/>
          <w:szCs w:val="28"/>
        </w:rPr>
      </w:pPr>
    </w:p>
    <w:p w:rsidR="0021525E" w:rsidRPr="00884F01" w:rsidRDefault="0021525E" w:rsidP="0021525E">
      <w:pPr>
        <w:pStyle w:val="a5"/>
        <w:numPr>
          <w:ilvl w:val="0"/>
          <w:numId w:val="1"/>
        </w:numPr>
        <w:tabs>
          <w:tab w:val="left" w:pos="1134"/>
        </w:tabs>
        <w:ind w:left="0" w:firstLine="851"/>
        <w:jc w:val="both"/>
        <w:rPr>
          <w:szCs w:val="28"/>
        </w:rPr>
      </w:pPr>
      <w:r w:rsidRPr="00884F01">
        <w:rPr>
          <w:szCs w:val="28"/>
        </w:rPr>
        <w:t xml:space="preserve">Утвердить Программу профилактики рисков причинения вреда (ущерба) охраняемым законом ценностям при осуществлении </w:t>
      </w:r>
      <w:r w:rsidRPr="00FE1E58">
        <w:rPr>
          <w:color w:val="000000" w:themeColor="text1"/>
          <w:szCs w:val="28"/>
        </w:rPr>
        <w:t>муниципально</w:t>
      </w:r>
      <w:r>
        <w:rPr>
          <w:color w:val="000000" w:themeColor="text1"/>
          <w:szCs w:val="28"/>
        </w:rPr>
        <w:t xml:space="preserve">го </w:t>
      </w:r>
      <w:proofErr w:type="gramStart"/>
      <w:r>
        <w:rPr>
          <w:color w:val="000000" w:themeColor="text1"/>
          <w:szCs w:val="28"/>
        </w:rPr>
        <w:t>контроля</w:t>
      </w:r>
      <w:r w:rsidRPr="00FE1E58">
        <w:rPr>
          <w:color w:val="000000" w:themeColor="text1"/>
          <w:szCs w:val="28"/>
        </w:rPr>
        <w:t xml:space="preserve"> за</w:t>
      </w:r>
      <w:proofErr w:type="gramEnd"/>
      <w:r w:rsidRPr="00FE1E58">
        <w:rPr>
          <w:color w:val="000000" w:themeColor="text1"/>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5F32BF">
        <w:rPr>
          <w:szCs w:val="28"/>
        </w:rPr>
        <w:t xml:space="preserve"> на 2025 </w:t>
      </w:r>
      <w:r w:rsidR="00547D97">
        <w:rPr>
          <w:szCs w:val="28"/>
        </w:rPr>
        <w:t xml:space="preserve">год </w:t>
      </w:r>
      <w:r w:rsidR="00D72993">
        <w:rPr>
          <w:szCs w:val="28"/>
        </w:rPr>
        <w:t>(прилагается).</w:t>
      </w:r>
    </w:p>
    <w:p w:rsidR="0021525E" w:rsidRPr="0021525E" w:rsidRDefault="0021525E" w:rsidP="0021525E">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43112A">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903C5A" w:rsidRPr="00547D97" w:rsidRDefault="00903C5A" w:rsidP="00547D97">
      <w:pPr>
        <w:tabs>
          <w:tab w:val="left" w:pos="1276"/>
        </w:tabs>
        <w:ind w:right="-1"/>
        <w:rPr>
          <w:szCs w:val="28"/>
        </w:rPr>
      </w:pPr>
    </w:p>
    <w:p w:rsidR="0021525E" w:rsidRDefault="0021525E" w:rsidP="0021525E">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21525E" w:rsidRPr="00C34D82" w:rsidRDefault="0021525E" w:rsidP="0021525E">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r>
      <w:r w:rsidR="000A750B">
        <w:rPr>
          <w:rFonts w:ascii="Times New Roman" w:hAnsi="Times New Roman" w:cs="Times New Roman"/>
          <w:b/>
          <w:sz w:val="28"/>
          <w:szCs w:val="24"/>
        </w:rPr>
        <w:t xml:space="preserve">                                                                 </w:t>
      </w:r>
      <w:r w:rsidRPr="00C34D82">
        <w:rPr>
          <w:rFonts w:ascii="Times New Roman" w:hAnsi="Times New Roman" w:cs="Times New Roman"/>
          <w:b/>
          <w:sz w:val="28"/>
          <w:szCs w:val="24"/>
        </w:rPr>
        <w:t>С.А. Семенова</w:t>
      </w:r>
    </w:p>
    <w:p w:rsidR="00887191" w:rsidRPr="00463C68" w:rsidRDefault="00887191" w:rsidP="000A750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887191" w:rsidRPr="00463C68" w:rsidRDefault="00887191" w:rsidP="000A750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887191" w:rsidRPr="00463C68" w:rsidRDefault="00887191" w:rsidP="000A750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887191" w:rsidRDefault="000A750B" w:rsidP="00993CBD">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 xml:space="preserve">                                                                                                           </w:t>
      </w:r>
      <w:r w:rsidR="00993CBD">
        <w:rPr>
          <w:rFonts w:ascii="Times New Roman" w:hAnsi="Times New Roman" w:cs="Times New Roman"/>
        </w:rPr>
        <w:t xml:space="preserve">               от 17.12.2024</w:t>
      </w:r>
      <w:r>
        <w:rPr>
          <w:rFonts w:ascii="Times New Roman" w:hAnsi="Times New Roman" w:cs="Times New Roman"/>
        </w:rPr>
        <w:t xml:space="preserve">  №</w:t>
      </w:r>
      <w:r w:rsidR="00993CBD">
        <w:rPr>
          <w:rFonts w:ascii="Times New Roman" w:hAnsi="Times New Roman" w:cs="Times New Roman"/>
        </w:rPr>
        <w:t xml:space="preserve"> 801</w:t>
      </w:r>
      <w:r>
        <w:rPr>
          <w:rFonts w:ascii="Times New Roman" w:hAnsi="Times New Roman" w:cs="Times New Roman"/>
        </w:rPr>
        <w:t xml:space="preserve">   </w:t>
      </w:r>
    </w:p>
    <w:p w:rsidR="000A750B" w:rsidRPr="00463C68" w:rsidRDefault="000A750B" w:rsidP="000A750B">
      <w:pPr>
        <w:autoSpaceDE w:val="0"/>
        <w:autoSpaceDN w:val="0"/>
        <w:adjustRightInd w:val="0"/>
        <w:spacing w:after="0" w:line="240" w:lineRule="auto"/>
        <w:jc w:val="right"/>
        <w:outlineLvl w:val="0"/>
        <w:rPr>
          <w:rFonts w:ascii="Times New Roman" w:hAnsi="Times New Roman" w:cs="Times New Roman"/>
        </w:rPr>
      </w:pP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w:t>
      </w:r>
    </w:p>
    <w:p w:rsidR="00B52B74" w:rsidRPr="00B52B74" w:rsidRDefault="00B52B74" w:rsidP="000B7821">
      <w:pPr>
        <w:pStyle w:val="a9"/>
        <w:spacing w:before="0" w:beforeAutospacing="0" w:after="0" w:afterAutospacing="0"/>
        <w:jc w:val="center"/>
        <w:rPr>
          <w:b/>
          <w:color w:val="000000"/>
          <w:sz w:val="28"/>
          <w:szCs w:val="28"/>
        </w:rPr>
      </w:pPr>
      <w:r w:rsidRPr="00B52B74">
        <w:rPr>
          <w:b/>
          <w:color w:val="000000"/>
          <w:sz w:val="28"/>
          <w:szCs w:val="28"/>
        </w:rPr>
        <w:t xml:space="preserve">при осуществлении </w:t>
      </w:r>
      <w:r w:rsidR="000B7821" w:rsidRPr="000B7821">
        <w:rPr>
          <w:b/>
          <w:color w:val="000000"/>
          <w:sz w:val="28"/>
          <w:szCs w:val="28"/>
        </w:rPr>
        <w:t>м</w:t>
      </w:r>
      <w:r w:rsidR="000B7821">
        <w:rPr>
          <w:b/>
          <w:color w:val="000000"/>
          <w:sz w:val="28"/>
          <w:szCs w:val="28"/>
        </w:rPr>
        <w:t xml:space="preserve">униципального </w:t>
      </w:r>
      <w:proofErr w:type="gramStart"/>
      <w:r w:rsidR="000B7821">
        <w:rPr>
          <w:b/>
          <w:color w:val="000000"/>
          <w:sz w:val="28"/>
          <w:szCs w:val="28"/>
        </w:rPr>
        <w:t>контроля</w:t>
      </w:r>
      <w:r w:rsidR="000B7821" w:rsidRPr="000B7821">
        <w:rPr>
          <w:b/>
          <w:color w:val="000000"/>
          <w:sz w:val="28"/>
          <w:szCs w:val="28"/>
        </w:rPr>
        <w:t xml:space="preserve"> за</w:t>
      </w:r>
      <w:proofErr w:type="gramEnd"/>
      <w:r w:rsidR="000B7821" w:rsidRPr="000B7821">
        <w:rPr>
          <w:b/>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w:t>
      </w:r>
      <w:r w:rsidR="00A67B1A">
        <w:rPr>
          <w:b/>
          <w:color w:val="000000"/>
          <w:sz w:val="28"/>
          <w:szCs w:val="28"/>
        </w:rPr>
        <w:t>на 2025</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A67B1A">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sidR="00A67B1A">
        <w:rPr>
          <w:rFonts w:ascii="Times New Roman" w:hAnsi="Times New Roman" w:cs="Times New Roman"/>
          <w:b w:val="0"/>
          <w:sz w:val="28"/>
          <w:szCs w:val="28"/>
        </w:rPr>
        <w:t>5</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w:t>
      </w:r>
      <w:proofErr w:type="gramEnd"/>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обязательных требований и (или) причинению вреда (ущерба) охраняемым законом ценностям </w:t>
      </w:r>
      <w:r w:rsidR="000B7821"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0B7821">
        <w:rPr>
          <w:rFonts w:ascii="Times New Roman" w:hAnsi="Times New Roman" w:cs="Times New Roman"/>
          <w:b w:val="0"/>
          <w:sz w:val="28"/>
          <w:szCs w:val="28"/>
        </w:rPr>
        <w:t xml:space="preserve">, </w:t>
      </w:r>
      <w:r w:rsidRPr="00B52B74">
        <w:rPr>
          <w:rFonts w:ascii="Times New Roman" w:hAnsi="Times New Roman" w:cs="Times New Roman"/>
          <w:b w:val="0"/>
          <w:sz w:val="28"/>
          <w:szCs w:val="28"/>
        </w:rPr>
        <w:t>а также создание условий для доведения обязательных требований доконтролируемых лиц, повышение информированности о способах их соблюдения.</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2. Программа разработана в соответствии с:</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A67B1A">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 xml:space="preserve">едеральный закон №248-ФЗ);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A67B1A">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A67B1A">
        <w:rPr>
          <w:rFonts w:ascii="Times New Roman" w:hAnsi="Times New Roman" w:cs="Times New Roman"/>
          <w:sz w:val="28"/>
          <w:szCs w:val="28"/>
        </w:rPr>
        <w:t>5</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lastRenderedPageBreak/>
        <w:t xml:space="preserve">II. Анализ текущего состояния осуществления муниципального контроля </w:t>
      </w:r>
      <w:r w:rsidR="0021525E" w:rsidRPr="000B7821">
        <w:rPr>
          <w:b/>
          <w:color w:val="000000"/>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B7821" w:rsidRPr="00FE1E58" w:rsidRDefault="008C1D01" w:rsidP="000B7821">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0B7821" w:rsidRPr="00FE1E58">
        <w:rPr>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городского округа Тейково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B52B74" w:rsidRPr="00B52B74" w:rsidRDefault="008C1D01" w:rsidP="000B7821">
      <w:pPr>
        <w:pStyle w:val="a5"/>
        <w:widowControl w:val="0"/>
        <w:autoSpaceDE w:val="0"/>
        <w:autoSpaceDN w:val="0"/>
        <w:adjustRightInd w:val="0"/>
        <w:ind w:left="0" w:firstLine="708"/>
        <w:jc w:val="both"/>
        <w:rPr>
          <w:szCs w:val="28"/>
        </w:rPr>
      </w:pPr>
      <w:r>
        <w:rPr>
          <w:szCs w:val="28"/>
        </w:rPr>
        <w:t>2.2</w:t>
      </w:r>
      <w:r w:rsidR="00B52B74" w:rsidRPr="00B52B74">
        <w:rPr>
          <w:szCs w:val="28"/>
        </w:rPr>
        <w:t xml:space="preserve">. Обязательные требования, установленные муниципальными правовыми актами в сфере осуществления муниципального контроля </w:t>
      </w:r>
      <w:r w:rsidR="0021525E" w:rsidRPr="0021525E">
        <w:rPr>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B52B74" w:rsidRPr="00B52B74">
        <w:rPr>
          <w:szCs w:val="28"/>
        </w:rPr>
        <w:t>, регламентированы следующим</w:t>
      </w:r>
      <w:r w:rsidR="00301A1F">
        <w:rPr>
          <w:szCs w:val="28"/>
        </w:rPr>
        <w:t>и</w:t>
      </w:r>
      <w:r w:rsidR="00B52B74" w:rsidRPr="00B52B74">
        <w:rPr>
          <w:szCs w:val="28"/>
        </w:rPr>
        <w:t xml:space="preserve"> правовым</w:t>
      </w:r>
      <w:r w:rsidR="00301A1F">
        <w:rPr>
          <w:szCs w:val="28"/>
        </w:rPr>
        <w:t>и акта</w:t>
      </w:r>
      <w:r w:rsidR="00B52B74" w:rsidRPr="00B52B74">
        <w:rPr>
          <w:szCs w:val="28"/>
        </w:rPr>
        <w:t>м</w:t>
      </w:r>
      <w:r w:rsidR="00301A1F">
        <w:rPr>
          <w:szCs w:val="28"/>
        </w:rPr>
        <w:t>и</w:t>
      </w:r>
      <w:r w:rsidR="00B52B74" w:rsidRPr="00B52B74">
        <w:rPr>
          <w:szCs w:val="28"/>
        </w:rPr>
        <w:t>:</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31.07.2020 № 248-ФЗ </w:t>
      </w:r>
      <w:r w:rsidRPr="00301A1F">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27.07.20</w:t>
      </w:r>
      <w:r>
        <w:rPr>
          <w:rFonts w:ascii="Times New Roman" w:hAnsi="Times New Roman" w:cs="Times New Roman"/>
          <w:sz w:val="28"/>
          <w:szCs w:val="28"/>
        </w:rPr>
        <w:t>10 № 190-ФЗ «О теплоснабжении»,</w:t>
      </w:r>
    </w:p>
    <w:p w:rsidR="00301A1F" w:rsidRDefault="00301A1F"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301A1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301A1F" w:rsidRPr="00301A1F"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301A1F" w:rsidRPr="00301A1F">
        <w:rPr>
          <w:rFonts w:ascii="Times New Roman" w:hAnsi="Times New Roman" w:cs="Times New Roman"/>
          <w:sz w:val="28"/>
          <w:szCs w:val="28"/>
        </w:rPr>
        <w:t>Объектами муниципального контроля за исполнением единой теплоснабжающей организацией обязательств являются: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301A1F" w:rsidRP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301A1F" w:rsidRDefault="00301A1F" w:rsidP="00301A1F">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w:t>
      </w:r>
      <w:r w:rsidRPr="00301A1F">
        <w:rPr>
          <w:rFonts w:ascii="Times New Roman" w:hAnsi="Times New Roman" w:cs="Times New Roman"/>
          <w:sz w:val="28"/>
          <w:szCs w:val="28"/>
        </w:rPr>
        <w:lastRenderedPageBreak/>
        <w:t>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B52B74" w:rsidRPr="00B52B74" w:rsidRDefault="008C1D01" w:rsidP="00301A1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sidR="00075063">
        <w:rPr>
          <w:rFonts w:ascii="Times New Roman" w:hAnsi="Times New Roman" w:cs="Times New Roman"/>
          <w:sz w:val="28"/>
          <w:szCs w:val="28"/>
        </w:rPr>
        <w:t xml:space="preserve"> </w:t>
      </w:r>
      <w:r w:rsidR="00B52B74" w:rsidRPr="00B52B74">
        <w:rPr>
          <w:rFonts w:ascii="Times New Roman" w:hAnsi="Times New Roman" w:cs="Times New Roman"/>
          <w:sz w:val="28"/>
          <w:szCs w:val="28"/>
        </w:rPr>
        <w:t xml:space="preserve">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w:t>
      </w:r>
      <w:r w:rsidR="00301A1F" w:rsidRPr="00301A1F">
        <w:rPr>
          <w:rFonts w:ascii="Times New Roman" w:hAnsi="Times New Roman" w:cs="Times New Roman"/>
          <w:sz w:val="28"/>
          <w:szCs w:val="28"/>
        </w:rPr>
        <w:t>муниципально</w:t>
      </w:r>
      <w:r w:rsidR="00301A1F">
        <w:rPr>
          <w:rFonts w:ascii="Times New Roman" w:hAnsi="Times New Roman" w:cs="Times New Roman"/>
          <w:sz w:val="28"/>
          <w:szCs w:val="28"/>
        </w:rPr>
        <w:t>му контролю</w:t>
      </w:r>
      <w:r w:rsidR="00301A1F" w:rsidRPr="00301A1F">
        <w:rPr>
          <w:rFonts w:ascii="Times New Roman" w:hAnsi="Times New Roman" w:cs="Times New Roman"/>
          <w:sz w:val="28"/>
          <w:szCs w:val="28"/>
        </w:rPr>
        <w:t xml:space="preserve"> за исполнением единой теплоснабжающей организацией обязательств</w:t>
      </w:r>
      <w:r w:rsidR="00B52B74" w:rsidRPr="00B52B74">
        <w:rPr>
          <w:rFonts w:ascii="Times New Roman" w:hAnsi="Times New Roman" w:cs="Times New Roman"/>
          <w:sz w:val="28"/>
          <w:szCs w:val="28"/>
        </w:rPr>
        <w:t>.</w:t>
      </w:r>
    </w:p>
    <w:p w:rsidR="000F581D" w:rsidRPr="00A14AB3" w:rsidRDefault="008C1D01" w:rsidP="000F581D">
      <w:pPr>
        <w:spacing w:after="0" w:line="240" w:lineRule="auto"/>
        <w:ind w:firstLine="567"/>
        <w:contextualSpacing/>
        <w:jc w:val="both"/>
        <w:rPr>
          <w:rFonts w:ascii="Times New Roman" w:hAnsi="Times New Roman" w:cs="Times New Roman"/>
          <w:sz w:val="28"/>
          <w:szCs w:val="28"/>
        </w:rPr>
      </w:pPr>
      <w:r w:rsidRPr="005074D4">
        <w:rPr>
          <w:rFonts w:ascii="Times New Roman" w:hAnsi="Times New Roman" w:cs="Times New Roman"/>
          <w:sz w:val="28"/>
          <w:szCs w:val="28"/>
        </w:rPr>
        <w:t>2.5</w:t>
      </w:r>
      <w:r w:rsidR="00B52B74" w:rsidRPr="005074D4">
        <w:rPr>
          <w:rFonts w:ascii="Times New Roman" w:hAnsi="Times New Roman" w:cs="Times New Roman"/>
          <w:sz w:val="28"/>
          <w:szCs w:val="28"/>
        </w:rPr>
        <w:t>.</w:t>
      </w:r>
      <w:r w:rsidR="00075063">
        <w:rPr>
          <w:rFonts w:ascii="Times New Roman" w:hAnsi="Times New Roman" w:cs="Times New Roman"/>
          <w:sz w:val="28"/>
          <w:szCs w:val="28"/>
        </w:rPr>
        <w:t xml:space="preserve"> </w:t>
      </w:r>
      <w:r w:rsidR="000F581D" w:rsidRPr="00A14AB3">
        <w:rPr>
          <w:rFonts w:ascii="Times New Roman" w:hAnsi="Times New Roman" w:cs="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w:t>
      </w:r>
      <w:r w:rsidR="000F581D">
        <w:rPr>
          <w:rFonts w:ascii="Times New Roman" w:hAnsi="Times New Roman" w:cs="Times New Roman"/>
          <w:sz w:val="28"/>
          <w:szCs w:val="28"/>
        </w:rPr>
        <w:t>ошении подконтрольных субъектов</w:t>
      </w:r>
      <w:r w:rsidR="00A67B1A">
        <w:rPr>
          <w:rFonts w:ascii="Times New Roman" w:hAnsi="Times New Roman" w:cs="Times New Roman"/>
          <w:sz w:val="28"/>
          <w:szCs w:val="28"/>
        </w:rPr>
        <w:t xml:space="preserve"> в 2024</w:t>
      </w:r>
      <w:r w:rsidR="000F581D" w:rsidRPr="00A14AB3">
        <w:rPr>
          <w:rFonts w:ascii="Times New Roman" w:hAnsi="Times New Roman" w:cs="Times New Roman"/>
          <w:sz w:val="28"/>
          <w:szCs w:val="28"/>
        </w:rPr>
        <w:t xml:space="preserve"> году не проводились. </w:t>
      </w:r>
    </w:p>
    <w:p w:rsidR="00301A1F" w:rsidRDefault="00301A1F" w:rsidP="000A750B">
      <w:pPr>
        <w:pStyle w:val="1"/>
        <w:rPr>
          <w:b/>
          <w:szCs w:val="28"/>
        </w:rPr>
      </w:pPr>
      <w:bookmarkStart w:id="3" w:name="sub_1200"/>
    </w:p>
    <w:p w:rsidR="00B52B74" w:rsidRDefault="00B52B74" w:rsidP="008C1D01">
      <w:pPr>
        <w:pStyle w:val="1"/>
        <w:ind w:firstLine="567"/>
        <w:jc w:val="center"/>
        <w:rPr>
          <w:b/>
          <w:szCs w:val="28"/>
        </w:rPr>
      </w:pPr>
      <w:r w:rsidRPr="0053089B">
        <w:rPr>
          <w:b/>
          <w:szCs w:val="28"/>
        </w:rPr>
        <w:t>II</w:t>
      </w:r>
      <w:r>
        <w:rPr>
          <w:b/>
          <w:szCs w:val="28"/>
          <w:lang w:val="en-US"/>
        </w:rPr>
        <w:t>I</w:t>
      </w:r>
      <w:r w:rsidRPr="0053089B">
        <w:rPr>
          <w:b/>
          <w:szCs w:val="28"/>
        </w:rPr>
        <w:t xml:space="preserve">. Цели </w:t>
      </w:r>
      <w:r>
        <w:rPr>
          <w:b/>
          <w:szCs w:val="28"/>
        </w:rPr>
        <w:t>и задачи реализации</w:t>
      </w:r>
      <w:r w:rsidR="00DE277B">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0F581D" w:rsidRDefault="000F581D" w:rsidP="00B52B74">
      <w:pPr>
        <w:widowControl w:val="0"/>
        <w:autoSpaceDE w:val="0"/>
        <w:autoSpaceDN w:val="0"/>
        <w:adjustRightInd w:val="0"/>
        <w:ind w:firstLine="567"/>
        <w:contextualSpacing/>
        <w:jc w:val="both"/>
        <w:rPr>
          <w:rFonts w:ascii="Times New Roman" w:hAnsi="Times New Roman" w:cs="Times New Roman"/>
          <w:sz w:val="28"/>
          <w:szCs w:val="28"/>
        </w:rPr>
        <w:sectPr w:rsidR="000F581D" w:rsidSect="0043112A">
          <w:pgSz w:w="11906" w:h="16838"/>
          <w:pgMar w:top="851" w:right="567" w:bottom="993"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w:t>
            </w:r>
            <w:proofErr w:type="gramStart"/>
            <w:r w:rsidRPr="00CD7A4D">
              <w:rPr>
                <w:rFonts w:ascii="Times New Roman" w:eastAsia="Times New Roman" w:hAnsi="Times New Roman" w:cs="Times New Roman"/>
                <w:color w:val="010101"/>
                <w:sz w:val="24"/>
              </w:rPr>
              <w:t xml:space="preserve">контроля </w:t>
            </w:r>
            <w:r w:rsidR="0021525E" w:rsidRPr="0021525E">
              <w:rPr>
                <w:rFonts w:ascii="Times New Roman" w:eastAsia="Times New Roman" w:hAnsi="Times New Roman" w:cs="Times New Roman"/>
                <w:color w:val="010101"/>
                <w:sz w:val="24"/>
              </w:rPr>
              <w:t>за</w:t>
            </w:r>
            <w:proofErr w:type="gramEnd"/>
            <w:r w:rsidR="0021525E" w:rsidRPr="0021525E">
              <w:rPr>
                <w:rFonts w:ascii="Times New Roman" w:eastAsia="Times New Roman" w:hAnsi="Times New Roman" w:cs="Times New Roman"/>
                <w:color w:val="010101"/>
                <w:sz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CD7A4D">
              <w:rPr>
                <w:rFonts w:ascii="Times New Roman" w:eastAsia="Times New Roman" w:hAnsi="Times New Roman" w:cs="Times New Roman"/>
                <w:color w:val="010101"/>
                <w:sz w:val="24"/>
              </w:rPr>
              <w:t xml:space="preserve">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5074D4">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5074D4">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w:t>
            </w:r>
            <w:r w:rsidRPr="00CD7A4D">
              <w:rPr>
                <w:rFonts w:ascii="Times New Roman" w:eastAsia="Times New Roman" w:hAnsi="Times New Roman" w:cs="Times New Roman"/>
                <w:color w:val="010101"/>
                <w:sz w:val="24"/>
              </w:rPr>
              <w:lastRenderedPageBreak/>
              <w:t>года, следующего за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w:t>
            </w:r>
            <w:r w:rsidRPr="001D6CC3">
              <w:rPr>
                <w:rFonts w:ascii="Times New Roman" w:eastAsia="Times New Roman" w:hAnsi="Times New Roman" w:cs="Times New Roman"/>
                <w:color w:val="010101"/>
                <w:sz w:val="24"/>
              </w:rPr>
              <w:lastRenderedPageBreak/>
              <w:t xml:space="preserve">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w:t>
            </w:r>
            <w:r w:rsidRPr="001D6CC3">
              <w:rPr>
                <w:rFonts w:ascii="Times New Roman" w:eastAsia="Times New Roman" w:hAnsi="Times New Roman" w:cs="Times New Roman"/>
                <w:color w:val="010101"/>
                <w:sz w:val="24"/>
              </w:rPr>
              <w:lastRenderedPageBreak/>
              <w:t>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контроля </w:t>
            </w:r>
            <w:r w:rsidR="0021525E" w:rsidRPr="0021525E">
              <w:rPr>
                <w:rFonts w:ascii="Times New Roman" w:hAnsi="Times New Roman" w:cs="Times New Roman"/>
                <w:sz w:val="24"/>
                <w:szCs w:val="22"/>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21525E">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w:t>
            </w:r>
            <w:r w:rsidR="008564B5">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8564B5">
              <w:rPr>
                <w:rFonts w:ascii="Times New Roman" w:hAnsi="Times New Roman" w:cs="Times New Roman"/>
                <w:sz w:val="24"/>
                <w:szCs w:val="22"/>
              </w:rPr>
              <w:t xml:space="preserve"> о муниципальном </w:t>
            </w:r>
            <w:proofErr w:type="gramStart"/>
            <w:r w:rsidR="008564B5">
              <w:rPr>
                <w:rFonts w:ascii="Times New Roman" w:hAnsi="Times New Roman" w:cs="Times New Roman"/>
                <w:sz w:val="24"/>
                <w:szCs w:val="22"/>
              </w:rPr>
              <w:t xml:space="preserve">контроле </w:t>
            </w:r>
            <w:r w:rsidR="008564B5" w:rsidRPr="0021525E">
              <w:rPr>
                <w:rFonts w:ascii="Times New Roman" w:hAnsi="Times New Roman" w:cs="Times New Roman"/>
                <w:color w:val="010101"/>
                <w:sz w:val="24"/>
              </w:rPr>
              <w:t>за</w:t>
            </w:r>
            <w:proofErr w:type="gramEnd"/>
            <w:r w:rsidR="008564B5" w:rsidRPr="0021525E">
              <w:rPr>
                <w:rFonts w:ascii="Times New Roman" w:hAnsi="Times New Roman" w:cs="Times New Roman"/>
                <w:color w:val="010101"/>
                <w:sz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w:t>
            </w:r>
            <w:r w:rsidR="008564B5">
              <w:rPr>
                <w:rFonts w:ascii="Times New Roman" w:hAnsi="Times New Roman" w:cs="Times New Roman"/>
                <w:sz w:val="24"/>
                <w:szCs w:val="22"/>
              </w:rPr>
              <w:t xml:space="preserve"> муниципальный</w:t>
            </w:r>
            <w:r w:rsidRPr="001D6CC3">
              <w:rPr>
                <w:rFonts w:ascii="Times New Roman" w:hAnsi="Times New Roman" w:cs="Times New Roman"/>
                <w:sz w:val="24"/>
                <w:szCs w:val="22"/>
              </w:rPr>
              <w:t xml:space="preserve"> контроль</w:t>
            </w:r>
            <w:r w:rsidR="008564B5">
              <w:rPr>
                <w:rFonts w:ascii="Times New Roman" w:hAnsi="Times New Roman" w:cs="Times New Roman"/>
                <w:sz w:val="24"/>
                <w:szCs w:val="22"/>
              </w:rPr>
              <w:t xml:space="preserve"> за исполнением единой теплосн</w:t>
            </w:r>
            <w:bookmarkStart w:id="6" w:name="_GoBack"/>
            <w:bookmarkEnd w:id="6"/>
            <w:r w:rsidR="008564B5">
              <w:rPr>
                <w:rFonts w:ascii="Times New Roman" w:hAnsi="Times New Roman" w:cs="Times New Roman"/>
                <w:sz w:val="24"/>
                <w:szCs w:val="22"/>
              </w:rPr>
              <w:t>абжающей организацией обязательств</w:t>
            </w:r>
            <w:r w:rsidRPr="001D6CC3">
              <w:rPr>
                <w:rFonts w:ascii="Times New Roman" w:hAnsi="Times New Roman" w:cs="Times New Roman"/>
                <w:sz w:val="24"/>
                <w:szCs w:val="22"/>
              </w:rPr>
              <w:t>;</w:t>
            </w:r>
          </w:p>
          <w:p w:rsidR="001D6CC3" w:rsidRPr="000A750B"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4) получение информации о нормативных правовых актах (их </w:t>
            </w:r>
            <w:r w:rsidRPr="001D6CC3">
              <w:rPr>
                <w:rFonts w:ascii="Times New Roman" w:hAnsi="Times New Roman" w:cs="Times New Roman"/>
                <w:sz w:val="24"/>
                <w:szCs w:val="22"/>
              </w:rPr>
              <w:lastRenderedPageBreak/>
              <w:t xml:space="preserve">отдельных положениях), содержащих обязательные требования, оценка соблюдения которых осуществляется администрацией в рамках контрольных </w:t>
            </w:r>
            <w:r w:rsidRPr="000A750B">
              <w:rPr>
                <w:rFonts w:ascii="Times New Roman" w:hAnsi="Times New Roman" w:cs="Times New Roman"/>
                <w:sz w:val="24"/>
                <w:szCs w:val="22"/>
              </w:rPr>
              <w:t>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proofErr w:type="gramStart"/>
            <w:r w:rsidRPr="001D6CC3">
              <w:rPr>
                <w:rFonts w:ascii="Times New Roman" w:hAnsi="Times New Roman" w:cs="Times New Roman"/>
                <w:sz w:val="24"/>
                <w:szCs w:val="22"/>
              </w:rPr>
              <w:t xml:space="preserve">контролю </w:t>
            </w:r>
            <w:r w:rsidR="0021525E" w:rsidRPr="0021525E">
              <w:rPr>
                <w:rFonts w:ascii="Times New Roman" w:hAnsi="Times New Roman" w:cs="Times New Roman"/>
                <w:sz w:val="24"/>
                <w:szCs w:val="22"/>
              </w:rPr>
              <w:t>за</w:t>
            </w:r>
            <w:proofErr w:type="gramEnd"/>
            <w:r w:rsidR="0021525E" w:rsidRPr="0021525E">
              <w:rPr>
                <w:rFonts w:ascii="Times New Roman" w:hAnsi="Times New Roman" w:cs="Times New Roman"/>
                <w:sz w:val="24"/>
                <w:szCs w:val="2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w:t>
            </w:r>
            <w:r w:rsidR="0033232E">
              <w:rPr>
                <w:rFonts w:ascii="Times New Roman" w:hAnsi="Times New Roman" w:cs="Times New Roman"/>
                <w:sz w:val="24"/>
                <w:szCs w:val="22"/>
              </w:rPr>
              <w:t xml:space="preserve">руга Тейково Ивановской области, то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w:t>
            </w:r>
            <w:r w:rsidR="000A750B">
              <w:rPr>
                <w:rFonts w:ascii="Times New Roman" w:hAnsi="Times New Roman" w:cs="Times New Roman"/>
                <w:sz w:val="24"/>
                <w:szCs w:val="22"/>
              </w:rPr>
              <w:t>сультирований, который проводит</w:t>
            </w:r>
            <w:r w:rsidRPr="001D6CC3">
              <w:rPr>
                <w:rFonts w:ascii="Times New Roman" w:hAnsi="Times New Roman" w:cs="Times New Roman"/>
                <w:sz w:val="24"/>
                <w:szCs w:val="22"/>
              </w:rPr>
              <w:t>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w:t>
            </w:r>
            <w:r w:rsidRPr="001D6CC3">
              <w:rPr>
                <w:rFonts w:ascii="Times New Roman" w:hAnsi="Times New Roman" w:cs="Times New Roman"/>
                <w:sz w:val="24"/>
                <w:szCs w:val="22"/>
              </w:rPr>
              <w:lastRenderedPageBreak/>
              <w:t>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E277B" w:rsidRPr="003839A5" w:rsidRDefault="00DE277B" w:rsidP="00DE277B">
            <w:pPr>
              <w:pStyle w:val="a5"/>
              <w:widowControl w:val="0"/>
              <w:autoSpaceDE w:val="0"/>
              <w:autoSpaceDN w:val="0"/>
              <w:adjustRightInd w:val="0"/>
              <w:ind w:left="0"/>
              <w:jc w:val="both"/>
              <w:rPr>
                <w:sz w:val="24"/>
                <w:szCs w:val="24"/>
              </w:rPr>
            </w:pPr>
            <w:r>
              <w:rPr>
                <w:rFonts w:eastAsiaTheme="minorHAnsi"/>
                <w:sz w:val="24"/>
                <w:szCs w:val="24"/>
                <w:lang w:eastAsia="en-US"/>
              </w:rPr>
              <w:t xml:space="preserve">  </w:t>
            </w:r>
            <w:r w:rsidRPr="003839A5">
              <w:rPr>
                <w:sz w:val="24"/>
                <w:szCs w:val="24"/>
              </w:rPr>
              <w:t xml:space="preserve">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w:t>
            </w:r>
            <w:r w:rsidRPr="003839A5">
              <w:rPr>
                <w:sz w:val="24"/>
                <w:szCs w:val="24"/>
              </w:rPr>
              <w:lastRenderedPageBreak/>
              <w:t>заявление контролируемого лица).</w:t>
            </w:r>
          </w:p>
          <w:p w:rsidR="00DE277B" w:rsidRDefault="00DE277B" w:rsidP="00DE277B">
            <w:pPr>
              <w:pStyle w:val="a5"/>
              <w:widowControl w:val="0"/>
              <w:autoSpaceDE w:val="0"/>
              <w:autoSpaceDN w:val="0"/>
              <w:adjustRightInd w:val="0"/>
              <w:ind w:left="0"/>
              <w:jc w:val="both"/>
              <w:rPr>
                <w:sz w:val="24"/>
                <w:szCs w:val="24"/>
              </w:rPr>
            </w:pPr>
            <w:r w:rsidRPr="003839A5">
              <w:rPr>
                <w:sz w:val="24"/>
                <w:szCs w:val="24"/>
              </w:rPr>
              <w:t xml:space="preserve">  </w:t>
            </w:r>
            <w:proofErr w:type="gramStart"/>
            <w:r w:rsidRPr="003839A5">
              <w:rPr>
                <w:sz w:val="24"/>
                <w:szCs w:val="24"/>
              </w:rPr>
              <w:t>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w:t>
            </w:r>
            <w:proofErr w:type="gramEnd"/>
            <w:r w:rsidRPr="003839A5">
              <w:rPr>
                <w:sz w:val="24"/>
                <w:szCs w:val="24"/>
              </w:rPr>
              <w:t xml:space="preserve"> лицо.</w:t>
            </w:r>
          </w:p>
          <w:p w:rsidR="00DE277B" w:rsidRPr="003839A5" w:rsidRDefault="00DE277B" w:rsidP="00DE277B">
            <w:pPr>
              <w:pStyle w:val="a5"/>
              <w:widowControl w:val="0"/>
              <w:autoSpaceDE w:val="0"/>
              <w:autoSpaceDN w:val="0"/>
              <w:adjustRightInd w:val="0"/>
              <w:ind w:left="0"/>
              <w:jc w:val="both"/>
              <w:rPr>
                <w:sz w:val="24"/>
                <w:szCs w:val="24"/>
              </w:rPr>
            </w:pPr>
            <w:r w:rsidRPr="003839A5">
              <w:rPr>
                <w:sz w:val="24"/>
                <w:szCs w:val="24"/>
              </w:rPr>
              <w:t xml:space="preserve">Отдел муниципального контроля администрации городского округа Тейкова Ивановской области принимает решение </w:t>
            </w:r>
            <w:proofErr w:type="gramStart"/>
            <w:r w:rsidRPr="003839A5">
              <w:rPr>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3839A5">
              <w:rPr>
                <w:sz w:val="24"/>
                <w:szCs w:val="24"/>
              </w:rPr>
              <w:t>:</w:t>
            </w:r>
          </w:p>
          <w:p w:rsidR="00DE277B" w:rsidRPr="003839A5" w:rsidRDefault="00DE277B" w:rsidP="00DE277B">
            <w:pPr>
              <w:pStyle w:val="a5"/>
              <w:widowControl w:val="0"/>
              <w:autoSpaceDE w:val="0"/>
              <w:autoSpaceDN w:val="0"/>
              <w:adjustRightInd w:val="0"/>
              <w:ind w:left="0"/>
              <w:jc w:val="both"/>
              <w:rPr>
                <w:sz w:val="24"/>
                <w:szCs w:val="24"/>
              </w:rPr>
            </w:pPr>
            <w:r w:rsidRPr="003839A5">
              <w:rPr>
                <w:sz w:val="24"/>
                <w:szCs w:val="24"/>
              </w:rPr>
              <w:t>1)     от контролируемого лица поступило уведомление об отзыве заявления о проведении профилактического визита;</w:t>
            </w:r>
          </w:p>
          <w:p w:rsidR="00DE277B" w:rsidRPr="003839A5" w:rsidRDefault="00DE277B" w:rsidP="00DE277B">
            <w:pPr>
              <w:pStyle w:val="a5"/>
              <w:widowControl w:val="0"/>
              <w:autoSpaceDE w:val="0"/>
              <w:autoSpaceDN w:val="0"/>
              <w:adjustRightInd w:val="0"/>
              <w:ind w:left="0"/>
              <w:jc w:val="both"/>
              <w:rPr>
                <w:sz w:val="24"/>
                <w:szCs w:val="24"/>
              </w:rPr>
            </w:pPr>
            <w:r w:rsidRPr="003839A5">
              <w:rPr>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rsidR="00DE277B" w:rsidRPr="003839A5" w:rsidRDefault="00DE277B" w:rsidP="00DE277B">
            <w:pPr>
              <w:pStyle w:val="a5"/>
              <w:widowControl w:val="0"/>
              <w:autoSpaceDE w:val="0"/>
              <w:autoSpaceDN w:val="0"/>
              <w:adjustRightInd w:val="0"/>
              <w:ind w:left="0"/>
              <w:jc w:val="both"/>
              <w:rPr>
                <w:sz w:val="24"/>
                <w:szCs w:val="24"/>
              </w:rPr>
            </w:pPr>
            <w:r w:rsidRPr="003839A5">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E277B" w:rsidRPr="003839A5" w:rsidRDefault="00DE277B" w:rsidP="00DE277B">
            <w:pPr>
              <w:pStyle w:val="a5"/>
              <w:widowControl w:val="0"/>
              <w:autoSpaceDE w:val="0"/>
              <w:autoSpaceDN w:val="0"/>
              <w:adjustRightInd w:val="0"/>
              <w:ind w:left="0"/>
              <w:jc w:val="both"/>
              <w:rPr>
                <w:sz w:val="24"/>
                <w:szCs w:val="24"/>
              </w:rPr>
            </w:pPr>
            <w:r w:rsidRPr="003839A5">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rsidR="00DE277B" w:rsidRPr="00DE277B" w:rsidRDefault="00DE277B" w:rsidP="00DE277B">
            <w:pPr>
              <w:spacing w:after="0" w:line="240" w:lineRule="auto"/>
              <w:ind w:left="142" w:right="141"/>
              <w:jc w:val="both"/>
              <w:rPr>
                <w:rFonts w:ascii="Times New Roman" w:eastAsia="Times New Roman" w:hAnsi="Times New Roman" w:cs="Times New Roman"/>
                <w:color w:val="010101"/>
                <w:sz w:val="24"/>
              </w:rPr>
            </w:pPr>
            <w:r w:rsidRPr="003839A5">
              <w:rPr>
                <w:sz w:val="24"/>
                <w:szCs w:val="24"/>
              </w:rPr>
              <w:t xml:space="preserve">   </w:t>
            </w:r>
            <w:proofErr w:type="gramStart"/>
            <w:r w:rsidRPr="00DE277B">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w:t>
            </w:r>
            <w:r w:rsidRPr="00DE277B">
              <w:rPr>
                <w:rFonts w:ascii="Times New Roman" w:hAnsi="Times New Roman" w:cs="Times New Roman"/>
                <w:sz w:val="24"/>
                <w:szCs w:val="24"/>
              </w:rPr>
              <w:lastRenderedPageBreak/>
              <w:t>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A67B1A">
              <w:rPr>
                <w:rFonts w:ascii="Times New Roman" w:hAnsi="Times New Roman" w:cs="Times New Roman"/>
                <w:b/>
                <w:sz w:val="24"/>
              </w:rPr>
              <w:t>5</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7F02C6">
              <w:rPr>
                <w:rFonts w:ascii="Times New Roman" w:hAnsi="Times New Roman" w:cs="Times New Roman"/>
                <w:sz w:val="24"/>
              </w:rPr>
              <w:t xml:space="preserve"> </w:t>
            </w:r>
            <w:r w:rsidRPr="001D6CC3">
              <w:rPr>
                <w:rFonts w:ascii="Times New Roman" w:hAnsi="Times New Roman" w:cs="Times New Roman"/>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r w:rsidR="007F02C6">
              <w:rPr>
                <w:rFonts w:ascii="Times New Roman" w:hAnsi="Times New Roman" w:cs="Times New Roman"/>
                <w:sz w:val="24"/>
              </w:rPr>
              <w:t xml:space="preserve"> </w:t>
            </w:r>
            <w:r w:rsidRPr="001D6CC3">
              <w:rPr>
                <w:rFonts w:ascii="Times New Roman" w:hAnsi="Times New Roman" w:cs="Times New Roman"/>
                <w:sz w:val="24"/>
              </w:rPr>
              <w:t>%</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F77C7C">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w:t>
            </w:r>
            <w:r w:rsidR="00F77C7C">
              <w:rPr>
                <w:rFonts w:ascii="Times New Roman" w:eastAsia="Times New Roman" w:hAnsi="Times New Roman" w:cs="Times New Roman"/>
                <w:bCs/>
                <w:color w:val="010101"/>
                <w:sz w:val="24"/>
                <w:szCs w:val="28"/>
              </w:rPr>
              <w:t xml:space="preserve"> осуществления муниципального контроля</w:t>
            </w:r>
            <w:r w:rsidR="00F77C7C" w:rsidRPr="00F77C7C">
              <w:rPr>
                <w:rFonts w:ascii="Times New Roman" w:eastAsia="Times New Roman" w:hAnsi="Times New Roman" w:cs="Times New Roman"/>
                <w:bCs/>
                <w:color w:val="010101"/>
                <w:sz w:val="24"/>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01A1F">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E67EBD">
      <w:pPr>
        <w:shd w:val="clear" w:color="auto" w:fill="FFFFFF"/>
        <w:spacing w:after="0"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0A750B">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proofErr w:type="gramStart"/>
      <w:r w:rsidRPr="00291B44">
        <w:rPr>
          <w:rFonts w:ascii="Times New Roman" w:eastAsia="Times New Roman" w:hAnsi="Times New Roman" w:cs="Times New Roman"/>
          <w:bCs/>
          <w:color w:val="010101"/>
          <w:sz w:val="28"/>
          <w:szCs w:val="28"/>
        </w:rPr>
        <w:t>контроль</w:t>
      </w:r>
      <w:r w:rsidR="000A750B">
        <w:rPr>
          <w:rFonts w:ascii="Times New Roman" w:eastAsia="Times New Roman" w:hAnsi="Times New Roman" w:cs="Times New Roman"/>
          <w:bCs/>
          <w:color w:val="010101"/>
          <w:sz w:val="28"/>
          <w:szCs w:val="28"/>
        </w:rPr>
        <w:t xml:space="preserve"> </w:t>
      </w:r>
      <w:r w:rsidR="00301A1F" w:rsidRPr="00FE1E58">
        <w:rPr>
          <w:rFonts w:ascii="Times New Roman" w:hAnsi="Times New Roman" w:cs="Times New Roman"/>
          <w:color w:val="000000" w:themeColor="text1"/>
          <w:sz w:val="28"/>
          <w:szCs w:val="28"/>
        </w:rPr>
        <w:t>за</w:t>
      </w:r>
      <w:proofErr w:type="gramEnd"/>
      <w:r w:rsidR="00301A1F" w:rsidRPr="00FE1E58">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007F02C6">
        <w:rPr>
          <w:rFonts w:ascii="Times New Roman" w:hAnsi="Times New Roman" w:cs="Times New Roman"/>
          <w:color w:val="000000" w:themeColor="text1"/>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4312"/>
    <w:rsid w:val="00033B60"/>
    <w:rsid w:val="00075063"/>
    <w:rsid w:val="000A750B"/>
    <w:rsid w:val="000B7821"/>
    <w:rsid w:val="000F581D"/>
    <w:rsid w:val="001526FC"/>
    <w:rsid w:val="001D6CC3"/>
    <w:rsid w:val="001E5B8C"/>
    <w:rsid w:val="0021525E"/>
    <w:rsid w:val="0021626F"/>
    <w:rsid w:val="002A259A"/>
    <w:rsid w:val="00301A1F"/>
    <w:rsid w:val="0033232E"/>
    <w:rsid w:val="0041059B"/>
    <w:rsid w:val="0043112A"/>
    <w:rsid w:val="005074D4"/>
    <w:rsid w:val="00535E72"/>
    <w:rsid w:val="00547D97"/>
    <w:rsid w:val="005F32BF"/>
    <w:rsid w:val="007647F1"/>
    <w:rsid w:val="00790D75"/>
    <w:rsid w:val="007A7E22"/>
    <w:rsid w:val="007F02C6"/>
    <w:rsid w:val="007F1097"/>
    <w:rsid w:val="008053D8"/>
    <w:rsid w:val="00830687"/>
    <w:rsid w:val="008564B5"/>
    <w:rsid w:val="00883327"/>
    <w:rsid w:val="00884F01"/>
    <w:rsid w:val="00887191"/>
    <w:rsid w:val="008C1D01"/>
    <w:rsid w:val="008E6457"/>
    <w:rsid w:val="00903C5A"/>
    <w:rsid w:val="009429C2"/>
    <w:rsid w:val="00971A05"/>
    <w:rsid w:val="00993CBD"/>
    <w:rsid w:val="009C3684"/>
    <w:rsid w:val="00A147B9"/>
    <w:rsid w:val="00A67B1A"/>
    <w:rsid w:val="00AA4554"/>
    <w:rsid w:val="00AD2DE4"/>
    <w:rsid w:val="00B52B74"/>
    <w:rsid w:val="00B56458"/>
    <w:rsid w:val="00B70938"/>
    <w:rsid w:val="00C1275F"/>
    <w:rsid w:val="00C36C91"/>
    <w:rsid w:val="00CA0DED"/>
    <w:rsid w:val="00CC44A9"/>
    <w:rsid w:val="00CD7A4D"/>
    <w:rsid w:val="00D65280"/>
    <w:rsid w:val="00D72993"/>
    <w:rsid w:val="00D83940"/>
    <w:rsid w:val="00DB3F17"/>
    <w:rsid w:val="00DE277B"/>
    <w:rsid w:val="00E67EBD"/>
    <w:rsid w:val="00E90489"/>
    <w:rsid w:val="00ED4472"/>
    <w:rsid w:val="00F12FEE"/>
    <w:rsid w:val="00F64624"/>
    <w:rsid w:val="00F72A11"/>
    <w:rsid w:val="00F77C7C"/>
    <w:rsid w:val="00FC7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qFormat/>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52B74"/>
    <w:rPr>
      <w:color w:val="0000FF" w:themeColor="hyperlink"/>
      <w:u w:val="single"/>
    </w:rPr>
  </w:style>
  <w:style w:type="paragraph" w:styleId="ad">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21525E"/>
    <w:rPr>
      <w:rFonts w:ascii="Times New Roman" w:eastAsia="Times New Roman" w:hAnsi="Times New Roman" w:cs="Times New Roman"/>
      <w:sz w:val="24"/>
      <w:szCs w:val="24"/>
    </w:rPr>
  </w:style>
  <w:style w:type="paragraph" w:customStyle="1" w:styleId="Default">
    <w:name w:val="Default"/>
    <w:uiPriority w:val="99"/>
    <w:rsid w:val="0021525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767433746">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13</Pages>
  <Words>3650</Words>
  <Characters>20807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26</cp:revision>
  <cp:lastPrinted>2024-12-11T11:40:00Z</cp:lastPrinted>
  <dcterms:created xsi:type="dcterms:W3CDTF">2022-08-29T06:52:00Z</dcterms:created>
  <dcterms:modified xsi:type="dcterms:W3CDTF">2024-12-20T10:29:00Z</dcterms:modified>
</cp:coreProperties>
</file>