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B575C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</w:t>
      </w:r>
      <w:r w:rsidR="00535B57">
        <w:rPr>
          <w:sz w:val="28"/>
          <w:szCs w:val="28"/>
        </w:rPr>
        <w:t>26</w:t>
      </w:r>
      <w:r w:rsidRPr="003020B2">
        <w:rPr>
          <w:sz w:val="28"/>
          <w:szCs w:val="28"/>
        </w:rPr>
        <w:t>.</w:t>
      </w:r>
      <w:r w:rsidR="00535B57"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541EA1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535B57">
        <w:rPr>
          <w:sz w:val="28"/>
          <w:szCs w:val="28"/>
        </w:rPr>
        <w:t>28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</w:t>
      </w:r>
      <w:r w:rsidR="00541EA1">
        <w:rPr>
          <w:bCs/>
          <w:sz w:val="28"/>
          <w:szCs w:val="28"/>
        </w:rPr>
        <w:t>3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</w:t>
      </w:r>
      <w:r w:rsidR="00553D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от 25.02.2011 № 23  «Об утверждении Положения о бюджетно</w:t>
      </w:r>
      <w:r w:rsidR="004F43E8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553DF5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541EA1">
        <w:rPr>
          <w:sz w:val="28"/>
          <w:szCs w:val="28"/>
        </w:rPr>
        <w:t>3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541EA1">
        <w:rPr>
          <w:sz w:val="28"/>
          <w:szCs w:val="28"/>
        </w:rPr>
        <w:t>820</w:t>
      </w:r>
      <w:r w:rsidR="00014D25">
        <w:rPr>
          <w:sz w:val="28"/>
          <w:szCs w:val="28"/>
        </w:rPr>
        <w:t> </w:t>
      </w:r>
      <w:r w:rsidR="00541EA1">
        <w:rPr>
          <w:sz w:val="28"/>
          <w:szCs w:val="28"/>
        </w:rPr>
        <w:t>153</w:t>
      </w:r>
      <w:r w:rsidR="00014D25">
        <w:rPr>
          <w:sz w:val="28"/>
          <w:szCs w:val="28"/>
        </w:rPr>
        <w:t>,</w:t>
      </w:r>
      <w:r w:rsidR="00541EA1">
        <w:rPr>
          <w:sz w:val="28"/>
          <w:szCs w:val="28"/>
        </w:rPr>
        <w:t>83862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553DF5">
        <w:rPr>
          <w:sz w:val="28"/>
          <w:szCs w:val="28"/>
        </w:rPr>
        <w:t>8</w:t>
      </w:r>
      <w:r w:rsidR="00541EA1">
        <w:rPr>
          <w:sz w:val="28"/>
          <w:szCs w:val="28"/>
        </w:rPr>
        <w:t>12</w:t>
      </w:r>
      <w:r w:rsidR="00014D25" w:rsidRPr="003976BC">
        <w:rPr>
          <w:bCs/>
          <w:color w:val="000000"/>
          <w:sz w:val="28"/>
          <w:szCs w:val="28"/>
        </w:rPr>
        <w:t> </w:t>
      </w:r>
      <w:r w:rsidR="00541EA1">
        <w:rPr>
          <w:bCs/>
          <w:color w:val="000000"/>
          <w:sz w:val="28"/>
          <w:szCs w:val="28"/>
        </w:rPr>
        <w:t>306</w:t>
      </w:r>
      <w:r w:rsidR="00014D25" w:rsidRPr="003976BC">
        <w:rPr>
          <w:bCs/>
          <w:color w:val="000000"/>
          <w:sz w:val="28"/>
          <w:szCs w:val="28"/>
        </w:rPr>
        <w:t>,</w:t>
      </w:r>
      <w:r w:rsidR="00541EA1">
        <w:rPr>
          <w:bCs/>
          <w:color w:val="000000"/>
          <w:sz w:val="28"/>
          <w:szCs w:val="28"/>
        </w:rPr>
        <w:t>81412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541EA1">
        <w:rPr>
          <w:sz w:val="28"/>
          <w:szCs w:val="28"/>
        </w:rPr>
        <w:t>до</w:t>
      </w:r>
      <w:r w:rsidR="00553DF5">
        <w:rPr>
          <w:sz w:val="28"/>
          <w:szCs w:val="28"/>
        </w:rPr>
        <w:t>ходов</w:t>
      </w:r>
      <w:r w:rsidR="00014D25">
        <w:rPr>
          <w:sz w:val="28"/>
          <w:szCs w:val="28"/>
        </w:rPr>
        <w:t xml:space="preserve"> над </w:t>
      </w:r>
      <w:r w:rsidR="00541EA1">
        <w:rPr>
          <w:sz w:val="28"/>
          <w:szCs w:val="28"/>
        </w:rPr>
        <w:t>рас</w:t>
      </w:r>
      <w:r w:rsidR="00553DF5">
        <w:rPr>
          <w:sz w:val="28"/>
          <w:szCs w:val="28"/>
        </w:rPr>
        <w:t>ходами</w:t>
      </w:r>
      <w:r w:rsidR="00014D25" w:rsidRPr="003976BC">
        <w:rPr>
          <w:sz w:val="28"/>
          <w:szCs w:val="28"/>
        </w:rPr>
        <w:t xml:space="preserve"> (</w:t>
      </w:r>
      <w:proofErr w:type="spellStart"/>
      <w:r w:rsidR="00541EA1">
        <w:rPr>
          <w:sz w:val="28"/>
          <w:szCs w:val="28"/>
        </w:rPr>
        <w:t>про</w:t>
      </w:r>
      <w:r w:rsidR="00014D25" w:rsidRPr="003976BC">
        <w:rPr>
          <w:sz w:val="28"/>
          <w:szCs w:val="28"/>
        </w:rPr>
        <w:t>фицит</w:t>
      </w:r>
      <w:proofErr w:type="spellEnd"/>
      <w:r w:rsidR="00014D25" w:rsidRPr="003976BC">
        <w:rPr>
          <w:sz w:val="28"/>
          <w:szCs w:val="28"/>
        </w:rPr>
        <w:t xml:space="preserve">) в сумме </w:t>
      </w:r>
      <w:r w:rsidR="00541EA1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 </w:t>
      </w:r>
      <w:r w:rsidR="00541EA1">
        <w:rPr>
          <w:sz w:val="28"/>
          <w:szCs w:val="28"/>
        </w:rPr>
        <w:t>847</w:t>
      </w:r>
      <w:r w:rsidR="00014D25" w:rsidRPr="003976BC">
        <w:rPr>
          <w:sz w:val="28"/>
          <w:szCs w:val="28"/>
        </w:rPr>
        <w:t>,</w:t>
      </w:r>
      <w:r w:rsidR="00541EA1">
        <w:rPr>
          <w:sz w:val="28"/>
          <w:szCs w:val="28"/>
        </w:rPr>
        <w:t>02450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53DF5">
        <w:rPr>
          <w:sz w:val="28"/>
          <w:szCs w:val="28"/>
        </w:rPr>
        <w:t>5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662" w:rsidRPr="003020B2">
        <w:rPr>
          <w:sz w:val="28"/>
          <w:szCs w:val="28"/>
        </w:rPr>
        <w:t xml:space="preserve">Опубликовать </w:t>
      </w:r>
      <w:r w:rsidR="00FF3662">
        <w:rPr>
          <w:sz w:val="28"/>
          <w:szCs w:val="28"/>
        </w:rPr>
        <w:t xml:space="preserve">настоящее решение в </w:t>
      </w:r>
      <w:r w:rsidR="00FF3662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FF3662">
        <w:rPr>
          <w:sz w:val="28"/>
          <w:szCs w:val="28"/>
        </w:rPr>
        <w:t xml:space="preserve">Ивановской области </w:t>
      </w:r>
      <w:r w:rsidR="00FF3662" w:rsidRPr="00FA40FB">
        <w:rPr>
          <w:sz w:val="28"/>
          <w:szCs w:val="28"/>
        </w:rPr>
        <w:t xml:space="preserve">в сети </w:t>
      </w:r>
      <w:r w:rsidR="00FF3662">
        <w:rPr>
          <w:sz w:val="28"/>
          <w:szCs w:val="28"/>
        </w:rPr>
        <w:t>«</w:t>
      </w:r>
      <w:r w:rsidR="00FF3662" w:rsidRPr="00FA40FB">
        <w:rPr>
          <w:sz w:val="28"/>
          <w:szCs w:val="28"/>
        </w:rPr>
        <w:t>Интернет</w:t>
      </w:r>
      <w:r w:rsidR="00FF3662">
        <w:rPr>
          <w:sz w:val="28"/>
          <w:szCs w:val="28"/>
        </w:rPr>
        <w:t>»</w:t>
      </w:r>
      <w:r w:rsidR="00FF3662"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16E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4F43E8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5B57"/>
    <w:rsid w:val="00537998"/>
    <w:rsid w:val="005409B7"/>
    <w:rsid w:val="005418BA"/>
    <w:rsid w:val="00541EA1"/>
    <w:rsid w:val="00542F27"/>
    <w:rsid w:val="00543950"/>
    <w:rsid w:val="005451E8"/>
    <w:rsid w:val="00546F00"/>
    <w:rsid w:val="00546F06"/>
    <w:rsid w:val="0055159C"/>
    <w:rsid w:val="005532BD"/>
    <w:rsid w:val="00553DF5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C7535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457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00"/>
    <w:rsid w:val="006C6F1E"/>
    <w:rsid w:val="006D2090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8B1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572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4103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291D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06A3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2D4B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575C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62F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4961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256B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291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662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2DB3-B9E3-4536-8188-CD545D87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Финотдел</cp:lastModifiedBy>
  <cp:revision>12</cp:revision>
  <cp:lastPrinted>2021-12-22T12:39:00Z</cp:lastPrinted>
  <dcterms:created xsi:type="dcterms:W3CDTF">2022-01-19T07:33:00Z</dcterms:created>
  <dcterms:modified xsi:type="dcterms:W3CDTF">2024-04-26T12:37:00Z</dcterms:modified>
</cp:coreProperties>
</file>