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E5" w:rsidRDefault="00E10F8C" w:rsidP="007020E5">
      <w:pPr>
        <w:pStyle w:val="a4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7020E5" w:rsidRPr="00C837C4" w:rsidRDefault="007020E5" w:rsidP="007020E5">
      <w:pPr>
        <w:pStyle w:val="a4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C837C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0E5" w:rsidRPr="00086883" w:rsidRDefault="007020E5" w:rsidP="007020E5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086883">
        <w:rPr>
          <w:rFonts w:ascii="Times New Roman" w:hAnsi="Times New Roman" w:cs="Times New Roman"/>
          <w:b/>
          <w:spacing w:val="-1"/>
          <w:sz w:val="28"/>
          <w:szCs w:val="28"/>
        </w:rPr>
        <w:t xml:space="preserve">ГОРОДСКАЯ ДУМА </w:t>
      </w:r>
    </w:p>
    <w:p w:rsidR="007020E5" w:rsidRPr="00086883" w:rsidRDefault="007020E5" w:rsidP="007020E5">
      <w:pPr>
        <w:spacing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6883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7020E5" w:rsidRPr="00086883" w:rsidRDefault="007020E5" w:rsidP="007020E5">
      <w:pPr>
        <w:pStyle w:val="a4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086883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7020E5" w:rsidRPr="00086883" w:rsidRDefault="007020E5" w:rsidP="007020E5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</w:p>
    <w:p w:rsidR="007020E5" w:rsidRPr="00086883" w:rsidRDefault="007020E5" w:rsidP="007020E5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086883">
        <w:rPr>
          <w:rFonts w:ascii="Times New Roman" w:hAnsi="Times New Roman" w:cs="Times New Roman"/>
          <w:sz w:val="28"/>
          <w:szCs w:val="28"/>
        </w:rPr>
        <w:t xml:space="preserve">от  25.10.2024                                                                                                              № </w:t>
      </w:r>
      <w:r w:rsidR="00086883" w:rsidRPr="00086883">
        <w:rPr>
          <w:rFonts w:ascii="Times New Roman" w:hAnsi="Times New Roman" w:cs="Times New Roman"/>
          <w:sz w:val="28"/>
          <w:szCs w:val="28"/>
        </w:rPr>
        <w:t>92</w:t>
      </w:r>
    </w:p>
    <w:p w:rsidR="007020E5" w:rsidRPr="00086883" w:rsidRDefault="007020E5" w:rsidP="007020E5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086883">
        <w:rPr>
          <w:rFonts w:ascii="Times New Roman" w:hAnsi="Times New Roman" w:cs="Times New Roman"/>
          <w:sz w:val="28"/>
          <w:szCs w:val="28"/>
        </w:rPr>
        <w:t>г.о. Тейково</w:t>
      </w:r>
    </w:p>
    <w:p w:rsidR="007020E5" w:rsidRPr="00086883" w:rsidRDefault="007020E5" w:rsidP="007020E5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</w:p>
    <w:p w:rsidR="007020E5" w:rsidRPr="00086883" w:rsidRDefault="007020E5" w:rsidP="000C4129">
      <w:pPr>
        <w:pStyle w:val="a4"/>
        <w:tabs>
          <w:tab w:val="left" w:pos="7230"/>
        </w:tabs>
        <w:ind w:right="2551"/>
        <w:jc w:val="both"/>
        <w:rPr>
          <w:rFonts w:ascii="Times New Roman" w:hAnsi="Times New Roman" w:cs="Times New Roman"/>
          <w:sz w:val="28"/>
          <w:szCs w:val="28"/>
        </w:rPr>
      </w:pPr>
      <w:r w:rsidRPr="00086883">
        <w:rPr>
          <w:rFonts w:ascii="Times New Roman" w:hAnsi="Times New Roman" w:cs="Times New Roman"/>
          <w:sz w:val="28"/>
          <w:szCs w:val="28"/>
        </w:rPr>
        <w:t>О реализации муниципальной программы «Формирование инвестиционной привлекательности городского округа Тейково», развитие и поддержка предпринимательства в городском округе Тейково Ивановской области в 2024 году</w:t>
      </w:r>
    </w:p>
    <w:p w:rsidR="007020E5" w:rsidRPr="00086883" w:rsidRDefault="007020E5" w:rsidP="007020E5">
      <w:pPr>
        <w:pStyle w:val="a4"/>
        <w:tabs>
          <w:tab w:val="left" w:pos="7230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020E5" w:rsidRPr="00086883" w:rsidRDefault="007020E5" w:rsidP="007020E5">
      <w:pPr>
        <w:pStyle w:val="a4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883">
        <w:rPr>
          <w:rFonts w:ascii="Times New Roman" w:hAnsi="Times New Roman" w:cs="Times New Roman"/>
          <w:sz w:val="28"/>
          <w:szCs w:val="28"/>
        </w:rPr>
        <w:t xml:space="preserve">Заслушав информацию заместителя главы администрации (по финансово - экономическим вопросам), председателя Комитета </w:t>
      </w:r>
      <w:r w:rsidRPr="0008688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 управлению муниципальным имуществом и земельным отношениям администрации городского округа Тейково Ивановской области Хливной Т.В.</w:t>
      </w:r>
      <w:r w:rsidRPr="00086883">
        <w:rPr>
          <w:rFonts w:ascii="Times New Roman" w:hAnsi="Times New Roman" w:cs="Times New Roman"/>
          <w:sz w:val="28"/>
          <w:szCs w:val="28"/>
        </w:rPr>
        <w:t xml:space="preserve"> «О  реализации муниципальной программы «Формирование инвестиционной привлекательности городского округа Тейково», развитие и поддержка предпринимательства в городском округе Тейково Ивановской области в 2024 году», 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Ивановской         области, -</w:t>
      </w:r>
    </w:p>
    <w:p w:rsidR="007020E5" w:rsidRPr="00086883" w:rsidRDefault="007020E5" w:rsidP="007020E5">
      <w:pPr>
        <w:pStyle w:val="a4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020E5" w:rsidRPr="00086883" w:rsidRDefault="007020E5" w:rsidP="007020E5">
      <w:pPr>
        <w:pStyle w:val="a4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086883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:rsidR="007020E5" w:rsidRPr="00086883" w:rsidRDefault="007020E5" w:rsidP="007020E5">
      <w:pPr>
        <w:pStyle w:val="a4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086883">
        <w:rPr>
          <w:rFonts w:ascii="Times New Roman" w:hAnsi="Times New Roman" w:cs="Times New Roman"/>
          <w:sz w:val="28"/>
          <w:szCs w:val="28"/>
        </w:rPr>
        <w:t>Р Е Ш И Л А:</w:t>
      </w:r>
    </w:p>
    <w:p w:rsidR="007020E5" w:rsidRPr="00086883" w:rsidRDefault="007020E5" w:rsidP="007020E5">
      <w:pPr>
        <w:pStyle w:val="a4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7020E5" w:rsidRPr="00086883" w:rsidRDefault="007020E5" w:rsidP="007020E5">
      <w:pPr>
        <w:pStyle w:val="a4"/>
        <w:numPr>
          <w:ilvl w:val="0"/>
          <w:numId w:val="3"/>
        </w:numPr>
        <w:tabs>
          <w:tab w:val="left" w:pos="1134"/>
        </w:tabs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883">
        <w:rPr>
          <w:rFonts w:ascii="Times New Roman" w:hAnsi="Times New Roman" w:cs="Times New Roman"/>
          <w:sz w:val="28"/>
          <w:szCs w:val="28"/>
        </w:rPr>
        <w:t>Информацию «О реализации муниципальной программы «Формирование инвестиционной привлекательности городского округа Тейково», развитие и поддержка предпринимательства в городском округе Тейково Ивановской области в 2024 году» принять к сведению (информация прилагается).</w:t>
      </w:r>
    </w:p>
    <w:p w:rsidR="007020E5" w:rsidRPr="00086883" w:rsidRDefault="007020E5" w:rsidP="007020E5">
      <w:pPr>
        <w:numPr>
          <w:ilvl w:val="0"/>
          <w:numId w:val="3"/>
        </w:numPr>
        <w:tabs>
          <w:tab w:val="left" w:pos="900"/>
          <w:tab w:val="left" w:pos="1276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6883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администрации городского округа Тейково Ивановской области в сети «Интернет».</w:t>
      </w:r>
    </w:p>
    <w:p w:rsidR="007020E5" w:rsidRPr="00086883" w:rsidRDefault="007020E5" w:rsidP="007020E5">
      <w:pPr>
        <w:pStyle w:val="ac"/>
        <w:tabs>
          <w:tab w:val="left" w:pos="900"/>
        </w:tabs>
        <w:ind w:right="-284"/>
        <w:rPr>
          <w:b/>
          <w:i/>
          <w:sz w:val="28"/>
          <w:szCs w:val="28"/>
        </w:rPr>
      </w:pPr>
    </w:p>
    <w:p w:rsidR="007020E5" w:rsidRPr="00086883" w:rsidRDefault="007020E5" w:rsidP="007020E5">
      <w:pPr>
        <w:pStyle w:val="ac"/>
        <w:tabs>
          <w:tab w:val="left" w:pos="900"/>
        </w:tabs>
        <w:ind w:right="-284"/>
        <w:rPr>
          <w:b/>
          <w:i/>
          <w:sz w:val="28"/>
          <w:szCs w:val="28"/>
        </w:rPr>
      </w:pPr>
    </w:p>
    <w:p w:rsidR="007020E5" w:rsidRPr="00086883" w:rsidRDefault="007020E5" w:rsidP="007020E5">
      <w:pPr>
        <w:pStyle w:val="ac"/>
        <w:tabs>
          <w:tab w:val="left" w:pos="900"/>
        </w:tabs>
        <w:ind w:right="-284"/>
        <w:rPr>
          <w:b/>
          <w:i/>
          <w:sz w:val="28"/>
          <w:szCs w:val="28"/>
        </w:rPr>
      </w:pPr>
      <w:r w:rsidRPr="00086883">
        <w:rPr>
          <w:b/>
          <w:i/>
          <w:sz w:val="28"/>
          <w:szCs w:val="28"/>
        </w:rPr>
        <w:t>Председатель городской Думы</w:t>
      </w:r>
    </w:p>
    <w:p w:rsidR="007020E5" w:rsidRPr="00086883" w:rsidRDefault="007020E5" w:rsidP="007020E5">
      <w:pPr>
        <w:tabs>
          <w:tab w:val="left" w:pos="-142"/>
          <w:tab w:val="left" w:pos="900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86883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Н.Н. Королева </w:t>
      </w:r>
    </w:p>
    <w:p w:rsidR="007020E5" w:rsidRPr="00086883" w:rsidRDefault="007020E5" w:rsidP="007020E5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</w:p>
    <w:p w:rsidR="007020E5" w:rsidRPr="00086883" w:rsidRDefault="007020E5" w:rsidP="007020E5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</w:p>
    <w:p w:rsidR="000C4129" w:rsidRPr="00086883" w:rsidRDefault="000C4129" w:rsidP="007020E5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7020E5" w:rsidRPr="00086883" w:rsidRDefault="007020E5" w:rsidP="007020E5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08688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020E5" w:rsidRPr="00086883" w:rsidRDefault="007020E5" w:rsidP="007020E5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086883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7020E5" w:rsidRPr="00086883" w:rsidRDefault="007020E5" w:rsidP="007020E5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086883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7020E5" w:rsidRPr="00086883" w:rsidRDefault="007020E5" w:rsidP="007020E5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086883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7020E5" w:rsidRPr="00086883" w:rsidRDefault="007020E5" w:rsidP="007020E5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086883">
        <w:rPr>
          <w:rFonts w:ascii="Times New Roman" w:hAnsi="Times New Roman" w:cs="Times New Roman"/>
          <w:sz w:val="28"/>
          <w:szCs w:val="28"/>
        </w:rPr>
        <w:t>от 2</w:t>
      </w:r>
      <w:r w:rsidR="000C4129" w:rsidRPr="00086883">
        <w:rPr>
          <w:rFonts w:ascii="Times New Roman" w:hAnsi="Times New Roman" w:cs="Times New Roman"/>
          <w:sz w:val="28"/>
          <w:szCs w:val="28"/>
        </w:rPr>
        <w:t>5</w:t>
      </w:r>
      <w:r w:rsidRPr="00086883">
        <w:rPr>
          <w:rFonts w:ascii="Times New Roman" w:hAnsi="Times New Roman" w:cs="Times New Roman"/>
          <w:sz w:val="28"/>
          <w:szCs w:val="28"/>
        </w:rPr>
        <w:t>.10.202</w:t>
      </w:r>
      <w:r w:rsidR="000C4129" w:rsidRPr="00086883">
        <w:rPr>
          <w:rFonts w:ascii="Times New Roman" w:hAnsi="Times New Roman" w:cs="Times New Roman"/>
          <w:sz w:val="28"/>
          <w:szCs w:val="28"/>
        </w:rPr>
        <w:t>4</w:t>
      </w:r>
      <w:r w:rsidRPr="00086883">
        <w:rPr>
          <w:rFonts w:ascii="Times New Roman" w:hAnsi="Times New Roman" w:cs="Times New Roman"/>
          <w:sz w:val="28"/>
          <w:szCs w:val="28"/>
        </w:rPr>
        <w:t xml:space="preserve"> № </w:t>
      </w:r>
      <w:r w:rsidR="00086883" w:rsidRPr="00086883">
        <w:rPr>
          <w:rFonts w:ascii="Times New Roman" w:hAnsi="Times New Roman" w:cs="Times New Roman"/>
          <w:sz w:val="28"/>
          <w:szCs w:val="28"/>
        </w:rPr>
        <w:t>92</w:t>
      </w:r>
    </w:p>
    <w:p w:rsidR="007020E5" w:rsidRPr="00086883" w:rsidRDefault="007020E5" w:rsidP="007020E5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20E5" w:rsidRPr="00086883" w:rsidRDefault="007020E5" w:rsidP="007020E5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883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7020E5" w:rsidRPr="00086883" w:rsidRDefault="007020E5" w:rsidP="007020E5">
      <w:pPr>
        <w:pStyle w:val="a4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883">
        <w:rPr>
          <w:rFonts w:ascii="Times New Roman" w:hAnsi="Times New Roman" w:cs="Times New Roman"/>
          <w:b/>
          <w:sz w:val="28"/>
          <w:szCs w:val="28"/>
        </w:rPr>
        <w:t xml:space="preserve">«О  реализации муниципальной программы </w:t>
      </w:r>
    </w:p>
    <w:p w:rsidR="007020E5" w:rsidRPr="00086883" w:rsidRDefault="007020E5" w:rsidP="007020E5">
      <w:pPr>
        <w:pStyle w:val="a4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883">
        <w:rPr>
          <w:rFonts w:ascii="Times New Roman" w:hAnsi="Times New Roman" w:cs="Times New Roman"/>
          <w:b/>
          <w:sz w:val="28"/>
          <w:szCs w:val="28"/>
        </w:rPr>
        <w:t xml:space="preserve">«Формирование инвестиционной привлекательности </w:t>
      </w:r>
    </w:p>
    <w:p w:rsidR="007020E5" w:rsidRPr="00086883" w:rsidRDefault="007020E5" w:rsidP="007020E5">
      <w:pPr>
        <w:pStyle w:val="a4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883">
        <w:rPr>
          <w:rFonts w:ascii="Times New Roman" w:hAnsi="Times New Roman" w:cs="Times New Roman"/>
          <w:b/>
          <w:sz w:val="28"/>
          <w:szCs w:val="28"/>
        </w:rPr>
        <w:t xml:space="preserve">городского округа Тейково», развитие и поддержка предпринимательства </w:t>
      </w:r>
    </w:p>
    <w:p w:rsidR="007020E5" w:rsidRPr="00086883" w:rsidRDefault="007020E5" w:rsidP="007020E5">
      <w:pPr>
        <w:pStyle w:val="a4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086883">
        <w:rPr>
          <w:rFonts w:ascii="Times New Roman" w:hAnsi="Times New Roman" w:cs="Times New Roman"/>
          <w:b/>
          <w:sz w:val="28"/>
          <w:szCs w:val="28"/>
        </w:rPr>
        <w:t>в городском округе Тейково Ивановской области в 202</w:t>
      </w:r>
      <w:r w:rsidR="000C4129" w:rsidRPr="00086883">
        <w:rPr>
          <w:rFonts w:ascii="Times New Roman" w:hAnsi="Times New Roman" w:cs="Times New Roman"/>
          <w:b/>
          <w:sz w:val="28"/>
          <w:szCs w:val="28"/>
        </w:rPr>
        <w:t>4</w:t>
      </w:r>
      <w:r w:rsidRPr="00086883">
        <w:rPr>
          <w:rFonts w:ascii="Times New Roman" w:hAnsi="Times New Roman" w:cs="Times New Roman"/>
          <w:b/>
          <w:sz w:val="28"/>
          <w:szCs w:val="28"/>
        </w:rPr>
        <w:t xml:space="preserve"> году»</w:t>
      </w:r>
    </w:p>
    <w:p w:rsidR="009E6337" w:rsidRPr="00086883" w:rsidRDefault="009E6337" w:rsidP="003664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3E7" w:rsidRPr="00086883" w:rsidRDefault="006453E7" w:rsidP="000C4129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формирования благоприятных условий для повышения</w:t>
      </w:r>
      <w:r w:rsidR="000C4129"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инвестиционной привлекательности и развития территории городского округа Тейково Ивановской области, а именно - организации системной работы по привлечению инвестиций на территорию муниципального образования для улучшения его социально-экономического состояния, разработана и утверждена постановлением </w:t>
      </w:r>
      <w:r w:rsidR="003664DF"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0C4129"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="003664DF"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ейково </w:t>
      </w:r>
      <w:r w:rsidR="003664DF"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</w:t>
      </w:r>
      <w:r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129"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664DF"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01.11.2022 </w:t>
      </w:r>
      <w:r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C4129"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64DF"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531 </w:t>
      </w:r>
      <w:r w:rsidR="00026593"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униципальная программа </w:t>
      </w:r>
      <w:r w:rsidR="003664DF" w:rsidRPr="00086883">
        <w:rPr>
          <w:rFonts w:ascii="Times New Roman" w:hAnsi="Times New Roman" w:cs="Times New Roman"/>
          <w:sz w:val="28"/>
          <w:szCs w:val="28"/>
        </w:rPr>
        <w:t>«Формирование инвестиционной привлекательности городского округа Тейково»</w:t>
      </w:r>
      <w:r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Программа).</w:t>
      </w:r>
    </w:p>
    <w:p w:rsidR="000C4129" w:rsidRPr="00086883" w:rsidRDefault="006453E7" w:rsidP="000C4129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достижения поставленной цели и содействия</w:t>
      </w:r>
      <w:r w:rsidR="0066729A"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конкуренции городского округа</w:t>
      </w:r>
      <w:r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Тейково, Программа признана решать следующие задачи: </w:t>
      </w:r>
    </w:p>
    <w:p w:rsidR="000C4129" w:rsidRPr="00086883" w:rsidRDefault="000C4129" w:rsidP="000C4129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6453E7"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совершенствовании нормативно-правового, организационного</w:t>
      </w:r>
      <w:r w:rsidR="003664DF"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453E7"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инфраструктурного обеспечения инвестиционной деятельности на</w:t>
      </w:r>
      <w:r w:rsidR="0066729A"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3E7"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города Тейково в рамках регионального, федерального</w:t>
      </w:r>
      <w:r w:rsidR="0066729A"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3E7"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законодательства; </w:t>
      </w:r>
    </w:p>
    <w:p w:rsidR="000C4129" w:rsidRPr="00086883" w:rsidRDefault="000C4129" w:rsidP="000C4129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53E7"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поддержке механизмов, обеспечивающих</w:t>
      </w:r>
      <w:r w:rsidR="0066729A"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3E7"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инвести</w:t>
      </w:r>
      <w:r w:rsidR="0066729A"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ционной привлекательности городского округа</w:t>
      </w:r>
      <w:r w:rsidR="006453E7"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Тейково;</w:t>
      </w:r>
      <w:r w:rsidR="0066729A"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4129" w:rsidRPr="00086883" w:rsidRDefault="000C4129" w:rsidP="000C4129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6453E7"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по формированию приоритетных направлений и</w:t>
      </w:r>
      <w:r w:rsidR="0066729A"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3E7"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факторов повышения инвести</w:t>
      </w:r>
      <w:r w:rsidR="0066729A"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ционной привлекательности городского округа</w:t>
      </w:r>
      <w:r w:rsidR="006453E7"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Тейково;</w:t>
      </w:r>
      <w:r w:rsidR="0066729A"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4129" w:rsidRPr="00086883" w:rsidRDefault="000C4129" w:rsidP="000C4129">
      <w:pPr>
        <w:tabs>
          <w:tab w:val="left" w:pos="1134"/>
        </w:tabs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53E7"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повышения степени обеспеченности ресурсами</w:t>
      </w:r>
      <w:r w:rsidR="0066729A"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3E7"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инфраструктурой процессов инвестиционной деятельности в городе; </w:t>
      </w:r>
    </w:p>
    <w:p w:rsidR="000C4129" w:rsidRPr="00086883" w:rsidRDefault="000C4129" w:rsidP="000C4129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6453E7"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 конкуренции на приоритетных и</w:t>
      </w:r>
      <w:r w:rsidR="0066729A"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3E7"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значимых рынках города Тейково; </w:t>
      </w:r>
    </w:p>
    <w:p w:rsidR="006453E7" w:rsidRPr="00086883" w:rsidRDefault="000C4129" w:rsidP="000C4129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6453E7"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</w:t>
      </w:r>
      <w:r w:rsidR="0066729A"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3E7"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системных мероприятий, направленных на развитие конкурентной среды.</w:t>
      </w:r>
    </w:p>
    <w:p w:rsidR="002F1240" w:rsidRPr="00086883" w:rsidRDefault="002F1240" w:rsidP="000C4129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году были выполнены следующие мероприятия:</w:t>
      </w:r>
    </w:p>
    <w:p w:rsidR="00B32EA1" w:rsidRPr="00086883" w:rsidRDefault="00A95BDD" w:rsidP="000C4129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32EA1"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реализованы мероприятия АО «</w:t>
      </w:r>
      <w:r w:rsidR="002F1240"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>ПТС</w:t>
      </w:r>
      <w:r w:rsidR="00B32EA1"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реконструкции, строительству,</w:t>
      </w:r>
      <w:r w:rsidR="0066729A"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EA1"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модернизации тепловых сетей и тепловых источников с целью повышения</w:t>
      </w:r>
      <w:r w:rsidR="0066729A"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EA1"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надежности и качества теплоснабжения в городе </w:t>
      </w:r>
      <w:r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Тейково</w:t>
      </w:r>
      <w:r w:rsidR="00B32EA1"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2EA1" w:rsidRPr="00086883" w:rsidRDefault="002F1240" w:rsidP="000C4129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выдано </w:t>
      </w:r>
      <w:r w:rsidR="00026593"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 </w:t>
      </w:r>
      <w:r w:rsidR="00B32EA1"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</w:t>
      </w:r>
      <w:r w:rsidR="00026593"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32EA1"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проведение земельных работ для прокладки</w:t>
      </w:r>
    </w:p>
    <w:p w:rsidR="00B32EA1" w:rsidRPr="00086883" w:rsidRDefault="00B32EA1" w:rsidP="000C4129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коммуникаций;</w:t>
      </w:r>
    </w:p>
    <w:p w:rsidR="00B32EA1" w:rsidRPr="00086883" w:rsidRDefault="00B32EA1" w:rsidP="000C4129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 мониторинг бюджетных проектов, включая капитальный ремонт,</w:t>
      </w:r>
    </w:p>
    <w:p w:rsidR="00B32EA1" w:rsidRPr="00086883" w:rsidRDefault="00B32EA1" w:rsidP="000C4129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значимых объектов города;</w:t>
      </w:r>
    </w:p>
    <w:p w:rsidR="002F1240" w:rsidRPr="00086883" w:rsidRDefault="002F1240" w:rsidP="000C4129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выполнен комплекс кадастровых работ в отношении 3 кадастровых кварталов, с целью уточнения границ земельных участков и их назначения</w:t>
      </w:r>
      <w:r w:rsidR="00A95BDD"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5DE2" w:rsidRPr="00086883" w:rsidRDefault="002F1240" w:rsidP="000C4129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актуализация схемы теплоснабжения, водоснабжения и водоотведения</w:t>
      </w:r>
      <w:r w:rsidR="00375DE2" w:rsidRPr="000868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4129" w:rsidRPr="00086883" w:rsidRDefault="000C4129" w:rsidP="000C4129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3E7" w:rsidRPr="00086883" w:rsidRDefault="006453E7" w:rsidP="000C41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883">
        <w:rPr>
          <w:rFonts w:ascii="Times New Roman" w:hAnsi="Times New Roman" w:cs="Times New Roman"/>
          <w:sz w:val="28"/>
          <w:szCs w:val="28"/>
        </w:rPr>
        <w:t>ФОРМИРОВАНИЕ ИНВЕСТИЦИОННОЙ ПРИВЛЕКАТЕЛЬНОСТИ</w:t>
      </w:r>
    </w:p>
    <w:p w:rsidR="009E6337" w:rsidRPr="0066729A" w:rsidRDefault="009E6337" w:rsidP="000C4129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66729A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1028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37"/>
        <w:gridCol w:w="851"/>
        <w:gridCol w:w="1417"/>
        <w:gridCol w:w="1559"/>
        <w:gridCol w:w="56"/>
        <w:gridCol w:w="2523"/>
        <w:gridCol w:w="40"/>
      </w:tblGrid>
      <w:tr w:rsidR="00D550D1" w:rsidRPr="000C4129" w:rsidTr="000C4129">
        <w:trPr>
          <w:gridAfter w:val="1"/>
          <w:wAfter w:w="40" w:type="dxa"/>
          <w:trHeight w:val="516"/>
          <w:tblHeader/>
        </w:trPr>
        <w:tc>
          <w:tcPr>
            <w:tcW w:w="3837" w:type="dxa"/>
          </w:tcPr>
          <w:p w:rsidR="00B32EA1" w:rsidRPr="000C4129" w:rsidRDefault="00B32EA1" w:rsidP="000C4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  <w:r w:rsidR="0066729A" w:rsidRPr="000C4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C4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инвестиционного</w:t>
            </w:r>
            <w:r w:rsidR="0066729A" w:rsidRPr="000C4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C4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проекта, в рамках</w:t>
            </w:r>
            <w:r w:rsidR="0066729A" w:rsidRPr="000C4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C4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которого создается</w:t>
            </w:r>
            <w:r w:rsidR="0066729A" w:rsidRPr="000C4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C4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851" w:type="dxa"/>
          </w:tcPr>
          <w:p w:rsidR="00B32EA1" w:rsidRPr="00D1592E" w:rsidRDefault="00D1592E" w:rsidP="000C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59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17" w:type="dxa"/>
          </w:tcPr>
          <w:p w:rsidR="00B32EA1" w:rsidRPr="000C4129" w:rsidRDefault="00B32EA1" w:rsidP="000C412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</w:t>
            </w:r>
          </w:p>
          <w:p w:rsidR="00B32EA1" w:rsidRPr="000C4129" w:rsidRDefault="00B32EA1" w:rsidP="000C412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</w:t>
            </w:r>
            <w:r w:rsidR="0066729A" w:rsidRPr="000C4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ии</w:t>
            </w:r>
          </w:p>
          <w:p w:rsidR="00B32EA1" w:rsidRPr="000C4129" w:rsidRDefault="00B32EA1" w:rsidP="000C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2EA1" w:rsidRPr="000C4129" w:rsidRDefault="00B32EA1" w:rsidP="000C4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32EA1" w:rsidRPr="000C4129" w:rsidRDefault="00B32EA1" w:rsidP="000C41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  <w:p w:rsidR="00B32EA1" w:rsidRPr="000C4129" w:rsidRDefault="00B32EA1" w:rsidP="000C41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инвестиций,</w:t>
            </w:r>
          </w:p>
          <w:p w:rsidR="00B32EA1" w:rsidRPr="000C4129" w:rsidRDefault="00B32EA1" w:rsidP="000C41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тыс.руб.</w:t>
            </w:r>
          </w:p>
          <w:p w:rsidR="00B32EA1" w:rsidRPr="000C4129" w:rsidRDefault="00B32EA1" w:rsidP="000C4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9" w:type="dxa"/>
            <w:gridSpan w:val="2"/>
          </w:tcPr>
          <w:p w:rsidR="00B32EA1" w:rsidRPr="000C4129" w:rsidRDefault="00B32EA1" w:rsidP="000C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</w:t>
            </w:r>
          </w:p>
          <w:p w:rsidR="00B32EA1" w:rsidRPr="000C4129" w:rsidRDefault="00B32EA1" w:rsidP="000C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финансирования</w:t>
            </w:r>
          </w:p>
          <w:p w:rsidR="00B32EA1" w:rsidRPr="000C4129" w:rsidRDefault="00B32EA1" w:rsidP="000C4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EA1" w:rsidRPr="000C4129" w:rsidTr="000C4129">
        <w:trPr>
          <w:gridAfter w:val="1"/>
          <w:wAfter w:w="40" w:type="dxa"/>
          <w:trHeight w:val="276"/>
        </w:trPr>
        <w:tc>
          <w:tcPr>
            <w:tcW w:w="10243" w:type="dxa"/>
            <w:gridSpan w:val="6"/>
          </w:tcPr>
          <w:p w:rsidR="00B32EA1" w:rsidRPr="000C4129" w:rsidRDefault="00B32EA1" w:rsidP="000C412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129">
              <w:rPr>
                <w:rFonts w:ascii="Times New Roman" w:hAnsi="Times New Roman" w:cs="Times New Roman"/>
                <w:sz w:val="24"/>
                <w:szCs w:val="24"/>
              </w:rPr>
              <w:t>Проекты направленные на повышение инвестиционной привлекательности, развитие городской инфраструктуры</w:t>
            </w:r>
          </w:p>
        </w:tc>
      </w:tr>
      <w:tr w:rsidR="00D550D1" w:rsidRPr="000C4129" w:rsidTr="000C4129">
        <w:trPr>
          <w:gridAfter w:val="1"/>
          <w:wAfter w:w="40" w:type="dxa"/>
          <w:trHeight w:val="495"/>
        </w:trPr>
        <w:tc>
          <w:tcPr>
            <w:tcW w:w="3837" w:type="dxa"/>
          </w:tcPr>
          <w:p w:rsidR="00B32EA1" w:rsidRPr="000C4129" w:rsidRDefault="00B32EA1" w:rsidP="000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2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дорог</w:t>
            </w:r>
          </w:p>
        </w:tc>
        <w:tc>
          <w:tcPr>
            <w:tcW w:w="851" w:type="dxa"/>
          </w:tcPr>
          <w:p w:rsidR="00CA1194" w:rsidRPr="000C4129" w:rsidRDefault="00D550D1" w:rsidP="000C4129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29">
              <w:rPr>
                <w:rFonts w:ascii="Times New Roman" w:hAnsi="Times New Roman" w:cs="Times New Roman"/>
                <w:sz w:val="24"/>
                <w:szCs w:val="24"/>
              </w:rPr>
              <w:t>1,4407 км.</w:t>
            </w:r>
          </w:p>
        </w:tc>
        <w:tc>
          <w:tcPr>
            <w:tcW w:w="1417" w:type="dxa"/>
          </w:tcPr>
          <w:p w:rsidR="00B32EA1" w:rsidRPr="000C4129" w:rsidRDefault="00D550D1" w:rsidP="000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B32EA1" w:rsidRPr="000C4129" w:rsidRDefault="00D550D1" w:rsidP="000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29">
              <w:rPr>
                <w:rFonts w:ascii="Times New Roman" w:hAnsi="Times New Roman" w:cs="Times New Roman"/>
                <w:sz w:val="24"/>
                <w:szCs w:val="24"/>
              </w:rPr>
              <w:t>43 071,46</w:t>
            </w:r>
          </w:p>
        </w:tc>
        <w:tc>
          <w:tcPr>
            <w:tcW w:w="2579" w:type="dxa"/>
            <w:gridSpan w:val="2"/>
          </w:tcPr>
          <w:p w:rsidR="00B32EA1" w:rsidRPr="000C4129" w:rsidRDefault="00D550D1" w:rsidP="000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29">
              <w:rPr>
                <w:rFonts w:ascii="Times New Roman" w:hAnsi="Times New Roman" w:cs="Times New Roman"/>
                <w:sz w:val="24"/>
                <w:szCs w:val="24"/>
              </w:rPr>
              <w:t>ОБ – 42540,09</w:t>
            </w:r>
          </w:p>
          <w:p w:rsidR="00D550D1" w:rsidRPr="000C4129" w:rsidRDefault="00D550D1" w:rsidP="000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29">
              <w:rPr>
                <w:rFonts w:ascii="Times New Roman" w:hAnsi="Times New Roman" w:cs="Times New Roman"/>
                <w:sz w:val="24"/>
                <w:szCs w:val="24"/>
              </w:rPr>
              <w:t>МБ-531,37</w:t>
            </w:r>
          </w:p>
        </w:tc>
      </w:tr>
      <w:tr w:rsidR="00D550D1" w:rsidRPr="000C4129" w:rsidTr="000C4129">
        <w:trPr>
          <w:gridAfter w:val="1"/>
          <w:wAfter w:w="40" w:type="dxa"/>
          <w:trHeight w:val="684"/>
        </w:trPr>
        <w:tc>
          <w:tcPr>
            <w:tcW w:w="3837" w:type="dxa"/>
          </w:tcPr>
          <w:p w:rsidR="00B32EA1" w:rsidRPr="000C4129" w:rsidRDefault="00B32EA1" w:rsidP="000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29">
              <w:rPr>
                <w:rFonts w:ascii="Times New Roman" w:hAnsi="Times New Roman" w:cs="Times New Roman"/>
                <w:sz w:val="24"/>
                <w:szCs w:val="24"/>
              </w:rPr>
              <w:t>Установка спортивных  площадок</w:t>
            </w:r>
          </w:p>
          <w:p w:rsidR="000C4129" w:rsidRDefault="009E6337" w:rsidP="000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29">
              <w:rPr>
                <w:rFonts w:ascii="Times New Roman" w:hAnsi="Times New Roman" w:cs="Times New Roman"/>
                <w:sz w:val="24"/>
                <w:szCs w:val="24"/>
              </w:rPr>
              <w:t xml:space="preserve">(Летний сад, ул. Новоженова, </w:t>
            </w:r>
          </w:p>
          <w:p w:rsidR="009E6337" w:rsidRPr="000C4129" w:rsidRDefault="009E6337" w:rsidP="000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29">
              <w:rPr>
                <w:rFonts w:ascii="Times New Roman" w:hAnsi="Times New Roman" w:cs="Times New Roman"/>
                <w:sz w:val="24"/>
                <w:szCs w:val="24"/>
              </w:rPr>
              <w:t>ул. Загородная)</w:t>
            </w:r>
          </w:p>
        </w:tc>
        <w:tc>
          <w:tcPr>
            <w:tcW w:w="851" w:type="dxa"/>
          </w:tcPr>
          <w:p w:rsidR="00C15513" w:rsidRPr="000C4129" w:rsidRDefault="00C15513" w:rsidP="000C4129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r w:rsidR="00DC2FAD"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B32EA1" w:rsidRPr="000C4129" w:rsidRDefault="000708B9" w:rsidP="000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B32EA1" w:rsidRPr="000C4129" w:rsidRDefault="00D550D1" w:rsidP="000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29">
              <w:rPr>
                <w:rFonts w:ascii="Times New Roman" w:hAnsi="Times New Roman" w:cs="Times New Roman"/>
                <w:sz w:val="24"/>
                <w:szCs w:val="24"/>
              </w:rPr>
              <w:t>5311</w:t>
            </w:r>
          </w:p>
        </w:tc>
        <w:tc>
          <w:tcPr>
            <w:tcW w:w="2579" w:type="dxa"/>
            <w:gridSpan w:val="2"/>
          </w:tcPr>
          <w:p w:rsidR="00C15513" w:rsidRPr="000C4129" w:rsidRDefault="00D550D1" w:rsidP="000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29">
              <w:rPr>
                <w:rFonts w:ascii="Times New Roman" w:hAnsi="Times New Roman" w:cs="Times New Roman"/>
                <w:sz w:val="24"/>
                <w:szCs w:val="24"/>
              </w:rPr>
              <w:t>ФБ- 3900</w:t>
            </w:r>
          </w:p>
          <w:p w:rsidR="00D550D1" w:rsidRPr="000C4129" w:rsidRDefault="00D550D1" w:rsidP="000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29">
              <w:rPr>
                <w:rFonts w:ascii="Times New Roman" w:hAnsi="Times New Roman" w:cs="Times New Roman"/>
                <w:sz w:val="24"/>
                <w:szCs w:val="24"/>
              </w:rPr>
              <w:t>ОБ – 1256,37</w:t>
            </w:r>
          </w:p>
          <w:p w:rsidR="00D550D1" w:rsidRPr="000C4129" w:rsidRDefault="00D550D1" w:rsidP="000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29">
              <w:rPr>
                <w:rFonts w:ascii="Times New Roman" w:hAnsi="Times New Roman" w:cs="Times New Roman"/>
                <w:sz w:val="24"/>
                <w:szCs w:val="24"/>
              </w:rPr>
              <w:t>МБ- 56,5</w:t>
            </w:r>
          </w:p>
          <w:p w:rsidR="00D550D1" w:rsidRPr="000C4129" w:rsidRDefault="00D550D1" w:rsidP="000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29">
              <w:rPr>
                <w:rFonts w:ascii="Times New Roman" w:hAnsi="Times New Roman" w:cs="Times New Roman"/>
                <w:sz w:val="24"/>
                <w:szCs w:val="24"/>
              </w:rPr>
              <w:t>Др – 98,13</w:t>
            </w:r>
          </w:p>
        </w:tc>
      </w:tr>
      <w:tr w:rsidR="00B32EA1" w:rsidRPr="000C4129" w:rsidTr="000C4129">
        <w:trPr>
          <w:gridAfter w:val="1"/>
          <w:wAfter w:w="40" w:type="dxa"/>
          <w:trHeight w:val="636"/>
        </w:trPr>
        <w:tc>
          <w:tcPr>
            <w:tcW w:w="10243" w:type="dxa"/>
            <w:gridSpan w:val="6"/>
          </w:tcPr>
          <w:p w:rsidR="00B32EA1" w:rsidRPr="000C4129" w:rsidRDefault="00B32EA1" w:rsidP="000C412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Проекты, направленные на повышение доходной части городского бюджета, создание дополнительных рабочих мест</w:t>
            </w:r>
          </w:p>
        </w:tc>
      </w:tr>
      <w:tr w:rsidR="00D550D1" w:rsidRPr="0066729A" w:rsidTr="000C4129">
        <w:trPr>
          <w:trHeight w:val="648"/>
        </w:trPr>
        <w:tc>
          <w:tcPr>
            <w:tcW w:w="3837" w:type="dxa"/>
          </w:tcPr>
          <w:p w:rsidR="00B32EA1" w:rsidRPr="000C4129" w:rsidRDefault="00B32EA1" w:rsidP="000C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торгов</w:t>
            </w:r>
            <w:r w:rsidR="0066729A" w:rsidRPr="000C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="009E6337" w:rsidRPr="000C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бытовых объектов</w:t>
            </w:r>
          </w:p>
        </w:tc>
        <w:tc>
          <w:tcPr>
            <w:tcW w:w="851" w:type="dxa"/>
          </w:tcPr>
          <w:p w:rsidR="00063E2B" w:rsidRPr="000C4129" w:rsidRDefault="009E6337" w:rsidP="000C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r w:rsidR="00DC2FAD"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B32EA1" w:rsidRPr="000C4129" w:rsidRDefault="00063E2B" w:rsidP="000C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15" w:type="dxa"/>
            <w:gridSpan w:val="2"/>
          </w:tcPr>
          <w:p w:rsidR="00B32EA1" w:rsidRPr="000C4129" w:rsidRDefault="0066729A" w:rsidP="000C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29 000</w:t>
            </w:r>
          </w:p>
        </w:tc>
        <w:tc>
          <w:tcPr>
            <w:tcW w:w="2563" w:type="dxa"/>
            <w:gridSpan w:val="2"/>
          </w:tcPr>
          <w:p w:rsidR="00B32EA1" w:rsidRPr="000C4129" w:rsidRDefault="00D550D1" w:rsidP="000C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средства граждан</w:t>
            </w:r>
          </w:p>
        </w:tc>
      </w:tr>
      <w:tr w:rsidR="009E6337" w:rsidRPr="0066729A" w:rsidTr="000C4129">
        <w:trPr>
          <w:trHeight w:val="648"/>
        </w:trPr>
        <w:tc>
          <w:tcPr>
            <w:tcW w:w="3837" w:type="dxa"/>
          </w:tcPr>
          <w:p w:rsidR="009E6337" w:rsidRPr="000C4129" w:rsidRDefault="009E6337" w:rsidP="000C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«Чижик», ул. Октябрьская</w:t>
            </w:r>
          </w:p>
        </w:tc>
        <w:tc>
          <w:tcPr>
            <w:tcW w:w="851" w:type="dxa"/>
          </w:tcPr>
          <w:p w:rsidR="009E6337" w:rsidRPr="000C4129" w:rsidRDefault="0066729A" w:rsidP="000C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5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r w:rsidR="00D1592E"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D15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9E6337" w:rsidRPr="000C4129" w:rsidRDefault="0066729A" w:rsidP="000C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15" w:type="dxa"/>
            <w:gridSpan w:val="2"/>
          </w:tcPr>
          <w:p w:rsidR="009E6337" w:rsidRPr="000C4129" w:rsidRDefault="009E6337" w:rsidP="000C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6729A" w:rsidRPr="000C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563" w:type="dxa"/>
            <w:gridSpan w:val="2"/>
          </w:tcPr>
          <w:p w:rsidR="009E6337" w:rsidRPr="000C4129" w:rsidRDefault="0066729A" w:rsidP="000C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инвестиции</w:t>
            </w:r>
          </w:p>
        </w:tc>
      </w:tr>
      <w:tr w:rsidR="009E6337" w:rsidRPr="0066729A" w:rsidTr="000C4129">
        <w:trPr>
          <w:trHeight w:val="648"/>
        </w:trPr>
        <w:tc>
          <w:tcPr>
            <w:tcW w:w="3837" w:type="dxa"/>
          </w:tcPr>
          <w:p w:rsidR="009E6337" w:rsidRPr="000C4129" w:rsidRDefault="009E6337" w:rsidP="000C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«Магнит» по ул. Комсомольской</w:t>
            </w:r>
          </w:p>
        </w:tc>
        <w:tc>
          <w:tcPr>
            <w:tcW w:w="851" w:type="dxa"/>
          </w:tcPr>
          <w:p w:rsidR="009E6337" w:rsidRPr="000C4129" w:rsidRDefault="0066729A" w:rsidP="000C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5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r w:rsidR="00D1592E"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D15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9E6337" w:rsidRPr="000C4129" w:rsidRDefault="0066729A" w:rsidP="000C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15" w:type="dxa"/>
            <w:gridSpan w:val="2"/>
          </w:tcPr>
          <w:p w:rsidR="009E6337" w:rsidRPr="000C4129" w:rsidRDefault="009E6337" w:rsidP="000C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6729A" w:rsidRPr="000C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563" w:type="dxa"/>
            <w:gridSpan w:val="2"/>
          </w:tcPr>
          <w:p w:rsidR="009E6337" w:rsidRPr="000C4129" w:rsidRDefault="0066729A" w:rsidP="000C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инвестиции</w:t>
            </w:r>
          </w:p>
        </w:tc>
      </w:tr>
      <w:tr w:rsidR="009E6337" w:rsidRPr="0066729A" w:rsidTr="000C4129">
        <w:trPr>
          <w:trHeight w:val="648"/>
        </w:trPr>
        <w:tc>
          <w:tcPr>
            <w:tcW w:w="3837" w:type="dxa"/>
          </w:tcPr>
          <w:p w:rsidR="000C4129" w:rsidRDefault="009E6337" w:rsidP="000C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Фотоателье, </w:t>
            </w:r>
          </w:p>
          <w:p w:rsidR="009E6337" w:rsidRPr="000C4129" w:rsidRDefault="009E6337" w:rsidP="000C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r w:rsidR="0066729A" w:rsidRPr="000C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C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r w:rsidR="0066729A" w:rsidRPr="000C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асные</w:t>
            </w:r>
            <w:r w:rsidRPr="000C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Сосенки</w:t>
            </w:r>
          </w:p>
        </w:tc>
        <w:tc>
          <w:tcPr>
            <w:tcW w:w="851" w:type="dxa"/>
          </w:tcPr>
          <w:p w:rsidR="009E6337" w:rsidRPr="000C4129" w:rsidRDefault="0066729A" w:rsidP="000C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5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r w:rsidR="00D1592E"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D15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9E6337" w:rsidRPr="000C4129" w:rsidRDefault="0066729A" w:rsidP="000C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15" w:type="dxa"/>
            <w:gridSpan w:val="2"/>
          </w:tcPr>
          <w:p w:rsidR="009E6337" w:rsidRPr="000C4129" w:rsidRDefault="009E6337" w:rsidP="000C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729A" w:rsidRPr="000C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563" w:type="dxa"/>
            <w:gridSpan w:val="2"/>
          </w:tcPr>
          <w:p w:rsidR="009E6337" w:rsidRPr="000C4129" w:rsidRDefault="0066729A" w:rsidP="000C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инвестиции</w:t>
            </w:r>
          </w:p>
        </w:tc>
      </w:tr>
      <w:tr w:rsidR="00D550D1" w:rsidRPr="0066729A" w:rsidTr="000C4129">
        <w:trPr>
          <w:trHeight w:val="180"/>
        </w:trPr>
        <w:tc>
          <w:tcPr>
            <w:tcW w:w="3837" w:type="dxa"/>
          </w:tcPr>
          <w:p w:rsidR="00B32EA1" w:rsidRPr="000C4129" w:rsidRDefault="00B32EA1" w:rsidP="000C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29">
              <w:rPr>
                <w:rFonts w:ascii="Times New Roman" w:hAnsi="Times New Roman" w:cs="Times New Roman"/>
                <w:sz w:val="24"/>
                <w:szCs w:val="24"/>
              </w:rPr>
              <w:t>Строительство ЦКР</w:t>
            </w:r>
          </w:p>
        </w:tc>
        <w:tc>
          <w:tcPr>
            <w:tcW w:w="851" w:type="dxa"/>
          </w:tcPr>
          <w:p w:rsidR="00B32EA1" w:rsidRPr="000C4129" w:rsidRDefault="00391E34" w:rsidP="000C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5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r w:rsidR="00D1592E"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D15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B32EA1" w:rsidRPr="000C4129" w:rsidRDefault="00391E34" w:rsidP="000C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15" w:type="dxa"/>
            <w:gridSpan w:val="2"/>
          </w:tcPr>
          <w:p w:rsidR="00B32EA1" w:rsidRPr="000C4129" w:rsidRDefault="00391E34" w:rsidP="000C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  <w:r w:rsidR="0066729A" w:rsidRPr="000C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563" w:type="dxa"/>
            <w:gridSpan w:val="2"/>
          </w:tcPr>
          <w:p w:rsidR="00B32EA1" w:rsidRPr="000C4129" w:rsidRDefault="00D550D1" w:rsidP="000C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D550D1" w:rsidRPr="0066729A" w:rsidTr="000C4129">
        <w:trPr>
          <w:trHeight w:val="193"/>
        </w:trPr>
        <w:tc>
          <w:tcPr>
            <w:tcW w:w="3837" w:type="dxa"/>
          </w:tcPr>
          <w:p w:rsidR="00B32EA1" w:rsidRPr="000C4129" w:rsidRDefault="00B32EA1" w:rsidP="000C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29">
              <w:rPr>
                <w:rFonts w:ascii="Times New Roman" w:hAnsi="Times New Roman" w:cs="Times New Roman"/>
                <w:sz w:val="24"/>
                <w:szCs w:val="24"/>
              </w:rPr>
              <w:t>Строительство ФОК</w:t>
            </w:r>
          </w:p>
        </w:tc>
        <w:tc>
          <w:tcPr>
            <w:tcW w:w="851" w:type="dxa"/>
          </w:tcPr>
          <w:p w:rsidR="00B32EA1" w:rsidRPr="000C4129" w:rsidRDefault="00391E34" w:rsidP="000C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5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r w:rsidR="00D1592E"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D15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B32EA1" w:rsidRPr="000C4129" w:rsidRDefault="00391E34" w:rsidP="000C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15" w:type="dxa"/>
            <w:gridSpan w:val="2"/>
          </w:tcPr>
          <w:p w:rsidR="00B32EA1" w:rsidRPr="000C4129" w:rsidRDefault="00391E34" w:rsidP="000C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  <w:r w:rsidR="0066729A" w:rsidRPr="000C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563" w:type="dxa"/>
            <w:gridSpan w:val="2"/>
          </w:tcPr>
          <w:p w:rsidR="00B32EA1" w:rsidRPr="000C4129" w:rsidRDefault="00D550D1" w:rsidP="000C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</w:tr>
    </w:tbl>
    <w:p w:rsidR="000C4129" w:rsidRDefault="000C4129" w:rsidP="000C41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1240" w:rsidRDefault="002F1240" w:rsidP="000C41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4129">
        <w:rPr>
          <w:rFonts w:ascii="Times New Roman" w:hAnsi="Times New Roman" w:cs="Times New Roman"/>
          <w:sz w:val="28"/>
          <w:szCs w:val="28"/>
        </w:rPr>
        <w:t>РАЗВИТИЕ И ПОДДЕРЖКА ПРЕДПРИНИМАТЕЛЬСТВА</w:t>
      </w:r>
    </w:p>
    <w:p w:rsidR="000C4129" w:rsidRPr="000C4129" w:rsidRDefault="000C4129" w:rsidP="000C41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1240" w:rsidRPr="003664DF" w:rsidRDefault="002F1240" w:rsidP="000C4129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функционирует </w:t>
      </w:r>
      <w:r w:rsidR="00391E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6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действующих ярмарки по продаже продовольственных, непродовольственных групп товаров.</w:t>
      </w:r>
      <w:r w:rsidR="00CA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Стационарное помещение и прилегающий к нему земельный участок по </w:t>
      </w:r>
      <w:r w:rsidR="000C4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A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Фрунзенской, где располагалась </w:t>
      </w:r>
      <w:r w:rsidR="00D55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</w:t>
      </w:r>
      <w:r w:rsidR="00CA11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D550D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CA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</w:t>
      </w:r>
      <w:r w:rsidR="00D550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проданы, </w:t>
      </w:r>
      <w:r w:rsidR="000C4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CA11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ближайшее время на вышеуказанной территории планируется организация третьей универсальной ярмарки.</w:t>
      </w:r>
    </w:p>
    <w:p w:rsidR="002F1240" w:rsidRDefault="002F1240" w:rsidP="000C4129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4D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субъектов малого и среднего предпринимательства (МСП):</w:t>
      </w:r>
    </w:p>
    <w:p w:rsidR="000C4129" w:rsidRDefault="00391E34" w:rsidP="000C4129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мае </w:t>
      </w:r>
      <w:r w:rsidR="00D55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r w:rsidR="002944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праздничные мероприятия ко «Дню российского предпринимателя»;</w:t>
      </w:r>
    </w:p>
    <w:p w:rsidR="007F493B" w:rsidRDefault="002F1240" w:rsidP="000C4129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5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июне 2024 </w:t>
      </w:r>
      <w:r w:rsidRPr="003664D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</w:t>
      </w:r>
      <w:r w:rsidR="00C155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6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51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</w:t>
      </w:r>
      <w:r w:rsidR="0066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51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представител</w:t>
      </w:r>
      <w:r w:rsidR="00D550D1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ьским</w:t>
      </w:r>
      <w:r w:rsidR="00C1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</w:t>
      </w:r>
      <w:r w:rsidR="000C4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513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-сообществ</w:t>
      </w:r>
      <w:r w:rsidR="00D550D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1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благоустройства территории города и поддержки жителей города</w:t>
      </w:r>
      <w:r w:rsidR="007F493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принимающих участие в СВО.</w:t>
      </w:r>
    </w:p>
    <w:p w:rsidR="00390653" w:rsidRDefault="00390653" w:rsidP="000C4129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Целевые индикаторы муниципальной программы по 2024 году будут выполнены:</w:t>
      </w:r>
    </w:p>
    <w:p w:rsidR="00390653" w:rsidRPr="000C4129" w:rsidRDefault="00390653" w:rsidP="000C4129">
      <w:pPr>
        <w:spacing w:after="0" w:line="240" w:lineRule="auto"/>
        <w:ind w:right="-284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C4129">
        <w:rPr>
          <w:rFonts w:ascii="Times New Roman" w:eastAsia="Times New Roman" w:hAnsi="Times New Roman" w:cs="Times New Roman"/>
          <w:sz w:val="24"/>
          <w:szCs w:val="24"/>
        </w:rPr>
        <w:t>Таблица 2</w:t>
      </w:r>
    </w:p>
    <w:p w:rsidR="00390653" w:rsidRPr="000C4129" w:rsidRDefault="00390653" w:rsidP="000C4129">
      <w:pPr>
        <w:pStyle w:val="ConsPlusNormal"/>
        <w:ind w:firstLine="539"/>
        <w:jc w:val="center"/>
        <w:rPr>
          <w:sz w:val="24"/>
          <w:szCs w:val="24"/>
        </w:rPr>
      </w:pPr>
      <w:r w:rsidRPr="000C4129">
        <w:t>Целевые индикаторы (показатели) реализации подпрограммы</w:t>
      </w:r>
    </w:p>
    <w:p w:rsidR="00390653" w:rsidRDefault="00390653" w:rsidP="000C4129">
      <w:pPr>
        <w:pStyle w:val="ConsPlusNormal"/>
        <w:ind w:firstLine="539"/>
        <w:jc w:val="right"/>
        <w:rPr>
          <w:sz w:val="24"/>
          <w:szCs w:val="24"/>
        </w:rPr>
      </w:pPr>
    </w:p>
    <w:tbl>
      <w:tblPr>
        <w:tblW w:w="10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576"/>
        <w:gridCol w:w="3360"/>
        <w:gridCol w:w="682"/>
        <w:gridCol w:w="698"/>
        <w:gridCol w:w="734"/>
        <w:gridCol w:w="698"/>
        <w:gridCol w:w="750"/>
        <w:gridCol w:w="698"/>
        <w:gridCol w:w="696"/>
        <w:gridCol w:w="696"/>
        <w:gridCol w:w="696"/>
      </w:tblGrid>
      <w:tr w:rsidR="00390653" w:rsidRPr="00032DCE" w:rsidTr="000C4129">
        <w:trPr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0653" w:rsidRPr="000C4129" w:rsidRDefault="00390653" w:rsidP="000C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12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53" w:rsidRPr="000C4129" w:rsidRDefault="00390653" w:rsidP="000C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12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53" w:rsidRPr="000C4129" w:rsidRDefault="00390653" w:rsidP="000C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12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53" w:rsidRPr="000C4129" w:rsidRDefault="00390653" w:rsidP="000C41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129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53" w:rsidRPr="000C4129" w:rsidRDefault="00390653" w:rsidP="000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29">
              <w:rPr>
                <w:rFonts w:ascii="Times New Roman" w:hAnsi="Times New Roman" w:cs="Times New Roman"/>
                <w:sz w:val="24"/>
                <w:szCs w:val="24"/>
              </w:rPr>
              <w:t>Факт 2023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53" w:rsidRPr="000C4129" w:rsidRDefault="00390653" w:rsidP="000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29" w:rsidRPr="000C4129" w:rsidRDefault="00390653" w:rsidP="000C4129">
            <w:pPr>
              <w:spacing w:after="0" w:line="240" w:lineRule="auto"/>
              <w:ind w:left="-85" w:right="-8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129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  <w:r w:rsidR="000C41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C41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C4129" w:rsidRPr="000C4129">
              <w:rPr>
                <w:rFonts w:ascii="Times New Roman" w:hAnsi="Times New Roman" w:cs="Times New Roman"/>
                <w:bCs/>
                <w:sz w:val="24"/>
                <w:szCs w:val="24"/>
              </w:rPr>
              <w:t>9 мес.</w:t>
            </w:r>
          </w:p>
          <w:p w:rsidR="00390653" w:rsidRPr="000C4129" w:rsidRDefault="00390653" w:rsidP="000C4129">
            <w:pPr>
              <w:spacing w:after="0" w:line="240" w:lineRule="auto"/>
              <w:ind w:left="-85" w:right="-8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1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2024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0653" w:rsidRPr="000C4129" w:rsidRDefault="00390653" w:rsidP="000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0653" w:rsidRPr="000C4129" w:rsidRDefault="00390653" w:rsidP="000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53" w:rsidRPr="000C4129" w:rsidRDefault="00390653" w:rsidP="000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2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0653" w:rsidRPr="000C4129" w:rsidRDefault="00390653" w:rsidP="000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2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390653" w:rsidRPr="00032DCE" w:rsidTr="000C4129"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0653" w:rsidRPr="000C4129" w:rsidRDefault="00390653" w:rsidP="000C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12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53" w:rsidRPr="000C4129" w:rsidRDefault="00390653" w:rsidP="000C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12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субъектов малого и среднего предпринимательства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53" w:rsidRPr="000C4129" w:rsidRDefault="00DC2FAD" w:rsidP="000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90653" w:rsidRPr="000C412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53" w:rsidRPr="000C4129" w:rsidRDefault="00390653" w:rsidP="000C41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129">
              <w:rPr>
                <w:rFonts w:ascii="Times New Roman" w:hAnsi="Times New Roman" w:cs="Times New Roman"/>
                <w:bCs/>
                <w:sz w:val="24"/>
                <w:szCs w:val="24"/>
              </w:rPr>
              <w:t>906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53" w:rsidRPr="000C4129" w:rsidRDefault="00390653" w:rsidP="000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29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53" w:rsidRPr="000C4129" w:rsidRDefault="00390653" w:rsidP="000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29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53" w:rsidRPr="000C4129" w:rsidRDefault="00390653" w:rsidP="000C41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129">
              <w:rPr>
                <w:rFonts w:ascii="Times New Roman" w:hAnsi="Times New Roman" w:cs="Times New Roman"/>
                <w:bCs/>
                <w:sz w:val="24"/>
                <w:szCs w:val="24"/>
              </w:rPr>
              <w:t>1020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0653" w:rsidRPr="000C4129" w:rsidRDefault="00390653" w:rsidP="000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2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0653" w:rsidRPr="000C4129" w:rsidRDefault="00390653" w:rsidP="000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2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53" w:rsidRPr="000C4129" w:rsidRDefault="00390653" w:rsidP="000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29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0653" w:rsidRPr="000C4129" w:rsidRDefault="00390653" w:rsidP="000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29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</w:tr>
      <w:tr w:rsidR="00390653" w:rsidRPr="00032DCE" w:rsidTr="000C4129"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0653" w:rsidRPr="000C4129" w:rsidRDefault="00390653" w:rsidP="000C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12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53" w:rsidRPr="000C4129" w:rsidRDefault="00390653" w:rsidP="000C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12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зарегистрированных субъектов малого и среднего предпринимательства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53" w:rsidRPr="000C4129" w:rsidRDefault="00DC2FAD" w:rsidP="000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90653" w:rsidRPr="000C412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53" w:rsidRPr="000C4129" w:rsidRDefault="00390653" w:rsidP="000C41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129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53" w:rsidRPr="000C4129" w:rsidRDefault="00390653" w:rsidP="000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2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53" w:rsidRPr="000C4129" w:rsidRDefault="00390653" w:rsidP="000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2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53" w:rsidRPr="000C4129" w:rsidRDefault="00390653" w:rsidP="000C41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129"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0653" w:rsidRPr="000C4129" w:rsidRDefault="00390653" w:rsidP="000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2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0653" w:rsidRPr="000C4129" w:rsidRDefault="00390653" w:rsidP="000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2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53" w:rsidRPr="000C4129" w:rsidRDefault="00390653" w:rsidP="000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2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0653" w:rsidRPr="000C4129" w:rsidRDefault="00390653" w:rsidP="000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2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390653" w:rsidRPr="00032DCE" w:rsidTr="000C4129"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0653" w:rsidRPr="000C4129" w:rsidRDefault="00390653" w:rsidP="000C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12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53" w:rsidRPr="000C4129" w:rsidRDefault="00390653" w:rsidP="000C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129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в Перечне муниципального имущества, предназначенного для предоставления во владение и (или) пользование СМСП, а также физическим лицам, применяющим специальный налоговый режим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53" w:rsidRPr="000C4129" w:rsidRDefault="00DC2FAD" w:rsidP="000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90653" w:rsidRPr="000C412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53" w:rsidRPr="000C4129" w:rsidRDefault="00390653" w:rsidP="000C41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12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53" w:rsidRPr="000C4129" w:rsidRDefault="00390653" w:rsidP="000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53" w:rsidRPr="000C4129" w:rsidRDefault="00390653" w:rsidP="000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53" w:rsidRPr="000C4129" w:rsidRDefault="00390653" w:rsidP="000C4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0653" w:rsidRPr="000C4129" w:rsidRDefault="00390653" w:rsidP="000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0653" w:rsidRPr="000C4129" w:rsidRDefault="00390653" w:rsidP="000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53" w:rsidRPr="000C4129" w:rsidRDefault="00390653" w:rsidP="000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0653" w:rsidRPr="000C4129" w:rsidRDefault="00390653" w:rsidP="000C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390653" w:rsidRDefault="00390653" w:rsidP="000C4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653" w:rsidRDefault="00390653" w:rsidP="000C4129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01.10.2024 количество зарегистрированных субъектов малого бизнеса по г. Тейково составляет 1020 единиц (ИП 630, ЮЛ 390). В течение 2024 </w:t>
      </w:r>
      <w:r w:rsidR="000C4129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>вновь зарегистрировано 94 предпринимател</w:t>
      </w:r>
      <w:r w:rsidR="000C4129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0653" w:rsidRDefault="00390653" w:rsidP="000C4129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Разработан на муниципальном уровне план мероприятий по созданию рабочих мест, который предусматривает создание на территории города более пятисот рабочих мест в течение 2020-2025 года. На данный момент создано 577 мест, с учетом вновь зарегистрированных предпринимателей. </w:t>
      </w:r>
    </w:p>
    <w:p w:rsidR="00390653" w:rsidRDefault="00390653" w:rsidP="000C4129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Ситуация обостряется тем, что в настоящее время экономика городского округа остро нуждается в трудовых ресурсах, особенно рабочих специальностей.</w:t>
      </w:r>
    </w:p>
    <w:p w:rsidR="00390653" w:rsidRDefault="00390653" w:rsidP="000C4129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сегодня безработных - 34 человек</w:t>
      </w:r>
      <w:r w:rsidR="000C4129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количество заявленных </w:t>
      </w:r>
      <w:r w:rsidR="000C4129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вакансий – 435.  Ситуация в ближайшее время на рынке труда не стабилизируется, а будет только усугубляться, основной причиной оттока кадров из муниципальной экономики  является низкий уровень оплаты труда по сравнению с г. Иваново и ближайшими регионами.</w:t>
      </w:r>
    </w:p>
    <w:p w:rsidR="00390653" w:rsidRDefault="00390653" w:rsidP="000C4129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информации органов статистики в 2022 году объем инвестиций в основной капитал составил 618,2 млн.р</w:t>
      </w:r>
      <w:r w:rsidR="000C4129">
        <w:rPr>
          <w:rFonts w:ascii="Times New Roman" w:eastAsia="Times New Roman" w:hAnsi="Times New Roman" w:cs="Times New Roman"/>
          <w:sz w:val="28"/>
          <w:szCs w:val="28"/>
        </w:rPr>
        <w:t>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="00DC2FAD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 </w:t>
      </w:r>
      <w:r w:rsidR="00DC2FAD">
        <w:rPr>
          <w:rFonts w:ascii="Times New Roman" w:eastAsia="Times New Roman" w:hAnsi="Times New Roman" w:cs="Times New Roman"/>
          <w:sz w:val="28"/>
          <w:szCs w:val="28"/>
        </w:rPr>
        <w:t xml:space="preserve">году </w:t>
      </w:r>
      <w:r>
        <w:rPr>
          <w:rFonts w:ascii="Times New Roman" w:eastAsia="Times New Roman" w:hAnsi="Times New Roman" w:cs="Times New Roman"/>
          <w:sz w:val="28"/>
          <w:szCs w:val="28"/>
        </w:rPr>
        <w:t>– 491 млн.р</w:t>
      </w:r>
      <w:r w:rsidR="000C4129">
        <w:rPr>
          <w:rFonts w:ascii="Times New Roman" w:eastAsia="Times New Roman" w:hAnsi="Times New Roman" w:cs="Times New Roman"/>
          <w:sz w:val="28"/>
          <w:szCs w:val="28"/>
        </w:rPr>
        <w:t>уб</w:t>
      </w:r>
      <w:r>
        <w:rPr>
          <w:rFonts w:ascii="Times New Roman" w:eastAsia="Times New Roman" w:hAnsi="Times New Roman" w:cs="Times New Roman"/>
          <w:sz w:val="28"/>
          <w:szCs w:val="28"/>
        </w:rPr>
        <w:t>., за 6 мес</w:t>
      </w:r>
      <w:r w:rsidR="00DC2FAD">
        <w:rPr>
          <w:rFonts w:ascii="Times New Roman" w:eastAsia="Times New Roman" w:hAnsi="Times New Roman" w:cs="Times New Roman"/>
          <w:sz w:val="28"/>
          <w:szCs w:val="28"/>
        </w:rPr>
        <w:t>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r w:rsidR="00DC2FAD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>– 101,5 млн. р</w:t>
      </w:r>
      <w:r w:rsidR="000C4129">
        <w:rPr>
          <w:rFonts w:ascii="Times New Roman" w:eastAsia="Times New Roman" w:hAnsi="Times New Roman" w:cs="Times New Roman"/>
          <w:sz w:val="28"/>
          <w:szCs w:val="28"/>
        </w:rPr>
        <w:t>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0653" w:rsidRDefault="00390653" w:rsidP="000C4129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FAD" w:rsidRDefault="00DC2FAD" w:rsidP="00DC2FAD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240" w:rsidRPr="00DC2FAD" w:rsidRDefault="00390653" w:rsidP="00DC2FAD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3</w:t>
      </w:r>
    </w:p>
    <w:p w:rsidR="002F1240" w:rsidRPr="003664DF" w:rsidRDefault="00032DCE" w:rsidP="00DC2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индикаторы по предпринимателям</w:t>
      </w:r>
      <w:r w:rsidR="00DC2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240" w:rsidRPr="003664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01.10.2024</w:t>
      </w:r>
    </w:p>
    <w:p w:rsidR="00CA1AE8" w:rsidRPr="003664DF" w:rsidRDefault="00CA1AE8" w:rsidP="000C41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93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43"/>
        <w:gridCol w:w="1099"/>
        <w:gridCol w:w="1312"/>
        <w:gridCol w:w="1983"/>
        <w:gridCol w:w="1956"/>
      </w:tblGrid>
      <w:tr w:rsidR="00CA1AE8" w:rsidRPr="003664DF" w:rsidTr="00DC2FAD">
        <w:trPr>
          <w:trHeight w:val="240"/>
        </w:trPr>
        <w:tc>
          <w:tcPr>
            <w:tcW w:w="3943" w:type="dxa"/>
            <w:vMerge w:val="restart"/>
          </w:tcPr>
          <w:p w:rsidR="00CA1AE8" w:rsidRPr="00DC2FAD" w:rsidRDefault="00CA1AE8" w:rsidP="00DC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099" w:type="dxa"/>
            <w:vMerge w:val="restart"/>
          </w:tcPr>
          <w:p w:rsidR="00CA1AE8" w:rsidRPr="00DC2FAD" w:rsidRDefault="00CA1AE8" w:rsidP="00DC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</w:t>
            </w:r>
            <w:r w:rsid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95" w:type="dxa"/>
            <w:gridSpan w:val="2"/>
          </w:tcPr>
          <w:p w:rsidR="00CA1AE8" w:rsidRPr="00DC2FAD" w:rsidRDefault="00CA1AE8" w:rsidP="00DC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1956" w:type="dxa"/>
            <w:vMerge w:val="restart"/>
          </w:tcPr>
          <w:p w:rsidR="00CA1AE8" w:rsidRPr="00DC2FAD" w:rsidRDefault="00DC2FAD" w:rsidP="00DC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A1AE8"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римечания</w:t>
            </w:r>
          </w:p>
        </w:tc>
      </w:tr>
      <w:tr w:rsidR="009C0600" w:rsidRPr="003664DF" w:rsidTr="00DC2FAD">
        <w:trPr>
          <w:trHeight w:val="192"/>
        </w:trPr>
        <w:tc>
          <w:tcPr>
            <w:tcW w:w="3943" w:type="dxa"/>
            <w:vMerge/>
          </w:tcPr>
          <w:p w:rsidR="00CA1AE8" w:rsidRPr="00DC2FAD" w:rsidRDefault="00CA1AE8" w:rsidP="000C4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</w:tcPr>
          <w:p w:rsidR="00CA1AE8" w:rsidRPr="00DC2FAD" w:rsidRDefault="00CA1AE8" w:rsidP="000C4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:rsidR="00CA1AE8" w:rsidRPr="00DC2FAD" w:rsidRDefault="00DC2FAD" w:rsidP="00DC2FAD">
            <w:pPr>
              <w:spacing w:after="0" w:line="240" w:lineRule="auto"/>
              <w:ind w:left="-63" w:right="-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</w:t>
            </w:r>
            <w:r w:rsidR="00CA1AE8"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7F493B"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3" w:type="dxa"/>
          </w:tcPr>
          <w:p w:rsidR="00CA1AE8" w:rsidRPr="00DC2FAD" w:rsidRDefault="00DC2FAD" w:rsidP="00DC2FAD">
            <w:pPr>
              <w:spacing w:after="0" w:line="240" w:lineRule="auto"/>
              <w:ind w:left="-43"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</w:t>
            </w:r>
            <w:r w:rsidR="00B50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1AE8"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F493B"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  <w:p w:rsidR="00946576" w:rsidRPr="00DC2FAD" w:rsidRDefault="00946576" w:rsidP="000C4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</w:tcPr>
          <w:p w:rsidR="00CA1AE8" w:rsidRPr="00DC2FAD" w:rsidRDefault="00CA1AE8" w:rsidP="000C4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600" w:rsidRPr="003664DF" w:rsidTr="00DC2FAD">
        <w:trPr>
          <w:trHeight w:val="468"/>
        </w:trPr>
        <w:tc>
          <w:tcPr>
            <w:tcW w:w="3943" w:type="dxa"/>
          </w:tcPr>
          <w:p w:rsidR="00CA1AE8" w:rsidRPr="00DC2FAD" w:rsidRDefault="00CA1AE8" w:rsidP="00DC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r w:rsidR="00B3246A"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инвестиций</w:t>
            </w:r>
            <w:r w:rsidR="00B3246A"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3246A"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</w:p>
          <w:p w:rsidR="00CA1AE8" w:rsidRPr="00DC2FAD" w:rsidRDefault="00CA1AE8" w:rsidP="00DC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 за счет всех источников</w:t>
            </w:r>
          </w:p>
        </w:tc>
        <w:tc>
          <w:tcPr>
            <w:tcW w:w="1099" w:type="dxa"/>
          </w:tcPr>
          <w:p w:rsidR="00CA1AE8" w:rsidRPr="00DC2FAD" w:rsidRDefault="00DC2FAD" w:rsidP="00DC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337EB"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лн.р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r w:rsidR="000337EB"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2" w:type="dxa"/>
          </w:tcPr>
          <w:p w:rsidR="00CA1AE8" w:rsidRPr="00DC2FAD" w:rsidRDefault="00946576" w:rsidP="00DC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491,3</w:t>
            </w:r>
          </w:p>
        </w:tc>
        <w:tc>
          <w:tcPr>
            <w:tcW w:w="1983" w:type="dxa"/>
          </w:tcPr>
          <w:p w:rsidR="00CA1AE8" w:rsidRPr="00DC2FAD" w:rsidRDefault="00946576" w:rsidP="00DC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1956" w:type="dxa"/>
          </w:tcPr>
          <w:p w:rsidR="00DC2FAD" w:rsidRDefault="00946576" w:rsidP="00DC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Ивановостат за </w:t>
            </w:r>
          </w:p>
          <w:p w:rsidR="00CA1AE8" w:rsidRPr="00DC2FAD" w:rsidRDefault="00946576" w:rsidP="00DC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мес. 2024 года</w:t>
            </w:r>
          </w:p>
        </w:tc>
      </w:tr>
      <w:tr w:rsidR="009C0600" w:rsidRPr="003664DF" w:rsidTr="00DC2FAD">
        <w:trPr>
          <w:trHeight w:val="408"/>
        </w:trPr>
        <w:tc>
          <w:tcPr>
            <w:tcW w:w="3943" w:type="dxa"/>
          </w:tcPr>
          <w:p w:rsidR="00CA1AE8" w:rsidRPr="00DC2FAD" w:rsidRDefault="00CA1AE8" w:rsidP="00DC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</w:t>
            </w:r>
            <w:r w:rsidR="00B3246A"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</w:t>
            </w:r>
            <w:r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изического</w:t>
            </w:r>
            <w:r w:rsidR="00946576"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объема</w:t>
            </w:r>
          </w:p>
          <w:p w:rsidR="00DC2FAD" w:rsidRDefault="00CA1AE8" w:rsidP="00DC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инвестиций в основной капитал </w:t>
            </w:r>
          </w:p>
          <w:p w:rsidR="00CA1AE8" w:rsidRPr="00DC2FAD" w:rsidRDefault="00CA1AE8" w:rsidP="00DC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всех источников</w:t>
            </w:r>
          </w:p>
        </w:tc>
        <w:tc>
          <w:tcPr>
            <w:tcW w:w="1099" w:type="dxa"/>
          </w:tcPr>
          <w:p w:rsidR="00CA1AE8" w:rsidRPr="00DC2FAD" w:rsidRDefault="000337EB" w:rsidP="00DC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12" w:type="dxa"/>
          </w:tcPr>
          <w:p w:rsidR="00CA1AE8" w:rsidRPr="00DC2FAD" w:rsidRDefault="00946576" w:rsidP="00DC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1983" w:type="dxa"/>
          </w:tcPr>
          <w:p w:rsidR="00CA1AE8" w:rsidRPr="00DC2FAD" w:rsidRDefault="00946576" w:rsidP="00DC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1956" w:type="dxa"/>
          </w:tcPr>
          <w:p w:rsidR="00DC2FAD" w:rsidRDefault="00946576" w:rsidP="00DC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Ивановостат за</w:t>
            </w:r>
          </w:p>
          <w:p w:rsidR="00CA1AE8" w:rsidRPr="00DC2FAD" w:rsidRDefault="00946576" w:rsidP="00DC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мес. 2024 года</w:t>
            </w:r>
          </w:p>
        </w:tc>
      </w:tr>
      <w:tr w:rsidR="009C0600" w:rsidRPr="003664DF" w:rsidTr="00DC2FAD">
        <w:trPr>
          <w:trHeight w:val="420"/>
        </w:trPr>
        <w:tc>
          <w:tcPr>
            <w:tcW w:w="3943" w:type="dxa"/>
          </w:tcPr>
          <w:p w:rsidR="00CA1AE8" w:rsidRPr="00DC2FAD" w:rsidRDefault="00CA1AE8" w:rsidP="00DC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r w:rsidR="00B3246A"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налогов,</w:t>
            </w:r>
            <w:r w:rsidR="00B3246A"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уплаченная</w:t>
            </w:r>
            <w:r w:rsidR="00B3246A"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убъектами</w:t>
            </w:r>
            <w:r w:rsidR="00B3246A"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B3246A"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3246A"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B3246A"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бизнеса,</w:t>
            </w:r>
            <w:r w:rsidR="00B3246A"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находящимися</w:t>
            </w:r>
            <w:r w:rsidR="00B3246A"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B3246A"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специальных</w:t>
            </w:r>
            <w:r w:rsidR="00B3246A"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режимах</w:t>
            </w:r>
            <w:r w:rsidR="00B3246A"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налогообложения</w:t>
            </w:r>
          </w:p>
        </w:tc>
        <w:tc>
          <w:tcPr>
            <w:tcW w:w="1099" w:type="dxa"/>
          </w:tcPr>
          <w:p w:rsidR="00CA1AE8" w:rsidRPr="00DC2FAD" w:rsidRDefault="00DC2FAD" w:rsidP="00DC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B3246A"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</w:t>
            </w:r>
            <w:r w:rsidR="000337EB"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r w:rsidR="000337EB"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2" w:type="dxa"/>
          </w:tcPr>
          <w:p w:rsidR="00CA1AE8" w:rsidRPr="00DC2FAD" w:rsidRDefault="000337EB" w:rsidP="00DC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10571,2</w:t>
            </w:r>
          </w:p>
        </w:tc>
        <w:tc>
          <w:tcPr>
            <w:tcW w:w="1983" w:type="dxa"/>
          </w:tcPr>
          <w:p w:rsidR="00CA1AE8" w:rsidRPr="00DC2FAD" w:rsidRDefault="000337EB" w:rsidP="00DC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14672,7</w:t>
            </w:r>
          </w:p>
        </w:tc>
        <w:tc>
          <w:tcPr>
            <w:tcW w:w="1956" w:type="dxa"/>
          </w:tcPr>
          <w:p w:rsidR="00CA1AE8" w:rsidRPr="00DC2FAD" w:rsidRDefault="00CA1AE8" w:rsidP="00DC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600" w:rsidRPr="003664DF" w:rsidTr="00DC2FAD">
        <w:trPr>
          <w:trHeight w:val="918"/>
        </w:trPr>
        <w:tc>
          <w:tcPr>
            <w:tcW w:w="3943" w:type="dxa"/>
          </w:tcPr>
          <w:p w:rsidR="00CA1AE8" w:rsidRPr="00DC2FAD" w:rsidRDefault="00CA1AE8" w:rsidP="00DC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</w:t>
            </w:r>
            <w:r w:rsidR="00B3246A"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среднемесячной</w:t>
            </w:r>
          </w:p>
          <w:p w:rsidR="00DC2FAD" w:rsidRDefault="00CA1AE8" w:rsidP="00DC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заработной платы</w:t>
            </w:r>
          </w:p>
          <w:p w:rsidR="00CA1AE8" w:rsidRPr="00DC2FAD" w:rsidRDefault="00CA1AE8" w:rsidP="00DC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 предыдущему</w:t>
            </w:r>
            <w:r w:rsidR="00B3246A"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году)</w:t>
            </w:r>
          </w:p>
        </w:tc>
        <w:tc>
          <w:tcPr>
            <w:tcW w:w="1099" w:type="dxa"/>
          </w:tcPr>
          <w:p w:rsidR="00CA1AE8" w:rsidRPr="00DC2FAD" w:rsidRDefault="000337EB" w:rsidP="00DC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12" w:type="dxa"/>
          </w:tcPr>
          <w:p w:rsidR="00CA1AE8" w:rsidRPr="00DC2FAD" w:rsidRDefault="000337EB" w:rsidP="00DC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983" w:type="dxa"/>
          </w:tcPr>
          <w:p w:rsidR="00CA1AE8" w:rsidRPr="00DC2FAD" w:rsidRDefault="000337EB" w:rsidP="00DC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956" w:type="dxa"/>
          </w:tcPr>
          <w:p w:rsidR="00CA1AE8" w:rsidRPr="00DC2FAD" w:rsidRDefault="000337EB" w:rsidP="00DC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 на 01.07.2024</w:t>
            </w:r>
          </w:p>
        </w:tc>
      </w:tr>
      <w:tr w:rsidR="00B3246A" w:rsidRPr="003664DF" w:rsidTr="00DC2FAD">
        <w:trPr>
          <w:trHeight w:val="1338"/>
        </w:trPr>
        <w:tc>
          <w:tcPr>
            <w:tcW w:w="3943" w:type="dxa"/>
            <w:vMerge w:val="restart"/>
          </w:tcPr>
          <w:p w:rsidR="00B3246A" w:rsidRPr="00DC2FAD" w:rsidRDefault="00B3246A" w:rsidP="00DC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регулярных встреч с предпринимателями и</w:t>
            </w:r>
          </w:p>
          <w:p w:rsidR="00B3246A" w:rsidRPr="00DC2FAD" w:rsidRDefault="00B3246A" w:rsidP="00DC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потенциальными инвесторами с целью выявления проблем</w:t>
            </w:r>
          </w:p>
          <w:p w:rsidR="00DC2FAD" w:rsidRDefault="00B3246A" w:rsidP="00DC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ведения бизнеса на территории города Тейково, рассмотрения возможности развития предпринимательской и инвестиционной деятельности, а также определение необходимых мер поддержки со </w:t>
            </w:r>
            <w:r w:rsid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стороны а</w:t>
            </w:r>
            <w:r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  <w:r w:rsidR="00DC2FAD"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3246A" w:rsidRPr="00DC2FAD" w:rsidRDefault="00DC2FAD" w:rsidP="00DC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Тейково </w:t>
            </w:r>
          </w:p>
        </w:tc>
        <w:tc>
          <w:tcPr>
            <w:tcW w:w="1099" w:type="dxa"/>
            <w:vMerge w:val="restart"/>
          </w:tcPr>
          <w:p w:rsidR="00B3246A" w:rsidRPr="00DC2FAD" w:rsidRDefault="00DC2FAD" w:rsidP="00DC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3246A"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1312" w:type="dxa"/>
          </w:tcPr>
          <w:p w:rsidR="00B3246A" w:rsidRPr="00DC2FAD" w:rsidRDefault="00B3246A" w:rsidP="00DC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3" w:type="dxa"/>
          </w:tcPr>
          <w:p w:rsidR="00B3246A" w:rsidRPr="00DC2FAD" w:rsidRDefault="00B3246A" w:rsidP="00DC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</w:tcPr>
          <w:p w:rsidR="00B3246A" w:rsidRPr="00DC2FAD" w:rsidRDefault="00B3246A" w:rsidP="00DC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Встречи, инвестиционный штаб</w:t>
            </w:r>
          </w:p>
        </w:tc>
      </w:tr>
      <w:tr w:rsidR="00B3246A" w:rsidRPr="003664DF" w:rsidTr="00DC2FAD">
        <w:trPr>
          <w:trHeight w:val="1696"/>
        </w:trPr>
        <w:tc>
          <w:tcPr>
            <w:tcW w:w="3943" w:type="dxa"/>
            <w:vMerge/>
          </w:tcPr>
          <w:p w:rsidR="00B3246A" w:rsidRPr="00DC2FAD" w:rsidRDefault="00B3246A" w:rsidP="00DC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</w:tcPr>
          <w:p w:rsidR="00B3246A" w:rsidRPr="00DC2FAD" w:rsidRDefault="00B3246A" w:rsidP="00DC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:rsidR="00B3246A" w:rsidRPr="00DC2FAD" w:rsidRDefault="00B3246A" w:rsidP="00DC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3" w:type="dxa"/>
          </w:tcPr>
          <w:p w:rsidR="00B3246A" w:rsidRPr="00DC2FAD" w:rsidRDefault="00B3246A" w:rsidP="00DC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56" w:type="dxa"/>
          </w:tcPr>
          <w:p w:rsidR="00B3246A" w:rsidRPr="00DC2FAD" w:rsidRDefault="00B3246A" w:rsidP="00DC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муниципального бизнес-гида</w:t>
            </w:r>
          </w:p>
        </w:tc>
      </w:tr>
      <w:tr w:rsidR="009C0600" w:rsidRPr="003664DF" w:rsidTr="00DC2FAD">
        <w:trPr>
          <w:trHeight w:val="1980"/>
        </w:trPr>
        <w:tc>
          <w:tcPr>
            <w:tcW w:w="3943" w:type="dxa"/>
          </w:tcPr>
          <w:p w:rsidR="00CA1AE8" w:rsidRPr="00DC2FAD" w:rsidRDefault="00CA1AE8" w:rsidP="00DC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и размещение на</w:t>
            </w:r>
            <w:r w:rsidR="00B3246A"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официальном сайте</w:t>
            </w:r>
            <w:r w:rsidR="00B3246A"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округа Тейково </w:t>
            </w:r>
            <w:r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Инвестиционного паспорта</w:t>
            </w:r>
          </w:p>
        </w:tc>
        <w:tc>
          <w:tcPr>
            <w:tcW w:w="1099" w:type="dxa"/>
          </w:tcPr>
          <w:p w:rsidR="00CA1AE8" w:rsidRPr="00DC2FAD" w:rsidRDefault="00CA1AE8" w:rsidP="00DC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:rsidR="00CA1AE8" w:rsidRPr="00DC2FAD" w:rsidRDefault="009C0600" w:rsidP="00DC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</w:t>
            </w:r>
          </w:p>
        </w:tc>
        <w:tc>
          <w:tcPr>
            <w:tcW w:w="1983" w:type="dxa"/>
          </w:tcPr>
          <w:p w:rsidR="00CA1AE8" w:rsidRPr="00DC2FAD" w:rsidRDefault="009C0600" w:rsidP="00DC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АНО «Агенство по привлечению инвестиций в Ивановскую область» разрабатывается инвестиционный профиль городского округа Тейково, проект размещен на сайте</w:t>
            </w:r>
          </w:p>
        </w:tc>
        <w:tc>
          <w:tcPr>
            <w:tcW w:w="1956" w:type="dxa"/>
          </w:tcPr>
          <w:p w:rsidR="00946576" w:rsidRPr="00DC2FAD" w:rsidRDefault="00DC2FAD" w:rsidP="00DC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F822E2"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инвестиционных площадок</w:t>
            </w:r>
            <w:r w:rsidR="00946576"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46576" w:rsidRPr="00DC2FAD" w:rsidRDefault="00F822E2" w:rsidP="00DC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 пром</w:t>
            </w:r>
            <w:r w:rsidR="00B3246A"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ышленные</w:t>
            </w:r>
            <w:r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46576" w:rsidRPr="00DC2FAD" w:rsidRDefault="00F822E2" w:rsidP="00DC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3-и</w:t>
            </w:r>
            <w:r w:rsidR="00B3246A"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дивидуальной жилой застройки</w:t>
            </w:r>
            <w:r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C2FAD" w:rsidRDefault="00F822E2" w:rsidP="00DC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 </w:t>
            </w:r>
          </w:p>
          <w:p w:rsidR="00CA1AE8" w:rsidRPr="00DC2FAD" w:rsidRDefault="00F822E2" w:rsidP="00DC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</w:t>
            </w:r>
            <w:r w:rsidR="00B3246A" w:rsidRPr="00DC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но-развлекательное назначение</w:t>
            </w:r>
          </w:p>
        </w:tc>
      </w:tr>
    </w:tbl>
    <w:p w:rsidR="00DC2FAD" w:rsidRDefault="00DC2FAD" w:rsidP="000C4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0600" w:rsidRPr="00DC2FAD" w:rsidRDefault="009C0600" w:rsidP="00DC2FAD">
      <w:pPr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DC2FAD">
        <w:rPr>
          <w:rFonts w:ascii="Times New Roman" w:hAnsi="Times New Roman"/>
          <w:sz w:val="28"/>
          <w:szCs w:val="28"/>
        </w:rPr>
        <w:t xml:space="preserve">Основу экономического потенциала составляют следующие предприятия: </w:t>
      </w:r>
    </w:p>
    <w:p w:rsidR="009C0600" w:rsidRPr="00DC2FAD" w:rsidRDefault="009C0600" w:rsidP="00DC2FAD">
      <w:pPr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DC2FAD">
        <w:rPr>
          <w:rFonts w:ascii="Times New Roman" w:hAnsi="Times New Roman"/>
          <w:sz w:val="28"/>
          <w:szCs w:val="28"/>
        </w:rPr>
        <w:t>- ООО «ПТФ»;</w:t>
      </w:r>
    </w:p>
    <w:p w:rsidR="009C0600" w:rsidRPr="00DC2FAD" w:rsidRDefault="009C0600" w:rsidP="00DC2FAD">
      <w:pPr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DC2FAD">
        <w:rPr>
          <w:rFonts w:ascii="Times New Roman" w:hAnsi="Times New Roman"/>
          <w:sz w:val="28"/>
          <w:szCs w:val="28"/>
        </w:rPr>
        <w:t>- ООО «Антуриум»;</w:t>
      </w:r>
    </w:p>
    <w:p w:rsidR="009C0600" w:rsidRPr="00DC2FAD" w:rsidRDefault="009C0600" w:rsidP="00DC2FAD">
      <w:pPr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DC2FAD">
        <w:rPr>
          <w:rFonts w:ascii="Times New Roman" w:hAnsi="Times New Roman"/>
          <w:sz w:val="28"/>
          <w:szCs w:val="28"/>
        </w:rPr>
        <w:t>- ООО «ИвМашТорг»;</w:t>
      </w:r>
    </w:p>
    <w:p w:rsidR="009C0600" w:rsidRPr="00DC2FAD" w:rsidRDefault="009C0600" w:rsidP="00DC2FAD">
      <w:pPr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DC2FAD">
        <w:rPr>
          <w:rFonts w:ascii="Times New Roman" w:hAnsi="Times New Roman"/>
          <w:sz w:val="28"/>
          <w:szCs w:val="28"/>
        </w:rPr>
        <w:t>- ООО «БОЗОН» («Тейковский терминал»);</w:t>
      </w:r>
    </w:p>
    <w:p w:rsidR="009C0600" w:rsidRPr="00DC2FAD" w:rsidRDefault="009C0600" w:rsidP="00DC2FAD">
      <w:pPr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DC2FAD">
        <w:rPr>
          <w:rFonts w:ascii="Times New Roman" w:hAnsi="Times New Roman"/>
          <w:sz w:val="28"/>
          <w:szCs w:val="28"/>
        </w:rPr>
        <w:lastRenderedPageBreak/>
        <w:t>- ООО «Тейковская котельная»;</w:t>
      </w:r>
    </w:p>
    <w:p w:rsidR="009C0600" w:rsidRPr="00DC2FAD" w:rsidRDefault="009C0600" w:rsidP="00DC2FAD">
      <w:pPr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DC2FAD">
        <w:rPr>
          <w:rFonts w:ascii="Times New Roman" w:hAnsi="Times New Roman"/>
          <w:sz w:val="28"/>
          <w:szCs w:val="28"/>
        </w:rPr>
        <w:t>- ООО «Комфорт»;</w:t>
      </w:r>
    </w:p>
    <w:p w:rsidR="009C0600" w:rsidRPr="00DC2FAD" w:rsidRDefault="009C0600" w:rsidP="00DC2FAD">
      <w:pPr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DC2FAD">
        <w:rPr>
          <w:rFonts w:ascii="Times New Roman" w:hAnsi="Times New Roman"/>
          <w:sz w:val="28"/>
          <w:szCs w:val="28"/>
        </w:rPr>
        <w:t>- ООО «ГАМ»;</w:t>
      </w:r>
    </w:p>
    <w:p w:rsidR="009C0600" w:rsidRPr="00DC2FAD" w:rsidRDefault="009C0600" w:rsidP="00DC2FAD">
      <w:pPr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DC2FAD">
        <w:rPr>
          <w:rFonts w:ascii="Times New Roman" w:hAnsi="Times New Roman"/>
          <w:sz w:val="28"/>
          <w:szCs w:val="28"/>
        </w:rPr>
        <w:t>- ООО «Первая швейная фабрика»;</w:t>
      </w:r>
    </w:p>
    <w:p w:rsidR="009C0600" w:rsidRPr="00DC2FAD" w:rsidRDefault="009C0600" w:rsidP="00DC2FAD">
      <w:pPr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DC2FAD">
        <w:rPr>
          <w:rFonts w:ascii="Times New Roman" w:hAnsi="Times New Roman"/>
          <w:sz w:val="28"/>
          <w:szCs w:val="28"/>
        </w:rPr>
        <w:t>- Филиал АО «Газпром газораспределение Иваново» в г. Тейково;</w:t>
      </w:r>
    </w:p>
    <w:p w:rsidR="009C0600" w:rsidRPr="00DC2FAD" w:rsidRDefault="009C0600" w:rsidP="00DC2FAD">
      <w:pPr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DC2FAD">
        <w:rPr>
          <w:rFonts w:ascii="Times New Roman" w:hAnsi="Times New Roman"/>
          <w:sz w:val="28"/>
          <w:szCs w:val="28"/>
        </w:rPr>
        <w:t>- АО «Тейковское предприятие тепловых сетей»;</w:t>
      </w:r>
    </w:p>
    <w:p w:rsidR="009C0600" w:rsidRPr="00DC2FAD" w:rsidRDefault="009C0600" w:rsidP="00DC2FAD">
      <w:pPr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DC2FAD">
        <w:rPr>
          <w:rFonts w:ascii="Times New Roman" w:hAnsi="Times New Roman"/>
          <w:sz w:val="28"/>
          <w:szCs w:val="28"/>
        </w:rPr>
        <w:t>- ООО «Тейковское сетевое предприятие»;</w:t>
      </w:r>
    </w:p>
    <w:p w:rsidR="009C0600" w:rsidRPr="00DC2FAD" w:rsidRDefault="009C0600" w:rsidP="00DC2FAD">
      <w:pPr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DC2FAD">
        <w:rPr>
          <w:rFonts w:ascii="Times New Roman" w:hAnsi="Times New Roman"/>
          <w:sz w:val="28"/>
          <w:szCs w:val="28"/>
        </w:rPr>
        <w:t>- ООО «ТНВ «Агромаркет и компания»;</w:t>
      </w:r>
    </w:p>
    <w:p w:rsidR="009C0600" w:rsidRPr="00DC2FAD" w:rsidRDefault="009C0600" w:rsidP="00DC2FAD">
      <w:pPr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DC2FAD">
        <w:rPr>
          <w:rFonts w:ascii="Times New Roman" w:hAnsi="Times New Roman"/>
          <w:sz w:val="28"/>
          <w:szCs w:val="28"/>
        </w:rPr>
        <w:t>- ООО «Эвтекс»;</w:t>
      </w:r>
    </w:p>
    <w:p w:rsidR="009C0600" w:rsidRPr="00DC2FAD" w:rsidRDefault="009C0600" w:rsidP="00DC2FAD">
      <w:pPr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DC2FAD">
        <w:rPr>
          <w:rFonts w:ascii="Times New Roman" w:hAnsi="Times New Roman"/>
          <w:sz w:val="28"/>
          <w:szCs w:val="28"/>
        </w:rPr>
        <w:t>- Тейковская ракетная дивизия;</w:t>
      </w:r>
    </w:p>
    <w:p w:rsidR="009C0600" w:rsidRPr="00DC2FAD" w:rsidRDefault="009C0600" w:rsidP="00DC2FAD">
      <w:pPr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DC2FAD">
        <w:rPr>
          <w:rFonts w:ascii="Times New Roman" w:hAnsi="Times New Roman"/>
          <w:sz w:val="28"/>
          <w:szCs w:val="28"/>
        </w:rPr>
        <w:t>- ООО «КЭС-Тейково»;</w:t>
      </w:r>
    </w:p>
    <w:p w:rsidR="009C0600" w:rsidRPr="00DC2FAD" w:rsidRDefault="009C0600" w:rsidP="00DC2FAD">
      <w:pPr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DC2FAD">
        <w:rPr>
          <w:rFonts w:ascii="Times New Roman" w:hAnsi="Times New Roman"/>
          <w:sz w:val="28"/>
          <w:szCs w:val="28"/>
        </w:rPr>
        <w:t>- ООО «Строймонтаж»;</w:t>
      </w:r>
    </w:p>
    <w:p w:rsidR="009C0600" w:rsidRPr="00DC2FAD" w:rsidRDefault="009C0600" w:rsidP="00DC2FAD">
      <w:pPr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DC2FAD">
        <w:rPr>
          <w:rFonts w:ascii="Times New Roman" w:hAnsi="Times New Roman"/>
          <w:sz w:val="28"/>
          <w:szCs w:val="28"/>
        </w:rPr>
        <w:t>- ОП ООО «ВоенТекстильПром»</w:t>
      </w:r>
      <w:r w:rsidR="00BD4FD5" w:rsidRPr="00DC2FAD">
        <w:rPr>
          <w:rFonts w:ascii="Times New Roman" w:hAnsi="Times New Roman"/>
          <w:sz w:val="28"/>
          <w:szCs w:val="28"/>
        </w:rPr>
        <w:t>.</w:t>
      </w:r>
    </w:p>
    <w:p w:rsidR="00BB5F37" w:rsidRPr="00DC2FAD" w:rsidRDefault="00BB5F37" w:rsidP="00DC2FAD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FAD">
        <w:rPr>
          <w:rFonts w:ascii="Times New Roman" w:eastAsia="Times New Roman" w:hAnsi="Times New Roman" w:cs="Times New Roman"/>
          <w:sz w:val="28"/>
          <w:szCs w:val="28"/>
        </w:rPr>
        <w:t xml:space="preserve">С целью повышения инвестиционной привлекательности городского округа Тейково </w:t>
      </w:r>
      <w:r w:rsidR="00DC2FAD">
        <w:rPr>
          <w:rFonts w:ascii="Times New Roman" w:eastAsia="Times New Roman" w:hAnsi="Times New Roman" w:cs="Times New Roman"/>
          <w:sz w:val="28"/>
          <w:szCs w:val="28"/>
        </w:rPr>
        <w:t xml:space="preserve">Ивановской области </w:t>
      </w:r>
      <w:r w:rsidRPr="00DC2FAD">
        <w:rPr>
          <w:rFonts w:ascii="Times New Roman" w:eastAsia="Times New Roman" w:hAnsi="Times New Roman" w:cs="Times New Roman"/>
          <w:sz w:val="28"/>
          <w:szCs w:val="28"/>
        </w:rPr>
        <w:t>необходимо продолжить:</w:t>
      </w:r>
    </w:p>
    <w:p w:rsidR="00DC2FAD" w:rsidRDefault="00BB5F37" w:rsidP="00DC2FAD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FAD">
        <w:rPr>
          <w:rFonts w:ascii="Times New Roman" w:eastAsia="Times New Roman" w:hAnsi="Times New Roman" w:cs="Times New Roman"/>
          <w:sz w:val="28"/>
          <w:szCs w:val="28"/>
        </w:rPr>
        <w:t>- совместную работу с АНО «Агентство по привлечению инвестиций в Ивановскую область» по формированию инвестиционного профиля городского округа Тейково в соответствии с требованиями федерального законодательства</w:t>
      </w:r>
      <w:r w:rsidR="00DC2FA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C2FAD" w:rsidRDefault="00BB5F37" w:rsidP="00DC2FAD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FAD">
        <w:rPr>
          <w:rFonts w:ascii="Times New Roman" w:eastAsia="Times New Roman" w:hAnsi="Times New Roman" w:cs="Times New Roman"/>
          <w:sz w:val="28"/>
          <w:szCs w:val="28"/>
        </w:rPr>
        <w:t>- привлечение  потенциальных современных институтов развития для</w:t>
      </w:r>
      <w:r w:rsidRPr="00DC2FAD">
        <w:rPr>
          <w:rFonts w:ascii="Times New Roman" w:eastAsia="Times New Roman" w:hAnsi="Times New Roman" w:cs="Times New Roman"/>
          <w:sz w:val="28"/>
          <w:szCs w:val="28"/>
        </w:rPr>
        <w:br/>
        <w:t>развития малого и среднего предпринимательства</w:t>
      </w:r>
      <w:r w:rsidR="00DC2FA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C2FAD" w:rsidRDefault="00BB5F37" w:rsidP="00DC2FAD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FAD">
        <w:rPr>
          <w:rFonts w:ascii="Times New Roman" w:eastAsia="Times New Roman" w:hAnsi="Times New Roman" w:cs="Times New Roman"/>
          <w:sz w:val="28"/>
          <w:szCs w:val="28"/>
        </w:rPr>
        <w:t>- информационно-разъяснительную работу в отношении</w:t>
      </w:r>
      <w:r w:rsidR="00DC2F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FAD">
        <w:rPr>
          <w:rFonts w:ascii="Times New Roman" w:eastAsia="Times New Roman" w:hAnsi="Times New Roman" w:cs="Times New Roman"/>
          <w:sz w:val="28"/>
          <w:szCs w:val="28"/>
        </w:rPr>
        <w:t>форм и видов поддержки субъектов малого</w:t>
      </w:r>
      <w:r w:rsidR="00DC2FAD">
        <w:rPr>
          <w:rFonts w:ascii="Times New Roman" w:eastAsia="Times New Roman" w:hAnsi="Times New Roman" w:cs="Times New Roman"/>
          <w:sz w:val="28"/>
          <w:szCs w:val="28"/>
        </w:rPr>
        <w:t xml:space="preserve"> и среднего предпринимательства; </w:t>
      </w:r>
    </w:p>
    <w:p w:rsidR="00DC2FAD" w:rsidRDefault="00BB5F37" w:rsidP="00DC2FAD">
      <w:pPr>
        <w:spacing w:after="0" w:line="240" w:lineRule="auto"/>
        <w:ind w:right="-284" w:firstLine="851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DC2FAD">
        <w:rPr>
          <w:rStyle w:val="markedcontent"/>
          <w:rFonts w:ascii="Times New Roman" w:hAnsi="Times New Roman" w:cs="Times New Roman"/>
          <w:sz w:val="28"/>
          <w:szCs w:val="28"/>
        </w:rPr>
        <w:t>-  информационно-консультационные мероприятия с целью информирования</w:t>
      </w:r>
      <w:r w:rsidR="00B3246A" w:rsidRPr="00DC2FA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DC2FAD">
        <w:rPr>
          <w:rStyle w:val="markedcontent"/>
          <w:rFonts w:ascii="Times New Roman" w:hAnsi="Times New Roman" w:cs="Times New Roman"/>
          <w:sz w:val="28"/>
          <w:szCs w:val="28"/>
        </w:rPr>
        <w:t>субъектов малого и среднего предпринимательства о мерах государственной</w:t>
      </w:r>
      <w:r w:rsidR="00DC2FA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DC2FAD">
        <w:rPr>
          <w:rStyle w:val="markedcontent"/>
          <w:rFonts w:ascii="Times New Roman" w:hAnsi="Times New Roman" w:cs="Times New Roman"/>
          <w:sz w:val="28"/>
          <w:szCs w:val="28"/>
        </w:rPr>
        <w:t>поддержки, реализуемых на федеральном, региональном и муниципальном у</w:t>
      </w:r>
      <w:r w:rsidR="00DC2FAD">
        <w:rPr>
          <w:rStyle w:val="markedcontent"/>
          <w:rFonts w:ascii="Times New Roman" w:hAnsi="Times New Roman" w:cs="Times New Roman"/>
          <w:sz w:val="28"/>
          <w:szCs w:val="28"/>
        </w:rPr>
        <w:t>ровнях через Центр «Мой бизнес»;</w:t>
      </w:r>
    </w:p>
    <w:p w:rsidR="00BB5F37" w:rsidRPr="00DC2FAD" w:rsidRDefault="00BB5F37" w:rsidP="00DC2FAD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FAD">
        <w:rPr>
          <w:rFonts w:ascii="Times New Roman" w:eastAsia="Times New Roman" w:hAnsi="Times New Roman" w:cs="Times New Roman"/>
          <w:sz w:val="28"/>
          <w:szCs w:val="28"/>
        </w:rPr>
        <w:t>-  работу по исключению инфраструктурных ограничений.</w:t>
      </w:r>
    </w:p>
    <w:p w:rsidR="003F1953" w:rsidRDefault="003F1953" w:rsidP="000C41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953" w:rsidRDefault="003F1953" w:rsidP="000C4129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837C4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837C4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</w:p>
    <w:p w:rsidR="003F1953" w:rsidRDefault="003F1953" w:rsidP="000C4129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C837C4">
        <w:rPr>
          <w:rFonts w:ascii="Times New Roman" w:hAnsi="Times New Roman" w:cs="Times New Roman"/>
          <w:sz w:val="28"/>
          <w:szCs w:val="28"/>
        </w:rPr>
        <w:t xml:space="preserve">(по финансово - экономическим вопросам), </w:t>
      </w:r>
    </w:p>
    <w:p w:rsidR="003F1953" w:rsidRDefault="003F1953" w:rsidP="000C4129">
      <w:pPr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837C4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837C4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Pr="00C837C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 управлению </w:t>
      </w:r>
    </w:p>
    <w:p w:rsidR="003F1953" w:rsidRDefault="003F1953" w:rsidP="000C4129">
      <w:pPr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837C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муниципальным имуществом и </w:t>
      </w:r>
    </w:p>
    <w:p w:rsidR="003F1953" w:rsidRDefault="003F1953" w:rsidP="000C4129">
      <w:pPr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837C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земельным отношениям администрации </w:t>
      </w:r>
    </w:p>
    <w:p w:rsidR="003F1953" w:rsidRPr="00EF6811" w:rsidRDefault="003F1953" w:rsidP="003F195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7C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городского округа Тейково Ивановской области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_____________ Т.В. </w:t>
      </w:r>
      <w:r w:rsidRPr="00C837C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Хливн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ая</w:t>
      </w:r>
    </w:p>
    <w:p w:rsidR="00375DE2" w:rsidRPr="003F1953" w:rsidRDefault="00375DE2" w:rsidP="003F1953">
      <w:pPr>
        <w:rPr>
          <w:rFonts w:ascii="Times New Roman" w:hAnsi="Times New Roman" w:cs="Times New Roman"/>
          <w:sz w:val="28"/>
          <w:szCs w:val="28"/>
        </w:rPr>
      </w:pPr>
    </w:p>
    <w:sectPr w:rsidR="00375DE2" w:rsidRPr="003F1953" w:rsidSect="000C4129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601" w:rsidRDefault="00D57601" w:rsidP="00E10F8C">
      <w:pPr>
        <w:spacing w:after="0" w:line="240" w:lineRule="auto"/>
      </w:pPr>
      <w:r>
        <w:separator/>
      </w:r>
    </w:p>
  </w:endnote>
  <w:endnote w:type="continuationSeparator" w:id="1">
    <w:p w:rsidR="00D57601" w:rsidRDefault="00D57601" w:rsidP="00E10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601" w:rsidRDefault="00D57601" w:rsidP="00E10F8C">
      <w:pPr>
        <w:spacing w:after="0" w:line="240" w:lineRule="auto"/>
      </w:pPr>
      <w:r>
        <w:separator/>
      </w:r>
    </w:p>
  </w:footnote>
  <w:footnote w:type="continuationSeparator" w:id="1">
    <w:p w:rsidR="00D57601" w:rsidRDefault="00D57601" w:rsidP="00E10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2BC0"/>
    <w:multiLevelType w:val="hybridMultilevel"/>
    <w:tmpl w:val="46884508"/>
    <w:lvl w:ilvl="0" w:tplc="F35E00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33125"/>
    <w:multiLevelType w:val="hybridMultilevel"/>
    <w:tmpl w:val="4D122C92"/>
    <w:lvl w:ilvl="0" w:tplc="E99493B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A1FF9"/>
    <w:multiLevelType w:val="hybridMultilevel"/>
    <w:tmpl w:val="A32C7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67608"/>
    <w:multiLevelType w:val="hybridMultilevel"/>
    <w:tmpl w:val="2206C302"/>
    <w:lvl w:ilvl="0" w:tplc="C85E4AA4">
      <w:start w:val="1"/>
      <w:numFmt w:val="decimal"/>
      <w:lvlText w:val="%1."/>
      <w:lvlJc w:val="left"/>
      <w:pPr>
        <w:ind w:left="2207" w:hanging="1356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53E7"/>
    <w:rsid w:val="00026593"/>
    <w:rsid w:val="00032DCE"/>
    <w:rsid w:val="000337EB"/>
    <w:rsid w:val="00063E2B"/>
    <w:rsid w:val="000708B9"/>
    <w:rsid w:val="00086883"/>
    <w:rsid w:val="000C4129"/>
    <w:rsid w:val="000D04FF"/>
    <w:rsid w:val="00222F58"/>
    <w:rsid w:val="00263E14"/>
    <w:rsid w:val="002944A0"/>
    <w:rsid w:val="002F1240"/>
    <w:rsid w:val="003664DF"/>
    <w:rsid w:val="00375DE2"/>
    <w:rsid w:val="00390653"/>
    <w:rsid w:val="00391E34"/>
    <w:rsid w:val="003F1953"/>
    <w:rsid w:val="00587528"/>
    <w:rsid w:val="005B6790"/>
    <w:rsid w:val="005C009E"/>
    <w:rsid w:val="006453E7"/>
    <w:rsid w:val="00657779"/>
    <w:rsid w:val="0066729A"/>
    <w:rsid w:val="007020E5"/>
    <w:rsid w:val="007260EE"/>
    <w:rsid w:val="007302C4"/>
    <w:rsid w:val="007A19F0"/>
    <w:rsid w:val="007F493B"/>
    <w:rsid w:val="008204E8"/>
    <w:rsid w:val="00946576"/>
    <w:rsid w:val="009C0600"/>
    <w:rsid w:val="009D3D8A"/>
    <w:rsid w:val="009E6337"/>
    <w:rsid w:val="00A95BDD"/>
    <w:rsid w:val="00AE439D"/>
    <w:rsid w:val="00B3246A"/>
    <w:rsid w:val="00B32EA1"/>
    <w:rsid w:val="00B50DA0"/>
    <w:rsid w:val="00BB5F37"/>
    <w:rsid w:val="00BD4FD5"/>
    <w:rsid w:val="00C013C7"/>
    <w:rsid w:val="00C03924"/>
    <w:rsid w:val="00C15513"/>
    <w:rsid w:val="00C71749"/>
    <w:rsid w:val="00CA1194"/>
    <w:rsid w:val="00CA1AE8"/>
    <w:rsid w:val="00D154AB"/>
    <w:rsid w:val="00D1592E"/>
    <w:rsid w:val="00D34934"/>
    <w:rsid w:val="00D406C9"/>
    <w:rsid w:val="00D550D1"/>
    <w:rsid w:val="00D57601"/>
    <w:rsid w:val="00D9558C"/>
    <w:rsid w:val="00DC2FAD"/>
    <w:rsid w:val="00E10F8C"/>
    <w:rsid w:val="00E6062A"/>
    <w:rsid w:val="00F62588"/>
    <w:rsid w:val="00F822E2"/>
    <w:rsid w:val="00FB4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8B9"/>
    <w:pPr>
      <w:ind w:left="720"/>
      <w:contextualSpacing/>
    </w:pPr>
  </w:style>
  <w:style w:type="paragraph" w:styleId="a4">
    <w:name w:val="No Spacing"/>
    <w:link w:val="a5"/>
    <w:uiPriority w:val="1"/>
    <w:qFormat/>
    <w:rsid w:val="009E6337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9E6337"/>
  </w:style>
  <w:style w:type="paragraph" w:customStyle="1" w:styleId="ConsPlusNormal">
    <w:name w:val="ConsPlusNormal"/>
    <w:link w:val="ConsPlusNormal0"/>
    <w:rsid w:val="003906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390653"/>
    <w:rPr>
      <w:rFonts w:ascii="Times New Roman" w:eastAsia="Times New Roman" w:hAnsi="Times New Roman" w:cs="Times New Roman"/>
      <w:sz w:val="28"/>
      <w:szCs w:val="28"/>
    </w:rPr>
  </w:style>
  <w:style w:type="character" w:customStyle="1" w:styleId="markedcontent">
    <w:name w:val="markedcontent"/>
    <w:basedOn w:val="a0"/>
    <w:rsid w:val="00390653"/>
  </w:style>
  <w:style w:type="paragraph" w:styleId="a6">
    <w:name w:val="header"/>
    <w:basedOn w:val="a"/>
    <w:link w:val="a7"/>
    <w:uiPriority w:val="99"/>
    <w:semiHidden/>
    <w:unhideWhenUsed/>
    <w:rsid w:val="00E10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10F8C"/>
  </w:style>
  <w:style w:type="paragraph" w:styleId="a8">
    <w:name w:val="footer"/>
    <w:basedOn w:val="a"/>
    <w:link w:val="a9"/>
    <w:uiPriority w:val="99"/>
    <w:semiHidden/>
    <w:unhideWhenUsed/>
    <w:rsid w:val="00E10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10F8C"/>
  </w:style>
  <w:style w:type="paragraph" w:customStyle="1" w:styleId="ConsPlusTitle">
    <w:name w:val="ConsPlusTitle"/>
    <w:rsid w:val="00E10F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10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0F8C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7020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7020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2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3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9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6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8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8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6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3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9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3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3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3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8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0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7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1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0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9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6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7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5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8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6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1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6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9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2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9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6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5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1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8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9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3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0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8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6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40F9E-1BA3-41C3-BD99-349D9A375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Karabanovaam</dc:creator>
  <cp:lastModifiedBy>Администратор</cp:lastModifiedBy>
  <cp:revision>12</cp:revision>
  <cp:lastPrinted>2024-10-25T08:15:00Z</cp:lastPrinted>
  <dcterms:created xsi:type="dcterms:W3CDTF">2024-10-18T05:50:00Z</dcterms:created>
  <dcterms:modified xsi:type="dcterms:W3CDTF">2024-10-25T11:54:00Z</dcterms:modified>
</cp:coreProperties>
</file>