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2B" w:rsidRPr="007D2DFF" w:rsidRDefault="00861E2B" w:rsidP="00A666A2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2B" w:rsidRPr="00B417C0" w:rsidRDefault="00861E2B" w:rsidP="00A666A2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417C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1E2B" w:rsidRPr="00B417C0" w:rsidRDefault="00861E2B" w:rsidP="00A666A2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C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1E2B" w:rsidRPr="00B417C0" w:rsidRDefault="00861E2B" w:rsidP="00A666A2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E2B" w:rsidRPr="00B417C0" w:rsidRDefault="00861E2B" w:rsidP="00A666A2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17C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417C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1E2B" w:rsidRPr="00B417C0" w:rsidRDefault="00861E2B" w:rsidP="00A666A2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861E2B" w:rsidRPr="00B417C0" w:rsidRDefault="00861E2B" w:rsidP="00A666A2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B417C0">
        <w:rPr>
          <w:rFonts w:ascii="Times New Roman" w:hAnsi="Times New Roman" w:cs="Times New Roman"/>
          <w:sz w:val="28"/>
          <w:szCs w:val="28"/>
        </w:rPr>
        <w:t xml:space="preserve">от  25.10.2024                                                                                                </w:t>
      </w:r>
      <w:r w:rsidR="00B417C0" w:rsidRPr="00B417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17C0">
        <w:rPr>
          <w:rFonts w:ascii="Times New Roman" w:hAnsi="Times New Roman" w:cs="Times New Roman"/>
          <w:sz w:val="28"/>
          <w:szCs w:val="28"/>
        </w:rPr>
        <w:t xml:space="preserve">№ </w:t>
      </w:r>
      <w:r w:rsidR="00B417C0" w:rsidRPr="00B417C0">
        <w:rPr>
          <w:rFonts w:ascii="Times New Roman" w:hAnsi="Times New Roman" w:cs="Times New Roman"/>
          <w:sz w:val="28"/>
          <w:szCs w:val="28"/>
        </w:rPr>
        <w:t>89</w:t>
      </w:r>
    </w:p>
    <w:p w:rsidR="00861E2B" w:rsidRPr="00B417C0" w:rsidRDefault="00861E2B" w:rsidP="00A666A2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B417C0">
        <w:rPr>
          <w:rFonts w:ascii="Times New Roman" w:hAnsi="Times New Roman" w:cs="Times New Roman"/>
          <w:sz w:val="28"/>
          <w:szCs w:val="28"/>
        </w:rPr>
        <w:t>г.о. Тейково</w:t>
      </w:r>
    </w:p>
    <w:p w:rsidR="00EF00C6" w:rsidRPr="00B417C0" w:rsidRDefault="00EF00C6" w:rsidP="00A666A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F00C6" w:rsidRPr="00B417C0" w:rsidRDefault="00EF00C6" w:rsidP="00A666A2">
      <w:pPr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B417C0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городского округа Тейково от 30.09.2016 №</w:t>
      </w:r>
      <w:r w:rsidR="00861E2B" w:rsidRPr="00B417C0">
        <w:rPr>
          <w:rFonts w:ascii="Times New Roman" w:hAnsi="Times New Roman" w:cs="Times New Roman"/>
          <w:sz w:val="28"/>
          <w:szCs w:val="28"/>
        </w:rPr>
        <w:t xml:space="preserve"> </w:t>
      </w:r>
      <w:r w:rsidRPr="00B417C0">
        <w:rPr>
          <w:rFonts w:ascii="Times New Roman" w:hAnsi="Times New Roman" w:cs="Times New Roman"/>
          <w:sz w:val="28"/>
          <w:szCs w:val="28"/>
        </w:rPr>
        <w:t>83 «Об утверждении Правил использования водных объектов общего пользования, расположенных на территории городского округа Тейково Ивановской области, для личных и бытовых нужд»</w:t>
      </w:r>
    </w:p>
    <w:p w:rsidR="00EF00C6" w:rsidRPr="00B417C0" w:rsidRDefault="00EF00C6" w:rsidP="00A666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27 Водного кодекса Российской Федерации, Уставом городского округа Тейково Ивановской области, учитывая протест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Ивановской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природоохранной прокуратуры от </w:t>
      </w:r>
      <w:r>
        <w:rPr>
          <w:rFonts w:ascii="Times New Roman" w:hAnsi="Times New Roman"/>
          <w:spacing w:val="-4"/>
          <w:sz w:val="28"/>
          <w:szCs w:val="28"/>
        </w:rPr>
        <w:t>26.08.2024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711CA6" w:rsidRDefault="00711CA6" w:rsidP="00711CA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CA6" w:rsidRDefault="00711CA6" w:rsidP="00711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711CA6" w:rsidRDefault="00711CA6" w:rsidP="00711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711CA6" w:rsidRDefault="00711CA6" w:rsidP="00711CA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CA6" w:rsidRDefault="00711CA6" w:rsidP="00711CA6">
      <w:pPr>
        <w:pStyle w:val="a4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решение городской Думы городского округа Тейково от 30.09.2016 № 83 «Об утверждении Правил использования водных объектов общего пользования, расположенных на территории городского округа Тейково Ивановской области, для личных и бытовых нужд» следующие изменения: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к решению:</w:t>
      </w:r>
    </w:p>
    <w:p w:rsidR="00711CA6" w:rsidRDefault="00711CA6" w:rsidP="00711CA6">
      <w:pPr>
        <w:pStyle w:val="a4"/>
        <w:numPr>
          <w:ilvl w:val="1"/>
          <w:numId w:val="5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7 Правил слова «Ширина береговой полосы рек и ручьев…» заменить словами «Ширина береговой полосы </w:t>
      </w:r>
      <w:r w:rsidR="001E69E9">
        <w:rPr>
          <w:rFonts w:ascii="Times New Roman" w:hAnsi="Times New Roman" w:cs="Times New Roman"/>
          <w:bCs/>
          <w:sz w:val="28"/>
          <w:szCs w:val="28"/>
        </w:rPr>
        <w:t>каналов, а также рек и ручьев…»;</w:t>
      </w:r>
    </w:p>
    <w:p w:rsidR="00711CA6" w:rsidRDefault="001B4C6D" w:rsidP="00711CA6">
      <w:pPr>
        <w:pStyle w:val="a4"/>
        <w:numPr>
          <w:ilvl w:val="1"/>
          <w:numId w:val="5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11CA6">
        <w:rPr>
          <w:rFonts w:ascii="Times New Roman" w:hAnsi="Times New Roman" w:cs="Times New Roman"/>
          <w:bCs/>
          <w:sz w:val="28"/>
          <w:szCs w:val="28"/>
        </w:rPr>
        <w:t>пункте е) части 8 Правил слова «… и на их береговой полосе</w:t>
      </w:r>
      <w:proofErr w:type="gramStart"/>
      <w:r w:rsidR="00711CA6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711CA6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«… в границах </w:t>
      </w:r>
      <w:proofErr w:type="spellStart"/>
      <w:r w:rsidR="00711CA6">
        <w:rPr>
          <w:rFonts w:ascii="Times New Roman" w:hAnsi="Times New Roman" w:cs="Times New Roman"/>
          <w:bCs/>
          <w:sz w:val="28"/>
          <w:szCs w:val="28"/>
        </w:rPr>
        <w:t>водо</w:t>
      </w:r>
      <w:r w:rsidR="001E69E9">
        <w:rPr>
          <w:rFonts w:ascii="Times New Roman" w:hAnsi="Times New Roman" w:cs="Times New Roman"/>
          <w:bCs/>
          <w:sz w:val="28"/>
          <w:szCs w:val="28"/>
        </w:rPr>
        <w:t>охранной</w:t>
      </w:r>
      <w:proofErr w:type="spellEnd"/>
      <w:r w:rsidR="001E69E9">
        <w:rPr>
          <w:rFonts w:ascii="Times New Roman" w:hAnsi="Times New Roman" w:cs="Times New Roman"/>
          <w:bCs/>
          <w:sz w:val="28"/>
          <w:szCs w:val="28"/>
        </w:rPr>
        <w:t xml:space="preserve"> зоны водных объектов;»;</w:t>
      </w:r>
    </w:p>
    <w:p w:rsidR="00711CA6" w:rsidRDefault="00711CA6" w:rsidP="00711CA6">
      <w:pPr>
        <w:pStyle w:val="a4"/>
        <w:numPr>
          <w:ilvl w:val="1"/>
          <w:numId w:val="5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1 части 9 Правил изложить в следующей редакции: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«9.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водных объектов общего пользования может быть приостановлено или ограничено в случаях: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угрозы причинения вреда жизни или здоровью человека; 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причинения вреда окружающей среде, </w:t>
      </w:r>
      <w:r>
        <w:rPr>
          <w:rFonts w:ascii="Times New Roman" w:hAnsi="Times New Roman" w:cs="Times New Roman"/>
          <w:sz w:val="28"/>
          <w:szCs w:val="28"/>
        </w:rPr>
        <w:t>объектам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радиационной аварии или иных чрезвычайных ситуаций природного или техногенного характера; 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иных случаях, предусмотренных действующим законодат</w:t>
      </w:r>
      <w:r w:rsidR="001E69E9">
        <w:rPr>
          <w:rFonts w:ascii="Times New Roman" w:eastAsia="Times New Roman" w:hAnsi="Times New Roman" w:cs="Times New Roman"/>
          <w:sz w:val="28"/>
          <w:szCs w:val="28"/>
        </w:rPr>
        <w:t>ельством Российской Федерации</w:t>
      </w:r>
      <w:proofErr w:type="gramStart"/>
      <w:r w:rsidR="001E69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E69E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11CA6" w:rsidRDefault="00711CA6" w:rsidP="00711C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CA6" w:rsidRDefault="00711CA6" w:rsidP="00711CA6">
      <w:pPr>
        <w:pStyle w:val="a4"/>
        <w:numPr>
          <w:ilvl w:val="1"/>
          <w:numId w:val="5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пункт в) части 9 Правил исключить.</w:t>
      </w:r>
    </w:p>
    <w:p w:rsidR="00711CA6" w:rsidRDefault="00711CA6" w:rsidP="00711CA6">
      <w:pPr>
        <w:pStyle w:val="a4"/>
        <w:numPr>
          <w:ilvl w:val="0"/>
          <w:numId w:val="5"/>
        </w:numPr>
        <w:tabs>
          <w:tab w:val="left" w:pos="900"/>
          <w:tab w:val="left" w:pos="1276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3E2F6E" w:rsidRPr="00B417C0" w:rsidRDefault="008C72EF" w:rsidP="00A666A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759" w:rsidRPr="00B417C0" w:rsidRDefault="00497759" w:rsidP="00A666A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</w:t>
      </w:r>
    </w:p>
    <w:p w:rsidR="00497759" w:rsidRPr="00B417C0" w:rsidRDefault="00497759" w:rsidP="00A666A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>городского округа Тейково</w:t>
      </w:r>
      <w:r w:rsidR="00861E2B"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Ивановской области                            </w:t>
      </w:r>
      <w:r w:rsidR="00861E2B"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>Н.Н. Королева</w:t>
      </w:r>
    </w:p>
    <w:p w:rsidR="007F28CC" w:rsidRPr="00B417C0" w:rsidRDefault="007F28CC" w:rsidP="00A666A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97759" w:rsidRPr="00B417C0" w:rsidRDefault="00497759" w:rsidP="00A666A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Глава городского округа Тейково </w:t>
      </w:r>
    </w:p>
    <w:p w:rsidR="00497759" w:rsidRPr="00B417C0" w:rsidRDefault="00497759" w:rsidP="00A666A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Ивановской области                                                           </w:t>
      </w:r>
      <w:r w:rsidR="00861E2B"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</w:t>
      </w:r>
      <w:r w:rsidRPr="00B41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С.А. Семенова </w:t>
      </w:r>
    </w:p>
    <w:p w:rsidR="00497759" w:rsidRPr="00B417C0" w:rsidRDefault="00497759" w:rsidP="00A666A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97759" w:rsidRPr="00B417C0" w:rsidRDefault="00497759" w:rsidP="00A666A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97759" w:rsidRPr="00B417C0" w:rsidRDefault="00497759" w:rsidP="00A666A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B1EE9" w:rsidRPr="00B417C0" w:rsidRDefault="000B1EE9" w:rsidP="00A666A2">
      <w:pPr>
        <w:spacing w:line="240" w:lineRule="auto"/>
        <w:ind w:right="-284"/>
        <w:rPr>
          <w:sz w:val="28"/>
          <w:szCs w:val="28"/>
        </w:rPr>
      </w:pPr>
    </w:p>
    <w:sectPr w:rsidR="000B1EE9" w:rsidRPr="00B417C0" w:rsidSect="00B417C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F5E"/>
    <w:multiLevelType w:val="hybridMultilevel"/>
    <w:tmpl w:val="8CB6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AD"/>
    <w:rsid w:val="000B1EE9"/>
    <w:rsid w:val="001B4C6D"/>
    <w:rsid w:val="001E69E9"/>
    <w:rsid w:val="002B41A2"/>
    <w:rsid w:val="00322690"/>
    <w:rsid w:val="00381206"/>
    <w:rsid w:val="003E2F6E"/>
    <w:rsid w:val="004069F2"/>
    <w:rsid w:val="00497759"/>
    <w:rsid w:val="004C3C51"/>
    <w:rsid w:val="00545973"/>
    <w:rsid w:val="00557C3F"/>
    <w:rsid w:val="00711CA6"/>
    <w:rsid w:val="007F28CC"/>
    <w:rsid w:val="00805FAD"/>
    <w:rsid w:val="008550CE"/>
    <w:rsid w:val="00861E2B"/>
    <w:rsid w:val="008C72EF"/>
    <w:rsid w:val="00912FC4"/>
    <w:rsid w:val="00970BCA"/>
    <w:rsid w:val="00A171A2"/>
    <w:rsid w:val="00A666A2"/>
    <w:rsid w:val="00B148C4"/>
    <w:rsid w:val="00B417C0"/>
    <w:rsid w:val="00C16BAF"/>
    <w:rsid w:val="00C806D5"/>
    <w:rsid w:val="00EF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7759"/>
    <w:pPr>
      <w:ind w:left="720"/>
      <w:contextualSpacing/>
    </w:pPr>
  </w:style>
  <w:style w:type="paragraph" w:customStyle="1" w:styleId="ConsPlusNormal">
    <w:name w:val="ConsPlusNormal"/>
    <w:uiPriority w:val="99"/>
    <w:rsid w:val="0049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977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E2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861E2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qFormat/>
    <w:locked/>
    <w:rsid w:val="00861E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zamorg</dc:creator>
  <cp:keywords/>
  <dc:description/>
  <cp:lastModifiedBy>Администратор</cp:lastModifiedBy>
  <cp:revision>14</cp:revision>
  <cp:lastPrinted>2024-10-17T11:02:00Z</cp:lastPrinted>
  <dcterms:created xsi:type="dcterms:W3CDTF">2024-06-18T11:12:00Z</dcterms:created>
  <dcterms:modified xsi:type="dcterms:W3CDTF">2024-10-30T04:14:00Z</dcterms:modified>
</cp:coreProperties>
</file>