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8A" w:rsidRPr="0086425A" w:rsidRDefault="0024358A" w:rsidP="00753B69">
      <w:pPr>
        <w:tabs>
          <w:tab w:val="left" w:pos="851"/>
        </w:tabs>
        <w:ind w:right="-284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D8A" w:rsidRPr="00F7175E" w:rsidRDefault="00EA5D8A" w:rsidP="00F7175E">
      <w:pPr>
        <w:ind w:right="-284"/>
        <w:jc w:val="center"/>
        <w:rPr>
          <w:b/>
          <w:sz w:val="28"/>
          <w:szCs w:val="28"/>
        </w:rPr>
      </w:pPr>
      <w:r w:rsidRPr="00F7175E">
        <w:rPr>
          <w:b/>
          <w:sz w:val="28"/>
          <w:szCs w:val="28"/>
        </w:rPr>
        <w:t xml:space="preserve">ГОРОДСКАЯ ДУМА </w:t>
      </w:r>
    </w:p>
    <w:p w:rsidR="00EA5D8A" w:rsidRPr="00F7175E" w:rsidRDefault="00EA5D8A" w:rsidP="00F7175E">
      <w:pPr>
        <w:ind w:right="-284"/>
        <w:jc w:val="center"/>
        <w:rPr>
          <w:b/>
          <w:sz w:val="28"/>
          <w:szCs w:val="28"/>
        </w:rPr>
      </w:pPr>
      <w:r w:rsidRPr="00F7175E">
        <w:rPr>
          <w:b/>
          <w:sz w:val="28"/>
          <w:szCs w:val="28"/>
        </w:rPr>
        <w:t>ГОРОДСКОГО ОКРУГА ТЕЙКОВО ИВАНОВСКОЙ ОБЛАСТИ</w:t>
      </w:r>
    </w:p>
    <w:p w:rsidR="00EA5D8A" w:rsidRPr="00F7175E" w:rsidRDefault="00EA5D8A" w:rsidP="00F7175E">
      <w:pPr>
        <w:ind w:right="-284"/>
        <w:jc w:val="center"/>
        <w:rPr>
          <w:sz w:val="28"/>
          <w:szCs w:val="28"/>
        </w:rPr>
      </w:pPr>
    </w:p>
    <w:p w:rsidR="00EA5D8A" w:rsidRPr="00F7175E" w:rsidRDefault="00EA5D8A" w:rsidP="00F7175E">
      <w:pPr>
        <w:ind w:right="-284"/>
        <w:jc w:val="center"/>
        <w:rPr>
          <w:b/>
          <w:bCs/>
          <w:sz w:val="28"/>
          <w:szCs w:val="28"/>
        </w:rPr>
      </w:pPr>
      <w:proofErr w:type="gramStart"/>
      <w:r w:rsidRPr="00F7175E">
        <w:rPr>
          <w:b/>
          <w:bCs/>
          <w:sz w:val="28"/>
          <w:szCs w:val="28"/>
        </w:rPr>
        <w:t>Р</w:t>
      </w:r>
      <w:proofErr w:type="gramEnd"/>
      <w:r w:rsidRPr="00F7175E">
        <w:rPr>
          <w:b/>
          <w:bCs/>
          <w:sz w:val="28"/>
          <w:szCs w:val="28"/>
        </w:rPr>
        <w:t xml:space="preserve"> Е Ш Е Н И Е</w:t>
      </w:r>
    </w:p>
    <w:p w:rsidR="00EA5D8A" w:rsidRPr="00F7175E" w:rsidRDefault="00EA5D8A" w:rsidP="00F7175E">
      <w:pPr>
        <w:ind w:right="-284"/>
        <w:jc w:val="center"/>
        <w:rPr>
          <w:b/>
          <w:bCs/>
          <w:sz w:val="28"/>
          <w:szCs w:val="28"/>
        </w:rPr>
      </w:pPr>
    </w:p>
    <w:p w:rsidR="00EA5D8A" w:rsidRPr="00F7175E" w:rsidRDefault="00055087" w:rsidP="00F7175E">
      <w:pPr>
        <w:ind w:right="-284"/>
        <w:rPr>
          <w:sz w:val="28"/>
          <w:szCs w:val="28"/>
        </w:rPr>
      </w:pPr>
      <w:r w:rsidRPr="00F7175E">
        <w:rPr>
          <w:sz w:val="28"/>
          <w:szCs w:val="28"/>
        </w:rPr>
        <w:t>от  2</w:t>
      </w:r>
      <w:r w:rsidR="008912F6">
        <w:rPr>
          <w:sz w:val="28"/>
          <w:szCs w:val="28"/>
        </w:rPr>
        <w:t>6</w:t>
      </w:r>
      <w:r w:rsidR="00EA5D8A" w:rsidRPr="00F7175E">
        <w:rPr>
          <w:sz w:val="28"/>
          <w:szCs w:val="28"/>
        </w:rPr>
        <w:t>.0</w:t>
      </w:r>
      <w:r w:rsidR="008912F6">
        <w:rPr>
          <w:sz w:val="28"/>
          <w:szCs w:val="28"/>
        </w:rPr>
        <w:t>7</w:t>
      </w:r>
      <w:r w:rsidR="00EA5D8A" w:rsidRPr="00F7175E">
        <w:rPr>
          <w:sz w:val="28"/>
          <w:szCs w:val="28"/>
        </w:rPr>
        <w:t>.202</w:t>
      </w:r>
      <w:r w:rsidR="008912F6">
        <w:rPr>
          <w:sz w:val="28"/>
          <w:szCs w:val="28"/>
        </w:rPr>
        <w:t>4</w:t>
      </w:r>
      <w:r w:rsidR="00EA5D8A" w:rsidRPr="00F7175E">
        <w:rPr>
          <w:sz w:val="28"/>
          <w:szCs w:val="28"/>
        </w:rPr>
        <w:t xml:space="preserve">       </w:t>
      </w:r>
      <w:r w:rsidR="00EA5D8A" w:rsidRPr="00F7175E">
        <w:rPr>
          <w:sz w:val="28"/>
          <w:szCs w:val="28"/>
        </w:rPr>
        <w:tab/>
        <w:t xml:space="preserve">                                                                   </w:t>
      </w:r>
      <w:r w:rsidR="00D95A0B" w:rsidRPr="00F7175E">
        <w:rPr>
          <w:sz w:val="28"/>
          <w:szCs w:val="28"/>
        </w:rPr>
        <w:t xml:space="preserve">                           №  </w:t>
      </w:r>
      <w:r w:rsidR="0024358A">
        <w:rPr>
          <w:sz w:val="28"/>
          <w:szCs w:val="28"/>
        </w:rPr>
        <w:t>65</w:t>
      </w:r>
      <w:r w:rsidR="00D95A0B" w:rsidRPr="00F7175E">
        <w:rPr>
          <w:sz w:val="28"/>
          <w:szCs w:val="28"/>
        </w:rPr>
        <w:t xml:space="preserve">              </w:t>
      </w:r>
      <w:r w:rsidR="00EA5D8A" w:rsidRPr="00F7175E">
        <w:rPr>
          <w:sz w:val="28"/>
          <w:szCs w:val="28"/>
        </w:rPr>
        <w:t>г.о. Тейково</w:t>
      </w:r>
    </w:p>
    <w:p w:rsidR="00EA5D8A" w:rsidRPr="00F7175E" w:rsidRDefault="00EA5D8A" w:rsidP="00F7175E">
      <w:pPr>
        <w:ind w:right="-284"/>
        <w:rPr>
          <w:sz w:val="28"/>
          <w:szCs w:val="28"/>
        </w:rPr>
      </w:pPr>
    </w:p>
    <w:p w:rsidR="005870A0" w:rsidRDefault="008912F6" w:rsidP="008912F6">
      <w:pPr>
        <w:ind w:right="1701"/>
        <w:jc w:val="both"/>
        <w:rPr>
          <w:sz w:val="28"/>
          <w:szCs w:val="28"/>
        </w:rPr>
      </w:pPr>
      <w:r w:rsidRPr="008912F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теплоэнергетического </w:t>
      </w:r>
      <w:r w:rsidRPr="008912F6">
        <w:rPr>
          <w:sz w:val="28"/>
          <w:szCs w:val="28"/>
        </w:rPr>
        <w:t>хозяйства, жилого фонда и объектов социальной сферы городского округа Тейково Ивановской области к началу отопительного сезона 2024-2025 годов</w:t>
      </w:r>
    </w:p>
    <w:p w:rsidR="008912F6" w:rsidRPr="008912F6" w:rsidRDefault="008912F6" w:rsidP="008912F6">
      <w:pPr>
        <w:ind w:right="3686"/>
        <w:jc w:val="both"/>
        <w:rPr>
          <w:sz w:val="28"/>
          <w:szCs w:val="28"/>
        </w:rPr>
      </w:pPr>
    </w:p>
    <w:p w:rsidR="00F7175E" w:rsidRDefault="005870A0" w:rsidP="00F7175E">
      <w:pPr>
        <w:ind w:right="-284" w:firstLine="851"/>
        <w:jc w:val="both"/>
        <w:rPr>
          <w:sz w:val="28"/>
          <w:szCs w:val="28"/>
        </w:rPr>
      </w:pPr>
      <w:proofErr w:type="gramStart"/>
      <w:r w:rsidRPr="00F7175E">
        <w:rPr>
          <w:sz w:val="28"/>
          <w:szCs w:val="28"/>
        </w:rPr>
        <w:t xml:space="preserve">Заслушав </w:t>
      </w:r>
      <w:r w:rsidR="00EA5D8A" w:rsidRPr="00F7175E">
        <w:rPr>
          <w:sz w:val="28"/>
          <w:szCs w:val="28"/>
        </w:rPr>
        <w:t xml:space="preserve">и обсудив информацию первого заместителя главы администрации (по вопросам городского хозяйства), начальника Отдела городской инфраструктуры  администрации городского округа Тейково Ивановской области </w:t>
      </w:r>
      <w:r w:rsidR="00EA5D8A" w:rsidRPr="00F7175E">
        <w:rPr>
          <w:color w:val="000000"/>
          <w:sz w:val="28"/>
          <w:szCs w:val="28"/>
        </w:rPr>
        <w:t>Ермолаева С.Н.                «</w:t>
      </w:r>
      <w:r w:rsidR="008912F6" w:rsidRPr="008912F6">
        <w:rPr>
          <w:sz w:val="28"/>
          <w:szCs w:val="28"/>
        </w:rPr>
        <w:t>О подготовке теплоэнергетического хозяйства, жилого  фонда и объектов социальной сферы городского округа  Тейково Ивановской области к началу отопительного сезона 2024-2025 годов</w:t>
      </w:r>
      <w:r w:rsidR="00EA5D8A" w:rsidRPr="00F7175E">
        <w:rPr>
          <w:sz w:val="28"/>
          <w:szCs w:val="28"/>
        </w:rPr>
        <w:t xml:space="preserve">», </w:t>
      </w:r>
      <w:r w:rsidR="00890FF4" w:rsidRPr="00F7175E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</w:t>
      </w:r>
      <w:proofErr w:type="gramEnd"/>
      <w:r w:rsidR="00890FF4" w:rsidRPr="00F7175E">
        <w:rPr>
          <w:sz w:val="28"/>
          <w:szCs w:val="28"/>
        </w:rPr>
        <w:t xml:space="preserve"> Федерации», Уставом городского округа Тейково Ивановской          области, -</w:t>
      </w:r>
    </w:p>
    <w:p w:rsidR="00F7175E" w:rsidRDefault="00F7175E" w:rsidP="00F7175E">
      <w:pPr>
        <w:ind w:right="-284" w:firstLine="851"/>
        <w:jc w:val="both"/>
        <w:rPr>
          <w:sz w:val="28"/>
          <w:szCs w:val="28"/>
        </w:rPr>
      </w:pPr>
    </w:p>
    <w:p w:rsidR="005870A0" w:rsidRPr="00F7175E" w:rsidRDefault="005870A0" w:rsidP="00F7175E">
      <w:pPr>
        <w:ind w:right="-284" w:firstLine="851"/>
        <w:jc w:val="center"/>
        <w:rPr>
          <w:sz w:val="28"/>
          <w:szCs w:val="28"/>
        </w:rPr>
      </w:pPr>
      <w:r w:rsidRPr="00F7175E">
        <w:rPr>
          <w:sz w:val="28"/>
          <w:szCs w:val="28"/>
        </w:rPr>
        <w:t>городская Дума городского округа Тейково</w:t>
      </w:r>
      <w:r w:rsidR="00EA5D8A" w:rsidRPr="00F7175E">
        <w:rPr>
          <w:sz w:val="28"/>
          <w:szCs w:val="28"/>
        </w:rPr>
        <w:t xml:space="preserve"> Ивановской области</w:t>
      </w:r>
    </w:p>
    <w:p w:rsidR="00693941" w:rsidRDefault="005870A0" w:rsidP="00F7175E">
      <w:pPr>
        <w:ind w:right="-284"/>
        <w:jc w:val="center"/>
        <w:rPr>
          <w:sz w:val="28"/>
          <w:szCs w:val="28"/>
        </w:rPr>
      </w:pPr>
      <w:r w:rsidRPr="00F7175E">
        <w:rPr>
          <w:sz w:val="28"/>
          <w:szCs w:val="28"/>
        </w:rPr>
        <w:t>РЕШИЛА:</w:t>
      </w:r>
    </w:p>
    <w:p w:rsidR="00F7175E" w:rsidRPr="00F7175E" w:rsidRDefault="00F7175E" w:rsidP="00F7175E">
      <w:pPr>
        <w:ind w:right="-284"/>
        <w:jc w:val="center"/>
        <w:rPr>
          <w:sz w:val="28"/>
          <w:szCs w:val="28"/>
        </w:rPr>
      </w:pPr>
    </w:p>
    <w:p w:rsidR="003515B9" w:rsidRPr="006049D6" w:rsidRDefault="00693941" w:rsidP="003515B9">
      <w:pPr>
        <w:ind w:right="-283" w:firstLine="851"/>
        <w:jc w:val="both"/>
        <w:rPr>
          <w:sz w:val="28"/>
          <w:szCs w:val="28"/>
        </w:rPr>
      </w:pPr>
      <w:r w:rsidRPr="00F7175E">
        <w:rPr>
          <w:sz w:val="28"/>
          <w:szCs w:val="28"/>
        </w:rPr>
        <w:t xml:space="preserve">1. </w:t>
      </w:r>
      <w:r w:rsidR="003515B9">
        <w:rPr>
          <w:sz w:val="28"/>
          <w:szCs w:val="28"/>
        </w:rPr>
        <w:t>Ин</w:t>
      </w:r>
      <w:r w:rsidRPr="00F7175E">
        <w:rPr>
          <w:sz w:val="28"/>
          <w:szCs w:val="28"/>
        </w:rPr>
        <w:t xml:space="preserve">формацию </w:t>
      </w:r>
      <w:r w:rsidR="00EA5D8A" w:rsidRPr="00F7175E">
        <w:rPr>
          <w:color w:val="000000"/>
          <w:sz w:val="28"/>
          <w:szCs w:val="28"/>
        </w:rPr>
        <w:t>«</w:t>
      </w:r>
      <w:r w:rsidR="008912F6" w:rsidRPr="008912F6">
        <w:rPr>
          <w:sz w:val="28"/>
          <w:szCs w:val="28"/>
        </w:rPr>
        <w:t>О подготовке теплоэнергетического хозяйства, жилого  фонда и объектов социальной сферы городского округа  Тейково Ивановской области к началу отопительного сезона 2024-2025 годов</w:t>
      </w:r>
      <w:r w:rsidR="00EA5D8A" w:rsidRPr="00F7175E">
        <w:rPr>
          <w:sz w:val="28"/>
          <w:szCs w:val="28"/>
        </w:rPr>
        <w:t xml:space="preserve">» </w:t>
      </w:r>
      <w:r w:rsidR="003515B9">
        <w:rPr>
          <w:sz w:val="28"/>
          <w:szCs w:val="28"/>
        </w:rPr>
        <w:t xml:space="preserve">принять </w:t>
      </w:r>
      <w:r w:rsidR="003515B9" w:rsidRPr="006049D6">
        <w:rPr>
          <w:sz w:val="28"/>
          <w:szCs w:val="28"/>
        </w:rPr>
        <w:t>к сведению (</w:t>
      </w:r>
      <w:r w:rsidR="003515B9">
        <w:rPr>
          <w:sz w:val="28"/>
          <w:szCs w:val="28"/>
        </w:rPr>
        <w:t xml:space="preserve">информация </w:t>
      </w:r>
      <w:r w:rsidR="003515B9" w:rsidRPr="006049D6">
        <w:rPr>
          <w:sz w:val="28"/>
          <w:szCs w:val="28"/>
        </w:rPr>
        <w:t>прилагается).</w:t>
      </w:r>
    </w:p>
    <w:p w:rsidR="00651C43" w:rsidRDefault="007119D8" w:rsidP="00651C43">
      <w:pPr>
        <w:ind w:right="-283" w:firstLine="851"/>
        <w:jc w:val="both"/>
        <w:rPr>
          <w:sz w:val="28"/>
          <w:szCs w:val="28"/>
        </w:rPr>
      </w:pPr>
      <w:r w:rsidRPr="00F7175E">
        <w:rPr>
          <w:sz w:val="28"/>
          <w:szCs w:val="28"/>
        </w:rPr>
        <w:t>2</w:t>
      </w:r>
      <w:r w:rsidR="001477CE" w:rsidRPr="00F7175E">
        <w:rPr>
          <w:sz w:val="28"/>
          <w:szCs w:val="28"/>
        </w:rPr>
        <w:t xml:space="preserve">. </w:t>
      </w:r>
      <w:r w:rsidR="00651C43">
        <w:rPr>
          <w:sz w:val="28"/>
          <w:szCs w:val="28"/>
        </w:rPr>
        <w:t>Рекомендовать всем предприятиям и организациям коммунального комплекса создать необходимый</w:t>
      </w:r>
      <w:r w:rsidR="00651C43" w:rsidRPr="00FC0CA7">
        <w:rPr>
          <w:sz w:val="28"/>
          <w:szCs w:val="28"/>
        </w:rPr>
        <w:t xml:space="preserve"> </w:t>
      </w:r>
      <w:r w:rsidR="00651C43">
        <w:rPr>
          <w:sz w:val="28"/>
          <w:szCs w:val="28"/>
        </w:rPr>
        <w:t>аварийный запас материально-технических ресурсов, для предотвращения и оперативного устранения неисправностей, в отопительном периоде 202</w:t>
      </w:r>
      <w:r w:rsidR="008912F6">
        <w:rPr>
          <w:sz w:val="28"/>
          <w:szCs w:val="28"/>
        </w:rPr>
        <w:t xml:space="preserve">4 </w:t>
      </w:r>
      <w:r w:rsidR="00651C43">
        <w:rPr>
          <w:sz w:val="28"/>
          <w:szCs w:val="28"/>
        </w:rPr>
        <w:t>-</w:t>
      </w:r>
      <w:r w:rsidR="008912F6">
        <w:rPr>
          <w:sz w:val="28"/>
          <w:szCs w:val="28"/>
        </w:rPr>
        <w:t xml:space="preserve"> </w:t>
      </w:r>
      <w:r w:rsidR="00651C43">
        <w:rPr>
          <w:sz w:val="28"/>
          <w:szCs w:val="28"/>
        </w:rPr>
        <w:t>202</w:t>
      </w:r>
      <w:r w:rsidR="008912F6">
        <w:rPr>
          <w:sz w:val="28"/>
          <w:szCs w:val="28"/>
        </w:rPr>
        <w:t>5</w:t>
      </w:r>
      <w:r w:rsidR="00651C43">
        <w:rPr>
          <w:sz w:val="28"/>
          <w:szCs w:val="28"/>
        </w:rPr>
        <w:t xml:space="preserve"> г.г.</w:t>
      </w:r>
    </w:p>
    <w:p w:rsidR="00651C43" w:rsidRDefault="00651C43" w:rsidP="00651C43">
      <w:pPr>
        <w:spacing w:line="240" w:lineRule="atLeast"/>
        <w:ind w:right="-283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582CD8">
        <w:rPr>
          <w:sz w:val="28"/>
          <w:szCs w:val="28"/>
        </w:rPr>
        <w:t>. Предприятиям и организа</w:t>
      </w:r>
      <w:r>
        <w:rPr>
          <w:sz w:val="28"/>
          <w:szCs w:val="28"/>
        </w:rPr>
        <w:t xml:space="preserve">циям топливно-энергетического и </w:t>
      </w:r>
      <w:r w:rsidRPr="00582CD8">
        <w:rPr>
          <w:sz w:val="28"/>
          <w:szCs w:val="28"/>
        </w:rPr>
        <w:t xml:space="preserve">коммунального комплекса </w:t>
      </w:r>
      <w:r>
        <w:rPr>
          <w:sz w:val="28"/>
          <w:szCs w:val="28"/>
        </w:rPr>
        <w:t>обеспечивать подачу тепловой энергии потребителям в</w:t>
      </w:r>
      <w:r w:rsidRPr="00607599">
        <w:rPr>
          <w:sz w:val="28"/>
          <w:szCs w:val="28"/>
        </w:rPr>
        <w:t xml:space="preserve"> соответствии с Правилами предоставления </w:t>
      </w:r>
      <w:proofErr w:type="spellStart"/>
      <w:r w:rsidRPr="00607599">
        <w:rPr>
          <w:sz w:val="28"/>
          <w:szCs w:val="28"/>
        </w:rPr>
        <w:t>коммун</w:t>
      </w:r>
      <w:proofErr w:type="gramStart"/>
      <w:r w:rsidRPr="00607599">
        <w:rPr>
          <w:sz w:val="28"/>
          <w:szCs w:val="28"/>
        </w:rPr>
        <w:t>a</w:t>
      </w:r>
      <w:proofErr w:type="gramEnd"/>
      <w:r w:rsidRPr="00607599">
        <w:rPr>
          <w:sz w:val="28"/>
          <w:szCs w:val="28"/>
        </w:rPr>
        <w:t>льных</w:t>
      </w:r>
      <w:proofErr w:type="spellEnd"/>
      <w:r w:rsidRPr="00607599">
        <w:rPr>
          <w:sz w:val="28"/>
          <w:szCs w:val="28"/>
        </w:rPr>
        <w:t xml:space="preserve"> услуг</w:t>
      </w:r>
      <w:r w:rsidRPr="00582CD8">
        <w:rPr>
          <w:sz w:val="28"/>
          <w:szCs w:val="28"/>
        </w:rPr>
        <w:t xml:space="preserve"> </w:t>
      </w:r>
      <w:r>
        <w:rPr>
          <w:sz w:val="28"/>
          <w:szCs w:val="28"/>
        </w:rPr>
        <w:t>отопительном периоде 202</w:t>
      </w:r>
      <w:r w:rsidR="008912F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912F6">
        <w:rPr>
          <w:sz w:val="28"/>
          <w:szCs w:val="28"/>
        </w:rPr>
        <w:t>-</w:t>
      </w:r>
      <w:r>
        <w:rPr>
          <w:sz w:val="28"/>
          <w:szCs w:val="28"/>
        </w:rPr>
        <w:t xml:space="preserve"> 202</w:t>
      </w:r>
      <w:r w:rsidR="008912F6">
        <w:rPr>
          <w:sz w:val="28"/>
          <w:szCs w:val="28"/>
        </w:rPr>
        <w:t>5</w:t>
      </w:r>
      <w:r>
        <w:rPr>
          <w:sz w:val="28"/>
          <w:szCs w:val="28"/>
        </w:rPr>
        <w:t xml:space="preserve"> гг</w:t>
      </w:r>
      <w:r w:rsidRPr="00582CD8">
        <w:rPr>
          <w:sz w:val="28"/>
          <w:szCs w:val="28"/>
        </w:rPr>
        <w:t>.</w:t>
      </w:r>
    </w:p>
    <w:p w:rsidR="00F7175E" w:rsidRPr="00F7175E" w:rsidRDefault="00651C43" w:rsidP="00651C43">
      <w:pPr>
        <w:tabs>
          <w:tab w:val="left" w:pos="142"/>
          <w:tab w:val="left" w:pos="851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5A0B" w:rsidRPr="00F7175E">
        <w:rPr>
          <w:sz w:val="28"/>
          <w:szCs w:val="28"/>
        </w:rPr>
        <w:t>. 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44741F" w:rsidRDefault="0044741F" w:rsidP="00BC053A">
      <w:pPr>
        <w:pStyle w:val="a3"/>
        <w:tabs>
          <w:tab w:val="left" w:pos="900"/>
        </w:tabs>
        <w:ind w:right="-284"/>
        <w:rPr>
          <w:b/>
          <w:i/>
          <w:szCs w:val="28"/>
        </w:rPr>
      </w:pPr>
    </w:p>
    <w:p w:rsidR="00BC053A" w:rsidRDefault="00BC053A" w:rsidP="00BC053A">
      <w:pPr>
        <w:pStyle w:val="a3"/>
        <w:tabs>
          <w:tab w:val="left" w:pos="900"/>
        </w:tabs>
        <w:ind w:right="-284"/>
        <w:rPr>
          <w:b/>
          <w:i/>
          <w:szCs w:val="28"/>
        </w:rPr>
      </w:pPr>
      <w:r>
        <w:rPr>
          <w:b/>
          <w:i/>
          <w:szCs w:val="28"/>
        </w:rPr>
        <w:t>Председатель городской Думы</w:t>
      </w:r>
    </w:p>
    <w:p w:rsidR="00BC053A" w:rsidRDefault="00BC053A" w:rsidP="00BC053A">
      <w:pPr>
        <w:tabs>
          <w:tab w:val="left" w:pos="-142"/>
          <w:tab w:val="left" w:pos="900"/>
        </w:tabs>
        <w:ind w:right="-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городского округа Тейково Ивановской области                    </w:t>
      </w:r>
      <w:r w:rsidR="008912F6">
        <w:rPr>
          <w:b/>
          <w:i/>
          <w:sz w:val="28"/>
          <w:szCs w:val="28"/>
        </w:rPr>
        <w:t xml:space="preserve">               Н.Н. Коро</w:t>
      </w:r>
      <w:r>
        <w:rPr>
          <w:b/>
          <w:i/>
          <w:sz w:val="28"/>
          <w:szCs w:val="28"/>
        </w:rPr>
        <w:t xml:space="preserve">лева </w:t>
      </w:r>
    </w:p>
    <w:p w:rsidR="0024358A" w:rsidRDefault="0024358A" w:rsidP="00F7175E">
      <w:pPr>
        <w:ind w:right="-284" w:firstLine="851"/>
        <w:jc w:val="right"/>
        <w:rPr>
          <w:sz w:val="28"/>
          <w:szCs w:val="28"/>
        </w:rPr>
      </w:pPr>
    </w:p>
    <w:p w:rsidR="005260FB" w:rsidRPr="00F7175E" w:rsidRDefault="005260FB" w:rsidP="00F7175E">
      <w:pPr>
        <w:ind w:right="-284" w:firstLine="851"/>
        <w:jc w:val="right"/>
        <w:rPr>
          <w:sz w:val="28"/>
          <w:szCs w:val="28"/>
        </w:rPr>
      </w:pPr>
      <w:r w:rsidRPr="00F7175E">
        <w:rPr>
          <w:sz w:val="28"/>
          <w:szCs w:val="28"/>
        </w:rPr>
        <w:lastRenderedPageBreak/>
        <w:t>Приложение</w:t>
      </w:r>
    </w:p>
    <w:p w:rsidR="005260FB" w:rsidRPr="00F7175E" w:rsidRDefault="005260FB" w:rsidP="00F7175E">
      <w:pPr>
        <w:ind w:right="-284" w:firstLine="851"/>
        <w:jc w:val="right"/>
        <w:rPr>
          <w:sz w:val="28"/>
          <w:szCs w:val="28"/>
        </w:rPr>
      </w:pPr>
      <w:r w:rsidRPr="00F7175E">
        <w:rPr>
          <w:sz w:val="28"/>
          <w:szCs w:val="28"/>
        </w:rPr>
        <w:t>к решению городской Думы</w:t>
      </w:r>
    </w:p>
    <w:p w:rsidR="005260FB" w:rsidRPr="00F7175E" w:rsidRDefault="005260FB" w:rsidP="00F7175E">
      <w:pPr>
        <w:ind w:right="-284" w:firstLine="851"/>
        <w:jc w:val="right"/>
        <w:rPr>
          <w:sz w:val="28"/>
          <w:szCs w:val="28"/>
        </w:rPr>
      </w:pPr>
      <w:r w:rsidRPr="00F7175E">
        <w:rPr>
          <w:sz w:val="28"/>
          <w:szCs w:val="28"/>
        </w:rPr>
        <w:t xml:space="preserve">городского округа Тейково </w:t>
      </w:r>
    </w:p>
    <w:p w:rsidR="005260FB" w:rsidRPr="00F7175E" w:rsidRDefault="005260FB" w:rsidP="00F7175E">
      <w:pPr>
        <w:ind w:right="-284" w:firstLine="851"/>
        <w:jc w:val="right"/>
        <w:rPr>
          <w:sz w:val="28"/>
          <w:szCs w:val="28"/>
        </w:rPr>
      </w:pPr>
      <w:r w:rsidRPr="00F7175E">
        <w:rPr>
          <w:sz w:val="28"/>
          <w:szCs w:val="28"/>
        </w:rPr>
        <w:t>Ивановской области</w:t>
      </w:r>
    </w:p>
    <w:p w:rsidR="00BC58B2" w:rsidRPr="00F7175E" w:rsidRDefault="005260FB" w:rsidP="00F7175E">
      <w:pPr>
        <w:ind w:right="-284"/>
        <w:jc w:val="right"/>
        <w:rPr>
          <w:sz w:val="28"/>
          <w:szCs w:val="28"/>
        </w:rPr>
      </w:pPr>
      <w:r w:rsidRPr="00F7175E">
        <w:rPr>
          <w:sz w:val="28"/>
          <w:szCs w:val="28"/>
        </w:rPr>
        <w:t xml:space="preserve">от </w:t>
      </w:r>
      <w:r w:rsidR="00897374" w:rsidRPr="00F7175E">
        <w:rPr>
          <w:sz w:val="28"/>
          <w:szCs w:val="28"/>
        </w:rPr>
        <w:t>2</w:t>
      </w:r>
      <w:r w:rsidR="008912F6">
        <w:rPr>
          <w:sz w:val="28"/>
          <w:szCs w:val="28"/>
        </w:rPr>
        <w:t>6</w:t>
      </w:r>
      <w:r w:rsidR="00897374" w:rsidRPr="00F7175E">
        <w:rPr>
          <w:sz w:val="28"/>
          <w:szCs w:val="28"/>
        </w:rPr>
        <w:t>.0</w:t>
      </w:r>
      <w:r w:rsidR="008912F6">
        <w:rPr>
          <w:sz w:val="28"/>
          <w:szCs w:val="28"/>
        </w:rPr>
        <w:t>7</w:t>
      </w:r>
      <w:r w:rsidR="00897374" w:rsidRPr="00F7175E">
        <w:rPr>
          <w:sz w:val="28"/>
          <w:szCs w:val="28"/>
        </w:rPr>
        <w:t>.202</w:t>
      </w:r>
      <w:r w:rsidR="008912F6">
        <w:rPr>
          <w:sz w:val="28"/>
          <w:szCs w:val="28"/>
        </w:rPr>
        <w:t>4</w:t>
      </w:r>
      <w:r w:rsidRPr="00F7175E">
        <w:rPr>
          <w:sz w:val="28"/>
          <w:szCs w:val="28"/>
        </w:rPr>
        <w:t xml:space="preserve"> № </w:t>
      </w:r>
      <w:r w:rsidR="0024358A">
        <w:rPr>
          <w:sz w:val="28"/>
          <w:szCs w:val="28"/>
        </w:rPr>
        <w:t>65</w:t>
      </w:r>
    </w:p>
    <w:p w:rsidR="005260FB" w:rsidRPr="00F7175E" w:rsidRDefault="0022141E" w:rsidP="00F7175E">
      <w:pPr>
        <w:ind w:right="-284"/>
        <w:jc w:val="center"/>
        <w:rPr>
          <w:b/>
          <w:sz w:val="28"/>
          <w:szCs w:val="28"/>
        </w:rPr>
      </w:pPr>
      <w:r w:rsidRPr="00F7175E">
        <w:rPr>
          <w:b/>
          <w:sz w:val="28"/>
          <w:szCs w:val="28"/>
        </w:rPr>
        <w:t xml:space="preserve">  </w:t>
      </w:r>
      <w:r w:rsidR="005260FB" w:rsidRPr="00F7175E">
        <w:rPr>
          <w:b/>
          <w:sz w:val="28"/>
          <w:szCs w:val="28"/>
        </w:rPr>
        <w:t xml:space="preserve">Информация </w:t>
      </w:r>
    </w:p>
    <w:p w:rsidR="005260FB" w:rsidRPr="008912F6" w:rsidRDefault="005260FB" w:rsidP="00F7175E">
      <w:pPr>
        <w:ind w:right="-284"/>
        <w:jc w:val="center"/>
        <w:rPr>
          <w:b/>
          <w:sz w:val="28"/>
          <w:szCs w:val="28"/>
        </w:rPr>
      </w:pPr>
      <w:r w:rsidRPr="008912F6">
        <w:rPr>
          <w:b/>
          <w:sz w:val="28"/>
          <w:szCs w:val="28"/>
        </w:rPr>
        <w:t>«</w:t>
      </w:r>
      <w:r w:rsidR="008912F6" w:rsidRPr="008912F6">
        <w:rPr>
          <w:b/>
          <w:sz w:val="28"/>
          <w:szCs w:val="28"/>
        </w:rPr>
        <w:t>О подготовке теплоэнергетического хозяйства, жилого  фонда и объектов социальной сферы городского округа  Тейково Ивановской области к началу отопительного сезона 2024-2025 годов</w:t>
      </w:r>
      <w:r w:rsidRPr="008912F6">
        <w:rPr>
          <w:b/>
          <w:sz w:val="28"/>
          <w:szCs w:val="28"/>
        </w:rPr>
        <w:t>»</w:t>
      </w:r>
    </w:p>
    <w:p w:rsidR="003F3571" w:rsidRPr="00F7175E" w:rsidRDefault="003F3571" w:rsidP="00F7175E">
      <w:pPr>
        <w:ind w:right="-284"/>
        <w:jc w:val="center"/>
        <w:rPr>
          <w:b/>
          <w:sz w:val="28"/>
          <w:szCs w:val="28"/>
        </w:rPr>
      </w:pPr>
    </w:p>
    <w:p w:rsidR="00882DB6" w:rsidRPr="00651C43" w:rsidRDefault="00882DB6" w:rsidP="00882DB6">
      <w:pPr>
        <w:ind w:right="-283" w:firstLine="85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r w:rsidRPr="00651C43">
        <w:rPr>
          <w:sz w:val="28"/>
          <w:szCs w:val="28"/>
        </w:rPr>
        <w:t xml:space="preserve"> итог</w:t>
      </w:r>
      <w:r>
        <w:rPr>
          <w:sz w:val="28"/>
          <w:szCs w:val="28"/>
        </w:rPr>
        <w:t>ам анализа</w:t>
      </w:r>
      <w:r w:rsidRPr="00651C43">
        <w:rPr>
          <w:sz w:val="28"/>
          <w:szCs w:val="28"/>
        </w:rPr>
        <w:t xml:space="preserve"> прохождения отопительного сезона 202</w:t>
      </w:r>
      <w:r>
        <w:rPr>
          <w:sz w:val="28"/>
          <w:szCs w:val="28"/>
        </w:rPr>
        <w:t>3</w:t>
      </w:r>
      <w:r w:rsidRPr="00651C4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651C43">
        <w:rPr>
          <w:sz w:val="28"/>
          <w:szCs w:val="28"/>
        </w:rPr>
        <w:t xml:space="preserve"> администрацией городского округа Тейково Ивановской области руководителям </w:t>
      </w:r>
      <w:proofErr w:type="spellStart"/>
      <w:r w:rsidRPr="00651C43">
        <w:rPr>
          <w:sz w:val="28"/>
          <w:szCs w:val="28"/>
        </w:rPr>
        <w:t>ресурсоснабжающих</w:t>
      </w:r>
      <w:proofErr w:type="spellEnd"/>
      <w:r w:rsidRPr="00651C43">
        <w:rPr>
          <w:sz w:val="28"/>
          <w:szCs w:val="28"/>
        </w:rPr>
        <w:t xml:space="preserve"> организаций и управляющих компаний г.о. Тейково, поставлены задачи исполнить все намеченные мероприятия согласно разработанным и представленным в администрацию  комплексным планам по подготовке к отопительному сезону 202</w:t>
      </w:r>
      <w:r>
        <w:rPr>
          <w:sz w:val="28"/>
          <w:szCs w:val="28"/>
        </w:rPr>
        <w:t>4</w:t>
      </w:r>
      <w:r w:rsidRPr="00651C43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651C43">
        <w:rPr>
          <w:sz w:val="28"/>
          <w:szCs w:val="28"/>
        </w:rPr>
        <w:t xml:space="preserve"> г.г., и в первую очередь, предусмотреть реализацию мероприятий направленных на устранения нарушений и недостатков, выявленных в прошедшем</w:t>
      </w:r>
      <w:proofErr w:type="gramEnd"/>
      <w:r w:rsidRPr="00651C43">
        <w:rPr>
          <w:sz w:val="28"/>
          <w:szCs w:val="28"/>
        </w:rPr>
        <w:t xml:space="preserve"> отопительном </w:t>
      </w:r>
      <w:proofErr w:type="gramStart"/>
      <w:r w:rsidRPr="00651C43">
        <w:rPr>
          <w:sz w:val="28"/>
          <w:szCs w:val="28"/>
        </w:rPr>
        <w:t>периоде</w:t>
      </w:r>
      <w:proofErr w:type="gramEnd"/>
      <w:r w:rsidRPr="00651C43">
        <w:rPr>
          <w:sz w:val="28"/>
          <w:szCs w:val="28"/>
        </w:rPr>
        <w:t xml:space="preserve">. </w:t>
      </w:r>
    </w:p>
    <w:p w:rsidR="00882DB6" w:rsidRPr="00651C43" w:rsidRDefault="00882DB6" w:rsidP="00882DB6">
      <w:pPr>
        <w:ind w:right="-283" w:firstLine="851"/>
        <w:contextualSpacing/>
        <w:jc w:val="both"/>
        <w:rPr>
          <w:sz w:val="28"/>
          <w:szCs w:val="28"/>
        </w:rPr>
      </w:pPr>
      <w:r w:rsidRPr="00651C43">
        <w:rPr>
          <w:sz w:val="28"/>
          <w:szCs w:val="28"/>
        </w:rPr>
        <w:t>Подготовка объектов жилищно-коммунального хозяйства, социальной сферы, жилищного фонда к отопительному сезону является одной из первоочередных задач администрации городского округа Тейково Ивановской области.</w:t>
      </w:r>
    </w:p>
    <w:p w:rsidR="00882DB6" w:rsidRPr="00651C43" w:rsidRDefault="00882DB6" w:rsidP="00882DB6">
      <w:pPr>
        <w:ind w:right="-283" w:firstLine="851"/>
        <w:jc w:val="both"/>
        <w:rPr>
          <w:sz w:val="28"/>
          <w:szCs w:val="28"/>
        </w:rPr>
      </w:pPr>
      <w:r w:rsidRPr="00651C43">
        <w:rPr>
          <w:sz w:val="28"/>
          <w:szCs w:val="28"/>
        </w:rPr>
        <w:t>Координирует работу предприятий отдел городской инфраструктуры администрации городского округа Тейково (Ермолаев С.Н.) и подчиненная администрации МУ аварийно-диспетчерская служба (Краснов А.В.).</w:t>
      </w:r>
    </w:p>
    <w:p w:rsidR="00882DB6" w:rsidRPr="00651C43" w:rsidRDefault="00882DB6" w:rsidP="00882DB6">
      <w:pPr>
        <w:ind w:right="-283" w:firstLine="851"/>
        <w:contextualSpacing/>
        <w:jc w:val="both"/>
        <w:rPr>
          <w:sz w:val="28"/>
          <w:szCs w:val="28"/>
        </w:rPr>
      </w:pPr>
      <w:r w:rsidRPr="00651C43">
        <w:rPr>
          <w:sz w:val="28"/>
          <w:szCs w:val="28"/>
        </w:rPr>
        <w:t xml:space="preserve">С началом мероприятий по подготовке к очередному  отопительному сезону на основании информации предоставленной РСО разработан Сводный Комплексный план городского округа Тейково Ивановской области по подготовке к предстоящему зимнему периоду. Контроль исполнения плана осуществляется </w:t>
      </w:r>
      <w:r w:rsidR="0024358A">
        <w:rPr>
          <w:sz w:val="28"/>
          <w:szCs w:val="28"/>
        </w:rPr>
        <w:t xml:space="preserve">                Отделом городской инфраструктуры</w:t>
      </w:r>
      <w:r w:rsidRPr="00651C43">
        <w:rPr>
          <w:sz w:val="28"/>
          <w:szCs w:val="28"/>
        </w:rPr>
        <w:t xml:space="preserve"> администрации.</w:t>
      </w:r>
    </w:p>
    <w:p w:rsidR="00882DB6" w:rsidRPr="00651C43" w:rsidRDefault="00882DB6" w:rsidP="00882DB6">
      <w:pPr>
        <w:ind w:right="-283" w:firstLine="851"/>
        <w:jc w:val="both"/>
        <w:rPr>
          <w:sz w:val="28"/>
          <w:szCs w:val="28"/>
        </w:rPr>
      </w:pPr>
      <w:proofErr w:type="gramStart"/>
      <w:r w:rsidRPr="00651C43">
        <w:rPr>
          <w:sz w:val="28"/>
          <w:szCs w:val="28"/>
        </w:rPr>
        <w:t>Координация подготовки теплоэнергетического хозяйства, жилого фонда и объектов социальной сферы к отопительного сезону 202</w:t>
      </w:r>
      <w:r>
        <w:rPr>
          <w:sz w:val="28"/>
          <w:szCs w:val="28"/>
        </w:rPr>
        <w:t>4</w:t>
      </w:r>
      <w:r w:rsidRPr="00651C43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651C43">
        <w:rPr>
          <w:sz w:val="28"/>
          <w:szCs w:val="28"/>
        </w:rPr>
        <w:t xml:space="preserve"> годов осуществля</w:t>
      </w:r>
      <w:r>
        <w:rPr>
          <w:sz w:val="28"/>
          <w:szCs w:val="28"/>
        </w:rPr>
        <w:t xml:space="preserve">ется </w:t>
      </w:r>
      <w:r w:rsidRPr="00651C43">
        <w:rPr>
          <w:sz w:val="28"/>
          <w:szCs w:val="28"/>
        </w:rPr>
        <w:t xml:space="preserve"> городским штабом.</w:t>
      </w:r>
      <w:proofErr w:type="gramEnd"/>
      <w:r w:rsidRPr="00651C4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51C43">
        <w:rPr>
          <w:sz w:val="28"/>
          <w:szCs w:val="28"/>
        </w:rPr>
        <w:t xml:space="preserve">роведено </w:t>
      </w:r>
      <w:r>
        <w:rPr>
          <w:sz w:val="28"/>
          <w:szCs w:val="28"/>
        </w:rPr>
        <w:t>2</w:t>
      </w:r>
      <w:r w:rsidRPr="00651C43">
        <w:rPr>
          <w:sz w:val="28"/>
          <w:szCs w:val="28"/>
        </w:rPr>
        <w:t xml:space="preserve"> (</w:t>
      </w:r>
      <w:r>
        <w:rPr>
          <w:sz w:val="28"/>
          <w:szCs w:val="28"/>
        </w:rPr>
        <w:t>два</w:t>
      </w:r>
      <w:r w:rsidRPr="00651C43">
        <w:rPr>
          <w:sz w:val="28"/>
          <w:szCs w:val="28"/>
        </w:rPr>
        <w:t>) заседани</w:t>
      </w:r>
      <w:r>
        <w:rPr>
          <w:sz w:val="28"/>
          <w:szCs w:val="28"/>
        </w:rPr>
        <w:t>я</w:t>
      </w:r>
      <w:r w:rsidRPr="00651C43">
        <w:rPr>
          <w:sz w:val="28"/>
          <w:szCs w:val="28"/>
        </w:rPr>
        <w:t xml:space="preserve"> штаба по подготовке к отопительному сезону 202</w:t>
      </w:r>
      <w:r>
        <w:rPr>
          <w:sz w:val="28"/>
          <w:szCs w:val="28"/>
        </w:rPr>
        <w:t>4</w:t>
      </w:r>
      <w:r w:rsidRPr="00651C43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651C43">
        <w:rPr>
          <w:sz w:val="28"/>
          <w:szCs w:val="28"/>
        </w:rPr>
        <w:t xml:space="preserve"> годов.</w:t>
      </w:r>
    </w:p>
    <w:p w:rsidR="00882DB6" w:rsidRPr="00651C43" w:rsidRDefault="00882DB6" w:rsidP="00882DB6">
      <w:pPr>
        <w:ind w:right="-283" w:firstLine="851"/>
        <w:jc w:val="both"/>
        <w:rPr>
          <w:sz w:val="28"/>
          <w:szCs w:val="28"/>
        </w:rPr>
      </w:pPr>
      <w:proofErr w:type="gramStart"/>
      <w:r w:rsidRPr="00651C43">
        <w:rPr>
          <w:sz w:val="28"/>
          <w:szCs w:val="28"/>
        </w:rPr>
        <w:t xml:space="preserve">С целью контроля готовности теплоэнергетического хозяйства, жилого фонда и объектов социальной сферы города к началу отопительного сезона администрацией городского округа Тейково Ивановской области организована комиссия по проверки готовности теплоснабжающих и </w:t>
      </w:r>
      <w:proofErr w:type="spellStart"/>
      <w:r w:rsidRPr="00651C43">
        <w:rPr>
          <w:sz w:val="28"/>
          <w:szCs w:val="28"/>
        </w:rPr>
        <w:t>теплосетевых</w:t>
      </w:r>
      <w:proofErr w:type="spellEnd"/>
      <w:r w:rsidRPr="00651C43">
        <w:rPr>
          <w:sz w:val="28"/>
          <w:szCs w:val="28"/>
        </w:rPr>
        <w:t xml:space="preserve"> организаций, потребителей тепловой энергии к отопительному периоду 202</w:t>
      </w:r>
      <w:r>
        <w:rPr>
          <w:sz w:val="28"/>
          <w:szCs w:val="28"/>
        </w:rPr>
        <w:t>4</w:t>
      </w:r>
      <w:r w:rsidRPr="00651C43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651C43">
        <w:rPr>
          <w:sz w:val="28"/>
          <w:szCs w:val="28"/>
        </w:rPr>
        <w:t xml:space="preserve"> годов, утверждена программа, с установленными сроками проведения проверки согласно Правил оценки готовности к отопительному периоду, (утв. приказом Мин. энергетики РФ от</w:t>
      </w:r>
      <w:proofErr w:type="gramEnd"/>
      <w:r w:rsidRPr="00651C43">
        <w:rPr>
          <w:sz w:val="28"/>
          <w:szCs w:val="28"/>
        </w:rPr>
        <w:t xml:space="preserve"> </w:t>
      </w:r>
      <w:proofErr w:type="gramStart"/>
      <w:r w:rsidRPr="00651C43">
        <w:rPr>
          <w:sz w:val="28"/>
          <w:szCs w:val="28"/>
        </w:rPr>
        <w:t>12.03.2013 №103).</w:t>
      </w:r>
      <w:proofErr w:type="gramEnd"/>
    </w:p>
    <w:p w:rsidR="00882DB6" w:rsidRPr="00651C43" w:rsidRDefault="00882DB6" w:rsidP="00882DB6">
      <w:pPr>
        <w:ind w:right="-283" w:firstLine="851"/>
        <w:jc w:val="both"/>
        <w:rPr>
          <w:sz w:val="28"/>
          <w:szCs w:val="28"/>
        </w:rPr>
      </w:pPr>
      <w:r w:rsidRPr="00651C43">
        <w:rPr>
          <w:sz w:val="28"/>
          <w:szCs w:val="28"/>
        </w:rPr>
        <w:t xml:space="preserve">Итогом работы комиссии по проверке готовности </w:t>
      </w:r>
      <w:proofErr w:type="spellStart"/>
      <w:r w:rsidRPr="00651C43">
        <w:rPr>
          <w:sz w:val="28"/>
          <w:szCs w:val="28"/>
        </w:rPr>
        <w:t>ресурсоснабжающих</w:t>
      </w:r>
      <w:proofErr w:type="spellEnd"/>
      <w:r w:rsidRPr="00651C43">
        <w:rPr>
          <w:sz w:val="28"/>
          <w:szCs w:val="28"/>
        </w:rPr>
        <w:t xml:space="preserve"> организаций и потребителей должно стать получение паспорта готовности муниципального образования.</w:t>
      </w:r>
    </w:p>
    <w:p w:rsidR="00882DB6" w:rsidRPr="00651C43" w:rsidRDefault="00882DB6" w:rsidP="00882DB6">
      <w:pPr>
        <w:ind w:right="-283" w:firstLine="851"/>
        <w:jc w:val="both"/>
        <w:rPr>
          <w:sz w:val="28"/>
          <w:szCs w:val="28"/>
        </w:rPr>
      </w:pPr>
    </w:p>
    <w:p w:rsidR="00882DB6" w:rsidRPr="00651C43" w:rsidRDefault="00882DB6" w:rsidP="00882DB6">
      <w:pPr>
        <w:ind w:right="-283" w:firstLine="851"/>
        <w:jc w:val="both"/>
        <w:rPr>
          <w:sz w:val="28"/>
          <w:szCs w:val="28"/>
        </w:rPr>
      </w:pPr>
      <w:r w:rsidRPr="00651C43">
        <w:rPr>
          <w:sz w:val="28"/>
          <w:szCs w:val="28"/>
        </w:rPr>
        <w:lastRenderedPageBreak/>
        <w:t>Структура жилищно-коммунального хозяйства городского округа Тейково Ивановской области выглядит следующим образом.</w:t>
      </w:r>
    </w:p>
    <w:p w:rsidR="00882DB6" w:rsidRPr="00651C43" w:rsidRDefault="00882DB6" w:rsidP="00882DB6">
      <w:pPr>
        <w:ind w:right="-283" w:firstLine="851"/>
        <w:jc w:val="both"/>
        <w:rPr>
          <w:sz w:val="28"/>
          <w:szCs w:val="28"/>
          <w:shd w:val="clear" w:color="auto" w:fill="FFFFFF"/>
        </w:rPr>
      </w:pPr>
      <w:r w:rsidRPr="00651C43">
        <w:rPr>
          <w:sz w:val="28"/>
          <w:szCs w:val="28"/>
          <w:shd w:val="clear" w:color="auto" w:fill="FFFFFF"/>
        </w:rPr>
        <w:t>Централизованное отопление жилищного фонда, объектов социально-культурного назначения и части производственных предприятий осуществляется от 7 коммунально-производственных котельных:</w:t>
      </w:r>
    </w:p>
    <w:p w:rsidR="00882DB6" w:rsidRPr="00651C43" w:rsidRDefault="00882DB6" w:rsidP="00882DB6">
      <w:pPr>
        <w:ind w:right="-283" w:firstLine="851"/>
        <w:jc w:val="both"/>
        <w:rPr>
          <w:sz w:val="28"/>
          <w:szCs w:val="28"/>
          <w:shd w:val="clear" w:color="auto" w:fill="FFFFFF"/>
        </w:rPr>
      </w:pPr>
      <w:r w:rsidRPr="00651C43">
        <w:rPr>
          <w:sz w:val="28"/>
          <w:szCs w:val="28"/>
          <w:shd w:val="clear" w:color="auto" w:fill="FFFFFF"/>
        </w:rPr>
        <w:t>- АО «</w:t>
      </w:r>
      <w:proofErr w:type="spellStart"/>
      <w:r w:rsidRPr="00651C43">
        <w:rPr>
          <w:sz w:val="28"/>
          <w:szCs w:val="28"/>
          <w:shd w:val="clear" w:color="auto" w:fill="FFFFFF"/>
        </w:rPr>
        <w:t>Тейковское</w:t>
      </w:r>
      <w:proofErr w:type="spellEnd"/>
      <w:r w:rsidRPr="00651C43">
        <w:rPr>
          <w:sz w:val="28"/>
          <w:szCs w:val="28"/>
          <w:shd w:val="clear" w:color="auto" w:fill="FFFFFF"/>
        </w:rPr>
        <w:t xml:space="preserve"> ПТС» (2 котельные);</w:t>
      </w:r>
    </w:p>
    <w:p w:rsidR="00882DB6" w:rsidRPr="00651C43" w:rsidRDefault="00882DB6" w:rsidP="00882DB6">
      <w:pPr>
        <w:ind w:right="-283" w:firstLine="851"/>
        <w:jc w:val="both"/>
        <w:rPr>
          <w:sz w:val="28"/>
          <w:szCs w:val="28"/>
          <w:shd w:val="clear" w:color="auto" w:fill="FFFFFF"/>
        </w:rPr>
      </w:pPr>
      <w:r w:rsidRPr="00651C43">
        <w:rPr>
          <w:sz w:val="28"/>
          <w:szCs w:val="28"/>
          <w:shd w:val="clear" w:color="auto" w:fill="FFFFFF"/>
        </w:rPr>
        <w:t>- ООО «</w:t>
      </w:r>
      <w:proofErr w:type="spellStart"/>
      <w:r w:rsidRPr="00651C43">
        <w:rPr>
          <w:sz w:val="28"/>
          <w:szCs w:val="28"/>
          <w:shd w:val="clear" w:color="auto" w:fill="FFFFFF"/>
        </w:rPr>
        <w:t>Тейковская</w:t>
      </w:r>
      <w:proofErr w:type="spellEnd"/>
      <w:r w:rsidRPr="00651C43">
        <w:rPr>
          <w:sz w:val="28"/>
          <w:szCs w:val="28"/>
          <w:shd w:val="clear" w:color="auto" w:fill="FFFFFF"/>
        </w:rPr>
        <w:t xml:space="preserve"> котельная»;</w:t>
      </w:r>
    </w:p>
    <w:p w:rsidR="00882DB6" w:rsidRPr="00651C43" w:rsidRDefault="00882DB6" w:rsidP="00882DB6">
      <w:pPr>
        <w:ind w:right="-283" w:firstLine="851"/>
        <w:jc w:val="both"/>
        <w:rPr>
          <w:sz w:val="28"/>
          <w:szCs w:val="28"/>
          <w:shd w:val="clear" w:color="auto" w:fill="FFFFFF"/>
        </w:rPr>
      </w:pPr>
      <w:r w:rsidRPr="00651C43">
        <w:rPr>
          <w:sz w:val="28"/>
          <w:szCs w:val="28"/>
          <w:shd w:val="clear" w:color="auto" w:fill="FFFFFF"/>
        </w:rPr>
        <w:t>- ТНВ «ООО «</w:t>
      </w:r>
      <w:proofErr w:type="spellStart"/>
      <w:r w:rsidRPr="00651C43">
        <w:rPr>
          <w:sz w:val="28"/>
          <w:szCs w:val="28"/>
          <w:shd w:val="clear" w:color="auto" w:fill="FFFFFF"/>
        </w:rPr>
        <w:t>Агромаркет</w:t>
      </w:r>
      <w:proofErr w:type="spellEnd"/>
      <w:r w:rsidRPr="00651C43">
        <w:rPr>
          <w:sz w:val="28"/>
          <w:szCs w:val="28"/>
          <w:shd w:val="clear" w:color="auto" w:fill="FFFFFF"/>
        </w:rPr>
        <w:t>» и компания»;</w:t>
      </w:r>
    </w:p>
    <w:p w:rsidR="00882DB6" w:rsidRPr="00651C43" w:rsidRDefault="00882DB6" w:rsidP="00882DB6">
      <w:pPr>
        <w:ind w:right="-283" w:firstLine="851"/>
        <w:jc w:val="both"/>
        <w:rPr>
          <w:sz w:val="28"/>
          <w:szCs w:val="28"/>
          <w:shd w:val="clear" w:color="auto" w:fill="FFFFFF"/>
        </w:rPr>
      </w:pPr>
      <w:r w:rsidRPr="00651C43">
        <w:rPr>
          <w:sz w:val="28"/>
          <w:szCs w:val="28"/>
          <w:shd w:val="clear" w:color="auto" w:fill="FFFFFF"/>
        </w:rPr>
        <w:t xml:space="preserve">- ООО «МИЦ» (котельная п. </w:t>
      </w:r>
      <w:proofErr w:type="spellStart"/>
      <w:r w:rsidRPr="00651C43">
        <w:rPr>
          <w:sz w:val="28"/>
          <w:szCs w:val="28"/>
          <w:shd w:val="clear" w:color="auto" w:fill="FFFFFF"/>
        </w:rPr>
        <w:t>Грозилово</w:t>
      </w:r>
      <w:proofErr w:type="spellEnd"/>
      <w:r w:rsidRPr="00651C43">
        <w:rPr>
          <w:sz w:val="28"/>
          <w:szCs w:val="28"/>
          <w:shd w:val="clear" w:color="auto" w:fill="FFFFFF"/>
        </w:rPr>
        <w:t xml:space="preserve">),  </w:t>
      </w:r>
    </w:p>
    <w:p w:rsidR="00882DB6" w:rsidRPr="00651C43" w:rsidRDefault="00882DB6" w:rsidP="00882DB6">
      <w:pPr>
        <w:ind w:right="-283" w:firstLine="851"/>
        <w:jc w:val="both"/>
        <w:rPr>
          <w:sz w:val="28"/>
          <w:szCs w:val="28"/>
        </w:rPr>
      </w:pPr>
      <w:r w:rsidRPr="00651C43">
        <w:rPr>
          <w:sz w:val="28"/>
          <w:szCs w:val="28"/>
          <w:shd w:val="clear" w:color="auto" w:fill="FFFFFF"/>
        </w:rPr>
        <w:t>- ООО «КЭС - Тейково» (2 котельные м</w:t>
      </w:r>
      <w:proofErr w:type="gramStart"/>
      <w:r w:rsidRPr="00651C43">
        <w:rPr>
          <w:sz w:val="28"/>
          <w:szCs w:val="28"/>
          <w:shd w:val="clear" w:color="auto" w:fill="FFFFFF"/>
        </w:rPr>
        <w:t>.К</w:t>
      </w:r>
      <w:proofErr w:type="gramEnd"/>
      <w:r w:rsidRPr="00651C43">
        <w:rPr>
          <w:sz w:val="28"/>
          <w:szCs w:val="28"/>
          <w:shd w:val="clear" w:color="auto" w:fill="FFFFFF"/>
        </w:rPr>
        <w:t>расные Сосенки).</w:t>
      </w:r>
    </w:p>
    <w:p w:rsidR="00882DB6" w:rsidRPr="00651C43" w:rsidRDefault="00882DB6" w:rsidP="00882DB6">
      <w:pPr>
        <w:ind w:right="-283" w:firstLine="851"/>
        <w:jc w:val="both"/>
        <w:rPr>
          <w:sz w:val="28"/>
          <w:szCs w:val="28"/>
        </w:rPr>
      </w:pPr>
      <w:r w:rsidRPr="00651C43">
        <w:rPr>
          <w:sz w:val="28"/>
          <w:szCs w:val="28"/>
        </w:rPr>
        <w:t>В целом ситуация находится под контролем, отслеживается, меры требующие вмешательства органа местного самоуправления, принимаются.</w:t>
      </w:r>
    </w:p>
    <w:p w:rsidR="00882DB6" w:rsidRPr="00651C43" w:rsidRDefault="00882DB6" w:rsidP="0024358A">
      <w:pPr>
        <w:ind w:right="-283" w:firstLine="851"/>
        <w:contextualSpacing/>
        <w:rPr>
          <w:b/>
          <w:sz w:val="28"/>
          <w:szCs w:val="28"/>
        </w:rPr>
      </w:pPr>
      <w:r w:rsidRPr="00651C43">
        <w:rPr>
          <w:b/>
          <w:sz w:val="28"/>
          <w:szCs w:val="28"/>
        </w:rPr>
        <w:t xml:space="preserve">Информация </w:t>
      </w:r>
      <w:r>
        <w:rPr>
          <w:b/>
          <w:sz w:val="28"/>
          <w:szCs w:val="28"/>
        </w:rPr>
        <w:t>о</w:t>
      </w:r>
      <w:r w:rsidRPr="00651C43">
        <w:rPr>
          <w:b/>
          <w:sz w:val="28"/>
          <w:szCs w:val="28"/>
        </w:rPr>
        <w:t xml:space="preserve"> готовности</w:t>
      </w:r>
      <w:r>
        <w:rPr>
          <w:b/>
          <w:sz w:val="28"/>
          <w:szCs w:val="28"/>
        </w:rPr>
        <w:t xml:space="preserve"> по состоянию на 22 июля 2024 года</w:t>
      </w:r>
      <w:r w:rsidRPr="00651C43">
        <w:rPr>
          <w:b/>
          <w:sz w:val="28"/>
          <w:szCs w:val="28"/>
        </w:rPr>
        <w:t>:</w:t>
      </w:r>
    </w:p>
    <w:p w:rsidR="00882DB6" w:rsidRPr="00651C43" w:rsidRDefault="00882DB6" w:rsidP="00882DB6">
      <w:pPr>
        <w:ind w:right="-283" w:firstLine="851"/>
        <w:contextualSpacing/>
        <w:jc w:val="both"/>
        <w:rPr>
          <w:sz w:val="28"/>
          <w:szCs w:val="28"/>
        </w:rPr>
      </w:pPr>
      <w:r w:rsidRPr="00651C43">
        <w:rPr>
          <w:sz w:val="28"/>
          <w:szCs w:val="28"/>
        </w:rPr>
        <w:t xml:space="preserve">Водопроводные сети: 117,2 км готовность – </w:t>
      </w:r>
      <w:r>
        <w:rPr>
          <w:sz w:val="28"/>
          <w:szCs w:val="28"/>
        </w:rPr>
        <w:t>43</w:t>
      </w:r>
      <w:r w:rsidRPr="00651C43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882DB6" w:rsidRPr="00651C43" w:rsidRDefault="00882DB6" w:rsidP="00882DB6">
      <w:pPr>
        <w:ind w:right="-283" w:firstLine="851"/>
        <w:contextualSpacing/>
        <w:jc w:val="both"/>
        <w:rPr>
          <w:sz w:val="28"/>
          <w:szCs w:val="28"/>
        </w:rPr>
      </w:pPr>
      <w:r w:rsidRPr="00651C43">
        <w:rPr>
          <w:sz w:val="28"/>
          <w:szCs w:val="28"/>
        </w:rPr>
        <w:t xml:space="preserve">Канализационные сети: 45,3 км </w:t>
      </w:r>
      <w:r>
        <w:rPr>
          <w:sz w:val="28"/>
          <w:szCs w:val="28"/>
        </w:rPr>
        <w:t xml:space="preserve"> -60 %. </w:t>
      </w:r>
    </w:p>
    <w:p w:rsidR="00882DB6" w:rsidRPr="00651C43" w:rsidRDefault="00882DB6" w:rsidP="00882DB6">
      <w:pPr>
        <w:ind w:right="-283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Электрические сети: 353,1 км – 60%.</w:t>
      </w:r>
    </w:p>
    <w:p w:rsidR="00882DB6" w:rsidRPr="00651C43" w:rsidRDefault="00882DB6" w:rsidP="00882DB6">
      <w:pPr>
        <w:ind w:right="-283" w:firstLine="851"/>
        <w:contextualSpacing/>
        <w:jc w:val="both"/>
        <w:rPr>
          <w:sz w:val="28"/>
          <w:szCs w:val="28"/>
        </w:rPr>
      </w:pPr>
      <w:r w:rsidRPr="00651C43">
        <w:rPr>
          <w:sz w:val="28"/>
          <w:szCs w:val="28"/>
        </w:rPr>
        <w:t xml:space="preserve">Ремонтно-восстановительные бригады </w:t>
      </w:r>
      <w:r>
        <w:rPr>
          <w:sz w:val="28"/>
          <w:szCs w:val="28"/>
        </w:rPr>
        <w:t xml:space="preserve">продолжаются </w:t>
      </w:r>
      <w:r w:rsidRPr="00651C43">
        <w:rPr>
          <w:sz w:val="28"/>
          <w:szCs w:val="28"/>
        </w:rPr>
        <w:t>укомплектов</w:t>
      </w:r>
      <w:r>
        <w:rPr>
          <w:sz w:val="28"/>
          <w:szCs w:val="28"/>
        </w:rPr>
        <w:t xml:space="preserve">ываться </w:t>
      </w:r>
      <w:r w:rsidRPr="00651C43">
        <w:rPr>
          <w:sz w:val="28"/>
          <w:szCs w:val="28"/>
        </w:rPr>
        <w:t xml:space="preserve"> необходимым оборудованием, на предприятиях созда</w:t>
      </w:r>
      <w:r>
        <w:rPr>
          <w:sz w:val="28"/>
          <w:szCs w:val="28"/>
        </w:rPr>
        <w:t>ется</w:t>
      </w:r>
      <w:r w:rsidRPr="00651C43">
        <w:rPr>
          <w:sz w:val="28"/>
          <w:szCs w:val="28"/>
        </w:rPr>
        <w:t xml:space="preserve"> материальный запас для ремонтно-восстановительных работ, объекты тепло-, водоснабжения и водоотведения обеспечены резервными источниками электроснабжения.</w:t>
      </w:r>
    </w:p>
    <w:p w:rsidR="00922DE5" w:rsidRDefault="00882DB6" w:rsidP="0024358A">
      <w:pPr>
        <w:ind w:right="-283" w:firstLine="851"/>
        <w:contextualSpacing/>
        <w:jc w:val="both"/>
        <w:rPr>
          <w:sz w:val="28"/>
          <w:szCs w:val="28"/>
        </w:rPr>
      </w:pPr>
      <w:r w:rsidRPr="00651C43">
        <w:rPr>
          <w:sz w:val="28"/>
          <w:szCs w:val="28"/>
        </w:rPr>
        <w:t>Готовность социальной</w:t>
      </w:r>
      <w:r>
        <w:rPr>
          <w:sz w:val="28"/>
          <w:szCs w:val="28"/>
        </w:rPr>
        <w:t xml:space="preserve"> сферы (</w:t>
      </w:r>
      <w:r w:rsidRPr="00651C43">
        <w:rPr>
          <w:sz w:val="28"/>
          <w:szCs w:val="28"/>
        </w:rPr>
        <w:t>сады и школы</w:t>
      </w:r>
      <w:r w:rsidR="0024358A">
        <w:rPr>
          <w:sz w:val="28"/>
          <w:szCs w:val="28"/>
        </w:rPr>
        <w:t>) - 80%</w:t>
      </w:r>
      <w:r w:rsidR="00922DE5">
        <w:rPr>
          <w:sz w:val="28"/>
          <w:szCs w:val="28"/>
        </w:rPr>
        <w:t>.</w:t>
      </w:r>
    </w:p>
    <w:p w:rsidR="00882DB6" w:rsidRDefault="00922DE5" w:rsidP="00882DB6">
      <w:pPr>
        <w:ind w:right="-283" w:firstLine="85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882DB6" w:rsidRPr="00651C43">
        <w:rPr>
          <w:sz w:val="28"/>
          <w:szCs w:val="28"/>
        </w:rPr>
        <w:t>ногоквартирный жилой фонд управляющими компаниями подготовлен</w:t>
      </w:r>
      <w:r w:rsidR="00882DB6">
        <w:rPr>
          <w:sz w:val="28"/>
          <w:szCs w:val="28"/>
        </w:rPr>
        <w:t xml:space="preserve"> на  40%</w:t>
      </w:r>
      <w:r w:rsidR="0024358A">
        <w:rPr>
          <w:sz w:val="28"/>
          <w:szCs w:val="28"/>
        </w:rPr>
        <w:t xml:space="preserve"> (</w:t>
      </w:r>
      <w:r w:rsidR="00882DB6" w:rsidRPr="00651C43">
        <w:rPr>
          <w:sz w:val="28"/>
          <w:szCs w:val="28"/>
        </w:rPr>
        <w:t xml:space="preserve">ООО «УК «Рост», </w:t>
      </w:r>
      <w:r w:rsidR="00882DB6">
        <w:rPr>
          <w:sz w:val="28"/>
          <w:szCs w:val="28"/>
        </w:rPr>
        <w:t xml:space="preserve">  </w:t>
      </w:r>
      <w:r w:rsidR="00882DB6" w:rsidRPr="00651C43">
        <w:rPr>
          <w:sz w:val="28"/>
          <w:szCs w:val="28"/>
        </w:rPr>
        <w:t xml:space="preserve">ООО «УК «Управдом- Центр», </w:t>
      </w:r>
      <w:r w:rsidR="00882DB6">
        <w:rPr>
          <w:sz w:val="28"/>
          <w:szCs w:val="28"/>
        </w:rPr>
        <w:t xml:space="preserve"> </w:t>
      </w:r>
      <w:r w:rsidR="00882DB6" w:rsidRPr="00651C43">
        <w:rPr>
          <w:sz w:val="28"/>
          <w:szCs w:val="28"/>
        </w:rPr>
        <w:t>ООО «Управдом»</w:t>
      </w:r>
      <w:r w:rsidR="00882DB6">
        <w:rPr>
          <w:sz w:val="28"/>
          <w:szCs w:val="28"/>
        </w:rPr>
        <w:t>, ООО «ТГУК», ООО «Домком»</w:t>
      </w:r>
      <w:r w:rsidR="0024358A"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</w:t>
      </w:r>
      <w:r w:rsidR="00882DB6" w:rsidRPr="00651C43">
        <w:rPr>
          <w:sz w:val="28"/>
          <w:szCs w:val="28"/>
        </w:rPr>
        <w:t>Про</w:t>
      </w:r>
      <w:r w:rsidR="00882DB6">
        <w:rPr>
          <w:sz w:val="28"/>
          <w:szCs w:val="28"/>
        </w:rPr>
        <w:t xml:space="preserve">должается </w:t>
      </w:r>
      <w:r w:rsidR="00882DB6" w:rsidRPr="00651C43">
        <w:rPr>
          <w:sz w:val="28"/>
          <w:szCs w:val="28"/>
        </w:rPr>
        <w:t xml:space="preserve"> промывка и </w:t>
      </w:r>
      <w:proofErr w:type="spellStart"/>
      <w:r w:rsidR="00882DB6" w:rsidRPr="00651C43">
        <w:rPr>
          <w:sz w:val="28"/>
          <w:szCs w:val="28"/>
        </w:rPr>
        <w:t>о</w:t>
      </w:r>
      <w:r w:rsidR="00882DB6">
        <w:rPr>
          <w:sz w:val="28"/>
          <w:szCs w:val="28"/>
        </w:rPr>
        <w:t>прессовка</w:t>
      </w:r>
      <w:proofErr w:type="spellEnd"/>
      <w:r w:rsidR="00882DB6">
        <w:rPr>
          <w:sz w:val="28"/>
          <w:szCs w:val="28"/>
        </w:rPr>
        <w:t>, инженерных сетей МКД,</w:t>
      </w:r>
      <w:r w:rsidR="00882DB6" w:rsidRPr="00651C43">
        <w:rPr>
          <w:sz w:val="28"/>
          <w:szCs w:val="28"/>
        </w:rPr>
        <w:t xml:space="preserve"> ремонт по утеплению зданий, текущий ремонт кровли. </w:t>
      </w:r>
      <w:r w:rsidR="00882DB6">
        <w:rPr>
          <w:sz w:val="28"/>
          <w:szCs w:val="28"/>
        </w:rPr>
        <w:t xml:space="preserve">Формируется </w:t>
      </w:r>
      <w:r w:rsidR="00882DB6" w:rsidRPr="00651C43">
        <w:rPr>
          <w:sz w:val="28"/>
          <w:szCs w:val="28"/>
        </w:rPr>
        <w:t>запас материально-технических сре</w:t>
      </w:r>
      <w:proofErr w:type="gramStart"/>
      <w:r w:rsidR="00882DB6" w:rsidRPr="00651C43">
        <w:rPr>
          <w:sz w:val="28"/>
          <w:szCs w:val="28"/>
        </w:rPr>
        <w:t>дств дл</w:t>
      </w:r>
      <w:proofErr w:type="gramEnd"/>
      <w:r w:rsidR="00882DB6" w:rsidRPr="00651C43">
        <w:rPr>
          <w:sz w:val="28"/>
          <w:szCs w:val="28"/>
        </w:rPr>
        <w:t>я аварийно-технической службы.</w:t>
      </w:r>
    </w:p>
    <w:p w:rsidR="00882DB6" w:rsidRDefault="00882DB6" w:rsidP="00882DB6">
      <w:pPr>
        <w:ind w:right="-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 информации  о ходе подготовки жилого фонда, ранее управляемые  </w:t>
      </w:r>
      <w:r w:rsidR="0024358A">
        <w:rPr>
          <w:sz w:val="28"/>
          <w:szCs w:val="28"/>
        </w:rPr>
        <w:t xml:space="preserve">  </w:t>
      </w:r>
      <w:r w:rsidRPr="00651C43">
        <w:rPr>
          <w:sz w:val="28"/>
          <w:szCs w:val="28"/>
        </w:rPr>
        <w:t xml:space="preserve">ООО </w:t>
      </w:r>
      <w:r>
        <w:rPr>
          <w:sz w:val="28"/>
          <w:szCs w:val="28"/>
        </w:rPr>
        <w:t>УК «Пчела».</w:t>
      </w:r>
    </w:p>
    <w:p w:rsidR="00882DB6" w:rsidRPr="00651C43" w:rsidRDefault="00882DB6" w:rsidP="00882DB6">
      <w:pPr>
        <w:ind w:right="-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нет информации о ходе подготовки  потребителей</w:t>
      </w:r>
      <w:r w:rsidRPr="00651C43">
        <w:rPr>
          <w:sz w:val="28"/>
          <w:szCs w:val="28"/>
        </w:rPr>
        <w:t xml:space="preserve"> тепловой энергии военных городков №</w:t>
      </w:r>
      <w:r>
        <w:rPr>
          <w:sz w:val="28"/>
          <w:szCs w:val="28"/>
        </w:rPr>
        <w:t xml:space="preserve"> </w:t>
      </w:r>
      <w:r w:rsidR="0024358A">
        <w:rPr>
          <w:sz w:val="28"/>
          <w:szCs w:val="28"/>
        </w:rPr>
        <w:t>10,</w:t>
      </w:r>
      <w:r w:rsidRPr="00651C43">
        <w:rPr>
          <w:sz w:val="28"/>
          <w:szCs w:val="28"/>
        </w:rPr>
        <w:t>17 (объекты казарменно-ж</w:t>
      </w:r>
      <w:r>
        <w:rPr>
          <w:sz w:val="28"/>
          <w:szCs w:val="28"/>
        </w:rPr>
        <w:t>илищного и специального фондов), п</w:t>
      </w:r>
      <w:r w:rsidRPr="00651C43">
        <w:rPr>
          <w:sz w:val="28"/>
          <w:szCs w:val="28"/>
        </w:rPr>
        <w:t>отребител</w:t>
      </w:r>
      <w:r>
        <w:rPr>
          <w:sz w:val="28"/>
          <w:szCs w:val="28"/>
        </w:rPr>
        <w:t>ей</w:t>
      </w:r>
      <w:r w:rsidRPr="00651C43">
        <w:rPr>
          <w:sz w:val="28"/>
          <w:szCs w:val="28"/>
        </w:rPr>
        <w:t xml:space="preserve"> Территориального отдела «Ивановский» Филиал «Западный» ФГАУ «</w:t>
      </w:r>
      <w:proofErr w:type="spellStart"/>
      <w:r w:rsidRPr="00651C43">
        <w:rPr>
          <w:sz w:val="28"/>
          <w:szCs w:val="28"/>
        </w:rPr>
        <w:t>Росжилкомплекс</w:t>
      </w:r>
      <w:proofErr w:type="spellEnd"/>
      <w:r w:rsidRPr="00651C43">
        <w:rPr>
          <w:sz w:val="28"/>
          <w:szCs w:val="28"/>
        </w:rPr>
        <w:t>» Мног</w:t>
      </w:r>
      <w:r w:rsidR="0024358A">
        <w:rPr>
          <w:sz w:val="28"/>
          <w:szCs w:val="28"/>
        </w:rPr>
        <w:t xml:space="preserve">оквартирные дома (общежития) </w:t>
      </w:r>
      <w:proofErr w:type="gramStart"/>
      <w:r w:rsidR="0024358A">
        <w:rPr>
          <w:sz w:val="28"/>
          <w:szCs w:val="28"/>
        </w:rPr>
        <w:t>м</w:t>
      </w:r>
      <w:proofErr w:type="gramEnd"/>
      <w:r w:rsidR="0024358A">
        <w:rPr>
          <w:sz w:val="28"/>
          <w:szCs w:val="28"/>
        </w:rPr>
        <w:t xml:space="preserve">. </w:t>
      </w:r>
      <w:r w:rsidRPr="00651C43">
        <w:rPr>
          <w:sz w:val="28"/>
          <w:szCs w:val="28"/>
        </w:rPr>
        <w:t>Красные Сосенки</w:t>
      </w:r>
      <w:r>
        <w:rPr>
          <w:sz w:val="28"/>
          <w:szCs w:val="28"/>
        </w:rPr>
        <w:t>.</w:t>
      </w:r>
    </w:p>
    <w:p w:rsidR="00882DB6" w:rsidRPr="00651C43" w:rsidRDefault="00882DB6" w:rsidP="00882DB6">
      <w:pPr>
        <w:pStyle w:val="ConsPlusNonformat"/>
        <w:ind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DEE">
        <w:rPr>
          <w:rFonts w:ascii="Times New Roman" w:hAnsi="Times New Roman" w:cs="Times New Roman"/>
          <w:sz w:val="28"/>
          <w:szCs w:val="28"/>
        </w:rPr>
        <w:t xml:space="preserve">Итоговые проверки готовности </w:t>
      </w:r>
      <w:proofErr w:type="spellStart"/>
      <w:r w:rsidRPr="008F1DEE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8F1DEE">
        <w:rPr>
          <w:rFonts w:ascii="Times New Roman" w:hAnsi="Times New Roman" w:cs="Times New Roman"/>
          <w:sz w:val="28"/>
          <w:szCs w:val="28"/>
        </w:rPr>
        <w:t xml:space="preserve"> организаций и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будут проводиться согласно графика, далее</w:t>
      </w:r>
      <w:r w:rsidRPr="00651C4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51C43">
        <w:rPr>
          <w:rFonts w:ascii="Times New Roman" w:hAnsi="Times New Roman" w:cs="Times New Roman"/>
          <w:sz w:val="28"/>
          <w:szCs w:val="28"/>
        </w:rPr>
        <w:t xml:space="preserve">готовит акты проверки готовности РСО и потребителей для последующего предоставления в </w:t>
      </w:r>
      <w:proofErr w:type="spellStart"/>
      <w:r w:rsidRPr="00651C43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651C43">
        <w:rPr>
          <w:rFonts w:ascii="Times New Roman" w:hAnsi="Times New Roman" w:cs="Times New Roman"/>
          <w:sz w:val="28"/>
          <w:szCs w:val="28"/>
        </w:rPr>
        <w:t xml:space="preserve"> для оценки готовности </w:t>
      </w:r>
      <w:proofErr w:type="gramStart"/>
      <w:r w:rsidRPr="00651C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1C43">
        <w:rPr>
          <w:rFonts w:ascii="Times New Roman" w:hAnsi="Times New Roman" w:cs="Times New Roman"/>
          <w:sz w:val="28"/>
          <w:szCs w:val="28"/>
        </w:rPr>
        <w:t>.о. Тейково.</w:t>
      </w:r>
    </w:p>
    <w:p w:rsidR="00882DB6" w:rsidRPr="00651C43" w:rsidRDefault="00882DB6" w:rsidP="00882DB6">
      <w:pPr>
        <w:pStyle w:val="ConsPlusNonformat"/>
        <w:ind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1C43">
        <w:rPr>
          <w:rFonts w:ascii="Times New Roman" w:hAnsi="Times New Roman" w:cs="Times New Roman"/>
          <w:sz w:val="28"/>
          <w:szCs w:val="28"/>
        </w:rPr>
        <w:t>На основании вышеизложенного следует</w:t>
      </w:r>
      <w:r w:rsidR="00DA1634">
        <w:rPr>
          <w:rFonts w:ascii="Times New Roman" w:hAnsi="Times New Roman" w:cs="Times New Roman"/>
          <w:sz w:val="28"/>
          <w:szCs w:val="28"/>
        </w:rPr>
        <w:t>,</w:t>
      </w:r>
      <w:r w:rsidRPr="00651C43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подготовка</w:t>
      </w:r>
      <w:r w:rsidRPr="0065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DEE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8F1DEE">
        <w:rPr>
          <w:rFonts w:ascii="Times New Roman" w:hAnsi="Times New Roman" w:cs="Times New Roman"/>
          <w:sz w:val="28"/>
          <w:szCs w:val="28"/>
        </w:rPr>
        <w:t xml:space="preserve"> организаций и потребителей</w:t>
      </w:r>
      <w:r w:rsidRPr="00651C43">
        <w:rPr>
          <w:rFonts w:ascii="Times New Roman" w:hAnsi="Times New Roman" w:cs="Times New Roman"/>
          <w:sz w:val="28"/>
          <w:szCs w:val="28"/>
        </w:rPr>
        <w:t xml:space="preserve"> к прохож</w:t>
      </w:r>
      <w:r>
        <w:rPr>
          <w:rFonts w:ascii="Times New Roman" w:hAnsi="Times New Roman" w:cs="Times New Roman"/>
          <w:sz w:val="28"/>
          <w:szCs w:val="28"/>
        </w:rPr>
        <w:t>дению отопительного периода 2024</w:t>
      </w:r>
      <w:r w:rsidRPr="00651C4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1C43">
        <w:rPr>
          <w:rFonts w:ascii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hAnsi="Times New Roman" w:cs="Times New Roman"/>
          <w:sz w:val="28"/>
          <w:szCs w:val="28"/>
        </w:rPr>
        <w:t xml:space="preserve"> проходит по плану работ организаций.</w:t>
      </w:r>
    </w:p>
    <w:p w:rsidR="0024358A" w:rsidRDefault="0024358A" w:rsidP="00F7175E">
      <w:pPr>
        <w:ind w:right="-284"/>
        <w:jc w:val="both"/>
        <w:rPr>
          <w:sz w:val="28"/>
          <w:szCs w:val="28"/>
        </w:rPr>
      </w:pPr>
    </w:p>
    <w:p w:rsidR="005260FB" w:rsidRPr="00F7175E" w:rsidRDefault="005260FB" w:rsidP="00F7175E">
      <w:pPr>
        <w:ind w:right="-284"/>
        <w:jc w:val="both"/>
        <w:rPr>
          <w:sz w:val="28"/>
          <w:szCs w:val="28"/>
        </w:rPr>
      </w:pPr>
      <w:r w:rsidRPr="00F7175E">
        <w:rPr>
          <w:sz w:val="28"/>
          <w:szCs w:val="28"/>
        </w:rPr>
        <w:t xml:space="preserve">Первый заместитель главы администрации </w:t>
      </w:r>
    </w:p>
    <w:p w:rsidR="005260FB" w:rsidRPr="00F7175E" w:rsidRDefault="005260FB" w:rsidP="00F7175E">
      <w:pPr>
        <w:ind w:right="-284"/>
        <w:jc w:val="both"/>
        <w:rPr>
          <w:sz w:val="28"/>
          <w:szCs w:val="28"/>
        </w:rPr>
      </w:pPr>
      <w:r w:rsidRPr="00F7175E">
        <w:rPr>
          <w:sz w:val="28"/>
          <w:szCs w:val="28"/>
        </w:rPr>
        <w:t xml:space="preserve">(по вопросам городского хозяйства), </w:t>
      </w:r>
    </w:p>
    <w:p w:rsidR="005260FB" w:rsidRPr="00F7175E" w:rsidRDefault="005260FB" w:rsidP="00F7175E">
      <w:pPr>
        <w:ind w:right="-284"/>
        <w:jc w:val="both"/>
        <w:rPr>
          <w:sz w:val="28"/>
          <w:szCs w:val="28"/>
        </w:rPr>
      </w:pPr>
      <w:r w:rsidRPr="00F7175E">
        <w:rPr>
          <w:sz w:val="28"/>
          <w:szCs w:val="28"/>
        </w:rPr>
        <w:t xml:space="preserve">начальник Отдела городской инфраструктуры  </w:t>
      </w:r>
    </w:p>
    <w:p w:rsidR="005260FB" w:rsidRPr="00F7175E" w:rsidRDefault="005260FB" w:rsidP="00F7175E">
      <w:pPr>
        <w:ind w:right="-284"/>
        <w:jc w:val="both"/>
        <w:rPr>
          <w:sz w:val="28"/>
          <w:szCs w:val="28"/>
        </w:rPr>
      </w:pPr>
      <w:r w:rsidRPr="00F7175E">
        <w:rPr>
          <w:sz w:val="28"/>
          <w:szCs w:val="28"/>
        </w:rPr>
        <w:t>администрации городского округа Тейково</w:t>
      </w:r>
    </w:p>
    <w:p w:rsidR="002D4A7C" w:rsidRPr="005260FB" w:rsidRDefault="005260FB" w:rsidP="00F7175E">
      <w:pPr>
        <w:ind w:right="-284"/>
        <w:jc w:val="both"/>
        <w:rPr>
          <w:sz w:val="28"/>
          <w:szCs w:val="28"/>
        </w:rPr>
      </w:pPr>
      <w:r w:rsidRPr="00F7175E">
        <w:rPr>
          <w:sz w:val="28"/>
          <w:szCs w:val="28"/>
        </w:rPr>
        <w:t xml:space="preserve">Ивановской области                           </w:t>
      </w:r>
      <w:r w:rsidR="009755A9" w:rsidRPr="00F7175E">
        <w:rPr>
          <w:sz w:val="28"/>
          <w:szCs w:val="28"/>
        </w:rPr>
        <w:t xml:space="preserve">                     </w:t>
      </w:r>
      <w:r w:rsidRPr="00F7175E">
        <w:rPr>
          <w:sz w:val="28"/>
          <w:szCs w:val="28"/>
        </w:rPr>
        <w:t xml:space="preserve">________________ С.Н. </w:t>
      </w:r>
      <w:r w:rsidRPr="00F7175E">
        <w:rPr>
          <w:color w:val="000000"/>
          <w:sz w:val="28"/>
          <w:szCs w:val="28"/>
        </w:rPr>
        <w:t>Ермолаев</w:t>
      </w:r>
      <w:r w:rsidRPr="009755A9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</w:t>
      </w:r>
    </w:p>
    <w:sectPr w:rsidR="002D4A7C" w:rsidRPr="005260FB" w:rsidSect="0024358A">
      <w:pgSz w:w="11906" w:h="16838"/>
      <w:pgMar w:top="993" w:right="849" w:bottom="426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C540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61200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A223D7B"/>
    <w:multiLevelType w:val="hybridMultilevel"/>
    <w:tmpl w:val="1704654C"/>
    <w:lvl w:ilvl="0" w:tplc="55E48B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A402433"/>
    <w:multiLevelType w:val="hybridMultilevel"/>
    <w:tmpl w:val="C73028CC"/>
    <w:lvl w:ilvl="0" w:tplc="8AF8B90E">
      <w:start w:val="1"/>
      <w:numFmt w:val="decimal"/>
      <w:lvlText w:val="%1."/>
      <w:lvlJc w:val="left"/>
      <w:pPr>
        <w:tabs>
          <w:tab w:val="num" w:pos="1395"/>
        </w:tabs>
        <w:ind w:left="139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C0F13"/>
    <w:rsid w:val="00001594"/>
    <w:rsid w:val="00002E6F"/>
    <w:rsid w:val="00017CAA"/>
    <w:rsid w:val="000205CD"/>
    <w:rsid w:val="00021AB1"/>
    <w:rsid w:val="000223FB"/>
    <w:rsid w:val="000233A9"/>
    <w:rsid w:val="0002374B"/>
    <w:rsid w:val="00034417"/>
    <w:rsid w:val="0003601B"/>
    <w:rsid w:val="00043F52"/>
    <w:rsid w:val="00045043"/>
    <w:rsid w:val="00045B07"/>
    <w:rsid w:val="00051EA7"/>
    <w:rsid w:val="00054486"/>
    <w:rsid w:val="00055087"/>
    <w:rsid w:val="00056A97"/>
    <w:rsid w:val="0006216F"/>
    <w:rsid w:val="00070359"/>
    <w:rsid w:val="00074BC7"/>
    <w:rsid w:val="000821E7"/>
    <w:rsid w:val="00082BE1"/>
    <w:rsid w:val="00092376"/>
    <w:rsid w:val="0009395A"/>
    <w:rsid w:val="000B369F"/>
    <w:rsid w:val="000C6563"/>
    <w:rsid w:val="000D17BC"/>
    <w:rsid w:val="000D20F0"/>
    <w:rsid w:val="000D52AF"/>
    <w:rsid w:val="000E1FE5"/>
    <w:rsid w:val="000F0761"/>
    <w:rsid w:val="00100564"/>
    <w:rsid w:val="00100606"/>
    <w:rsid w:val="001016FA"/>
    <w:rsid w:val="0010479E"/>
    <w:rsid w:val="00105860"/>
    <w:rsid w:val="00112178"/>
    <w:rsid w:val="001135B1"/>
    <w:rsid w:val="00120513"/>
    <w:rsid w:val="00127337"/>
    <w:rsid w:val="001407E9"/>
    <w:rsid w:val="001477CE"/>
    <w:rsid w:val="00163FA5"/>
    <w:rsid w:val="00167FF3"/>
    <w:rsid w:val="00176EE0"/>
    <w:rsid w:val="00180E92"/>
    <w:rsid w:val="001814E0"/>
    <w:rsid w:val="00184836"/>
    <w:rsid w:val="001A06BA"/>
    <w:rsid w:val="001A1576"/>
    <w:rsid w:val="001A361C"/>
    <w:rsid w:val="001A3DE0"/>
    <w:rsid w:val="001B7BCA"/>
    <w:rsid w:val="001C5884"/>
    <w:rsid w:val="001C600D"/>
    <w:rsid w:val="001E07F2"/>
    <w:rsid w:val="001E0A13"/>
    <w:rsid w:val="001E27CE"/>
    <w:rsid w:val="001F34F8"/>
    <w:rsid w:val="00201E1F"/>
    <w:rsid w:val="00202931"/>
    <w:rsid w:val="00204E29"/>
    <w:rsid w:val="00210DA5"/>
    <w:rsid w:val="00210DC0"/>
    <w:rsid w:val="0022141E"/>
    <w:rsid w:val="0024358A"/>
    <w:rsid w:val="00255092"/>
    <w:rsid w:val="0025674E"/>
    <w:rsid w:val="0026072C"/>
    <w:rsid w:val="00260E8D"/>
    <w:rsid w:val="002924D4"/>
    <w:rsid w:val="002A64AE"/>
    <w:rsid w:val="002B5C39"/>
    <w:rsid w:val="002B64F6"/>
    <w:rsid w:val="002C2472"/>
    <w:rsid w:val="002C468D"/>
    <w:rsid w:val="002C544F"/>
    <w:rsid w:val="002C7883"/>
    <w:rsid w:val="002D3490"/>
    <w:rsid w:val="002D4743"/>
    <w:rsid w:val="002D4A7C"/>
    <w:rsid w:val="002D6A0A"/>
    <w:rsid w:val="002D6BFA"/>
    <w:rsid w:val="002E5C66"/>
    <w:rsid w:val="002E5ECE"/>
    <w:rsid w:val="002F2A80"/>
    <w:rsid w:val="002F2AA3"/>
    <w:rsid w:val="002F35B0"/>
    <w:rsid w:val="002F6749"/>
    <w:rsid w:val="00301C74"/>
    <w:rsid w:val="00304346"/>
    <w:rsid w:val="003072AE"/>
    <w:rsid w:val="0032018E"/>
    <w:rsid w:val="0033282E"/>
    <w:rsid w:val="00332B3D"/>
    <w:rsid w:val="00334839"/>
    <w:rsid w:val="003351CC"/>
    <w:rsid w:val="003515B9"/>
    <w:rsid w:val="00356573"/>
    <w:rsid w:val="00374A8A"/>
    <w:rsid w:val="00382742"/>
    <w:rsid w:val="00382D0C"/>
    <w:rsid w:val="003909FA"/>
    <w:rsid w:val="003A2F7A"/>
    <w:rsid w:val="003C77D2"/>
    <w:rsid w:val="003D1A10"/>
    <w:rsid w:val="003E599A"/>
    <w:rsid w:val="003F3571"/>
    <w:rsid w:val="003F3F54"/>
    <w:rsid w:val="0040311B"/>
    <w:rsid w:val="0040657E"/>
    <w:rsid w:val="00406B9B"/>
    <w:rsid w:val="00407AB9"/>
    <w:rsid w:val="004228B7"/>
    <w:rsid w:val="004246C5"/>
    <w:rsid w:val="00425A41"/>
    <w:rsid w:val="00431DD9"/>
    <w:rsid w:val="00434CD3"/>
    <w:rsid w:val="0044088D"/>
    <w:rsid w:val="0044741F"/>
    <w:rsid w:val="004543AE"/>
    <w:rsid w:val="00455920"/>
    <w:rsid w:val="00455B07"/>
    <w:rsid w:val="0047397D"/>
    <w:rsid w:val="00477E69"/>
    <w:rsid w:val="00483816"/>
    <w:rsid w:val="004910FB"/>
    <w:rsid w:val="00495C39"/>
    <w:rsid w:val="004A79DD"/>
    <w:rsid w:val="004B281B"/>
    <w:rsid w:val="004B2B66"/>
    <w:rsid w:val="004C0A40"/>
    <w:rsid w:val="004C2CA2"/>
    <w:rsid w:val="004D0094"/>
    <w:rsid w:val="004D4B6F"/>
    <w:rsid w:val="004D5F6C"/>
    <w:rsid w:val="004D61F2"/>
    <w:rsid w:val="004E19BC"/>
    <w:rsid w:val="004E2692"/>
    <w:rsid w:val="004E29E7"/>
    <w:rsid w:val="004E4F82"/>
    <w:rsid w:val="004E7804"/>
    <w:rsid w:val="004F5DB6"/>
    <w:rsid w:val="005062AF"/>
    <w:rsid w:val="00507176"/>
    <w:rsid w:val="00511D26"/>
    <w:rsid w:val="00512F1B"/>
    <w:rsid w:val="005152F5"/>
    <w:rsid w:val="00515CBF"/>
    <w:rsid w:val="005204E9"/>
    <w:rsid w:val="005260FB"/>
    <w:rsid w:val="005308D6"/>
    <w:rsid w:val="00530C83"/>
    <w:rsid w:val="005352AC"/>
    <w:rsid w:val="00535351"/>
    <w:rsid w:val="0054570C"/>
    <w:rsid w:val="00545C72"/>
    <w:rsid w:val="00545CFF"/>
    <w:rsid w:val="00554797"/>
    <w:rsid w:val="00560BF4"/>
    <w:rsid w:val="0057542E"/>
    <w:rsid w:val="00582CD8"/>
    <w:rsid w:val="005870A0"/>
    <w:rsid w:val="005919C3"/>
    <w:rsid w:val="005A5AC2"/>
    <w:rsid w:val="005A7943"/>
    <w:rsid w:val="005B079F"/>
    <w:rsid w:val="005B1906"/>
    <w:rsid w:val="005B34F4"/>
    <w:rsid w:val="005B45CE"/>
    <w:rsid w:val="005B5DC3"/>
    <w:rsid w:val="005D3851"/>
    <w:rsid w:val="005E148A"/>
    <w:rsid w:val="005E1FDB"/>
    <w:rsid w:val="005E286B"/>
    <w:rsid w:val="005E2A41"/>
    <w:rsid w:val="005E4300"/>
    <w:rsid w:val="005F2C97"/>
    <w:rsid w:val="005F4C5E"/>
    <w:rsid w:val="005F4F93"/>
    <w:rsid w:val="00607599"/>
    <w:rsid w:val="00607656"/>
    <w:rsid w:val="00610F42"/>
    <w:rsid w:val="006115E0"/>
    <w:rsid w:val="00614098"/>
    <w:rsid w:val="00616EFD"/>
    <w:rsid w:val="00622ADD"/>
    <w:rsid w:val="00634434"/>
    <w:rsid w:val="00645A28"/>
    <w:rsid w:val="00647F7E"/>
    <w:rsid w:val="00651C43"/>
    <w:rsid w:val="00654E70"/>
    <w:rsid w:val="00655E81"/>
    <w:rsid w:val="00660EEC"/>
    <w:rsid w:val="00664EAE"/>
    <w:rsid w:val="00665ECE"/>
    <w:rsid w:val="006772FF"/>
    <w:rsid w:val="00681491"/>
    <w:rsid w:val="00684454"/>
    <w:rsid w:val="00693941"/>
    <w:rsid w:val="006A2469"/>
    <w:rsid w:val="006A28A6"/>
    <w:rsid w:val="006A5E61"/>
    <w:rsid w:val="006B7A9C"/>
    <w:rsid w:val="006C0E9E"/>
    <w:rsid w:val="006C308A"/>
    <w:rsid w:val="006C67D0"/>
    <w:rsid w:val="006D0AAF"/>
    <w:rsid w:val="006E136B"/>
    <w:rsid w:val="006E6178"/>
    <w:rsid w:val="006E6F5F"/>
    <w:rsid w:val="006F1BE0"/>
    <w:rsid w:val="007119D8"/>
    <w:rsid w:val="00715587"/>
    <w:rsid w:val="00732641"/>
    <w:rsid w:val="00743B70"/>
    <w:rsid w:val="00744D3F"/>
    <w:rsid w:val="007455C5"/>
    <w:rsid w:val="0074679A"/>
    <w:rsid w:val="00746A75"/>
    <w:rsid w:val="007526A0"/>
    <w:rsid w:val="00752DAA"/>
    <w:rsid w:val="00753ACB"/>
    <w:rsid w:val="00753B69"/>
    <w:rsid w:val="00755F43"/>
    <w:rsid w:val="00757EE2"/>
    <w:rsid w:val="00771275"/>
    <w:rsid w:val="0077132B"/>
    <w:rsid w:val="00772DA6"/>
    <w:rsid w:val="00794130"/>
    <w:rsid w:val="007951F8"/>
    <w:rsid w:val="007A283B"/>
    <w:rsid w:val="007A358D"/>
    <w:rsid w:val="007A74E1"/>
    <w:rsid w:val="007A7722"/>
    <w:rsid w:val="007B1738"/>
    <w:rsid w:val="007B5CA5"/>
    <w:rsid w:val="007E04D2"/>
    <w:rsid w:val="007E4AEE"/>
    <w:rsid w:val="007F3B4B"/>
    <w:rsid w:val="007F6735"/>
    <w:rsid w:val="008010B4"/>
    <w:rsid w:val="00813E41"/>
    <w:rsid w:val="00831553"/>
    <w:rsid w:val="0083413C"/>
    <w:rsid w:val="0083491E"/>
    <w:rsid w:val="00837C8C"/>
    <w:rsid w:val="00845D97"/>
    <w:rsid w:val="00850A65"/>
    <w:rsid w:val="0085303D"/>
    <w:rsid w:val="00855AE4"/>
    <w:rsid w:val="008618A7"/>
    <w:rsid w:val="00866EA6"/>
    <w:rsid w:val="00871565"/>
    <w:rsid w:val="0087256A"/>
    <w:rsid w:val="00882DB6"/>
    <w:rsid w:val="00890FF4"/>
    <w:rsid w:val="008912F6"/>
    <w:rsid w:val="0089290C"/>
    <w:rsid w:val="0089623C"/>
    <w:rsid w:val="00897374"/>
    <w:rsid w:val="00897A3D"/>
    <w:rsid w:val="008B652C"/>
    <w:rsid w:val="008C07DA"/>
    <w:rsid w:val="008D7850"/>
    <w:rsid w:val="008E160E"/>
    <w:rsid w:val="008E4F2C"/>
    <w:rsid w:val="008E651E"/>
    <w:rsid w:val="00905AAA"/>
    <w:rsid w:val="00907283"/>
    <w:rsid w:val="0091061C"/>
    <w:rsid w:val="009119B9"/>
    <w:rsid w:val="0091771C"/>
    <w:rsid w:val="00920253"/>
    <w:rsid w:val="00921642"/>
    <w:rsid w:val="00922DE5"/>
    <w:rsid w:val="00926C4A"/>
    <w:rsid w:val="00935F2B"/>
    <w:rsid w:val="00941555"/>
    <w:rsid w:val="00941758"/>
    <w:rsid w:val="00943C9A"/>
    <w:rsid w:val="00947AB1"/>
    <w:rsid w:val="00955351"/>
    <w:rsid w:val="00956A74"/>
    <w:rsid w:val="00963632"/>
    <w:rsid w:val="00971858"/>
    <w:rsid w:val="00972D5A"/>
    <w:rsid w:val="009755A9"/>
    <w:rsid w:val="00987682"/>
    <w:rsid w:val="009928FF"/>
    <w:rsid w:val="009947A6"/>
    <w:rsid w:val="0099562F"/>
    <w:rsid w:val="009A0348"/>
    <w:rsid w:val="009B441E"/>
    <w:rsid w:val="009B5E7A"/>
    <w:rsid w:val="009B7C36"/>
    <w:rsid w:val="009C494E"/>
    <w:rsid w:val="009C7C19"/>
    <w:rsid w:val="009D2B3D"/>
    <w:rsid w:val="009D3391"/>
    <w:rsid w:val="009E2CCF"/>
    <w:rsid w:val="009E67A2"/>
    <w:rsid w:val="009F0DAC"/>
    <w:rsid w:val="009F29F4"/>
    <w:rsid w:val="009F2EE7"/>
    <w:rsid w:val="009F5B60"/>
    <w:rsid w:val="009F6922"/>
    <w:rsid w:val="00A17B90"/>
    <w:rsid w:val="00A32788"/>
    <w:rsid w:val="00A33A38"/>
    <w:rsid w:val="00A54BFF"/>
    <w:rsid w:val="00A62452"/>
    <w:rsid w:val="00A73092"/>
    <w:rsid w:val="00A74E44"/>
    <w:rsid w:val="00A8704C"/>
    <w:rsid w:val="00A93520"/>
    <w:rsid w:val="00AA204D"/>
    <w:rsid w:val="00AA469D"/>
    <w:rsid w:val="00AB37D1"/>
    <w:rsid w:val="00AB3FC9"/>
    <w:rsid w:val="00AB524B"/>
    <w:rsid w:val="00AB717B"/>
    <w:rsid w:val="00AB7F76"/>
    <w:rsid w:val="00AD1957"/>
    <w:rsid w:val="00AD759D"/>
    <w:rsid w:val="00AE032D"/>
    <w:rsid w:val="00AE12CF"/>
    <w:rsid w:val="00AF2259"/>
    <w:rsid w:val="00AF6652"/>
    <w:rsid w:val="00B06E62"/>
    <w:rsid w:val="00B17DE9"/>
    <w:rsid w:val="00B228E3"/>
    <w:rsid w:val="00B319E1"/>
    <w:rsid w:val="00B36354"/>
    <w:rsid w:val="00B416C1"/>
    <w:rsid w:val="00B51641"/>
    <w:rsid w:val="00B601F0"/>
    <w:rsid w:val="00B60C66"/>
    <w:rsid w:val="00B621E2"/>
    <w:rsid w:val="00B62DE2"/>
    <w:rsid w:val="00B72C2F"/>
    <w:rsid w:val="00B733B2"/>
    <w:rsid w:val="00B75C07"/>
    <w:rsid w:val="00B77E01"/>
    <w:rsid w:val="00B82995"/>
    <w:rsid w:val="00BA4350"/>
    <w:rsid w:val="00BA54AE"/>
    <w:rsid w:val="00BA54FA"/>
    <w:rsid w:val="00BA60F0"/>
    <w:rsid w:val="00BA680B"/>
    <w:rsid w:val="00BB258E"/>
    <w:rsid w:val="00BB52B0"/>
    <w:rsid w:val="00BB7155"/>
    <w:rsid w:val="00BC053A"/>
    <w:rsid w:val="00BC0F13"/>
    <w:rsid w:val="00BC58B2"/>
    <w:rsid w:val="00BC5E37"/>
    <w:rsid w:val="00BC62F2"/>
    <w:rsid w:val="00BD03E1"/>
    <w:rsid w:val="00BD52A2"/>
    <w:rsid w:val="00BD52DA"/>
    <w:rsid w:val="00BD5576"/>
    <w:rsid w:val="00BE0873"/>
    <w:rsid w:val="00BE2B12"/>
    <w:rsid w:val="00BF2FD9"/>
    <w:rsid w:val="00BF7BCB"/>
    <w:rsid w:val="00C02BA1"/>
    <w:rsid w:val="00C07C56"/>
    <w:rsid w:val="00C15040"/>
    <w:rsid w:val="00C1609A"/>
    <w:rsid w:val="00C213BE"/>
    <w:rsid w:val="00C22CCE"/>
    <w:rsid w:val="00C23ECC"/>
    <w:rsid w:val="00C2501F"/>
    <w:rsid w:val="00C300E0"/>
    <w:rsid w:val="00C30CBD"/>
    <w:rsid w:val="00C40E99"/>
    <w:rsid w:val="00C42C10"/>
    <w:rsid w:val="00C43F4A"/>
    <w:rsid w:val="00C521F3"/>
    <w:rsid w:val="00C57275"/>
    <w:rsid w:val="00C6150E"/>
    <w:rsid w:val="00C678E0"/>
    <w:rsid w:val="00C74A2D"/>
    <w:rsid w:val="00C7596B"/>
    <w:rsid w:val="00C77414"/>
    <w:rsid w:val="00C82EB4"/>
    <w:rsid w:val="00C91625"/>
    <w:rsid w:val="00C9432D"/>
    <w:rsid w:val="00CA1F39"/>
    <w:rsid w:val="00CA2D94"/>
    <w:rsid w:val="00CA3A70"/>
    <w:rsid w:val="00CA3BCB"/>
    <w:rsid w:val="00CB0694"/>
    <w:rsid w:val="00CB3153"/>
    <w:rsid w:val="00CC1C35"/>
    <w:rsid w:val="00CC21DF"/>
    <w:rsid w:val="00CE1D2D"/>
    <w:rsid w:val="00CE3BCA"/>
    <w:rsid w:val="00CF0475"/>
    <w:rsid w:val="00CF3101"/>
    <w:rsid w:val="00D04B43"/>
    <w:rsid w:val="00D15FC4"/>
    <w:rsid w:val="00D1770A"/>
    <w:rsid w:val="00D21452"/>
    <w:rsid w:val="00D22C81"/>
    <w:rsid w:val="00D24495"/>
    <w:rsid w:val="00D305BD"/>
    <w:rsid w:val="00D35C8C"/>
    <w:rsid w:val="00D40365"/>
    <w:rsid w:val="00D61F1C"/>
    <w:rsid w:val="00D64D90"/>
    <w:rsid w:val="00D65466"/>
    <w:rsid w:val="00D71337"/>
    <w:rsid w:val="00D73AFD"/>
    <w:rsid w:val="00D76B70"/>
    <w:rsid w:val="00D85306"/>
    <w:rsid w:val="00D95A0B"/>
    <w:rsid w:val="00DA0810"/>
    <w:rsid w:val="00DA1634"/>
    <w:rsid w:val="00DB0266"/>
    <w:rsid w:val="00DC2A7F"/>
    <w:rsid w:val="00DC759B"/>
    <w:rsid w:val="00DD127B"/>
    <w:rsid w:val="00DE7FA6"/>
    <w:rsid w:val="00DF174B"/>
    <w:rsid w:val="00DF4A8C"/>
    <w:rsid w:val="00E013CD"/>
    <w:rsid w:val="00E021E7"/>
    <w:rsid w:val="00E10039"/>
    <w:rsid w:val="00E12274"/>
    <w:rsid w:val="00E1624D"/>
    <w:rsid w:val="00E17792"/>
    <w:rsid w:val="00E22814"/>
    <w:rsid w:val="00E2447A"/>
    <w:rsid w:val="00E26C81"/>
    <w:rsid w:val="00E27F70"/>
    <w:rsid w:val="00E36F77"/>
    <w:rsid w:val="00E413B7"/>
    <w:rsid w:val="00E45385"/>
    <w:rsid w:val="00E54E16"/>
    <w:rsid w:val="00E5569D"/>
    <w:rsid w:val="00E717F9"/>
    <w:rsid w:val="00E8118C"/>
    <w:rsid w:val="00E91BDC"/>
    <w:rsid w:val="00E920A1"/>
    <w:rsid w:val="00EA2FB3"/>
    <w:rsid w:val="00EA5D8A"/>
    <w:rsid w:val="00EB0322"/>
    <w:rsid w:val="00EB1447"/>
    <w:rsid w:val="00EC3D2A"/>
    <w:rsid w:val="00EC3FBD"/>
    <w:rsid w:val="00EE25B1"/>
    <w:rsid w:val="00EE3583"/>
    <w:rsid w:val="00EE5A3D"/>
    <w:rsid w:val="00F00553"/>
    <w:rsid w:val="00F01DF3"/>
    <w:rsid w:val="00F032D8"/>
    <w:rsid w:val="00F11214"/>
    <w:rsid w:val="00F15A1A"/>
    <w:rsid w:val="00F44731"/>
    <w:rsid w:val="00F46D4A"/>
    <w:rsid w:val="00F51320"/>
    <w:rsid w:val="00F52B57"/>
    <w:rsid w:val="00F565AD"/>
    <w:rsid w:val="00F56F33"/>
    <w:rsid w:val="00F62803"/>
    <w:rsid w:val="00F6619E"/>
    <w:rsid w:val="00F7175E"/>
    <w:rsid w:val="00F80AF7"/>
    <w:rsid w:val="00F8263B"/>
    <w:rsid w:val="00F975FD"/>
    <w:rsid w:val="00FA0888"/>
    <w:rsid w:val="00FB27B3"/>
    <w:rsid w:val="00FC0E7F"/>
    <w:rsid w:val="00FC17C3"/>
    <w:rsid w:val="00FC4212"/>
    <w:rsid w:val="00FC4FBF"/>
    <w:rsid w:val="00FC53B3"/>
    <w:rsid w:val="00FD6F7D"/>
    <w:rsid w:val="00FE5FD8"/>
    <w:rsid w:val="00FF019A"/>
    <w:rsid w:val="00FF1F77"/>
    <w:rsid w:val="00FF366F"/>
    <w:rsid w:val="00FF3C4D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1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311B"/>
    <w:pPr>
      <w:jc w:val="both"/>
    </w:pPr>
    <w:rPr>
      <w:sz w:val="28"/>
    </w:rPr>
  </w:style>
  <w:style w:type="paragraph" w:customStyle="1" w:styleId="ConsPlusNormal">
    <w:name w:val="ConsPlusNormal"/>
    <w:rsid w:val="0040311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5">
    <w:name w:val="Title"/>
    <w:basedOn w:val="a"/>
    <w:qFormat/>
    <w:rsid w:val="0040311B"/>
    <w:pPr>
      <w:jc w:val="center"/>
    </w:pPr>
    <w:rPr>
      <w:sz w:val="28"/>
    </w:rPr>
  </w:style>
  <w:style w:type="table" w:styleId="a6">
    <w:name w:val="Table Grid"/>
    <w:basedOn w:val="a1"/>
    <w:rsid w:val="00D65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7CAA"/>
    <w:rPr>
      <w:rFonts w:cs="Times New Roman"/>
    </w:rPr>
  </w:style>
  <w:style w:type="paragraph" w:customStyle="1" w:styleId="ConsPlusNonformat">
    <w:name w:val="ConsPlusNonformat"/>
    <w:rsid w:val="00EB03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Основной шрифт абзаца1"/>
    <w:rsid w:val="00582CD8"/>
  </w:style>
  <w:style w:type="character" w:customStyle="1" w:styleId="a4">
    <w:name w:val="Основной текст Знак"/>
    <w:basedOn w:val="a0"/>
    <w:link w:val="a3"/>
    <w:rsid w:val="00BC053A"/>
    <w:rPr>
      <w:sz w:val="28"/>
      <w:szCs w:val="24"/>
    </w:rPr>
  </w:style>
  <w:style w:type="paragraph" w:styleId="a7">
    <w:name w:val="Balloon Text"/>
    <w:basedOn w:val="a"/>
    <w:link w:val="a8"/>
    <w:rsid w:val="00922D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22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E4C9-D4C4-4A87-87A2-676DBE14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 ГОРОДСКОЙ  СОВЕТ</vt:lpstr>
    </vt:vector>
  </TitlesOfParts>
  <Company>Microsoft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 ГОРОДСКОЙ  СОВЕТ</dc:title>
  <dc:creator>User</dc:creator>
  <cp:lastModifiedBy>Администратор</cp:lastModifiedBy>
  <cp:revision>4</cp:revision>
  <cp:lastPrinted>2024-07-25T09:35:00Z</cp:lastPrinted>
  <dcterms:created xsi:type="dcterms:W3CDTF">2024-07-25T09:33:00Z</dcterms:created>
  <dcterms:modified xsi:type="dcterms:W3CDTF">2024-07-25T09:35:00Z</dcterms:modified>
</cp:coreProperties>
</file>