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83" w:rsidRPr="00202183" w:rsidRDefault="00202183" w:rsidP="00202183">
      <w:pPr>
        <w:pStyle w:val="11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0218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8810" cy="85153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5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183" w:rsidRPr="00202183" w:rsidRDefault="00202183" w:rsidP="00202183">
      <w:pPr>
        <w:pStyle w:val="11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83">
        <w:rPr>
          <w:rFonts w:ascii="Times New Roman" w:hAnsi="Times New Roman" w:cs="Times New Roman"/>
          <w:b/>
          <w:sz w:val="28"/>
          <w:szCs w:val="28"/>
        </w:rPr>
        <w:t>ГОРОДСКАЯ ДУМА</w:t>
      </w:r>
    </w:p>
    <w:p w:rsidR="00202183" w:rsidRPr="00202183" w:rsidRDefault="00202183" w:rsidP="00202183">
      <w:pPr>
        <w:pStyle w:val="11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83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</w:p>
    <w:p w:rsidR="00202183" w:rsidRPr="00202183" w:rsidRDefault="00202183" w:rsidP="00202183">
      <w:pPr>
        <w:pStyle w:val="11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183" w:rsidRPr="00202183" w:rsidRDefault="00202183" w:rsidP="00202183">
      <w:pPr>
        <w:pStyle w:val="11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02183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202183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202183" w:rsidRPr="00202183" w:rsidRDefault="00202183" w:rsidP="00202183">
      <w:pPr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202183" w:rsidRPr="00202183" w:rsidRDefault="00202183" w:rsidP="00202183">
      <w:pPr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202183">
        <w:rPr>
          <w:rFonts w:ascii="Times New Roman" w:hAnsi="Times New Roman" w:cs="Times New Roman"/>
          <w:sz w:val="28"/>
          <w:szCs w:val="28"/>
        </w:rPr>
        <w:t xml:space="preserve">от  28.06.2024                                                                          </w:t>
      </w:r>
      <w:r w:rsidRPr="00202183">
        <w:rPr>
          <w:rFonts w:ascii="Times New Roman" w:hAnsi="Times New Roman" w:cs="Times New Roman"/>
          <w:sz w:val="28"/>
          <w:szCs w:val="28"/>
        </w:rPr>
        <w:tab/>
      </w:r>
      <w:r w:rsidRPr="00202183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3A4A5E">
        <w:rPr>
          <w:rFonts w:ascii="Times New Roman" w:hAnsi="Times New Roman" w:cs="Times New Roman"/>
          <w:sz w:val="28"/>
          <w:szCs w:val="28"/>
        </w:rPr>
        <w:t xml:space="preserve">   </w:t>
      </w:r>
      <w:r w:rsidRPr="00202183">
        <w:rPr>
          <w:rFonts w:ascii="Times New Roman" w:hAnsi="Times New Roman" w:cs="Times New Roman"/>
          <w:sz w:val="28"/>
          <w:szCs w:val="28"/>
        </w:rPr>
        <w:t xml:space="preserve">№ </w:t>
      </w:r>
      <w:r w:rsidR="003A4A5E">
        <w:rPr>
          <w:rFonts w:ascii="Times New Roman" w:hAnsi="Times New Roman" w:cs="Times New Roman"/>
          <w:sz w:val="28"/>
          <w:szCs w:val="28"/>
        </w:rPr>
        <w:t>54</w:t>
      </w:r>
    </w:p>
    <w:p w:rsidR="00202183" w:rsidRPr="00202183" w:rsidRDefault="00202183" w:rsidP="00202183">
      <w:pPr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202183">
        <w:rPr>
          <w:rFonts w:ascii="Times New Roman" w:hAnsi="Times New Roman" w:cs="Times New Roman"/>
          <w:sz w:val="28"/>
          <w:szCs w:val="28"/>
        </w:rPr>
        <w:t>г.о.  Тейково</w:t>
      </w:r>
    </w:p>
    <w:p w:rsidR="00202183" w:rsidRPr="00202183" w:rsidRDefault="00202183" w:rsidP="00202183">
      <w:pPr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202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183" w:rsidRPr="00202183" w:rsidRDefault="00202183" w:rsidP="00202183">
      <w:pPr>
        <w:pStyle w:val="ab"/>
        <w:tabs>
          <w:tab w:val="left" w:pos="-977"/>
          <w:tab w:val="left" w:pos="0"/>
          <w:tab w:val="left" w:pos="279"/>
          <w:tab w:val="left" w:pos="305"/>
          <w:tab w:val="left" w:pos="1134"/>
          <w:tab w:val="left" w:pos="1418"/>
          <w:tab w:val="left" w:pos="8080"/>
        </w:tabs>
        <w:spacing w:line="240" w:lineRule="auto"/>
        <w:ind w:left="0" w:right="255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02183">
        <w:rPr>
          <w:rFonts w:ascii="Times New Roman" w:hAnsi="Times New Roman" w:cs="Times New Roman"/>
          <w:spacing w:val="-2"/>
          <w:sz w:val="28"/>
          <w:szCs w:val="28"/>
        </w:rPr>
        <w:t xml:space="preserve">О результатах проведения контрольно-счетной комиссией  городского округа Тейково Ивановской области </w:t>
      </w:r>
      <w:r w:rsidRPr="00202183">
        <w:rPr>
          <w:rFonts w:ascii="Times New Roman" w:eastAsia="Times New Roman" w:hAnsi="Times New Roman" w:cs="Times New Roman"/>
          <w:sz w:val="28"/>
          <w:szCs w:val="28"/>
        </w:rPr>
        <w:t>контрольного мероприятия «Оценка эффективности управления муниципальным имуществом в виде доли в уставном капитале ООО «</w:t>
      </w:r>
      <w:proofErr w:type="spellStart"/>
      <w:r w:rsidRPr="00202183">
        <w:rPr>
          <w:rFonts w:ascii="Times New Roman" w:eastAsia="Times New Roman" w:hAnsi="Times New Roman" w:cs="Times New Roman"/>
          <w:sz w:val="28"/>
          <w:szCs w:val="28"/>
        </w:rPr>
        <w:t>Тейковское</w:t>
      </w:r>
      <w:proofErr w:type="spellEnd"/>
      <w:r w:rsidRPr="00202183">
        <w:rPr>
          <w:rFonts w:ascii="Times New Roman" w:eastAsia="Times New Roman" w:hAnsi="Times New Roman" w:cs="Times New Roman"/>
          <w:sz w:val="28"/>
          <w:szCs w:val="28"/>
        </w:rPr>
        <w:t xml:space="preserve"> сетевое предприятие», а также отдельных вопросов его финансово-хозяйственной деятельности</w:t>
      </w:r>
      <w:r w:rsidRPr="00202183">
        <w:rPr>
          <w:rFonts w:ascii="Times New Roman" w:hAnsi="Times New Roman" w:cs="Times New Roman"/>
          <w:sz w:val="28"/>
          <w:szCs w:val="28"/>
        </w:rPr>
        <w:t>»</w:t>
      </w:r>
    </w:p>
    <w:p w:rsidR="00202183" w:rsidRPr="00202183" w:rsidRDefault="00202183" w:rsidP="00202183">
      <w:pPr>
        <w:pStyle w:val="af3"/>
        <w:tabs>
          <w:tab w:val="left" w:pos="279"/>
          <w:tab w:val="left" w:pos="851"/>
          <w:tab w:val="left" w:pos="7513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202183" w:rsidRPr="00202183" w:rsidRDefault="00202183" w:rsidP="00202183">
      <w:pPr>
        <w:pStyle w:val="ab"/>
        <w:tabs>
          <w:tab w:val="left" w:pos="-977"/>
          <w:tab w:val="left" w:pos="0"/>
          <w:tab w:val="left" w:pos="279"/>
          <w:tab w:val="left" w:pos="305"/>
          <w:tab w:val="left" w:pos="1134"/>
          <w:tab w:val="left" w:pos="1418"/>
          <w:tab w:val="left" w:pos="7513"/>
        </w:tabs>
        <w:spacing w:line="240" w:lineRule="auto"/>
        <w:ind w:left="0" w:right="-1"/>
        <w:contextualSpacing w:val="0"/>
        <w:rPr>
          <w:rFonts w:ascii="Times New Roman" w:hAnsi="Times New Roman" w:cs="Times New Roman"/>
          <w:sz w:val="28"/>
          <w:szCs w:val="28"/>
        </w:rPr>
      </w:pPr>
      <w:r w:rsidRPr="00202183">
        <w:rPr>
          <w:rFonts w:ascii="Times New Roman" w:hAnsi="Times New Roman" w:cs="Times New Roman"/>
          <w:sz w:val="28"/>
          <w:szCs w:val="28"/>
        </w:rPr>
        <w:t xml:space="preserve">Рассмотрев информацию контрольно-счетной  комиссии городского округа Тейково Ивановской области о проведении контрольного мероприятия </w:t>
      </w:r>
      <w:r w:rsidRPr="00202183">
        <w:rPr>
          <w:rFonts w:ascii="Times New Roman" w:eastAsia="Times New Roman" w:hAnsi="Times New Roman" w:cs="Times New Roman"/>
          <w:sz w:val="28"/>
          <w:szCs w:val="28"/>
        </w:rPr>
        <w:t>«Оценка эффективности управления муниципальным имуществом в виде доли в уставном капитале ООО «</w:t>
      </w:r>
      <w:proofErr w:type="spellStart"/>
      <w:r w:rsidRPr="00202183">
        <w:rPr>
          <w:rFonts w:ascii="Times New Roman" w:eastAsia="Times New Roman" w:hAnsi="Times New Roman" w:cs="Times New Roman"/>
          <w:sz w:val="28"/>
          <w:szCs w:val="28"/>
        </w:rPr>
        <w:t>Тейковское</w:t>
      </w:r>
      <w:proofErr w:type="spellEnd"/>
      <w:r w:rsidRPr="00202183">
        <w:rPr>
          <w:rFonts w:ascii="Times New Roman" w:eastAsia="Times New Roman" w:hAnsi="Times New Roman" w:cs="Times New Roman"/>
          <w:sz w:val="28"/>
          <w:szCs w:val="28"/>
        </w:rPr>
        <w:t xml:space="preserve"> сетевое предприятие», а также отдельных вопросов его финансово-хозяйственной деятельности</w:t>
      </w:r>
      <w:r w:rsidRPr="00202183">
        <w:rPr>
          <w:rFonts w:ascii="Times New Roman" w:hAnsi="Times New Roman" w:cs="Times New Roman"/>
          <w:sz w:val="28"/>
          <w:szCs w:val="28"/>
        </w:rPr>
        <w:t>», руководствуясь Федеральным законом               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-</w:t>
      </w:r>
    </w:p>
    <w:p w:rsidR="00202183" w:rsidRPr="00202183" w:rsidRDefault="00202183" w:rsidP="00202183">
      <w:pPr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202183" w:rsidRPr="00202183" w:rsidRDefault="00202183" w:rsidP="00202183">
      <w:pPr>
        <w:spacing w:line="240" w:lineRule="auto"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02183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202183" w:rsidRPr="00202183" w:rsidRDefault="00202183" w:rsidP="00202183">
      <w:pPr>
        <w:spacing w:line="240" w:lineRule="auto"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02183">
        <w:rPr>
          <w:rFonts w:ascii="Times New Roman" w:hAnsi="Times New Roman" w:cs="Times New Roman"/>
          <w:sz w:val="28"/>
          <w:szCs w:val="28"/>
        </w:rPr>
        <w:t>РЕШИЛА:</w:t>
      </w:r>
    </w:p>
    <w:p w:rsidR="00202183" w:rsidRPr="00202183" w:rsidRDefault="00202183" w:rsidP="00202183">
      <w:pPr>
        <w:spacing w:line="240" w:lineRule="auto"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02183" w:rsidRPr="00202183" w:rsidRDefault="00202183" w:rsidP="00202183">
      <w:pPr>
        <w:pStyle w:val="ab"/>
        <w:numPr>
          <w:ilvl w:val="0"/>
          <w:numId w:val="30"/>
        </w:numPr>
        <w:tabs>
          <w:tab w:val="left" w:pos="-977"/>
          <w:tab w:val="left" w:pos="0"/>
          <w:tab w:val="left" w:pos="279"/>
          <w:tab w:val="left" w:pos="305"/>
          <w:tab w:val="left" w:pos="1134"/>
          <w:tab w:val="left" w:pos="1418"/>
          <w:tab w:val="left" w:pos="8080"/>
        </w:tabs>
        <w:spacing w:line="240" w:lineRule="auto"/>
        <w:ind w:left="0" w:right="-1" w:firstLine="851"/>
        <w:contextualSpacing w:val="0"/>
        <w:rPr>
          <w:rFonts w:ascii="Times New Roman" w:hAnsi="Times New Roman" w:cs="Times New Roman"/>
          <w:sz w:val="28"/>
          <w:szCs w:val="28"/>
        </w:rPr>
      </w:pPr>
      <w:r w:rsidRPr="00202183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202183">
        <w:rPr>
          <w:rFonts w:ascii="Times New Roman" w:eastAsia="Times New Roman" w:hAnsi="Times New Roman" w:cs="Times New Roman"/>
          <w:sz w:val="28"/>
          <w:szCs w:val="28"/>
        </w:rPr>
        <w:t>«Оценка эффективности управления муниципальным имуществом в виде доли в уставном капитале ООО «</w:t>
      </w:r>
      <w:proofErr w:type="spellStart"/>
      <w:r w:rsidRPr="00202183">
        <w:rPr>
          <w:rFonts w:ascii="Times New Roman" w:eastAsia="Times New Roman" w:hAnsi="Times New Roman" w:cs="Times New Roman"/>
          <w:sz w:val="28"/>
          <w:szCs w:val="28"/>
        </w:rPr>
        <w:t>Тейковское</w:t>
      </w:r>
      <w:proofErr w:type="spellEnd"/>
      <w:r w:rsidRPr="00202183">
        <w:rPr>
          <w:rFonts w:ascii="Times New Roman" w:eastAsia="Times New Roman" w:hAnsi="Times New Roman" w:cs="Times New Roman"/>
          <w:sz w:val="28"/>
          <w:szCs w:val="28"/>
        </w:rPr>
        <w:t xml:space="preserve"> сетевое предприятие», а также отдельных вопросов его финансово-хозяйственной деятельности</w:t>
      </w:r>
      <w:r w:rsidRPr="00202183">
        <w:rPr>
          <w:rFonts w:ascii="Times New Roman" w:hAnsi="Times New Roman" w:cs="Times New Roman"/>
          <w:spacing w:val="-2"/>
          <w:sz w:val="28"/>
          <w:szCs w:val="28"/>
        </w:rPr>
        <w:t xml:space="preserve">» </w:t>
      </w:r>
      <w:r w:rsidRPr="00202183">
        <w:rPr>
          <w:rFonts w:ascii="Times New Roman" w:hAnsi="Times New Roman" w:cs="Times New Roman"/>
          <w:sz w:val="28"/>
          <w:szCs w:val="28"/>
        </w:rPr>
        <w:t>принять к сведению (прилагается).</w:t>
      </w:r>
    </w:p>
    <w:p w:rsidR="00202183" w:rsidRPr="00202183" w:rsidRDefault="00202183" w:rsidP="00202183">
      <w:pPr>
        <w:pStyle w:val="ab"/>
        <w:numPr>
          <w:ilvl w:val="0"/>
          <w:numId w:val="30"/>
        </w:numPr>
        <w:tabs>
          <w:tab w:val="left" w:pos="279"/>
          <w:tab w:val="left" w:pos="851"/>
          <w:tab w:val="left" w:pos="1134"/>
        </w:tabs>
        <w:spacing w:line="240" w:lineRule="auto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2021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Опубликовать настоящее решение </w:t>
      </w:r>
      <w:r w:rsidRPr="00202183">
        <w:rPr>
          <w:rFonts w:ascii="Times New Roman" w:hAnsi="Times New Roman" w:cs="Times New Roman"/>
          <w:sz w:val="28"/>
          <w:szCs w:val="28"/>
        </w:rPr>
        <w:t>на официальном сайте                                       администрации городского округа Тейково в сети «Интернет».</w:t>
      </w:r>
    </w:p>
    <w:p w:rsidR="00202183" w:rsidRPr="00202183" w:rsidRDefault="00202183" w:rsidP="00202183">
      <w:pPr>
        <w:tabs>
          <w:tab w:val="left" w:pos="279"/>
          <w:tab w:val="left" w:pos="851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02183" w:rsidRPr="00202183" w:rsidRDefault="00202183" w:rsidP="00202183">
      <w:pPr>
        <w:pStyle w:val="ab"/>
        <w:tabs>
          <w:tab w:val="left" w:pos="279"/>
          <w:tab w:val="left" w:pos="851"/>
        </w:tabs>
        <w:spacing w:line="240" w:lineRule="auto"/>
        <w:ind w:left="0" w:right="-1" w:firstLine="0"/>
        <w:rPr>
          <w:rFonts w:ascii="Times New Roman" w:hAnsi="Times New Roman" w:cs="Times New Roman"/>
          <w:sz w:val="28"/>
          <w:szCs w:val="28"/>
        </w:rPr>
      </w:pPr>
    </w:p>
    <w:p w:rsidR="00202183" w:rsidRPr="00334396" w:rsidRDefault="00202183" w:rsidP="00202183">
      <w:pPr>
        <w:pStyle w:val="ae"/>
        <w:tabs>
          <w:tab w:val="left" w:pos="900"/>
        </w:tabs>
        <w:spacing w:after="0"/>
        <w:ind w:right="-141"/>
        <w:rPr>
          <w:b/>
          <w:i/>
          <w:szCs w:val="28"/>
        </w:rPr>
      </w:pPr>
      <w:proofErr w:type="spellStart"/>
      <w:r>
        <w:rPr>
          <w:b/>
          <w:i/>
          <w:szCs w:val="28"/>
        </w:rPr>
        <w:t>Врио</w:t>
      </w:r>
      <w:proofErr w:type="spellEnd"/>
      <w:r>
        <w:rPr>
          <w:b/>
          <w:i/>
          <w:szCs w:val="28"/>
        </w:rPr>
        <w:t xml:space="preserve"> п</w:t>
      </w:r>
      <w:r w:rsidRPr="00334396">
        <w:rPr>
          <w:b/>
          <w:i/>
          <w:szCs w:val="28"/>
        </w:rPr>
        <w:t>редседател</w:t>
      </w:r>
      <w:r>
        <w:rPr>
          <w:b/>
          <w:i/>
          <w:szCs w:val="28"/>
        </w:rPr>
        <w:t>я</w:t>
      </w:r>
      <w:r w:rsidRPr="00334396">
        <w:rPr>
          <w:b/>
          <w:i/>
          <w:szCs w:val="28"/>
        </w:rPr>
        <w:t xml:space="preserve"> городской Думы</w:t>
      </w:r>
    </w:p>
    <w:p w:rsidR="00202183" w:rsidRDefault="00202183" w:rsidP="00202183">
      <w:pPr>
        <w:tabs>
          <w:tab w:val="left" w:pos="-142"/>
          <w:tab w:val="left" w:pos="900"/>
        </w:tabs>
        <w:spacing w:line="240" w:lineRule="auto"/>
        <w:ind w:right="-141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334396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В.Ю.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Нагарев</w:t>
      </w:r>
      <w:proofErr w:type="spellEnd"/>
      <w:r w:rsidRPr="003343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02183" w:rsidRDefault="00202183" w:rsidP="00202183">
      <w:pPr>
        <w:tabs>
          <w:tab w:val="left" w:pos="-142"/>
          <w:tab w:val="left" w:pos="900"/>
        </w:tabs>
        <w:spacing w:line="240" w:lineRule="auto"/>
        <w:ind w:right="-141"/>
        <w:rPr>
          <w:rFonts w:ascii="Times New Roman" w:hAnsi="Times New Roman" w:cs="Times New Roman"/>
          <w:b/>
          <w:i/>
          <w:sz w:val="28"/>
          <w:szCs w:val="28"/>
        </w:rPr>
      </w:pPr>
    </w:p>
    <w:p w:rsidR="00202183" w:rsidRPr="00202183" w:rsidRDefault="00202183" w:rsidP="00202183">
      <w:pPr>
        <w:pStyle w:val="ab"/>
        <w:tabs>
          <w:tab w:val="left" w:pos="0"/>
          <w:tab w:val="left" w:pos="1418"/>
          <w:tab w:val="left" w:pos="7200"/>
        </w:tabs>
        <w:spacing w:line="240" w:lineRule="auto"/>
        <w:ind w:left="0" w:right="-1"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202183" w:rsidRPr="00202183" w:rsidRDefault="00202183" w:rsidP="00202183">
      <w:pPr>
        <w:pStyle w:val="ab"/>
        <w:tabs>
          <w:tab w:val="left" w:pos="0"/>
          <w:tab w:val="left" w:pos="1418"/>
          <w:tab w:val="left" w:pos="7200"/>
        </w:tabs>
        <w:spacing w:line="240" w:lineRule="auto"/>
        <w:ind w:left="0" w:right="-1"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3A4A5E" w:rsidRDefault="003A4A5E" w:rsidP="00202183">
      <w:pPr>
        <w:spacing w:line="240" w:lineRule="auto"/>
        <w:ind w:right="-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D1EEE" w:rsidRDefault="00AD1EEE" w:rsidP="00202183">
      <w:pPr>
        <w:spacing w:line="240" w:lineRule="auto"/>
        <w:ind w:right="-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02183" w:rsidRPr="00202183" w:rsidRDefault="00202183" w:rsidP="00202183">
      <w:pPr>
        <w:spacing w:line="240" w:lineRule="auto"/>
        <w:ind w:right="-1"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0218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20218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02183" w:rsidRPr="00202183" w:rsidRDefault="00202183" w:rsidP="00202183">
      <w:pPr>
        <w:spacing w:line="240" w:lineRule="auto"/>
        <w:ind w:right="-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02183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202183" w:rsidRPr="00202183" w:rsidRDefault="00202183" w:rsidP="00202183">
      <w:pPr>
        <w:spacing w:line="240" w:lineRule="auto"/>
        <w:ind w:right="-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02183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202183" w:rsidRPr="00202183" w:rsidRDefault="00202183" w:rsidP="00202183">
      <w:pPr>
        <w:spacing w:line="240" w:lineRule="auto"/>
        <w:ind w:right="-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02183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202183" w:rsidRPr="00202183" w:rsidRDefault="00202183" w:rsidP="00202183">
      <w:pPr>
        <w:spacing w:line="240" w:lineRule="auto"/>
        <w:ind w:right="-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02183">
        <w:rPr>
          <w:rFonts w:ascii="Times New Roman" w:hAnsi="Times New Roman" w:cs="Times New Roman"/>
          <w:sz w:val="28"/>
          <w:szCs w:val="28"/>
        </w:rPr>
        <w:t xml:space="preserve">от 28.06.2024  № </w:t>
      </w:r>
      <w:r w:rsidR="003A4A5E">
        <w:rPr>
          <w:rFonts w:ascii="Times New Roman" w:hAnsi="Times New Roman" w:cs="Times New Roman"/>
          <w:sz w:val="28"/>
          <w:szCs w:val="28"/>
        </w:rPr>
        <w:t>54</w:t>
      </w:r>
    </w:p>
    <w:p w:rsidR="00202183" w:rsidRPr="00202183" w:rsidRDefault="00202183" w:rsidP="00202183">
      <w:pPr>
        <w:spacing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202183" w:rsidRPr="00202183" w:rsidRDefault="00202183" w:rsidP="00202183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83">
        <w:rPr>
          <w:rFonts w:ascii="Times New Roman" w:hAnsi="Times New Roman" w:cs="Times New Roman"/>
          <w:b/>
          <w:sz w:val="28"/>
          <w:szCs w:val="28"/>
        </w:rPr>
        <w:t xml:space="preserve">Информация  </w:t>
      </w:r>
    </w:p>
    <w:p w:rsidR="00202183" w:rsidRPr="00202183" w:rsidRDefault="00202183" w:rsidP="002021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83">
        <w:rPr>
          <w:rFonts w:ascii="Times New Roman" w:eastAsia="Times New Roman" w:hAnsi="Times New Roman" w:cs="Times New Roman"/>
          <w:b/>
          <w:sz w:val="28"/>
          <w:szCs w:val="28"/>
        </w:rPr>
        <w:t>«Оценка эффективности управления муниципальным имуществом в виде доли в уставном капитале ООО «</w:t>
      </w:r>
      <w:proofErr w:type="spellStart"/>
      <w:r w:rsidRPr="00202183">
        <w:rPr>
          <w:rFonts w:ascii="Times New Roman" w:eastAsia="Times New Roman" w:hAnsi="Times New Roman" w:cs="Times New Roman"/>
          <w:b/>
          <w:sz w:val="28"/>
          <w:szCs w:val="28"/>
        </w:rPr>
        <w:t>Тейковское</w:t>
      </w:r>
      <w:proofErr w:type="spellEnd"/>
      <w:r w:rsidRPr="00202183">
        <w:rPr>
          <w:rFonts w:ascii="Times New Roman" w:eastAsia="Times New Roman" w:hAnsi="Times New Roman" w:cs="Times New Roman"/>
          <w:b/>
          <w:sz w:val="28"/>
          <w:szCs w:val="28"/>
        </w:rPr>
        <w:t xml:space="preserve"> сетевое предприятие», а также отдельных вопросов его финансово-хозяйственной деятельности</w:t>
      </w:r>
      <w:r w:rsidRPr="00202183">
        <w:rPr>
          <w:rFonts w:ascii="Times New Roman" w:hAnsi="Times New Roman" w:cs="Times New Roman"/>
          <w:b/>
          <w:sz w:val="28"/>
          <w:szCs w:val="28"/>
        </w:rPr>
        <w:t>»</w:t>
      </w:r>
    </w:p>
    <w:p w:rsidR="00AA7768" w:rsidRPr="009652FF" w:rsidRDefault="00AA776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1EEE" w:rsidRDefault="00AD1EEE" w:rsidP="00AD1E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0128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D0128">
        <w:rPr>
          <w:rFonts w:ascii="Times New Roman" w:hAnsi="Times New Roman" w:cs="Times New Roman"/>
          <w:sz w:val="28"/>
          <w:szCs w:val="28"/>
        </w:rPr>
        <w:t xml:space="preserve">онтрольно-счетной комиссии </w:t>
      </w:r>
      <w:r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</w:t>
      </w:r>
      <w:r w:rsidRPr="005D0128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12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D0128">
        <w:rPr>
          <w:rFonts w:ascii="Times New Roman" w:hAnsi="Times New Roman" w:cs="Times New Roman"/>
          <w:sz w:val="28"/>
          <w:szCs w:val="28"/>
        </w:rPr>
        <w:t xml:space="preserve"> год проведено контрольное мероприятие «Оценка эффективности управления муниципальным имуществом в виде доли в уставном капитале ООО «</w:t>
      </w:r>
      <w:proofErr w:type="spellStart"/>
      <w:r w:rsidRPr="005D0128">
        <w:rPr>
          <w:rFonts w:ascii="Times New Roman" w:hAnsi="Times New Roman" w:cs="Times New Roman"/>
          <w:sz w:val="28"/>
          <w:szCs w:val="28"/>
        </w:rPr>
        <w:t>Тейковское</w:t>
      </w:r>
      <w:proofErr w:type="spellEnd"/>
      <w:r w:rsidRPr="005D0128">
        <w:rPr>
          <w:rFonts w:ascii="Times New Roman" w:hAnsi="Times New Roman" w:cs="Times New Roman"/>
          <w:sz w:val="28"/>
          <w:szCs w:val="28"/>
        </w:rPr>
        <w:t xml:space="preserve"> сетевое предприятие», а также отдельных вопросов его финансово-хозяйственной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1EEE" w:rsidRPr="005D0128" w:rsidRDefault="00AD1EEE" w:rsidP="00AD1E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0128">
        <w:rPr>
          <w:rFonts w:ascii="Times New Roman" w:hAnsi="Times New Roman" w:cs="Times New Roman"/>
          <w:sz w:val="28"/>
          <w:szCs w:val="28"/>
        </w:rPr>
        <w:t>Проверка проведена в период с 20.03.2024 по 21.05.2024 года.</w:t>
      </w:r>
    </w:p>
    <w:p w:rsidR="00AD1EEE" w:rsidRDefault="00AD1EEE" w:rsidP="00AD1E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0128">
        <w:rPr>
          <w:rFonts w:ascii="Times New Roman" w:hAnsi="Times New Roman" w:cs="Times New Roman"/>
          <w:sz w:val="28"/>
          <w:szCs w:val="28"/>
        </w:rPr>
        <w:t>В ходе проверки проведен анализ документов, регулирующий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128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>ООО «ТСП»</w:t>
      </w:r>
      <w:r w:rsidRPr="005D01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1EEE" w:rsidRDefault="00AD1EEE" w:rsidP="00AD1E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0128">
        <w:rPr>
          <w:rFonts w:ascii="Times New Roman" w:hAnsi="Times New Roman" w:cs="Times New Roman"/>
          <w:sz w:val="28"/>
          <w:szCs w:val="28"/>
        </w:rPr>
        <w:t>В ходе проведения ана</w:t>
      </w:r>
      <w:r>
        <w:rPr>
          <w:rFonts w:ascii="Times New Roman" w:hAnsi="Times New Roman" w:cs="Times New Roman"/>
          <w:sz w:val="28"/>
          <w:szCs w:val="28"/>
        </w:rPr>
        <w:t>лиза нормативно-правовой базы, У</w:t>
      </w:r>
      <w:r w:rsidRPr="005D0128">
        <w:rPr>
          <w:rFonts w:ascii="Times New Roman" w:hAnsi="Times New Roman" w:cs="Times New Roman"/>
          <w:sz w:val="28"/>
          <w:szCs w:val="28"/>
        </w:rPr>
        <w:t>става и учетной политик</w:t>
      </w:r>
      <w:proofErr w:type="gramStart"/>
      <w:r w:rsidRPr="005D012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«ТСП»</w:t>
      </w:r>
      <w:r w:rsidRPr="005D0128">
        <w:rPr>
          <w:rFonts w:ascii="Times New Roman" w:hAnsi="Times New Roman" w:cs="Times New Roman"/>
          <w:sz w:val="28"/>
          <w:szCs w:val="28"/>
        </w:rPr>
        <w:t xml:space="preserve"> было выявлено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1EEE" w:rsidRPr="005D0128" w:rsidRDefault="00AD1EEE" w:rsidP="00AD1E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5D0128">
        <w:rPr>
          <w:rFonts w:ascii="Times New Roman" w:hAnsi="Times New Roman" w:cs="Times New Roman"/>
          <w:sz w:val="28"/>
          <w:szCs w:val="28"/>
        </w:rPr>
        <w:t xml:space="preserve"> несоответствие некоторым положениям Федерального закона от 08.02.1998 N 14-ФЗ (ред. от 13.06.2023) «Об обществах с ограниченной ответственностью», а также Положению об управлении, находящимися в собственности городского округа Тейково, акциями (долями) в хозяйственных обществ, созданных в процессе 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6C98">
        <w:rPr>
          <w:rFonts w:ascii="Times New Roman" w:hAnsi="Times New Roman" w:cs="Times New Roman"/>
          <w:sz w:val="28"/>
          <w:szCs w:val="28"/>
        </w:rPr>
        <w:t>утвержденном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36C98">
        <w:rPr>
          <w:rFonts w:ascii="Times New Roman" w:hAnsi="Times New Roman" w:cs="Times New Roman"/>
          <w:sz w:val="28"/>
          <w:szCs w:val="28"/>
        </w:rPr>
        <w:t xml:space="preserve"> решением городской Думы городского округа Тейково от 31.07.2020 №75</w:t>
      </w:r>
      <w:r w:rsidRPr="005D012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1EEE" w:rsidRPr="005D0128" w:rsidRDefault="00AD1EEE" w:rsidP="00AD1E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0128">
        <w:rPr>
          <w:rFonts w:ascii="Times New Roman" w:hAnsi="Times New Roman" w:cs="Times New Roman"/>
          <w:sz w:val="28"/>
          <w:szCs w:val="28"/>
        </w:rPr>
        <w:t xml:space="preserve">- не внесены изменения в Устав </w:t>
      </w:r>
      <w:r>
        <w:rPr>
          <w:rFonts w:ascii="Times New Roman" w:hAnsi="Times New Roman" w:cs="Times New Roman"/>
          <w:sz w:val="28"/>
          <w:szCs w:val="28"/>
        </w:rPr>
        <w:t>ООО «ТСП»</w:t>
      </w:r>
      <w:r w:rsidRPr="005D0128">
        <w:rPr>
          <w:rFonts w:ascii="Times New Roman" w:hAnsi="Times New Roman" w:cs="Times New Roman"/>
          <w:sz w:val="28"/>
          <w:szCs w:val="28"/>
        </w:rPr>
        <w:t xml:space="preserve">, предусматривающие образование наряду с единоличным исполнительным органом </w:t>
      </w:r>
      <w:r>
        <w:rPr>
          <w:rFonts w:ascii="Times New Roman" w:hAnsi="Times New Roman" w:cs="Times New Roman"/>
          <w:sz w:val="28"/>
          <w:szCs w:val="28"/>
        </w:rPr>
        <w:t>ООО «ТСП»</w:t>
      </w:r>
      <w:r w:rsidRPr="005D0128">
        <w:rPr>
          <w:rFonts w:ascii="Times New Roman" w:hAnsi="Times New Roman" w:cs="Times New Roman"/>
          <w:sz w:val="28"/>
          <w:szCs w:val="28"/>
        </w:rPr>
        <w:t xml:space="preserve"> коллегиального исполнительного орган</w:t>
      </w:r>
      <w:proofErr w:type="gramStart"/>
      <w:r w:rsidRPr="005D012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«ТСП»</w:t>
      </w:r>
      <w:r w:rsidRPr="005D0128">
        <w:rPr>
          <w:rFonts w:ascii="Times New Roman" w:hAnsi="Times New Roman" w:cs="Times New Roman"/>
          <w:sz w:val="28"/>
          <w:szCs w:val="28"/>
        </w:rPr>
        <w:t xml:space="preserve">  (совета директоров, наблюдательного совета), порядок его образования и деятельности, компетенции.</w:t>
      </w:r>
    </w:p>
    <w:p w:rsidR="00AD1EEE" w:rsidRPr="005D0128" w:rsidRDefault="00AD1EEE" w:rsidP="00AD1E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D0128">
        <w:rPr>
          <w:rFonts w:ascii="Times New Roman" w:hAnsi="Times New Roman" w:cs="Times New Roman"/>
          <w:sz w:val="28"/>
          <w:szCs w:val="28"/>
        </w:rPr>
        <w:t>В ходе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проверки соблюдения положений У</w:t>
      </w:r>
      <w:r w:rsidRPr="005D0128">
        <w:rPr>
          <w:rFonts w:ascii="Times New Roman" w:hAnsi="Times New Roman" w:cs="Times New Roman"/>
          <w:sz w:val="28"/>
          <w:szCs w:val="28"/>
        </w:rPr>
        <w:t xml:space="preserve">става </w:t>
      </w:r>
      <w:r>
        <w:rPr>
          <w:rFonts w:ascii="Times New Roman" w:hAnsi="Times New Roman" w:cs="Times New Roman"/>
          <w:sz w:val="28"/>
          <w:szCs w:val="28"/>
        </w:rPr>
        <w:t>ООО «ТСП»</w:t>
      </w:r>
      <w:r w:rsidRPr="005D0128">
        <w:rPr>
          <w:rFonts w:ascii="Times New Roman" w:hAnsi="Times New Roman" w:cs="Times New Roman"/>
          <w:sz w:val="28"/>
          <w:szCs w:val="28"/>
        </w:rPr>
        <w:t xml:space="preserve">  в части согласования сделок с участниками </w:t>
      </w:r>
      <w:r>
        <w:rPr>
          <w:rFonts w:ascii="Times New Roman" w:hAnsi="Times New Roman" w:cs="Times New Roman"/>
          <w:sz w:val="28"/>
          <w:szCs w:val="28"/>
        </w:rPr>
        <w:t>ООО «ТСП»</w:t>
      </w:r>
      <w:r w:rsidRPr="005D0128">
        <w:rPr>
          <w:rFonts w:ascii="Times New Roman" w:hAnsi="Times New Roman" w:cs="Times New Roman"/>
          <w:sz w:val="28"/>
          <w:szCs w:val="28"/>
        </w:rPr>
        <w:t xml:space="preserve">  установлено нарушение п.20.3 Устава </w:t>
      </w:r>
      <w:r>
        <w:rPr>
          <w:rFonts w:ascii="Times New Roman" w:hAnsi="Times New Roman" w:cs="Times New Roman"/>
          <w:sz w:val="28"/>
          <w:szCs w:val="28"/>
        </w:rPr>
        <w:t>ООО «ТСП»</w:t>
      </w:r>
      <w:r w:rsidRPr="005D0128">
        <w:rPr>
          <w:rFonts w:ascii="Times New Roman" w:hAnsi="Times New Roman" w:cs="Times New Roman"/>
          <w:sz w:val="28"/>
          <w:szCs w:val="28"/>
        </w:rPr>
        <w:t>, п. 3 ст. 46 Закона № 14-ФЗ не предоставлены документы, подтверждающие принятие решения единственным участником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128">
        <w:rPr>
          <w:rFonts w:ascii="Times New Roman" w:hAnsi="Times New Roman" w:cs="Times New Roman"/>
          <w:sz w:val="28"/>
          <w:szCs w:val="28"/>
        </w:rPr>
        <w:t xml:space="preserve">о согласовании крупной сделки по договорам аренды движимого и недвижимого имущества, балансовая стоимость которого, составила 26,22 % балансовой стоимости активов </w:t>
      </w:r>
      <w:r>
        <w:rPr>
          <w:rFonts w:ascii="Times New Roman" w:hAnsi="Times New Roman" w:cs="Times New Roman"/>
          <w:sz w:val="28"/>
          <w:szCs w:val="28"/>
        </w:rPr>
        <w:t>ООО «ТСП»</w:t>
      </w:r>
      <w:r w:rsidRPr="005D012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1EEE" w:rsidRPr="005D0128" w:rsidRDefault="00AD1EEE" w:rsidP="00AD1E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0128">
        <w:rPr>
          <w:rFonts w:ascii="Times New Roman" w:hAnsi="Times New Roman" w:cs="Times New Roman"/>
          <w:sz w:val="28"/>
          <w:szCs w:val="28"/>
        </w:rPr>
        <w:t>При проверке законности использования и распоряжения муниципальным имуществом, составляющим уставный капитал ООО «ТСП» установлено:</w:t>
      </w:r>
    </w:p>
    <w:p w:rsidR="00AD1EEE" w:rsidRPr="005D0128" w:rsidRDefault="00AD1EEE" w:rsidP="00AD1E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0128">
        <w:rPr>
          <w:rFonts w:ascii="Times New Roman" w:hAnsi="Times New Roman" w:cs="Times New Roman"/>
          <w:sz w:val="28"/>
          <w:szCs w:val="28"/>
        </w:rPr>
        <w:t>- в нарушение ст.131 Гражданского кодекса РФ не произведена государственная регистрация права собственности на часть приватизированных объектов имуществ</w:t>
      </w:r>
      <w:proofErr w:type="gramStart"/>
      <w:r w:rsidRPr="005D012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«ТСП»</w:t>
      </w:r>
      <w:r w:rsidRPr="005D0128">
        <w:rPr>
          <w:rFonts w:ascii="Times New Roman" w:hAnsi="Times New Roman" w:cs="Times New Roman"/>
          <w:sz w:val="28"/>
          <w:szCs w:val="28"/>
        </w:rPr>
        <w:t>;</w:t>
      </w:r>
    </w:p>
    <w:p w:rsidR="00AD1EEE" w:rsidRPr="005D0128" w:rsidRDefault="00AD1EEE" w:rsidP="00AD1E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0128">
        <w:rPr>
          <w:rFonts w:ascii="Times New Roman" w:hAnsi="Times New Roman" w:cs="Times New Roman"/>
          <w:sz w:val="28"/>
          <w:szCs w:val="28"/>
        </w:rPr>
        <w:t>-  нарушены условия приватизации муниципального унитарного предприятия «</w:t>
      </w:r>
      <w:proofErr w:type="spellStart"/>
      <w:r w:rsidRPr="005D0128">
        <w:rPr>
          <w:rFonts w:ascii="Times New Roman" w:hAnsi="Times New Roman" w:cs="Times New Roman"/>
          <w:sz w:val="28"/>
          <w:szCs w:val="28"/>
        </w:rPr>
        <w:t>Тейковское</w:t>
      </w:r>
      <w:proofErr w:type="spellEnd"/>
      <w:r w:rsidRPr="005D0128">
        <w:rPr>
          <w:rFonts w:ascii="Times New Roman" w:hAnsi="Times New Roman" w:cs="Times New Roman"/>
          <w:sz w:val="28"/>
          <w:szCs w:val="28"/>
        </w:rPr>
        <w:t xml:space="preserve"> сетевое предприятие» в открытое акционерное общество «ТСП», утвержденные 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D0128">
        <w:rPr>
          <w:rFonts w:ascii="Times New Roman" w:hAnsi="Times New Roman" w:cs="Times New Roman"/>
          <w:sz w:val="28"/>
          <w:szCs w:val="28"/>
        </w:rPr>
        <w:t xml:space="preserve"> городской Думы от 25.01.2013 №11 в части помещений 2 этажа по адресу: </w:t>
      </w:r>
      <w:proofErr w:type="gramStart"/>
      <w:r w:rsidRPr="005D012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D0128">
        <w:rPr>
          <w:rFonts w:ascii="Times New Roman" w:hAnsi="Times New Roman" w:cs="Times New Roman"/>
          <w:sz w:val="28"/>
          <w:szCs w:val="28"/>
        </w:rPr>
        <w:t xml:space="preserve">. Тейково ул. </w:t>
      </w:r>
      <w:proofErr w:type="spellStart"/>
      <w:r w:rsidRPr="005D0128">
        <w:rPr>
          <w:rFonts w:ascii="Times New Roman" w:hAnsi="Times New Roman" w:cs="Times New Roman"/>
          <w:sz w:val="28"/>
          <w:szCs w:val="28"/>
        </w:rPr>
        <w:t>Сергеевская</w:t>
      </w:r>
      <w:proofErr w:type="spellEnd"/>
      <w:r w:rsidRPr="005D0128">
        <w:rPr>
          <w:rFonts w:ascii="Times New Roman" w:hAnsi="Times New Roman" w:cs="Times New Roman"/>
          <w:sz w:val="28"/>
          <w:szCs w:val="28"/>
        </w:rPr>
        <w:t>, д. 1</w:t>
      </w:r>
    </w:p>
    <w:p w:rsidR="00AD1EEE" w:rsidRPr="005D0128" w:rsidRDefault="00AD1EEE" w:rsidP="00AD1E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0128">
        <w:rPr>
          <w:rFonts w:ascii="Times New Roman" w:hAnsi="Times New Roman" w:cs="Times New Roman"/>
          <w:sz w:val="28"/>
          <w:szCs w:val="28"/>
        </w:rPr>
        <w:lastRenderedPageBreak/>
        <w:t>В ходе проведения контрольного мероприятия по проверке заработной платы и трудовых отношений за 2023 год установлено:</w:t>
      </w:r>
    </w:p>
    <w:p w:rsidR="00AD1EEE" w:rsidRPr="005D0128" w:rsidRDefault="00AD1EEE" w:rsidP="00AD1E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0128">
        <w:rPr>
          <w:rFonts w:ascii="Times New Roman" w:hAnsi="Times New Roman" w:cs="Times New Roman"/>
          <w:sz w:val="28"/>
          <w:szCs w:val="28"/>
        </w:rPr>
        <w:t>- сумма необоснованно выплаченных средств составляет 89 203,50 рублей;</w:t>
      </w:r>
    </w:p>
    <w:p w:rsidR="00AD1EEE" w:rsidRPr="005D0128" w:rsidRDefault="00AD1EEE" w:rsidP="00AD1E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012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128">
        <w:rPr>
          <w:rFonts w:ascii="Times New Roman" w:hAnsi="Times New Roman" w:cs="Times New Roman"/>
          <w:sz w:val="28"/>
          <w:szCs w:val="28"/>
        </w:rPr>
        <w:t>в нарушении пункта 14.1.1 Устав</w:t>
      </w:r>
      <w:proofErr w:type="gramStart"/>
      <w:r w:rsidRPr="005D012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«ТСП»</w:t>
      </w:r>
      <w:r w:rsidRPr="005D0128">
        <w:rPr>
          <w:rFonts w:ascii="Times New Roman" w:hAnsi="Times New Roman" w:cs="Times New Roman"/>
          <w:sz w:val="28"/>
          <w:szCs w:val="28"/>
        </w:rPr>
        <w:t xml:space="preserve">, в 2022-2023 годах кандидаты на должность заместителя генерального директора, договора с ними, в том числе условия о вознаграждении и иных выплатах не утверждались участником </w:t>
      </w:r>
      <w:r>
        <w:rPr>
          <w:rFonts w:ascii="Times New Roman" w:hAnsi="Times New Roman" w:cs="Times New Roman"/>
          <w:sz w:val="28"/>
          <w:szCs w:val="28"/>
        </w:rPr>
        <w:t>ООО «ТСП»</w:t>
      </w:r>
      <w:r w:rsidRPr="005D0128">
        <w:rPr>
          <w:rFonts w:ascii="Times New Roman" w:hAnsi="Times New Roman" w:cs="Times New Roman"/>
          <w:sz w:val="28"/>
          <w:szCs w:val="28"/>
        </w:rPr>
        <w:t>.</w:t>
      </w:r>
    </w:p>
    <w:p w:rsidR="00AD1EEE" w:rsidRPr="005D0128" w:rsidRDefault="00AD1EEE" w:rsidP="00AD1E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D0128">
        <w:rPr>
          <w:rFonts w:ascii="Times New Roman" w:hAnsi="Times New Roman" w:cs="Times New Roman"/>
          <w:sz w:val="28"/>
          <w:szCs w:val="28"/>
        </w:rPr>
        <w:t xml:space="preserve">Анализ эффективности управления и распоряжения муниципальным имуществом, переданным в качестве доли хозяйственному </w:t>
      </w:r>
      <w:r>
        <w:rPr>
          <w:rFonts w:ascii="Times New Roman" w:hAnsi="Times New Roman" w:cs="Times New Roman"/>
          <w:sz w:val="28"/>
          <w:szCs w:val="28"/>
        </w:rPr>
        <w:t>ООО «ТСП»</w:t>
      </w:r>
      <w:r w:rsidRPr="005D0128">
        <w:rPr>
          <w:rFonts w:ascii="Times New Roman" w:hAnsi="Times New Roman" w:cs="Times New Roman"/>
          <w:sz w:val="28"/>
          <w:szCs w:val="28"/>
        </w:rPr>
        <w:t>, свидетельствует об отсутствии ежегодных поступлений средств в бюджет города Тейково, о неэффективности финансовых вложений ООО «ТСП» в размере 3000,0 тыс. руб. в уставный капитал ООО «Котел» в виду отсутствия ежегодных поступлений в качестве части чистой прибыли, распределенной между участниками в соответствии с п.12.3 Устава ООО</w:t>
      </w:r>
      <w:proofErr w:type="gramEnd"/>
      <w:r w:rsidRPr="005D0128">
        <w:rPr>
          <w:rFonts w:ascii="Times New Roman" w:hAnsi="Times New Roman" w:cs="Times New Roman"/>
          <w:sz w:val="28"/>
          <w:szCs w:val="28"/>
        </w:rPr>
        <w:t xml:space="preserve"> «Котел», и риска потери части финансовых вложений при уменьшении уставного капитала в соответствии с законодательством РФ.</w:t>
      </w:r>
    </w:p>
    <w:p w:rsidR="00AD1EEE" w:rsidRPr="005D0128" w:rsidRDefault="00AD1EEE" w:rsidP="00AD1E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0128">
        <w:rPr>
          <w:rFonts w:ascii="Times New Roman" w:hAnsi="Times New Roman" w:cs="Times New Roman"/>
          <w:sz w:val="28"/>
          <w:szCs w:val="28"/>
        </w:rPr>
        <w:t>При проведении анализа финансово хозяйственной деятельност</w:t>
      </w:r>
      <w:proofErr w:type="gramStart"/>
      <w:r w:rsidRPr="005D012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«ТСП»</w:t>
      </w:r>
      <w:r w:rsidRPr="005D0128">
        <w:rPr>
          <w:rFonts w:ascii="Times New Roman" w:hAnsi="Times New Roman" w:cs="Times New Roman"/>
          <w:sz w:val="28"/>
          <w:szCs w:val="28"/>
        </w:rPr>
        <w:t xml:space="preserve">  отмечено, что наблюдается динамика роста долгосрочной (просроченной) дебиторской задолженности, что оказывает негативное влияние на финансовое состояние и платежеспособность предприятия. Несвоевременное выполнение претензионной работы привело к увеличению резерва сомнительных долгов.</w:t>
      </w:r>
    </w:p>
    <w:p w:rsidR="00AD1EEE" w:rsidRDefault="00AD1EEE" w:rsidP="00AD1E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36C98">
        <w:rPr>
          <w:rFonts w:ascii="Times New Roman" w:hAnsi="Times New Roman" w:cs="Times New Roman"/>
          <w:sz w:val="28"/>
          <w:szCs w:val="28"/>
        </w:rPr>
        <w:t>Согласно Отчету о финансовых результатах</w:t>
      </w:r>
      <w:r>
        <w:rPr>
          <w:rFonts w:ascii="Times New Roman" w:hAnsi="Times New Roman" w:cs="Times New Roman"/>
          <w:sz w:val="28"/>
          <w:szCs w:val="28"/>
        </w:rPr>
        <w:t>, убыток ООО «ТСП»</w:t>
      </w:r>
      <w:r w:rsidRPr="005D012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D0128">
        <w:rPr>
          <w:rFonts w:ascii="Times New Roman" w:hAnsi="Times New Roman" w:cs="Times New Roman"/>
          <w:sz w:val="28"/>
          <w:szCs w:val="28"/>
        </w:rPr>
        <w:t>31 декабря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D012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128">
        <w:rPr>
          <w:rFonts w:ascii="Times New Roman" w:hAnsi="Times New Roman" w:cs="Times New Roman"/>
          <w:sz w:val="28"/>
          <w:szCs w:val="28"/>
        </w:rPr>
        <w:t xml:space="preserve">составил </w:t>
      </w:r>
      <w:r>
        <w:rPr>
          <w:rFonts w:ascii="Times New Roman" w:hAnsi="Times New Roman" w:cs="Times New Roman"/>
          <w:sz w:val="28"/>
          <w:szCs w:val="28"/>
        </w:rPr>
        <w:t>4037 тыс. руб</w:t>
      </w:r>
      <w:r w:rsidRPr="005D0128">
        <w:rPr>
          <w:rFonts w:ascii="Times New Roman" w:hAnsi="Times New Roman" w:cs="Times New Roman"/>
          <w:sz w:val="28"/>
          <w:szCs w:val="28"/>
        </w:rPr>
        <w:t>. При этом, 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128">
        <w:rPr>
          <w:rFonts w:ascii="Times New Roman" w:hAnsi="Times New Roman" w:cs="Times New Roman"/>
          <w:sz w:val="28"/>
          <w:szCs w:val="28"/>
        </w:rPr>
        <w:t>дебиторской задолженности на 31.12.202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D0128">
        <w:rPr>
          <w:rFonts w:ascii="Times New Roman" w:hAnsi="Times New Roman" w:cs="Times New Roman"/>
          <w:sz w:val="28"/>
          <w:szCs w:val="28"/>
        </w:rPr>
        <w:t xml:space="preserve"> является максимальным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128">
        <w:rPr>
          <w:rFonts w:ascii="Times New Roman" w:hAnsi="Times New Roman" w:cs="Times New Roman"/>
          <w:sz w:val="28"/>
          <w:szCs w:val="28"/>
        </w:rPr>
        <w:t>динамике трех лет и составляет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D01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662</w:t>
      </w:r>
      <w:r w:rsidRPr="005D0128">
        <w:rPr>
          <w:rFonts w:ascii="Times New Roman" w:hAnsi="Times New Roman" w:cs="Times New Roman"/>
          <w:sz w:val="28"/>
          <w:szCs w:val="28"/>
        </w:rPr>
        <w:t xml:space="preserve">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0128">
        <w:rPr>
          <w:rFonts w:ascii="Times New Roman" w:hAnsi="Times New Roman" w:cs="Times New Roman"/>
          <w:sz w:val="28"/>
          <w:szCs w:val="28"/>
        </w:rPr>
        <w:t xml:space="preserve"> руб. Объем кредиторской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128">
        <w:rPr>
          <w:rFonts w:ascii="Times New Roman" w:hAnsi="Times New Roman" w:cs="Times New Roman"/>
          <w:sz w:val="28"/>
          <w:szCs w:val="28"/>
        </w:rPr>
        <w:t>задолженности на 31.12.202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D0128">
        <w:rPr>
          <w:rFonts w:ascii="Times New Roman" w:hAnsi="Times New Roman" w:cs="Times New Roman"/>
          <w:sz w:val="28"/>
          <w:szCs w:val="28"/>
        </w:rPr>
        <w:t xml:space="preserve"> также является максимальным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D0128">
        <w:rPr>
          <w:rFonts w:ascii="Times New Roman" w:hAnsi="Times New Roman" w:cs="Times New Roman"/>
          <w:sz w:val="28"/>
          <w:szCs w:val="28"/>
        </w:rPr>
        <w:t xml:space="preserve"> трехлетнем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128">
        <w:rPr>
          <w:rFonts w:ascii="Times New Roman" w:hAnsi="Times New Roman" w:cs="Times New Roman"/>
          <w:sz w:val="28"/>
          <w:szCs w:val="28"/>
        </w:rPr>
        <w:t>периоде, и составляет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D01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542</w:t>
      </w:r>
      <w:r w:rsidRPr="005D0128">
        <w:rPr>
          <w:rFonts w:ascii="Times New Roman" w:hAnsi="Times New Roman" w:cs="Times New Roman"/>
          <w:sz w:val="28"/>
          <w:szCs w:val="28"/>
        </w:rPr>
        <w:t xml:space="preserve">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0128">
        <w:rPr>
          <w:rFonts w:ascii="Times New Roman" w:hAnsi="Times New Roman" w:cs="Times New Roman"/>
          <w:sz w:val="28"/>
          <w:szCs w:val="28"/>
        </w:rPr>
        <w:t xml:space="preserve"> руб. </w:t>
      </w:r>
      <w:proofErr w:type="gramEnd"/>
    </w:p>
    <w:p w:rsidR="00AD1EEE" w:rsidRDefault="00AD1EEE" w:rsidP="00AD1E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0128">
        <w:rPr>
          <w:rFonts w:ascii="Times New Roman" w:hAnsi="Times New Roman" w:cs="Times New Roman"/>
          <w:sz w:val="28"/>
          <w:szCs w:val="28"/>
        </w:rPr>
        <w:t>Анализ дебиторской задолженност</w:t>
      </w:r>
      <w:proofErr w:type="gramStart"/>
      <w:r w:rsidRPr="005D012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«ТСП»</w:t>
      </w:r>
      <w:r w:rsidRPr="005D0128">
        <w:rPr>
          <w:rFonts w:ascii="Times New Roman" w:hAnsi="Times New Roman" w:cs="Times New Roman"/>
          <w:sz w:val="28"/>
          <w:szCs w:val="28"/>
        </w:rPr>
        <w:t xml:space="preserve"> показал, что в проверяемом периоде дебиторская 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128">
        <w:rPr>
          <w:rFonts w:ascii="Times New Roman" w:hAnsi="Times New Roman" w:cs="Times New Roman"/>
          <w:sz w:val="28"/>
          <w:szCs w:val="28"/>
        </w:rPr>
        <w:t xml:space="preserve">увеличилась на </w:t>
      </w:r>
      <w:r>
        <w:rPr>
          <w:rFonts w:ascii="Times New Roman" w:hAnsi="Times New Roman" w:cs="Times New Roman"/>
          <w:sz w:val="28"/>
          <w:szCs w:val="28"/>
        </w:rPr>
        <w:t>6 488</w:t>
      </w:r>
      <w:r w:rsidRPr="005D0128">
        <w:rPr>
          <w:rFonts w:ascii="Times New Roman" w:hAnsi="Times New Roman" w:cs="Times New Roman"/>
          <w:sz w:val="28"/>
          <w:szCs w:val="28"/>
        </w:rPr>
        <w:t>,0 тыс. руб., основным дебитором является население.</w:t>
      </w:r>
    </w:p>
    <w:p w:rsidR="00AD1EEE" w:rsidRDefault="00AD1EEE" w:rsidP="00AD1E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0128">
        <w:rPr>
          <w:rFonts w:ascii="Times New Roman" w:hAnsi="Times New Roman" w:cs="Times New Roman"/>
          <w:sz w:val="28"/>
          <w:szCs w:val="28"/>
        </w:rPr>
        <w:t>Кредиторская задолженность по итогам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D0128">
        <w:rPr>
          <w:rFonts w:ascii="Times New Roman" w:hAnsi="Times New Roman" w:cs="Times New Roman"/>
          <w:sz w:val="28"/>
          <w:szCs w:val="28"/>
        </w:rPr>
        <w:t xml:space="preserve"> года увеличилась на </w:t>
      </w:r>
      <w:r>
        <w:rPr>
          <w:rFonts w:ascii="Times New Roman" w:hAnsi="Times New Roman" w:cs="Times New Roman"/>
          <w:sz w:val="28"/>
          <w:szCs w:val="28"/>
        </w:rPr>
        <w:t>1 844</w:t>
      </w:r>
      <w:r w:rsidRPr="005D0128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128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AD1EEE" w:rsidRDefault="00AD1EEE" w:rsidP="00AD1E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7DC9">
        <w:rPr>
          <w:rFonts w:ascii="Times New Roman" w:hAnsi="Times New Roman" w:cs="Times New Roman"/>
          <w:sz w:val="28"/>
          <w:szCs w:val="28"/>
        </w:rPr>
        <w:t xml:space="preserve">В ходе проверки был проведено сравнение плановых затрат для включения в расчет тарифов на регулируемые направления деятельности в ходе которого установлено, что фактические расходы превышают </w:t>
      </w:r>
      <w:r>
        <w:rPr>
          <w:rFonts w:ascii="Times New Roman" w:hAnsi="Times New Roman" w:cs="Times New Roman"/>
          <w:sz w:val="28"/>
          <w:szCs w:val="28"/>
        </w:rPr>
        <w:t xml:space="preserve">плановые на 15 167,00 тыс. руб., </w:t>
      </w:r>
      <w:r w:rsidRPr="00AE7DC9">
        <w:rPr>
          <w:rFonts w:ascii="Times New Roman" w:hAnsi="Times New Roman" w:cs="Times New Roman"/>
          <w:sz w:val="28"/>
          <w:szCs w:val="28"/>
        </w:rPr>
        <w:t>в основном за счет амортизации на 11 570, тыс. руб. и ФОТ в сумме 3 349,0 тыс. руб.</w:t>
      </w:r>
    </w:p>
    <w:p w:rsidR="00AD1EEE" w:rsidRDefault="00AD1EEE" w:rsidP="00AD1E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0128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направлены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128">
        <w:rPr>
          <w:rFonts w:ascii="Times New Roman" w:hAnsi="Times New Roman" w:cs="Times New Roman"/>
          <w:sz w:val="28"/>
          <w:szCs w:val="28"/>
        </w:rPr>
        <w:t>руководств</w:t>
      </w:r>
      <w:proofErr w:type="gramStart"/>
      <w:r w:rsidRPr="005D0128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ТСП</w:t>
      </w:r>
      <w:r w:rsidRPr="005D0128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128">
        <w:rPr>
          <w:rFonts w:ascii="Times New Roman" w:hAnsi="Times New Roman" w:cs="Times New Roman"/>
          <w:sz w:val="28"/>
          <w:szCs w:val="28"/>
        </w:rPr>
        <w:t xml:space="preserve">учредителю </w:t>
      </w:r>
      <w:r>
        <w:rPr>
          <w:rFonts w:ascii="Times New Roman" w:hAnsi="Times New Roman" w:cs="Times New Roman"/>
          <w:sz w:val="28"/>
          <w:szCs w:val="28"/>
        </w:rPr>
        <w:t>предприятия -</w:t>
      </w:r>
      <w:r w:rsidRPr="005D0128">
        <w:rPr>
          <w:rFonts w:ascii="Times New Roman" w:hAnsi="Times New Roman" w:cs="Times New Roman"/>
          <w:sz w:val="28"/>
          <w:szCs w:val="28"/>
        </w:rPr>
        <w:t xml:space="preserve"> </w:t>
      </w:r>
      <w:r w:rsidRPr="00AE7DC9"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имуществом и земельным отношениям администрации 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1EEE" w:rsidRDefault="00AD1EEE" w:rsidP="00AD1E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результатам контрольного мероприятия направлен главе городского округа Тейково Ивановской области и в городскую Думу городского округа Тейково Ивановской области.</w:t>
      </w:r>
    </w:p>
    <w:p w:rsidR="00AD1EEE" w:rsidRDefault="00AD1EEE" w:rsidP="0020218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E564C" w:rsidRPr="00FE564C" w:rsidRDefault="00FE564C" w:rsidP="0020218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E564C">
        <w:rPr>
          <w:rFonts w:ascii="Times New Roman" w:hAnsi="Times New Roman" w:cs="Times New Roman"/>
          <w:sz w:val="28"/>
          <w:szCs w:val="28"/>
        </w:rPr>
        <w:t>Председатель контрольно-счетной комиссии</w:t>
      </w:r>
    </w:p>
    <w:p w:rsidR="00C15BB2" w:rsidRDefault="00FE564C" w:rsidP="00C15BB2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E564C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="00202183">
        <w:rPr>
          <w:rFonts w:ascii="Times New Roman" w:hAnsi="Times New Roman" w:cs="Times New Roman"/>
          <w:sz w:val="28"/>
          <w:szCs w:val="28"/>
        </w:rPr>
        <w:t xml:space="preserve"> </w:t>
      </w:r>
      <w:r w:rsidRPr="00FE564C">
        <w:rPr>
          <w:rFonts w:ascii="Times New Roman" w:hAnsi="Times New Roman" w:cs="Times New Roman"/>
          <w:sz w:val="28"/>
          <w:szCs w:val="28"/>
        </w:rPr>
        <w:t xml:space="preserve">Ивановской области                </w:t>
      </w:r>
      <w:r w:rsidR="0020218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E564C">
        <w:rPr>
          <w:rFonts w:ascii="Times New Roman" w:hAnsi="Times New Roman" w:cs="Times New Roman"/>
          <w:sz w:val="28"/>
          <w:szCs w:val="28"/>
        </w:rPr>
        <w:t xml:space="preserve">           Л.В. Воронкова</w:t>
      </w:r>
    </w:p>
    <w:sectPr w:rsidR="00C15BB2" w:rsidSect="00AD1EEE">
      <w:pgSz w:w="11906" w:h="16838"/>
      <w:pgMar w:top="993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  <w:szCs w:val="28"/>
      </w:rPr>
    </w:lvl>
  </w:abstractNum>
  <w:abstractNum w:abstractNumId="1">
    <w:nsid w:val="0AA51039"/>
    <w:multiLevelType w:val="multilevel"/>
    <w:tmpl w:val="1BD082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096BEA"/>
    <w:multiLevelType w:val="hybridMultilevel"/>
    <w:tmpl w:val="AE16F364"/>
    <w:lvl w:ilvl="0" w:tplc="6BC4BEA0">
      <w:start w:val="1"/>
      <w:numFmt w:val="decimal"/>
      <w:lvlText w:val="%1."/>
      <w:lvlJc w:val="left"/>
      <w:pPr>
        <w:ind w:left="121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8C503EA"/>
    <w:multiLevelType w:val="multilevel"/>
    <w:tmpl w:val="8F5C41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6A25A5"/>
    <w:multiLevelType w:val="multilevel"/>
    <w:tmpl w:val="C55CF8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157C8C"/>
    <w:multiLevelType w:val="multilevel"/>
    <w:tmpl w:val="A75E68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2B5A63"/>
    <w:multiLevelType w:val="hybridMultilevel"/>
    <w:tmpl w:val="71A4433A"/>
    <w:lvl w:ilvl="0" w:tplc="6A7C7E04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A6845"/>
    <w:multiLevelType w:val="hybridMultilevel"/>
    <w:tmpl w:val="FFBC7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53451"/>
    <w:multiLevelType w:val="hybridMultilevel"/>
    <w:tmpl w:val="55425812"/>
    <w:lvl w:ilvl="0" w:tplc="1BC251EE">
      <w:start w:val="1"/>
      <w:numFmt w:val="decimal"/>
      <w:lvlText w:val="%1."/>
      <w:lvlJc w:val="left"/>
      <w:pPr>
        <w:ind w:left="574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D20320"/>
    <w:multiLevelType w:val="multilevel"/>
    <w:tmpl w:val="047A1B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8C2F11"/>
    <w:multiLevelType w:val="multilevel"/>
    <w:tmpl w:val="B6820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760EAB"/>
    <w:multiLevelType w:val="multilevel"/>
    <w:tmpl w:val="BE94D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D97CC6"/>
    <w:multiLevelType w:val="hybridMultilevel"/>
    <w:tmpl w:val="38183E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3C13B88"/>
    <w:multiLevelType w:val="hybridMultilevel"/>
    <w:tmpl w:val="BB6EE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FC772C"/>
    <w:multiLevelType w:val="multilevel"/>
    <w:tmpl w:val="3B5225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B75A07"/>
    <w:multiLevelType w:val="multilevel"/>
    <w:tmpl w:val="342A89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477EB6"/>
    <w:multiLevelType w:val="multilevel"/>
    <w:tmpl w:val="ACF4B8B2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1907E1"/>
    <w:multiLevelType w:val="hybridMultilevel"/>
    <w:tmpl w:val="35988950"/>
    <w:lvl w:ilvl="0" w:tplc="041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8">
    <w:nsid w:val="41620E00"/>
    <w:multiLevelType w:val="hybridMultilevel"/>
    <w:tmpl w:val="2DBA9B98"/>
    <w:lvl w:ilvl="0" w:tplc="8F6C913C">
      <w:start w:val="1"/>
      <w:numFmt w:val="decimal"/>
      <w:lvlText w:val="%1."/>
      <w:lvlJc w:val="left"/>
      <w:pPr>
        <w:ind w:left="2031" w:hanging="1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1657598"/>
    <w:multiLevelType w:val="multilevel"/>
    <w:tmpl w:val="1726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134BE1"/>
    <w:multiLevelType w:val="hybridMultilevel"/>
    <w:tmpl w:val="005414F2"/>
    <w:lvl w:ilvl="0" w:tplc="F4D2D37E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2D56C8B"/>
    <w:multiLevelType w:val="hybridMultilevel"/>
    <w:tmpl w:val="61A0B56A"/>
    <w:lvl w:ilvl="0" w:tplc="813EAD9A">
      <w:start w:val="7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552B1366"/>
    <w:multiLevelType w:val="hybridMultilevel"/>
    <w:tmpl w:val="A22E6C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71A5440"/>
    <w:multiLevelType w:val="hybridMultilevel"/>
    <w:tmpl w:val="3524231E"/>
    <w:lvl w:ilvl="0" w:tplc="F726FB8E">
      <w:start w:val="1"/>
      <w:numFmt w:val="decimal"/>
      <w:lvlText w:val="%1."/>
      <w:lvlJc w:val="left"/>
      <w:pPr>
        <w:ind w:left="2521" w:hanging="16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22C7768"/>
    <w:multiLevelType w:val="hybridMultilevel"/>
    <w:tmpl w:val="94F2A25C"/>
    <w:lvl w:ilvl="0" w:tplc="78CCBD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2691CFE"/>
    <w:multiLevelType w:val="multilevel"/>
    <w:tmpl w:val="00F645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382295"/>
    <w:multiLevelType w:val="multilevel"/>
    <w:tmpl w:val="C1B038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C343CC"/>
    <w:multiLevelType w:val="hybridMultilevel"/>
    <w:tmpl w:val="C3CE512E"/>
    <w:lvl w:ilvl="0" w:tplc="79206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F8A4A23"/>
    <w:multiLevelType w:val="multilevel"/>
    <w:tmpl w:val="B78C2D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9">
    <w:nsid w:val="7D893A63"/>
    <w:multiLevelType w:val="hybridMultilevel"/>
    <w:tmpl w:val="2B8C2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26"/>
  </w:num>
  <w:num w:numId="5">
    <w:abstractNumId w:val="11"/>
  </w:num>
  <w:num w:numId="6">
    <w:abstractNumId w:val="3"/>
  </w:num>
  <w:num w:numId="7">
    <w:abstractNumId w:val="25"/>
  </w:num>
  <w:num w:numId="8">
    <w:abstractNumId w:val="14"/>
  </w:num>
  <w:num w:numId="9">
    <w:abstractNumId w:val="4"/>
  </w:num>
  <w:num w:numId="10">
    <w:abstractNumId w:val="5"/>
  </w:num>
  <w:num w:numId="11">
    <w:abstractNumId w:val="9"/>
  </w:num>
  <w:num w:numId="12">
    <w:abstractNumId w:val="10"/>
  </w:num>
  <w:num w:numId="13">
    <w:abstractNumId w:val="19"/>
  </w:num>
  <w:num w:numId="14">
    <w:abstractNumId w:val="29"/>
  </w:num>
  <w:num w:numId="15">
    <w:abstractNumId w:val="12"/>
  </w:num>
  <w:num w:numId="16">
    <w:abstractNumId w:val="23"/>
  </w:num>
  <w:num w:numId="17">
    <w:abstractNumId w:val="28"/>
  </w:num>
  <w:num w:numId="18">
    <w:abstractNumId w:val="2"/>
  </w:num>
  <w:num w:numId="19">
    <w:abstractNumId w:val="22"/>
  </w:num>
  <w:num w:numId="20">
    <w:abstractNumId w:val="0"/>
  </w:num>
  <w:num w:numId="21">
    <w:abstractNumId w:val="24"/>
  </w:num>
  <w:num w:numId="22">
    <w:abstractNumId w:val="7"/>
  </w:num>
  <w:num w:numId="23">
    <w:abstractNumId w:val="17"/>
  </w:num>
  <w:num w:numId="24">
    <w:abstractNumId w:val="20"/>
  </w:num>
  <w:num w:numId="25">
    <w:abstractNumId w:val="6"/>
  </w:num>
  <w:num w:numId="26">
    <w:abstractNumId w:val="21"/>
  </w:num>
  <w:num w:numId="27">
    <w:abstractNumId w:val="13"/>
  </w:num>
  <w:num w:numId="28">
    <w:abstractNumId w:val="18"/>
  </w:num>
  <w:num w:numId="29">
    <w:abstractNumId w:val="27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7768"/>
    <w:rsid w:val="00000BA0"/>
    <w:rsid w:val="00007F3F"/>
    <w:rsid w:val="00011DA9"/>
    <w:rsid w:val="00012AE2"/>
    <w:rsid w:val="000175C9"/>
    <w:rsid w:val="000214E0"/>
    <w:rsid w:val="000252BA"/>
    <w:rsid w:val="00037E3A"/>
    <w:rsid w:val="00042971"/>
    <w:rsid w:val="000432F5"/>
    <w:rsid w:val="00044ABC"/>
    <w:rsid w:val="0005125D"/>
    <w:rsid w:val="000559A8"/>
    <w:rsid w:val="0005706B"/>
    <w:rsid w:val="00061D1B"/>
    <w:rsid w:val="00064FEF"/>
    <w:rsid w:val="0006570A"/>
    <w:rsid w:val="00071B47"/>
    <w:rsid w:val="00073E62"/>
    <w:rsid w:val="0007629A"/>
    <w:rsid w:val="00076F68"/>
    <w:rsid w:val="00080910"/>
    <w:rsid w:val="000821C1"/>
    <w:rsid w:val="000829F7"/>
    <w:rsid w:val="00084079"/>
    <w:rsid w:val="000870EA"/>
    <w:rsid w:val="000915D1"/>
    <w:rsid w:val="00093524"/>
    <w:rsid w:val="000945A0"/>
    <w:rsid w:val="000965AE"/>
    <w:rsid w:val="000979DB"/>
    <w:rsid w:val="000A0045"/>
    <w:rsid w:val="000A71B9"/>
    <w:rsid w:val="000B6CA2"/>
    <w:rsid w:val="000C4AB5"/>
    <w:rsid w:val="000D4C7E"/>
    <w:rsid w:val="000D5E84"/>
    <w:rsid w:val="000D64C0"/>
    <w:rsid w:val="000E2D4D"/>
    <w:rsid w:val="000E3168"/>
    <w:rsid w:val="000E50A0"/>
    <w:rsid w:val="000E55EC"/>
    <w:rsid w:val="000E6008"/>
    <w:rsid w:val="000F00D3"/>
    <w:rsid w:val="000F0344"/>
    <w:rsid w:val="000F2147"/>
    <w:rsid w:val="000F481C"/>
    <w:rsid w:val="000F63BD"/>
    <w:rsid w:val="00100AC9"/>
    <w:rsid w:val="00102F69"/>
    <w:rsid w:val="00103763"/>
    <w:rsid w:val="00106DC4"/>
    <w:rsid w:val="00111C7A"/>
    <w:rsid w:val="00114CC3"/>
    <w:rsid w:val="0011596B"/>
    <w:rsid w:val="001168A7"/>
    <w:rsid w:val="00117988"/>
    <w:rsid w:val="00121DB7"/>
    <w:rsid w:val="00123127"/>
    <w:rsid w:val="00124538"/>
    <w:rsid w:val="00124E23"/>
    <w:rsid w:val="0013068C"/>
    <w:rsid w:val="00131691"/>
    <w:rsid w:val="001403F3"/>
    <w:rsid w:val="0014575E"/>
    <w:rsid w:val="00145B44"/>
    <w:rsid w:val="00147D99"/>
    <w:rsid w:val="00147E8D"/>
    <w:rsid w:val="00151FAA"/>
    <w:rsid w:val="001524F0"/>
    <w:rsid w:val="001526A4"/>
    <w:rsid w:val="001566F5"/>
    <w:rsid w:val="00157461"/>
    <w:rsid w:val="001610AA"/>
    <w:rsid w:val="00161465"/>
    <w:rsid w:val="00162A6E"/>
    <w:rsid w:val="0016577B"/>
    <w:rsid w:val="001722F0"/>
    <w:rsid w:val="00173582"/>
    <w:rsid w:val="00183957"/>
    <w:rsid w:val="001849BB"/>
    <w:rsid w:val="001852DA"/>
    <w:rsid w:val="00186B5A"/>
    <w:rsid w:val="00190131"/>
    <w:rsid w:val="001926A3"/>
    <w:rsid w:val="00192F70"/>
    <w:rsid w:val="0019319F"/>
    <w:rsid w:val="00193667"/>
    <w:rsid w:val="00193F47"/>
    <w:rsid w:val="00196BD0"/>
    <w:rsid w:val="001A03C8"/>
    <w:rsid w:val="001A65E4"/>
    <w:rsid w:val="001B70AF"/>
    <w:rsid w:val="001C0E73"/>
    <w:rsid w:val="001C3F93"/>
    <w:rsid w:val="001C63E2"/>
    <w:rsid w:val="001C6E46"/>
    <w:rsid w:val="001C7890"/>
    <w:rsid w:val="001D06D0"/>
    <w:rsid w:val="001D23E3"/>
    <w:rsid w:val="001D3CC0"/>
    <w:rsid w:val="001D5756"/>
    <w:rsid w:val="001E2372"/>
    <w:rsid w:val="001E254B"/>
    <w:rsid w:val="001E2795"/>
    <w:rsid w:val="001E4385"/>
    <w:rsid w:val="001E6E8E"/>
    <w:rsid w:val="001E7013"/>
    <w:rsid w:val="001F2583"/>
    <w:rsid w:val="001F29B2"/>
    <w:rsid w:val="001F423D"/>
    <w:rsid w:val="001F5524"/>
    <w:rsid w:val="001F7036"/>
    <w:rsid w:val="00202034"/>
    <w:rsid w:val="00202148"/>
    <w:rsid w:val="00202183"/>
    <w:rsid w:val="00202A86"/>
    <w:rsid w:val="00203DD7"/>
    <w:rsid w:val="002077A4"/>
    <w:rsid w:val="00212A0D"/>
    <w:rsid w:val="002136C4"/>
    <w:rsid w:val="002143A6"/>
    <w:rsid w:val="00215AFB"/>
    <w:rsid w:val="00216C6A"/>
    <w:rsid w:val="002175EC"/>
    <w:rsid w:val="00217F5D"/>
    <w:rsid w:val="00220280"/>
    <w:rsid w:val="00223A8F"/>
    <w:rsid w:val="00223FBC"/>
    <w:rsid w:val="002304FB"/>
    <w:rsid w:val="002347D1"/>
    <w:rsid w:val="0023499D"/>
    <w:rsid w:val="002417DD"/>
    <w:rsid w:val="0024180C"/>
    <w:rsid w:val="00242181"/>
    <w:rsid w:val="00252A51"/>
    <w:rsid w:val="00252E3E"/>
    <w:rsid w:val="00253149"/>
    <w:rsid w:val="0025499D"/>
    <w:rsid w:val="00255E0E"/>
    <w:rsid w:val="002561A1"/>
    <w:rsid w:val="0025760C"/>
    <w:rsid w:val="00264894"/>
    <w:rsid w:val="0027032B"/>
    <w:rsid w:val="00271A58"/>
    <w:rsid w:val="00271B5D"/>
    <w:rsid w:val="0027246C"/>
    <w:rsid w:val="0027274C"/>
    <w:rsid w:val="0028390B"/>
    <w:rsid w:val="00285A63"/>
    <w:rsid w:val="002868B8"/>
    <w:rsid w:val="0029455B"/>
    <w:rsid w:val="00297583"/>
    <w:rsid w:val="002A1747"/>
    <w:rsid w:val="002B147A"/>
    <w:rsid w:val="002B39E8"/>
    <w:rsid w:val="002C291D"/>
    <w:rsid w:val="002C5292"/>
    <w:rsid w:val="002C7F6B"/>
    <w:rsid w:val="002D13B2"/>
    <w:rsid w:val="002D3CAC"/>
    <w:rsid w:val="002D7B28"/>
    <w:rsid w:val="002D7C64"/>
    <w:rsid w:val="002D7DAB"/>
    <w:rsid w:val="002E021C"/>
    <w:rsid w:val="002E1942"/>
    <w:rsid w:val="002E4D12"/>
    <w:rsid w:val="002F3830"/>
    <w:rsid w:val="002F5041"/>
    <w:rsid w:val="002F6837"/>
    <w:rsid w:val="0030003F"/>
    <w:rsid w:val="00300274"/>
    <w:rsid w:val="00300535"/>
    <w:rsid w:val="00300BC3"/>
    <w:rsid w:val="00301696"/>
    <w:rsid w:val="00301E2E"/>
    <w:rsid w:val="00303553"/>
    <w:rsid w:val="003073BA"/>
    <w:rsid w:val="00311731"/>
    <w:rsid w:val="00321BFF"/>
    <w:rsid w:val="00323646"/>
    <w:rsid w:val="003261EC"/>
    <w:rsid w:val="00326A5A"/>
    <w:rsid w:val="003303C5"/>
    <w:rsid w:val="00331360"/>
    <w:rsid w:val="00333EB0"/>
    <w:rsid w:val="003342CA"/>
    <w:rsid w:val="00334762"/>
    <w:rsid w:val="00341ECA"/>
    <w:rsid w:val="003429A5"/>
    <w:rsid w:val="00342CB7"/>
    <w:rsid w:val="003439BC"/>
    <w:rsid w:val="00343DBF"/>
    <w:rsid w:val="003443E8"/>
    <w:rsid w:val="00346B32"/>
    <w:rsid w:val="0035442D"/>
    <w:rsid w:val="003546C5"/>
    <w:rsid w:val="00355602"/>
    <w:rsid w:val="00371C3C"/>
    <w:rsid w:val="00373118"/>
    <w:rsid w:val="00377A2A"/>
    <w:rsid w:val="00381888"/>
    <w:rsid w:val="00385E3B"/>
    <w:rsid w:val="0038686B"/>
    <w:rsid w:val="00386E3D"/>
    <w:rsid w:val="00391DCB"/>
    <w:rsid w:val="003A0931"/>
    <w:rsid w:val="003A1D68"/>
    <w:rsid w:val="003A37F9"/>
    <w:rsid w:val="003A3840"/>
    <w:rsid w:val="003A4A5E"/>
    <w:rsid w:val="003A71B6"/>
    <w:rsid w:val="003B2A8B"/>
    <w:rsid w:val="003B313C"/>
    <w:rsid w:val="003B4F7B"/>
    <w:rsid w:val="003B5364"/>
    <w:rsid w:val="003B6092"/>
    <w:rsid w:val="003B6995"/>
    <w:rsid w:val="003B6BC4"/>
    <w:rsid w:val="003B6C6D"/>
    <w:rsid w:val="003B730D"/>
    <w:rsid w:val="003C04D2"/>
    <w:rsid w:val="003C1F64"/>
    <w:rsid w:val="003D19EA"/>
    <w:rsid w:val="003D5760"/>
    <w:rsid w:val="003D57FB"/>
    <w:rsid w:val="003D5C15"/>
    <w:rsid w:val="003D5F4B"/>
    <w:rsid w:val="003D647A"/>
    <w:rsid w:val="003D651D"/>
    <w:rsid w:val="003E0FA3"/>
    <w:rsid w:val="003E523C"/>
    <w:rsid w:val="003E6079"/>
    <w:rsid w:val="003E632D"/>
    <w:rsid w:val="003F305F"/>
    <w:rsid w:val="003F4AF5"/>
    <w:rsid w:val="003F6991"/>
    <w:rsid w:val="004025FD"/>
    <w:rsid w:val="004059EF"/>
    <w:rsid w:val="0040611E"/>
    <w:rsid w:val="00411BE9"/>
    <w:rsid w:val="00413416"/>
    <w:rsid w:val="0041464A"/>
    <w:rsid w:val="004147FC"/>
    <w:rsid w:val="004156F6"/>
    <w:rsid w:val="00417FC5"/>
    <w:rsid w:val="0042610F"/>
    <w:rsid w:val="00427574"/>
    <w:rsid w:val="0042758E"/>
    <w:rsid w:val="0043406A"/>
    <w:rsid w:val="00437917"/>
    <w:rsid w:val="00442044"/>
    <w:rsid w:val="00444574"/>
    <w:rsid w:val="0045130E"/>
    <w:rsid w:val="00452BBD"/>
    <w:rsid w:val="00452C6D"/>
    <w:rsid w:val="00457CEC"/>
    <w:rsid w:val="004626CF"/>
    <w:rsid w:val="00462791"/>
    <w:rsid w:val="004702B9"/>
    <w:rsid w:val="00473935"/>
    <w:rsid w:val="00476C4B"/>
    <w:rsid w:val="0048021D"/>
    <w:rsid w:val="00480E3E"/>
    <w:rsid w:val="004816A0"/>
    <w:rsid w:val="00483060"/>
    <w:rsid w:val="00483645"/>
    <w:rsid w:val="0049041E"/>
    <w:rsid w:val="00491E92"/>
    <w:rsid w:val="0049798A"/>
    <w:rsid w:val="004A2943"/>
    <w:rsid w:val="004A2FB7"/>
    <w:rsid w:val="004A5FBE"/>
    <w:rsid w:val="004A6279"/>
    <w:rsid w:val="004B024E"/>
    <w:rsid w:val="004B0B49"/>
    <w:rsid w:val="004B347F"/>
    <w:rsid w:val="004C2909"/>
    <w:rsid w:val="004C64B1"/>
    <w:rsid w:val="004C774E"/>
    <w:rsid w:val="004C7F46"/>
    <w:rsid w:val="004D2FA5"/>
    <w:rsid w:val="004D347C"/>
    <w:rsid w:val="004D641D"/>
    <w:rsid w:val="004D7172"/>
    <w:rsid w:val="004E10F8"/>
    <w:rsid w:val="004E437F"/>
    <w:rsid w:val="004E59F1"/>
    <w:rsid w:val="004E5A8F"/>
    <w:rsid w:val="004E5F21"/>
    <w:rsid w:val="004E630E"/>
    <w:rsid w:val="004E7907"/>
    <w:rsid w:val="004F0119"/>
    <w:rsid w:val="004F1E6E"/>
    <w:rsid w:val="004F2733"/>
    <w:rsid w:val="004F2F76"/>
    <w:rsid w:val="004F3C10"/>
    <w:rsid w:val="004F50E8"/>
    <w:rsid w:val="004F66BD"/>
    <w:rsid w:val="00501136"/>
    <w:rsid w:val="00503447"/>
    <w:rsid w:val="00504CEE"/>
    <w:rsid w:val="00505283"/>
    <w:rsid w:val="005134E9"/>
    <w:rsid w:val="0051562D"/>
    <w:rsid w:val="0051630D"/>
    <w:rsid w:val="005318C1"/>
    <w:rsid w:val="00532483"/>
    <w:rsid w:val="005342F8"/>
    <w:rsid w:val="00534E24"/>
    <w:rsid w:val="00541D83"/>
    <w:rsid w:val="00541EC8"/>
    <w:rsid w:val="00542200"/>
    <w:rsid w:val="00546A53"/>
    <w:rsid w:val="00547A39"/>
    <w:rsid w:val="00550219"/>
    <w:rsid w:val="0055079A"/>
    <w:rsid w:val="00551FC6"/>
    <w:rsid w:val="00556FBB"/>
    <w:rsid w:val="005667A4"/>
    <w:rsid w:val="00567B9D"/>
    <w:rsid w:val="00572901"/>
    <w:rsid w:val="0057320D"/>
    <w:rsid w:val="00574086"/>
    <w:rsid w:val="00574146"/>
    <w:rsid w:val="005748EB"/>
    <w:rsid w:val="00574CEA"/>
    <w:rsid w:val="00582C9B"/>
    <w:rsid w:val="005855D2"/>
    <w:rsid w:val="0059120C"/>
    <w:rsid w:val="00593301"/>
    <w:rsid w:val="00593AA0"/>
    <w:rsid w:val="0059556D"/>
    <w:rsid w:val="00595B8D"/>
    <w:rsid w:val="0059665B"/>
    <w:rsid w:val="005A02A5"/>
    <w:rsid w:val="005A1203"/>
    <w:rsid w:val="005A16CE"/>
    <w:rsid w:val="005A1A93"/>
    <w:rsid w:val="005A288C"/>
    <w:rsid w:val="005A4C62"/>
    <w:rsid w:val="005A5D3D"/>
    <w:rsid w:val="005B08D1"/>
    <w:rsid w:val="005B10A0"/>
    <w:rsid w:val="005B17CA"/>
    <w:rsid w:val="005B1D31"/>
    <w:rsid w:val="005B6F93"/>
    <w:rsid w:val="005B716A"/>
    <w:rsid w:val="005C1DEE"/>
    <w:rsid w:val="005C3D28"/>
    <w:rsid w:val="005D3EDE"/>
    <w:rsid w:val="005E1065"/>
    <w:rsid w:val="005F027D"/>
    <w:rsid w:val="005F1F1D"/>
    <w:rsid w:val="005F6348"/>
    <w:rsid w:val="00600C51"/>
    <w:rsid w:val="00601A7A"/>
    <w:rsid w:val="006027C5"/>
    <w:rsid w:val="00603733"/>
    <w:rsid w:val="006037E3"/>
    <w:rsid w:val="00611C2A"/>
    <w:rsid w:val="00613E51"/>
    <w:rsid w:val="00620878"/>
    <w:rsid w:val="006208CB"/>
    <w:rsid w:val="006208D5"/>
    <w:rsid w:val="00620988"/>
    <w:rsid w:val="00627240"/>
    <w:rsid w:val="00631921"/>
    <w:rsid w:val="006322D2"/>
    <w:rsid w:val="00633493"/>
    <w:rsid w:val="0063405C"/>
    <w:rsid w:val="006346E5"/>
    <w:rsid w:val="0063625A"/>
    <w:rsid w:val="00637385"/>
    <w:rsid w:val="006425DC"/>
    <w:rsid w:val="0064311A"/>
    <w:rsid w:val="00647B0D"/>
    <w:rsid w:val="006507DA"/>
    <w:rsid w:val="00654C66"/>
    <w:rsid w:val="006554A3"/>
    <w:rsid w:val="00657C1A"/>
    <w:rsid w:val="00660784"/>
    <w:rsid w:val="00663BA4"/>
    <w:rsid w:val="00665D28"/>
    <w:rsid w:val="00674886"/>
    <w:rsid w:val="00675D6C"/>
    <w:rsid w:val="00676B4E"/>
    <w:rsid w:val="00676BB9"/>
    <w:rsid w:val="00676C44"/>
    <w:rsid w:val="006801B6"/>
    <w:rsid w:val="00685C55"/>
    <w:rsid w:val="00685FB0"/>
    <w:rsid w:val="00690064"/>
    <w:rsid w:val="006A1CFA"/>
    <w:rsid w:val="006A6E2A"/>
    <w:rsid w:val="006B0CE8"/>
    <w:rsid w:val="006B10B5"/>
    <w:rsid w:val="006B496D"/>
    <w:rsid w:val="006C1A80"/>
    <w:rsid w:val="006C4A01"/>
    <w:rsid w:val="006C69F8"/>
    <w:rsid w:val="006C7EDF"/>
    <w:rsid w:val="006D019D"/>
    <w:rsid w:val="006E072A"/>
    <w:rsid w:val="006F0753"/>
    <w:rsid w:val="006F1AA9"/>
    <w:rsid w:val="006F2071"/>
    <w:rsid w:val="006F43F3"/>
    <w:rsid w:val="006F6079"/>
    <w:rsid w:val="00701113"/>
    <w:rsid w:val="00702461"/>
    <w:rsid w:val="00702AD0"/>
    <w:rsid w:val="00703A5F"/>
    <w:rsid w:val="00705A06"/>
    <w:rsid w:val="007103F3"/>
    <w:rsid w:val="00712A92"/>
    <w:rsid w:val="00716A7F"/>
    <w:rsid w:val="00717358"/>
    <w:rsid w:val="00722B66"/>
    <w:rsid w:val="00724887"/>
    <w:rsid w:val="00735A41"/>
    <w:rsid w:val="0074189A"/>
    <w:rsid w:val="00741B85"/>
    <w:rsid w:val="00744278"/>
    <w:rsid w:val="00744A48"/>
    <w:rsid w:val="0075177C"/>
    <w:rsid w:val="00751F18"/>
    <w:rsid w:val="00752E2F"/>
    <w:rsid w:val="00753A85"/>
    <w:rsid w:val="007554FD"/>
    <w:rsid w:val="007562A0"/>
    <w:rsid w:val="007602BE"/>
    <w:rsid w:val="00761F3D"/>
    <w:rsid w:val="0076228F"/>
    <w:rsid w:val="00764207"/>
    <w:rsid w:val="00772D17"/>
    <w:rsid w:val="007733AF"/>
    <w:rsid w:val="0077527D"/>
    <w:rsid w:val="007774C3"/>
    <w:rsid w:val="007843F6"/>
    <w:rsid w:val="00784A4A"/>
    <w:rsid w:val="00784DB7"/>
    <w:rsid w:val="00785B1F"/>
    <w:rsid w:val="007863A6"/>
    <w:rsid w:val="00792D4F"/>
    <w:rsid w:val="007930F0"/>
    <w:rsid w:val="00797D0D"/>
    <w:rsid w:val="007A1C8C"/>
    <w:rsid w:val="007A2C12"/>
    <w:rsid w:val="007A5F3D"/>
    <w:rsid w:val="007B468A"/>
    <w:rsid w:val="007B7CBC"/>
    <w:rsid w:val="007C22B8"/>
    <w:rsid w:val="007C300A"/>
    <w:rsid w:val="007C3699"/>
    <w:rsid w:val="007C3744"/>
    <w:rsid w:val="007C3A76"/>
    <w:rsid w:val="007C3B2A"/>
    <w:rsid w:val="007C7306"/>
    <w:rsid w:val="007D06C8"/>
    <w:rsid w:val="007D250B"/>
    <w:rsid w:val="007D4716"/>
    <w:rsid w:val="007D4FDB"/>
    <w:rsid w:val="007D605F"/>
    <w:rsid w:val="007D68B2"/>
    <w:rsid w:val="007D7DA1"/>
    <w:rsid w:val="007E4E94"/>
    <w:rsid w:val="007F0975"/>
    <w:rsid w:val="007F0CA6"/>
    <w:rsid w:val="007F538C"/>
    <w:rsid w:val="007F7275"/>
    <w:rsid w:val="0080504E"/>
    <w:rsid w:val="008065C4"/>
    <w:rsid w:val="00806609"/>
    <w:rsid w:val="0081001E"/>
    <w:rsid w:val="00814511"/>
    <w:rsid w:val="00823E71"/>
    <w:rsid w:val="00824FD6"/>
    <w:rsid w:val="00825AD1"/>
    <w:rsid w:val="008266CC"/>
    <w:rsid w:val="008275D6"/>
    <w:rsid w:val="00833604"/>
    <w:rsid w:val="0083378F"/>
    <w:rsid w:val="00833AC8"/>
    <w:rsid w:val="0083482A"/>
    <w:rsid w:val="008353D5"/>
    <w:rsid w:val="00840366"/>
    <w:rsid w:val="008411D1"/>
    <w:rsid w:val="00844033"/>
    <w:rsid w:val="00852647"/>
    <w:rsid w:val="0085391D"/>
    <w:rsid w:val="00855779"/>
    <w:rsid w:val="008559B4"/>
    <w:rsid w:val="0086364A"/>
    <w:rsid w:val="00863D6F"/>
    <w:rsid w:val="00864040"/>
    <w:rsid w:val="00871E10"/>
    <w:rsid w:val="008721DC"/>
    <w:rsid w:val="0087351A"/>
    <w:rsid w:val="00874101"/>
    <w:rsid w:val="00875621"/>
    <w:rsid w:val="00876C78"/>
    <w:rsid w:val="008810E7"/>
    <w:rsid w:val="00884301"/>
    <w:rsid w:val="008873F8"/>
    <w:rsid w:val="008925EA"/>
    <w:rsid w:val="008A101C"/>
    <w:rsid w:val="008A2857"/>
    <w:rsid w:val="008A289F"/>
    <w:rsid w:val="008A30C7"/>
    <w:rsid w:val="008A4D4C"/>
    <w:rsid w:val="008A64EF"/>
    <w:rsid w:val="008B07DC"/>
    <w:rsid w:val="008B37AE"/>
    <w:rsid w:val="008D1A82"/>
    <w:rsid w:val="008D22A2"/>
    <w:rsid w:val="008D3F07"/>
    <w:rsid w:val="008D4078"/>
    <w:rsid w:val="008D7EDD"/>
    <w:rsid w:val="008E13F1"/>
    <w:rsid w:val="008E1C3C"/>
    <w:rsid w:val="008E2185"/>
    <w:rsid w:val="008E259B"/>
    <w:rsid w:val="008E3969"/>
    <w:rsid w:val="008E53A1"/>
    <w:rsid w:val="008E7C50"/>
    <w:rsid w:val="008F3D55"/>
    <w:rsid w:val="008F6103"/>
    <w:rsid w:val="008F6FB6"/>
    <w:rsid w:val="008F7A65"/>
    <w:rsid w:val="00904F48"/>
    <w:rsid w:val="00906FD5"/>
    <w:rsid w:val="009076F3"/>
    <w:rsid w:val="009124D9"/>
    <w:rsid w:val="00916100"/>
    <w:rsid w:val="00921388"/>
    <w:rsid w:val="0092796E"/>
    <w:rsid w:val="00932076"/>
    <w:rsid w:val="00933312"/>
    <w:rsid w:val="009421E0"/>
    <w:rsid w:val="00942DD3"/>
    <w:rsid w:val="00945D59"/>
    <w:rsid w:val="00947DFB"/>
    <w:rsid w:val="00950CA3"/>
    <w:rsid w:val="00953323"/>
    <w:rsid w:val="00953E09"/>
    <w:rsid w:val="009578A6"/>
    <w:rsid w:val="00957E0A"/>
    <w:rsid w:val="009624EB"/>
    <w:rsid w:val="009652FF"/>
    <w:rsid w:val="009719FD"/>
    <w:rsid w:val="00971D24"/>
    <w:rsid w:val="00973447"/>
    <w:rsid w:val="00973722"/>
    <w:rsid w:val="00977FD7"/>
    <w:rsid w:val="009842BE"/>
    <w:rsid w:val="00985A40"/>
    <w:rsid w:val="00985FC8"/>
    <w:rsid w:val="00987DE0"/>
    <w:rsid w:val="009928AA"/>
    <w:rsid w:val="00994328"/>
    <w:rsid w:val="00994D69"/>
    <w:rsid w:val="009956DB"/>
    <w:rsid w:val="009968E4"/>
    <w:rsid w:val="009A2031"/>
    <w:rsid w:val="009A3A03"/>
    <w:rsid w:val="009A6200"/>
    <w:rsid w:val="009A67E9"/>
    <w:rsid w:val="009A6D61"/>
    <w:rsid w:val="009A7B6C"/>
    <w:rsid w:val="009A7E4C"/>
    <w:rsid w:val="009B1A73"/>
    <w:rsid w:val="009C1C3F"/>
    <w:rsid w:val="009C6E2A"/>
    <w:rsid w:val="009C6F7D"/>
    <w:rsid w:val="009D0C92"/>
    <w:rsid w:val="009D147F"/>
    <w:rsid w:val="009D5929"/>
    <w:rsid w:val="009E3CEC"/>
    <w:rsid w:val="009E6A40"/>
    <w:rsid w:val="009E6C17"/>
    <w:rsid w:val="009F0DDF"/>
    <w:rsid w:val="009F4158"/>
    <w:rsid w:val="009F42ED"/>
    <w:rsid w:val="009F514F"/>
    <w:rsid w:val="009F5D8E"/>
    <w:rsid w:val="00A006EC"/>
    <w:rsid w:val="00A02B69"/>
    <w:rsid w:val="00A06916"/>
    <w:rsid w:val="00A07CBF"/>
    <w:rsid w:val="00A11EB6"/>
    <w:rsid w:val="00A1215C"/>
    <w:rsid w:val="00A13322"/>
    <w:rsid w:val="00A15901"/>
    <w:rsid w:val="00A15D40"/>
    <w:rsid w:val="00A23AA3"/>
    <w:rsid w:val="00A23F25"/>
    <w:rsid w:val="00A269E7"/>
    <w:rsid w:val="00A27695"/>
    <w:rsid w:val="00A307B7"/>
    <w:rsid w:val="00A30ED5"/>
    <w:rsid w:val="00A32878"/>
    <w:rsid w:val="00A41600"/>
    <w:rsid w:val="00A4278E"/>
    <w:rsid w:val="00A4615A"/>
    <w:rsid w:val="00A463D1"/>
    <w:rsid w:val="00A523D3"/>
    <w:rsid w:val="00A534CC"/>
    <w:rsid w:val="00A55382"/>
    <w:rsid w:val="00A65E7E"/>
    <w:rsid w:val="00A67846"/>
    <w:rsid w:val="00A73C1E"/>
    <w:rsid w:val="00A7447E"/>
    <w:rsid w:val="00A80467"/>
    <w:rsid w:val="00A831FE"/>
    <w:rsid w:val="00A86C9F"/>
    <w:rsid w:val="00A91559"/>
    <w:rsid w:val="00A926BC"/>
    <w:rsid w:val="00A94324"/>
    <w:rsid w:val="00A9695C"/>
    <w:rsid w:val="00AA16DC"/>
    <w:rsid w:val="00AA1710"/>
    <w:rsid w:val="00AA255A"/>
    <w:rsid w:val="00AA731F"/>
    <w:rsid w:val="00AA7768"/>
    <w:rsid w:val="00AB7CF8"/>
    <w:rsid w:val="00AC1F1A"/>
    <w:rsid w:val="00AC4DB8"/>
    <w:rsid w:val="00AC75F0"/>
    <w:rsid w:val="00AD1DD5"/>
    <w:rsid w:val="00AD1EEE"/>
    <w:rsid w:val="00AD30DD"/>
    <w:rsid w:val="00AE24E9"/>
    <w:rsid w:val="00AE4516"/>
    <w:rsid w:val="00AF3EE0"/>
    <w:rsid w:val="00AF49B5"/>
    <w:rsid w:val="00B00A7E"/>
    <w:rsid w:val="00B017F1"/>
    <w:rsid w:val="00B05A2C"/>
    <w:rsid w:val="00B07D43"/>
    <w:rsid w:val="00B10BCF"/>
    <w:rsid w:val="00B113E6"/>
    <w:rsid w:val="00B12E21"/>
    <w:rsid w:val="00B13312"/>
    <w:rsid w:val="00B143F0"/>
    <w:rsid w:val="00B147F9"/>
    <w:rsid w:val="00B15B16"/>
    <w:rsid w:val="00B15DBC"/>
    <w:rsid w:val="00B23F1C"/>
    <w:rsid w:val="00B24572"/>
    <w:rsid w:val="00B265A7"/>
    <w:rsid w:val="00B32FCA"/>
    <w:rsid w:val="00B336E2"/>
    <w:rsid w:val="00B36122"/>
    <w:rsid w:val="00B4217E"/>
    <w:rsid w:val="00B42BAD"/>
    <w:rsid w:val="00B43683"/>
    <w:rsid w:val="00B47F22"/>
    <w:rsid w:val="00B54F5C"/>
    <w:rsid w:val="00B55DCC"/>
    <w:rsid w:val="00B62900"/>
    <w:rsid w:val="00B632F5"/>
    <w:rsid w:val="00B643C3"/>
    <w:rsid w:val="00B64B24"/>
    <w:rsid w:val="00B6652D"/>
    <w:rsid w:val="00B7050F"/>
    <w:rsid w:val="00B72181"/>
    <w:rsid w:val="00B72DAC"/>
    <w:rsid w:val="00B742E2"/>
    <w:rsid w:val="00B77B96"/>
    <w:rsid w:val="00B80939"/>
    <w:rsid w:val="00B817E4"/>
    <w:rsid w:val="00B84868"/>
    <w:rsid w:val="00B84EA8"/>
    <w:rsid w:val="00B91798"/>
    <w:rsid w:val="00B970D8"/>
    <w:rsid w:val="00BA0EAF"/>
    <w:rsid w:val="00BA2C08"/>
    <w:rsid w:val="00BA6616"/>
    <w:rsid w:val="00BB3264"/>
    <w:rsid w:val="00BC1E90"/>
    <w:rsid w:val="00BD0A2B"/>
    <w:rsid w:val="00BD1F14"/>
    <w:rsid w:val="00BD4EE8"/>
    <w:rsid w:val="00BD5313"/>
    <w:rsid w:val="00BE0165"/>
    <w:rsid w:val="00BE62DE"/>
    <w:rsid w:val="00BF169F"/>
    <w:rsid w:val="00BF3012"/>
    <w:rsid w:val="00BF4C87"/>
    <w:rsid w:val="00BF50E0"/>
    <w:rsid w:val="00BF6B90"/>
    <w:rsid w:val="00BF7434"/>
    <w:rsid w:val="00C0086D"/>
    <w:rsid w:val="00C01AC2"/>
    <w:rsid w:val="00C04B77"/>
    <w:rsid w:val="00C06400"/>
    <w:rsid w:val="00C10999"/>
    <w:rsid w:val="00C1120B"/>
    <w:rsid w:val="00C13D4F"/>
    <w:rsid w:val="00C15BB2"/>
    <w:rsid w:val="00C2067B"/>
    <w:rsid w:val="00C20FE9"/>
    <w:rsid w:val="00C21D3E"/>
    <w:rsid w:val="00C22A51"/>
    <w:rsid w:val="00C23AAA"/>
    <w:rsid w:val="00C27985"/>
    <w:rsid w:val="00C3382D"/>
    <w:rsid w:val="00C41142"/>
    <w:rsid w:val="00C42B94"/>
    <w:rsid w:val="00C45411"/>
    <w:rsid w:val="00C47D67"/>
    <w:rsid w:val="00C54415"/>
    <w:rsid w:val="00C57043"/>
    <w:rsid w:val="00C57264"/>
    <w:rsid w:val="00C60D9C"/>
    <w:rsid w:val="00C63D8D"/>
    <w:rsid w:val="00C70664"/>
    <w:rsid w:val="00C71BE4"/>
    <w:rsid w:val="00C71BEF"/>
    <w:rsid w:val="00C72D84"/>
    <w:rsid w:val="00C72E31"/>
    <w:rsid w:val="00C74CF3"/>
    <w:rsid w:val="00C7718E"/>
    <w:rsid w:val="00C83563"/>
    <w:rsid w:val="00C83D11"/>
    <w:rsid w:val="00C8428D"/>
    <w:rsid w:val="00C8512F"/>
    <w:rsid w:val="00C8606A"/>
    <w:rsid w:val="00C86937"/>
    <w:rsid w:val="00C8749F"/>
    <w:rsid w:val="00C907F4"/>
    <w:rsid w:val="00C9487A"/>
    <w:rsid w:val="00C963D0"/>
    <w:rsid w:val="00CA1207"/>
    <w:rsid w:val="00CA3B14"/>
    <w:rsid w:val="00CA3C49"/>
    <w:rsid w:val="00CA54AE"/>
    <w:rsid w:val="00CA5E8C"/>
    <w:rsid w:val="00CA7350"/>
    <w:rsid w:val="00CB10E1"/>
    <w:rsid w:val="00CB6826"/>
    <w:rsid w:val="00CB7C88"/>
    <w:rsid w:val="00CC39D4"/>
    <w:rsid w:val="00CC4FF6"/>
    <w:rsid w:val="00CD27E3"/>
    <w:rsid w:val="00CD5A28"/>
    <w:rsid w:val="00CD6C3B"/>
    <w:rsid w:val="00CE187E"/>
    <w:rsid w:val="00CE44EE"/>
    <w:rsid w:val="00CE6513"/>
    <w:rsid w:val="00CF130A"/>
    <w:rsid w:val="00CF1FB9"/>
    <w:rsid w:val="00CF5D3F"/>
    <w:rsid w:val="00CF6607"/>
    <w:rsid w:val="00D0289C"/>
    <w:rsid w:val="00D040EE"/>
    <w:rsid w:val="00D05269"/>
    <w:rsid w:val="00D05DDA"/>
    <w:rsid w:val="00D07B36"/>
    <w:rsid w:val="00D07ED0"/>
    <w:rsid w:val="00D13D22"/>
    <w:rsid w:val="00D1489C"/>
    <w:rsid w:val="00D14C97"/>
    <w:rsid w:val="00D16DF3"/>
    <w:rsid w:val="00D176BE"/>
    <w:rsid w:val="00D206C0"/>
    <w:rsid w:val="00D216ED"/>
    <w:rsid w:val="00D24FBD"/>
    <w:rsid w:val="00D30DFB"/>
    <w:rsid w:val="00D332C0"/>
    <w:rsid w:val="00D33B11"/>
    <w:rsid w:val="00D356F8"/>
    <w:rsid w:val="00D36230"/>
    <w:rsid w:val="00D36ABB"/>
    <w:rsid w:val="00D37142"/>
    <w:rsid w:val="00D40483"/>
    <w:rsid w:val="00D537BE"/>
    <w:rsid w:val="00D60594"/>
    <w:rsid w:val="00D63124"/>
    <w:rsid w:val="00D64B75"/>
    <w:rsid w:val="00D665F6"/>
    <w:rsid w:val="00D71077"/>
    <w:rsid w:val="00D7216F"/>
    <w:rsid w:val="00D72E13"/>
    <w:rsid w:val="00D751D4"/>
    <w:rsid w:val="00D751F0"/>
    <w:rsid w:val="00D767B2"/>
    <w:rsid w:val="00D76AC1"/>
    <w:rsid w:val="00D76E6E"/>
    <w:rsid w:val="00D80F98"/>
    <w:rsid w:val="00D81C85"/>
    <w:rsid w:val="00D842D7"/>
    <w:rsid w:val="00D8462A"/>
    <w:rsid w:val="00D917FC"/>
    <w:rsid w:val="00D9255C"/>
    <w:rsid w:val="00D956B9"/>
    <w:rsid w:val="00D95A75"/>
    <w:rsid w:val="00DA45B8"/>
    <w:rsid w:val="00DA46B2"/>
    <w:rsid w:val="00DA6821"/>
    <w:rsid w:val="00DA6CA0"/>
    <w:rsid w:val="00DA761B"/>
    <w:rsid w:val="00DA7C87"/>
    <w:rsid w:val="00DB4F81"/>
    <w:rsid w:val="00DB6361"/>
    <w:rsid w:val="00DB7E01"/>
    <w:rsid w:val="00DC0EB2"/>
    <w:rsid w:val="00DC1511"/>
    <w:rsid w:val="00DC1F9D"/>
    <w:rsid w:val="00DC392F"/>
    <w:rsid w:val="00DC62E1"/>
    <w:rsid w:val="00DD2628"/>
    <w:rsid w:val="00DD3574"/>
    <w:rsid w:val="00DD439B"/>
    <w:rsid w:val="00DD4413"/>
    <w:rsid w:val="00DD7BDB"/>
    <w:rsid w:val="00DE049D"/>
    <w:rsid w:val="00DE389B"/>
    <w:rsid w:val="00DE490B"/>
    <w:rsid w:val="00DF12C4"/>
    <w:rsid w:val="00DF30E8"/>
    <w:rsid w:val="00E0172E"/>
    <w:rsid w:val="00E01C8F"/>
    <w:rsid w:val="00E0296B"/>
    <w:rsid w:val="00E02A0D"/>
    <w:rsid w:val="00E03059"/>
    <w:rsid w:val="00E04188"/>
    <w:rsid w:val="00E12309"/>
    <w:rsid w:val="00E12B3E"/>
    <w:rsid w:val="00E15A98"/>
    <w:rsid w:val="00E16BF9"/>
    <w:rsid w:val="00E20B86"/>
    <w:rsid w:val="00E2596A"/>
    <w:rsid w:val="00E3485D"/>
    <w:rsid w:val="00E35048"/>
    <w:rsid w:val="00E36F65"/>
    <w:rsid w:val="00E3773A"/>
    <w:rsid w:val="00E40C13"/>
    <w:rsid w:val="00E43549"/>
    <w:rsid w:val="00E451D9"/>
    <w:rsid w:val="00E45901"/>
    <w:rsid w:val="00E46F00"/>
    <w:rsid w:val="00E51336"/>
    <w:rsid w:val="00E54BA2"/>
    <w:rsid w:val="00E54FA7"/>
    <w:rsid w:val="00E55A88"/>
    <w:rsid w:val="00E61584"/>
    <w:rsid w:val="00E619AA"/>
    <w:rsid w:val="00E61EF0"/>
    <w:rsid w:val="00E62022"/>
    <w:rsid w:val="00E621A3"/>
    <w:rsid w:val="00E664AC"/>
    <w:rsid w:val="00E66EBE"/>
    <w:rsid w:val="00E67762"/>
    <w:rsid w:val="00E67C49"/>
    <w:rsid w:val="00E84AF6"/>
    <w:rsid w:val="00E85595"/>
    <w:rsid w:val="00E9001B"/>
    <w:rsid w:val="00E90E81"/>
    <w:rsid w:val="00E927BE"/>
    <w:rsid w:val="00E929DB"/>
    <w:rsid w:val="00EA1B8E"/>
    <w:rsid w:val="00EA308E"/>
    <w:rsid w:val="00EA7442"/>
    <w:rsid w:val="00EB052C"/>
    <w:rsid w:val="00EB0BA4"/>
    <w:rsid w:val="00EB192D"/>
    <w:rsid w:val="00EB2266"/>
    <w:rsid w:val="00EB2E18"/>
    <w:rsid w:val="00EB3A1F"/>
    <w:rsid w:val="00EC024A"/>
    <w:rsid w:val="00EC26F6"/>
    <w:rsid w:val="00EC4665"/>
    <w:rsid w:val="00EC5EC0"/>
    <w:rsid w:val="00EC7142"/>
    <w:rsid w:val="00ED0E40"/>
    <w:rsid w:val="00EE1037"/>
    <w:rsid w:val="00EE25C1"/>
    <w:rsid w:val="00EE5E40"/>
    <w:rsid w:val="00EE6B9D"/>
    <w:rsid w:val="00EF0A50"/>
    <w:rsid w:val="00EF1A1A"/>
    <w:rsid w:val="00EF331A"/>
    <w:rsid w:val="00EF3339"/>
    <w:rsid w:val="00EF3E90"/>
    <w:rsid w:val="00EF3F61"/>
    <w:rsid w:val="00EF49AE"/>
    <w:rsid w:val="00EF50F4"/>
    <w:rsid w:val="00EF5D94"/>
    <w:rsid w:val="00F043F3"/>
    <w:rsid w:val="00F06C97"/>
    <w:rsid w:val="00F117E8"/>
    <w:rsid w:val="00F13684"/>
    <w:rsid w:val="00F13C05"/>
    <w:rsid w:val="00F16D97"/>
    <w:rsid w:val="00F20518"/>
    <w:rsid w:val="00F21DE6"/>
    <w:rsid w:val="00F23457"/>
    <w:rsid w:val="00F32376"/>
    <w:rsid w:val="00F342EF"/>
    <w:rsid w:val="00F36030"/>
    <w:rsid w:val="00F41717"/>
    <w:rsid w:val="00F41DDD"/>
    <w:rsid w:val="00F519AF"/>
    <w:rsid w:val="00F54EF5"/>
    <w:rsid w:val="00F60D9E"/>
    <w:rsid w:val="00F6155C"/>
    <w:rsid w:val="00F668FD"/>
    <w:rsid w:val="00F674B2"/>
    <w:rsid w:val="00F70D58"/>
    <w:rsid w:val="00F74847"/>
    <w:rsid w:val="00F806A5"/>
    <w:rsid w:val="00F817C7"/>
    <w:rsid w:val="00F82FE7"/>
    <w:rsid w:val="00F8609F"/>
    <w:rsid w:val="00F86F1F"/>
    <w:rsid w:val="00F90C5A"/>
    <w:rsid w:val="00F94CCB"/>
    <w:rsid w:val="00F95DB7"/>
    <w:rsid w:val="00FA1B08"/>
    <w:rsid w:val="00FA20F4"/>
    <w:rsid w:val="00FA2B0C"/>
    <w:rsid w:val="00FB1C26"/>
    <w:rsid w:val="00FB5B45"/>
    <w:rsid w:val="00FC0C95"/>
    <w:rsid w:val="00FC12C3"/>
    <w:rsid w:val="00FC45CA"/>
    <w:rsid w:val="00FC5AF5"/>
    <w:rsid w:val="00FC61C5"/>
    <w:rsid w:val="00FC7584"/>
    <w:rsid w:val="00FD1ACF"/>
    <w:rsid w:val="00FD29B3"/>
    <w:rsid w:val="00FD32BD"/>
    <w:rsid w:val="00FD491A"/>
    <w:rsid w:val="00FD5A07"/>
    <w:rsid w:val="00FD5D0D"/>
    <w:rsid w:val="00FD644E"/>
    <w:rsid w:val="00FD6701"/>
    <w:rsid w:val="00FD6B1F"/>
    <w:rsid w:val="00FE0973"/>
    <w:rsid w:val="00FE564C"/>
    <w:rsid w:val="00FE6A7F"/>
    <w:rsid w:val="00FF19A3"/>
    <w:rsid w:val="00FF2054"/>
    <w:rsid w:val="00FF36FC"/>
    <w:rsid w:val="00FF7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3D"/>
  </w:style>
  <w:style w:type="paragraph" w:styleId="1">
    <w:name w:val="heading 1"/>
    <w:basedOn w:val="a"/>
    <w:link w:val="10"/>
    <w:uiPriority w:val="9"/>
    <w:qFormat/>
    <w:rsid w:val="00A069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08091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8091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8091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091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8091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809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091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42B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069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c">
    <w:name w:val="Table Grid"/>
    <w:basedOn w:val="a1"/>
    <w:uiPriority w:val="59"/>
    <w:rsid w:val="004F011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702AD0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e">
    <w:name w:val="Body Text"/>
    <w:basedOn w:val="a"/>
    <w:link w:val="af"/>
    <w:rsid w:val="002347D1"/>
    <w:pPr>
      <w:suppressAutoHyphens/>
      <w:spacing w:after="140" w:line="240" w:lineRule="auto"/>
      <w:ind w:firstLine="0"/>
      <w:jc w:val="left"/>
    </w:pPr>
    <w:rPr>
      <w:rFonts w:ascii="Times New Roman" w:eastAsia="NSimSun" w:hAnsi="Times New Roman" w:cs="Times New Roman"/>
      <w:kern w:val="2"/>
      <w:sz w:val="28"/>
      <w:szCs w:val="24"/>
      <w:lang w:eastAsia="zh-CN" w:bidi="hi-IN"/>
    </w:rPr>
  </w:style>
  <w:style w:type="character" w:customStyle="1" w:styleId="af">
    <w:name w:val="Основной текст Знак"/>
    <w:basedOn w:val="a0"/>
    <w:link w:val="ae"/>
    <w:rsid w:val="002347D1"/>
    <w:rPr>
      <w:rFonts w:ascii="Times New Roman" w:eastAsia="NSimSun" w:hAnsi="Times New Roman" w:cs="Times New Roman"/>
      <w:kern w:val="2"/>
      <w:sz w:val="28"/>
      <w:szCs w:val="24"/>
      <w:lang w:eastAsia="zh-CN" w:bidi="hi-IN"/>
    </w:rPr>
  </w:style>
  <w:style w:type="paragraph" w:styleId="af0">
    <w:name w:val="Body Text Indent"/>
    <w:basedOn w:val="a"/>
    <w:link w:val="af1"/>
    <w:uiPriority w:val="99"/>
    <w:semiHidden/>
    <w:unhideWhenUsed/>
    <w:rsid w:val="00FA20F4"/>
    <w:pPr>
      <w:spacing w:after="120"/>
      <w:ind w:left="283" w:firstLine="0"/>
      <w:jc w:val="left"/>
    </w:pPr>
    <w:rPr>
      <w:rFonts w:eastAsiaTheme="minorHAnsi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A20F4"/>
    <w:rPr>
      <w:rFonts w:eastAsiaTheme="minorHAnsi"/>
      <w:lang w:eastAsia="en-US"/>
    </w:rPr>
  </w:style>
  <w:style w:type="character" w:styleId="af2">
    <w:name w:val="Strong"/>
    <w:basedOn w:val="a0"/>
    <w:uiPriority w:val="22"/>
    <w:qFormat/>
    <w:rsid w:val="00F21DE6"/>
    <w:rPr>
      <w:b/>
      <w:bCs/>
    </w:rPr>
  </w:style>
  <w:style w:type="character" w:customStyle="1" w:styleId="blk">
    <w:name w:val="blk"/>
    <w:rsid w:val="00EF1A1A"/>
  </w:style>
  <w:style w:type="paragraph" w:customStyle="1" w:styleId="2">
    <w:name w:val="Без интервала2"/>
    <w:uiPriority w:val="99"/>
    <w:rsid w:val="004C7F46"/>
    <w:pPr>
      <w:spacing w:line="240" w:lineRule="auto"/>
      <w:ind w:firstLine="0"/>
      <w:jc w:val="left"/>
    </w:pPr>
    <w:rPr>
      <w:rFonts w:ascii="Calibri" w:eastAsia="Times New Roman" w:hAnsi="Calibri" w:cs="Calibri"/>
      <w:lang w:eastAsia="en-US"/>
    </w:rPr>
  </w:style>
  <w:style w:type="paragraph" w:styleId="af3">
    <w:name w:val="No Spacing"/>
    <w:link w:val="af4"/>
    <w:uiPriority w:val="99"/>
    <w:qFormat/>
    <w:rsid w:val="004C7F46"/>
    <w:pPr>
      <w:spacing w:line="240" w:lineRule="auto"/>
      <w:ind w:firstLine="0"/>
      <w:jc w:val="left"/>
    </w:pPr>
    <w:rPr>
      <w:rFonts w:ascii="Calibri" w:eastAsia="Times New Roman" w:hAnsi="Calibri" w:cs="Calibri"/>
    </w:rPr>
  </w:style>
  <w:style w:type="paragraph" w:customStyle="1" w:styleId="3">
    <w:name w:val="Без интервала3"/>
    <w:rsid w:val="004C7F46"/>
    <w:pPr>
      <w:spacing w:line="240" w:lineRule="auto"/>
      <w:ind w:firstLine="0"/>
      <w:jc w:val="left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rsid w:val="00411BE9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702B9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4702B9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Без интервала Знак"/>
    <w:link w:val="af3"/>
    <w:uiPriority w:val="99"/>
    <w:rsid w:val="00202183"/>
    <w:rPr>
      <w:rFonts w:ascii="Calibri" w:eastAsia="Times New Roman" w:hAnsi="Calibri" w:cs="Calibri"/>
    </w:rPr>
  </w:style>
  <w:style w:type="paragraph" w:customStyle="1" w:styleId="11">
    <w:name w:val="Без интервала1"/>
    <w:rsid w:val="00202183"/>
    <w:pPr>
      <w:spacing w:line="240" w:lineRule="auto"/>
      <w:ind w:firstLine="0"/>
      <w:jc w:val="left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E5190-3BFB-40C4-A698-EBDCDF00B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Администратор</cp:lastModifiedBy>
  <cp:revision>2</cp:revision>
  <cp:lastPrinted>2024-06-28T05:01:00Z</cp:lastPrinted>
  <dcterms:created xsi:type="dcterms:W3CDTF">2024-07-02T04:49:00Z</dcterms:created>
  <dcterms:modified xsi:type="dcterms:W3CDTF">2024-07-02T04:49:00Z</dcterms:modified>
</cp:coreProperties>
</file>