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47" w:rsidRDefault="00B51147" w:rsidP="005F259B">
      <w:pPr>
        <w:ind w:right="-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147" w:rsidRDefault="00B51147" w:rsidP="005F259B">
      <w:pPr>
        <w:ind w:right="-284"/>
        <w:jc w:val="center"/>
        <w:rPr>
          <w:b/>
        </w:rPr>
      </w:pPr>
      <w:r>
        <w:rPr>
          <w:b/>
        </w:rPr>
        <w:t xml:space="preserve">ГОРОДСКАЯ ДУМА </w:t>
      </w:r>
    </w:p>
    <w:p w:rsidR="00B51147" w:rsidRDefault="00B51147" w:rsidP="005F259B">
      <w:pPr>
        <w:ind w:right="-284"/>
        <w:jc w:val="center"/>
        <w:rPr>
          <w:b/>
        </w:rPr>
      </w:pPr>
      <w:r>
        <w:rPr>
          <w:b/>
        </w:rPr>
        <w:t>ГОРОДСКОГО ОКРУГА ТЕЙКОВО</w:t>
      </w:r>
    </w:p>
    <w:p w:rsidR="00B51147" w:rsidRDefault="00B51147" w:rsidP="005F259B">
      <w:pPr>
        <w:ind w:right="-284"/>
        <w:jc w:val="center"/>
        <w:rPr>
          <w:b/>
        </w:rPr>
      </w:pPr>
    </w:p>
    <w:p w:rsidR="00B51147" w:rsidRDefault="00B51147" w:rsidP="005F259B">
      <w:pPr>
        <w:ind w:right="-284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51147" w:rsidRDefault="00B51147" w:rsidP="005F259B">
      <w:pPr>
        <w:ind w:right="-284"/>
        <w:jc w:val="center"/>
      </w:pPr>
    </w:p>
    <w:p w:rsidR="00B51147" w:rsidRPr="00354D04" w:rsidRDefault="00B51147" w:rsidP="00B51147">
      <w:pPr>
        <w:spacing w:line="276" w:lineRule="auto"/>
        <w:ind w:left="-567" w:right="-284" w:firstLine="567"/>
        <w:jc w:val="both"/>
        <w:rPr>
          <w:szCs w:val="28"/>
        </w:rPr>
      </w:pPr>
      <w:r>
        <w:rPr>
          <w:szCs w:val="28"/>
        </w:rPr>
        <w:t>о</w:t>
      </w:r>
      <w:r w:rsidRPr="00354D04">
        <w:rPr>
          <w:szCs w:val="28"/>
        </w:rPr>
        <w:t>т</w:t>
      </w:r>
      <w:r>
        <w:rPr>
          <w:szCs w:val="28"/>
        </w:rPr>
        <w:t xml:space="preserve"> 31.07.</w:t>
      </w:r>
      <w:r w:rsidRPr="00354D04">
        <w:rPr>
          <w:szCs w:val="28"/>
        </w:rPr>
        <w:t>20</w:t>
      </w:r>
      <w:r>
        <w:rPr>
          <w:szCs w:val="28"/>
        </w:rPr>
        <w:t>20</w:t>
      </w:r>
      <w:r w:rsidRPr="00354D04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</w:t>
      </w:r>
      <w:r w:rsidRPr="00354D04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="005F259B">
        <w:rPr>
          <w:szCs w:val="28"/>
        </w:rPr>
        <w:t xml:space="preserve">          </w:t>
      </w:r>
      <w:r w:rsidRPr="00354D04">
        <w:rPr>
          <w:szCs w:val="28"/>
        </w:rPr>
        <w:t xml:space="preserve">  №</w:t>
      </w:r>
      <w:r>
        <w:rPr>
          <w:szCs w:val="28"/>
        </w:rPr>
        <w:t xml:space="preserve"> </w:t>
      </w:r>
      <w:r w:rsidR="005F259B">
        <w:rPr>
          <w:szCs w:val="28"/>
        </w:rPr>
        <w:t>74</w:t>
      </w:r>
    </w:p>
    <w:p w:rsidR="00B51147" w:rsidRPr="00354D04" w:rsidRDefault="00B51147" w:rsidP="00B51147">
      <w:pPr>
        <w:spacing w:line="276" w:lineRule="auto"/>
        <w:ind w:left="-567" w:right="-284" w:firstLine="567"/>
        <w:jc w:val="both"/>
        <w:rPr>
          <w:szCs w:val="28"/>
        </w:rPr>
      </w:pPr>
      <w:r>
        <w:rPr>
          <w:szCs w:val="28"/>
        </w:rPr>
        <w:t>г.</w:t>
      </w:r>
      <w:r w:rsidRPr="00354D04">
        <w:rPr>
          <w:szCs w:val="28"/>
        </w:rPr>
        <w:t>о.  Тейково</w:t>
      </w:r>
    </w:p>
    <w:p w:rsidR="00B51147" w:rsidRPr="00722D3C" w:rsidRDefault="00B51147" w:rsidP="00B51147">
      <w:pPr>
        <w:spacing w:line="276" w:lineRule="auto"/>
        <w:ind w:left="-284" w:firstLine="567"/>
        <w:jc w:val="both"/>
        <w:rPr>
          <w:b/>
          <w:szCs w:val="28"/>
        </w:rPr>
      </w:pPr>
    </w:p>
    <w:p w:rsidR="00B51147" w:rsidRDefault="00B51147" w:rsidP="00B51147">
      <w:pPr>
        <w:pStyle w:val="ConsPlusTitle"/>
        <w:spacing w:line="276" w:lineRule="auto"/>
        <w:ind w:left="-567"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E859F8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859F8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</w:t>
      </w:r>
    </w:p>
    <w:p w:rsidR="00B51147" w:rsidRPr="00E859F8" w:rsidRDefault="00B51147" w:rsidP="00B51147">
      <w:pPr>
        <w:pStyle w:val="ConsPlusTitle"/>
        <w:spacing w:line="276" w:lineRule="auto"/>
        <w:ind w:left="-567" w:firstLine="567"/>
        <w:rPr>
          <w:rFonts w:ascii="Times New Roman" w:hAnsi="Times New Roman" w:cs="Times New Roman"/>
          <w:b w:val="0"/>
          <w:sz w:val="28"/>
          <w:szCs w:val="28"/>
        </w:rPr>
      </w:pPr>
      <w:r w:rsidRPr="00E859F8">
        <w:rPr>
          <w:rFonts w:ascii="Times New Roman" w:hAnsi="Times New Roman" w:cs="Times New Roman"/>
          <w:b w:val="0"/>
          <w:sz w:val="28"/>
          <w:szCs w:val="28"/>
        </w:rPr>
        <w:t>имущества городского округа Тейково</w:t>
      </w:r>
    </w:p>
    <w:p w:rsidR="00B51147" w:rsidRDefault="00B51147" w:rsidP="00B72052">
      <w:pPr>
        <w:ind w:left="-567" w:firstLine="1276"/>
        <w:jc w:val="both"/>
        <w:rPr>
          <w:szCs w:val="28"/>
        </w:rPr>
      </w:pPr>
    </w:p>
    <w:p w:rsidR="00B51147" w:rsidRDefault="007F56C2" w:rsidP="00B51147">
      <w:pPr>
        <w:ind w:right="-284" w:firstLine="851"/>
        <w:jc w:val="both"/>
        <w:rPr>
          <w:szCs w:val="28"/>
        </w:rPr>
      </w:pPr>
      <w:r>
        <w:rPr>
          <w:szCs w:val="28"/>
        </w:rPr>
        <w:t>В</w:t>
      </w:r>
      <w:r w:rsidR="00832FC3" w:rsidRPr="002717AB">
        <w:rPr>
          <w:szCs w:val="28"/>
        </w:rPr>
        <w:t xml:space="preserve"> соответствии с Федеральным </w:t>
      </w:r>
      <w:hyperlink r:id="rId7" w:history="1">
        <w:r w:rsidR="00832FC3" w:rsidRPr="00BB309F">
          <w:rPr>
            <w:szCs w:val="28"/>
          </w:rPr>
          <w:t>законом</w:t>
        </w:r>
      </w:hyperlink>
      <w:r w:rsidR="00B51147">
        <w:rPr>
          <w:szCs w:val="28"/>
        </w:rPr>
        <w:t xml:space="preserve"> «</w:t>
      </w:r>
      <w:r w:rsidR="00832FC3" w:rsidRPr="002717AB">
        <w:rPr>
          <w:szCs w:val="28"/>
        </w:rPr>
        <w:t>О приватизации государственного и муниципального имущества</w:t>
      </w:r>
      <w:r w:rsidR="00B51147">
        <w:rPr>
          <w:szCs w:val="28"/>
        </w:rPr>
        <w:t>»</w:t>
      </w:r>
      <w:r w:rsidR="00832FC3" w:rsidRPr="002717AB">
        <w:rPr>
          <w:szCs w:val="28"/>
        </w:rPr>
        <w:t xml:space="preserve"> от 21.12.2001 </w:t>
      </w:r>
      <w:r w:rsidR="002717AB">
        <w:rPr>
          <w:szCs w:val="28"/>
        </w:rPr>
        <w:t>№</w:t>
      </w:r>
      <w:r w:rsidR="00832FC3" w:rsidRPr="002717AB">
        <w:rPr>
          <w:szCs w:val="28"/>
        </w:rPr>
        <w:t xml:space="preserve"> 178-ФЗ</w:t>
      </w:r>
      <w:r>
        <w:rPr>
          <w:szCs w:val="28"/>
        </w:rPr>
        <w:t>, Уставом городского округа Тейков</w:t>
      </w:r>
      <w:r w:rsidR="00B51147">
        <w:rPr>
          <w:szCs w:val="28"/>
        </w:rPr>
        <w:t>о, -</w:t>
      </w:r>
    </w:p>
    <w:p w:rsidR="00B51147" w:rsidRDefault="00B51147" w:rsidP="00B51147">
      <w:pPr>
        <w:ind w:right="-284" w:firstLine="851"/>
        <w:jc w:val="both"/>
        <w:rPr>
          <w:szCs w:val="28"/>
        </w:rPr>
      </w:pPr>
    </w:p>
    <w:p w:rsidR="00E14631" w:rsidRPr="00461DC9" w:rsidRDefault="00E14631" w:rsidP="00B51147">
      <w:pPr>
        <w:ind w:right="-284"/>
        <w:jc w:val="center"/>
        <w:rPr>
          <w:szCs w:val="28"/>
        </w:rPr>
      </w:pPr>
      <w:r w:rsidRPr="00461DC9">
        <w:rPr>
          <w:szCs w:val="28"/>
        </w:rPr>
        <w:t>городская Дума городского округа Тейково</w:t>
      </w:r>
    </w:p>
    <w:p w:rsidR="00E14631" w:rsidRDefault="00E14631" w:rsidP="00B51147">
      <w:pPr>
        <w:pStyle w:val="a5"/>
        <w:ind w:right="-284"/>
        <w:rPr>
          <w:szCs w:val="28"/>
        </w:rPr>
      </w:pPr>
      <w:proofErr w:type="gramStart"/>
      <w:r w:rsidRPr="00461DC9">
        <w:rPr>
          <w:szCs w:val="28"/>
        </w:rPr>
        <w:t>Р</w:t>
      </w:r>
      <w:proofErr w:type="gramEnd"/>
      <w:r w:rsidRPr="00461DC9">
        <w:rPr>
          <w:szCs w:val="28"/>
        </w:rPr>
        <w:t xml:space="preserve"> Е Ш И Л А:</w:t>
      </w:r>
    </w:p>
    <w:p w:rsidR="00B72052" w:rsidRPr="00461DC9" w:rsidRDefault="00B72052" w:rsidP="00B51147">
      <w:pPr>
        <w:pStyle w:val="a5"/>
        <w:ind w:right="-284" w:firstLine="851"/>
        <w:rPr>
          <w:szCs w:val="28"/>
        </w:rPr>
      </w:pPr>
    </w:p>
    <w:p w:rsidR="00E14631" w:rsidRPr="00E14631" w:rsidRDefault="00B51147" w:rsidP="00B51147">
      <w:pPr>
        <w:pStyle w:val="ConsPlusTitle"/>
        <w:numPr>
          <w:ilvl w:val="0"/>
          <w:numId w:val="3"/>
        </w:numPr>
        <w:spacing w:line="276" w:lineRule="auto"/>
        <w:ind w:left="0"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="00E14631" w:rsidRPr="00E14631">
        <w:rPr>
          <w:rFonts w:ascii="Times New Roman" w:hAnsi="Times New Roman" w:cs="Times New Roman"/>
          <w:b w:val="0"/>
          <w:sz w:val="28"/>
          <w:szCs w:val="28"/>
        </w:rPr>
        <w:t xml:space="preserve">орядок приватизации имущества городского округа Тейково согласно приложению. </w:t>
      </w:r>
    </w:p>
    <w:p w:rsidR="00E14631" w:rsidRDefault="00E14631" w:rsidP="00B51147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5114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51147" w:rsidRPr="009F6369">
        <w:rPr>
          <w:rFonts w:ascii="Times New Roman" w:hAnsi="Times New Roman" w:cs="Times New Roman"/>
          <w:sz w:val="28"/>
          <w:szCs w:val="28"/>
        </w:rPr>
        <w:t>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5F259B" w:rsidRDefault="005F259B" w:rsidP="00B51147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4631" w:rsidRPr="00300674" w:rsidRDefault="00E14631" w:rsidP="00B51147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06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Н.В</w:t>
      </w:r>
      <w:r w:rsidRPr="0030067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E14631" w:rsidRDefault="00E14631" w:rsidP="00B51147">
      <w:pPr>
        <w:ind w:right="-284" w:firstLine="851"/>
        <w:jc w:val="right"/>
      </w:pPr>
    </w:p>
    <w:p w:rsidR="00E14631" w:rsidRDefault="00E14631" w:rsidP="00B51147">
      <w:pPr>
        <w:ind w:right="-284" w:firstLine="851"/>
      </w:pPr>
    </w:p>
    <w:p w:rsidR="00E14631" w:rsidRPr="00D73950" w:rsidRDefault="00E14631" w:rsidP="00B51147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Г</w:t>
      </w:r>
      <w:r w:rsidRPr="00D73950">
        <w:rPr>
          <w:rFonts w:ascii="Times New Roman" w:hAnsi="Times New Roman" w:cs="Times New Roman"/>
          <w:b/>
          <w:i/>
          <w:iCs/>
          <w:sz w:val="28"/>
          <w:szCs w:val="28"/>
        </w:rPr>
        <w:t>лав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D7395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городского округа Тейково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</w:t>
      </w:r>
      <w:r w:rsidRPr="00D7395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С.А. Семенова</w:t>
      </w:r>
    </w:p>
    <w:p w:rsidR="00E14631" w:rsidRPr="00D73950" w:rsidRDefault="00E14631" w:rsidP="00B51147">
      <w:pPr>
        <w:ind w:right="-284" w:firstLine="851"/>
      </w:pPr>
    </w:p>
    <w:p w:rsidR="00E14631" w:rsidRDefault="00E14631" w:rsidP="00B51147">
      <w:pPr>
        <w:pStyle w:val="ConsPlusTitle"/>
        <w:ind w:right="-284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Default="00E14631" w:rsidP="00B51147">
      <w:pPr>
        <w:pStyle w:val="ConsPlusTitle"/>
        <w:ind w:right="-284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Default="00E14631" w:rsidP="00B51147">
      <w:pPr>
        <w:pStyle w:val="ConsPlusTitle"/>
        <w:ind w:right="-284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Default="00E14631" w:rsidP="00B51147">
      <w:pPr>
        <w:pStyle w:val="ConsPlusTitle"/>
        <w:ind w:right="-284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Default="00E146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Default="00E146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Default="00E146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Default="00E146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Pr="00B51147" w:rsidRDefault="00E14631" w:rsidP="00E14631">
      <w:pPr>
        <w:autoSpaceDE w:val="0"/>
        <w:autoSpaceDN w:val="0"/>
        <w:adjustRightInd w:val="0"/>
        <w:ind w:right="-284" w:firstLine="709"/>
        <w:jc w:val="right"/>
        <w:rPr>
          <w:bCs/>
          <w:szCs w:val="28"/>
        </w:rPr>
      </w:pPr>
      <w:r w:rsidRPr="00B51147">
        <w:rPr>
          <w:bCs/>
          <w:szCs w:val="28"/>
        </w:rPr>
        <w:lastRenderedPageBreak/>
        <w:t xml:space="preserve">Приложение </w:t>
      </w:r>
    </w:p>
    <w:p w:rsidR="00E14631" w:rsidRPr="00B51147" w:rsidRDefault="00B51147" w:rsidP="00E14631">
      <w:pPr>
        <w:ind w:right="-284"/>
        <w:jc w:val="right"/>
        <w:rPr>
          <w:szCs w:val="28"/>
        </w:rPr>
      </w:pPr>
      <w:r>
        <w:rPr>
          <w:szCs w:val="28"/>
        </w:rPr>
        <w:t xml:space="preserve">                 к Р</w:t>
      </w:r>
      <w:r w:rsidR="00E14631" w:rsidRPr="00B51147">
        <w:rPr>
          <w:szCs w:val="28"/>
        </w:rPr>
        <w:t>ешению городской Думы</w:t>
      </w:r>
    </w:p>
    <w:p w:rsidR="00E14631" w:rsidRPr="00B51147" w:rsidRDefault="00E14631" w:rsidP="00E14631">
      <w:pPr>
        <w:ind w:right="-284"/>
        <w:jc w:val="right"/>
        <w:rPr>
          <w:szCs w:val="28"/>
        </w:rPr>
      </w:pPr>
      <w:r w:rsidRPr="00B51147">
        <w:rPr>
          <w:szCs w:val="28"/>
        </w:rPr>
        <w:t>городского округа Тейково</w:t>
      </w:r>
    </w:p>
    <w:p w:rsidR="00E14631" w:rsidRPr="00B51147" w:rsidRDefault="00E14631" w:rsidP="00E14631">
      <w:pPr>
        <w:ind w:right="-284"/>
        <w:jc w:val="right"/>
        <w:rPr>
          <w:szCs w:val="28"/>
        </w:rPr>
      </w:pPr>
      <w:r w:rsidRPr="00B51147">
        <w:rPr>
          <w:szCs w:val="28"/>
        </w:rPr>
        <w:t xml:space="preserve"> от  </w:t>
      </w:r>
      <w:r w:rsidR="00B72052" w:rsidRPr="00B51147">
        <w:rPr>
          <w:szCs w:val="28"/>
        </w:rPr>
        <w:t>31.07.2020</w:t>
      </w:r>
      <w:r w:rsidRPr="00B51147">
        <w:rPr>
          <w:szCs w:val="28"/>
        </w:rPr>
        <w:t xml:space="preserve">  №</w:t>
      </w:r>
      <w:r w:rsidR="005F259B">
        <w:rPr>
          <w:szCs w:val="28"/>
        </w:rPr>
        <w:t xml:space="preserve"> 74</w:t>
      </w:r>
    </w:p>
    <w:p w:rsidR="00E14631" w:rsidRPr="00736916" w:rsidRDefault="00E14631" w:rsidP="00E14631">
      <w:pPr>
        <w:jc w:val="right"/>
        <w:rPr>
          <w:sz w:val="24"/>
          <w:szCs w:val="24"/>
        </w:rPr>
      </w:pPr>
    </w:p>
    <w:p w:rsidR="00AE1CF1" w:rsidRDefault="00E14631" w:rsidP="00B51147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463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14631" w:rsidRDefault="00E14631" w:rsidP="00B51147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4631">
        <w:rPr>
          <w:rFonts w:ascii="Times New Roman" w:hAnsi="Times New Roman" w:cs="Times New Roman"/>
          <w:sz w:val="28"/>
          <w:szCs w:val="28"/>
        </w:rPr>
        <w:t>приватизации имущества городского округа Тейково</w:t>
      </w:r>
    </w:p>
    <w:p w:rsidR="00E14631" w:rsidRPr="00E14631" w:rsidRDefault="00E14631" w:rsidP="00B51147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Статья 1. Понятие приватизации имущества, находящегося в собственности </w:t>
      </w:r>
      <w:r w:rsidR="006D7DA7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B61B6E" w:rsidRDefault="00B61B6E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Настоящий Порядок регулирует отношения, возникающие при приватизации муниципального имущества, и связанные с ними отношения управления муниципальным имуществом городского округа Тейково, отчуждение которого регулируется Федеральным законом</w:t>
      </w:r>
      <w:r w:rsidR="00F66D87">
        <w:rPr>
          <w:rFonts w:ascii="Times New Roman" w:hAnsi="Times New Roman" w:cs="Times New Roman"/>
          <w:b w:val="0"/>
          <w:sz w:val="28"/>
          <w:szCs w:val="28"/>
        </w:rPr>
        <w:t xml:space="preserve"> от 21.12.200</w:t>
      </w:r>
      <w:r w:rsidR="00B51147">
        <w:rPr>
          <w:rFonts w:ascii="Times New Roman" w:hAnsi="Times New Roman" w:cs="Times New Roman"/>
          <w:b w:val="0"/>
          <w:sz w:val="28"/>
          <w:szCs w:val="28"/>
        </w:rPr>
        <w:t>1</w:t>
      </w:r>
      <w:r w:rsidR="00F66D8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51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D87">
        <w:rPr>
          <w:rFonts w:ascii="Times New Roman" w:hAnsi="Times New Roman" w:cs="Times New Roman"/>
          <w:b w:val="0"/>
          <w:sz w:val="28"/>
          <w:szCs w:val="28"/>
        </w:rPr>
        <w:t>178-ФЗ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приватизации государственного и муниципального имущества», Федеральным законом </w:t>
      </w:r>
      <w:r w:rsidR="00F66D87">
        <w:rPr>
          <w:rFonts w:ascii="Times New Roman" w:hAnsi="Times New Roman" w:cs="Times New Roman"/>
          <w:b w:val="0"/>
          <w:sz w:val="28"/>
          <w:szCs w:val="28"/>
        </w:rPr>
        <w:t>от 22.07.2008 №</w:t>
      </w:r>
      <w:r w:rsidR="00B51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D87">
        <w:rPr>
          <w:rFonts w:ascii="Times New Roman" w:hAnsi="Times New Roman" w:cs="Times New Roman"/>
          <w:b w:val="0"/>
          <w:sz w:val="28"/>
          <w:szCs w:val="28"/>
        </w:rPr>
        <w:t xml:space="preserve">159-ФЗ </w:t>
      </w:r>
      <w:r>
        <w:rPr>
          <w:rFonts w:ascii="Times New Roman" w:hAnsi="Times New Roman" w:cs="Times New Roman"/>
          <w:b w:val="0"/>
          <w:sz w:val="28"/>
          <w:szCs w:val="28"/>
        </w:rPr>
        <w:t>«Об особенностях отчуждения недвижимого имущества, нах</w:t>
      </w:r>
      <w:r w:rsidR="00F66D87">
        <w:rPr>
          <w:rFonts w:ascii="Times New Roman" w:hAnsi="Times New Roman" w:cs="Times New Roman"/>
          <w:b w:val="0"/>
          <w:sz w:val="28"/>
          <w:szCs w:val="28"/>
        </w:rPr>
        <w:t xml:space="preserve">одящегося в государственной или </w:t>
      </w:r>
      <w:r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 в отдельные законодательные акты Российской Федерации» и иными федеральными законами.</w:t>
      </w:r>
    </w:p>
    <w:p w:rsidR="00832FC3" w:rsidRPr="00511D12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17AB">
        <w:rPr>
          <w:rFonts w:ascii="Times New Roman" w:hAnsi="Times New Roman" w:cs="Times New Roman"/>
          <w:b w:val="0"/>
          <w:sz w:val="28"/>
          <w:szCs w:val="28"/>
        </w:rPr>
        <w:t xml:space="preserve">Под приватизацией </w:t>
      </w:r>
      <w:r w:rsidR="00B61B6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2717AB">
        <w:rPr>
          <w:rFonts w:ascii="Times New Roman" w:hAnsi="Times New Roman" w:cs="Times New Roman"/>
          <w:b w:val="0"/>
          <w:sz w:val="28"/>
          <w:szCs w:val="28"/>
        </w:rPr>
        <w:t xml:space="preserve">имущества, находящегося в собственности </w:t>
      </w:r>
      <w:r w:rsidR="006D7DA7" w:rsidRPr="002717AB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="00511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1D12">
        <w:rPr>
          <w:rFonts w:ascii="Times New Roman" w:hAnsi="Times New Roman" w:cs="Times New Roman"/>
          <w:b w:val="0"/>
          <w:sz w:val="28"/>
          <w:szCs w:val="28"/>
        </w:rPr>
        <w:t xml:space="preserve">(далее - имущество </w:t>
      </w:r>
      <w:r w:rsidR="006D7DA7" w:rsidRPr="00511D12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Pr="00511D12">
        <w:rPr>
          <w:rFonts w:ascii="Times New Roman" w:hAnsi="Times New Roman" w:cs="Times New Roman"/>
          <w:b w:val="0"/>
          <w:sz w:val="28"/>
          <w:szCs w:val="28"/>
        </w:rPr>
        <w:t>), понимается возмездное отчуждение имущества в собственность физических и (или) юридических лиц.</w:t>
      </w:r>
    </w:p>
    <w:p w:rsidR="00832FC3" w:rsidRPr="00511D12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Статья 2. Сфера действия настоящего </w:t>
      </w:r>
      <w:r w:rsidR="006D7DA7" w:rsidRPr="002717AB">
        <w:rPr>
          <w:rFonts w:ascii="Times New Roman" w:hAnsi="Times New Roman" w:cs="Times New Roman"/>
          <w:sz w:val="28"/>
          <w:szCs w:val="28"/>
        </w:rPr>
        <w:t>решения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511D12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1. Настоящ</w:t>
      </w:r>
      <w:r w:rsidR="006D7DA7" w:rsidRPr="002717AB">
        <w:rPr>
          <w:rFonts w:ascii="Times New Roman" w:hAnsi="Times New Roman" w:cs="Times New Roman"/>
          <w:sz w:val="28"/>
          <w:szCs w:val="28"/>
        </w:rPr>
        <w:t>ее</w:t>
      </w:r>
      <w:r w:rsidRPr="002717AB">
        <w:rPr>
          <w:rFonts w:ascii="Times New Roman" w:hAnsi="Times New Roman" w:cs="Times New Roman"/>
          <w:sz w:val="28"/>
          <w:szCs w:val="28"/>
        </w:rPr>
        <w:t xml:space="preserve"> </w:t>
      </w:r>
      <w:r w:rsidR="006D7DA7" w:rsidRPr="002717AB">
        <w:rPr>
          <w:rFonts w:ascii="Times New Roman" w:hAnsi="Times New Roman" w:cs="Times New Roman"/>
          <w:sz w:val="28"/>
          <w:szCs w:val="28"/>
        </w:rPr>
        <w:t>решение</w:t>
      </w:r>
      <w:r w:rsidRPr="002717AB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при </w:t>
      </w:r>
      <w:hyperlink r:id="rId8" w:history="1">
        <w:r w:rsidRPr="00511D12">
          <w:rPr>
            <w:rFonts w:ascii="Times New Roman" w:hAnsi="Times New Roman" w:cs="Times New Roman"/>
            <w:sz w:val="28"/>
            <w:szCs w:val="28"/>
          </w:rPr>
          <w:t>приватизации</w:t>
        </w:r>
      </w:hyperlink>
      <w:r w:rsidRPr="00511D12">
        <w:rPr>
          <w:rFonts w:ascii="Times New Roman" w:hAnsi="Times New Roman" w:cs="Times New Roman"/>
          <w:sz w:val="28"/>
          <w:szCs w:val="28"/>
        </w:rPr>
        <w:t xml:space="preserve"> имущества, и связанные с ними отношения по управлению имуществом, находящимся в собственности </w:t>
      </w:r>
      <w:r w:rsidR="006D7DA7" w:rsidRPr="00511D12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511D12">
        <w:rPr>
          <w:rFonts w:ascii="Times New Roman" w:hAnsi="Times New Roman" w:cs="Times New Roman"/>
          <w:sz w:val="28"/>
          <w:szCs w:val="28"/>
        </w:rPr>
        <w:t>.</w:t>
      </w:r>
    </w:p>
    <w:p w:rsidR="00832FC3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D12">
        <w:rPr>
          <w:rFonts w:ascii="Times New Roman" w:hAnsi="Times New Roman" w:cs="Times New Roman"/>
          <w:sz w:val="28"/>
          <w:szCs w:val="28"/>
        </w:rPr>
        <w:t xml:space="preserve">2. Приватизация имущества </w:t>
      </w:r>
      <w:r w:rsidR="006D7DA7" w:rsidRPr="00511D12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511D1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 Федерального </w:t>
      </w:r>
      <w:hyperlink r:id="rId9" w:history="1">
        <w:r w:rsidRPr="00511D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Pr="00511D12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Pr="002717AB">
        <w:rPr>
          <w:rFonts w:ascii="Times New Roman" w:hAnsi="Times New Roman" w:cs="Times New Roman"/>
          <w:sz w:val="28"/>
          <w:szCs w:val="28"/>
        </w:rPr>
        <w:t>государствен</w:t>
      </w:r>
      <w:r w:rsidR="00B51147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2717AB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511D12">
        <w:rPr>
          <w:rFonts w:ascii="Times New Roman" w:hAnsi="Times New Roman" w:cs="Times New Roman"/>
          <w:sz w:val="28"/>
          <w:szCs w:val="28"/>
        </w:rPr>
        <w:t>№</w:t>
      </w:r>
      <w:r w:rsidRPr="002717AB">
        <w:rPr>
          <w:rFonts w:ascii="Times New Roman" w:hAnsi="Times New Roman" w:cs="Times New Roman"/>
          <w:sz w:val="28"/>
          <w:szCs w:val="28"/>
        </w:rPr>
        <w:t xml:space="preserve"> 178</w:t>
      </w:r>
      <w:r w:rsidR="00B51147">
        <w:rPr>
          <w:rFonts w:ascii="Times New Roman" w:hAnsi="Times New Roman" w:cs="Times New Roman"/>
          <w:sz w:val="28"/>
          <w:szCs w:val="28"/>
        </w:rPr>
        <w:t>-ФЗ (далее - Федеральный закон «</w:t>
      </w:r>
      <w:r w:rsidRPr="002717A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2717AB">
        <w:rPr>
          <w:rFonts w:ascii="Times New Roman" w:hAnsi="Times New Roman" w:cs="Times New Roman"/>
          <w:sz w:val="28"/>
          <w:szCs w:val="28"/>
        </w:rPr>
        <w:t xml:space="preserve">), настоящего </w:t>
      </w:r>
      <w:r w:rsidR="006D7DA7" w:rsidRPr="002717AB">
        <w:rPr>
          <w:rFonts w:ascii="Times New Roman" w:hAnsi="Times New Roman" w:cs="Times New Roman"/>
          <w:sz w:val="28"/>
          <w:szCs w:val="28"/>
        </w:rPr>
        <w:t>решения</w:t>
      </w:r>
      <w:r w:rsidRPr="002717AB">
        <w:rPr>
          <w:rFonts w:ascii="Times New Roman" w:hAnsi="Times New Roman" w:cs="Times New Roman"/>
          <w:sz w:val="28"/>
          <w:szCs w:val="28"/>
        </w:rPr>
        <w:t xml:space="preserve"> и принимаемых в соответствии с ними </w:t>
      </w:r>
      <w:r w:rsidR="00EF5929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городского округа Тейково Ивановской области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511D12" w:rsidRPr="002717AB" w:rsidRDefault="00511D12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Статья 3. Компетенция органов </w:t>
      </w:r>
      <w:r w:rsidR="006D7DA7" w:rsidRPr="002717AB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в сфере приватизации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AE1CF1" w:rsidRDefault="006D7DA7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1CF1">
        <w:rPr>
          <w:rFonts w:ascii="Times New Roman" w:hAnsi="Times New Roman" w:cs="Times New Roman"/>
          <w:b w:val="0"/>
          <w:sz w:val="28"/>
          <w:szCs w:val="28"/>
        </w:rPr>
        <w:t>О</w:t>
      </w:r>
      <w:r w:rsidR="00832FC3" w:rsidRPr="00AE1CF1">
        <w:rPr>
          <w:rFonts w:ascii="Times New Roman" w:hAnsi="Times New Roman" w:cs="Times New Roman"/>
          <w:b w:val="0"/>
          <w:sz w:val="28"/>
          <w:szCs w:val="28"/>
        </w:rPr>
        <w:t xml:space="preserve">рганы </w:t>
      </w:r>
      <w:r w:rsidRPr="00AE1CF1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городского округа Тейково в сфере </w:t>
      </w:r>
      <w:r w:rsidRPr="00AE1CF1">
        <w:rPr>
          <w:rFonts w:ascii="Times New Roman" w:hAnsi="Times New Roman" w:cs="Times New Roman"/>
          <w:b w:val="0"/>
          <w:sz w:val="28"/>
          <w:szCs w:val="28"/>
        </w:rPr>
        <w:lastRenderedPageBreak/>
        <w:t>приватизации</w:t>
      </w:r>
      <w:r w:rsidR="00AE1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2FC3" w:rsidRPr="00AE1CF1">
        <w:rPr>
          <w:rFonts w:ascii="Times New Roman" w:hAnsi="Times New Roman" w:cs="Times New Roman"/>
          <w:b w:val="0"/>
          <w:sz w:val="28"/>
          <w:szCs w:val="28"/>
        </w:rPr>
        <w:t xml:space="preserve"> наделяются следующими полномочиями: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1. </w:t>
      </w:r>
      <w:r w:rsidR="006D7DA7" w:rsidRPr="00AE1CF1">
        <w:rPr>
          <w:rFonts w:ascii="Times New Roman" w:hAnsi="Times New Roman" w:cs="Times New Roman"/>
          <w:sz w:val="28"/>
          <w:szCs w:val="28"/>
        </w:rPr>
        <w:t>городск</w:t>
      </w:r>
      <w:r w:rsidR="006D7DA7" w:rsidRPr="002717AB">
        <w:rPr>
          <w:rFonts w:ascii="Times New Roman" w:hAnsi="Times New Roman" w:cs="Times New Roman"/>
          <w:sz w:val="28"/>
          <w:szCs w:val="28"/>
        </w:rPr>
        <w:t>ая Дума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:</w:t>
      </w:r>
    </w:p>
    <w:p w:rsidR="00EF5929" w:rsidRDefault="00D5113D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1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) </w:t>
      </w:r>
      <w:r w:rsidR="00EF5929" w:rsidRPr="002717AB">
        <w:rPr>
          <w:rFonts w:ascii="Times New Roman" w:hAnsi="Times New Roman" w:cs="Times New Roman"/>
          <w:sz w:val="28"/>
          <w:szCs w:val="28"/>
        </w:rPr>
        <w:t>ежегодно утверждает прогнозный план приватизации имущества, находящегося в собственности городского округа Тейково, на очередной финансовый год</w:t>
      </w:r>
      <w:r w:rsidR="00B51147">
        <w:rPr>
          <w:rFonts w:ascii="Times New Roman" w:hAnsi="Times New Roman" w:cs="Times New Roman"/>
          <w:sz w:val="28"/>
          <w:szCs w:val="28"/>
        </w:rPr>
        <w:t>;</w:t>
      </w:r>
      <w:r w:rsidR="00EF5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C3" w:rsidRPr="002717AB" w:rsidRDefault="00EF3405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832FC3" w:rsidRPr="002717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FC3" w:rsidRPr="002717AB">
        <w:rPr>
          <w:rFonts w:ascii="Times New Roman" w:hAnsi="Times New Roman" w:cs="Times New Roman"/>
          <w:sz w:val="28"/>
          <w:szCs w:val="28"/>
        </w:rPr>
        <w:t xml:space="preserve"> соблюдением порядка приватизации имущества </w:t>
      </w:r>
      <w:r w:rsidR="00D5113D" w:rsidRPr="002717AB">
        <w:rPr>
          <w:rFonts w:ascii="Times New Roman" w:hAnsi="Times New Roman" w:cs="Times New Roman"/>
          <w:sz w:val="28"/>
          <w:szCs w:val="28"/>
        </w:rPr>
        <w:t>городского округа Тейково;</w:t>
      </w:r>
    </w:p>
    <w:p w:rsidR="00D5113D" w:rsidRPr="002717AB" w:rsidRDefault="00B62AC0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113D" w:rsidRPr="002717AB">
        <w:rPr>
          <w:rFonts w:ascii="Times New Roman" w:hAnsi="Times New Roman" w:cs="Times New Roman"/>
          <w:sz w:val="28"/>
          <w:szCs w:val="28"/>
        </w:rPr>
        <w:t>)  принимает решение об условиях приватизации имущества городского округа Тейково в случаях, установленных настоящим решением;</w:t>
      </w:r>
    </w:p>
    <w:p w:rsidR="00D5113D" w:rsidRDefault="00EF5929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13D" w:rsidRPr="002717AB">
        <w:rPr>
          <w:rFonts w:ascii="Times New Roman" w:hAnsi="Times New Roman" w:cs="Times New Roman"/>
          <w:sz w:val="28"/>
          <w:szCs w:val="28"/>
        </w:rPr>
        <w:t>) принимает решение о внесении имущества городского округа Тейково, а также исключительных прав в качестве вклада в уставные капиталы открытых акционерных обществ с долей акций, находящихся в собственности городского округа Тейково, в общем количестве обыкновенных акций этого акционерного общества не менее 25 процентов плюс одна акция;</w:t>
      </w:r>
    </w:p>
    <w:p w:rsidR="00B62AC0" w:rsidRPr="002717AB" w:rsidRDefault="00EF5929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AC0">
        <w:rPr>
          <w:rFonts w:ascii="Times New Roman" w:hAnsi="Times New Roman" w:cs="Times New Roman"/>
          <w:sz w:val="28"/>
          <w:szCs w:val="28"/>
        </w:rPr>
        <w:t>) принимает в пределах своей компетенции нормативные правовые акты по вопросам приватизации.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2. </w:t>
      </w:r>
      <w:r w:rsidR="00D5113D" w:rsidRPr="002717AB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: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1) издает постановления </w:t>
      </w:r>
      <w:r w:rsidR="00D5113D" w:rsidRPr="002717AB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по вопросам приватизации и управления находящимися в собственности </w:t>
      </w:r>
      <w:r w:rsidR="00D5113D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акциями акционерных обществ, созданных в процессе приватизации;</w:t>
      </w:r>
    </w:p>
    <w:p w:rsidR="00832FC3" w:rsidRPr="002717AB" w:rsidRDefault="00D5113D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2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) направляет в Правительство Российской Федерации или уполномоченный федеральный орган исполнительной власти предложения о приватизации федерального имущества в очередном финансовом году и информацию о результатах приватизации имущества </w:t>
      </w:r>
      <w:r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 за прошедший год в сроки, установленные Федеральным </w:t>
      </w:r>
      <w:hyperlink r:id="rId10" w:history="1">
        <w:r w:rsidR="00832FC3" w:rsidRPr="00B720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6D87">
        <w:t xml:space="preserve"> </w:t>
      </w:r>
      <w:r w:rsidR="00F66D87" w:rsidRPr="00F66D87">
        <w:rPr>
          <w:rFonts w:ascii="Times New Roman" w:hAnsi="Times New Roman" w:cs="Times New Roman"/>
          <w:sz w:val="28"/>
          <w:szCs w:val="28"/>
        </w:rPr>
        <w:t>от 21.12.200</w:t>
      </w:r>
      <w:r w:rsidR="00B51147">
        <w:rPr>
          <w:rFonts w:ascii="Times New Roman" w:hAnsi="Times New Roman" w:cs="Times New Roman"/>
          <w:sz w:val="28"/>
          <w:szCs w:val="28"/>
        </w:rPr>
        <w:t>1</w:t>
      </w:r>
      <w:r w:rsidR="00F66D87" w:rsidRPr="00F66D87">
        <w:rPr>
          <w:rFonts w:ascii="Times New Roman" w:hAnsi="Times New Roman" w:cs="Times New Roman"/>
          <w:sz w:val="28"/>
          <w:szCs w:val="28"/>
        </w:rPr>
        <w:t xml:space="preserve"> №</w:t>
      </w:r>
      <w:r w:rsidR="00B51147">
        <w:rPr>
          <w:rFonts w:ascii="Times New Roman" w:hAnsi="Times New Roman" w:cs="Times New Roman"/>
          <w:sz w:val="28"/>
          <w:szCs w:val="28"/>
        </w:rPr>
        <w:t xml:space="preserve"> </w:t>
      </w:r>
      <w:r w:rsidR="00F66D87" w:rsidRPr="00F66D87">
        <w:rPr>
          <w:rFonts w:ascii="Times New Roman" w:hAnsi="Times New Roman" w:cs="Times New Roman"/>
          <w:sz w:val="28"/>
          <w:szCs w:val="28"/>
        </w:rPr>
        <w:t>178-ФЗ</w:t>
      </w:r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="00832FC3" w:rsidRPr="002717A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="00832FC3" w:rsidRPr="002717AB">
        <w:rPr>
          <w:rFonts w:ascii="Times New Roman" w:hAnsi="Times New Roman" w:cs="Times New Roman"/>
          <w:sz w:val="28"/>
          <w:szCs w:val="28"/>
        </w:rPr>
        <w:t>;</w:t>
      </w:r>
    </w:p>
    <w:p w:rsidR="00832FC3" w:rsidRPr="00264763" w:rsidRDefault="00B62AC0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D87">
        <w:rPr>
          <w:rFonts w:ascii="Times New Roman" w:hAnsi="Times New Roman" w:cs="Times New Roman"/>
          <w:sz w:val="28"/>
          <w:szCs w:val="28"/>
        </w:rPr>
        <w:t>3</w:t>
      </w:r>
      <w:r w:rsidR="00832FC3" w:rsidRPr="00F66D87">
        <w:rPr>
          <w:rFonts w:ascii="Times New Roman" w:hAnsi="Times New Roman" w:cs="Times New Roman"/>
          <w:sz w:val="28"/>
          <w:szCs w:val="28"/>
        </w:rPr>
        <w:t xml:space="preserve">) принимает решение в форме </w:t>
      </w:r>
      <w:r w:rsidR="00D5113D" w:rsidRPr="00F66D87">
        <w:rPr>
          <w:rFonts w:ascii="Times New Roman" w:hAnsi="Times New Roman" w:cs="Times New Roman"/>
          <w:sz w:val="28"/>
          <w:szCs w:val="28"/>
        </w:rPr>
        <w:t>постановле</w:t>
      </w:r>
      <w:r w:rsidR="00832FC3" w:rsidRPr="00F66D87">
        <w:rPr>
          <w:rFonts w:ascii="Times New Roman" w:hAnsi="Times New Roman" w:cs="Times New Roman"/>
          <w:sz w:val="28"/>
          <w:szCs w:val="28"/>
        </w:rPr>
        <w:t xml:space="preserve">ния </w:t>
      </w:r>
      <w:r w:rsidR="00D5113D" w:rsidRPr="00F66D87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="00832FC3" w:rsidRPr="00F66D87">
        <w:rPr>
          <w:rFonts w:ascii="Times New Roman" w:hAnsi="Times New Roman" w:cs="Times New Roman"/>
          <w:sz w:val="28"/>
          <w:szCs w:val="28"/>
        </w:rPr>
        <w:t xml:space="preserve"> о предоставлении рассрочки платежа;</w:t>
      </w:r>
      <w:r w:rsidR="00264763" w:rsidRPr="00F6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C3" w:rsidRDefault="0026476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D5113D" w:rsidRPr="002717AB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="00832FC3" w:rsidRPr="002717AB">
        <w:rPr>
          <w:rFonts w:ascii="Times New Roman" w:hAnsi="Times New Roman" w:cs="Times New Roman"/>
          <w:sz w:val="28"/>
          <w:szCs w:val="28"/>
        </w:rPr>
        <w:t>Думу</w:t>
      </w:r>
      <w:r w:rsidR="00D5113D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за прошедший год;</w:t>
      </w:r>
    </w:p>
    <w:p w:rsidR="00832FC3" w:rsidRPr="002717AB" w:rsidRDefault="0026476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) осуществляет иные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Федерации о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полномочия, не относящиеся в соответствии с настоящим Порядком к компетенции городской Думы городского округа Тейково.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3. </w:t>
      </w:r>
      <w:r w:rsidR="00435D3B">
        <w:rPr>
          <w:rFonts w:ascii="Times New Roman" w:hAnsi="Times New Roman" w:cs="Times New Roman"/>
          <w:sz w:val="28"/>
          <w:szCs w:val="28"/>
        </w:rPr>
        <w:t>Структурным</w:t>
      </w:r>
      <w:r w:rsidR="00427C67" w:rsidRPr="002717AB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435D3B">
        <w:rPr>
          <w:rFonts w:ascii="Times New Roman" w:hAnsi="Times New Roman" w:cs="Times New Roman"/>
          <w:sz w:val="28"/>
          <w:szCs w:val="28"/>
        </w:rPr>
        <w:t>м</w:t>
      </w:r>
      <w:r w:rsidR="00427C67" w:rsidRPr="002717A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Тейково, н</w:t>
      </w:r>
      <w:r w:rsidRPr="002717AB">
        <w:rPr>
          <w:rFonts w:ascii="Times New Roman" w:hAnsi="Times New Roman" w:cs="Times New Roman"/>
          <w:sz w:val="28"/>
          <w:szCs w:val="28"/>
        </w:rPr>
        <w:t>аделенн</w:t>
      </w:r>
      <w:r w:rsidR="00435D3B">
        <w:rPr>
          <w:rFonts w:ascii="Times New Roman" w:hAnsi="Times New Roman" w:cs="Times New Roman"/>
          <w:sz w:val="28"/>
          <w:szCs w:val="28"/>
        </w:rPr>
        <w:t>ым</w:t>
      </w:r>
      <w:r w:rsidRPr="002717AB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функций по приватизации имущества, находящегося в собственности </w:t>
      </w:r>
      <w:r w:rsidR="00427C67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, </w:t>
      </w:r>
      <w:r w:rsidR="00435D3B">
        <w:rPr>
          <w:rFonts w:ascii="Times New Roman" w:hAnsi="Times New Roman" w:cs="Times New Roman"/>
          <w:sz w:val="28"/>
          <w:szCs w:val="28"/>
        </w:rPr>
        <w:t xml:space="preserve">является Комитет по управлению муниципальным имуществом и земельным отношениям администрации городского округа Тейково Ивановской области </w:t>
      </w:r>
      <w:r w:rsidRPr="002717AB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Статья 4. Прогнозный план приватизации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 w:rsidRPr="002717AB">
        <w:rPr>
          <w:rFonts w:ascii="Times New Roman" w:hAnsi="Times New Roman" w:cs="Times New Roman"/>
          <w:sz w:val="28"/>
          <w:szCs w:val="28"/>
        </w:rPr>
        <w:t xml:space="preserve">1. Прогнозный план приватизации имущества </w:t>
      </w:r>
      <w:r w:rsidR="00427C67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на очередной финансовый год включает: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</w:t>
      </w:r>
      <w:r w:rsidR="00427C67" w:rsidRPr="002717AB">
        <w:rPr>
          <w:rFonts w:ascii="Times New Roman" w:hAnsi="Times New Roman" w:cs="Times New Roman"/>
          <w:sz w:val="28"/>
          <w:szCs w:val="28"/>
        </w:rPr>
        <w:t>муниципаль</w:t>
      </w:r>
      <w:r w:rsidRPr="002717AB">
        <w:rPr>
          <w:rFonts w:ascii="Times New Roman" w:hAnsi="Times New Roman" w:cs="Times New Roman"/>
          <w:sz w:val="28"/>
          <w:szCs w:val="28"/>
        </w:rPr>
        <w:t xml:space="preserve">ных унитарных предприятий </w:t>
      </w:r>
      <w:r w:rsidR="00427C67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, а также находящихся в собственности</w:t>
      </w:r>
      <w:r w:rsidR="00427C67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акций акционерных обществ, долей в уставных капиталах обществ с ограниченной ответственностью и иного имущества, предусмотренных </w:t>
      </w:r>
      <w:hyperlink w:anchor="P83" w:history="1">
        <w:r w:rsidRPr="00511D12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427C67" w:rsidRPr="002717AB">
        <w:rPr>
          <w:rFonts w:ascii="Times New Roman" w:hAnsi="Times New Roman" w:cs="Times New Roman"/>
          <w:sz w:val="28"/>
          <w:szCs w:val="28"/>
        </w:rPr>
        <w:t>3</w:t>
      </w:r>
      <w:r w:rsidRPr="002717AB">
        <w:rPr>
          <w:rFonts w:ascii="Times New Roman" w:hAnsi="Times New Roman" w:cs="Times New Roman"/>
          <w:sz w:val="28"/>
          <w:szCs w:val="28"/>
        </w:rPr>
        <w:t xml:space="preserve"> настоящей статьи, подлежащих приватизации в соответствующем году;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="00427C67" w:rsidRPr="002717AB">
        <w:rPr>
          <w:rFonts w:ascii="Times New Roman" w:hAnsi="Times New Roman" w:cs="Times New Roman"/>
          <w:sz w:val="28"/>
          <w:szCs w:val="28"/>
        </w:rPr>
        <w:t>муниципальн</w:t>
      </w:r>
      <w:r w:rsidRPr="002717AB">
        <w:rPr>
          <w:rFonts w:ascii="Times New Roman" w:hAnsi="Times New Roman" w:cs="Times New Roman"/>
          <w:sz w:val="28"/>
          <w:szCs w:val="28"/>
        </w:rPr>
        <w:t xml:space="preserve">ых унитарных предприятий </w:t>
      </w:r>
      <w:r w:rsidR="00427C67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, а также находящихся в собственности </w:t>
      </w:r>
      <w:r w:rsidR="00427C67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акций акционерных обществ, долей в уставных капиталах обществ с ограниченной ответственностью и иного имущества, за исключением предусмотренных </w:t>
      </w:r>
      <w:hyperlink w:anchor="P83" w:history="1">
        <w:r w:rsidRPr="00511D12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427C67" w:rsidRPr="00511D12">
        <w:rPr>
          <w:rFonts w:ascii="Times New Roman" w:hAnsi="Times New Roman" w:cs="Times New Roman"/>
          <w:sz w:val="28"/>
          <w:szCs w:val="28"/>
        </w:rPr>
        <w:t>3</w:t>
      </w:r>
      <w:r w:rsidRPr="002717AB">
        <w:rPr>
          <w:rFonts w:ascii="Times New Roman" w:hAnsi="Times New Roman" w:cs="Times New Roman"/>
          <w:sz w:val="28"/>
          <w:szCs w:val="28"/>
        </w:rPr>
        <w:t xml:space="preserve"> настоящей статьи, подлежащих приватизации в соответствующем году.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2. Уполномоченный орган осуществляет подготовку проекта прогнозного плана приватизации имущества, находящегося в собственности </w:t>
      </w:r>
      <w:r w:rsidR="00427C67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, на очередной финансовый год и направляет его на утверждение не позднее 1 февраля текущего года.</w:t>
      </w:r>
    </w:p>
    <w:p w:rsidR="00832FC3" w:rsidRPr="002717AB" w:rsidRDefault="00427C67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2717AB">
        <w:rPr>
          <w:rFonts w:ascii="Times New Roman" w:hAnsi="Times New Roman" w:cs="Times New Roman"/>
          <w:sz w:val="28"/>
          <w:szCs w:val="28"/>
        </w:rPr>
        <w:t>3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. В перечень, указанный в </w:t>
      </w:r>
      <w:hyperlink w:anchor="P75" w:history="1">
        <w:r w:rsidR="00832FC3" w:rsidRPr="00511D12">
          <w:rPr>
            <w:rFonts w:ascii="Times New Roman" w:hAnsi="Times New Roman" w:cs="Times New Roman"/>
            <w:sz w:val="28"/>
            <w:szCs w:val="28"/>
          </w:rPr>
          <w:t>абзаце втором части 1</w:t>
        </w:r>
      </w:hyperlink>
      <w:r w:rsidR="00832FC3" w:rsidRPr="00511D12">
        <w:rPr>
          <w:rFonts w:ascii="Times New Roman" w:hAnsi="Times New Roman" w:cs="Times New Roman"/>
          <w:sz w:val="28"/>
          <w:szCs w:val="28"/>
        </w:rPr>
        <w:t xml:space="preserve"> настоящей статьи, подлежат включению следующие объекты, за исключением случаев, предусмотренных </w:t>
      </w:r>
      <w:hyperlink r:id="rId11" w:history="1">
        <w:r w:rsidR="00832FC3" w:rsidRPr="00511D12">
          <w:rPr>
            <w:rFonts w:ascii="Times New Roman" w:hAnsi="Times New Roman" w:cs="Times New Roman"/>
            <w:sz w:val="28"/>
            <w:szCs w:val="28"/>
          </w:rPr>
          <w:t>частью 1 статьи 30</w:t>
        </w:r>
      </w:hyperlink>
      <w:r w:rsidR="00B511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832FC3" w:rsidRPr="002717A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="00832FC3" w:rsidRPr="002717AB">
        <w:rPr>
          <w:rFonts w:ascii="Times New Roman" w:hAnsi="Times New Roman" w:cs="Times New Roman"/>
          <w:sz w:val="28"/>
          <w:szCs w:val="28"/>
        </w:rPr>
        <w:t>: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объекты, не используемые по назначению, предназначенные для обеспечения нужд органов социальной защиты населения, объекты здравоохранения, образования, культуры, детские оздоровительные комплексы (дачи, лагеря);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- объекты, предприятия транспорта, обслуживающие объекты инженерной инфраструктуры (в том числе </w:t>
      </w:r>
      <w:proofErr w:type="spellStart"/>
      <w:r w:rsidRPr="002717A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717AB">
        <w:rPr>
          <w:rFonts w:ascii="Times New Roman" w:hAnsi="Times New Roman" w:cs="Times New Roman"/>
          <w:sz w:val="28"/>
          <w:szCs w:val="28"/>
        </w:rPr>
        <w:t>-, тепло- и газоснабжения, водопроводно-канализационного хозяйства, наружного городского освещения, котельные, радио, связь независимо от ведомственной подчиненности); энергетики, в том числе малой энергетики, использующие энергию малых рек, солнца, ветра, работающие в автономном режиме эксплуатации и не связанные с единой энергосистемой; осуществляющие строительство, в том числе строительство, ремонт и содержание автомобильных дорог общего пользования;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- инженерные сооружения, возведенные на реках и водоемах, расположенных на территории </w:t>
      </w:r>
      <w:r w:rsidR="00427C67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;</w:t>
      </w:r>
    </w:p>
    <w:p w:rsidR="00832FC3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- объекты интеллектуальной собственности, в отношении которых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городской округ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 обладает имущественными правами.</w:t>
      </w:r>
    </w:p>
    <w:p w:rsidR="00511D12" w:rsidRPr="002717AB" w:rsidRDefault="00511D12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Статья 5. Отчет о результатах приватизации имущества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1. </w:t>
      </w:r>
      <w:r w:rsidR="00D115EC" w:rsidRPr="002717AB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ежегодно, не позднее 1 марта, представляет в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Pr="002717AB">
        <w:rPr>
          <w:rFonts w:ascii="Times New Roman" w:hAnsi="Times New Roman" w:cs="Times New Roman"/>
          <w:sz w:val="28"/>
          <w:szCs w:val="28"/>
        </w:rPr>
        <w:t>Думу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имущества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за прошедший год.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2. Уполномоченный орган составляет отчет о результатах приватизации имущества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за прошедший год и представляет</w:t>
      </w:r>
      <w:r w:rsidR="00112401">
        <w:rPr>
          <w:rFonts w:ascii="Times New Roman" w:hAnsi="Times New Roman" w:cs="Times New Roman"/>
          <w:sz w:val="28"/>
          <w:szCs w:val="28"/>
        </w:rPr>
        <w:t xml:space="preserve"> в</w:t>
      </w:r>
      <w:r w:rsidRPr="002717AB">
        <w:rPr>
          <w:rFonts w:ascii="Times New Roman" w:hAnsi="Times New Roman" w:cs="Times New Roman"/>
          <w:sz w:val="28"/>
          <w:szCs w:val="28"/>
        </w:rPr>
        <w:t xml:space="preserve"> </w:t>
      </w:r>
      <w:r w:rsidR="00D115EC" w:rsidRPr="002717AB">
        <w:rPr>
          <w:rFonts w:ascii="Times New Roman" w:hAnsi="Times New Roman" w:cs="Times New Roman"/>
          <w:sz w:val="28"/>
          <w:szCs w:val="28"/>
        </w:rPr>
        <w:t>администрацию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не позднее 1 февраля текущего года.</w:t>
      </w:r>
    </w:p>
    <w:p w:rsidR="00511D12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17AB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имущества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 </w:t>
      </w:r>
      <w:r w:rsidRPr="002717AB">
        <w:rPr>
          <w:rFonts w:ascii="Times New Roman" w:hAnsi="Times New Roman" w:cs="Times New Roman"/>
          <w:sz w:val="28"/>
          <w:szCs w:val="28"/>
        </w:rPr>
        <w:lastRenderedPageBreak/>
        <w:t xml:space="preserve">за прошедший год содержит перечень приватизированных в прошедшем году имущественных комплексов </w:t>
      </w:r>
      <w:r w:rsidR="00D115EC" w:rsidRPr="002717AB">
        <w:rPr>
          <w:rFonts w:ascii="Times New Roman" w:hAnsi="Times New Roman" w:cs="Times New Roman"/>
          <w:sz w:val="28"/>
          <w:szCs w:val="28"/>
        </w:rPr>
        <w:t>муниципаль</w:t>
      </w:r>
      <w:r w:rsidRPr="002717AB">
        <w:rPr>
          <w:rFonts w:ascii="Times New Roman" w:hAnsi="Times New Roman" w:cs="Times New Roman"/>
          <w:sz w:val="28"/>
          <w:szCs w:val="28"/>
        </w:rPr>
        <w:t xml:space="preserve">ных унитарных предприятий </w:t>
      </w:r>
      <w:r w:rsidR="00D115EC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, а также находящихся в собственности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акций акционерных обществ, долей в уставных капиталах обществ с ограниченной ответственностью и иного имущества с указанием способа приватизации, даты проведения торгов, начальной цены и цены продажи.</w:t>
      </w:r>
      <w:proofErr w:type="gramEnd"/>
    </w:p>
    <w:p w:rsidR="00B72052" w:rsidRDefault="00B72052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511D12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12">
        <w:rPr>
          <w:rFonts w:ascii="Times New Roman" w:hAnsi="Times New Roman" w:cs="Times New Roman"/>
          <w:b/>
          <w:sz w:val="28"/>
          <w:szCs w:val="28"/>
        </w:rPr>
        <w:t xml:space="preserve">Статья 6. Решение об условиях приватизации имущества </w:t>
      </w:r>
      <w:r w:rsidR="00D115EC" w:rsidRPr="00511D1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</w:p>
    <w:p w:rsidR="00832FC3" w:rsidRPr="00511D12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b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1. Решение об условиях приватизации имущества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принимается в соответствии с прогнозным планом приватизации имущества </w:t>
      </w:r>
      <w:r w:rsidR="00D115EC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0C4520"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2. В решении об условиях приватизации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>городского округа Тейково д</w:t>
      </w:r>
      <w:r w:rsidRPr="002717AB">
        <w:rPr>
          <w:rFonts w:ascii="Times New Roman" w:hAnsi="Times New Roman" w:cs="Times New Roman"/>
          <w:sz w:val="28"/>
          <w:szCs w:val="28"/>
        </w:rPr>
        <w:t>олжны содержаться следующие сведения: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начальная цена;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3. В случае приватизации имущественного комплекса унитарного предприятия решением об условиях приватизации имущества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 т</w:t>
      </w:r>
      <w:r w:rsidRPr="002717AB">
        <w:rPr>
          <w:rFonts w:ascii="Times New Roman" w:hAnsi="Times New Roman" w:cs="Times New Roman"/>
          <w:sz w:val="28"/>
          <w:szCs w:val="28"/>
        </w:rPr>
        <w:t>акже утверждается: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- состав подлежащего приватизации имущества унитарного предприятия и расчет балансовой стоимости подлежащих приватизации активов унитарного предприятия, определенные в соответствии со </w:t>
      </w:r>
      <w:hyperlink r:id="rId12" w:history="1">
        <w:r w:rsidRPr="00511D1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2717A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66D87">
        <w:rPr>
          <w:rFonts w:ascii="Times New Roman" w:hAnsi="Times New Roman" w:cs="Times New Roman"/>
          <w:sz w:val="28"/>
          <w:szCs w:val="28"/>
        </w:rPr>
        <w:t xml:space="preserve"> от 21.12.200</w:t>
      </w:r>
      <w:r w:rsidR="00B51147">
        <w:rPr>
          <w:rFonts w:ascii="Times New Roman" w:hAnsi="Times New Roman" w:cs="Times New Roman"/>
          <w:sz w:val="28"/>
          <w:szCs w:val="28"/>
        </w:rPr>
        <w:t>1</w:t>
      </w:r>
      <w:r w:rsidR="00F66D87">
        <w:rPr>
          <w:rFonts w:ascii="Times New Roman" w:hAnsi="Times New Roman" w:cs="Times New Roman"/>
          <w:sz w:val="28"/>
          <w:szCs w:val="28"/>
        </w:rPr>
        <w:t xml:space="preserve"> №</w:t>
      </w:r>
      <w:r w:rsidR="00B51147">
        <w:rPr>
          <w:rFonts w:ascii="Times New Roman" w:hAnsi="Times New Roman" w:cs="Times New Roman"/>
          <w:sz w:val="28"/>
          <w:szCs w:val="28"/>
        </w:rPr>
        <w:t xml:space="preserve"> </w:t>
      </w:r>
      <w:r w:rsidR="00F66D87">
        <w:rPr>
          <w:rFonts w:ascii="Times New Roman" w:hAnsi="Times New Roman" w:cs="Times New Roman"/>
          <w:sz w:val="28"/>
          <w:szCs w:val="28"/>
        </w:rPr>
        <w:t>178-ФЗ</w:t>
      </w:r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Pr="002717A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2717AB">
        <w:rPr>
          <w:rFonts w:ascii="Times New Roman" w:hAnsi="Times New Roman" w:cs="Times New Roman"/>
          <w:sz w:val="28"/>
          <w:szCs w:val="28"/>
        </w:rPr>
        <w:t>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перечень обременений (ограничений) имущества, включенного в состав подлежащего приватизации имущественного комплекса унитарного предприятия;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2717AB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2717AB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ответственностью, принадлежащие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717AB">
        <w:rPr>
          <w:rFonts w:ascii="Times New Roman" w:hAnsi="Times New Roman" w:cs="Times New Roman"/>
          <w:sz w:val="28"/>
          <w:szCs w:val="28"/>
        </w:rPr>
        <w:t xml:space="preserve">Со дня утверждения прогнозного плана приватизации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и до дня государственной регистрации созданного хозяйственного общества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>муниципаль</w:t>
      </w:r>
      <w:r w:rsidRPr="002717AB">
        <w:rPr>
          <w:rFonts w:ascii="Times New Roman" w:hAnsi="Times New Roman" w:cs="Times New Roman"/>
          <w:sz w:val="28"/>
          <w:szCs w:val="28"/>
        </w:rPr>
        <w:t xml:space="preserve">ное унитарное предприятие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без согласия собственника его имущества не должно осуществлять действия, аналогичные действиям, предусмотренным </w:t>
      </w:r>
      <w:hyperlink r:id="rId13" w:history="1">
        <w:r w:rsidRPr="00511D12">
          <w:rPr>
            <w:rFonts w:ascii="Times New Roman" w:hAnsi="Times New Roman" w:cs="Times New Roman"/>
            <w:sz w:val="28"/>
            <w:szCs w:val="28"/>
          </w:rPr>
          <w:t>частью 3 статьи 14</w:t>
        </w:r>
      </w:hyperlink>
      <w:r w:rsidRPr="002717A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66D87">
        <w:rPr>
          <w:rFonts w:ascii="Times New Roman" w:hAnsi="Times New Roman" w:cs="Times New Roman"/>
          <w:sz w:val="28"/>
          <w:szCs w:val="28"/>
        </w:rPr>
        <w:t xml:space="preserve"> от 21.12.200</w:t>
      </w:r>
      <w:r w:rsidR="00B51147">
        <w:rPr>
          <w:rFonts w:ascii="Times New Roman" w:hAnsi="Times New Roman" w:cs="Times New Roman"/>
          <w:sz w:val="28"/>
          <w:szCs w:val="28"/>
        </w:rPr>
        <w:t>1</w:t>
      </w:r>
      <w:r w:rsidR="00F66D87">
        <w:rPr>
          <w:rFonts w:ascii="Times New Roman" w:hAnsi="Times New Roman" w:cs="Times New Roman"/>
          <w:sz w:val="28"/>
          <w:szCs w:val="28"/>
        </w:rPr>
        <w:t xml:space="preserve"> №</w:t>
      </w:r>
      <w:r w:rsidR="00B51147">
        <w:rPr>
          <w:rFonts w:ascii="Times New Roman" w:hAnsi="Times New Roman" w:cs="Times New Roman"/>
          <w:sz w:val="28"/>
          <w:szCs w:val="28"/>
        </w:rPr>
        <w:t xml:space="preserve"> </w:t>
      </w:r>
      <w:r w:rsidR="00F66D87">
        <w:rPr>
          <w:rFonts w:ascii="Times New Roman" w:hAnsi="Times New Roman" w:cs="Times New Roman"/>
          <w:sz w:val="28"/>
          <w:szCs w:val="28"/>
        </w:rPr>
        <w:t xml:space="preserve">178-ФЗ </w:t>
      </w:r>
      <w:r w:rsidR="00B51147">
        <w:rPr>
          <w:rFonts w:ascii="Times New Roman" w:hAnsi="Times New Roman" w:cs="Times New Roman"/>
          <w:sz w:val="28"/>
          <w:szCs w:val="28"/>
        </w:rPr>
        <w:t>«</w:t>
      </w:r>
      <w:r w:rsidRPr="002717A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</w:t>
      </w:r>
      <w:r w:rsidRPr="002717AB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7AB">
        <w:rPr>
          <w:rFonts w:ascii="Times New Roman" w:hAnsi="Times New Roman" w:cs="Times New Roman"/>
          <w:sz w:val="28"/>
          <w:szCs w:val="28"/>
        </w:rPr>
        <w:t xml:space="preserve">Унитарные предприятия, акционерные общества и общества с ограниченной ответственностью, включенные в прогнозный план приватизации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>городского округа Тейково,</w:t>
      </w:r>
      <w:r w:rsidRPr="002717AB">
        <w:rPr>
          <w:rFonts w:ascii="Times New Roman" w:hAnsi="Times New Roman" w:cs="Times New Roman"/>
          <w:sz w:val="28"/>
          <w:szCs w:val="28"/>
        </w:rPr>
        <w:t xml:space="preserve"> представляют в уполномоченный орган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</w:t>
      </w:r>
      <w:proofErr w:type="gramEnd"/>
      <w:r w:rsidRPr="002717AB">
        <w:rPr>
          <w:rFonts w:ascii="Times New Roman" w:hAnsi="Times New Roman" w:cs="Times New Roman"/>
          <w:sz w:val="28"/>
          <w:szCs w:val="28"/>
        </w:rPr>
        <w:t xml:space="preserve"> окончания отчетного периода</w:t>
      </w:r>
      <w:r w:rsidR="000C4520"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F66D87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2FC3" w:rsidRPr="002717AB">
        <w:rPr>
          <w:rFonts w:ascii="Times New Roman" w:hAnsi="Times New Roman" w:cs="Times New Roman"/>
          <w:sz w:val="28"/>
          <w:szCs w:val="28"/>
        </w:rPr>
        <w:t>. Работа по подготовке решения об условиях приватизации имущества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832FC3" w:rsidRPr="002717AB">
        <w:rPr>
          <w:rFonts w:ascii="Times New Roman" w:hAnsi="Times New Roman" w:cs="Times New Roman"/>
          <w:sz w:val="28"/>
          <w:szCs w:val="28"/>
        </w:rPr>
        <w:t xml:space="preserve"> и необходимых документов осуществляется уполномоченным органом с учетом: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финансово-экономического состояния унитарного предприятия;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- обязательств, накладывающих обременения на объект приватизации и/или покупателя;</w:t>
      </w:r>
    </w:p>
    <w:p w:rsidR="00832FC3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- предполагаемого способа </w:t>
      </w:r>
      <w:proofErr w:type="gramStart"/>
      <w:r w:rsidRPr="002717AB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2717AB">
        <w:rPr>
          <w:rFonts w:ascii="Times New Roman" w:hAnsi="Times New Roman" w:cs="Times New Roman"/>
          <w:sz w:val="28"/>
          <w:szCs w:val="28"/>
        </w:rPr>
        <w:t xml:space="preserve"> приватизированным объектом в виде сохранения в собственности области пакета акций или использования спец</w:t>
      </w:r>
      <w:r w:rsidR="00D51743">
        <w:rPr>
          <w:rFonts w:ascii="Times New Roman" w:hAnsi="Times New Roman" w:cs="Times New Roman"/>
          <w:sz w:val="28"/>
          <w:szCs w:val="28"/>
        </w:rPr>
        <w:t>иального права</w:t>
      </w:r>
      <w:r w:rsidRPr="002717AB">
        <w:rPr>
          <w:rFonts w:ascii="Times New Roman" w:hAnsi="Times New Roman" w:cs="Times New Roman"/>
          <w:sz w:val="28"/>
          <w:szCs w:val="28"/>
        </w:rPr>
        <w:t xml:space="preserve">, целесообразности обособления имущества в собственности </w:t>
      </w:r>
      <w:r w:rsidR="000C4520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511D12" w:rsidRPr="002717AB" w:rsidRDefault="00511D12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Статья 7. Информационное обеспечение приватизации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7AB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процесса приватизации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уполномоченным органом на официальном сай</w:t>
      </w:r>
      <w:r w:rsidR="00B51147">
        <w:rPr>
          <w:rFonts w:ascii="Times New Roman" w:hAnsi="Times New Roman" w:cs="Times New Roman"/>
          <w:sz w:val="28"/>
          <w:szCs w:val="28"/>
        </w:rPr>
        <w:t>те Российской Федерации в сети «</w:t>
      </w:r>
      <w:r w:rsidRPr="002717AB">
        <w:rPr>
          <w:rFonts w:ascii="Times New Roman" w:hAnsi="Times New Roman" w:cs="Times New Roman"/>
          <w:sz w:val="28"/>
          <w:szCs w:val="28"/>
        </w:rPr>
        <w:t>Интернет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2717AB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</w:t>
      </w:r>
      <w:r w:rsidR="00B51147">
        <w:rPr>
          <w:rFonts w:ascii="Times New Roman" w:hAnsi="Times New Roman" w:cs="Times New Roman"/>
          <w:sz w:val="28"/>
          <w:szCs w:val="28"/>
        </w:rPr>
        <w:t>алее - официальный сайт в сети «</w:t>
      </w:r>
      <w:r w:rsidRPr="002717AB">
        <w:rPr>
          <w:rFonts w:ascii="Times New Roman" w:hAnsi="Times New Roman" w:cs="Times New Roman"/>
          <w:sz w:val="28"/>
          <w:szCs w:val="28"/>
        </w:rPr>
        <w:t>Интернет</w:t>
      </w:r>
      <w:r w:rsidR="00B51147">
        <w:rPr>
          <w:rFonts w:ascii="Times New Roman" w:hAnsi="Times New Roman" w:cs="Times New Roman"/>
          <w:sz w:val="28"/>
          <w:szCs w:val="28"/>
        </w:rPr>
        <w:t>»), на сайте в сети «Интернет»</w:t>
      </w:r>
      <w:r w:rsidRPr="002717AB">
        <w:rPr>
          <w:rFonts w:ascii="Times New Roman" w:hAnsi="Times New Roman" w:cs="Times New Roman"/>
          <w:sz w:val="28"/>
          <w:szCs w:val="28"/>
        </w:rPr>
        <w:t xml:space="preserve">  продавца имущества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</w:t>
      </w:r>
      <w:hyperlink r:id="rId14" w:history="1">
        <w:r w:rsidRPr="00511D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Pr="002717A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Глава 2. ОТЧУЖДЕНИЕ ИМУЩЕСТВА ПРИ ПРИВАТИЗАЦИИ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Статья 8. Способы приватизации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511D12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Приватизация имущества, находящегося в собственности </w:t>
      </w:r>
      <w:r w:rsidR="000C4520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, осуществляется исключительно способами, установленными Федеральным </w:t>
      </w:r>
      <w:hyperlink r:id="rId15" w:history="1">
        <w:r w:rsidRPr="00511D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Pr="00511D12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B51147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511D12">
        <w:rPr>
          <w:rFonts w:ascii="Times New Roman" w:hAnsi="Times New Roman" w:cs="Times New Roman"/>
          <w:sz w:val="28"/>
          <w:szCs w:val="28"/>
        </w:rPr>
        <w:t>.</w:t>
      </w:r>
    </w:p>
    <w:p w:rsidR="00832FC3" w:rsidRPr="00511D12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511D12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1D12">
        <w:rPr>
          <w:rFonts w:ascii="Times New Roman" w:hAnsi="Times New Roman" w:cs="Times New Roman"/>
          <w:sz w:val="28"/>
          <w:szCs w:val="28"/>
        </w:rPr>
        <w:t xml:space="preserve">Статья 9. Порядок продажи имущества </w:t>
      </w:r>
      <w:r w:rsidR="000C4520" w:rsidRPr="00511D12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32FC3" w:rsidRPr="00511D12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511D12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D12">
        <w:rPr>
          <w:rFonts w:ascii="Times New Roman" w:hAnsi="Times New Roman" w:cs="Times New Roman"/>
          <w:sz w:val="28"/>
          <w:szCs w:val="28"/>
        </w:rPr>
        <w:t xml:space="preserve">1. Продажа имущества </w:t>
      </w:r>
      <w:r w:rsidR="000C4520" w:rsidRPr="00511D12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511D12"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Федеральным </w:t>
      </w:r>
      <w:hyperlink r:id="rId16" w:history="1">
        <w:r w:rsidRPr="00511D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Pr="00511D12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511D12">
        <w:rPr>
          <w:rFonts w:ascii="Times New Roman" w:hAnsi="Times New Roman" w:cs="Times New Roman"/>
          <w:sz w:val="28"/>
          <w:szCs w:val="28"/>
        </w:rPr>
        <w:t xml:space="preserve">, с учетом особенностей, установленных настоящим </w:t>
      </w:r>
      <w:r w:rsidR="000C4520" w:rsidRPr="00511D12">
        <w:rPr>
          <w:rFonts w:ascii="Times New Roman" w:hAnsi="Times New Roman" w:cs="Times New Roman"/>
          <w:sz w:val="28"/>
          <w:szCs w:val="28"/>
        </w:rPr>
        <w:t>решение</w:t>
      </w:r>
      <w:r w:rsidRPr="00511D12">
        <w:rPr>
          <w:rFonts w:ascii="Times New Roman" w:hAnsi="Times New Roman" w:cs="Times New Roman"/>
          <w:sz w:val="28"/>
          <w:szCs w:val="28"/>
        </w:rPr>
        <w:t>м.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D12">
        <w:rPr>
          <w:rFonts w:ascii="Times New Roman" w:hAnsi="Times New Roman" w:cs="Times New Roman"/>
          <w:sz w:val="28"/>
          <w:szCs w:val="28"/>
        </w:rPr>
        <w:lastRenderedPageBreak/>
        <w:t>2. Подвед</w:t>
      </w:r>
      <w:r w:rsidRPr="002717AB">
        <w:rPr>
          <w:rFonts w:ascii="Times New Roman" w:hAnsi="Times New Roman" w:cs="Times New Roman"/>
          <w:sz w:val="28"/>
          <w:szCs w:val="28"/>
        </w:rPr>
        <w:t xml:space="preserve">ение итогов продажи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и порядок заключения с покупателем договора купли-продажи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без объявления цены </w:t>
      </w:r>
      <w:r w:rsidR="00435D3B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587928">
        <w:rPr>
          <w:rFonts w:ascii="Times New Roman" w:hAnsi="Times New Roman" w:cs="Times New Roman"/>
          <w:sz w:val="28"/>
          <w:szCs w:val="28"/>
        </w:rPr>
        <w:t xml:space="preserve"> с Федеральным законом № 178-ФЗ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3. В ходе приватизации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функции продавца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осуществляет уполномоченный орган</w:t>
      </w:r>
      <w:r w:rsidR="000C4520"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4. Продавец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обеспечивает передачу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покупателю имущества 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и совершает необходимые действия по переходу к нему права собственности (в случаях, установленных федеральным законом).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717AB">
        <w:rPr>
          <w:rFonts w:ascii="Times New Roman" w:hAnsi="Times New Roman" w:cs="Times New Roman"/>
          <w:sz w:val="28"/>
          <w:szCs w:val="28"/>
        </w:rPr>
        <w:t xml:space="preserve">При продаже на конкурсе акций либо доли в уставном капитале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условия,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 устанавливаются </w:t>
      </w:r>
      <w:r w:rsidR="000C4520" w:rsidRPr="002717AB">
        <w:rPr>
          <w:rFonts w:ascii="Times New Roman" w:hAnsi="Times New Roman" w:cs="Times New Roman"/>
          <w:sz w:val="28"/>
          <w:szCs w:val="28"/>
        </w:rPr>
        <w:t>администрацией городского</w:t>
      </w:r>
      <w:proofErr w:type="gramEnd"/>
      <w:r w:rsidR="000C4520" w:rsidRPr="002717AB">
        <w:rPr>
          <w:rFonts w:ascii="Times New Roman" w:hAnsi="Times New Roman" w:cs="Times New Roman"/>
          <w:sz w:val="28"/>
          <w:szCs w:val="28"/>
        </w:rPr>
        <w:t xml:space="preserve">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6. Финансовое обеспечение проведения предпродажной подготовки и продажи имущества, находящегося в собственности </w:t>
      </w:r>
      <w:r w:rsidR="000C4520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, осуществляется за счет средств  бюджета</w:t>
      </w:r>
      <w:r w:rsidR="000C4520" w:rsidRPr="002717AB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Статья 10. Отчуждение земельных участков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Отчуждение земельных участков, находящихся в собственности </w:t>
      </w:r>
      <w:r w:rsidR="000C4520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законодательством Российской Федерации.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Статья 11. Приватизация объектов культурного наследия, объектов социально-культурного и коммунально-бытового назначения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Приватизация объектов культурного наследия, объектов социально-культурного и коммунально-бытового назначения осуществляется в соответствии с Федеральным </w:t>
      </w:r>
      <w:hyperlink r:id="rId17" w:history="1">
        <w:r w:rsidRPr="00511D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17AB">
        <w:rPr>
          <w:rFonts w:ascii="Times New Roman" w:hAnsi="Times New Roman" w:cs="Times New Roman"/>
          <w:sz w:val="28"/>
          <w:szCs w:val="28"/>
        </w:rPr>
        <w:t xml:space="preserve"> </w:t>
      </w:r>
      <w:r w:rsidR="00B51147">
        <w:rPr>
          <w:rFonts w:ascii="Times New Roman" w:hAnsi="Times New Roman" w:cs="Times New Roman"/>
          <w:sz w:val="28"/>
          <w:szCs w:val="28"/>
        </w:rPr>
        <w:t>«</w:t>
      </w:r>
      <w:r w:rsidRPr="002717A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Default="00832FC3" w:rsidP="00B51147">
      <w:pPr>
        <w:pStyle w:val="ConsPlusTitle"/>
        <w:ind w:right="-284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Глава 3. ОПЛАТА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11D12" w:rsidRPr="002717AB" w:rsidRDefault="00511D12" w:rsidP="00B51147">
      <w:pPr>
        <w:pStyle w:val="ConsPlusTitle"/>
        <w:ind w:right="-284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Статья 1</w:t>
      </w:r>
      <w:r w:rsidR="00511D12">
        <w:rPr>
          <w:rFonts w:ascii="Times New Roman" w:hAnsi="Times New Roman" w:cs="Times New Roman"/>
          <w:sz w:val="28"/>
          <w:szCs w:val="28"/>
        </w:rPr>
        <w:t>2</w:t>
      </w:r>
      <w:r w:rsidRPr="002717AB">
        <w:rPr>
          <w:rFonts w:ascii="Times New Roman" w:hAnsi="Times New Roman" w:cs="Times New Roman"/>
          <w:sz w:val="28"/>
          <w:szCs w:val="28"/>
        </w:rPr>
        <w:t xml:space="preserve">. Средства платежа при продаже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1. При продаже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законным средством платежа признается валюта Российской Федерации.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В случае продажи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717AB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 в качестве средства платежа может использоваться валюта иностранных государств.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2. Передача кредиторам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D04148" w:rsidRPr="002717AB">
        <w:rPr>
          <w:rFonts w:ascii="Times New Roman" w:hAnsi="Times New Roman" w:cs="Times New Roman"/>
          <w:sz w:val="28"/>
          <w:szCs w:val="28"/>
        </w:rPr>
        <w:t>муниципаль</w:t>
      </w:r>
      <w:r w:rsidRPr="002717AB">
        <w:rPr>
          <w:rFonts w:ascii="Times New Roman" w:hAnsi="Times New Roman" w:cs="Times New Roman"/>
          <w:sz w:val="28"/>
          <w:szCs w:val="28"/>
        </w:rPr>
        <w:t xml:space="preserve">ных заимствований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Тейково, </w:t>
      </w:r>
      <w:r w:rsidRPr="002717AB">
        <w:rPr>
          <w:rFonts w:ascii="Times New Roman" w:hAnsi="Times New Roman" w:cs="Times New Roman"/>
          <w:sz w:val="28"/>
          <w:szCs w:val="28"/>
        </w:rPr>
        <w:t xml:space="preserve"> а равно обмен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на находящееся в частной собственности имущество не допускается, за исключением случаев, установленных Федеральным </w:t>
      </w:r>
      <w:hyperlink r:id="rId18" w:history="1">
        <w:r w:rsidRPr="00511D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Pr="002717A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B51147">
        <w:rPr>
          <w:rFonts w:ascii="Times New Roman" w:hAnsi="Times New Roman" w:cs="Times New Roman"/>
          <w:sz w:val="28"/>
          <w:szCs w:val="28"/>
        </w:rPr>
        <w:t>»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Статья 1</w:t>
      </w:r>
      <w:r w:rsidR="00511D12">
        <w:rPr>
          <w:rFonts w:ascii="Times New Roman" w:hAnsi="Times New Roman" w:cs="Times New Roman"/>
          <w:sz w:val="28"/>
          <w:szCs w:val="28"/>
        </w:rPr>
        <w:t>3</w:t>
      </w:r>
      <w:r w:rsidRPr="002717AB">
        <w:rPr>
          <w:rFonts w:ascii="Times New Roman" w:hAnsi="Times New Roman" w:cs="Times New Roman"/>
          <w:sz w:val="28"/>
          <w:szCs w:val="28"/>
        </w:rPr>
        <w:t xml:space="preserve">. Порядок оплаты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1. Оплата приобретаемого покупателем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 производится единовременно или в рассрочку. Срок рассрочки не может быть более чем один год.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Денежные средства от приватизации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>подлежат зачислению в бюджет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Срок оплаты приобретаемого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, за исключением случаев предоставления рассрочки, не должен превышать тридцати календарных дней со дня заключения договора купли-продажи.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2. Решение о предоставлении рассрочки в случае приватизации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, в том числе и земельных участков, принимается </w:t>
      </w:r>
      <w:r w:rsidR="00D04148" w:rsidRPr="002717AB">
        <w:rPr>
          <w:rFonts w:ascii="Times New Roman" w:hAnsi="Times New Roman" w:cs="Times New Roman"/>
          <w:sz w:val="28"/>
          <w:szCs w:val="28"/>
        </w:rPr>
        <w:t>администрацией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9" w:history="1">
        <w:r w:rsidRPr="00511D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1147">
        <w:rPr>
          <w:rFonts w:ascii="Times New Roman" w:hAnsi="Times New Roman" w:cs="Times New Roman"/>
          <w:sz w:val="28"/>
          <w:szCs w:val="28"/>
        </w:rPr>
        <w:t xml:space="preserve"> «</w:t>
      </w:r>
      <w:r w:rsidRPr="002717AB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B51147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2717AB">
        <w:rPr>
          <w:rFonts w:ascii="Times New Roman" w:hAnsi="Times New Roman" w:cs="Times New Roman"/>
          <w:sz w:val="28"/>
          <w:szCs w:val="28"/>
        </w:rPr>
        <w:t xml:space="preserve"> и указывается в решении об условиях приватизации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</w:t>
      </w:r>
      <w:r w:rsidR="00B51147">
        <w:rPr>
          <w:rFonts w:ascii="Times New Roman" w:hAnsi="Times New Roman" w:cs="Times New Roman"/>
          <w:sz w:val="28"/>
          <w:szCs w:val="28"/>
        </w:rPr>
        <w:t>ия на официальном сайте в сети «Интернет»</w:t>
      </w:r>
      <w:r w:rsidRPr="002717AB">
        <w:rPr>
          <w:rFonts w:ascii="Times New Roman" w:hAnsi="Times New Roman" w:cs="Times New Roman"/>
          <w:sz w:val="28"/>
          <w:szCs w:val="28"/>
        </w:rPr>
        <w:t xml:space="preserve"> объявления о продаже.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имущество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 досрочно.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5. Право собственности на имущество </w:t>
      </w:r>
      <w:r w:rsidR="00D04148" w:rsidRPr="002717AB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 xml:space="preserve">, приобретенное в рассрочку, переходит в установленном законодательством Российской Федерации порядке. Передача покупателю приобретенного в рассрочку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2717A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2717A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 xml:space="preserve">6. С момента передачи покупателю приобретенного в рассрочку имущества </w:t>
      </w:r>
      <w:r w:rsidR="00D04148" w:rsidRPr="002717A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717AB">
        <w:rPr>
          <w:rFonts w:ascii="Times New Roman" w:hAnsi="Times New Roman" w:cs="Times New Roman"/>
          <w:sz w:val="28"/>
          <w:szCs w:val="28"/>
        </w:rPr>
        <w:t xml:space="preserve">и до момента его полной оплаты указанное имущество в силу Федерального </w:t>
      </w:r>
      <w:hyperlink r:id="rId20" w:history="1">
        <w:r w:rsidRPr="00511D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E38AC">
        <w:rPr>
          <w:rFonts w:ascii="Times New Roman" w:hAnsi="Times New Roman" w:cs="Times New Roman"/>
          <w:sz w:val="28"/>
          <w:szCs w:val="28"/>
        </w:rPr>
        <w:t xml:space="preserve"> «</w:t>
      </w:r>
      <w:r w:rsidRPr="002717AB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5E38AC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2717AB">
        <w:rPr>
          <w:rFonts w:ascii="Times New Roman" w:hAnsi="Times New Roman" w:cs="Times New Roman"/>
          <w:sz w:val="28"/>
          <w:szCs w:val="28"/>
        </w:rPr>
        <w:t xml:space="preserve"> признается находящимся в залоге для обеспечения исполнения покупателем его обязанности по оплате приобретенного имущества</w:t>
      </w:r>
      <w:r w:rsidR="00F223DA" w:rsidRPr="002717A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223DA" w:rsidRPr="002717AB">
        <w:rPr>
          <w:rFonts w:ascii="Times New Roman" w:hAnsi="Times New Roman" w:cs="Times New Roman"/>
          <w:sz w:val="28"/>
          <w:szCs w:val="28"/>
        </w:rPr>
        <w:lastRenderedPageBreak/>
        <w:t>округа Тейково</w:t>
      </w:r>
      <w:r w:rsidRPr="002717AB">
        <w:rPr>
          <w:rFonts w:ascii="Times New Roman" w:hAnsi="Times New Roman" w:cs="Times New Roman"/>
          <w:sz w:val="28"/>
          <w:szCs w:val="28"/>
        </w:rPr>
        <w:t>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7AB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832FC3" w:rsidRPr="002717AB" w:rsidRDefault="00832FC3" w:rsidP="00B51147">
      <w:pPr>
        <w:pStyle w:val="ConsPlusNormal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32FC3" w:rsidRPr="002717AB" w:rsidRDefault="00832FC3" w:rsidP="00B5114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32FC3" w:rsidRPr="002717AB" w:rsidSect="00E3563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C2E"/>
    <w:multiLevelType w:val="hybridMultilevel"/>
    <w:tmpl w:val="CD20C234"/>
    <w:lvl w:ilvl="0" w:tplc="702E3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989"/>
    <w:multiLevelType w:val="hybridMultilevel"/>
    <w:tmpl w:val="4F3898F6"/>
    <w:lvl w:ilvl="0" w:tplc="CB8E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490C3F"/>
    <w:multiLevelType w:val="hybridMultilevel"/>
    <w:tmpl w:val="458C5CF2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C3"/>
    <w:rsid w:val="00025D25"/>
    <w:rsid w:val="000441D6"/>
    <w:rsid w:val="000C4520"/>
    <w:rsid w:val="00112401"/>
    <w:rsid w:val="00194DF3"/>
    <w:rsid w:val="00212825"/>
    <w:rsid w:val="00264763"/>
    <w:rsid w:val="002717AB"/>
    <w:rsid w:val="00276400"/>
    <w:rsid w:val="003B798F"/>
    <w:rsid w:val="00427C67"/>
    <w:rsid w:val="00435D3B"/>
    <w:rsid w:val="00511D12"/>
    <w:rsid w:val="00587928"/>
    <w:rsid w:val="005E38AC"/>
    <w:rsid w:val="005F21DD"/>
    <w:rsid w:val="005F259B"/>
    <w:rsid w:val="006706D4"/>
    <w:rsid w:val="006D7DA7"/>
    <w:rsid w:val="006E0DBA"/>
    <w:rsid w:val="006E6DAC"/>
    <w:rsid w:val="007F56C2"/>
    <w:rsid w:val="00813B03"/>
    <w:rsid w:val="00820A8C"/>
    <w:rsid w:val="00832FC3"/>
    <w:rsid w:val="009048D8"/>
    <w:rsid w:val="00930292"/>
    <w:rsid w:val="009556AE"/>
    <w:rsid w:val="009E6651"/>
    <w:rsid w:val="00A256BA"/>
    <w:rsid w:val="00A65CE0"/>
    <w:rsid w:val="00AE1CF1"/>
    <w:rsid w:val="00B51147"/>
    <w:rsid w:val="00B61B6E"/>
    <w:rsid w:val="00B62AC0"/>
    <w:rsid w:val="00B72052"/>
    <w:rsid w:val="00BB309F"/>
    <w:rsid w:val="00BB6D94"/>
    <w:rsid w:val="00D04148"/>
    <w:rsid w:val="00D115EC"/>
    <w:rsid w:val="00D5113D"/>
    <w:rsid w:val="00D51743"/>
    <w:rsid w:val="00DA2A12"/>
    <w:rsid w:val="00DC293B"/>
    <w:rsid w:val="00E14631"/>
    <w:rsid w:val="00E21B7F"/>
    <w:rsid w:val="00E3563F"/>
    <w:rsid w:val="00EB3161"/>
    <w:rsid w:val="00EF3405"/>
    <w:rsid w:val="00EF5929"/>
    <w:rsid w:val="00F223DA"/>
    <w:rsid w:val="00F6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14631"/>
    <w:pPr>
      <w:jc w:val="center"/>
    </w:pPr>
  </w:style>
  <w:style w:type="character" w:customStyle="1" w:styleId="a6">
    <w:name w:val="Основной текст Знак"/>
    <w:basedOn w:val="a0"/>
    <w:link w:val="a5"/>
    <w:rsid w:val="00E146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14631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E1463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37E96BBBC6F75031A5CF6C9DBB400911689D8E7C2F4E173D923C7FAC92B3BB52DAC27697A700423A224972FFBD42311BF6AED9DC66897N2D7I" TargetMode="External"/><Relationship Id="rId13" Type="http://schemas.openxmlformats.org/officeDocument/2006/relationships/hyperlink" Target="consultantplus://offline/ref=88F37E96BBBC6F75031A5CF6C9DBB400911189D3E5CFF4E173D923C7FAC92B3BB52DAC276E7E7A5674ED25CB6AADC72211BF68EE81NCD4I" TargetMode="External"/><Relationship Id="rId18" Type="http://schemas.openxmlformats.org/officeDocument/2006/relationships/hyperlink" Target="consultantplus://offline/ref=88F37E96BBBC6F75031A5CF6C9DBB400911189D3E5CFF4E173D923C7FAC92B3BA72DF42B68786F0226B772C669NADE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F37E96BBBC6F75031A5CF6C9DBB400911189D3E5CFF4E173D923C7FAC92B3BB52DAC27697B710120A224972FFBD42311BF6AED9DC66897N2D7I" TargetMode="External"/><Relationship Id="rId12" Type="http://schemas.openxmlformats.org/officeDocument/2006/relationships/hyperlink" Target="consultantplus://offline/ref=88F37E96BBBC6F75031A5CF6C9DBB400911189D3E5CFF4E173D923C7FAC92B3BB52DAC27697B71052CA224972FFBD42311BF6AED9DC66897N2D7I" TargetMode="External"/><Relationship Id="rId17" Type="http://schemas.openxmlformats.org/officeDocument/2006/relationships/hyperlink" Target="consultantplus://offline/ref=88F37E96BBBC6F75031A5CF6C9DBB400911189D3E5CFF4E173D923C7FAC92B3BA72DF42B68786F0226B772C669NAD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F37E96BBBC6F75031A5CF6C9DBB400911189D3E5CFF4E173D923C7FAC92B3BA72DF42B68786F0226B772C669NADEI" TargetMode="External"/><Relationship Id="rId20" Type="http://schemas.openxmlformats.org/officeDocument/2006/relationships/hyperlink" Target="consultantplus://offline/ref=88F37E96BBBC6F75031A5CF6C9DBB400911189D3E5CFF4E173D923C7FAC92B3BA72DF42B68786F0226B772C669NADE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8F37E96BBBC6F75031A5CF6C9DBB400911189D3E5CFF4E173D923C7FAC92B3BB52DAC27697B750021A224972FFBD42311BF6AED9DC66897N2D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F37E96BBBC6F75031A5CF6C9DBB400911189D3E5CFF4E173D923C7FAC92B3BA72DF42B68786F0226B772C669NADEI" TargetMode="External"/><Relationship Id="rId10" Type="http://schemas.openxmlformats.org/officeDocument/2006/relationships/hyperlink" Target="consultantplus://offline/ref=88F37E96BBBC6F75031A5CF6C9DBB400911189D3E5CFF4E173D923C7FAC92B3BA72DF42B68786F0226B772C669NADEI" TargetMode="External"/><Relationship Id="rId19" Type="http://schemas.openxmlformats.org/officeDocument/2006/relationships/hyperlink" Target="consultantplus://offline/ref=88F37E96BBBC6F75031A5CF6C9DBB400911189D3E5CFF4E173D923C7FAC92B3BA72DF42B68786F0226B772C669NAD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37E96BBBC6F75031A5CF6C9DBB400911189D3E5CFF4E173D923C7FAC92B3BA72DF42B68786F0226B772C669NADEI" TargetMode="External"/><Relationship Id="rId14" Type="http://schemas.openxmlformats.org/officeDocument/2006/relationships/hyperlink" Target="consultantplus://offline/ref=88F37E96BBBC6F75031A5CF6C9DBB400911189D3E5CFF4E173D923C7FAC92B3BA72DF42B68786F0226B772C669NAD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B797-358C-4F36-B0F1-E8C9BC1C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25</cp:revision>
  <cp:lastPrinted>2020-07-31T05:38:00Z</cp:lastPrinted>
  <dcterms:created xsi:type="dcterms:W3CDTF">2020-03-13T08:03:00Z</dcterms:created>
  <dcterms:modified xsi:type="dcterms:W3CDTF">2020-07-31T05:38:00Z</dcterms:modified>
</cp:coreProperties>
</file>