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6308A9" w:rsidRDefault="006308A9" w:rsidP="00B74607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6308A9" w:rsidRPr="006308A9" w:rsidRDefault="006308A9" w:rsidP="00B74607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308A9" w:rsidRPr="006308A9" w:rsidRDefault="006308A9" w:rsidP="00B7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B7460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B7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415B73">
      <w:pPr>
        <w:tabs>
          <w:tab w:val="left" w:pos="142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DF72FF">
        <w:rPr>
          <w:rFonts w:ascii="Times New Roman" w:hAnsi="Times New Roman" w:cs="Times New Roman"/>
          <w:sz w:val="28"/>
          <w:szCs w:val="28"/>
        </w:rPr>
        <w:t xml:space="preserve"> 29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7D25E9">
        <w:rPr>
          <w:rFonts w:ascii="Times New Roman" w:hAnsi="Times New Roman" w:cs="Times New Roman"/>
          <w:sz w:val="28"/>
          <w:szCs w:val="28"/>
        </w:rPr>
        <w:t>0</w:t>
      </w:r>
      <w:r w:rsidR="0028032C">
        <w:rPr>
          <w:rFonts w:ascii="Times New Roman" w:hAnsi="Times New Roman" w:cs="Times New Roman"/>
          <w:sz w:val="28"/>
          <w:szCs w:val="28"/>
        </w:rPr>
        <w:t>5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20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24">
        <w:rPr>
          <w:rFonts w:ascii="Times New Roman" w:hAnsi="Times New Roman" w:cs="Times New Roman"/>
          <w:sz w:val="28"/>
          <w:szCs w:val="28"/>
        </w:rPr>
        <w:t>49</w:t>
      </w:r>
    </w:p>
    <w:p w:rsidR="006308A9" w:rsidRPr="006308A9" w:rsidRDefault="006308A9" w:rsidP="00415B73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415B73">
      <w:pPr>
        <w:tabs>
          <w:tab w:val="left" w:pos="270"/>
        </w:tabs>
        <w:spacing w:after="0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6308A9" w:rsidRDefault="006308A9" w:rsidP="00415B73">
      <w:pPr>
        <w:tabs>
          <w:tab w:val="left" w:pos="285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</w:p>
    <w:p w:rsidR="00353031" w:rsidRPr="006308A9" w:rsidRDefault="00353031" w:rsidP="00415B73">
      <w:pPr>
        <w:tabs>
          <w:tab w:val="left" w:pos="285"/>
        </w:tabs>
        <w:spacing w:after="0"/>
        <w:ind w:left="-567" w:right="-284" w:firstLine="851"/>
        <w:rPr>
          <w:rFonts w:ascii="Times New Roman" w:hAnsi="Times New Roman" w:cs="Times New Roman"/>
          <w:sz w:val="28"/>
          <w:szCs w:val="28"/>
        </w:rPr>
      </w:pPr>
    </w:p>
    <w:p w:rsidR="00AD0D6A" w:rsidRDefault="00AD0D6A" w:rsidP="00AD0D6A">
      <w:pPr>
        <w:tabs>
          <w:tab w:val="left" w:pos="284"/>
        </w:tabs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 и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руководителем </w:t>
      </w:r>
      <w:r w:rsidR="008010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ООО «ЭКОТЕКС»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1E1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08A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6308A9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ой политике городской Думы городского округа Тейково</w:t>
      </w:r>
      <w:r w:rsidRPr="006308A9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>, -</w:t>
      </w:r>
    </w:p>
    <w:p w:rsidR="00B90937" w:rsidRDefault="00B90937" w:rsidP="00415B73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415B7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6308A9" w:rsidRPr="006308A9" w:rsidRDefault="006308A9" w:rsidP="00415B7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415B73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308A9" w:rsidRPr="00C6429D" w:rsidRDefault="006308A9" w:rsidP="00415B73">
      <w:pPr>
        <w:pStyle w:val="a7"/>
        <w:numPr>
          <w:ilvl w:val="0"/>
          <w:numId w:val="1"/>
        </w:num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AD0D6A">
      <w:pPr>
        <w:pStyle w:val="a7"/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Платоновой Марии Михайловне – заведующей складом ткацкой фабрик</w:t>
      </w:r>
      <w:proofErr w:type="gramStart"/>
      <w:r w:rsidR="00AD0D6A">
        <w:rPr>
          <w:rFonts w:ascii="Times New Roman" w:hAnsi="Times New Roman" w:cs="Times New Roman"/>
          <w:sz w:val="28"/>
          <w:szCs w:val="28"/>
        </w:rPr>
        <w:t>и           ООО</w:t>
      </w:r>
      <w:proofErr w:type="gramEnd"/>
      <w:r w:rsidR="00AD0D6A">
        <w:rPr>
          <w:rFonts w:ascii="Times New Roman" w:hAnsi="Times New Roman" w:cs="Times New Roman"/>
          <w:sz w:val="28"/>
          <w:szCs w:val="28"/>
        </w:rPr>
        <w:t xml:space="preserve"> «ЭКОТЕКС»;</w:t>
      </w:r>
    </w:p>
    <w:p w:rsidR="00AD0D6A" w:rsidRDefault="00AD0D6A" w:rsidP="00AD0D6A">
      <w:pPr>
        <w:pStyle w:val="a7"/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Владимировичу – электромонтеру отделочной фабрик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                                 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«ЭКОТЕКС».</w:t>
      </w:r>
    </w:p>
    <w:p w:rsidR="00DF72FF" w:rsidRDefault="006308A9" w:rsidP="00DF72FF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DF72FF" w:rsidRPr="006308A9">
        <w:rPr>
          <w:rFonts w:ascii="Times New Roman" w:hAnsi="Times New Roman" w:cs="Times New Roman"/>
          <w:sz w:val="28"/>
          <w:szCs w:val="28"/>
        </w:rPr>
        <w:t>Рекомендовать руководител</w:t>
      </w:r>
      <w:r w:rsidR="00DF72FF">
        <w:rPr>
          <w:rFonts w:ascii="Times New Roman" w:hAnsi="Times New Roman" w:cs="Times New Roman"/>
          <w:sz w:val="28"/>
          <w:szCs w:val="28"/>
        </w:rPr>
        <w:t>ю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DF72FF">
        <w:rPr>
          <w:rFonts w:ascii="Times New Roman" w:hAnsi="Times New Roman" w:cs="Times New Roman"/>
          <w:sz w:val="28"/>
          <w:szCs w:val="28"/>
        </w:rPr>
        <w:t>предприятия</w:t>
      </w:r>
      <w:r w:rsidR="00DF72FF" w:rsidRPr="006308A9">
        <w:rPr>
          <w:rFonts w:ascii="Times New Roman" w:hAnsi="Times New Roman" w:cs="Times New Roman"/>
          <w:sz w:val="28"/>
          <w:szCs w:val="28"/>
        </w:rPr>
        <w:t>, представивш</w:t>
      </w:r>
      <w:r w:rsidR="00DF72FF">
        <w:rPr>
          <w:rFonts w:ascii="Times New Roman" w:hAnsi="Times New Roman" w:cs="Times New Roman"/>
          <w:sz w:val="28"/>
          <w:szCs w:val="28"/>
        </w:rPr>
        <w:t>его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DF72FF">
        <w:rPr>
          <w:rFonts w:ascii="Times New Roman" w:hAnsi="Times New Roman" w:cs="Times New Roman"/>
          <w:sz w:val="28"/>
          <w:szCs w:val="28"/>
        </w:rPr>
        <w:t>о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на присвоение кандидат</w:t>
      </w:r>
      <w:r w:rsidR="00DF72FF">
        <w:rPr>
          <w:rFonts w:ascii="Times New Roman" w:hAnsi="Times New Roman" w:cs="Times New Roman"/>
          <w:sz w:val="28"/>
          <w:szCs w:val="28"/>
        </w:rPr>
        <w:t>ам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>очётного звания городского округа Тейково «Профессионал», предусмотреть денежную премию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70676" w:rsidRPr="00D70676">
        <w:rPr>
          <w:sz w:val="28"/>
          <w:szCs w:val="28"/>
        </w:rPr>
        <w:t xml:space="preserve"> </w:t>
      </w:r>
      <w:r w:rsidR="00D70676" w:rsidRPr="00D70676">
        <w:rPr>
          <w:rFonts w:ascii="Times New Roman" w:hAnsi="Times New Roman" w:cs="Times New Roman"/>
          <w:sz w:val="28"/>
          <w:szCs w:val="28"/>
        </w:rPr>
        <w:t>в размере не менее трех тысяч рублей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в соответствии с п.1</w:t>
      </w:r>
      <w:r w:rsidR="00DF72FF">
        <w:rPr>
          <w:rFonts w:ascii="Times New Roman" w:hAnsi="Times New Roman" w:cs="Times New Roman"/>
          <w:sz w:val="28"/>
          <w:szCs w:val="28"/>
        </w:rPr>
        <w:t>4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 Положения «О 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очетном звании городского округа Тейково «Профессионал». </w:t>
      </w:r>
    </w:p>
    <w:p w:rsidR="00B1556A" w:rsidRDefault="00E40262" w:rsidP="00DF72FF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2411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Тейково в сети Интернет.</w:t>
      </w:r>
    </w:p>
    <w:p w:rsidR="00801024" w:rsidRDefault="00801024" w:rsidP="00DF72FF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262" w:rsidRDefault="00E40262" w:rsidP="00415B73">
      <w:pPr>
        <w:pStyle w:val="ConsPlusNormal"/>
        <w:spacing w:line="276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0E" w:rsidRPr="007D25E9" w:rsidRDefault="007D25E9" w:rsidP="00415B73">
      <w:pPr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7D25E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        </w:t>
      </w:r>
      <w:r w:rsidR="00DF72FF">
        <w:rPr>
          <w:rFonts w:ascii="Times New Roman" w:hAnsi="Times New Roman" w:cs="Times New Roman"/>
          <w:b/>
          <w:i/>
          <w:sz w:val="28"/>
          <w:szCs w:val="28"/>
        </w:rPr>
        <w:t xml:space="preserve">Н.В. </w:t>
      </w:r>
      <w:proofErr w:type="spellStart"/>
      <w:r w:rsidR="00DF72FF">
        <w:rPr>
          <w:rFonts w:ascii="Times New Roman" w:hAnsi="Times New Roman" w:cs="Times New Roman"/>
          <w:b/>
          <w:i/>
          <w:sz w:val="28"/>
          <w:szCs w:val="28"/>
        </w:rPr>
        <w:t>Тяглова</w:t>
      </w:r>
      <w:proofErr w:type="spellEnd"/>
    </w:p>
    <w:sectPr w:rsidR="00EC4B0E" w:rsidRPr="007D25E9" w:rsidSect="00E402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6032F"/>
    <w:rsid w:val="00066E00"/>
    <w:rsid w:val="000711D1"/>
    <w:rsid w:val="00083F73"/>
    <w:rsid w:val="000D5ED7"/>
    <w:rsid w:val="000F0EBE"/>
    <w:rsid w:val="000F6A3E"/>
    <w:rsid w:val="001608D8"/>
    <w:rsid w:val="001635B2"/>
    <w:rsid w:val="001A6AAB"/>
    <w:rsid w:val="001B2995"/>
    <w:rsid w:val="001C5207"/>
    <w:rsid w:val="001D7706"/>
    <w:rsid w:val="001E1008"/>
    <w:rsid w:val="001F1CF7"/>
    <w:rsid w:val="001F6AA5"/>
    <w:rsid w:val="00204702"/>
    <w:rsid w:val="0028032C"/>
    <w:rsid w:val="002A3D29"/>
    <w:rsid w:val="002B68B6"/>
    <w:rsid w:val="002E5A64"/>
    <w:rsid w:val="002F76E5"/>
    <w:rsid w:val="00304192"/>
    <w:rsid w:val="00320876"/>
    <w:rsid w:val="00324C12"/>
    <w:rsid w:val="0034332F"/>
    <w:rsid w:val="003522E7"/>
    <w:rsid w:val="00352BC5"/>
    <w:rsid w:val="00353031"/>
    <w:rsid w:val="00372411"/>
    <w:rsid w:val="003A5360"/>
    <w:rsid w:val="003D0058"/>
    <w:rsid w:val="003D7FBB"/>
    <w:rsid w:val="003E6EE9"/>
    <w:rsid w:val="003F7C72"/>
    <w:rsid w:val="00400004"/>
    <w:rsid w:val="00415B73"/>
    <w:rsid w:val="004346DD"/>
    <w:rsid w:val="00455D3D"/>
    <w:rsid w:val="00464CD5"/>
    <w:rsid w:val="00466A7D"/>
    <w:rsid w:val="00470D88"/>
    <w:rsid w:val="004E1E56"/>
    <w:rsid w:val="004F7CBD"/>
    <w:rsid w:val="005309CA"/>
    <w:rsid w:val="00541B13"/>
    <w:rsid w:val="00575C0C"/>
    <w:rsid w:val="00577623"/>
    <w:rsid w:val="0058326D"/>
    <w:rsid w:val="0058586A"/>
    <w:rsid w:val="005E4594"/>
    <w:rsid w:val="005F3CFC"/>
    <w:rsid w:val="00612C7A"/>
    <w:rsid w:val="006308A9"/>
    <w:rsid w:val="006A211B"/>
    <w:rsid w:val="006A6406"/>
    <w:rsid w:val="006B3241"/>
    <w:rsid w:val="006D3373"/>
    <w:rsid w:val="00716BBD"/>
    <w:rsid w:val="007345ED"/>
    <w:rsid w:val="00734982"/>
    <w:rsid w:val="00775E23"/>
    <w:rsid w:val="007A46C6"/>
    <w:rsid w:val="007D25E9"/>
    <w:rsid w:val="007F49B7"/>
    <w:rsid w:val="007F585F"/>
    <w:rsid w:val="00801024"/>
    <w:rsid w:val="008E1B64"/>
    <w:rsid w:val="008F0511"/>
    <w:rsid w:val="00915B6D"/>
    <w:rsid w:val="0094793E"/>
    <w:rsid w:val="00957F7B"/>
    <w:rsid w:val="00994E6B"/>
    <w:rsid w:val="009E0A1B"/>
    <w:rsid w:val="009E6EBE"/>
    <w:rsid w:val="00A258E2"/>
    <w:rsid w:val="00A2712A"/>
    <w:rsid w:val="00A762E0"/>
    <w:rsid w:val="00AC470A"/>
    <w:rsid w:val="00AD0D6A"/>
    <w:rsid w:val="00AE1761"/>
    <w:rsid w:val="00AF6ED6"/>
    <w:rsid w:val="00B020EE"/>
    <w:rsid w:val="00B124FC"/>
    <w:rsid w:val="00B15161"/>
    <w:rsid w:val="00B152F8"/>
    <w:rsid w:val="00B1556A"/>
    <w:rsid w:val="00B1591A"/>
    <w:rsid w:val="00B74607"/>
    <w:rsid w:val="00B90937"/>
    <w:rsid w:val="00BA4A05"/>
    <w:rsid w:val="00BB08C6"/>
    <w:rsid w:val="00BB3B4E"/>
    <w:rsid w:val="00BB5B45"/>
    <w:rsid w:val="00BC5098"/>
    <w:rsid w:val="00BC6104"/>
    <w:rsid w:val="00BF675C"/>
    <w:rsid w:val="00C14965"/>
    <w:rsid w:val="00C174EE"/>
    <w:rsid w:val="00C26B5A"/>
    <w:rsid w:val="00C335FC"/>
    <w:rsid w:val="00C6429D"/>
    <w:rsid w:val="00CF15F2"/>
    <w:rsid w:val="00CF2043"/>
    <w:rsid w:val="00D25677"/>
    <w:rsid w:val="00D2747B"/>
    <w:rsid w:val="00D54A19"/>
    <w:rsid w:val="00D633D0"/>
    <w:rsid w:val="00D70676"/>
    <w:rsid w:val="00D85A38"/>
    <w:rsid w:val="00DF72FF"/>
    <w:rsid w:val="00E119AA"/>
    <w:rsid w:val="00E11E0D"/>
    <w:rsid w:val="00E40262"/>
    <w:rsid w:val="00E45D4A"/>
    <w:rsid w:val="00E47845"/>
    <w:rsid w:val="00E76033"/>
    <w:rsid w:val="00E84C0F"/>
    <w:rsid w:val="00E9190F"/>
    <w:rsid w:val="00EC4B0E"/>
    <w:rsid w:val="00ED2F6B"/>
    <w:rsid w:val="00EF5575"/>
    <w:rsid w:val="00F41E18"/>
    <w:rsid w:val="00F57C6B"/>
    <w:rsid w:val="00F971D2"/>
    <w:rsid w:val="00FA53A5"/>
    <w:rsid w:val="00FB2A9D"/>
    <w:rsid w:val="00FD52DB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101</cp:revision>
  <cp:lastPrinted>2020-06-01T04:44:00Z</cp:lastPrinted>
  <dcterms:created xsi:type="dcterms:W3CDTF">2015-07-13T11:40:00Z</dcterms:created>
  <dcterms:modified xsi:type="dcterms:W3CDTF">2020-06-01T04:44:00Z</dcterms:modified>
</cp:coreProperties>
</file>