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83" w:rsidRPr="001834EE" w:rsidRDefault="00F53B83" w:rsidP="00F53B83">
      <w:pPr>
        <w:jc w:val="center"/>
        <w:rPr>
          <w:spacing w:val="-6"/>
          <w:szCs w:val="28"/>
        </w:rPr>
      </w:pPr>
      <w:r w:rsidRPr="001834EE">
        <w:rPr>
          <w:noProof/>
          <w:szCs w:val="28"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B83" w:rsidRPr="00A23712" w:rsidRDefault="00F53B83" w:rsidP="00F53B83">
      <w:pPr>
        <w:jc w:val="center"/>
        <w:rPr>
          <w:b/>
          <w:spacing w:val="-1"/>
          <w:szCs w:val="28"/>
        </w:rPr>
      </w:pPr>
      <w:r w:rsidRPr="00A23712">
        <w:rPr>
          <w:b/>
          <w:spacing w:val="-1"/>
          <w:szCs w:val="28"/>
        </w:rPr>
        <w:t xml:space="preserve">ГОРОДСКАЯ ДУМА </w:t>
      </w:r>
    </w:p>
    <w:p w:rsidR="00F53B83" w:rsidRPr="00A23712" w:rsidRDefault="00F53B83" w:rsidP="00F53B83">
      <w:pPr>
        <w:jc w:val="center"/>
        <w:rPr>
          <w:b/>
          <w:szCs w:val="28"/>
        </w:rPr>
      </w:pPr>
      <w:r w:rsidRPr="00A23712">
        <w:rPr>
          <w:b/>
          <w:spacing w:val="-2"/>
          <w:szCs w:val="28"/>
        </w:rPr>
        <w:t>ГОРОДСКОГО ОКРУГА ТЕЙКОВО ИВАНОВСКОЙ ОБЛАСТИ</w:t>
      </w:r>
    </w:p>
    <w:p w:rsidR="00F53B83" w:rsidRPr="00A23712" w:rsidRDefault="00F53B83" w:rsidP="00F53B83">
      <w:pPr>
        <w:jc w:val="center"/>
        <w:rPr>
          <w:bCs/>
          <w:spacing w:val="69"/>
          <w:w w:val="101"/>
          <w:szCs w:val="28"/>
        </w:rPr>
      </w:pPr>
    </w:p>
    <w:p w:rsidR="00F53B83" w:rsidRPr="00A23712" w:rsidRDefault="00F53B83" w:rsidP="00F53B83">
      <w:pPr>
        <w:jc w:val="center"/>
        <w:rPr>
          <w:b/>
          <w:szCs w:val="28"/>
        </w:rPr>
      </w:pPr>
      <w:r w:rsidRPr="00A23712">
        <w:rPr>
          <w:b/>
          <w:bCs/>
          <w:spacing w:val="69"/>
          <w:w w:val="101"/>
          <w:szCs w:val="28"/>
        </w:rPr>
        <w:t>РЕШЕНИЕ</w:t>
      </w:r>
    </w:p>
    <w:p w:rsidR="00F53B83" w:rsidRPr="00A23712" w:rsidRDefault="00F53B83" w:rsidP="00F53B83">
      <w:pPr>
        <w:jc w:val="both"/>
        <w:rPr>
          <w:szCs w:val="28"/>
        </w:rPr>
      </w:pPr>
    </w:p>
    <w:p w:rsidR="00F53B83" w:rsidRPr="00F53B83" w:rsidRDefault="00F53B83" w:rsidP="00F53B83">
      <w:pPr>
        <w:ind w:right="-284"/>
        <w:jc w:val="both"/>
        <w:rPr>
          <w:szCs w:val="28"/>
        </w:rPr>
      </w:pPr>
      <w:r w:rsidRPr="00F53B83">
        <w:rPr>
          <w:szCs w:val="28"/>
        </w:rPr>
        <w:t xml:space="preserve">от  21.04.2023                           </w:t>
      </w:r>
      <w:r w:rsidRPr="00F53B83">
        <w:rPr>
          <w:szCs w:val="28"/>
        </w:rPr>
        <w:tab/>
      </w:r>
      <w:r w:rsidRPr="00F53B83">
        <w:rPr>
          <w:szCs w:val="28"/>
        </w:rPr>
        <w:tab/>
      </w:r>
      <w:r w:rsidRPr="00F53B83">
        <w:rPr>
          <w:szCs w:val="28"/>
        </w:rPr>
        <w:tab/>
        <w:t xml:space="preserve">                                                    №  </w:t>
      </w:r>
      <w:r w:rsidR="00A80D06">
        <w:rPr>
          <w:szCs w:val="28"/>
        </w:rPr>
        <w:t>33</w:t>
      </w:r>
    </w:p>
    <w:p w:rsidR="00F53B83" w:rsidRPr="00F53B83" w:rsidRDefault="00F53B83" w:rsidP="00F53B83">
      <w:pPr>
        <w:rPr>
          <w:szCs w:val="28"/>
        </w:rPr>
      </w:pPr>
      <w:r w:rsidRPr="00F53B83">
        <w:rPr>
          <w:szCs w:val="28"/>
        </w:rPr>
        <w:t>г.о. Тейково</w:t>
      </w:r>
    </w:p>
    <w:p w:rsidR="00F53B83" w:rsidRPr="00F53B83" w:rsidRDefault="00F53B83" w:rsidP="00F53B83">
      <w:pPr>
        <w:tabs>
          <w:tab w:val="left" w:pos="0"/>
        </w:tabs>
        <w:rPr>
          <w:color w:val="000000"/>
          <w:spacing w:val="13"/>
          <w:szCs w:val="28"/>
        </w:rPr>
      </w:pPr>
    </w:p>
    <w:p w:rsidR="006A32FE" w:rsidRPr="00F53B83" w:rsidRDefault="006A32FE" w:rsidP="00F53B83">
      <w:pPr>
        <w:pStyle w:val="ConsPlusTitle"/>
        <w:ind w:right="17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3B83">
        <w:rPr>
          <w:rFonts w:ascii="Times New Roman" w:hAnsi="Times New Roman" w:cs="Times New Roman"/>
          <w:b w:val="0"/>
          <w:sz w:val="28"/>
          <w:szCs w:val="28"/>
        </w:rPr>
        <w:t>О реализации в 20</w:t>
      </w:r>
      <w:r w:rsidR="00573DB1" w:rsidRPr="00F53B83">
        <w:rPr>
          <w:rFonts w:ascii="Times New Roman" w:hAnsi="Times New Roman" w:cs="Times New Roman"/>
          <w:b w:val="0"/>
          <w:sz w:val="28"/>
          <w:szCs w:val="28"/>
        </w:rPr>
        <w:t>2</w:t>
      </w:r>
      <w:r w:rsidR="00401DA1" w:rsidRPr="00F53B83">
        <w:rPr>
          <w:rFonts w:ascii="Times New Roman" w:hAnsi="Times New Roman" w:cs="Times New Roman"/>
          <w:b w:val="0"/>
          <w:sz w:val="28"/>
          <w:szCs w:val="28"/>
        </w:rPr>
        <w:t>3</w:t>
      </w:r>
      <w:r w:rsidRPr="00F53B83">
        <w:rPr>
          <w:rFonts w:ascii="Times New Roman" w:hAnsi="Times New Roman" w:cs="Times New Roman"/>
          <w:b w:val="0"/>
          <w:sz w:val="28"/>
          <w:szCs w:val="28"/>
        </w:rPr>
        <w:t xml:space="preserve"> году права органов местного самоуправления</w:t>
      </w:r>
      <w:r w:rsidR="00F53B83" w:rsidRPr="00F53B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53B83">
        <w:rPr>
          <w:rFonts w:ascii="Times New Roman" w:hAnsi="Times New Roman" w:cs="Times New Roman"/>
          <w:b w:val="0"/>
          <w:sz w:val="28"/>
          <w:szCs w:val="28"/>
        </w:rPr>
        <w:t>г</w:t>
      </w:r>
      <w:r w:rsidR="00D5034F" w:rsidRPr="00F53B8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F53B83">
        <w:rPr>
          <w:rFonts w:ascii="Times New Roman" w:hAnsi="Times New Roman" w:cs="Times New Roman"/>
          <w:b w:val="0"/>
          <w:sz w:val="28"/>
          <w:szCs w:val="28"/>
        </w:rPr>
        <w:t xml:space="preserve">родского округа Тейково </w:t>
      </w:r>
      <w:r w:rsidR="00573DB1" w:rsidRPr="00F53B83">
        <w:rPr>
          <w:rFonts w:ascii="Times New Roman" w:hAnsi="Times New Roman" w:cs="Times New Roman"/>
          <w:b w:val="0"/>
          <w:sz w:val="28"/>
          <w:szCs w:val="28"/>
        </w:rPr>
        <w:t xml:space="preserve">Ивановской области </w:t>
      </w:r>
      <w:r w:rsidRPr="00F53B83">
        <w:rPr>
          <w:rFonts w:ascii="Times New Roman" w:hAnsi="Times New Roman" w:cs="Times New Roman"/>
          <w:b w:val="0"/>
          <w:sz w:val="28"/>
          <w:szCs w:val="28"/>
        </w:rPr>
        <w:t xml:space="preserve">на участие в </w:t>
      </w:r>
      <w:r w:rsidR="00F53B83" w:rsidRPr="00F53B83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Pr="00F53B83">
        <w:rPr>
          <w:rFonts w:ascii="Times New Roman" w:hAnsi="Times New Roman" w:cs="Times New Roman"/>
          <w:b w:val="0"/>
          <w:sz w:val="28"/>
          <w:szCs w:val="28"/>
        </w:rPr>
        <w:t xml:space="preserve">осуществлении  переданных государственных полномочий </w:t>
      </w:r>
      <w:r w:rsidR="008954AC" w:rsidRPr="00F53B83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F53B83" w:rsidRPr="00F53B83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8954AC" w:rsidRPr="00F53B83">
        <w:rPr>
          <w:rFonts w:ascii="Times New Roman" w:hAnsi="Times New Roman" w:cs="Times New Roman"/>
          <w:b w:val="0"/>
          <w:sz w:val="28"/>
          <w:szCs w:val="28"/>
        </w:rPr>
        <w:t>обеспечению жильем детей-сирот</w:t>
      </w:r>
    </w:p>
    <w:p w:rsidR="006A32FE" w:rsidRPr="00F53B83" w:rsidRDefault="006A32FE" w:rsidP="00F53B8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2FE" w:rsidRPr="00F53B83" w:rsidRDefault="00D671AC" w:rsidP="00F53B8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B83">
        <w:rPr>
          <w:rFonts w:ascii="Times New Roman" w:hAnsi="Times New Roman" w:cs="Times New Roman"/>
          <w:sz w:val="28"/>
          <w:szCs w:val="28"/>
        </w:rPr>
        <w:t xml:space="preserve">В целях полного исполнения расходного обязательства городским округом </w:t>
      </w:r>
      <w:proofErr w:type="gramStart"/>
      <w:r w:rsidRPr="00F53B83">
        <w:rPr>
          <w:rFonts w:ascii="Times New Roman" w:hAnsi="Times New Roman" w:cs="Times New Roman"/>
          <w:sz w:val="28"/>
          <w:szCs w:val="28"/>
        </w:rPr>
        <w:t xml:space="preserve">Тейково Ивановской области переданных государственных полномочий по </w:t>
      </w:r>
      <w:r w:rsidR="002669F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53B83">
        <w:rPr>
          <w:rFonts w:ascii="Times New Roman" w:hAnsi="Times New Roman" w:cs="Times New Roman"/>
          <w:sz w:val="28"/>
          <w:szCs w:val="28"/>
        </w:rPr>
        <w:t xml:space="preserve">однократному обеспечению детей-сирот и детей, оставшихся без попечения </w:t>
      </w:r>
      <w:r w:rsidR="002669F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53B83">
        <w:rPr>
          <w:rFonts w:ascii="Times New Roman" w:hAnsi="Times New Roman" w:cs="Times New Roman"/>
          <w:sz w:val="28"/>
          <w:szCs w:val="28"/>
        </w:rPr>
        <w:t xml:space="preserve">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помещений, </w:t>
      </w:r>
      <w:r w:rsidR="00A94206" w:rsidRPr="00F53B8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7">
        <w:r w:rsidR="00A94206" w:rsidRPr="00F53B83">
          <w:rPr>
            <w:rFonts w:ascii="Times New Roman" w:hAnsi="Times New Roman" w:cs="Times New Roman"/>
            <w:sz w:val="28"/>
            <w:szCs w:val="28"/>
          </w:rPr>
          <w:t>статьи 86</w:t>
        </w:r>
      </w:hyperlink>
      <w:r w:rsidR="00A94206" w:rsidRPr="00F53B8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>
        <w:r w:rsidR="00A94206" w:rsidRPr="00F53B83">
          <w:rPr>
            <w:rFonts w:ascii="Times New Roman" w:hAnsi="Times New Roman" w:cs="Times New Roman"/>
            <w:sz w:val="28"/>
            <w:szCs w:val="28"/>
          </w:rPr>
          <w:t>части 5 статьи 19</w:t>
        </w:r>
      </w:hyperlink>
      <w:r w:rsidR="00A94206" w:rsidRPr="00F53B83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2669FC">
        <w:rPr>
          <w:rFonts w:ascii="Times New Roman" w:hAnsi="Times New Roman" w:cs="Times New Roman"/>
          <w:sz w:val="28"/>
          <w:szCs w:val="28"/>
        </w:rPr>
        <w:t xml:space="preserve">     </w:t>
      </w:r>
      <w:r w:rsidR="00A94206" w:rsidRPr="00F53B83">
        <w:rPr>
          <w:rFonts w:ascii="Times New Roman" w:hAnsi="Times New Roman" w:cs="Times New Roman"/>
          <w:sz w:val="28"/>
          <w:szCs w:val="28"/>
        </w:rPr>
        <w:t xml:space="preserve">закона </w:t>
      </w:r>
      <w:proofErr w:type="gramEnd"/>
      <w:r w:rsidR="00A94206" w:rsidRPr="00F53B83"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</w:t>
      </w:r>
      <w:r w:rsidR="002669F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94206" w:rsidRPr="00F53B83">
        <w:rPr>
          <w:rFonts w:ascii="Times New Roman" w:hAnsi="Times New Roman" w:cs="Times New Roman"/>
          <w:sz w:val="28"/>
          <w:szCs w:val="28"/>
        </w:rPr>
        <w:t xml:space="preserve">самоуправления в Российской Федерации», </w:t>
      </w:r>
      <w:hyperlink r:id="rId9">
        <w:r w:rsidR="00A94206" w:rsidRPr="00F53B83">
          <w:rPr>
            <w:rFonts w:ascii="Times New Roman" w:hAnsi="Times New Roman" w:cs="Times New Roman"/>
            <w:sz w:val="28"/>
            <w:szCs w:val="28"/>
          </w:rPr>
          <w:t>статей 8.1</w:t>
        </w:r>
      </w:hyperlink>
      <w:r w:rsidR="00A94206" w:rsidRPr="00F53B83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="00A94206" w:rsidRPr="00F53B83">
          <w:rPr>
            <w:rFonts w:ascii="Times New Roman" w:hAnsi="Times New Roman" w:cs="Times New Roman"/>
            <w:sz w:val="28"/>
            <w:szCs w:val="28"/>
          </w:rPr>
          <w:t>8.2</w:t>
        </w:r>
      </w:hyperlink>
      <w:r w:rsidR="00A94206" w:rsidRPr="00F53B83">
        <w:rPr>
          <w:rFonts w:ascii="Times New Roman" w:hAnsi="Times New Roman" w:cs="Times New Roman"/>
          <w:sz w:val="28"/>
          <w:szCs w:val="28"/>
        </w:rPr>
        <w:t xml:space="preserve"> Закона Ивановской </w:t>
      </w:r>
      <w:r w:rsidR="002669F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94206" w:rsidRPr="00F53B83">
        <w:rPr>
          <w:rFonts w:ascii="Times New Roman" w:hAnsi="Times New Roman" w:cs="Times New Roman"/>
          <w:sz w:val="28"/>
          <w:szCs w:val="28"/>
        </w:rPr>
        <w:t xml:space="preserve">области от 14.03.1997 № 7-ОЗ «О дополнительных гарантиях по социальной </w:t>
      </w:r>
      <w:r w:rsidR="002669F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94206" w:rsidRPr="00F53B83">
        <w:rPr>
          <w:rFonts w:ascii="Times New Roman" w:hAnsi="Times New Roman" w:cs="Times New Roman"/>
          <w:sz w:val="28"/>
          <w:szCs w:val="28"/>
        </w:rPr>
        <w:t>поддержке детей-сирот и детей, оставшихся без попечения родителей, в Ивановской области»</w:t>
      </w:r>
      <w:r w:rsidR="006A32FE" w:rsidRPr="00F53B83">
        <w:rPr>
          <w:rFonts w:ascii="Times New Roman" w:hAnsi="Times New Roman" w:cs="Times New Roman"/>
          <w:sz w:val="28"/>
          <w:szCs w:val="28"/>
        </w:rPr>
        <w:t>, руководствуясь стать</w:t>
      </w:r>
      <w:r w:rsidR="00D93992" w:rsidRPr="00F53B83">
        <w:rPr>
          <w:rFonts w:ascii="Times New Roman" w:hAnsi="Times New Roman" w:cs="Times New Roman"/>
          <w:sz w:val="28"/>
          <w:szCs w:val="28"/>
        </w:rPr>
        <w:t>ей</w:t>
      </w:r>
      <w:r w:rsidR="006A32FE" w:rsidRPr="00F53B83">
        <w:rPr>
          <w:rFonts w:ascii="Times New Roman" w:hAnsi="Times New Roman" w:cs="Times New Roman"/>
          <w:sz w:val="28"/>
          <w:szCs w:val="28"/>
        </w:rPr>
        <w:t xml:space="preserve"> 8 Устава городского округа Тейково</w:t>
      </w:r>
      <w:r w:rsidR="000A1748" w:rsidRPr="00F53B83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6A32FE" w:rsidRPr="00F53B83">
        <w:rPr>
          <w:rFonts w:ascii="Times New Roman" w:hAnsi="Times New Roman" w:cs="Times New Roman"/>
          <w:sz w:val="28"/>
          <w:szCs w:val="28"/>
        </w:rPr>
        <w:t xml:space="preserve">, </w:t>
      </w:r>
      <w:r w:rsidR="00B231CF" w:rsidRPr="00F53B83">
        <w:rPr>
          <w:rFonts w:ascii="Times New Roman" w:hAnsi="Times New Roman" w:cs="Times New Roman"/>
          <w:sz w:val="28"/>
          <w:szCs w:val="28"/>
        </w:rPr>
        <w:t>-</w:t>
      </w:r>
    </w:p>
    <w:p w:rsidR="00B231CF" w:rsidRPr="00F53B83" w:rsidRDefault="00B231CF" w:rsidP="00F53B83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2FE" w:rsidRPr="00F53B83" w:rsidRDefault="006A32FE" w:rsidP="002669FC">
      <w:pPr>
        <w:ind w:right="-284"/>
        <w:jc w:val="center"/>
        <w:rPr>
          <w:szCs w:val="28"/>
        </w:rPr>
      </w:pPr>
      <w:r w:rsidRPr="00F53B83">
        <w:rPr>
          <w:szCs w:val="28"/>
        </w:rPr>
        <w:t>городская Дума городского округа Тейково</w:t>
      </w:r>
      <w:r w:rsidR="000A1748" w:rsidRPr="00F53B83">
        <w:rPr>
          <w:szCs w:val="28"/>
        </w:rPr>
        <w:t xml:space="preserve"> Ивановской области</w:t>
      </w:r>
    </w:p>
    <w:p w:rsidR="006A32FE" w:rsidRPr="00F53B83" w:rsidRDefault="006A32FE" w:rsidP="002669FC">
      <w:pPr>
        <w:pStyle w:val="a3"/>
        <w:spacing w:line="276" w:lineRule="auto"/>
        <w:ind w:right="-284"/>
        <w:rPr>
          <w:szCs w:val="28"/>
        </w:rPr>
      </w:pPr>
      <w:proofErr w:type="gramStart"/>
      <w:r w:rsidRPr="00F53B83">
        <w:rPr>
          <w:szCs w:val="28"/>
        </w:rPr>
        <w:t>Р</w:t>
      </w:r>
      <w:proofErr w:type="gramEnd"/>
      <w:r w:rsidRPr="00F53B83">
        <w:rPr>
          <w:szCs w:val="28"/>
        </w:rPr>
        <w:t xml:space="preserve"> Е Ш И Л А:</w:t>
      </w:r>
    </w:p>
    <w:p w:rsidR="006A32FE" w:rsidRPr="00F53B83" w:rsidRDefault="006A32FE" w:rsidP="00F53B83">
      <w:pPr>
        <w:pStyle w:val="ConsPlusNormal"/>
        <w:spacing w:line="276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1BB" w:rsidRPr="00F53B83" w:rsidRDefault="006A32FE" w:rsidP="002669FC">
      <w:pPr>
        <w:pStyle w:val="ConsPlusTitle"/>
        <w:ind w:right="-284" w:firstLine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0" w:name="P14"/>
      <w:bookmarkEnd w:id="0"/>
      <w:r w:rsidRPr="00F53B8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F53B83">
        <w:rPr>
          <w:rFonts w:ascii="Times New Roman" w:hAnsi="Times New Roman" w:cs="Times New Roman"/>
          <w:b w:val="0"/>
          <w:sz w:val="28"/>
          <w:szCs w:val="28"/>
        </w:rPr>
        <w:t xml:space="preserve">Установить, что </w:t>
      </w:r>
      <w:r w:rsidR="007D71BB" w:rsidRPr="00F53B83">
        <w:rPr>
          <w:rFonts w:ascii="Times New Roman" w:hAnsi="Times New Roman" w:cs="Times New Roman"/>
          <w:b w:val="0"/>
          <w:sz w:val="28"/>
          <w:szCs w:val="28"/>
        </w:rPr>
        <w:t>в 202</w:t>
      </w:r>
      <w:r w:rsidR="00401DA1" w:rsidRPr="00F53B83">
        <w:rPr>
          <w:rFonts w:ascii="Times New Roman" w:hAnsi="Times New Roman" w:cs="Times New Roman"/>
          <w:b w:val="0"/>
          <w:sz w:val="28"/>
          <w:szCs w:val="28"/>
        </w:rPr>
        <w:t>3</w:t>
      </w:r>
      <w:r w:rsidR="007D71BB" w:rsidRPr="00F53B83">
        <w:rPr>
          <w:rFonts w:ascii="Times New Roman" w:hAnsi="Times New Roman" w:cs="Times New Roman"/>
          <w:b w:val="0"/>
          <w:sz w:val="28"/>
          <w:szCs w:val="28"/>
        </w:rPr>
        <w:t xml:space="preserve"> году </w:t>
      </w:r>
      <w:r w:rsidRPr="00F53B83">
        <w:rPr>
          <w:rFonts w:ascii="Times New Roman" w:hAnsi="Times New Roman" w:cs="Times New Roman"/>
          <w:b w:val="0"/>
          <w:sz w:val="28"/>
          <w:szCs w:val="28"/>
        </w:rPr>
        <w:t xml:space="preserve">органы местного самоуправления городского округа Тейково </w:t>
      </w:r>
      <w:r w:rsidR="007D71BB" w:rsidRPr="00F53B83">
        <w:rPr>
          <w:rFonts w:ascii="Times New Roman" w:hAnsi="Times New Roman" w:cs="Times New Roman"/>
          <w:b w:val="0"/>
          <w:sz w:val="28"/>
          <w:szCs w:val="28"/>
        </w:rPr>
        <w:t xml:space="preserve">Ивановской области </w:t>
      </w:r>
      <w:r w:rsidRPr="00F53B83">
        <w:rPr>
          <w:rFonts w:ascii="Times New Roman" w:hAnsi="Times New Roman" w:cs="Times New Roman"/>
          <w:b w:val="0"/>
          <w:sz w:val="28"/>
          <w:szCs w:val="28"/>
        </w:rPr>
        <w:t xml:space="preserve">участвуют в осуществлении государственных полномочий, переданных в соответствии со </w:t>
      </w:r>
      <w:hyperlink r:id="rId11" w:history="1">
        <w:r w:rsidRPr="00F53B83">
          <w:rPr>
            <w:rFonts w:ascii="Times New Roman" w:hAnsi="Times New Roman" w:cs="Times New Roman"/>
            <w:b w:val="0"/>
            <w:sz w:val="28"/>
            <w:szCs w:val="28"/>
          </w:rPr>
          <w:t>статьей 19</w:t>
        </w:r>
      </w:hyperlink>
      <w:r w:rsidRPr="00F53B83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06.10.2003 № 131-ФЗ </w:t>
      </w:r>
      <w:r w:rsidR="007A298F" w:rsidRPr="00F53B83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53B83">
        <w:rPr>
          <w:rFonts w:ascii="Times New Roman" w:hAnsi="Times New Roman" w:cs="Times New Roman"/>
          <w:b w:val="0"/>
          <w:sz w:val="28"/>
          <w:szCs w:val="28"/>
        </w:rPr>
        <w:t xml:space="preserve">Об общих принципах организации местного самоуправления в </w:t>
      </w:r>
      <w:r w:rsidR="008954AC" w:rsidRPr="00F53B83">
        <w:rPr>
          <w:rFonts w:ascii="Times New Roman" w:hAnsi="Times New Roman" w:cs="Times New Roman"/>
          <w:b w:val="0"/>
          <w:sz w:val="28"/>
          <w:szCs w:val="28"/>
        </w:rPr>
        <w:t>Р</w:t>
      </w:r>
      <w:r w:rsidRPr="00F53B83">
        <w:rPr>
          <w:rFonts w:ascii="Times New Roman" w:hAnsi="Times New Roman" w:cs="Times New Roman"/>
          <w:b w:val="0"/>
          <w:sz w:val="28"/>
          <w:szCs w:val="28"/>
        </w:rPr>
        <w:t>оссийской Федерации</w:t>
      </w:r>
      <w:r w:rsidR="007A298F" w:rsidRPr="00F53B83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53B8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D71BB" w:rsidRPr="00F53B83">
        <w:rPr>
          <w:rFonts w:ascii="Times New Roman" w:hAnsi="Times New Roman" w:cs="Times New Roman"/>
          <w:b w:val="0"/>
          <w:sz w:val="28"/>
          <w:szCs w:val="28"/>
        </w:rPr>
        <w:t xml:space="preserve">по обеспечению детей-сирот и детей, оставшихся без </w:t>
      </w:r>
      <w:r w:rsidR="002669FC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7D71BB" w:rsidRPr="00F53B83">
        <w:rPr>
          <w:rFonts w:ascii="Times New Roman" w:hAnsi="Times New Roman" w:cs="Times New Roman"/>
          <w:b w:val="0"/>
          <w:sz w:val="28"/>
          <w:szCs w:val="28"/>
        </w:rPr>
        <w:t>попечения родителей, лиц из числа детей-сирот и детей, оставшихся без попечения родителей, жилыми помещениями специализированного</w:t>
      </w:r>
      <w:proofErr w:type="gramEnd"/>
      <w:r w:rsidR="007D71BB" w:rsidRPr="00F53B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7D71BB" w:rsidRPr="00F53B83">
        <w:rPr>
          <w:rFonts w:ascii="Times New Roman" w:hAnsi="Times New Roman" w:cs="Times New Roman"/>
          <w:b w:val="0"/>
          <w:sz w:val="28"/>
          <w:szCs w:val="28"/>
        </w:rPr>
        <w:t>жилищного фонда</w:t>
      </w:r>
      <w:r w:rsidR="002669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4206" w:rsidRPr="00F53B83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2669FC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A94206" w:rsidRPr="00F53B83">
        <w:rPr>
          <w:rFonts w:ascii="Times New Roman" w:hAnsi="Times New Roman" w:cs="Times New Roman"/>
          <w:b w:val="0"/>
          <w:sz w:val="28"/>
          <w:szCs w:val="28"/>
        </w:rPr>
        <w:t>договорам найма специализированных жилых помещений</w:t>
      </w:r>
      <w:r w:rsidR="002669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6D1F" w:rsidRPr="00F53B83">
        <w:rPr>
          <w:rFonts w:ascii="Times New Roman" w:hAnsi="Times New Roman" w:cs="Times New Roman"/>
          <w:b w:val="0"/>
          <w:sz w:val="28"/>
          <w:szCs w:val="28"/>
        </w:rPr>
        <w:t>в части</w:t>
      </w:r>
      <w:r w:rsidR="00A94206" w:rsidRPr="00F53B83">
        <w:rPr>
          <w:rFonts w:ascii="Times New Roman" w:hAnsi="Times New Roman" w:cs="Times New Roman"/>
          <w:b w:val="0"/>
          <w:sz w:val="28"/>
          <w:szCs w:val="28"/>
        </w:rPr>
        <w:t xml:space="preserve"> денежных </w:t>
      </w:r>
      <w:r w:rsidR="002669FC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A94206" w:rsidRPr="00F53B83">
        <w:rPr>
          <w:rFonts w:ascii="Times New Roman" w:hAnsi="Times New Roman" w:cs="Times New Roman"/>
          <w:b w:val="0"/>
          <w:sz w:val="28"/>
          <w:szCs w:val="28"/>
        </w:rPr>
        <w:t xml:space="preserve">обязательств, принятых с превышением норматива по показателю средней </w:t>
      </w:r>
      <w:r w:rsidR="002669F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="00A94206" w:rsidRPr="00F53B83">
        <w:rPr>
          <w:rFonts w:ascii="Times New Roman" w:hAnsi="Times New Roman" w:cs="Times New Roman"/>
          <w:b w:val="0"/>
          <w:sz w:val="28"/>
          <w:szCs w:val="28"/>
        </w:rPr>
        <w:t xml:space="preserve">рыночной стоимости 1 кв. м общей площади жилого помещения по городскому </w:t>
      </w:r>
      <w:r w:rsidR="002669FC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A94206" w:rsidRPr="00F53B83">
        <w:rPr>
          <w:rFonts w:ascii="Times New Roman" w:hAnsi="Times New Roman" w:cs="Times New Roman"/>
          <w:b w:val="0"/>
          <w:sz w:val="28"/>
          <w:szCs w:val="28"/>
        </w:rPr>
        <w:t xml:space="preserve">округу </w:t>
      </w:r>
      <w:r w:rsidR="00F06D1F" w:rsidRPr="00F53B83">
        <w:rPr>
          <w:rFonts w:ascii="Times New Roman" w:hAnsi="Times New Roman" w:cs="Times New Roman"/>
          <w:b w:val="0"/>
          <w:sz w:val="28"/>
          <w:szCs w:val="28"/>
        </w:rPr>
        <w:t xml:space="preserve">Тейково </w:t>
      </w:r>
      <w:r w:rsidR="00A94206" w:rsidRPr="00F53B83">
        <w:rPr>
          <w:rFonts w:ascii="Times New Roman" w:hAnsi="Times New Roman" w:cs="Times New Roman"/>
          <w:b w:val="0"/>
          <w:sz w:val="28"/>
          <w:szCs w:val="28"/>
        </w:rPr>
        <w:t>Иванов</w:t>
      </w:r>
      <w:r w:rsidR="00F06D1F" w:rsidRPr="00F53B83">
        <w:rPr>
          <w:rFonts w:ascii="Times New Roman" w:hAnsi="Times New Roman" w:cs="Times New Roman"/>
          <w:b w:val="0"/>
          <w:sz w:val="28"/>
          <w:szCs w:val="28"/>
        </w:rPr>
        <w:t>ской области</w:t>
      </w:r>
      <w:r w:rsidR="00A94206" w:rsidRPr="00F53B83">
        <w:rPr>
          <w:rFonts w:ascii="Times New Roman" w:hAnsi="Times New Roman" w:cs="Times New Roman"/>
          <w:b w:val="0"/>
          <w:sz w:val="28"/>
          <w:szCs w:val="28"/>
        </w:rPr>
        <w:t>, используем</w:t>
      </w:r>
      <w:r w:rsidR="00F06D1F" w:rsidRPr="00F53B83">
        <w:rPr>
          <w:rFonts w:ascii="Times New Roman" w:hAnsi="Times New Roman" w:cs="Times New Roman"/>
          <w:b w:val="0"/>
          <w:sz w:val="28"/>
          <w:szCs w:val="28"/>
        </w:rPr>
        <w:t>ого в</w:t>
      </w:r>
      <w:r w:rsidR="00A96A9F" w:rsidRPr="00F53B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12">
        <w:r w:rsidR="00F06D1F" w:rsidRPr="00F53B83">
          <w:rPr>
            <w:rFonts w:ascii="Times New Roman" w:hAnsi="Times New Roman" w:cs="Times New Roman"/>
            <w:b w:val="0"/>
            <w:sz w:val="28"/>
            <w:szCs w:val="28"/>
          </w:rPr>
          <w:t>Методик</w:t>
        </w:r>
      </w:hyperlink>
      <w:r w:rsidR="00F06D1F" w:rsidRPr="00F53B83">
        <w:rPr>
          <w:rFonts w:ascii="Times New Roman" w:hAnsi="Times New Roman" w:cs="Times New Roman"/>
          <w:b w:val="0"/>
          <w:sz w:val="28"/>
          <w:szCs w:val="28"/>
        </w:rPr>
        <w:t>е</w:t>
      </w:r>
      <w:r w:rsidR="00A94206" w:rsidRPr="00F53B83">
        <w:rPr>
          <w:rFonts w:ascii="Times New Roman" w:hAnsi="Times New Roman" w:cs="Times New Roman"/>
          <w:b w:val="0"/>
          <w:sz w:val="28"/>
          <w:szCs w:val="28"/>
        </w:rPr>
        <w:t xml:space="preserve"> определения </w:t>
      </w:r>
      <w:r w:rsidR="002669FC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A94206" w:rsidRPr="00F53B83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общего объема субвенций, предоставляемых бюджетам городских округов и </w:t>
      </w:r>
      <w:r w:rsidR="002669FC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A94206" w:rsidRPr="00F53B83">
        <w:rPr>
          <w:rFonts w:ascii="Times New Roman" w:hAnsi="Times New Roman" w:cs="Times New Roman"/>
          <w:b w:val="0"/>
          <w:sz w:val="28"/>
          <w:szCs w:val="28"/>
        </w:rPr>
        <w:t>муниципальных районов Ивановской области на осуществление государственных полномочий по обеспечению жильем детей-сирот, и</w:t>
      </w:r>
      <w:proofErr w:type="gramEnd"/>
      <w:r w:rsidR="00A94206" w:rsidRPr="00F53B83">
        <w:rPr>
          <w:rFonts w:ascii="Times New Roman" w:hAnsi="Times New Roman" w:cs="Times New Roman"/>
          <w:b w:val="0"/>
          <w:sz w:val="28"/>
          <w:szCs w:val="28"/>
        </w:rPr>
        <w:t xml:space="preserve"> его распределения между </w:t>
      </w:r>
      <w:r w:rsidR="002669FC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A94206" w:rsidRPr="00F53B83">
        <w:rPr>
          <w:rFonts w:ascii="Times New Roman" w:hAnsi="Times New Roman" w:cs="Times New Roman"/>
          <w:b w:val="0"/>
          <w:sz w:val="28"/>
          <w:szCs w:val="28"/>
        </w:rPr>
        <w:t>городскими округами и муниципальными районами Ивановской области, утве</w:t>
      </w:r>
      <w:r w:rsidR="00A94206" w:rsidRPr="00F53B83">
        <w:rPr>
          <w:rFonts w:ascii="Times New Roman" w:hAnsi="Times New Roman" w:cs="Times New Roman"/>
          <w:b w:val="0"/>
          <w:sz w:val="28"/>
          <w:szCs w:val="28"/>
        </w:rPr>
        <w:t>р</w:t>
      </w:r>
      <w:r w:rsidR="00A94206" w:rsidRPr="00F53B83">
        <w:rPr>
          <w:rFonts w:ascii="Times New Roman" w:hAnsi="Times New Roman" w:cs="Times New Roman"/>
          <w:b w:val="0"/>
          <w:sz w:val="28"/>
          <w:szCs w:val="28"/>
        </w:rPr>
        <w:t xml:space="preserve">жденной Законом Ивановской области от 14.03.1997 </w:t>
      </w:r>
      <w:r w:rsidR="00F06D1F" w:rsidRPr="00F53B83">
        <w:rPr>
          <w:rFonts w:ascii="Times New Roman" w:hAnsi="Times New Roman" w:cs="Times New Roman"/>
          <w:b w:val="0"/>
          <w:sz w:val="28"/>
          <w:szCs w:val="28"/>
        </w:rPr>
        <w:t>№</w:t>
      </w:r>
      <w:r w:rsidR="00A94206" w:rsidRPr="00F53B83">
        <w:rPr>
          <w:rFonts w:ascii="Times New Roman" w:hAnsi="Times New Roman" w:cs="Times New Roman"/>
          <w:b w:val="0"/>
          <w:sz w:val="28"/>
          <w:szCs w:val="28"/>
        </w:rPr>
        <w:t xml:space="preserve"> 7-ОЗ </w:t>
      </w:r>
      <w:r w:rsidR="00F06D1F" w:rsidRPr="00F53B83">
        <w:rPr>
          <w:rFonts w:ascii="Times New Roman" w:hAnsi="Times New Roman" w:cs="Times New Roman"/>
          <w:b w:val="0"/>
          <w:sz w:val="28"/>
          <w:szCs w:val="28"/>
        </w:rPr>
        <w:t>«</w:t>
      </w:r>
      <w:r w:rsidR="00A94206" w:rsidRPr="00F53B83">
        <w:rPr>
          <w:rFonts w:ascii="Times New Roman" w:hAnsi="Times New Roman" w:cs="Times New Roman"/>
          <w:b w:val="0"/>
          <w:sz w:val="28"/>
          <w:szCs w:val="28"/>
        </w:rPr>
        <w:t>О дополнительных гарантиях по социальной поддержке детей-сирот и детей, оставшихся без попечения родителей, в Ивановской области</w:t>
      </w:r>
      <w:r w:rsidR="00F06D1F" w:rsidRPr="00F53B83">
        <w:rPr>
          <w:rFonts w:ascii="Times New Roman" w:hAnsi="Times New Roman" w:cs="Times New Roman"/>
          <w:b w:val="0"/>
          <w:sz w:val="28"/>
          <w:szCs w:val="28"/>
        </w:rPr>
        <w:t>»</w:t>
      </w:r>
      <w:r w:rsidR="008954AC" w:rsidRPr="00F53B8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A32FE" w:rsidRPr="00F53B83" w:rsidRDefault="006A32FE" w:rsidP="002669FC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3B8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53B83">
        <w:rPr>
          <w:rFonts w:ascii="Times New Roman" w:hAnsi="Times New Roman" w:cs="Times New Roman"/>
          <w:sz w:val="28"/>
          <w:szCs w:val="28"/>
        </w:rPr>
        <w:t xml:space="preserve">Установить, что реализация полномочий, указанных в </w:t>
      </w:r>
      <w:hyperlink w:anchor="P14" w:history="1">
        <w:r w:rsidRPr="00F53B8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F53B83">
        <w:rPr>
          <w:rFonts w:ascii="Times New Roman" w:hAnsi="Times New Roman" w:cs="Times New Roman"/>
          <w:sz w:val="28"/>
          <w:szCs w:val="28"/>
        </w:rPr>
        <w:t xml:space="preserve"> настоящего решения, осуществляется администрацией городского округа Тейково</w:t>
      </w:r>
      <w:r w:rsidR="00573DB1" w:rsidRPr="00F53B83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F53B83">
        <w:rPr>
          <w:rFonts w:ascii="Times New Roman" w:hAnsi="Times New Roman" w:cs="Times New Roman"/>
          <w:sz w:val="28"/>
          <w:szCs w:val="28"/>
        </w:rPr>
        <w:t xml:space="preserve"> и финансируется за счет средств бюджета города Тейково в рамках </w:t>
      </w:r>
      <w:r w:rsidR="002669F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53B83">
        <w:rPr>
          <w:rFonts w:ascii="Times New Roman" w:hAnsi="Times New Roman" w:cs="Times New Roman"/>
          <w:sz w:val="28"/>
          <w:szCs w:val="28"/>
        </w:rPr>
        <w:t xml:space="preserve">бюджетных ассигнований, предусмотренных на выполнение </w:t>
      </w:r>
      <w:hyperlink r:id="rId13" w:history="1">
        <w:r w:rsidRPr="00F53B83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="007A298F" w:rsidRPr="00F53B83">
        <w:rPr>
          <w:rFonts w:ascii="Times New Roman" w:hAnsi="Times New Roman" w:cs="Times New Roman"/>
          <w:sz w:val="28"/>
          <w:szCs w:val="28"/>
        </w:rPr>
        <w:t xml:space="preserve"> </w:t>
      </w:r>
      <w:r w:rsidR="002669F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A298F" w:rsidRPr="00F53B83">
        <w:rPr>
          <w:rFonts w:ascii="Times New Roman" w:hAnsi="Times New Roman" w:cs="Times New Roman"/>
          <w:sz w:val="28"/>
          <w:szCs w:val="28"/>
        </w:rPr>
        <w:t>«</w:t>
      </w:r>
      <w:r w:rsidR="007D71BB" w:rsidRPr="00F53B83">
        <w:rPr>
          <w:rFonts w:ascii="Times New Roman" w:hAnsi="Times New Roman" w:cs="Times New Roman"/>
          <w:sz w:val="28"/>
          <w:szCs w:val="28"/>
        </w:rPr>
        <w:t xml:space="preserve">Обеспечение жилыми помещениями детей-сирот, детей, оставшихся без попечения родителей, лиц из их числа по договору найма специализированных жилых </w:t>
      </w:r>
      <w:r w:rsidR="002669F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D71BB" w:rsidRPr="00F53B83">
        <w:rPr>
          <w:rFonts w:ascii="Times New Roman" w:hAnsi="Times New Roman" w:cs="Times New Roman"/>
          <w:sz w:val="28"/>
          <w:szCs w:val="28"/>
        </w:rPr>
        <w:t>помещений</w:t>
      </w:r>
      <w:r w:rsidR="007A298F" w:rsidRPr="00F53B83">
        <w:rPr>
          <w:rFonts w:ascii="Times New Roman" w:hAnsi="Times New Roman" w:cs="Times New Roman"/>
          <w:sz w:val="28"/>
          <w:szCs w:val="28"/>
        </w:rPr>
        <w:t>»</w:t>
      </w:r>
      <w:r w:rsidRPr="00F53B83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hyperlink r:id="rId14" w:history="1">
        <w:r w:rsidRPr="00F53B83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2669FC">
        <w:rPr>
          <w:rFonts w:ascii="Times New Roman" w:hAnsi="Times New Roman" w:cs="Times New Roman"/>
          <w:sz w:val="28"/>
          <w:szCs w:val="28"/>
        </w:rPr>
        <w:t xml:space="preserve"> </w:t>
      </w:r>
      <w:r w:rsidR="007A298F" w:rsidRPr="00F53B83">
        <w:rPr>
          <w:rFonts w:ascii="Times New Roman" w:hAnsi="Times New Roman" w:cs="Times New Roman"/>
          <w:sz w:val="28"/>
          <w:szCs w:val="28"/>
        </w:rPr>
        <w:t>«</w:t>
      </w:r>
      <w:r w:rsidR="00401DA1" w:rsidRPr="00F53B83">
        <w:rPr>
          <w:rFonts w:ascii="Times New Roman" w:hAnsi="Times New Roman" w:cs="Times New Roman"/>
          <w:bCs/>
          <w:sz w:val="28"/>
          <w:szCs w:val="28"/>
        </w:rPr>
        <w:t xml:space="preserve">Обеспечение населения городского </w:t>
      </w:r>
      <w:r w:rsidR="002669FC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401DA1" w:rsidRPr="00F53B83">
        <w:rPr>
          <w:rFonts w:ascii="Times New Roman" w:hAnsi="Times New Roman" w:cs="Times New Roman"/>
          <w:bCs/>
          <w:sz w:val="28"/>
          <w:szCs w:val="28"/>
        </w:rPr>
        <w:t>округа Тейково Ивановской</w:t>
      </w:r>
      <w:proofErr w:type="gramEnd"/>
      <w:r w:rsidR="00401DA1" w:rsidRPr="00F53B83">
        <w:rPr>
          <w:rFonts w:ascii="Times New Roman" w:hAnsi="Times New Roman" w:cs="Times New Roman"/>
          <w:bCs/>
          <w:sz w:val="28"/>
          <w:szCs w:val="28"/>
        </w:rPr>
        <w:t xml:space="preserve"> области услугами жилищно-коммунального хозяйства и развитие городской инфраструктуры</w:t>
      </w:r>
      <w:r w:rsidR="007A298F" w:rsidRPr="00F53B83">
        <w:rPr>
          <w:rFonts w:ascii="Times New Roman" w:hAnsi="Times New Roman" w:cs="Times New Roman"/>
          <w:bCs/>
          <w:sz w:val="28"/>
          <w:szCs w:val="28"/>
        </w:rPr>
        <w:t>»</w:t>
      </w:r>
      <w:r w:rsidRPr="00F53B83">
        <w:rPr>
          <w:rFonts w:ascii="Times New Roman" w:hAnsi="Times New Roman" w:cs="Times New Roman"/>
          <w:sz w:val="28"/>
          <w:szCs w:val="28"/>
        </w:rPr>
        <w:t>.</w:t>
      </w:r>
    </w:p>
    <w:p w:rsidR="006A32FE" w:rsidRPr="00F53B83" w:rsidRDefault="006A32FE" w:rsidP="002669FC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3B83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официального </w:t>
      </w:r>
      <w:r w:rsidR="002669F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53B83">
        <w:rPr>
          <w:rFonts w:ascii="Times New Roman" w:hAnsi="Times New Roman" w:cs="Times New Roman"/>
          <w:sz w:val="28"/>
          <w:szCs w:val="28"/>
        </w:rPr>
        <w:t>опубликования</w:t>
      </w:r>
      <w:r w:rsidR="00401DA1" w:rsidRPr="00F53B83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01.01.2023</w:t>
      </w:r>
      <w:r w:rsidRPr="00F53B83">
        <w:rPr>
          <w:rFonts w:ascii="Times New Roman" w:hAnsi="Times New Roman" w:cs="Times New Roman"/>
          <w:sz w:val="28"/>
          <w:szCs w:val="28"/>
        </w:rPr>
        <w:t>.</w:t>
      </w:r>
    </w:p>
    <w:p w:rsidR="002669FC" w:rsidRDefault="006A32FE" w:rsidP="002669FC">
      <w:pPr>
        <w:pStyle w:val="a8"/>
        <w:tabs>
          <w:tab w:val="left" w:pos="0"/>
          <w:tab w:val="left" w:pos="1418"/>
        </w:tabs>
        <w:ind w:left="0" w:right="-284" w:firstLine="851"/>
        <w:jc w:val="both"/>
        <w:rPr>
          <w:sz w:val="28"/>
          <w:szCs w:val="28"/>
        </w:rPr>
      </w:pPr>
      <w:r w:rsidRPr="00F53B83">
        <w:rPr>
          <w:sz w:val="28"/>
          <w:szCs w:val="28"/>
        </w:rPr>
        <w:t xml:space="preserve">4. Опубликовать </w:t>
      </w:r>
      <w:r w:rsidR="002669FC" w:rsidRPr="0094733D">
        <w:rPr>
          <w:sz w:val="28"/>
          <w:szCs w:val="28"/>
        </w:rPr>
        <w:t>настоящее решение в 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2669FC" w:rsidRPr="0094733D" w:rsidRDefault="002669FC" w:rsidP="002669FC">
      <w:pPr>
        <w:pStyle w:val="a8"/>
        <w:tabs>
          <w:tab w:val="left" w:pos="900"/>
          <w:tab w:val="left" w:pos="7200"/>
        </w:tabs>
        <w:ind w:left="927" w:right="-284"/>
        <w:jc w:val="both"/>
        <w:rPr>
          <w:sz w:val="28"/>
          <w:szCs w:val="28"/>
        </w:rPr>
      </w:pPr>
    </w:p>
    <w:p w:rsidR="002669FC" w:rsidRPr="0094733D" w:rsidRDefault="002669FC" w:rsidP="002669FC">
      <w:pPr>
        <w:pStyle w:val="a8"/>
        <w:tabs>
          <w:tab w:val="left" w:pos="900"/>
          <w:tab w:val="left" w:pos="7200"/>
        </w:tabs>
        <w:ind w:left="927" w:right="-285"/>
        <w:jc w:val="both"/>
        <w:rPr>
          <w:i/>
          <w:color w:val="FF0000"/>
          <w:szCs w:val="28"/>
        </w:rPr>
      </w:pPr>
    </w:p>
    <w:p w:rsidR="002669FC" w:rsidRPr="00E520F4" w:rsidRDefault="002669FC" w:rsidP="002669FC">
      <w:pPr>
        <w:pStyle w:val="a3"/>
        <w:ind w:right="-285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2669FC" w:rsidRDefault="002669FC" w:rsidP="002669FC">
      <w:pPr>
        <w:pStyle w:val="a8"/>
        <w:tabs>
          <w:tab w:val="left" w:pos="-142"/>
        </w:tabs>
        <w:ind w:left="0" w:right="-285"/>
        <w:contextualSpacing/>
        <w:jc w:val="both"/>
        <w:rPr>
          <w:b/>
          <w:i/>
          <w:sz w:val="28"/>
          <w:szCs w:val="28"/>
        </w:rPr>
      </w:pPr>
      <w:r w:rsidRPr="0094733D">
        <w:rPr>
          <w:b/>
          <w:i/>
          <w:sz w:val="28"/>
          <w:szCs w:val="28"/>
        </w:rPr>
        <w:t xml:space="preserve">городского округа Тейково Ивановской области        </w:t>
      </w:r>
      <w:r>
        <w:rPr>
          <w:b/>
          <w:i/>
          <w:sz w:val="28"/>
          <w:szCs w:val="28"/>
        </w:rPr>
        <w:t xml:space="preserve">                           Н.Н. </w:t>
      </w:r>
      <w:r w:rsidRPr="0094733D">
        <w:rPr>
          <w:b/>
          <w:i/>
          <w:sz w:val="28"/>
          <w:szCs w:val="28"/>
        </w:rPr>
        <w:t xml:space="preserve">Ковалева </w:t>
      </w:r>
    </w:p>
    <w:p w:rsidR="00A80D06" w:rsidRPr="0094733D" w:rsidRDefault="00A80D06" w:rsidP="002669FC">
      <w:pPr>
        <w:pStyle w:val="a8"/>
        <w:tabs>
          <w:tab w:val="left" w:pos="-142"/>
        </w:tabs>
        <w:ind w:left="0" w:right="-285"/>
        <w:contextualSpacing/>
        <w:jc w:val="both"/>
        <w:rPr>
          <w:b/>
          <w:i/>
          <w:sz w:val="28"/>
          <w:szCs w:val="28"/>
        </w:rPr>
      </w:pPr>
    </w:p>
    <w:p w:rsidR="002669FC" w:rsidRPr="0094733D" w:rsidRDefault="002669FC" w:rsidP="002669FC">
      <w:pPr>
        <w:pStyle w:val="a8"/>
        <w:tabs>
          <w:tab w:val="left" w:pos="-142"/>
        </w:tabs>
        <w:ind w:left="0" w:right="-285"/>
        <w:contextualSpacing/>
        <w:jc w:val="both"/>
        <w:rPr>
          <w:b/>
          <w:i/>
          <w:sz w:val="28"/>
          <w:szCs w:val="28"/>
        </w:rPr>
      </w:pPr>
    </w:p>
    <w:p w:rsidR="002669FC" w:rsidRPr="0094733D" w:rsidRDefault="002669FC" w:rsidP="002669FC">
      <w:pPr>
        <w:pStyle w:val="a8"/>
        <w:tabs>
          <w:tab w:val="left" w:pos="-142"/>
        </w:tabs>
        <w:ind w:left="0" w:right="-285"/>
        <w:contextualSpacing/>
        <w:jc w:val="both"/>
        <w:rPr>
          <w:b/>
          <w:i/>
          <w:sz w:val="28"/>
          <w:szCs w:val="28"/>
        </w:rPr>
      </w:pPr>
      <w:r w:rsidRPr="0094733D">
        <w:rPr>
          <w:b/>
          <w:i/>
          <w:sz w:val="28"/>
          <w:szCs w:val="28"/>
        </w:rPr>
        <w:t xml:space="preserve">Глава городского округа Тейково </w:t>
      </w:r>
    </w:p>
    <w:p w:rsidR="002669FC" w:rsidRPr="0094733D" w:rsidRDefault="002669FC" w:rsidP="002669FC">
      <w:pPr>
        <w:pStyle w:val="a8"/>
        <w:ind w:left="0" w:right="-285"/>
        <w:jc w:val="center"/>
        <w:rPr>
          <w:sz w:val="28"/>
          <w:szCs w:val="28"/>
        </w:rPr>
      </w:pPr>
      <w:r w:rsidRPr="0094733D">
        <w:rPr>
          <w:b/>
          <w:i/>
          <w:sz w:val="28"/>
          <w:szCs w:val="28"/>
        </w:rPr>
        <w:t>Ивановской области                                                                                  С.А. Семенова</w:t>
      </w:r>
    </w:p>
    <w:p w:rsidR="00F971D5" w:rsidRPr="00F53B83" w:rsidRDefault="00F971D5" w:rsidP="002669FC">
      <w:pPr>
        <w:pStyle w:val="ConsPlusNormal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971D5" w:rsidRPr="00F53B83" w:rsidSect="00A80D06">
      <w:pgSz w:w="11907" w:h="16840" w:code="9"/>
      <w:pgMar w:top="1135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3F94"/>
    <w:multiLevelType w:val="singleLevel"/>
    <w:tmpl w:val="BBC4CC62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">
    <w:nsid w:val="11F9378C"/>
    <w:multiLevelType w:val="singleLevel"/>
    <w:tmpl w:val="641C24D2"/>
    <w:lvl w:ilvl="0">
      <w:start w:val="2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">
    <w:nsid w:val="314A29DC"/>
    <w:multiLevelType w:val="multilevel"/>
    <w:tmpl w:val="0C743C50"/>
    <w:lvl w:ilvl="0">
      <w:start w:val="1"/>
      <w:numFmt w:val="decimal"/>
      <w:lvlText w:val="%1."/>
      <w:lvlJc w:val="left"/>
      <w:pPr>
        <w:ind w:left="1401" w:hanging="9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98" w:hanging="2160"/>
      </w:pPr>
      <w:rPr>
        <w:rFonts w:hint="default"/>
      </w:rPr>
    </w:lvl>
  </w:abstractNum>
  <w:abstractNum w:abstractNumId="3">
    <w:nsid w:val="361456D5"/>
    <w:multiLevelType w:val="multilevel"/>
    <w:tmpl w:val="E91EB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2160"/>
      </w:pPr>
      <w:rPr>
        <w:rFonts w:hint="default"/>
      </w:rPr>
    </w:lvl>
  </w:abstractNum>
  <w:abstractNum w:abstractNumId="4">
    <w:nsid w:val="36F05F62"/>
    <w:multiLevelType w:val="hybridMultilevel"/>
    <w:tmpl w:val="EF24CAE8"/>
    <w:lvl w:ilvl="0" w:tplc="30F472F8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5">
    <w:nsid w:val="372C5F9B"/>
    <w:multiLevelType w:val="singleLevel"/>
    <w:tmpl w:val="2D325E5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3FB5430A"/>
    <w:multiLevelType w:val="hybridMultilevel"/>
    <w:tmpl w:val="28ACAD28"/>
    <w:lvl w:ilvl="0" w:tplc="D77EB7F8">
      <w:start w:val="1"/>
      <w:numFmt w:val="decimal"/>
      <w:lvlText w:val="%1."/>
      <w:lvlJc w:val="left"/>
      <w:pPr>
        <w:tabs>
          <w:tab w:val="num" w:pos="1910"/>
        </w:tabs>
        <w:ind w:left="191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7">
    <w:nsid w:val="77A6699A"/>
    <w:multiLevelType w:val="multilevel"/>
    <w:tmpl w:val="321CEC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2160"/>
      </w:pPr>
      <w:rPr>
        <w:rFonts w:hint="default"/>
      </w:rPr>
    </w:lvl>
  </w:abstractNum>
  <w:abstractNum w:abstractNumId="8">
    <w:nsid w:val="7A2B1127"/>
    <w:multiLevelType w:val="hybridMultilevel"/>
    <w:tmpl w:val="04F6BB6A"/>
    <w:lvl w:ilvl="0" w:tplc="DC9A87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A490C3F"/>
    <w:multiLevelType w:val="hybridMultilevel"/>
    <w:tmpl w:val="F58A321A"/>
    <w:lvl w:ilvl="0" w:tplc="0C36EB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EF0A98"/>
    <w:rsid w:val="00011F92"/>
    <w:rsid w:val="000132D5"/>
    <w:rsid w:val="00016E4C"/>
    <w:rsid w:val="000252E9"/>
    <w:rsid w:val="000252EA"/>
    <w:rsid w:val="00032FF5"/>
    <w:rsid w:val="00041699"/>
    <w:rsid w:val="00065F22"/>
    <w:rsid w:val="00083774"/>
    <w:rsid w:val="00086739"/>
    <w:rsid w:val="000867F8"/>
    <w:rsid w:val="000871B2"/>
    <w:rsid w:val="0009489C"/>
    <w:rsid w:val="000975D4"/>
    <w:rsid w:val="000A1748"/>
    <w:rsid w:val="000A205D"/>
    <w:rsid w:val="000E1A39"/>
    <w:rsid w:val="000E2900"/>
    <w:rsid w:val="000E3BB2"/>
    <w:rsid w:val="000E7FC7"/>
    <w:rsid w:val="000F51DE"/>
    <w:rsid w:val="001118E6"/>
    <w:rsid w:val="001129BF"/>
    <w:rsid w:val="001202CB"/>
    <w:rsid w:val="00123153"/>
    <w:rsid w:val="00147B22"/>
    <w:rsid w:val="00153302"/>
    <w:rsid w:val="001571E1"/>
    <w:rsid w:val="0016084A"/>
    <w:rsid w:val="00161106"/>
    <w:rsid w:val="001649B8"/>
    <w:rsid w:val="0017182B"/>
    <w:rsid w:val="00183CBE"/>
    <w:rsid w:val="00191742"/>
    <w:rsid w:val="001B7C6D"/>
    <w:rsid w:val="001C05A3"/>
    <w:rsid w:val="001D151B"/>
    <w:rsid w:val="001D6551"/>
    <w:rsid w:val="001E4DAC"/>
    <w:rsid w:val="001E53E8"/>
    <w:rsid w:val="0020018B"/>
    <w:rsid w:val="00201510"/>
    <w:rsid w:val="00204429"/>
    <w:rsid w:val="002051EC"/>
    <w:rsid w:val="00226B6C"/>
    <w:rsid w:val="00241785"/>
    <w:rsid w:val="00251E49"/>
    <w:rsid w:val="0026406A"/>
    <w:rsid w:val="002669FC"/>
    <w:rsid w:val="00266BB9"/>
    <w:rsid w:val="00281204"/>
    <w:rsid w:val="002A131F"/>
    <w:rsid w:val="002A46FA"/>
    <w:rsid w:val="002B1A10"/>
    <w:rsid w:val="002C25BD"/>
    <w:rsid w:val="002E1299"/>
    <w:rsid w:val="002E3833"/>
    <w:rsid w:val="00301FDD"/>
    <w:rsid w:val="00307210"/>
    <w:rsid w:val="00330E25"/>
    <w:rsid w:val="00345CD4"/>
    <w:rsid w:val="00354D04"/>
    <w:rsid w:val="00362CB9"/>
    <w:rsid w:val="003664B0"/>
    <w:rsid w:val="0037385C"/>
    <w:rsid w:val="00373B2A"/>
    <w:rsid w:val="003754B9"/>
    <w:rsid w:val="003773C3"/>
    <w:rsid w:val="003A273F"/>
    <w:rsid w:val="003C06CD"/>
    <w:rsid w:val="003D5FAA"/>
    <w:rsid w:val="003F4AA3"/>
    <w:rsid w:val="003F4AD6"/>
    <w:rsid w:val="00401DA1"/>
    <w:rsid w:val="00407013"/>
    <w:rsid w:val="0042020F"/>
    <w:rsid w:val="00432B78"/>
    <w:rsid w:val="004512B1"/>
    <w:rsid w:val="004603A5"/>
    <w:rsid w:val="00461DC9"/>
    <w:rsid w:val="004772B1"/>
    <w:rsid w:val="004B04EA"/>
    <w:rsid w:val="004B0627"/>
    <w:rsid w:val="004B3C80"/>
    <w:rsid w:val="004B6A5B"/>
    <w:rsid w:val="004C7ED3"/>
    <w:rsid w:val="004E23E5"/>
    <w:rsid w:val="004E42B9"/>
    <w:rsid w:val="004E531F"/>
    <w:rsid w:val="004F5D94"/>
    <w:rsid w:val="00500C81"/>
    <w:rsid w:val="0051029C"/>
    <w:rsid w:val="00510C01"/>
    <w:rsid w:val="005261D2"/>
    <w:rsid w:val="00535B1F"/>
    <w:rsid w:val="0054707E"/>
    <w:rsid w:val="00554C92"/>
    <w:rsid w:val="00555859"/>
    <w:rsid w:val="00561676"/>
    <w:rsid w:val="00573DB1"/>
    <w:rsid w:val="00575A0C"/>
    <w:rsid w:val="00582274"/>
    <w:rsid w:val="005874D0"/>
    <w:rsid w:val="00594FE2"/>
    <w:rsid w:val="005B0760"/>
    <w:rsid w:val="005B2104"/>
    <w:rsid w:val="005B58AE"/>
    <w:rsid w:val="005C210A"/>
    <w:rsid w:val="005D5F11"/>
    <w:rsid w:val="0060284C"/>
    <w:rsid w:val="00607831"/>
    <w:rsid w:val="00613E29"/>
    <w:rsid w:val="006177DF"/>
    <w:rsid w:val="00647894"/>
    <w:rsid w:val="006528D5"/>
    <w:rsid w:val="00656524"/>
    <w:rsid w:val="006639DA"/>
    <w:rsid w:val="00670590"/>
    <w:rsid w:val="00683902"/>
    <w:rsid w:val="0068728A"/>
    <w:rsid w:val="006922E0"/>
    <w:rsid w:val="00696C96"/>
    <w:rsid w:val="006A2CA6"/>
    <w:rsid w:val="006A32FE"/>
    <w:rsid w:val="006B4507"/>
    <w:rsid w:val="006C26E5"/>
    <w:rsid w:val="006C384C"/>
    <w:rsid w:val="006C42CB"/>
    <w:rsid w:val="006D0D6F"/>
    <w:rsid w:val="006E1DA7"/>
    <w:rsid w:val="006E61F2"/>
    <w:rsid w:val="00701810"/>
    <w:rsid w:val="00710B2B"/>
    <w:rsid w:val="00722D3C"/>
    <w:rsid w:val="00725C73"/>
    <w:rsid w:val="00755778"/>
    <w:rsid w:val="00765CD5"/>
    <w:rsid w:val="00770DD5"/>
    <w:rsid w:val="00782D6E"/>
    <w:rsid w:val="00783A60"/>
    <w:rsid w:val="00783BE3"/>
    <w:rsid w:val="007A298F"/>
    <w:rsid w:val="007B3728"/>
    <w:rsid w:val="007B38C7"/>
    <w:rsid w:val="007B7AC8"/>
    <w:rsid w:val="007C3F7E"/>
    <w:rsid w:val="007C7DA3"/>
    <w:rsid w:val="007D10EA"/>
    <w:rsid w:val="007D71BB"/>
    <w:rsid w:val="007D77DF"/>
    <w:rsid w:val="007E2712"/>
    <w:rsid w:val="007F4F48"/>
    <w:rsid w:val="00803999"/>
    <w:rsid w:val="00811874"/>
    <w:rsid w:val="00820AB1"/>
    <w:rsid w:val="00831175"/>
    <w:rsid w:val="008366D4"/>
    <w:rsid w:val="00851298"/>
    <w:rsid w:val="0085204D"/>
    <w:rsid w:val="00865F29"/>
    <w:rsid w:val="00882948"/>
    <w:rsid w:val="008954AC"/>
    <w:rsid w:val="00895F2E"/>
    <w:rsid w:val="008B65E0"/>
    <w:rsid w:val="008B6B43"/>
    <w:rsid w:val="008C4C5F"/>
    <w:rsid w:val="008C6B4C"/>
    <w:rsid w:val="008D04D1"/>
    <w:rsid w:val="008E209A"/>
    <w:rsid w:val="008F4E03"/>
    <w:rsid w:val="009037D4"/>
    <w:rsid w:val="00914379"/>
    <w:rsid w:val="0091593E"/>
    <w:rsid w:val="00924944"/>
    <w:rsid w:val="009423C3"/>
    <w:rsid w:val="00954360"/>
    <w:rsid w:val="009625F7"/>
    <w:rsid w:val="0096678C"/>
    <w:rsid w:val="009667A1"/>
    <w:rsid w:val="009836A8"/>
    <w:rsid w:val="009957AF"/>
    <w:rsid w:val="009B187F"/>
    <w:rsid w:val="009B507B"/>
    <w:rsid w:val="009E2726"/>
    <w:rsid w:val="009E3E43"/>
    <w:rsid w:val="009F3934"/>
    <w:rsid w:val="00A02BD4"/>
    <w:rsid w:val="00A12C44"/>
    <w:rsid w:val="00A15F19"/>
    <w:rsid w:val="00A21A14"/>
    <w:rsid w:val="00A22A03"/>
    <w:rsid w:val="00A271C1"/>
    <w:rsid w:val="00A31404"/>
    <w:rsid w:val="00A32AA9"/>
    <w:rsid w:val="00A35B0F"/>
    <w:rsid w:val="00A37F7E"/>
    <w:rsid w:val="00A404C4"/>
    <w:rsid w:val="00A51DE6"/>
    <w:rsid w:val="00A5357D"/>
    <w:rsid w:val="00A63519"/>
    <w:rsid w:val="00A75F5B"/>
    <w:rsid w:val="00A80D06"/>
    <w:rsid w:val="00A932CC"/>
    <w:rsid w:val="00A94206"/>
    <w:rsid w:val="00A96A9F"/>
    <w:rsid w:val="00A974EA"/>
    <w:rsid w:val="00AA3460"/>
    <w:rsid w:val="00AA6C95"/>
    <w:rsid w:val="00AC0239"/>
    <w:rsid w:val="00AD50E9"/>
    <w:rsid w:val="00AD687A"/>
    <w:rsid w:val="00AE1B18"/>
    <w:rsid w:val="00AE5781"/>
    <w:rsid w:val="00AE7037"/>
    <w:rsid w:val="00AF66BE"/>
    <w:rsid w:val="00B02B7C"/>
    <w:rsid w:val="00B0413F"/>
    <w:rsid w:val="00B06708"/>
    <w:rsid w:val="00B231CF"/>
    <w:rsid w:val="00B44FF3"/>
    <w:rsid w:val="00B5249F"/>
    <w:rsid w:val="00B744EC"/>
    <w:rsid w:val="00B80924"/>
    <w:rsid w:val="00B8764D"/>
    <w:rsid w:val="00B95C7A"/>
    <w:rsid w:val="00BC5695"/>
    <w:rsid w:val="00BF0E23"/>
    <w:rsid w:val="00BF1919"/>
    <w:rsid w:val="00C02F50"/>
    <w:rsid w:val="00C040B9"/>
    <w:rsid w:val="00C1118C"/>
    <w:rsid w:val="00C24BDA"/>
    <w:rsid w:val="00C428A6"/>
    <w:rsid w:val="00C51F1F"/>
    <w:rsid w:val="00C62F18"/>
    <w:rsid w:val="00C673B7"/>
    <w:rsid w:val="00C74A1E"/>
    <w:rsid w:val="00C77461"/>
    <w:rsid w:val="00C84669"/>
    <w:rsid w:val="00CA3378"/>
    <w:rsid w:val="00CA3B2A"/>
    <w:rsid w:val="00CA401D"/>
    <w:rsid w:val="00CB4577"/>
    <w:rsid w:val="00CC544A"/>
    <w:rsid w:val="00CD4F27"/>
    <w:rsid w:val="00CF32AB"/>
    <w:rsid w:val="00D00D47"/>
    <w:rsid w:val="00D24AD5"/>
    <w:rsid w:val="00D417D1"/>
    <w:rsid w:val="00D4239D"/>
    <w:rsid w:val="00D44454"/>
    <w:rsid w:val="00D5008F"/>
    <w:rsid w:val="00D5034F"/>
    <w:rsid w:val="00D60D97"/>
    <w:rsid w:val="00D6365E"/>
    <w:rsid w:val="00D663D7"/>
    <w:rsid w:val="00D671AC"/>
    <w:rsid w:val="00D73950"/>
    <w:rsid w:val="00D93992"/>
    <w:rsid w:val="00DB2660"/>
    <w:rsid w:val="00DB4F18"/>
    <w:rsid w:val="00DE195F"/>
    <w:rsid w:val="00DE32C4"/>
    <w:rsid w:val="00E07FC0"/>
    <w:rsid w:val="00E30ECB"/>
    <w:rsid w:val="00E440A2"/>
    <w:rsid w:val="00E53970"/>
    <w:rsid w:val="00E552EA"/>
    <w:rsid w:val="00E63C77"/>
    <w:rsid w:val="00E664D8"/>
    <w:rsid w:val="00E92F7F"/>
    <w:rsid w:val="00E9359A"/>
    <w:rsid w:val="00E96723"/>
    <w:rsid w:val="00EC4885"/>
    <w:rsid w:val="00ED44BD"/>
    <w:rsid w:val="00ED4EAD"/>
    <w:rsid w:val="00ED50C7"/>
    <w:rsid w:val="00EE2F0E"/>
    <w:rsid w:val="00EF0A98"/>
    <w:rsid w:val="00F06CC2"/>
    <w:rsid w:val="00F06D1F"/>
    <w:rsid w:val="00F11ABF"/>
    <w:rsid w:val="00F230B3"/>
    <w:rsid w:val="00F26101"/>
    <w:rsid w:val="00F31096"/>
    <w:rsid w:val="00F4274D"/>
    <w:rsid w:val="00F53B83"/>
    <w:rsid w:val="00F55BE1"/>
    <w:rsid w:val="00F656D1"/>
    <w:rsid w:val="00F73AAC"/>
    <w:rsid w:val="00F7643E"/>
    <w:rsid w:val="00F811C1"/>
    <w:rsid w:val="00F92AFC"/>
    <w:rsid w:val="00F94E7D"/>
    <w:rsid w:val="00F971D5"/>
    <w:rsid w:val="00FA2D27"/>
    <w:rsid w:val="00FB7031"/>
    <w:rsid w:val="00FC242D"/>
    <w:rsid w:val="00FC4045"/>
    <w:rsid w:val="00FC5A18"/>
    <w:rsid w:val="00FD3164"/>
    <w:rsid w:val="00FD778F"/>
    <w:rsid w:val="00FE4300"/>
    <w:rsid w:val="00FE6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18"/>
    <w:rPr>
      <w:sz w:val="28"/>
    </w:rPr>
  </w:style>
  <w:style w:type="paragraph" w:styleId="1">
    <w:name w:val="heading 1"/>
    <w:basedOn w:val="a"/>
    <w:next w:val="a"/>
    <w:qFormat/>
    <w:rsid w:val="00FC5A18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C5A18"/>
    <w:pPr>
      <w:jc w:val="center"/>
    </w:pPr>
  </w:style>
  <w:style w:type="paragraph" w:styleId="2">
    <w:name w:val="Body Text 2"/>
    <w:basedOn w:val="a"/>
    <w:rsid w:val="00FC5A18"/>
    <w:pPr>
      <w:jc w:val="both"/>
    </w:pPr>
  </w:style>
  <w:style w:type="paragraph" w:styleId="a4">
    <w:name w:val="Body Text Indent"/>
    <w:basedOn w:val="a"/>
    <w:rsid w:val="00FC5A18"/>
    <w:pPr>
      <w:ind w:firstLine="1134"/>
      <w:jc w:val="both"/>
    </w:pPr>
  </w:style>
  <w:style w:type="paragraph" w:styleId="20">
    <w:name w:val="Body Text Indent 2"/>
    <w:basedOn w:val="a"/>
    <w:rsid w:val="00FC5A18"/>
    <w:pPr>
      <w:ind w:firstLine="993"/>
      <w:jc w:val="both"/>
    </w:pPr>
  </w:style>
  <w:style w:type="paragraph" w:styleId="3">
    <w:name w:val="Body Text Indent 3"/>
    <w:basedOn w:val="a"/>
    <w:rsid w:val="00FC5A18"/>
    <w:pPr>
      <w:ind w:firstLine="709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311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17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63519"/>
    <w:rPr>
      <w:sz w:val="24"/>
      <w:szCs w:val="24"/>
    </w:rPr>
  </w:style>
  <w:style w:type="paragraph" w:customStyle="1" w:styleId="ConsPlusNormal">
    <w:name w:val="ConsPlusNormal"/>
    <w:rsid w:val="00A51DE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rsid w:val="0009489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0">
    <w:name w:val="Без интервала1"/>
    <w:rsid w:val="00B231CF"/>
    <w:rPr>
      <w:rFonts w:ascii="Calibri" w:hAnsi="Calibri" w:cs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2669FC"/>
    <w:pPr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0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888C33A65EAA830DA48337CB7EC20E9683713B6B9915F3D1B94FC668C2B51AE1503D5991A5EF05AFCE09C2348BE9A5B373BB0832256CC0F5e5H" TargetMode="External"/><Relationship Id="rId13" Type="http://schemas.openxmlformats.org/officeDocument/2006/relationships/hyperlink" Target="consultantplus://offline/ref=205BAE9DAC9BE8F7963627753B4C96743A1DA77F0542498F486E3D9AE7494FA0726C8B780A2CF7978838BB4245FB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B888C33A65EAA830DA48337CB7EC20E96847C3D6A9C15F3D1B94FC668C2B51AE1503D5995ADEF0CF89419C67DDFEDBABA69A50E2C25F6eFH" TargetMode="External"/><Relationship Id="rId12" Type="http://schemas.openxmlformats.org/officeDocument/2006/relationships/hyperlink" Target="consultantplus://offline/ref=1B888C33A65EAA830DA49D3ADD129E01968B2637639B1BA088E949913792B34FA1103B0CD2E1E00EA7910CD725D3E5ADA46DBF122E276EFCe1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05BAE9DAC9BE8F7963639782D20CA7B3C17F973004445D01D3D3BCDB81949F5322C8D2D4968F89748FE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B888C33A65EAA830DA49D3ADD129E01968B2637639B1BA088E949913792B34FA1103B0CD2E1E006ACC55F9370D5B0F5FE38B60D25396CC648621E79FBe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888C33A65EAA830DA49D3ADD129E01968B2637639B1BA088E949913792B34FA1103B0CD2E1E006ACC55E9B76D5B0F5FE38B60D25396CC648621E79FBeBH" TargetMode="External"/><Relationship Id="rId14" Type="http://schemas.openxmlformats.org/officeDocument/2006/relationships/hyperlink" Target="consultantplus://offline/ref=205BAE9DAC9BE8F7963627753B4C96743A1DA77F0542498F486E3D9AE7494FA0726C8B780A2CF797883BB54A45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403F8-EFDA-41E5-A624-8CB1F0BA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ivafin</Company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Гвоздицин Александр свет Геннадьевич</dc:creator>
  <cp:keywords/>
  <cp:lastModifiedBy>Администратор</cp:lastModifiedBy>
  <cp:revision>31</cp:revision>
  <cp:lastPrinted>2023-04-24T07:17:00Z</cp:lastPrinted>
  <dcterms:created xsi:type="dcterms:W3CDTF">2018-05-03T13:54:00Z</dcterms:created>
  <dcterms:modified xsi:type="dcterms:W3CDTF">2023-04-24T07:17:00Z</dcterms:modified>
</cp:coreProperties>
</file>