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B0" w:rsidRPr="00E95E41" w:rsidRDefault="00885BB0" w:rsidP="003A5DA7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DA7" w:rsidRPr="003A5DA7" w:rsidRDefault="00156ADB" w:rsidP="00965FB7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  <w:r w:rsidR="003A5DA7" w:rsidRPr="003A5DA7">
        <w:rPr>
          <w:rFonts w:ascii="Times New Roman" w:hAnsi="Times New Roman"/>
          <w:b/>
          <w:sz w:val="36"/>
          <w:szCs w:val="36"/>
        </w:rPr>
        <w:t xml:space="preserve"> </w:t>
      </w:r>
    </w:p>
    <w:p w:rsidR="00885BB0" w:rsidRPr="003A5DA7" w:rsidRDefault="00156ADB" w:rsidP="003A5DA7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885BB0" w:rsidRPr="00E95E41" w:rsidRDefault="00885BB0" w:rsidP="00885BB0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 w:rsidR="00965FB7"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>
        <w:rPr>
          <w:rFonts w:ascii="Times New Roman" w:hAnsi="Times New Roman"/>
          <w:b/>
          <w:sz w:val="32"/>
          <w:szCs w:val="32"/>
        </w:rPr>
        <w:t>_________</w:t>
      </w:r>
    </w:p>
    <w:p w:rsidR="00156ADB" w:rsidRDefault="00156ADB" w:rsidP="00885BB0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A5DA7" w:rsidRPr="003A5DA7" w:rsidRDefault="003A5DA7" w:rsidP="00885BB0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85BB0" w:rsidRPr="003A5DA7" w:rsidRDefault="00943D42" w:rsidP="00885BB0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Р</w:t>
      </w:r>
      <w:proofErr w:type="gramEnd"/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А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С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О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Р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Я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Ж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Е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Н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И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Е</w:t>
      </w:r>
    </w:p>
    <w:p w:rsidR="00156ADB" w:rsidRDefault="00156ADB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85BB0" w:rsidRDefault="00885BB0" w:rsidP="009D42F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 w:rsidR="00955647">
        <w:rPr>
          <w:rFonts w:ascii="Times New Roman" w:hAnsi="Times New Roman"/>
          <w:b/>
          <w:sz w:val="28"/>
          <w:szCs w:val="28"/>
        </w:rPr>
        <w:t>12.01.2022</w:t>
      </w:r>
      <w:r w:rsidR="005531FB">
        <w:rPr>
          <w:rFonts w:ascii="Times New Roman" w:hAnsi="Times New Roman"/>
          <w:b/>
          <w:sz w:val="28"/>
          <w:szCs w:val="28"/>
        </w:rPr>
        <w:t xml:space="preserve">  </w:t>
      </w:r>
      <w:r w:rsidR="00AF5599">
        <w:rPr>
          <w:rFonts w:ascii="Times New Roman" w:hAnsi="Times New Roman"/>
          <w:b/>
          <w:sz w:val="28"/>
          <w:szCs w:val="28"/>
        </w:rPr>
        <w:t xml:space="preserve">    </w:t>
      </w:r>
      <w:r w:rsidR="00847C1B">
        <w:rPr>
          <w:rFonts w:ascii="Times New Roman" w:hAnsi="Times New Roman"/>
          <w:sz w:val="28"/>
          <w:szCs w:val="28"/>
        </w:rPr>
        <w:t xml:space="preserve">          </w:t>
      </w:r>
      <w:r w:rsidR="009D42F4">
        <w:rPr>
          <w:rFonts w:ascii="Times New Roman" w:hAnsi="Times New Roman"/>
          <w:sz w:val="28"/>
          <w:szCs w:val="28"/>
        </w:rPr>
        <w:t xml:space="preserve">                       </w:t>
      </w:r>
      <w:r w:rsidR="00847C1B">
        <w:rPr>
          <w:rFonts w:ascii="Times New Roman" w:hAnsi="Times New Roman"/>
          <w:sz w:val="28"/>
          <w:szCs w:val="28"/>
        </w:rPr>
        <w:t xml:space="preserve">     </w:t>
      </w:r>
      <w:r w:rsidR="005C2ED2">
        <w:rPr>
          <w:rFonts w:ascii="Times New Roman" w:hAnsi="Times New Roman"/>
          <w:b/>
          <w:sz w:val="28"/>
          <w:szCs w:val="28"/>
        </w:rPr>
        <w:t xml:space="preserve">  </w:t>
      </w:r>
      <w:r w:rsidRPr="00E95E41">
        <w:rPr>
          <w:rFonts w:ascii="Times New Roman" w:hAnsi="Times New Roman"/>
          <w:b/>
          <w:sz w:val="28"/>
          <w:szCs w:val="28"/>
        </w:rPr>
        <w:t>№</w:t>
      </w:r>
      <w:r w:rsidR="00C46D9C">
        <w:rPr>
          <w:rFonts w:ascii="Times New Roman" w:hAnsi="Times New Roman"/>
          <w:b/>
          <w:sz w:val="28"/>
          <w:szCs w:val="28"/>
        </w:rPr>
        <w:t xml:space="preserve"> </w:t>
      </w:r>
      <w:r w:rsidR="00955647">
        <w:rPr>
          <w:rFonts w:ascii="Times New Roman" w:hAnsi="Times New Roman"/>
          <w:b/>
          <w:sz w:val="28"/>
          <w:szCs w:val="28"/>
        </w:rPr>
        <w:t>1</w:t>
      </w:r>
    </w:p>
    <w:p w:rsidR="00156ADB" w:rsidRDefault="00156ADB" w:rsidP="00885BB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56ADB" w:rsidRPr="005C2ED2" w:rsidRDefault="00156ADB" w:rsidP="00885BB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822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Тейково</w:t>
      </w:r>
    </w:p>
    <w:p w:rsidR="00885BB0" w:rsidRDefault="00885BB0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15220" w:rsidRDefault="00885BB0" w:rsidP="003152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46D">
        <w:rPr>
          <w:rFonts w:ascii="Times New Roman" w:hAnsi="Times New Roman" w:cs="Times New Roman"/>
          <w:sz w:val="28"/>
          <w:szCs w:val="28"/>
        </w:rPr>
        <w:t>О</w:t>
      </w:r>
      <w:r w:rsidR="00E177FF">
        <w:rPr>
          <w:rFonts w:ascii="Times New Roman" w:hAnsi="Times New Roman" w:cs="Times New Roman"/>
          <w:sz w:val="28"/>
          <w:szCs w:val="28"/>
        </w:rPr>
        <w:t xml:space="preserve"> внесении изменений в распоряжение администрации городского округа Тейково Ивановской области от 18.11.2021 № 140 «О</w:t>
      </w:r>
      <w:r w:rsidR="0031146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31146D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</w:t>
      </w:r>
      <w:r w:rsidR="00E177FF">
        <w:rPr>
          <w:rFonts w:ascii="Times New Roman" w:hAnsi="Times New Roman" w:cs="Times New Roman"/>
          <w:sz w:val="28"/>
          <w:szCs w:val="28"/>
        </w:rPr>
        <w:t xml:space="preserve"> </w:t>
      </w:r>
      <w:r w:rsidR="00315220">
        <w:rPr>
          <w:rFonts w:ascii="Times New Roman" w:hAnsi="Times New Roman" w:cs="Times New Roman"/>
          <w:sz w:val="28"/>
          <w:szCs w:val="28"/>
        </w:rPr>
        <w:t>бюджета города</w:t>
      </w:r>
      <w:proofErr w:type="gramEnd"/>
      <w:r w:rsidR="00315220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E177FF">
        <w:rPr>
          <w:rFonts w:ascii="Times New Roman" w:hAnsi="Times New Roman" w:cs="Times New Roman"/>
          <w:sz w:val="28"/>
          <w:szCs w:val="28"/>
        </w:rPr>
        <w:t>»</w:t>
      </w:r>
      <w:r w:rsidR="00315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8E" w:rsidRPr="005B55D6" w:rsidRDefault="00DE718E" w:rsidP="00655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477C" w:rsidRDefault="00D3477C" w:rsidP="00D347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пунктами 3.1 и 3.2 статьи 160.1 Бюджетного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16.09.2021 № 1569 </w:t>
      </w:r>
      <w:r w:rsidRPr="00D730D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757E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городского округа Тейково Ивановской области, решением муниципального городского Совета городского округа Тейково Ивановской области от 27.10.2006 № 153 «Об утверждении Положения об администрации городского округа Тейково Ивановской области»,</w:t>
      </w:r>
    </w:p>
    <w:p w:rsidR="00DB2082" w:rsidRDefault="00DB2082" w:rsidP="003152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477C" w:rsidRDefault="00D3477C" w:rsidP="00D3477C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477C">
        <w:rPr>
          <w:rFonts w:ascii="Times New Roman" w:hAnsi="Times New Roman"/>
          <w:b w:val="0"/>
          <w:sz w:val="28"/>
          <w:szCs w:val="28"/>
        </w:rPr>
        <w:t>Внести в распоряжение администрации городского округа Тейково Ивановской области от 18.11.202</w:t>
      </w:r>
      <w:r w:rsidR="00C83771">
        <w:rPr>
          <w:rFonts w:ascii="Times New Roman" w:hAnsi="Times New Roman"/>
          <w:b w:val="0"/>
          <w:sz w:val="28"/>
          <w:szCs w:val="28"/>
        </w:rPr>
        <w:t>1</w:t>
      </w:r>
      <w:r w:rsidRPr="00D3477C">
        <w:rPr>
          <w:rFonts w:ascii="Times New Roman" w:hAnsi="Times New Roman"/>
          <w:b w:val="0"/>
          <w:sz w:val="28"/>
          <w:szCs w:val="28"/>
        </w:rPr>
        <w:t xml:space="preserve"> № 140 </w:t>
      </w:r>
      <w:r w:rsidRPr="00D3477C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proofErr w:type="gramStart"/>
      <w:r w:rsidRPr="00D3477C">
        <w:rPr>
          <w:rFonts w:ascii="Times New Roman" w:hAnsi="Times New Roman" w:cs="Times New Roman"/>
          <w:b w:val="0"/>
          <w:sz w:val="28"/>
          <w:szCs w:val="28"/>
        </w:rPr>
        <w:t>перечня главных администраторов доходов бюджета города</w:t>
      </w:r>
      <w:proofErr w:type="gramEnd"/>
      <w:r w:rsidRPr="00D3477C">
        <w:rPr>
          <w:rFonts w:ascii="Times New Roman" w:hAnsi="Times New Roman" w:cs="Times New Roman"/>
          <w:b w:val="0"/>
          <w:sz w:val="28"/>
          <w:szCs w:val="28"/>
        </w:rPr>
        <w:t xml:space="preserve"> Тейково»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D3477C" w:rsidRPr="005531FB" w:rsidRDefault="00D3477C" w:rsidP="00D3477C">
      <w:pPr>
        <w:pStyle w:val="ConsPlusTitle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31FB">
        <w:rPr>
          <w:rFonts w:ascii="Times New Roman" w:hAnsi="Times New Roman" w:cs="Times New Roman"/>
          <w:b w:val="0"/>
          <w:sz w:val="28"/>
          <w:szCs w:val="28"/>
        </w:rPr>
        <w:t xml:space="preserve">В приложении к распоряжению </w:t>
      </w:r>
      <w:r w:rsidR="00AF5599">
        <w:rPr>
          <w:rFonts w:ascii="Times New Roman" w:hAnsi="Times New Roman" w:cs="Times New Roman"/>
          <w:b w:val="0"/>
          <w:sz w:val="28"/>
          <w:szCs w:val="28"/>
        </w:rPr>
        <w:t>исключить</w:t>
      </w:r>
      <w:r w:rsidR="00C83771">
        <w:rPr>
          <w:rFonts w:ascii="Times New Roman" w:hAnsi="Times New Roman" w:cs="Times New Roman"/>
          <w:b w:val="0"/>
          <w:sz w:val="28"/>
          <w:szCs w:val="28"/>
        </w:rPr>
        <w:t xml:space="preserve"> строку</w:t>
      </w:r>
      <w:r w:rsidRPr="005531F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3477C" w:rsidRPr="005531FB" w:rsidRDefault="00D3477C" w:rsidP="00D3477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31FB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10221" w:type="dxa"/>
        <w:tblInd w:w="93" w:type="dxa"/>
        <w:tblLook w:val="04A0"/>
      </w:tblPr>
      <w:tblGrid>
        <w:gridCol w:w="3843"/>
        <w:gridCol w:w="6378"/>
      </w:tblGrid>
      <w:tr w:rsidR="00D3477C" w:rsidRPr="005531FB" w:rsidTr="005531FB">
        <w:trPr>
          <w:trHeight w:val="55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477C" w:rsidRPr="005531FB" w:rsidRDefault="00D3477C" w:rsidP="005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FB">
              <w:rPr>
                <w:rFonts w:ascii="Times New Roman" w:eastAsia="Times New Roman" w:hAnsi="Times New Roman" w:cs="Times New Roman"/>
                <w:sz w:val="28"/>
                <w:szCs w:val="28"/>
              </w:rPr>
              <w:t>050 2 02 35469 04 0000 150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77C" w:rsidRPr="005531FB" w:rsidRDefault="00D3477C" w:rsidP="0059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FB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</w:tbl>
    <w:p w:rsidR="00D3477C" w:rsidRPr="005531FB" w:rsidRDefault="00D3477C" w:rsidP="00D3477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531F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3477C" w:rsidRPr="005531FB" w:rsidRDefault="00D3477C" w:rsidP="00D3477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531FB" w:rsidRPr="005531FB" w:rsidRDefault="005531FB" w:rsidP="005531FB">
      <w:pPr>
        <w:pStyle w:val="ConsPlusTitle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31FB">
        <w:rPr>
          <w:rFonts w:ascii="Times New Roman" w:hAnsi="Times New Roman" w:cs="Times New Roman"/>
          <w:b w:val="0"/>
          <w:sz w:val="28"/>
          <w:szCs w:val="28"/>
        </w:rPr>
        <w:t>В приложении к распоряжению после строки:</w:t>
      </w:r>
    </w:p>
    <w:p w:rsidR="005531FB" w:rsidRPr="005531FB" w:rsidRDefault="005531FB" w:rsidP="005531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31FB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6378"/>
      </w:tblGrid>
      <w:tr w:rsidR="005531FB" w:rsidRPr="005531FB" w:rsidTr="005531FB">
        <w:trPr>
          <w:trHeight w:val="420"/>
        </w:trPr>
        <w:tc>
          <w:tcPr>
            <w:tcW w:w="3843" w:type="dxa"/>
            <w:shd w:val="clear" w:color="auto" w:fill="FFFFFF" w:themeFill="background1"/>
            <w:noWrap/>
            <w:hideMark/>
          </w:tcPr>
          <w:p w:rsidR="005531FB" w:rsidRPr="005531FB" w:rsidRDefault="005531FB" w:rsidP="005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FB">
              <w:rPr>
                <w:rFonts w:ascii="Times New Roman" w:eastAsia="Times New Roman" w:hAnsi="Times New Roman" w:cs="Times New Roman"/>
                <w:sz w:val="28"/>
                <w:szCs w:val="28"/>
              </w:rPr>
              <w:t>048 1 12 01030 01 0000 120</w:t>
            </w:r>
          </w:p>
        </w:tc>
        <w:tc>
          <w:tcPr>
            <w:tcW w:w="6378" w:type="dxa"/>
            <w:shd w:val="clear" w:color="auto" w:fill="FFFFFF" w:themeFill="background1"/>
            <w:hideMark/>
          </w:tcPr>
          <w:p w:rsidR="005531FB" w:rsidRPr="005531FB" w:rsidRDefault="005531FB" w:rsidP="0059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FB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</w:tr>
    </w:tbl>
    <w:p w:rsidR="005531FB" w:rsidRPr="005531FB" w:rsidRDefault="005531FB" w:rsidP="005531F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531F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3477C" w:rsidRPr="005531FB" w:rsidRDefault="005531FB" w:rsidP="005531FB">
      <w:pPr>
        <w:pStyle w:val="ConsPlusTitle"/>
        <w:widowControl/>
        <w:ind w:left="1571"/>
        <w:rPr>
          <w:rFonts w:ascii="Times New Roman" w:hAnsi="Times New Roman" w:cs="Times New Roman"/>
          <w:b w:val="0"/>
          <w:sz w:val="28"/>
          <w:szCs w:val="28"/>
        </w:rPr>
      </w:pPr>
      <w:r w:rsidRPr="005531FB">
        <w:rPr>
          <w:rFonts w:ascii="Times New Roman" w:hAnsi="Times New Roman" w:cs="Times New Roman"/>
          <w:b w:val="0"/>
          <w:sz w:val="28"/>
          <w:szCs w:val="28"/>
        </w:rPr>
        <w:t xml:space="preserve">добавить строку: </w:t>
      </w:r>
    </w:p>
    <w:p w:rsidR="005531FB" w:rsidRPr="005531FB" w:rsidRDefault="005531FB" w:rsidP="005531FB">
      <w:pPr>
        <w:pStyle w:val="ConsPlusTitle"/>
        <w:widowControl/>
        <w:ind w:left="1571" w:hanging="1571"/>
        <w:rPr>
          <w:rFonts w:ascii="Times New Roman" w:hAnsi="Times New Roman" w:cs="Times New Roman"/>
          <w:b w:val="0"/>
          <w:sz w:val="28"/>
          <w:szCs w:val="28"/>
        </w:rPr>
      </w:pPr>
      <w:r w:rsidRPr="005531FB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10221" w:type="dxa"/>
        <w:tblInd w:w="93" w:type="dxa"/>
        <w:tblLook w:val="04A0"/>
      </w:tblPr>
      <w:tblGrid>
        <w:gridCol w:w="3843"/>
        <w:gridCol w:w="6378"/>
      </w:tblGrid>
      <w:tr w:rsidR="005531FB" w:rsidRPr="005531FB" w:rsidTr="005531FB">
        <w:trPr>
          <w:trHeight w:val="35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1FB" w:rsidRPr="005531FB" w:rsidRDefault="005531FB" w:rsidP="005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FB">
              <w:rPr>
                <w:rFonts w:ascii="Times New Roman" w:eastAsia="Times New Roman" w:hAnsi="Times New Roman" w:cs="Times New Roman"/>
                <w:sz w:val="28"/>
                <w:szCs w:val="28"/>
              </w:rPr>
              <w:t>048 1 12 01041 01 0000 120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1FB" w:rsidRDefault="005531FB" w:rsidP="0055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FB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размещение отходов производства</w:t>
            </w:r>
          </w:p>
          <w:p w:rsidR="005531FB" w:rsidRPr="005531FB" w:rsidRDefault="005531FB" w:rsidP="0055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31FB" w:rsidRPr="005531FB" w:rsidRDefault="005531FB" w:rsidP="005531F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531F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531FB" w:rsidRPr="005531FB" w:rsidRDefault="005531FB" w:rsidP="005531FB">
      <w:pPr>
        <w:pStyle w:val="ConsPlusTitle"/>
        <w:widowControl/>
        <w:ind w:left="1571"/>
        <w:rPr>
          <w:rFonts w:ascii="Times New Roman" w:hAnsi="Times New Roman" w:cs="Times New Roman"/>
          <w:b w:val="0"/>
          <w:sz w:val="28"/>
          <w:szCs w:val="28"/>
        </w:rPr>
      </w:pPr>
    </w:p>
    <w:p w:rsidR="004472FA" w:rsidRDefault="005531FB" w:rsidP="005531FB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531FB">
        <w:rPr>
          <w:rFonts w:ascii="Times New Roman" w:hAnsi="Times New Roman" w:cs="Times New Roman"/>
          <w:b w:val="0"/>
          <w:sz w:val="28"/>
          <w:szCs w:val="28"/>
        </w:rPr>
        <w:t>Р</w:t>
      </w:r>
      <w:r w:rsidR="004472FA" w:rsidRPr="005531FB">
        <w:rPr>
          <w:rFonts w:ascii="Times New Roman" w:hAnsi="Times New Roman" w:cs="Times New Roman"/>
          <w:b w:val="0"/>
          <w:sz w:val="28"/>
          <w:szCs w:val="28"/>
        </w:rPr>
        <w:t>азместить</w:t>
      </w:r>
      <w:proofErr w:type="gramEnd"/>
      <w:r w:rsidR="004472FA" w:rsidRPr="00553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31FB">
        <w:rPr>
          <w:rFonts w:ascii="Times New Roman" w:hAnsi="Times New Roman" w:cs="Times New Roman"/>
          <w:b w:val="0"/>
          <w:sz w:val="28"/>
          <w:szCs w:val="28"/>
        </w:rPr>
        <w:t xml:space="preserve">настоящее распоряжение </w:t>
      </w:r>
      <w:r w:rsidR="004472FA" w:rsidRPr="005531FB">
        <w:rPr>
          <w:rFonts w:ascii="Times New Roman" w:hAnsi="Times New Roman" w:cs="Times New Roman"/>
          <w:b w:val="0"/>
          <w:sz w:val="28"/>
          <w:szCs w:val="28"/>
        </w:rPr>
        <w:t>на официальном сайте администрации городского округа Тейково Ивановской области.</w:t>
      </w:r>
    </w:p>
    <w:p w:rsidR="005531FB" w:rsidRDefault="005531FB" w:rsidP="005531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31FB" w:rsidRPr="005531FB" w:rsidRDefault="005531FB" w:rsidP="005531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16B4" w:rsidRPr="009457DC" w:rsidRDefault="000816B4" w:rsidP="00F53C0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9D42F4" w:rsidRDefault="00885BB0" w:rsidP="00885B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</w:t>
      </w:r>
    </w:p>
    <w:p w:rsidR="004472FA" w:rsidRDefault="009D42F4" w:rsidP="004472F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       </w:t>
      </w:r>
      <w:r w:rsidR="00885BB0" w:rsidRPr="004A1C71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F04004" w:rsidRPr="004A1C71">
        <w:rPr>
          <w:rFonts w:ascii="Times New Roman" w:hAnsi="Times New Roman"/>
          <w:b/>
          <w:sz w:val="28"/>
          <w:szCs w:val="28"/>
        </w:rPr>
        <w:t xml:space="preserve">           </w:t>
      </w:r>
      <w:r w:rsidR="00885BB0" w:rsidRPr="004A1C71">
        <w:rPr>
          <w:rFonts w:ascii="Times New Roman" w:hAnsi="Times New Roman"/>
          <w:b/>
          <w:sz w:val="28"/>
          <w:szCs w:val="28"/>
        </w:rPr>
        <w:t xml:space="preserve"> С.А. Семенова</w:t>
      </w:r>
    </w:p>
    <w:p w:rsidR="002964F9" w:rsidRDefault="002964F9" w:rsidP="00F1582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sectPr w:rsidR="002964F9" w:rsidSect="00965FB7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4A08"/>
    <w:multiLevelType w:val="multilevel"/>
    <w:tmpl w:val="D938F050"/>
    <w:lvl w:ilvl="0">
      <w:start w:val="1"/>
      <w:numFmt w:val="decimal"/>
      <w:lvlText w:val="%1."/>
      <w:lvlJc w:val="left"/>
      <w:pPr>
        <w:ind w:left="2066" w:hanging="1215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174E405F"/>
    <w:multiLevelType w:val="multilevel"/>
    <w:tmpl w:val="D938F050"/>
    <w:lvl w:ilvl="0">
      <w:start w:val="1"/>
      <w:numFmt w:val="decimal"/>
      <w:lvlText w:val="%1."/>
      <w:lvlJc w:val="left"/>
      <w:pPr>
        <w:ind w:left="2066" w:hanging="1215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85BB0"/>
    <w:rsid w:val="00004665"/>
    <w:rsid w:val="00007A86"/>
    <w:rsid w:val="000415A8"/>
    <w:rsid w:val="000771B5"/>
    <w:rsid w:val="000816B4"/>
    <w:rsid w:val="00085CFE"/>
    <w:rsid w:val="000A3EAC"/>
    <w:rsid w:val="000E695C"/>
    <w:rsid w:val="000F5DDD"/>
    <w:rsid w:val="00105F04"/>
    <w:rsid w:val="001430A3"/>
    <w:rsid w:val="00156ADB"/>
    <w:rsid w:val="00164427"/>
    <w:rsid w:val="001B33CA"/>
    <w:rsid w:val="00202107"/>
    <w:rsid w:val="00216D1E"/>
    <w:rsid w:val="0024154A"/>
    <w:rsid w:val="0027131D"/>
    <w:rsid w:val="002964F9"/>
    <w:rsid w:val="002A2238"/>
    <w:rsid w:val="002B11E8"/>
    <w:rsid w:val="002C0343"/>
    <w:rsid w:val="0031146D"/>
    <w:rsid w:val="00315220"/>
    <w:rsid w:val="0032267B"/>
    <w:rsid w:val="00331E26"/>
    <w:rsid w:val="00363F09"/>
    <w:rsid w:val="00370A16"/>
    <w:rsid w:val="0037167B"/>
    <w:rsid w:val="0039558D"/>
    <w:rsid w:val="003A5DA7"/>
    <w:rsid w:val="003D7EC4"/>
    <w:rsid w:val="003F7B2C"/>
    <w:rsid w:val="004076F9"/>
    <w:rsid w:val="00434D71"/>
    <w:rsid w:val="004472FA"/>
    <w:rsid w:val="004535C1"/>
    <w:rsid w:val="0046619B"/>
    <w:rsid w:val="004A07D9"/>
    <w:rsid w:val="004A1C71"/>
    <w:rsid w:val="004E1F45"/>
    <w:rsid w:val="0050496A"/>
    <w:rsid w:val="005525B4"/>
    <w:rsid w:val="005531FB"/>
    <w:rsid w:val="005A4031"/>
    <w:rsid w:val="005C023B"/>
    <w:rsid w:val="005C2ED2"/>
    <w:rsid w:val="005C6AEC"/>
    <w:rsid w:val="006175A4"/>
    <w:rsid w:val="00621862"/>
    <w:rsid w:val="006413BB"/>
    <w:rsid w:val="0064292F"/>
    <w:rsid w:val="00655967"/>
    <w:rsid w:val="006816EF"/>
    <w:rsid w:val="006C0647"/>
    <w:rsid w:val="006C552D"/>
    <w:rsid w:val="006D5EAA"/>
    <w:rsid w:val="006D7C34"/>
    <w:rsid w:val="00743044"/>
    <w:rsid w:val="007A3DA3"/>
    <w:rsid w:val="008145DC"/>
    <w:rsid w:val="00821AE5"/>
    <w:rsid w:val="00821C29"/>
    <w:rsid w:val="008224AC"/>
    <w:rsid w:val="0082757E"/>
    <w:rsid w:val="00847C1B"/>
    <w:rsid w:val="00866ED2"/>
    <w:rsid w:val="0087643B"/>
    <w:rsid w:val="00885BB0"/>
    <w:rsid w:val="00887FC1"/>
    <w:rsid w:val="008A4C77"/>
    <w:rsid w:val="008B5A52"/>
    <w:rsid w:val="008E323B"/>
    <w:rsid w:val="00900DF6"/>
    <w:rsid w:val="00901B7A"/>
    <w:rsid w:val="009105CB"/>
    <w:rsid w:val="00924D2E"/>
    <w:rsid w:val="009302C0"/>
    <w:rsid w:val="00932139"/>
    <w:rsid w:val="009333BE"/>
    <w:rsid w:val="009424A0"/>
    <w:rsid w:val="00943D42"/>
    <w:rsid w:val="00955647"/>
    <w:rsid w:val="00965FB7"/>
    <w:rsid w:val="0097371D"/>
    <w:rsid w:val="00975A4D"/>
    <w:rsid w:val="0098287B"/>
    <w:rsid w:val="00984852"/>
    <w:rsid w:val="009D42F4"/>
    <w:rsid w:val="009D53B0"/>
    <w:rsid w:val="00A11830"/>
    <w:rsid w:val="00A51F22"/>
    <w:rsid w:val="00A529C9"/>
    <w:rsid w:val="00A55244"/>
    <w:rsid w:val="00A71742"/>
    <w:rsid w:val="00A96EE1"/>
    <w:rsid w:val="00AA23D7"/>
    <w:rsid w:val="00AC7217"/>
    <w:rsid w:val="00AF1CB3"/>
    <w:rsid w:val="00AF5599"/>
    <w:rsid w:val="00B62200"/>
    <w:rsid w:val="00BD0BEC"/>
    <w:rsid w:val="00BE1BB9"/>
    <w:rsid w:val="00C04D9D"/>
    <w:rsid w:val="00C07A25"/>
    <w:rsid w:val="00C41520"/>
    <w:rsid w:val="00C466F4"/>
    <w:rsid w:val="00C46D9C"/>
    <w:rsid w:val="00C63031"/>
    <w:rsid w:val="00C7134C"/>
    <w:rsid w:val="00C83771"/>
    <w:rsid w:val="00D10407"/>
    <w:rsid w:val="00D3477C"/>
    <w:rsid w:val="00D3570F"/>
    <w:rsid w:val="00D730D7"/>
    <w:rsid w:val="00DB2082"/>
    <w:rsid w:val="00DD0291"/>
    <w:rsid w:val="00DD2DA1"/>
    <w:rsid w:val="00DE718E"/>
    <w:rsid w:val="00E112C9"/>
    <w:rsid w:val="00E15D8B"/>
    <w:rsid w:val="00E177FF"/>
    <w:rsid w:val="00E34463"/>
    <w:rsid w:val="00E37271"/>
    <w:rsid w:val="00E5454E"/>
    <w:rsid w:val="00EE3573"/>
    <w:rsid w:val="00F04004"/>
    <w:rsid w:val="00F15826"/>
    <w:rsid w:val="00F371DB"/>
    <w:rsid w:val="00F53C08"/>
    <w:rsid w:val="00F9467C"/>
    <w:rsid w:val="00FA06D1"/>
    <w:rsid w:val="00FE46F9"/>
    <w:rsid w:val="00F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885BB0"/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link w:val="ConsPlusNormal0"/>
    <w:rsid w:val="00885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885BB0"/>
    <w:rPr>
      <w:rFonts w:ascii="Calibri" w:eastAsia="Times New Roman" w:hAnsi="Calibri" w:cs="Calibri"/>
      <w:szCs w:val="20"/>
    </w:rPr>
  </w:style>
  <w:style w:type="paragraph" w:styleId="a3">
    <w:name w:val="Body Text"/>
    <w:basedOn w:val="a"/>
    <w:link w:val="a4"/>
    <w:rsid w:val="00885B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5BB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885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85BB0"/>
  </w:style>
  <w:style w:type="paragraph" w:styleId="a5">
    <w:name w:val="Balloon Text"/>
    <w:basedOn w:val="a"/>
    <w:link w:val="a6"/>
    <w:uiPriority w:val="99"/>
    <w:semiHidden/>
    <w:unhideWhenUsed/>
    <w:rsid w:val="0088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BB0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5C2ED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No Spacing"/>
    <w:uiPriority w:val="1"/>
    <w:qFormat/>
    <w:rsid w:val="00655967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6559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3F7B2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F7B2C"/>
    <w:rPr>
      <w:color w:val="800080"/>
      <w:u w:val="single"/>
    </w:rPr>
  </w:style>
  <w:style w:type="paragraph" w:customStyle="1" w:styleId="xl66">
    <w:name w:val="xl6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F7B2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</w:rPr>
  </w:style>
  <w:style w:type="paragraph" w:customStyle="1" w:styleId="xl115">
    <w:name w:val="xl11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3F7B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A9EEA-1078-4FD9-B6F3-225D2179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Финотдел</cp:lastModifiedBy>
  <cp:revision>7</cp:revision>
  <cp:lastPrinted>2021-11-08T05:15:00Z</cp:lastPrinted>
  <dcterms:created xsi:type="dcterms:W3CDTF">2022-01-12T07:22:00Z</dcterms:created>
  <dcterms:modified xsi:type="dcterms:W3CDTF">2022-02-21T08:23:00Z</dcterms:modified>
</cp:coreProperties>
</file>