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12B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5800" cy="8953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12B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12B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6212B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B6212B">
        <w:rPr>
          <w:rFonts w:ascii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B" w:rsidRPr="00B6212B" w:rsidRDefault="00B6212B" w:rsidP="00B6212B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B6212B">
        <w:rPr>
          <w:rFonts w:ascii="Times New Roman" w:hAnsi="Times New Roman" w:cs="Times New Roman"/>
          <w:sz w:val="28"/>
          <w:szCs w:val="28"/>
        </w:rPr>
        <w:t xml:space="preserve">от    </w:t>
      </w:r>
      <w:r w:rsidR="003258C3">
        <w:rPr>
          <w:rFonts w:ascii="Times New Roman" w:hAnsi="Times New Roman" w:cs="Times New Roman"/>
          <w:sz w:val="28"/>
          <w:szCs w:val="28"/>
        </w:rPr>
        <w:t>10.08.2020</w:t>
      </w:r>
      <w:r w:rsidRPr="00B6212B">
        <w:rPr>
          <w:rFonts w:ascii="Times New Roman" w:hAnsi="Times New Roman" w:cs="Times New Roman"/>
          <w:sz w:val="28"/>
          <w:szCs w:val="28"/>
        </w:rPr>
        <w:t xml:space="preserve">   №</w:t>
      </w:r>
      <w:r w:rsidR="003258C3">
        <w:rPr>
          <w:rFonts w:ascii="Times New Roman" w:hAnsi="Times New Roman" w:cs="Times New Roman"/>
          <w:sz w:val="28"/>
          <w:szCs w:val="28"/>
        </w:rPr>
        <w:t xml:space="preserve"> </w:t>
      </w:r>
      <w:r w:rsidR="00F918B3">
        <w:rPr>
          <w:rFonts w:ascii="Times New Roman" w:hAnsi="Times New Roman" w:cs="Times New Roman"/>
          <w:sz w:val="28"/>
          <w:szCs w:val="28"/>
        </w:rPr>
        <w:t>168</w:t>
      </w:r>
    </w:p>
    <w:p w:rsidR="00B6212B" w:rsidRP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B6212B">
        <w:rPr>
          <w:rFonts w:ascii="Times New Roman" w:hAnsi="Times New Roman" w:cs="Times New Roman"/>
          <w:sz w:val="28"/>
          <w:szCs w:val="28"/>
        </w:rPr>
        <w:t>г. Тейково</w:t>
      </w:r>
    </w:p>
    <w:p w:rsidR="00B6212B" w:rsidRDefault="00B6212B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7DC" w:rsidRPr="00B6212B" w:rsidRDefault="003377DC" w:rsidP="00B6212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7DC" w:rsidRDefault="00B6212B" w:rsidP="00B62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списка лиц, имеющих доступ 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персональным</w:t>
      </w:r>
      <w:proofErr w:type="gramEnd"/>
    </w:p>
    <w:p w:rsidR="003377DC" w:rsidRDefault="00B6212B" w:rsidP="00B62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7D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анным</w:t>
      </w:r>
      <w:r w:rsidR="003377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мест хранения персональных данных </w:t>
      </w:r>
    </w:p>
    <w:p w:rsidR="00B6212B" w:rsidRDefault="00B6212B" w:rsidP="00B62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городского округа Тейково</w:t>
      </w:r>
    </w:p>
    <w:p w:rsidR="00B6212B" w:rsidRDefault="00B6212B" w:rsidP="00B62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B" w:rsidRPr="00B6212B" w:rsidRDefault="00B6212B" w:rsidP="00B62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12B" w:rsidRDefault="00B6212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12B">
        <w:rPr>
          <w:rFonts w:ascii="Times New Roman" w:hAnsi="Times New Roman" w:cs="Times New Roman"/>
          <w:sz w:val="28"/>
          <w:szCs w:val="28"/>
        </w:rPr>
        <w:t xml:space="preserve">В целях обеспечения выполнения требований Федерального закона от 27.07.2006 № 152-ФЗ «О персональных данных», обеспечения режима конфиденциальности при работе с материальными носителями персональных данных и в соответствии с требованиями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РФ от 15 сентября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212B">
        <w:rPr>
          <w:rFonts w:ascii="Times New Roman" w:hAnsi="Times New Roman" w:cs="Times New Roman"/>
          <w:sz w:val="28"/>
          <w:szCs w:val="28"/>
        </w:rPr>
        <w:t xml:space="preserve"> 687</w:t>
      </w:r>
      <w:r>
        <w:rPr>
          <w:rFonts w:ascii="Times New Roman" w:hAnsi="Times New Roman" w:cs="Times New Roman"/>
          <w:sz w:val="28"/>
          <w:szCs w:val="28"/>
        </w:rPr>
        <w:t xml:space="preserve">, в связи с кадровыми изменениями, </w:t>
      </w:r>
      <w:proofErr w:type="gramEnd"/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12B" w:rsidRDefault="00B6212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12B" w:rsidRDefault="00B6212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обработке персональных данных в администрации городского округа Тейково допускаются:</w:t>
      </w:r>
    </w:p>
    <w:p w:rsidR="00B6212B" w:rsidRDefault="00B6212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Руководители отраслевых органов администрации городского округа Тейково, наделенные правами юридического лица:</w:t>
      </w:r>
    </w:p>
    <w:p w:rsidR="00B6212B" w:rsidRDefault="00B6212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DE2">
        <w:rPr>
          <w:rFonts w:ascii="Times New Roman" w:hAnsi="Times New Roman" w:cs="Times New Roman"/>
          <w:sz w:val="28"/>
          <w:szCs w:val="28"/>
        </w:rPr>
        <w:t xml:space="preserve">Соловьева А.Н., 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Тейково;</w:t>
      </w:r>
    </w:p>
    <w:p w:rsidR="00B6212B" w:rsidRPr="00B6212B" w:rsidRDefault="00B6212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DE2">
        <w:rPr>
          <w:rFonts w:ascii="Times New Roman" w:hAnsi="Times New Roman" w:cs="Times New Roman"/>
          <w:sz w:val="28"/>
          <w:szCs w:val="28"/>
        </w:rPr>
        <w:t xml:space="preserve">Сорокина С.В., заместитель главы администрации (по социальным вопросам), начальник </w:t>
      </w:r>
      <w:r>
        <w:rPr>
          <w:rFonts w:ascii="Times New Roman" w:hAnsi="Times New Roman" w:cs="Times New Roman"/>
          <w:sz w:val="28"/>
          <w:szCs w:val="28"/>
        </w:rPr>
        <w:t>отдела социальной сферы администрации городского округа Тейково.</w:t>
      </w:r>
    </w:p>
    <w:p w:rsidR="00B6212B" w:rsidRDefault="00B6212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Руководител</w:t>
      </w:r>
      <w:r w:rsidR="003479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функциональных органов администрации городского округа Тейково</w:t>
      </w:r>
      <w:r w:rsidR="003479EA">
        <w:rPr>
          <w:rFonts w:ascii="Times New Roman" w:hAnsi="Times New Roman" w:cs="Times New Roman"/>
          <w:sz w:val="28"/>
          <w:szCs w:val="28"/>
        </w:rPr>
        <w:t>, наделенные правами юридического лица:</w:t>
      </w:r>
    </w:p>
    <w:p w:rsidR="003479EA" w:rsidRDefault="003479EA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DE2">
        <w:rPr>
          <w:rFonts w:ascii="Times New Roman" w:hAnsi="Times New Roman" w:cs="Times New Roman"/>
          <w:sz w:val="28"/>
          <w:szCs w:val="28"/>
        </w:rPr>
        <w:t xml:space="preserve"> Игнатьева С.А., начальник </w:t>
      </w:r>
      <w:r>
        <w:rPr>
          <w:rFonts w:ascii="Times New Roman" w:hAnsi="Times New Roman" w:cs="Times New Roman"/>
          <w:sz w:val="28"/>
          <w:szCs w:val="28"/>
        </w:rPr>
        <w:t>Финансового отдела администрации городского округа Тейково;</w:t>
      </w:r>
    </w:p>
    <w:p w:rsidR="003479EA" w:rsidRDefault="003479EA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B44DE2">
        <w:rPr>
          <w:rFonts w:ascii="Times New Roman" w:hAnsi="Times New Roman" w:cs="Times New Roman"/>
          <w:sz w:val="28"/>
          <w:szCs w:val="28"/>
        </w:rPr>
        <w:t>Хливная</w:t>
      </w:r>
      <w:proofErr w:type="spellEnd"/>
      <w:r w:rsidR="00B44DE2">
        <w:rPr>
          <w:rFonts w:ascii="Times New Roman" w:hAnsi="Times New Roman" w:cs="Times New Roman"/>
          <w:sz w:val="28"/>
          <w:szCs w:val="28"/>
        </w:rPr>
        <w:t xml:space="preserve"> Т.В., заместитель главы администрации (по финансово-экономическим вопросам) председатель 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и земельным отношениям администрации городского округа Тейково.</w:t>
      </w:r>
    </w:p>
    <w:p w:rsidR="003479EA" w:rsidRDefault="003479EA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Руководители</w:t>
      </w:r>
      <w:r w:rsidR="0024338B">
        <w:rPr>
          <w:rFonts w:ascii="Times New Roman" w:hAnsi="Times New Roman" w:cs="Times New Roman"/>
          <w:sz w:val="28"/>
          <w:szCs w:val="28"/>
        </w:rPr>
        <w:t xml:space="preserve"> и специалисты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функциональных органов администрации городского округа Тейково</w:t>
      </w:r>
      <w:r w:rsidR="0024338B">
        <w:rPr>
          <w:rFonts w:ascii="Times New Roman" w:hAnsi="Times New Roman" w:cs="Times New Roman"/>
          <w:sz w:val="28"/>
          <w:szCs w:val="28"/>
        </w:rPr>
        <w:t>, не наделенные правами юридического лица:</w:t>
      </w:r>
    </w:p>
    <w:p w:rsidR="0024338B" w:rsidRDefault="0024338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городской инфраструктуры:</w:t>
      </w:r>
    </w:p>
    <w:p w:rsidR="0024338B" w:rsidRDefault="0024338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1484E">
        <w:rPr>
          <w:rFonts w:ascii="Times New Roman" w:hAnsi="Times New Roman" w:cs="Times New Roman"/>
          <w:sz w:val="28"/>
          <w:szCs w:val="28"/>
        </w:rPr>
        <w:t>Горбушев</w:t>
      </w:r>
      <w:proofErr w:type="spellEnd"/>
      <w:r w:rsidR="0041484E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 xml:space="preserve">., заместитель </w:t>
      </w:r>
      <w:r w:rsidR="0041484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4148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41484E">
        <w:rPr>
          <w:rFonts w:ascii="Times New Roman" w:hAnsi="Times New Roman" w:cs="Times New Roman"/>
          <w:sz w:val="28"/>
          <w:szCs w:val="28"/>
        </w:rPr>
        <w:t>,</w:t>
      </w:r>
    </w:p>
    <w:p w:rsidR="0024338B" w:rsidRDefault="0024338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Т.Б., консультант отдела.</w:t>
      </w:r>
    </w:p>
    <w:p w:rsidR="0024338B" w:rsidRDefault="0024338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градостроительства и архитектуры:</w:t>
      </w:r>
    </w:p>
    <w:p w:rsidR="0024338B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 А.П., начальник отдела</w:t>
      </w:r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Нефёдова И.В., ведущий специалист.</w:t>
      </w:r>
    </w:p>
    <w:p w:rsidR="0024338B" w:rsidRDefault="0024338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муниципального контроля:</w:t>
      </w:r>
    </w:p>
    <w:p w:rsidR="0024338B" w:rsidRDefault="0024338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Кудряшова Л.А., начальник отдела.</w:t>
      </w:r>
    </w:p>
    <w:p w:rsidR="0024338B" w:rsidRDefault="0024338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и </w:t>
      </w:r>
      <w:r w:rsidR="00A32CFC">
        <w:rPr>
          <w:rFonts w:ascii="Times New Roman" w:hAnsi="Times New Roman" w:cs="Times New Roman"/>
          <w:sz w:val="28"/>
          <w:szCs w:val="28"/>
        </w:rPr>
        <w:t>торговли:</w:t>
      </w:r>
    </w:p>
    <w:p w:rsidR="00A32CFC" w:rsidRDefault="00A32CFC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484E">
        <w:rPr>
          <w:rFonts w:ascii="Times New Roman" w:hAnsi="Times New Roman" w:cs="Times New Roman"/>
          <w:sz w:val="28"/>
          <w:szCs w:val="28"/>
        </w:rPr>
        <w:t xml:space="preserve"> Меркульева О.Н., начальник отдела,</w:t>
      </w:r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Голубева С.И., главный специалист отдела.</w:t>
      </w:r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делам гражданской обороны, чрезвычайных ситуаций и мобилизационной подготовки:</w:t>
      </w:r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Кротов Н.В., начальник отдела,</w:t>
      </w:r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Корнилов А.Н., главный специалист.</w:t>
      </w:r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обеспечения:</w:t>
      </w:r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Генералова Ю.О., заместитель начальника отдела,</w:t>
      </w:r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Морозова Т.А., главный  специалист.</w:t>
      </w:r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организационной работы:</w:t>
      </w:r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Лачина И.А., начальник отдела,</w:t>
      </w:r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Харитонова О.А., ведущий специалист.</w:t>
      </w:r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прав:</w:t>
      </w:r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Проскура Н.И., консультант,</w:t>
      </w:r>
    </w:p>
    <w:p w:rsidR="0041484E" w:rsidRDefault="0041484E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Егорова М.С., консультант.</w:t>
      </w:r>
    </w:p>
    <w:p w:rsidR="00B44DE2" w:rsidRDefault="00B44DE2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FD9" w:rsidRDefault="00B44DE2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Возложить на лиц, указанных в пункте 1 настоящего распоряжения, ответственность за сбор, хранение, обработку и защиту персональных данных в администрации городского округа Тейково</w:t>
      </w:r>
      <w:r w:rsidR="004C0FD9">
        <w:rPr>
          <w:rFonts w:ascii="Times New Roman" w:hAnsi="Times New Roman" w:cs="Times New Roman"/>
          <w:sz w:val="28"/>
          <w:szCs w:val="28"/>
        </w:rPr>
        <w:t>.</w:t>
      </w:r>
    </w:p>
    <w:p w:rsidR="00B44DE2" w:rsidRDefault="004C0FD9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места хранения персональных данных, исключающих несанкционированный  доступ к ним</w:t>
      </w:r>
      <w:r w:rsidR="00B44DE2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377DC" w:rsidRPr="0041484E" w:rsidRDefault="003377DC" w:rsidP="003377DC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41484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484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 от 18.10.2017 № 422-л «Об установлении списка лиц, имеющих доступ к персональным данным и определении мест хранения персональных данных в администрации городского округа Тейково»</w:t>
      </w:r>
      <w:r>
        <w:rPr>
          <w:rFonts w:ascii="Times New Roman" w:hAnsi="Times New Roman" w:cs="Times New Roman"/>
          <w:sz w:val="28"/>
          <w:szCs w:val="28"/>
        </w:rPr>
        <w:t xml:space="preserve">  отменить.</w:t>
      </w:r>
    </w:p>
    <w:p w:rsidR="003377DC" w:rsidRDefault="003377DC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12B" w:rsidRPr="00B6212B" w:rsidRDefault="00B6212B" w:rsidP="00B6212B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12B" w:rsidRPr="00B6212B" w:rsidRDefault="00B6212B" w:rsidP="00B6212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12B" w:rsidRPr="00B6212B" w:rsidRDefault="00B6212B" w:rsidP="00B6212B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B6212B" w:rsidRPr="00B6212B" w:rsidRDefault="00B6212B" w:rsidP="00B621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6212B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                                             С.А. Семенова</w:t>
      </w:r>
    </w:p>
    <w:p w:rsidR="00B44DE2" w:rsidRDefault="00B44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D14EA" w:rsidRDefault="005D14EA" w:rsidP="00B44DE2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  <w:sectPr w:rsidR="005D14EA" w:rsidSect="005D14E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44DE2" w:rsidRPr="004C0FD9" w:rsidRDefault="00B44DE2" w:rsidP="00B44DE2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4C0FD9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Приложение </w:t>
      </w:r>
    </w:p>
    <w:p w:rsidR="00B44DE2" w:rsidRPr="004C0FD9" w:rsidRDefault="00B44DE2" w:rsidP="00B44DE2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  <w:sz w:val="28"/>
          <w:szCs w:val="28"/>
        </w:rPr>
      </w:pPr>
      <w:r w:rsidRPr="004C0FD9">
        <w:rPr>
          <w:rFonts w:ascii="Times New Roman" w:hAnsi="Times New Roman"/>
          <w:b w:val="0"/>
          <w:bCs w:val="0"/>
          <w:sz w:val="28"/>
          <w:szCs w:val="28"/>
        </w:rPr>
        <w:t>к распоряжению администрации</w:t>
      </w:r>
    </w:p>
    <w:p w:rsidR="00B44DE2" w:rsidRPr="004C0FD9" w:rsidRDefault="00B44DE2" w:rsidP="00B44DE2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  <w:sz w:val="28"/>
          <w:szCs w:val="28"/>
        </w:rPr>
      </w:pPr>
      <w:r w:rsidRPr="004C0FD9">
        <w:rPr>
          <w:rFonts w:ascii="Times New Roman" w:hAnsi="Times New Roman"/>
          <w:b w:val="0"/>
          <w:bCs w:val="0"/>
          <w:sz w:val="28"/>
          <w:szCs w:val="28"/>
        </w:rPr>
        <w:t xml:space="preserve"> городского округа Тейково</w:t>
      </w:r>
    </w:p>
    <w:p w:rsidR="00B44DE2" w:rsidRPr="003258C3" w:rsidRDefault="00B44DE2" w:rsidP="00B44DE2">
      <w:pPr>
        <w:pStyle w:val="ConsPlusTitle"/>
        <w:widowControl/>
        <w:jc w:val="right"/>
        <w:outlineLvl w:val="0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3258C3">
        <w:rPr>
          <w:rFonts w:ascii="Times New Roman" w:hAnsi="Times New Roman"/>
          <w:b w:val="0"/>
          <w:bCs w:val="0"/>
          <w:sz w:val="28"/>
          <w:szCs w:val="28"/>
          <w:u w:val="single"/>
        </w:rPr>
        <w:t xml:space="preserve">от </w:t>
      </w:r>
      <w:r w:rsidR="003258C3" w:rsidRPr="003258C3">
        <w:rPr>
          <w:rFonts w:ascii="Times New Roman" w:hAnsi="Times New Roman"/>
          <w:b w:val="0"/>
          <w:bCs w:val="0"/>
          <w:sz w:val="28"/>
          <w:szCs w:val="28"/>
          <w:u w:val="single"/>
        </w:rPr>
        <w:t>10.08.2020</w:t>
      </w:r>
      <w:r w:rsidRPr="003258C3">
        <w:rPr>
          <w:rFonts w:ascii="Times New Roman" w:hAnsi="Times New Roman"/>
          <w:b w:val="0"/>
          <w:bCs w:val="0"/>
          <w:sz w:val="28"/>
          <w:szCs w:val="28"/>
          <w:u w:val="single"/>
        </w:rPr>
        <w:t xml:space="preserve"> № </w:t>
      </w:r>
      <w:r w:rsidR="00F918B3">
        <w:rPr>
          <w:rFonts w:ascii="Times New Roman" w:hAnsi="Times New Roman"/>
          <w:b w:val="0"/>
          <w:bCs w:val="0"/>
          <w:sz w:val="28"/>
          <w:szCs w:val="28"/>
          <w:u w:val="single"/>
        </w:rPr>
        <w:t>168</w:t>
      </w:r>
    </w:p>
    <w:p w:rsidR="00B44DE2" w:rsidRDefault="00B44DE2" w:rsidP="00B44DE2">
      <w:pPr>
        <w:tabs>
          <w:tab w:val="left" w:pos="1209"/>
        </w:tabs>
        <w:spacing w:after="0" w:line="240" w:lineRule="auto"/>
        <w:jc w:val="right"/>
        <w:rPr>
          <w:sz w:val="28"/>
        </w:rPr>
      </w:pPr>
    </w:p>
    <w:p w:rsidR="00B44DE2" w:rsidRPr="008667E3" w:rsidRDefault="004C0FD9" w:rsidP="004C0FD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E3">
        <w:rPr>
          <w:rFonts w:ascii="Times New Roman" w:hAnsi="Times New Roman" w:cs="Times New Roman"/>
          <w:b/>
          <w:sz w:val="28"/>
          <w:szCs w:val="28"/>
        </w:rPr>
        <w:t>Места хранения персональных данных, исключающих несанкционированный  доступ к ним</w:t>
      </w:r>
    </w:p>
    <w:p w:rsidR="004C0FD9" w:rsidRPr="008667E3" w:rsidRDefault="004C0FD9" w:rsidP="004C0FD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4606" w:type="dxa"/>
        <w:tblLook w:val="01E0"/>
      </w:tblPr>
      <w:tblGrid>
        <w:gridCol w:w="3227"/>
        <w:gridCol w:w="3260"/>
        <w:gridCol w:w="2835"/>
        <w:gridCol w:w="5284"/>
      </w:tblGrid>
      <w:tr w:rsidR="00B44DE2" w:rsidRPr="00B44DE2" w:rsidTr="003377DC">
        <w:trPr>
          <w:trHeight w:val="152"/>
        </w:trPr>
        <w:tc>
          <w:tcPr>
            <w:tcW w:w="3227" w:type="dxa"/>
          </w:tcPr>
          <w:p w:rsidR="00B44DE2" w:rsidRPr="005D14EA" w:rsidRDefault="00B44DE2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EA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B44DE2" w:rsidRPr="005D14EA" w:rsidRDefault="00B44DE2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EA">
              <w:rPr>
                <w:rFonts w:ascii="Times New Roman" w:hAnsi="Times New Roman"/>
                <w:b/>
                <w:sz w:val="24"/>
                <w:szCs w:val="24"/>
              </w:rPr>
              <w:t xml:space="preserve">хранения </w:t>
            </w:r>
            <w:proofErr w:type="gramStart"/>
            <w:r w:rsidRPr="005D14EA">
              <w:rPr>
                <w:rFonts w:ascii="Times New Roman" w:hAnsi="Times New Roman"/>
                <w:b/>
                <w:sz w:val="24"/>
                <w:szCs w:val="24"/>
              </w:rPr>
              <w:t>персональных</w:t>
            </w:r>
            <w:proofErr w:type="gramEnd"/>
          </w:p>
          <w:p w:rsidR="00B44DE2" w:rsidRPr="005D14EA" w:rsidRDefault="00B44DE2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EA">
              <w:rPr>
                <w:rFonts w:ascii="Times New Roman" w:hAnsi="Times New Roman"/>
                <w:b/>
                <w:sz w:val="24"/>
                <w:szCs w:val="24"/>
              </w:rPr>
              <w:t xml:space="preserve"> данных</w:t>
            </w:r>
          </w:p>
        </w:tc>
        <w:tc>
          <w:tcPr>
            <w:tcW w:w="3260" w:type="dxa"/>
          </w:tcPr>
          <w:p w:rsidR="00B44DE2" w:rsidRPr="005D14EA" w:rsidRDefault="00B44DE2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EA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Материальные </w:t>
            </w:r>
          </w:p>
          <w:p w:rsidR="00B44DE2" w:rsidRPr="005D14EA" w:rsidRDefault="00B44DE2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EA">
              <w:rPr>
                <w:rFonts w:ascii="Times New Roman" w:hAnsi="Times New Roman"/>
                <w:b/>
                <w:sz w:val="24"/>
                <w:szCs w:val="24"/>
              </w:rPr>
              <w:t>носители</w:t>
            </w:r>
          </w:p>
        </w:tc>
        <w:tc>
          <w:tcPr>
            <w:tcW w:w="2835" w:type="dxa"/>
          </w:tcPr>
          <w:p w:rsidR="00B44DE2" w:rsidRPr="005D14EA" w:rsidRDefault="00B44DE2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EA">
              <w:rPr>
                <w:rFonts w:ascii="Times New Roman" w:hAnsi="Times New Roman"/>
                <w:b/>
                <w:sz w:val="24"/>
                <w:szCs w:val="24"/>
              </w:rPr>
              <w:t xml:space="preserve">Лица, осуществляющие обработку </w:t>
            </w:r>
            <w:proofErr w:type="gramStart"/>
            <w:r w:rsidR="008667E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D14EA">
              <w:rPr>
                <w:rFonts w:ascii="Times New Roman" w:hAnsi="Times New Roman"/>
                <w:b/>
                <w:sz w:val="24"/>
                <w:szCs w:val="24"/>
              </w:rPr>
              <w:t>ерсональных</w:t>
            </w:r>
            <w:proofErr w:type="gramEnd"/>
            <w:r w:rsidRPr="005D14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44DE2" w:rsidRPr="005D14EA" w:rsidRDefault="00B44DE2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EA">
              <w:rPr>
                <w:rFonts w:ascii="Times New Roman" w:hAnsi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5284" w:type="dxa"/>
          </w:tcPr>
          <w:p w:rsidR="00B44DE2" w:rsidRPr="005D14EA" w:rsidRDefault="00B44DE2" w:rsidP="008667E3">
            <w:pPr>
              <w:tabs>
                <w:tab w:val="left" w:pos="12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4EA">
              <w:rPr>
                <w:rFonts w:ascii="Times New Roman" w:hAnsi="Times New Roman"/>
                <w:b/>
                <w:sz w:val="24"/>
                <w:szCs w:val="24"/>
              </w:rPr>
              <w:t>Перечень мер по соблюдению условий,  обеспечивающих сохранность персональных данных и исключающих несанкционированный доступ к ним</w:t>
            </w:r>
          </w:p>
        </w:tc>
      </w:tr>
      <w:tr w:rsidR="00B44DE2" w:rsidRPr="00B44DE2" w:rsidTr="003377DC">
        <w:trPr>
          <w:trHeight w:val="152"/>
        </w:trPr>
        <w:tc>
          <w:tcPr>
            <w:tcW w:w="3227" w:type="dxa"/>
          </w:tcPr>
          <w:p w:rsidR="00B44DE2" w:rsidRPr="005D14EA" w:rsidRDefault="005D14EA" w:rsidP="005D14EA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proofErr w:type="gramStart"/>
            <w:r w:rsidRPr="005D14E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14EA">
              <w:rPr>
                <w:rFonts w:ascii="Times New Roman" w:hAnsi="Times New Roman"/>
                <w:sz w:val="24"/>
                <w:szCs w:val="24"/>
              </w:rPr>
              <w:t>. Тейково</w:t>
            </w:r>
          </w:p>
        </w:tc>
        <w:tc>
          <w:tcPr>
            <w:tcW w:w="3260" w:type="dxa"/>
          </w:tcPr>
          <w:p w:rsidR="00B44DE2" w:rsidRPr="005D14EA" w:rsidRDefault="005D14EA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Документация, относящаяся к деятельности отдела, содержащая персональные данные, персональный компьютер</w:t>
            </w:r>
          </w:p>
        </w:tc>
        <w:tc>
          <w:tcPr>
            <w:tcW w:w="2835" w:type="dxa"/>
          </w:tcPr>
          <w:p w:rsidR="004C0FD9" w:rsidRPr="005D14EA" w:rsidRDefault="005D14EA" w:rsidP="005D14EA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 xml:space="preserve">Соловьева А.Н. </w:t>
            </w:r>
          </w:p>
        </w:tc>
        <w:tc>
          <w:tcPr>
            <w:tcW w:w="5284" w:type="dxa"/>
          </w:tcPr>
          <w:p w:rsidR="00B44DE2" w:rsidRPr="005D14EA" w:rsidRDefault="005D14EA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Раздельное хранение материальных носителей, содержащих персональные данные, хранение персональных данных в сейфе, установка пароля на персональном компьютере</w:t>
            </w:r>
          </w:p>
        </w:tc>
      </w:tr>
      <w:tr w:rsidR="00B44DE2" w:rsidRPr="00B44DE2" w:rsidTr="003377DC">
        <w:trPr>
          <w:trHeight w:val="152"/>
        </w:trPr>
        <w:tc>
          <w:tcPr>
            <w:tcW w:w="3227" w:type="dxa"/>
          </w:tcPr>
          <w:p w:rsidR="00B44DE2" w:rsidRPr="005D14EA" w:rsidRDefault="005D14EA" w:rsidP="004C0FD9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Отдел социальной сферы</w:t>
            </w:r>
          </w:p>
        </w:tc>
        <w:tc>
          <w:tcPr>
            <w:tcW w:w="3260" w:type="dxa"/>
          </w:tcPr>
          <w:p w:rsidR="00B44DE2" w:rsidRPr="005D14EA" w:rsidRDefault="005D14EA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Документация, относящаяся к деятельности отдела, содержащая персональные данные, персональный компьютер</w:t>
            </w:r>
          </w:p>
        </w:tc>
        <w:tc>
          <w:tcPr>
            <w:tcW w:w="2835" w:type="dxa"/>
          </w:tcPr>
          <w:p w:rsidR="004C0FD9" w:rsidRPr="005D14EA" w:rsidRDefault="005D14EA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Сорокина С.В.</w:t>
            </w:r>
          </w:p>
        </w:tc>
        <w:tc>
          <w:tcPr>
            <w:tcW w:w="5284" w:type="dxa"/>
          </w:tcPr>
          <w:p w:rsidR="00B44DE2" w:rsidRPr="005D14EA" w:rsidRDefault="005D14EA" w:rsidP="005D14EA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Раздельное хранение материальных носителей, содержащих персональные данные, хранение персональных данных в сейфе, установка пароля на персональном компьютере</w:t>
            </w:r>
          </w:p>
        </w:tc>
      </w:tr>
      <w:tr w:rsidR="00B44DE2" w:rsidRPr="00B44DE2" w:rsidTr="003377DC">
        <w:trPr>
          <w:trHeight w:val="152"/>
        </w:trPr>
        <w:tc>
          <w:tcPr>
            <w:tcW w:w="3227" w:type="dxa"/>
          </w:tcPr>
          <w:p w:rsidR="004C0FD9" w:rsidRPr="005D14EA" w:rsidRDefault="005D14EA" w:rsidP="005D14EA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3260" w:type="dxa"/>
          </w:tcPr>
          <w:p w:rsidR="00B44DE2" w:rsidRPr="005D14EA" w:rsidRDefault="005D14EA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Документация, относящаяся к деятельности отдела, содержащая персональные данные, персональный компьютер</w:t>
            </w:r>
          </w:p>
        </w:tc>
        <w:tc>
          <w:tcPr>
            <w:tcW w:w="2835" w:type="dxa"/>
          </w:tcPr>
          <w:p w:rsidR="00B44DE2" w:rsidRPr="005D14EA" w:rsidRDefault="005D14EA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Игнатьева С.А</w:t>
            </w:r>
          </w:p>
        </w:tc>
        <w:tc>
          <w:tcPr>
            <w:tcW w:w="5284" w:type="dxa"/>
          </w:tcPr>
          <w:p w:rsidR="00B44DE2" w:rsidRPr="005D14EA" w:rsidRDefault="005D14EA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Раздельное хранение материальных носителей, содержащих персональные данные, хранение персональных данных в сейфе, установка пароля на персональном компьютере</w:t>
            </w:r>
          </w:p>
        </w:tc>
      </w:tr>
      <w:tr w:rsidR="00B44DE2" w:rsidRPr="00B44DE2" w:rsidTr="003377DC">
        <w:trPr>
          <w:trHeight w:val="152"/>
        </w:trPr>
        <w:tc>
          <w:tcPr>
            <w:tcW w:w="3227" w:type="dxa"/>
          </w:tcPr>
          <w:p w:rsidR="00B44DE2" w:rsidRPr="005D14EA" w:rsidRDefault="005D14EA" w:rsidP="005D14EA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</w:t>
            </w:r>
          </w:p>
        </w:tc>
        <w:tc>
          <w:tcPr>
            <w:tcW w:w="3260" w:type="dxa"/>
          </w:tcPr>
          <w:p w:rsidR="00B44DE2" w:rsidRPr="005D14EA" w:rsidRDefault="005D14EA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Документация, относящаяся к деятельности отдела, содержащая персональные данные, персональный компьютер</w:t>
            </w:r>
          </w:p>
        </w:tc>
        <w:tc>
          <w:tcPr>
            <w:tcW w:w="2835" w:type="dxa"/>
          </w:tcPr>
          <w:p w:rsidR="004C0FD9" w:rsidRPr="005D14EA" w:rsidRDefault="005D14EA" w:rsidP="005D14EA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4EA">
              <w:rPr>
                <w:rFonts w:ascii="Times New Roman" w:hAnsi="Times New Roman"/>
                <w:sz w:val="24"/>
                <w:szCs w:val="24"/>
              </w:rPr>
              <w:t>Хливная</w:t>
            </w:r>
            <w:proofErr w:type="spellEnd"/>
            <w:r w:rsidRPr="005D14EA"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5284" w:type="dxa"/>
          </w:tcPr>
          <w:p w:rsidR="00B44DE2" w:rsidRPr="005D14EA" w:rsidRDefault="005D14EA" w:rsidP="005D14EA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Раздельное хранение материальных носителей, содержащих персональные данные, хранение персональных данных в сейфе, установка пароля на персональном компьютере</w:t>
            </w:r>
          </w:p>
        </w:tc>
      </w:tr>
      <w:tr w:rsidR="005D14EA" w:rsidRPr="00B44DE2" w:rsidTr="003377DC">
        <w:trPr>
          <w:trHeight w:val="152"/>
        </w:trPr>
        <w:tc>
          <w:tcPr>
            <w:tcW w:w="3227" w:type="dxa"/>
          </w:tcPr>
          <w:p w:rsidR="005D14EA" w:rsidRPr="005D14EA" w:rsidRDefault="005D14EA" w:rsidP="00E249F0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Отдел организационной работы  (каб.5), сейф</w:t>
            </w:r>
          </w:p>
        </w:tc>
        <w:tc>
          <w:tcPr>
            <w:tcW w:w="3260" w:type="dxa"/>
          </w:tcPr>
          <w:p w:rsidR="005D14EA" w:rsidRPr="005D14EA" w:rsidRDefault="005D14EA" w:rsidP="00E249F0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4EA" w:rsidRPr="005D14EA" w:rsidRDefault="005D14EA" w:rsidP="00E249F0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Лачина И.А.,</w:t>
            </w:r>
          </w:p>
          <w:p w:rsidR="005D14EA" w:rsidRPr="005D14EA" w:rsidRDefault="005D14EA" w:rsidP="00E249F0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Харитонова О.А.</w:t>
            </w:r>
          </w:p>
        </w:tc>
        <w:tc>
          <w:tcPr>
            <w:tcW w:w="5284" w:type="dxa"/>
          </w:tcPr>
          <w:p w:rsidR="005D14EA" w:rsidRPr="005D14EA" w:rsidRDefault="005D14EA" w:rsidP="00E249F0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Раздельное хранение материальных носителей, содержащих персональные данные, хранение персональных данных в сейфе, установка пароля на персональном компьютере</w:t>
            </w:r>
          </w:p>
        </w:tc>
      </w:tr>
      <w:tr w:rsidR="005D14EA" w:rsidRPr="00B44DE2" w:rsidTr="003377DC">
        <w:trPr>
          <w:trHeight w:val="152"/>
        </w:trPr>
        <w:tc>
          <w:tcPr>
            <w:tcW w:w="3227" w:type="dxa"/>
          </w:tcPr>
          <w:p w:rsidR="005D14EA" w:rsidRPr="005D14EA" w:rsidRDefault="005D14EA" w:rsidP="00943F65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lastRenderedPageBreak/>
              <w:t>Отдел правового и кадрового обеспечения (каб.10), запирающиеся шкафы</w:t>
            </w:r>
          </w:p>
        </w:tc>
        <w:tc>
          <w:tcPr>
            <w:tcW w:w="3260" w:type="dxa"/>
          </w:tcPr>
          <w:p w:rsidR="005D14EA" w:rsidRPr="005D14EA" w:rsidRDefault="005D14EA" w:rsidP="00943F65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Документация, относящаяся к деятельности отдела, содержащая персональные данные, персональный компьютер</w:t>
            </w:r>
          </w:p>
        </w:tc>
        <w:tc>
          <w:tcPr>
            <w:tcW w:w="2835" w:type="dxa"/>
          </w:tcPr>
          <w:p w:rsidR="005D14EA" w:rsidRPr="005D14EA" w:rsidRDefault="005D14EA" w:rsidP="00943F65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Генералова Ю.О.,</w:t>
            </w:r>
          </w:p>
          <w:p w:rsidR="005D14EA" w:rsidRPr="005D14EA" w:rsidRDefault="005D14EA" w:rsidP="00943F65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Морозова Т.А.</w:t>
            </w:r>
          </w:p>
        </w:tc>
        <w:tc>
          <w:tcPr>
            <w:tcW w:w="5284" w:type="dxa"/>
          </w:tcPr>
          <w:p w:rsidR="005D14EA" w:rsidRPr="005D14EA" w:rsidRDefault="005D14EA" w:rsidP="00943F65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Раздельное хранение материальных носителей, содержащих персональные данные, хранение персональных данных в шкафу, установка пароля на персональном компьютере</w:t>
            </w:r>
          </w:p>
        </w:tc>
      </w:tr>
      <w:tr w:rsidR="005D14EA" w:rsidRPr="00B44DE2" w:rsidTr="003377DC">
        <w:trPr>
          <w:trHeight w:val="152"/>
        </w:trPr>
        <w:tc>
          <w:tcPr>
            <w:tcW w:w="3227" w:type="dxa"/>
          </w:tcPr>
          <w:p w:rsidR="005D14EA" w:rsidRPr="005D14EA" w:rsidRDefault="005D14EA" w:rsidP="009E5D95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5D14EA" w:rsidRPr="005D14EA" w:rsidRDefault="005D14EA" w:rsidP="009E5D95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городской инфраструктуры</w:t>
            </w:r>
          </w:p>
          <w:p w:rsidR="005D14EA" w:rsidRPr="005D14EA" w:rsidRDefault="005D14EA" w:rsidP="009E5D95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(каб.14), сейф</w:t>
            </w:r>
          </w:p>
        </w:tc>
        <w:tc>
          <w:tcPr>
            <w:tcW w:w="3260" w:type="dxa"/>
          </w:tcPr>
          <w:p w:rsidR="005D14EA" w:rsidRPr="005D14EA" w:rsidRDefault="005D14EA" w:rsidP="009E5D95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Документация, относящаяся к деятельности отдела, содержащая персональные данные, персональный компьютер</w:t>
            </w:r>
          </w:p>
        </w:tc>
        <w:tc>
          <w:tcPr>
            <w:tcW w:w="2835" w:type="dxa"/>
          </w:tcPr>
          <w:p w:rsidR="005D14EA" w:rsidRPr="005D14EA" w:rsidRDefault="005D14EA" w:rsidP="009E5D95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4EA">
              <w:rPr>
                <w:rFonts w:ascii="Times New Roman" w:hAnsi="Times New Roman"/>
                <w:sz w:val="24"/>
                <w:szCs w:val="24"/>
              </w:rPr>
              <w:t>Горбушев</w:t>
            </w:r>
            <w:proofErr w:type="spellEnd"/>
            <w:r w:rsidRPr="005D14EA">
              <w:rPr>
                <w:rFonts w:ascii="Times New Roman" w:hAnsi="Times New Roman"/>
                <w:sz w:val="24"/>
                <w:szCs w:val="24"/>
              </w:rPr>
              <w:t xml:space="preserve"> А.В.,</w:t>
            </w:r>
          </w:p>
          <w:p w:rsidR="005D14EA" w:rsidRPr="005D14EA" w:rsidRDefault="005D14EA" w:rsidP="009E5D95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4EA">
              <w:rPr>
                <w:rFonts w:ascii="Times New Roman" w:hAnsi="Times New Roman"/>
                <w:sz w:val="24"/>
                <w:szCs w:val="24"/>
              </w:rPr>
              <w:t>Горбулинская</w:t>
            </w:r>
            <w:proofErr w:type="spellEnd"/>
            <w:r w:rsidRPr="005D14EA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5284" w:type="dxa"/>
          </w:tcPr>
          <w:p w:rsidR="005D14EA" w:rsidRPr="005D14EA" w:rsidRDefault="005D14EA" w:rsidP="009E5D95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Раздельное хранение материальных носителей, содержащих персональные данные, хранение персональных данных в сейфе, установка пароля на персональном компьютере</w:t>
            </w:r>
          </w:p>
        </w:tc>
      </w:tr>
      <w:tr w:rsidR="005D14EA" w:rsidRPr="00B44DE2" w:rsidTr="003377DC">
        <w:trPr>
          <w:trHeight w:val="152"/>
        </w:trPr>
        <w:tc>
          <w:tcPr>
            <w:tcW w:w="3227" w:type="dxa"/>
          </w:tcPr>
          <w:p w:rsidR="005D14EA" w:rsidRPr="005D14EA" w:rsidRDefault="005D14EA" w:rsidP="00674E5A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Отдел градостроительства и архитектуры</w:t>
            </w:r>
          </w:p>
          <w:p w:rsidR="005D14EA" w:rsidRPr="005D14EA" w:rsidRDefault="005D14EA" w:rsidP="00674E5A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 xml:space="preserve"> (каб.13), </w:t>
            </w:r>
          </w:p>
          <w:p w:rsidR="005D14EA" w:rsidRPr="005D14EA" w:rsidRDefault="005D14EA" w:rsidP="00674E5A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запирающийся шкаф</w:t>
            </w:r>
          </w:p>
        </w:tc>
        <w:tc>
          <w:tcPr>
            <w:tcW w:w="3260" w:type="dxa"/>
          </w:tcPr>
          <w:p w:rsidR="005D14EA" w:rsidRPr="005D14EA" w:rsidRDefault="005D14EA" w:rsidP="00674E5A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Документация, относящаяся к деятельности отдела, содержащая персональные данные, персональный компьютер</w:t>
            </w:r>
          </w:p>
        </w:tc>
        <w:tc>
          <w:tcPr>
            <w:tcW w:w="2835" w:type="dxa"/>
          </w:tcPr>
          <w:p w:rsidR="005D14EA" w:rsidRPr="005D14EA" w:rsidRDefault="005D14EA" w:rsidP="00674E5A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Иванов А.П.,</w:t>
            </w:r>
          </w:p>
          <w:p w:rsidR="005D14EA" w:rsidRPr="005D14EA" w:rsidRDefault="005D14EA" w:rsidP="00674E5A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Нефедова И.В.</w:t>
            </w:r>
          </w:p>
        </w:tc>
        <w:tc>
          <w:tcPr>
            <w:tcW w:w="5284" w:type="dxa"/>
          </w:tcPr>
          <w:p w:rsidR="005D14EA" w:rsidRPr="005D14EA" w:rsidRDefault="005D14EA" w:rsidP="00674E5A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Раздельное хранение материальных носителей, содержащих персональные данные, хранение персональных данных в шкафу, установка пароля на персональном компьютере</w:t>
            </w:r>
          </w:p>
        </w:tc>
      </w:tr>
      <w:tr w:rsidR="005D14EA" w:rsidRPr="00B44DE2" w:rsidTr="003377DC">
        <w:trPr>
          <w:trHeight w:val="998"/>
        </w:trPr>
        <w:tc>
          <w:tcPr>
            <w:tcW w:w="3227" w:type="dxa"/>
          </w:tcPr>
          <w:p w:rsidR="005D14EA" w:rsidRPr="005D14EA" w:rsidRDefault="005D14EA" w:rsidP="006D7B23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Отдел экономического развития и торговли (каб.8), сейф</w:t>
            </w:r>
          </w:p>
        </w:tc>
        <w:tc>
          <w:tcPr>
            <w:tcW w:w="3260" w:type="dxa"/>
          </w:tcPr>
          <w:p w:rsidR="005D14EA" w:rsidRPr="005D14EA" w:rsidRDefault="005D14EA" w:rsidP="006D7B23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Документация, относящаяся к деятельности отдела, содержащая персональные данные, персональный компьютер</w:t>
            </w:r>
          </w:p>
        </w:tc>
        <w:tc>
          <w:tcPr>
            <w:tcW w:w="2835" w:type="dxa"/>
          </w:tcPr>
          <w:p w:rsidR="005D14EA" w:rsidRPr="005D14EA" w:rsidRDefault="005D14EA" w:rsidP="006D7B23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Меркульева О.Н.,</w:t>
            </w:r>
          </w:p>
          <w:p w:rsidR="005D14EA" w:rsidRPr="005D14EA" w:rsidRDefault="005D14EA" w:rsidP="006D7B23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Голубева С.И.</w:t>
            </w:r>
          </w:p>
        </w:tc>
        <w:tc>
          <w:tcPr>
            <w:tcW w:w="5284" w:type="dxa"/>
          </w:tcPr>
          <w:p w:rsidR="005D14EA" w:rsidRPr="005D14EA" w:rsidRDefault="005D14EA" w:rsidP="006D7B23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Раздельное хранение материальных носителей, содержащих персональные данные, хранение персональных данных в сейфе, установка пароля на персональном компьютере</w:t>
            </w:r>
          </w:p>
          <w:p w:rsidR="005D14EA" w:rsidRPr="005D14EA" w:rsidRDefault="005D14EA" w:rsidP="006D7B23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4EA" w:rsidRPr="00B44DE2" w:rsidTr="003377DC">
        <w:trPr>
          <w:trHeight w:val="945"/>
        </w:trPr>
        <w:tc>
          <w:tcPr>
            <w:tcW w:w="3227" w:type="dxa"/>
          </w:tcPr>
          <w:p w:rsidR="005D14EA" w:rsidRPr="005D14EA" w:rsidRDefault="005D14EA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(каб.13), запирающийся шкаф </w:t>
            </w:r>
          </w:p>
        </w:tc>
        <w:tc>
          <w:tcPr>
            <w:tcW w:w="3260" w:type="dxa"/>
          </w:tcPr>
          <w:p w:rsidR="005D14EA" w:rsidRPr="005D14EA" w:rsidRDefault="005D14EA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Документация, относящаяся к деятельности отдела, содержащая персональные данные, персональный компьютер</w:t>
            </w:r>
          </w:p>
        </w:tc>
        <w:tc>
          <w:tcPr>
            <w:tcW w:w="2835" w:type="dxa"/>
          </w:tcPr>
          <w:p w:rsidR="005D14EA" w:rsidRPr="005D14EA" w:rsidRDefault="005D14EA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Проскура Н.И.,</w:t>
            </w:r>
          </w:p>
          <w:p w:rsidR="005D14EA" w:rsidRPr="005D14EA" w:rsidRDefault="005D14EA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Егорова М.С.</w:t>
            </w:r>
          </w:p>
        </w:tc>
        <w:tc>
          <w:tcPr>
            <w:tcW w:w="5284" w:type="dxa"/>
          </w:tcPr>
          <w:p w:rsidR="005D14EA" w:rsidRPr="005D14EA" w:rsidRDefault="005D14EA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Раздельное хранение материальных носителей, содержащих персональные данные, хранение персональных данных в сейфе, установка пароля на персональном компьютере</w:t>
            </w:r>
          </w:p>
        </w:tc>
      </w:tr>
      <w:tr w:rsidR="005D14EA" w:rsidRPr="00B44DE2" w:rsidTr="003377DC">
        <w:trPr>
          <w:trHeight w:val="945"/>
        </w:trPr>
        <w:tc>
          <w:tcPr>
            <w:tcW w:w="3227" w:type="dxa"/>
          </w:tcPr>
          <w:p w:rsidR="005D14EA" w:rsidRPr="005D14EA" w:rsidRDefault="005D14EA" w:rsidP="003377DC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Отдел по делам гражданской обороны, чрезвычайных ситуаций и мобилизационной подготовки</w:t>
            </w:r>
            <w:r w:rsidR="003377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3377DC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3377DC">
              <w:rPr>
                <w:rFonts w:ascii="Times New Roman" w:hAnsi="Times New Roman"/>
                <w:sz w:val="24"/>
                <w:szCs w:val="24"/>
              </w:rPr>
              <w:t>. № 26), сейф</w:t>
            </w:r>
          </w:p>
        </w:tc>
        <w:tc>
          <w:tcPr>
            <w:tcW w:w="3260" w:type="dxa"/>
          </w:tcPr>
          <w:p w:rsidR="005D14EA" w:rsidRPr="005D14EA" w:rsidRDefault="005D14EA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Документация, относящаяся к деятельности отдела, содержащая персональные данные, персональный компьютер</w:t>
            </w:r>
          </w:p>
        </w:tc>
        <w:tc>
          <w:tcPr>
            <w:tcW w:w="2835" w:type="dxa"/>
          </w:tcPr>
          <w:p w:rsidR="005D14EA" w:rsidRPr="005D14EA" w:rsidRDefault="005D14EA" w:rsidP="005D14EA">
            <w:pPr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 xml:space="preserve">Кротов Н.В., </w:t>
            </w:r>
          </w:p>
          <w:p w:rsidR="005D14EA" w:rsidRPr="005D14EA" w:rsidRDefault="005D14EA" w:rsidP="005D14EA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 xml:space="preserve">Корнилов А.Н., </w:t>
            </w:r>
          </w:p>
        </w:tc>
        <w:tc>
          <w:tcPr>
            <w:tcW w:w="5284" w:type="dxa"/>
          </w:tcPr>
          <w:p w:rsidR="005D14EA" w:rsidRPr="005D14EA" w:rsidRDefault="005D14EA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Раздельное хранение материальных носителей, содержащих персональные данные, хранение персональных данных в сейфе, установка пароля на персональном компьютере</w:t>
            </w:r>
          </w:p>
        </w:tc>
      </w:tr>
      <w:tr w:rsidR="003377DC" w:rsidRPr="00B44DE2" w:rsidTr="003377DC">
        <w:trPr>
          <w:trHeight w:val="945"/>
        </w:trPr>
        <w:tc>
          <w:tcPr>
            <w:tcW w:w="3227" w:type="dxa"/>
          </w:tcPr>
          <w:p w:rsidR="003377DC" w:rsidRDefault="003377DC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муниципального контроля</w:t>
            </w:r>
          </w:p>
          <w:p w:rsidR="003377DC" w:rsidRPr="005D14EA" w:rsidRDefault="003377DC" w:rsidP="003377DC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12) запирающийся шкаф, сейф</w:t>
            </w:r>
          </w:p>
        </w:tc>
        <w:tc>
          <w:tcPr>
            <w:tcW w:w="3260" w:type="dxa"/>
          </w:tcPr>
          <w:p w:rsidR="003377DC" w:rsidRPr="005D14EA" w:rsidRDefault="003377DC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Документация, относящаяся к деятельности отдела, содержащая персональные данные, персональный компьютер</w:t>
            </w:r>
          </w:p>
        </w:tc>
        <w:tc>
          <w:tcPr>
            <w:tcW w:w="2835" w:type="dxa"/>
          </w:tcPr>
          <w:p w:rsidR="003377DC" w:rsidRPr="005D14EA" w:rsidRDefault="003377DC" w:rsidP="005D14EA">
            <w:pPr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Л.А.</w:t>
            </w:r>
          </w:p>
        </w:tc>
        <w:tc>
          <w:tcPr>
            <w:tcW w:w="5284" w:type="dxa"/>
          </w:tcPr>
          <w:p w:rsidR="003377DC" w:rsidRPr="005D14EA" w:rsidRDefault="003377DC" w:rsidP="00A93318">
            <w:pPr>
              <w:tabs>
                <w:tab w:val="left" w:pos="12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EA">
              <w:rPr>
                <w:rFonts w:ascii="Times New Roman" w:hAnsi="Times New Roman"/>
                <w:sz w:val="24"/>
                <w:szCs w:val="24"/>
              </w:rPr>
              <w:t>Раздельное хранение материальных носителей, содержащих персональные данные, хранение персональных данных в сейфе, установка пароля на персональном компьютере</w:t>
            </w:r>
          </w:p>
        </w:tc>
      </w:tr>
    </w:tbl>
    <w:p w:rsidR="00B44DE2" w:rsidRPr="00066EF2" w:rsidRDefault="00B44DE2" w:rsidP="00B44DE2">
      <w:pPr>
        <w:tabs>
          <w:tab w:val="left" w:pos="1209"/>
        </w:tabs>
        <w:jc w:val="center"/>
        <w:rPr>
          <w:sz w:val="28"/>
        </w:rPr>
      </w:pPr>
    </w:p>
    <w:p w:rsidR="002557A3" w:rsidRPr="00B6212B" w:rsidRDefault="002557A3" w:rsidP="00B6212B">
      <w:pPr>
        <w:spacing w:after="0" w:line="240" w:lineRule="auto"/>
        <w:rPr>
          <w:rFonts w:ascii="Times New Roman" w:hAnsi="Times New Roman" w:cs="Times New Roman"/>
        </w:rPr>
      </w:pPr>
    </w:p>
    <w:sectPr w:rsidR="002557A3" w:rsidRPr="00B6212B" w:rsidSect="005D14E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12B"/>
    <w:rsid w:val="000A6A7F"/>
    <w:rsid w:val="0024338B"/>
    <w:rsid w:val="002557A3"/>
    <w:rsid w:val="003102C5"/>
    <w:rsid w:val="003258C3"/>
    <w:rsid w:val="003377DC"/>
    <w:rsid w:val="003479EA"/>
    <w:rsid w:val="0041484E"/>
    <w:rsid w:val="0048187D"/>
    <w:rsid w:val="004C0FD9"/>
    <w:rsid w:val="005D14EA"/>
    <w:rsid w:val="008667E3"/>
    <w:rsid w:val="00A32CFC"/>
    <w:rsid w:val="00B44DE2"/>
    <w:rsid w:val="00B6212B"/>
    <w:rsid w:val="00C12BD1"/>
    <w:rsid w:val="00C37352"/>
    <w:rsid w:val="00C91184"/>
    <w:rsid w:val="00F60F40"/>
    <w:rsid w:val="00F9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1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44D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table" w:styleId="a5">
    <w:name w:val="Table Grid"/>
    <w:basedOn w:val="a1"/>
    <w:rsid w:val="00B44DE2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13</cp:revision>
  <cp:lastPrinted>2020-08-11T08:04:00Z</cp:lastPrinted>
  <dcterms:created xsi:type="dcterms:W3CDTF">2020-08-07T07:54:00Z</dcterms:created>
  <dcterms:modified xsi:type="dcterms:W3CDTF">2020-08-18T06:14:00Z</dcterms:modified>
</cp:coreProperties>
</file>