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6F594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3</w:t>
      </w:r>
    </w:p>
    <w:p w:rsidR="00F55886" w:rsidRDefault="006F594E"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13.02</w:t>
      </w:r>
      <w:r w:rsidR="00E51C78">
        <w:rPr>
          <w:rFonts w:ascii="Times New Roman" w:hAnsi="Times New Roman" w:cs="Times New Roman"/>
          <w:b/>
          <w:sz w:val="36"/>
          <w:szCs w:val="36"/>
        </w:rPr>
        <w:t>.2023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111" w:type="dxa"/>
        <w:tblLayout w:type="fixed"/>
        <w:tblLook w:val="04A0"/>
      </w:tblPr>
      <w:tblGrid>
        <w:gridCol w:w="176"/>
        <w:gridCol w:w="3378"/>
        <w:gridCol w:w="5856"/>
        <w:gridCol w:w="283"/>
        <w:gridCol w:w="1409"/>
        <w:gridCol w:w="9"/>
      </w:tblGrid>
      <w:tr w:rsidR="00014A2F" w:rsidTr="009B26A9">
        <w:trPr>
          <w:gridAfter w:val="1"/>
          <w:wAfter w:w="9" w:type="dxa"/>
          <w:trHeight w:val="1701"/>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9B26A9">
        <w:trPr>
          <w:gridBefore w:val="1"/>
          <w:wBefore w:w="176" w:type="dxa"/>
          <w:trHeight w:val="1072"/>
        </w:trPr>
        <w:tc>
          <w:tcPr>
            <w:tcW w:w="3378" w:type="dxa"/>
            <w:hideMark/>
          </w:tcPr>
          <w:p w:rsidR="00014A2F" w:rsidRPr="00425F02" w:rsidRDefault="00014A2F" w:rsidP="00425F02">
            <w:pPr>
              <w:suppressAutoHyphens/>
              <w:spacing w:after="0" w:line="240" w:lineRule="auto"/>
              <w:jc w:val="both"/>
              <w:rPr>
                <w:rFonts w:ascii="Times New Roman" w:eastAsia="Times New Roman" w:hAnsi="Times New Roman" w:cs="Times New Roman"/>
                <w:sz w:val="20"/>
                <w:szCs w:val="20"/>
                <w:lang w:eastAsia="zh-CN"/>
              </w:rPr>
            </w:pPr>
            <w:r w:rsidRPr="00425F02">
              <w:rPr>
                <w:rFonts w:ascii="Times New Roman" w:eastAsia="Times New Roman" w:hAnsi="Times New Roman" w:cs="Times New Roman"/>
                <w:sz w:val="20"/>
                <w:szCs w:val="20"/>
                <w:lang w:eastAsia="zh-CN"/>
              </w:rPr>
              <w:t xml:space="preserve">Решение городской Думы городского округа Тейково Ивановской области </w:t>
            </w:r>
            <w:r w:rsidR="00425F02" w:rsidRPr="00425F02">
              <w:rPr>
                <w:rFonts w:ascii="Times New Roman" w:eastAsia="Times New Roman" w:hAnsi="Times New Roman" w:cs="Times New Roman"/>
                <w:sz w:val="20"/>
                <w:szCs w:val="20"/>
                <w:lang w:eastAsia="zh-CN"/>
              </w:rPr>
              <w:t>от 13.02</w:t>
            </w:r>
            <w:r w:rsidR="00117010" w:rsidRPr="00425F02">
              <w:rPr>
                <w:rFonts w:ascii="Times New Roman" w:eastAsia="Times New Roman" w:hAnsi="Times New Roman" w:cs="Times New Roman"/>
                <w:sz w:val="20"/>
                <w:szCs w:val="20"/>
                <w:lang w:eastAsia="zh-CN"/>
              </w:rPr>
              <w:t>.2023</w:t>
            </w:r>
            <w:r w:rsidRPr="00425F02">
              <w:rPr>
                <w:rFonts w:ascii="Times New Roman" w:eastAsia="Times New Roman" w:hAnsi="Times New Roman" w:cs="Times New Roman"/>
                <w:sz w:val="20"/>
                <w:szCs w:val="20"/>
                <w:lang w:eastAsia="zh-CN"/>
              </w:rPr>
              <w:t xml:space="preserve">  № </w:t>
            </w:r>
            <w:r w:rsidR="00425F02" w:rsidRPr="00425F02">
              <w:rPr>
                <w:rFonts w:ascii="Times New Roman" w:eastAsia="Times New Roman" w:hAnsi="Times New Roman" w:cs="Times New Roman"/>
                <w:sz w:val="20"/>
                <w:szCs w:val="20"/>
                <w:lang w:eastAsia="zh-CN"/>
              </w:rPr>
              <w:t>9</w:t>
            </w:r>
          </w:p>
        </w:tc>
        <w:tc>
          <w:tcPr>
            <w:tcW w:w="6139" w:type="dxa"/>
            <w:gridSpan w:val="2"/>
            <w:hideMark/>
          </w:tcPr>
          <w:p w:rsidR="00425F02" w:rsidRPr="00425F02" w:rsidRDefault="00425F02" w:rsidP="00425F02">
            <w:pPr>
              <w:spacing w:after="0" w:line="240" w:lineRule="auto"/>
              <w:ind w:right="405"/>
              <w:jc w:val="both"/>
              <w:rPr>
                <w:rFonts w:ascii="Times New Roman" w:hAnsi="Times New Roman" w:cs="Times New Roman"/>
                <w:bCs/>
                <w:sz w:val="20"/>
                <w:szCs w:val="20"/>
              </w:rPr>
            </w:pPr>
            <w:r w:rsidRPr="00425F02">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w:t>
            </w:r>
            <w:r>
              <w:rPr>
                <w:rFonts w:ascii="Times New Roman" w:hAnsi="Times New Roman" w:cs="Times New Roman"/>
                <w:sz w:val="20"/>
                <w:szCs w:val="20"/>
              </w:rPr>
              <w:t xml:space="preserve">«О бюджете </w:t>
            </w:r>
            <w:r w:rsidRPr="00425F02">
              <w:rPr>
                <w:rFonts w:ascii="Times New Roman" w:hAnsi="Times New Roman" w:cs="Times New Roman"/>
                <w:sz w:val="20"/>
                <w:szCs w:val="20"/>
              </w:rPr>
              <w:t xml:space="preserve">города Тейково </w:t>
            </w:r>
            <w:r w:rsidRPr="00425F02">
              <w:rPr>
                <w:rFonts w:ascii="Times New Roman" w:hAnsi="Times New Roman" w:cs="Times New Roman"/>
                <w:bCs/>
                <w:sz w:val="20"/>
                <w:szCs w:val="20"/>
              </w:rPr>
              <w:t>на 2023 год и на плановый период 2024 и 2025 годов»</w:t>
            </w:r>
          </w:p>
          <w:p w:rsidR="00014A2F" w:rsidRPr="008B705C" w:rsidRDefault="00014A2F"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tc>
        <w:tc>
          <w:tcPr>
            <w:tcW w:w="1418" w:type="dxa"/>
            <w:gridSpan w:val="2"/>
          </w:tcPr>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r w:rsidRPr="008B705C">
              <w:rPr>
                <w:rFonts w:ascii="Times New Roman" w:hAnsi="Times New Roman" w:cs="Times New Roman"/>
                <w:sz w:val="18"/>
                <w:szCs w:val="18"/>
                <w:lang w:eastAsia="zh-CN"/>
              </w:rPr>
              <w:t>2</w:t>
            </w:r>
          </w:p>
        </w:tc>
      </w:tr>
      <w:tr w:rsidR="00014A2F" w:rsidTr="009B26A9">
        <w:trPr>
          <w:gridBefore w:val="1"/>
          <w:wBefore w:w="176" w:type="dxa"/>
          <w:trHeight w:val="622"/>
        </w:trPr>
        <w:tc>
          <w:tcPr>
            <w:tcW w:w="3378" w:type="dxa"/>
            <w:hideMark/>
          </w:tcPr>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014A2F" w:rsidP="009B26A9">
            <w:pPr>
              <w:suppressAutoHyphens/>
              <w:spacing w:after="0" w:line="240" w:lineRule="auto"/>
              <w:rPr>
                <w:rFonts w:ascii="Times New Roman" w:eastAsia="Times New Roman" w:hAnsi="Times New Roman" w:cs="Times New Roman"/>
                <w:sz w:val="18"/>
                <w:szCs w:val="18"/>
                <w:lang w:eastAsia="zh-CN"/>
              </w:rPr>
            </w:pP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Pr="008B705C" w:rsidRDefault="00014A2F" w:rsidP="009B26A9">
            <w:pPr>
              <w:spacing w:after="0"/>
              <w:rPr>
                <w:rFonts w:ascii="Times New Roman" w:eastAsia="Times New Roman" w:hAnsi="Times New Roman" w:cs="Times New Roman"/>
                <w:sz w:val="18"/>
                <w:szCs w:val="18"/>
                <w:lang w:eastAsia="zh-CN"/>
              </w:rPr>
            </w:pPr>
          </w:p>
          <w:p w:rsidR="00014A2F" w:rsidRDefault="00014A2F" w:rsidP="009B26A9">
            <w:pPr>
              <w:spacing w:after="0" w:line="240" w:lineRule="auto"/>
              <w:ind w:firstLine="708"/>
              <w:jc w:val="both"/>
              <w:rPr>
                <w:rFonts w:ascii="Times New Roman" w:hAnsi="Times New Roman"/>
                <w:bCs/>
                <w:sz w:val="18"/>
                <w:szCs w:val="18"/>
              </w:rPr>
            </w:pPr>
          </w:p>
          <w:p w:rsidR="00014A2F" w:rsidRPr="008B705C" w:rsidRDefault="00014A2F" w:rsidP="009B26A9">
            <w:pPr>
              <w:spacing w:after="0" w:line="240" w:lineRule="auto"/>
              <w:ind w:firstLine="708"/>
              <w:jc w:val="both"/>
              <w:rPr>
                <w:rFonts w:ascii="Times New Roman" w:hAnsi="Times New Roman"/>
                <w:bCs/>
                <w:sz w:val="18"/>
                <w:szCs w:val="18"/>
              </w:rPr>
            </w:pPr>
          </w:p>
          <w:p w:rsidR="00014A2F" w:rsidRDefault="00014A2F" w:rsidP="009B26A9">
            <w:pPr>
              <w:spacing w:after="0"/>
              <w:rPr>
                <w:sz w:val="18"/>
                <w:szCs w:val="18"/>
              </w:rPr>
            </w:pPr>
          </w:p>
          <w:p w:rsidR="00014A2F" w:rsidRDefault="00014A2F" w:rsidP="009B26A9">
            <w:pPr>
              <w:spacing w:after="0"/>
              <w:rPr>
                <w:sz w:val="18"/>
                <w:szCs w:val="18"/>
              </w:rPr>
            </w:pPr>
          </w:p>
          <w:p w:rsidR="00014A2F" w:rsidRPr="008B705C" w:rsidRDefault="00014A2F" w:rsidP="00014A2F">
            <w:pPr>
              <w:spacing w:after="0"/>
              <w:rPr>
                <w:sz w:val="18"/>
                <w:szCs w:val="18"/>
              </w:rPr>
            </w:pPr>
          </w:p>
        </w:tc>
        <w:tc>
          <w:tcPr>
            <w:tcW w:w="6139" w:type="dxa"/>
            <w:gridSpan w:val="2"/>
            <w:hideMark/>
          </w:tcPr>
          <w:p w:rsidR="00014A2F" w:rsidRPr="008B705C" w:rsidRDefault="00014A2F" w:rsidP="009B26A9">
            <w:pPr>
              <w:pStyle w:val="ConsPlusNormal0"/>
              <w:ind w:right="-1"/>
              <w:jc w:val="center"/>
              <w:rPr>
                <w:rFonts w:ascii="Times New Roman" w:hAnsi="Times New Roman" w:cs="Times New Roman"/>
                <w:b/>
                <w:sz w:val="18"/>
                <w:szCs w:val="18"/>
              </w:rPr>
            </w:pPr>
          </w:p>
          <w:p w:rsidR="00014A2F" w:rsidRPr="008B705C" w:rsidRDefault="00014A2F" w:rsidP="009B26A9">
            <w:pPr>
              <w:pStyle w:val="af0"/>
              <w:jc w:val="both"/>
              <w:rPr>
                <w:rFonts w:ascii="Times New Roman" w:hAnsi="Times New Roman"/>
                <w:bCs/>
                <w:sz w:val="18"/>
                <w:szCs w:val="18"/>
              </w:rPr>
            </w:pPr>
          </w:p>
          <w:p w:rsidR="00014A2F" w:rsidRPr="008B705C" w:rsidRDefault="00014A2F" w:rsidP="009B26A9">
            <w:pPr>
              <w:pStyle w:val="af0"/>
              <w:jc w:val="both"/>
              <w:rPr>
                <w:rFonts w:ascii="Times New Roman" w:hAnsi="Times New Roman"/>
                <w:sz w:val="18"/>
                <w:szCs w:val="18"/>
              </w:rPr>
            </w:pPr>
          </w:p>
          <w:p w:rsidR="00014A2F" w:rsidRPr="008B705C" w:rsidRDefault="00014A2F" w:rsidP="009B26A9">
            <w:pPr>
              <w:pStyle w:val="ConsPlusTitle0"/>
              <w:ind w:right="-21"/>
              <w:jc w:val="both"/>
              <w:outlineLvl w:val="0"/>
              <w:rPr>
                <w:rFonts w:ascii="Times New Roman" w:hAnsi="Times New Roman" w:cs="Times New Roman"/>
                <w:b w:val="0"/>
                <w:sz w:val="18"/>
                <w:szCs w:val="18"/>
              </w:rPr>
            </w:pPr>
          </w:p>
          <w:p w:rsidR="00014A2F" w:rsidRPr="008B705C" w:rsidRDefault="00014A2F" w:rsidP="009B26A9">
            <w:pPr>
              <w:widowControl w:val="0"/>
              <w:autoSpaceDE w:val="0"/>
              <w:autoSpaceDN w:val="0"/>
              <w:adjustRightInd w:val="0"/>
              <w:spacing w:after="0" w:line="240" w:lineRule="auto"/>
              <w:ind w:left="-426"/>
              <w:jc w:val="both"/>
              <w:rPr>
                <w:sz w:val="18"/>
                <w:szCs w:val="18"/>
              </w:rPr>
            </w:pPr>
            <w:r w:rsidRPr="008B705C">
              <w:rPr>
                <w:rFonts w:ascii="Times New Roman" w:hAnsi="Times New Roman" w:cs="Times New Roman"/>
                <w:sz w:val="18"/>
                <w:szCs w:val="18"/>
              </w:rPr>
              <w:t xml:space="preserve">О </w:t>
            </w:r>
          </w:p>
        </w:tc>
        <w:tc>
          <w:tcPr>
            <w:tcW w:w="1418" w:type="dxa"/>
            <w:gridSpan w:val="2"/>
          </w:tcPr>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Pr="008B705C" w:rsidRDefault="00014A2F" w:rsidP="009B26A9">
            <w:pPr>
              <w:suppressAutoHyphens/>
              <w:spacing w:after="0" w:line="240" w:lineRule="auto"/>
              <w:rPr>
                <w:rFonts w:ascii="Times New Roman" w:hAnsi="Times New Roman" w:cs="Times New Roman"/>
                <w:sz w:val="18"/>
                <w:szCs w:val="18"/>
                <w:lang w:eastAsia="zh-CN"/>
              </w:rPr>
            </w:pPr>
          </w:p>
        </w:tc>
      </w:tr>
    </w:tbl>
    <w:p w:rsidR="00014A2F" w:rsidRPr="008B705C" w:rsidRDefault="00014A2F" w:rsidP="00014A2F">
      <w:pPr>
        <w:spacing w:after="0" w:line="240" w:lineRule="auto"/>
        <w:rPr>
          <w:rFonts w:ascii="Times New Roman" w:hAnsi="Times New Roman" w:cs="Times New Roman"/>
          <w:b/>
          <w:sz w:val="2"/>
          <w:szCs w:val="2"/>
        </w:rPr>
      </w:pPr>
    </w:p>
    <w:p w:rsidR="00014A2F" w:rsidRDefault="00014A2F" w:rsidP="00014A2F">
      <w:r>
        <w:t xml:space="preserve">           </w:t>
      </w:r>
    </w:p>
    <w:p w:rsidR="00014A2F" w:rsidRDefault="00014A2F" w:rsidP="00014A2F"/>
    <w:p w:rsidR="00014A2F" w:rsidRDefault="00014A2F" w:rsidP="00014A2F"/>
    <w:p w:rsidR="00014A2F" w:rsidRDefault="00014A2F" w:rsidP="00014A2F"/>
    <w:p w:rsidR="00014A2F" w:rsidRDefault="00014A2F" w:rsidP="00014A2F"/>
    <w:p w:rsidR="00014A2F" w:rsidRDefault="00014A2F" w:rsidP="00014A2F"/>
    <w:p w:rsidR="00014A2F" w:rsidRDefault="00014A2F" w:rsidP="00014A2F"/>
    <w:p w:rsidR="00A71CEB" w:rsidRDefault="00A71CEB" w:rsidP="00014A2F"/>
    <w:p w:rsidR="00425F02" w:rsidRPr="00425F02" w:rsidRDefault="00425F02" w:rsidP="00425F02">
      <w:pPr>
        <w:pStyle w:val="af0"/>
        <w:ind w:right="-284"/>
        <w:jc w:val="center"/>
        <w:rPr>
          <w:rFonts w:ascii="Times New Roman" w:hAnsi="Times New Roman"/>
          <w:sz w:val="20"/>
          <w:szCs w:val="20"/>
        </w:rPr>
      </w:pPr>
      <w:r w:rsidRPr="00425F02">
        <w:rPr>
          <w:rFonts w:ascii="Times New Roman" w:hAnsi="Times New Roman"/>
          <w:noProof/>
          <w:sz w:val="20"/>
          <w:szCs w:val="20"/>
        </w:rPr>
        <w:lastRenderedPageBreak/>
        <w:drawing>
          <wp:inline distT="0" distB="0" distL="0" distR="0">
            <wp:extent cx="693420" cy="906780"/>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25F02" w:rsidRPr="00425F02" w:rsidRDefault="00425F02" w:rsidP="00425F02">
      <w:pPr>
        <w:spacing w:after="0" w:line="240" w:lineRule="auto"/>
        <w:ind w:right="-284"/>
        <w:jc w:val="center"/>
        <w:rPr>
          <w:rFonts w:ascii="Times New Roman" w:hAnsi="Times New Roman" w:cs="Times New Roman"/>
          <w:b/>
          <w:spacing w:val="-1"/>
          <w:sz w:val="20"/>
          <w:szCs w:val="20"/>
        </w:rPr>
      </w:pPr>
      <w:r w:rsidRPr="00425F02">
        <w:rPr>
          <w:rFonts w:ascii="Times New Roman" w:hAnsi="Times New Roman" w:cs="Times New Roman"/>
          <w:b/>
          <w:spacing w:val="-1"/>
          <w:sz w:val="20"/>
          <w:szCs w:val="20"/>
        </w:rPr>
        <w:t>ГОРОДСКАЯ ДУМА</w:t>
      </w:r>
    </w:p>
    <w:p w:rsidR="00425F02" w:rsidRPr="00425F02" w:rsidRDefault="00425F02" w:rsidP="00425F02">
      <w:pPr>
        <w:spacing w:after="0" w:line="240" w:lineRule="auto"/>
        <w:ind w:right="-284"/>
        <w:jc w:val="center"/>
        <w:rPr>
          <w:rFonts w:ascii="Times New Roman" w:hAnsi="Times New Roman" w:cs="Times New Roman"/>
          <w:b/>
          <w:sz w:val="20"/>
          <w:szCs w:val="20"/>
        </w:rPr>
      </w:pPr>
      <w:r w:rsidRPr="00425F02">
        <w:rPr>
          <w:rFonts w:ascii="Times New Roman" w:hAnsi="Times New Roman" w:cs="Times New Roman"/>
          <w:b/>
          <w:spacing w:val="-2"/>
          <w:sz w:val="20"/>
          <w:szCs w:val="20"/>
        </w:rPr>
        <w:t>ГОРОДСКОГО ОКРУГА ТЕЙКОВО ИВАНОВСКОЙ ОБЛАСТИ</w:t>
      </w:r>
    </w:p>
    <w:p w:rsidR="00425F02" w:rsidRPr="00425F02" w:rsidRDefault="00425F02" w:rsidP="00425F02">
      <w:pPr>
        <w:pStyle w:val="af0"/>
        <w:ind w:right="-284"/>
        <w:jc w:val="center"/>
        <w:rPr>
          <w:rFonts w:ascii="Times New Roman" w:hAnsi="Times New Roman"/>
          <w:b/>
          <w:bCs/>
          <w:sz w:val="20"/>
          <w:szCs w:val="20"/>
        </w:rPr>
      </w:pPr>
    </w:p>
    <w:p w:rsidR="00425F02" w:rsidRPr="00425F02" w:rsidRDefault="00425F02" w:rsidP="00425F02">
      <w:pPr>
        <w:pStyle w:val="af0"/>
        <w:ind w:right="-284"/>
        <w:jc w:val="center"/>
        <w:rPr>
          <w:rFonts w:ascii="Times New Roman" w:hAnsi="Times New Roman"/>
          <w:sz w:val="20"/>
          <w:szCs w:val="20"/>
        </w:rPr>
      </w:pPr>
      <w:r w:rsidRPr="00425F02">
        <w:rPr>
          <w:rFonts w:ascii="Times New Roman" w:hAnsi="Times New Roman"/>
          <w:b/>
          <w:bCs/>
          <w:sz w:val="20"/>
          <w:szCs w:val="20"/>
        </w:rPr>
        <w:t>Р Е Ш Е Н И Е</w:t>
      </w:r>
    </w:p>
    <w:p w:rsidR="00425F02" w:rsidRPr="00425F02" w:rsidRDefault="00425F02" w:rsidP="00425F02">
      <w:pPr>
        <w:spacing w:after="0" w:line="240" w:lineRule="auto"/>
        <w:ind w:right="-285"/>
        <w:rPr>
          <w:rFonts w:ascii="Times New Roman" w:hAnsi="Times New Roman" w:cs="Times New Roman"/>
          <w:sz w:val="20"/>
          <w:szCs w:val="20"/>
        </w:rPr>
      </w:pPr>
    </w:p>
    <w:p w:rsidR="00425F02" w:rsidRPr="00425F02" w:rsidRDefault="00425F02" w:rsidP="00425F02">
      <w:pPr>
        <w:spacing w:after="0" w:line="240" w:lineRule="auto"/>
        <w:ind w:right="-285"/>
        <w:rPr>
          <w:rFonts w:ascii="Times New Roman" w:hAnsi="Times New Roman" w:cs="Times New Roman"/>
          <w:sz w:val="20"/>
          <w:szCs w:val="20"/>
        </w:rPr>
      </w:pPr>
      <w:r w:rsidRPr="00425F02">
        <w:rPr>
          <w:rFonts w:ascii="Times New Roman" w:hAnsi="Times New Roman" w:cs="Times New Roman"/>
          <w:sz w:val="20"/>
          <w:szCs w:val="20"/>
        </w:rPr>
        <w:t xml:space="preserve">от  13.02.2023                                                                                                               № 9                                                                                                                                    </w:t>
      </w:r>
    </w:p>
    <w:p w:rsidR="00425F02" w:rsidRPr="00425F02" w:rsidRDefault="00425F02" w:rsidP="00425F02">
      <w:pPr>
        <w:spacing w:after="0" w:line="240" w:lineRule="auto"/>
        <w:ind w:right="-285"/>
        <w:rPr>
          <w:rFonts w:ascii="Times New Roman" w:hAnsi="Times New Roman" w:cs="Times New Roman"/>
          <w:sz w:val="20"/>
          <w:szCs w:val="20"/>
        </w:rPr>
      </w:pPr>
      <w:r w:rsidRPr="00425F02">
        <w:rPr>
          <w:rFonts w:ascii="Times New Roman" w:hAnsi="Times New Roman" w:cs="Times New Roman"/>
          <w:sz w:val="20"/>
          <w:szCs w:val="20"/>
        </w:rPr>
        <w:t>г.о. Тейково</w:t>
      </w:r>
    </w:p>
    <w:p w:rsidR="00425F02" w:rsidRPr="00425F02" w:rsidRDefault="00425F02" w:rsidP="00425F02">
      <w:pPr>
        <w:spacing w:after="0" w:line="240" w:lineRule="auto"/>
        <w:ind w:right="-285"/>
        <w:rPr>
          <w:rFonts w:ascii="Times New Roman" w:hAnsi="Times New Roman" w:cs="Times New Roman"/>
          <w:sz w:val="20"/>
          <w:szCs w:val="20"/>
        </w:rPr>
      </w:pPr>
    </w:p>
    <w:p w:rsidR="00425F02" w:rsidRPr="00425F02" w:rsidRDefault="00425F02" w:rsidP="00425F02">
      <w:pPr>
        <w:spacing w:after="0" w:line="240" w:lineRule="auto"/>
        <w:ind w:right="3400"/>
        <w:jc w:val="both"/>
        <w:rPr>
          <w:rFonts w:ascii="Times New Roman" w:hAnsi="Times New Roman" w:cs="Times New Roman"/>
          <w:bCs/>
          <w:sz w:val="20"/>
          <w:szCs w:val="20"/>
        </w:rPr>
      </w:pPr>
      <w:r w:rsidRPr="00425F02">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425F02">
        <w:rPr>
          <w:rFonts w:ascii="Times New Roman" w:hAnsi="Times New Roman" w:cs="Times New Roman"/>
          <w:bCs/>
          <w:sz w:val="20"/>
          <w:szCs w:val="20"/>
        </w:rPr>
        <w:t>на 2023 год и на плановый период 2024 и 2025 годов»</w:t>
      </w:r>
    </w:p>
    <w:p w:rsidR="00425F02" w:rsidRPr="00425F02" w:rsidRDefault="00425F02" w:rsidP="00425F02">
      <w:pPr>
        <w:spacing w:after="0" w:line="240" w:lineRule="auto"/>
        <w:ind w:right="-285"/>
        <w:jc w:val="both"/>
        <w:rPr>
          <w:rFonts w:ascii="Times New Roman" w:hAnsi="Times New Roman" w:cs="Times New Roman"/>
          <w:bCs/>
          <w:sz w:val="20"/>
          <w:szCs w:val="20"/>
        </w:rPr>
      </w:pPr>
    </w:p>
    <w:p w:rsidR="00425F02" w:rsidRPr="00425F02" w:rsidRDefault="00425F02" w:rsidP="00425F02">
      <w:pPr>
        <w:spacing w:after="0" w:line="240" w:lineRule="auto"/>
        <w:ind w:right="-285" w:firstLine="851"/>
        <w:jc w:val="both"/>
        <w:rPr>
          <w:rFonts w:ascii="Times New Roman" w:hAnsi="Times New Roman" w:cs="Times New Roman"/>
          <w:sz w:val="20"/>
          <w:szCs w:val="20"/>
        </w:rPr>
      </w:pPr>
      <w:r w:rsidRPr="00425F02">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425F02" w:rsidRPr="00425F02" w:rsidRDefault="00425F02" w:rsidP="00425F02">
      <w:pPr>
        <w:spacing w:after="0" w:line="240" w:lineRule="auto"/>
        <w:ind w:right="-285" w:firstLine="851"/>
        <w:jc w:val="both"/>
        <w:rPr>
          <w:rFonts w:ascii="Times New Roman" w:hAnsi="Times New Roman" w:cs="Times New Roman"/>
          <w:sz w:val="20"/>
          <w:szCs w:val="20"/>
        </w:rPr>
      </w:pPr>
    </w:p>
    <w:p w:rsidR="00425F02" w:rsidRPr="00425F02" w:rsidRDefault="00425F02" w:rsidP="00425F02">
      <w:pPr>
        <w:spacing w:after="0" w:line="240" w:lineRule="auto"/>
        <w:ind w:right="-285"/>
        <w:jc w:val="center"/>
        <w:rPr>
          <w:rFonts w:ascii="Times New Roman" w:hAnsi="Times New Roman" w:cs="Times New Roman"/>
          <w:sz w:val="20"/>
          <w:szCs w:val="20"/>
        </w:rPr>
      </w:pPr>
      <w:r w:rsidRPr="00425F02">
        <w:rPr>
          <w:rFonts w:ascii="Times New Roman" w:hAnsi="Times New Roman" w:cs="Times New Roman"/>
          <w:sz w:val="20"/>
          <w:szCs w:val="20"/>
        </w:rPr>
        <w:t>городская Дума городского округа Тейково Ивановской области</w:t>
      </w:r>
    </w:p>
    <w:p w:rsidR="00425F02" w:rsidRPr="00425F02" w:rsidRDefault="00425F02" w:rsidP="00425F02">
      <w:pPr>
        <w:spacing w:after="0" w:line="240" w:lineRule="auto"/>
        <w:ind w:right="-285"/>
        <w:jc w:val="center"/>
        <w:rPr>
          <w:rFonts w:ascii="Times New Roman" w:hAnsi="Times New Roman" w:cs="Times New Roman"/>
          <w:sz w:val="20"/>
          <w:szCs w:val="20"/>
        </w:rPr>
      </w:pPr>
      <w:r w:rsidRPr="00425F02">
        <w:rPr>
          <w:rFonts w:ascii="Times New Roman" w:hAnsi="Times New Roman" w:cs="Times New Roman"/>
          <w:sz w:val="20"/>
          <w:szCs w:val="20"/>
        </w:rPr>
        <w:t>РЕШИЛА:</w:t>
      </w:r>
    </w:p>
    <w:p w:rsidR="00425F02" w:rsidRPr="00425F02" w:rsidRDefault="00425F02" w:rsidP="00425F02">
      <w:pPr>
        <w:spacing w:after="0" w:line="240" w:lineRule="auto"/>
        <w:ind w:right="-285"/>
        <w:jc w:val="center"/>
        <w:rPr>
          <w:rFonts w:ascii="Times New Roman" w:hAnsi="Times New Roman" w:cs="Times New Roman"/>
          <w:sz w:val="20"/>
          <w:szCs w:val="20"/>
        </w:rPr>
      </w:pPr>
    </w:p>
    <w:p w:rsidR="00425F02" w:rsidRPr="00425F02" w:rsidRDefault="00425F02" w:rsidP="00425F02">
      <w:pPr>
        <w:pStyle w:val="af0"/>
        <w:ind w:right="-284" w:firstLine="851"/>
        <w:jc w:val="both"/>
        <w:rPr>
          <w:rFonts w:ascii="Times New Roman" w:hAnsi="Times New Roman"/>
          <w:sz w:val="20"/>
          <w:szCs w:val="20"/>
        </w:rPr>
      </w:pPr>
      <w:r w:rsidRPr="00425F02">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425F02">
        <w:rPr>
          <w:rFonts w:ascii="Times New Roman" w:hAnsi="Times New Roman"/>
          <w:bCs/>
          <w:sz w:val="20"/>
          <w:szCs w:val="20"/>
        </w:rPr>
        <w:t>на 2023 год и на плановый период 2024 и 2025 годов»</w:t>
      </w:r>
      <w:r w:rsidRPr="00425F02">
        <w:rPr>
          <w:rFonts w:ascii="Times New Roman" w:hAnsi="Times New Roman"/>
          <w:sz w:val="20"/>
          <w:szCs w:val="20"/>
        </w:rPr>
        <w:t xml:space="preserve">  следующие изменения: </w:t>
      </w:r>
    </w:p>
    <w:p w:rsidR="00425F02" w:rsidRPr="00425F02" w:rsidRDefault="00425F02" w:rsidP="00425F02">
      <w:pPr>
        <w:pStyle w:val="af0"/>
        <w:ind w:right="-284" w:firstLine="851"/>
        <w:jc w:val="both"/>
        <w:rPr>
          <w:rFonts w:ascii="Times New Roman" w:hAnsi="Times New Roman"/>
          <w:sz w:val="20"/>
          <w:szCs w:val="20"/>
        </w:rPr>
      </w:pPr>
      <w:r w:rsidRPr="00425F02">
        <w:rPr>
          <w:rFonts w:ascii="Times New Roman" w:hAnsi="Times New Roman"/>
          <w:sz w:val="20"/>
          <w:szCs w:val="20"/>
        </w:rPr>
        <w:t>1.1. в подпункте 1.1 пункта 1:</w:t>
      </w:r>
    </w:p>
    <w:p w:rsidR="00425F02" w:rsidRPr="00425F02" w:rsidRDefault="00425F02" w:rsidP="00425F02">
      <w:pPr>
        <w:pStyle w:val="af0"/>
        <w:ind w:right="-284" w:firstLine="851"/>
        <w:jc w:val="both"/>
        <w:rPr>
          <w:rFonts w:ascii="Times New Roman" w:hAnsi="Times New Roman"/>
          <w:sz w:val="20"/>
          <w:szCs w:val="20"/>
        </w:rPr>
      </w:pPr>
      <w:r w:rsidRPr="00425F02">
        <w:rPr>
          <w:rFonts w:ascii="Times New Roman" w:hAnsi="Times New Roman"/>
          <w:sz w:val="20"/>
          <w:szCs w:val="20"/>
        </w:rPr>
        <w:t xml:space="preserve">        в абзаце 3 цифры «714 863,90155» заменить цифрами «720 418,36340»;</w:t>
      </w:r>
    </w:p>
    <w:p w:rsidR="00425F02" w:rsidRPr="00425F02" w:rsidRDefault="00425F02" w:rsidP="00425F02">
      <w:pPr>
        <w:spacing w:after="0" w:line="240" w:lineRule="auto"/>
        <w:ind w:right="-284" w:firstLine="851"/>
        <w:jc w:val="both"/>
        <w:rPr>
          <w:rFonts w:ascii="Times New Roman" w:hAnsi="Times New Roman" w:cs="Times New Roman"/>
          <w:sz w:val="20"/>
          <w:szCs w:val="20"/>
        </w:rPr>
      </w:pPr>
      <w:r w:rsidRPr="00425F02">
        <w:rPr>
          <w:rFonts w:ascii="Times New Roman" w:hAnsi="Times New Roman" w:cs="Times New Roman"/>
          <w:sz w:val="20"/>
          <w:szCs w:val="20"/>
        </w:rPr>
        <w:t xml:space="preserve">       в абзаце 4 цифры «1 715,58392» заменить цифрами «7 270,04577»;</w:t>
      </w:r>
    </w:p>
    <w:p w:rsidR="00425F02" w:rsidRPr="00425F02" w:rsidRDefault="00425F02" w:rsidP="00425F02">
      <w:pPr>
        <w:spacing w:after="0" w:line="240" w:lineRule="auto"/>
        <w:ind w:right="-284"/>
        <w:jc w:val="both"/>
        <w:rPr>
          <w:rFonts w:ascii="Times New Roman" w:hAnsi="Times New Roman" w:cs="Times New Roman"/>
          <w:sz w:val="20"/>
          <w:szCs w:val="20"/>
        </w:rPr>
      </w:pPr>
      <w:r w:rsidRPr="00425F02">
        <w:rPr>
          <w:rFonts w:ascii="Times New Roman" w:hAnsi="Times New Roman" w:cs="Times New Roman"/>
          <w:sz w:val="20"/>
          <w:szCs w:val="20"/>
        </w:rPr>
        <w:t xml:space="preserve">            1.2. приложения №№ 2, 3, 5, 7 изложить в новой редакции согласно приложениям №№ 1-4 к настоящему решению.</w:t>
      </w:r>
    </w:p>
    <w:p w:rsidR="00425F02" w:rsidRPr="00425F02" w:rsidRDefault="00425F02" w:rsidP="00425F02">
      <w:pPr>
        <w:spacing w:after="0" w:line="240" w:lineRule="auto"/>
        <w:ind w:right="-284"/>
        <w:jc w:val="both"/>
        <w:rPr>
          <w:rFonts w:ascii="Times New Roman" w:hAnsi="Times New Roman" w:cs="Times New Roman"/>
          <w:sz w:val="20"/>
          <w:szCs w:val="20"/>
        </w:rPr>
      </w:pPr>
      <w:r w:rsidRPr="00425F02">
        <w:rPr>
          <w:rFonts w:ascii="Times New Roman" w:hAnsi="Times New Roman" w:cs="Times New Roman"/>
          <w:sz w:val="20"/>
          <w:szCs w:val="20"/>
        </w:rPr>
        <w:t xml:space="preserve">            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425F02" w:rsidRPr="00425F02" w:rsidRDefault="00425F02" w:rsidP="00425F02">
      <w:pPr>
        <w:spacing w:after="0" w:line="240" w:lineRule="auto"/>
        <w:ind w:right="-284"/>
        <w:jc w:val="both"/>
        <w:rPr>
          <w:rFonts w:ascii="Times New Roman" w:hAnsi="Times New Roman" w:cs="Times New Roman"/>
          <w:sz w:val="20"/>
          <w:szCs w:val="20"/>
        </w:rPr>
      </w:pPr>
    </w:p>
    <w:p w:rsidR="00425F02" w:rsidRPr="00425F02" w:rsidRDefault="00425F02" w:rsidP="00425F02">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425F02" w:rsidRPr="00425F02" w:rsidRDefault="00425F02" w:rsidP="00425F02">
      <w:pPr>
        <w:pStyle w:val="af2"/>
        <w:jc w:val="both"/>
        <w:rPr>
          <w:b/>
          <w:i/>
          <w:sz w:val="20"/>
          <w:szCs w:val="20"/>
        </w:rPr>
      </w:pPr>
      <w:r w:rsidRPr="00425F02">
        <w:rPr>
          <w:b/>
          <w:i/>
          <w:sz w:val="20"/>
          <w:szCs w:val="20"/>
        </w:rPr>
        <w:t>Председатель городской Думы</w:t>
      </w:r>
    </w:p>
    <w:p w:rsidR="00425F02" w:rsidRPr="00425F02" w:rsidRDefault="00425F02" w:rsidP="00425F02">
      <w:pPr>
        <w:tabs>
          <w:tab w:val="left" w:pos="-142"/>
        </w:tabs>
        <w:spacing w:after="0" w:line="240" w:lineRule="auto"/>
        <w:ind w:right="-284"/>
        <w:contextualSpacing/>
        <w:jc w:val="both"/>
        <w:rPr>
          <w:rFonts w:ascii="Times New Roman" w:hAnsi="Times New Roman" w:cs="Times New Roman"/>
          <w:b/>
          <w:i/>
          <w:sz w:val="20"/>
          <w:szCs w:val="20"/>
        </w:rPr>
      </w:pPr>
      <w:r w:rsidRPr="00425F02">
        <w:rPr>
          <w:rFonts w:ascii="Times New Roman" w:hAnsi="Times New Roman" w:cs="Times New Roman"/>
          <w:b/>
          <w:i/>
          <w:sz w:val="20"/>
          <w:szCs w:val="20"/>
        </w:rPr>
        <w:t xml:space="preserve">городского округа Тейково Ивановской области                                   Н.Н. Ковалева </w:t>
      </w:r>
    </w:p>
    <w:p w:rsidR="00425F02" w:rsidRPr="00425F02" w:rsidRDefault="00425F02" w:rsidP="00425F02">
      <w:pPr>
        <w:tabs>
          <w:tab w:val="left" w:pos="-142"/>
        </w:tabs>
        <w:spacing w:after="0" w:line="240" w:lineRule="auto"/>
        <w:ind w:right="-284"/>
        <w:contextualSpacing/>
        <w:jc w:val="both"/>
        <w:rPr>
          <w:rFonts w:ascii="Times New Roman" w:hAnsi="Times New Roman" w:cs="Times New Roman"/>
          <w:b/>
          <w:i/>
          <w:sz w:val="20"/>
          <w:szCs w:val="20"/>
        </w:rPr>
      </w:pPr>
    </w:p>
    <w:p w:rsidR="00425F02" w:rsidRPr="00425F02" w:rsidRDefault="00425F02" w:rsidP="00425F02">
      <w:pPr>
        <w:tabs>
          <w:tab w:val="left" w:pos="-142"/>
        </w:tabs>
        <w:spacing w:after="0" w:line="240" w:lineRule="auto"/>
        <w:ind w:right="-284"/>
        <w:contextualSpacing/>
        <w:jc w:val="both"/>
        <w:rPr>
          <w:rFonts w:ascii="Times New Roman" w:hAnsi="Times New Roman" w:cs="Times New Roman"/>
          <w:b/>
          <w:i/>
          <w:sz w:val="20"/>
          <w:szCs w:val="20"/>
        </w:rPr>
      </w:pPr>
    </w:p>
    <w:p w:rsidR="00425F02" w:rsidRPr="00425F02" w:rsidRDefault="00425F02" w:rsidP="00425F02">
      <w:pPr>
        <w:tabs>
          <w:tab w:val="left" w:pos="-142"/>
        </w:tabs>
        <w:spacing w:after="0" w:line="240" w:lineRule="auto"/>
        <w:ind w:right="-284"/>
        <w:contextualSpacing/>
        <w:jc w:val="both"/>
        <w:rPr>
          <w:rFonts w:ascii="Times New Roman" w:hAnsi="Times New Roman" w:cs="Times New Roman"/>
          <w:b/>
          <w:i/>
          <w:sz w:val="20"/>
          <w:szCs w:val="20"/>
        </w:rPr>
      </w:pPr>
      <w:r w:rsidRPr="00425F02">
        <w:rPr>
          <w:rFonts w:ascii="Times New Roman" w:hAnsi="Times New Roman" w:cs="Times New Roman"/>
          <w:b/>
          <w:i/>
          <w:sz w:val="20"/>
          <w:szCs w:val="20"/>
        </w:rPr>
        <w:t xml:space="preserve">Глава городского округа Тейково </w:t>
      </w:r>
    </w:p>
    <w:p w:rsidR="00425F02" w:rsidRPr="00425F02" w:rsidRDefault="00425F02" w:rsidP="00425F02">
      <w:pPr>
        <w:spacing w:after="0" w:line="240" w:lineRule="auto"/>
        <w:ind w:right="-285"/>
        <w:jc w:val="both"/>
        <w:rPr>
          <w:rFonts w:ascii="Times New Roman" w:hAnsi="Times New Roman" w:cs="Times New Roman"/>
          <w:b/>
          <w:i/>
          <w:sz w:val="20"/>
          <w:szCs w:val="20"/>
        </w:rPr>
      </w:pPr>
      <w:r w:rsidRPr="00425F02">
        <w:rPr>
          <w:rFonts w:ascii="Times New Roman" w:hAnsi="Times New Roman" w:cs="Times New Roman"/>
          <w:b/>
          <w:i/>
          <w:sz w:val="20"/>
          <w:szCs w:val="20"/>
        </w:rPr>
        <w:t xml:space="preserve">Ивановской области                                                                                  С.А. Семенова </w:t>
      </w:r>
    </w:p>
    <w:p w:rsidR="00425F02" w:rsidRDefault="00425F02" w:rsidP="00014A2F"/>
    <w:p w:rsidR="00D0336A" w:rsidRDefault="00D0336A" w:rsidP="00014A2F"/>
    <w:p w:rsidR="00D0336A" w:rsidRDefault="00D0336A" w:rsidP="00014A2F"/>
    <w:p w:rsidR="00D0336A" w:rsidRDefault="00D0336A" w:rsidP="00014A2F"/>
    <w:p w:rsidR="00D0336A" w:rsidRDefault="00D0336A" w:rsidP="00014A2F"/>
    <w:p w:rsidR="00D0336A" w:rsidRDefault="00D0336A" w:rsidP="00014A2F"/>
    <w:p w:rsidR="00D0336A" w:rsidRDefault="00D0336A" w:rsidP="00014A2F"/>
    <w:p w:rsidR="00D0336A" w:rsidRDefault="00D0336A" w:rsidP="00014A2F"/>
    <w:tbl>
      <w:tblPr>
        <w:tblW w:w="9560" w:type="dxa"/>
        <w:tblInd w:w="93" w:type="dxa"/>
        <w:tblLook w:val="04A0"/>
      </w:tblPr>
      <w:tblGrid>
        <w:gridCol w:w="2568"/>
        <w:gridCol w:w="3023"/>
        <w:gridCol w:w="1297"/>
        <w:gridCol w:w="1297"/>
        <w:gridCol w:w="1375"/>
      </w:tblGrid>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bookmarkStart w:id="0" w:name="RANGE!B1:J31"/>
            <w:r w:rsidRPr="00D0336A">
              <w:rPr>
                <w:rFonts w:ascii="Times New Roman" w:eastAsia="Times New Roman" w:hAnsi="Times New Roman" w:cs="Times New Roman"/>
                <w:sz w:val="20"/>
                <w:szCs w:val="20"/>
              </w:rPr>
              <w:lastRenderedPageBreak/>
              <w:t>Приложение № 1</w:t>
            </w:r>
            <w:bookmarkEnd w:id="0"/>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 решению городской Думы</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городского округа Тейково</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Ивановской области</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от 13.02.2023 № 9</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Приложение № 2</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 решению городской Думы</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городского округа Тейково</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Ивановской области</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от 16.12.2022 № 127</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r>
      <w:tr w:rsidR="00D0336A" w:rsidRPr="00D0336A" w:rsidTr="00D0336A">
        <w:trPr>
          <w:trHeight w:val="255"/>
        </w:trPr>
        <w:tc>
          <w:tcPr>
            <w:tcW w:w="9560" w:type="dxa"/>
            <w:gridSpan w:val="5"/>
            <w:tcBorders>
              <w:top w:val="nil"/>
              <w:left w:val="nil"/>
              <w:bottom w:val="nil"/>
              <w:right w:val="nil"/>
            </w:tcBorders>
            <w:shd w:val="clear" w:color="000000" w:fill="FFFFFF"/>
            <w:noWrap/>
            <w:vAlign w:val="bottom"/>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r>
      <w:tr w:rsidR="00D0336A" w:rsidRPr="00D0336A" w:rsidTr="00D0336A">
        <w:trPr>
          <w:trHeight w:val="375"/>
        </w:trPr>
        <w:tc>
          <w:tcPr>
            <w:tcW w:w="9560" w:type="dxa"/>
            <w:gridSpan w:val="5"/>
            <w:tcBorders>
              <w:top w:val="nil"/>
              <w:left w:val="nil"/>
              <w:bottom w:val="nil"/>
              <w:right w:val="nil"/>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Источники внутреннего финансирования дефицита бюджета города</w:t>
            </w:r>
          </w:p>
        </w:tc>
      </w:tr>
      <w:tr w:rsidR="00D0336A" w:rsidRPr="00D0336A" w:rsidTr="00D0336A">
        <w:trPr>
          <w:trHeight w:val="375"/>
        </w:trPr>
        <w:tc>
          <w:tcPr>
            <w:tcW w:w="9560" w:type="dxa"/>
            <w:gridSpan w:val="5"/>
            <w:tcBorders>
              <w:top w:val="nil"/>
              <w:left w:val="nil"/>
              <w:bottom w:val="nil"/>
              <w:right w:val="nil"/>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на 2023 год и на плановый период 2024 и 2025 годов</w:t>
            </w:r>
          </w:p>
        </w:tc>
      </w:tr>
      <w:tr w:rsidR="00D0336A" w:rsidRPr="00D0336A" w:rsidTr="00D0336A">
        <w:trPr>
          <w:trHeight w:val="255"/>
        </w:trPr>
        <w:tc>
          <w:tcPr>
            <w:tcW w:w="9560" w:type="dxa"/>
            <w:gridSpan w:val="5"/>
            <w:tcBorders>
              <w:top w:val="nil"/>
              <w:left w:val="nil"/>
              <w:bottom w:val="single" w:sz="4" w:space="0" w:color="auto"/>
              <w:right w:val="nil"/>
            </w:tcBorders>
            <w:shd w:val="clear" w:color="000000" w:fill="FFFFFF"/>
            <w:noWrap/>
            <w:vAlign w:val="bottom"/>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(тыс. руб.)</w:t>
            </w:r>
          </w:p>
        </w:tc>
      </w:tr>
      <w:tr w:rsidR="00D0336A" w:rsidRPr="00D0336A" w:rsidTr="00D0336A">
        <w:trPr>
          <w:trHeight w:val="255"/>
        </w:trPr>
        <w:tc>
          <w:tcPr>
            <w:tcW w:w="2568" w:type="dxa"/>
            <w:vMerge w:val="restart"/>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023" w:type="dxa"/>
            <w:vMerge w:val="restart"/>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969" w:type="dxa"/>
            <w:gridSpan w:val="3"/>
            <w:tcBorders>
              <w:top w:val="single" w:sz="4" w:space="0" w:color="auto"/>
              <w:left w:val="nil"/>
              <w:bottom w:val="single" w:sz="4" w:space="0" w:color="auto"/>
              <w:right w:val="nil"/>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Сумма</w:t>
            </w:r>
          </w:p>
        </w:tc>
      </w:tr>
      <w:tr w:rsidR="00D0336A" w:rsidRPr="00D0336A" w:rsidTr="00D0336A">
        <w:trPr>
          <w:trHeight w:val="675"/>
        </w:trPr>
        <w:tc>
          <w:tcPr>
            <w:tcW w:w="2568" w:type="dxa"/>
            <w:vMerge/>
            <w:tcBorders>
              <w:top w:val="nil"/>
              <w:left w:val="single" w:sz="4" w:space="0" w:color="auto"/>
              <w:bottom w:val="single" w:sz="4" w:space="0" w:color="auto"/>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sz w:val="20"/>
                <w:szCs w:val="20"/>
              </w:rPr>
            </w:pPr>
          </w:p>
        </w:tc>
        <w:tc>
          <w:tcPr>
            <w:tcW w:w="3023" w:type="dxa"/>
            <w:vMerge/>
            <w:tcBorders>
              <w:top w:val="nil"/>
              <w:left w:val="single" w:sz="4" w:space="0" w:color="auto"/>
              <w:bottom w:val="single" w:sz="4" w:space="0" w:color="auto"/>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sz w:val="20"/>
                <w:szCs w:val="20"/>
              </w:rPr>
            </w:pPr>
          </w:p>
        </w:tc>
        <w:tc>
          <w:tcPr>
            <w:tcW w:w="1297"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2023 год</w:t>
            </w:r>
          </w:p>
        </w:tc>
        <w:tc>
          <w:tcPr>
            <w:tcW w:w="1297"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2024 год</w:t>
            </w:r>
          </w:p>
        </w:tc>
        <w:tc>
          <w:tcPr>
            <w:tcW w:w="1375"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2025 год</w:t>
            </w:r>
          </w:p>
        </w:tc>
      </w:tr>
      <w:tr w:rsidR="00D0336A" w:rsidRPr="00D0336A" w:rsidTr="00D0336A">
        <w:trPr>
          <w:trHeight w:val="870"/>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000 01 00 00 00 00 0000 000</w:t>
            </w:r>
          </w:p>
        </w:tc>
        <w:tc>
          <w:tcPr>
            <w:tcW w:w="3023" w:type="dxa"/>
            <w:tcBorders>
              <w:top w:val="nil"/>
              <w:left w:val="nil"/>
              <w:bottom w:val="single" w:sz="4" w:space="0" w:color="auto"/>
              <w:right w:val="nil"/>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7 270,04577</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0,00000</w:t>
            </w:r>
          </w:p>
        </w:tc>
      </w:tr>
      <w:tr w:rsidR="00D0336A" w:rsidRPr="00D0336A" w:rsidTr="00D0336A">
        <w:trPr>
          <w:trHeight w:val="600"/>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000 01 05 00 00 00 0000 000</w:t>
            </w:r>
          </w:p>
        </w:tc>
        <w:tc>
          <w:tcPr>
            <w:tcW w:w="3023" w:type="dxa"/>
            <w:tcBorders>
              <w:top w:val="nil"/>
              <w:left w:val="nil"/>
              <w:bottom w:val="nil"/>
              <w:right w:val="nil"/>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7 270,04577</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color w:val="000000"/>
                <w:sz w:val="20"/>
                <w:szCs w:val="20"/>
              </w:rPr>
            </w:pPr>
            <w:r w:rsidRPr="00D0336A">
              <w:rPr>
                <w:rFonts w:ascii="Times New Roman" w:eastAsia="Times New Roman" w:hAnsi="Times New Roman" w:cs="Times New Roman"/>
                <w:b/>
                <w:bCs/>
                <w:color w:val="000000"/>
                <w:sz w:val="20"/>
                <w:szCs w:val="20"/>
              </w:rPr>
              <w:t>0,00000</w:t>
            </w:r>
          </w:p>
        </w:tc>
      </w:tr>
      <w:tr w:rsidR="00D0336A" w:rsidRPr="00D0336A" w:rsidTr="00D0336A">
        <w:trPr>
          <w:trHeight w:val="58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000 01 05 00 00 00 0000 500</w:t>
            </w:r>
          </w:p>
        </w:tc>
        <w:tc>
          <w:tcPr>
            <w:tcW w:w="3023" w:type="dxa"/>
            <w:tcBorders>
              <w:top w:val="single" w:sz="4" w:space="0" w:color="auto"/>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Увеличение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-524 172,98258</w:t>
            </w:r>
          </w:p>
        </w:tc>
      </w:tr>
      <w:tr w:rsidR="00D0336A" w:rsidRPr="00D0336A" w:rsidTr="00D0336A">
        <w:trPr>
          <w:trHeight w:val="58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000 01 05 02 00 00 0000 500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Увеличение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-524 172,98258</w:t>
            </w:r>
          </w:p>
        </w:tc>
      </w:tr>
      <w:tr w:rsidR="00D0336A" w:rsidRPr="00D0336A" w:rsidTr="00D0336A">
        <w:trPr>
          <w:trHeight w:val="61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000 01 05 02 01 00 0000 510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Увеличение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-524 172,98258</w:t>
            </w:r>
          </w:p>
        </w:tc>
      </w:tr>
      <w:tr w:rsidR="00D0336A" w:rsidRPr="00D0336A" w:rsidTr="00D0336A">
        <w:trPr>
          <w:trHeight w:val="840"/>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056 01 05 02 01 04 0000 510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-713 148,31763</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-524 172,98258</w:t>
            </w:r>
          </w:p>
        </w:tc>
      </w:tr>
      <w:tr w:rsidR="00D0336A" w:rsidRPr="00D0336A" w:rsidTr="00D0336A">
        <w:trPr>
          <w:trHeight w:val="61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000 01 05 00 00 00 0000 600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Уменьшение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720 418,36340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524 172,98258</w:t>
            </w:r>
          </w:p>
        </w:tc>
      </w:tr>
      <w:tr w:rsidR="00D0336A" w:rsidRPr="00D0336A" w:rsidTr="00D0336A">
        <w:trPr>
          <w:trHeight w:val="61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000 01 05 02 00 00 0000 600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Уменьшение прочих остатков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720 418,36340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524 172,98258</w:t>
            </w:r>
          </w:p>
        </w:tc>
      </w:tr>
      <w:tr w:rsidR="00D0336A" w:rsidRPr="00D0336A" w:rsidTr="00D0336A">
        <w:trPr>
          <w:trHeight w:val="58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000 01 05 02 01 00 0000 610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Уменьшение прочих остатков денежных средств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720 418,36340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524 172,98258</w:t>
            </w:r>
          </w:p>
        </w:tc>
      </w:tr>
      <w:tr w:rsidR="00D0336A" w:rsidRPr="00D0336A" w:rsidTr="00D0336A">
        <w:trPr>
          <w:trHeight w:val="825"/>
        </w:trPr>
        <w:tc>
          <w:tcPr>
            <w:tcW w:w="2568"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056 01 05 02 01 04 0000 610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720 418,36340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612 952,27891</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524 172,98258</w:t>
            </w:r>
          </w:p>
        </w:tc>
      </w:tr>
      <w:tr w:rsidR="00D0336A" w:rsidRPr="00D0336A" w:rsidTr="00D0336A">
        <w:trPr>
          <w:trHeight w:val="870"/>
        </w:trPr>
        <w:tc>
          <w:tcPr>
            <w:tcW w:w="2568" w:type="dxa"/>
            <w:tcBorders>
              <w:top w:val="nil"/>
              <w:left w:val="single" w:sz="4" w:space="0" w:color="auto"/>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000 01 06 00 00 00 0000 000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140"/>
        </w:trPr>
        <w:tc>
          <w:tcPr>
            <w:tcW w:w="2568" w:type="dxa"/>
            <w:tcBorders>
              <w:top w:val="nil"/>
              <w:left w:val="single" w:sz="4" w:space="0" w:color="auto"/>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000 01 06 01 00 00 0000 000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0,00000</w:t>
            </w:r>
          </w:p>
        </w:tc>
      </w:tr>
      <w:tr w:rsidR="00D0336A" w:rsidRPr="00D0336A" w:rsidTr="00D0336A">
        <w:trPr>
          <w:trHeight w:val="1035"/>
        </w:trPr>
        <w:tc>
          <w:tcPr>
            <w:tcW w:w="2568" w:type="dxa"/>
            <w:tcBorders>
              <w:top w:val="nil"/>
              <w:left w:val="single" w:sz="4" w:space="0" w:color="auto"/>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000 01 06 01 00 04 0000 630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0,00000</w:t>
            </w:r>
          </w:p>
        </w:tc>
      </w:tr>
      <w:tr w:rsidR="00D0336A" w:rsidRPr="00D0336A" w:rsidTr="00D0336A">
        <w:trPr>
          <w:trHeight w:val="1050"/>
        </w:trPr>
        <w:tc>
          <w:tcPr>
            <w:tcW w:w="2568" w:type="dxa"/>
            <w:tcBorders>
              <w:top w:val="nil"/>
              <w:left w:val="single" w:sz="4" w:space="0" w:color="auto"/>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061 01 06 01 00 04 0000 630</w:t>
            </w:r>
          </w:p>
        </w:tc>
        <w:tc>
          <w:tcPr>
            <w:tcW w:w="3023"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297"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0,00000</w:t>
            </w:r>
          </w:p>
        </w:tc>
        <w:tc>
          <w:tcPr>
            <w:tcW w:w="1375"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0,00000</w:t>
            </w:r>
          </w:p>
        </w:tc>
      </w:tr>
    </w:tbl>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tbl>
      <w:tblPr>
        <w:tblW w:w="8060" w:type="dxa"/>
        <w:tblInd w:w="93" w:type="dxa"/>
        <w:tblLook w:val="04A0"/>
      </w:tblPr>
      <w:tblGrid>
        <w:gridCol w:w="4114"/>
        <w:gridCol w:w="1660"/>
        <w:gridCol w:w="918"/>
        <w:gridCol w:w="1368"/>
      </w:tblGrid>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bookmarkStart w:id="1" w:name="RANGE!A2:H493"/>
            <w:r w:rsidRPr="00D0336A">
              <w:rPr>
                <w:rFonts w:ascii="Times New Roman" w:eastAsia="Times New Roman" w:hAnsi="Times New Roman" w:cs="Times New Roman"/>
                <w:sz w:val="20"/>
                <w:szCs w:val="20"/>
              </w:rPr>
              <w:lastRenderedPageBreak/>
              <w:t xml:space="preserve">Приложение № 2  </w:t>
            </w:r>
            <w:bookmarkEnd w:id="1"/>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 решению городской Думы</w:t>
            </w:r>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городского округа Тейково</w:t>
            </w:r>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Ивановской области</w:t>
            </w:r>
          </w:p>
        </w:tc>
      </w:tr>
      <w:tr w:rsidR="00D0336A" w:rsidRPr="00D0336A" w:rsidTr="00D0336A">
        <w:trPr>
          <w:trHeight w:val="405"/>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от 13.02.2023 № 9 </w:t>
            </w:r>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Приложение № 3  </w:t>
            </w:r>
          </w:p>
        </w:tc>
      </w:tr>
      <w:tr w:rsidR="00D0336A" w:rsidRPr="00D0336A" w:rsidTr="00D0336A">
        <w:trPr>
          <w:trHeight w:val="118"/>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к решению городской Думы </w:t>
            </w:r>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городского округа Тейково</w:t>
            </w:r>
          </w:p>
        </w:tc>
      </w:tr>
      <w:tr w:rsidR="00D0336A" w:rsidRPr="00D0336A" w:rsidTr="00D0336A">
        <w:trPr>
          <w:trHeight w:val="158"/>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Ивановской области</w:t>
            </w:r>
          </w:p>
        </w:tc>
      </w:tr>
      <w:tr w:rsidR="00D0336A" w:rsidRPr="00D0336A" w:rsidTr="00D0336A">
        <w:trPr>
          <w:trHeight w:val="80"/>
        </w:trPr>
        <w:tc>
          <w:tcPr>
            <w:tcW w:w="8060" w:type="dxa"/>
            <w:gridSpan w:val="4"/>
            <w:tcBorders>
              <w:top w:val="nil"/>
              <w:left w:val="nil"/>
              <w:bottom w:val="nil"/>
              <w:right w:val="nil"/>
            </w:tcBorders>
            <w:shd w:val="clear" w:color="000000" w:fill="FFFFFF"/>
            <w:hideMark/>
          </w:tcPr>
          <w:p w:rsidR="00D0336A" w:rsidRPr="00D0336A" w:rsidRDefault="00D0336A" w:rsidP="00D0336A">
            <w:pPr>
              <w:spacing w:after="0" w:line="240" w:lineRule="auto"/>
              <w:jc w:val="right"/>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от 16.12.2022 № 127  </w:t>
            </w:r>
          </w:p>
        </w:tc>
      </w:tr>
      <w:tr w:rsidR="00D0336A" w:rsidRPr="00D0336A" w:rsidTr="00D0336A">
        <w:trPr>
          <w:trHeight w:val="2628"/>
        </w:trPr>
        <w:tc>
          <w:tcPr>
            <w:tcW w:w="8060" w:type="dxa"/>
            <w:gridSpan w:val="4"/>
            <w:tcBorders>
              <w:top w:val="nil"/>
              <w:left w:val="nil"/>
              <w:bottom w:val="nil"/>
              <w:right w:val="nil"/>
            </w:tcBorders>
            <w:shd w:val="clear" w:color="000000" w:fill="FFFFFF"/>
            <w:vAlign w:val="bottom"/>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 Ивановской области</w:t>
            </w:r>
            <w:r w:rsidRPr="00D0336A">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D0336A">
              <w:rPr>
                <w:rFonts w:ascii="Times New Roman" w:eastAsia="Times New Roman" w:hAnsi="Times New Roman" w:cs="Times New Roman"/>
                <w:b/>
                <w:bCs/>
                <w:sz w:val="20"/>
                <w:szCs w:val="20"/>
              </w:rPr>
              <w:br/>
            </w:r>
            <w:r w:rsidRPr="00D0336A">
              <w:rPr>
                <w:rFonts w:ascii="Times New Roman" w:eastAsia="Times New Roman" w:hAnsi="Times New Roman" w:cs="Times New Roman"/>
                <w:b/>
                <w:bCs/>
                <w:sz w:val="20"/>
                <w:szCs w:val="20"/>
              </w:rPr>
              <w:br/>
            </w:r>
            <w:r w:rsidRPr="00D0336A">
              <w:rPr>
                <w:rFonts w:ascii="Times New Roman" w:eastAsia="Times New Roman" w:hAnsi="Times New Roman" w:cs="Times New Roman"/>
                <w:b/>
                <w:bCs/>
                <w:sz w:val="20"/>
                <w:szCs w:val="20"/>
              </w:rPr>
              <w:br/>
            </w:r>
            <w:r w:rsidRPr="00D0336A">
              <w:rPr>
                <w:rFonts w:ascii="Times New Roman" w:eastAsia="Times New Roman" w:hAnsi="Times New Roman" w:cs="Times New Roman"/>
                <w:b/>
                <w:bCs/>
                <w:sz w:val="20"/>
                <w:szCs w:val="20"/>
              </w:rPr>
              <w:br/>
              <w:t xml:space="preserve"> </w:t>
            </w:r>
          </w:p>
        </w:tc>
      </w:tr>
      <w:tr w:rsidR="00D0336A" w:rsidRPr="00D0336A" w:rsidTr="00D0336A">
        <w:trPr>
          <w:trHeight w:val="405"/>
        </w:trPr>
        <w:tc>
          <w:tcPr>
            <w:tcW w:w="8060" w:type="dxa"/>
            <w:gridSpan w:val="4"/>
            <w:tcBorders>
              <w:top w:val="nil"/>
              <w:left w:val="nil"/>
              <w:bottom w:val="single" w:sz="4" w:space="0" w:color="auto"/>
              <w:right w:val="nil"/>
            </w:tcBorders>
            <w:shd w:val="clear" w:color="000000" w:fill="FFFFFF"/>
            <w:vAlign w:val="bottom"/>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тыс. руб.</w:t>
            </w:r>
          </w:p>
        </w:tc>
      </w:tr>
      <w:tr w:rsidR="00D0336A" w:rsidRPr="00D0336A" w:rsidTr="00D0336A">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Наименование</w:t>
            </w:r>
            <w:r w:rsidRPr="00D0336A">
              <w:rPr>
                <w:rFonts w:ascii="Times New Roman" w:eastAsia="Times New Roman" w:hAnsi="Times New Roman" w:cs="Times New Roman"/>
                <w:b/>
                <w:bCs/>
                <w:sz w:val="20"/>
                <w:szCs w:val="20"/>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Целевая статья</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Вид расхода</w:t>
            </w:r>
          </w:p>
        </w:tc>
        <w:tc>
          <w:tcPr>
            <w:tcW w:w="1368" w:type="dxa"/>
            <w:vMerge w:val="restart"/>
            <w:tcBorders>
              <w:top w:val="nil"/>
              <w:left w:val="single" w:sz="4" w:space="0" w:color="auto"/>
              <w:bottom w:val="single" w:sz="4" w:space="0" w:color="000000"/>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2023 год</w:t>
            </w:r>
          </w:p>
        </w:tc>
      </w:tr>
      <w:tr w:rsidR="00D0336A" w:rsidRPr="00D0336A" w:rsidTr="00D0336A">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b/>
                <w:bCs/>
                <w:sz w:val="20"/>
                <w:szCs w:val="20"/>
              </w:rPr>
            </w:pPr>
          </w:p>
        </w:tc>
        <w:tc>
          <w:tcPr>
            <w:tcW w:w="1660" w:type="dxa"/>
            <w:vMerge/>
            <w:tcBorders>
              <w:top w:val="nil"/>
              <w:left w:val="single" w:sz="4" w:space="0" w:color="auto"/>
              <w:bottom w:val="single" w:sz="4" w:space="0" w:color="000000"/>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b/>
                <w:bCs/>
                <w:sz w:val="20"/>
                <w:szCs w:val="20"/>
              </w:rPr>
            </w:pPr>
          </w:p>
        </w:tc>
        <w:tc>
          <w:tcPr>
            <w:tcW w:w="872" w:type="dxa"/>
            <w:vMerge/>
            <w:tcBorders>
              <w:top w:val="nil"/>
              <w:left w:val="single" w:sz="4" w:space="0" w:color="auto"/>
              <w:bottom w:val="single" w:sz="4" w:space="0" w:color="000000"/>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b/>
                <w:bCs/>
                <w:sz w:val="20"/>
                <w:szCs w:val="20"/>
              </w:rPr>
            </w:pPr>
          </w:p>
        </w:tc>
        <w:tc>
          <w:tcPr>
            <w:tcW w:w="1368" w:type="dxa"/>
            <w:vMerge/>
            <w:tcBorders>
              <w:top w:val="nil"/>
              <w:left w:val="single" w:sz="4" w:space="0" w:color="auto"/>
              <w:bottom w:val="single" w:sz="4" w:space="0" w:color="000000"/>
              <w:right w:val="single" w:sz="4" w:space="0" w:color="auto"/>
            </w:tcBorders>
            <w:vAlign w:val="center"/>
            <w:hideMark/>
          </w:tcPr>
          <w:p w:rsidR="00D0336A" w:rsidRPr="00D0336A" w:rsidRDefault="00D0336A" w:rsidP="00D0336A">
            <w:pPr>
              <w:spacing w:after="0" w:line="240" w:lineRule="auto"/>
              <w:rPr>
                <w:rFonts w:ascii="Times New Roman" w:eastAsia="Times New Roman" w:hAnsi="Times New Roman" w:cs="Times New Roman"/>
                <w:b/>
                <w:bCs/>
                <w:sz w:val="20"/>
                <w:szCs w:val="20"/>
              </w:rPr>
            </w:pPr>
          </w:p>
        </w:tc>
      </w:tr>
      <w:tr w:rsidR="00D0336A" w:rsidRPr="00D0336A" w:rsidTr="00D0336A">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442 076,97227</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202 622,76060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201 991,18165</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71 591,32065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71 591,32065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510,00000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510,00000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200,00000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01 1 01 00040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700,00000</w:t>
            </w:r>
          </w:p>
        </w:tc>
      </w:tr>
      <w:tr w:rsidR="00D0336A" w:rsidRPr="00D0336A" w:rsidTr="00D0336A">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123 055,71100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01 1 01 80170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123 055,71100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5 934,15000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01 1 01 85500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5 934,15000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631,57895</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631,57895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1 02 S8900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631,57895</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154 084,80572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154 084,80572</w:t>
            </w:r>
          </w:p>
        </w:tc>
      </w:tr>
      <w:tr w:rsidR="00D0336A" w:rsidRPr="00D0336A" w:rsidTr="00D0336A">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25 971,69725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25 971,69725</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150,00000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1 150,00000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1 150,00000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478,00000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01 2 01 00100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478,00000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1 286,18747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01 2 01 10060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1 286,18747</w:t>
            </w:r>
          </w:p>
        </w:tc>
      </w:tr>
      <w:tr w:rsidR="00D0336A" w:rsidRPr="00D0336A" w:rsidTr="00D0336A">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114 112,12100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01 2 01 80150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114 112,12100</w:t>
            </w:r>
          </w:p>
        </w:tc>
      </w:tr>
      <w:tr w:rsidR="00D0336A" w:rsidRPr="00D0336A" w:rsidTr="00D0336A">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01 2 01 53031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10 936,80000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L3031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10 936,80000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01 S1950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EВ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2 EВ 51792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40 148,94356</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32 394,20716</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25 797,52482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25 797,52482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35,00000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35,00000</w:t>
            </w:r>
          </w:p>
        </w:tc>
      </w:tr>
      <w:tr w:rsidR="00D0336A" w:rsidRPr="00D0336A" w:rsidTr="00D033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361,26316</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S1950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361,26316</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92,00000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01 3 01 00190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92,00000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1 805,21731</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01 3 01 81420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1 805,21731</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570,06862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01 3 01 11420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570,06862</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2 853,59598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01 3 01 81440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2 853,59598</w:t>
            </w:r>
          </w:p>
        </w:tc>
      </w:tr>
      <w:tr w:rsidR="00D0336A" w:rsidRPr="00D0336A" w:rsidTr="00D0336A">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150,18927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01 3 01 11440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150,18927</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729,34800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01 3 01 00220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729,34800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7 207,47000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7 207,47000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7 189,33520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01 3 02 00410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18,13480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E2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547,26640</w:t>
            </w:r>
          </w:p>
        </w:tc>
      </w:tr>
      <w:tr w:rsidR="00D0336A" w:rsidRPr="00D0336A" w:rsidTr="00D0336A">
        <w:trPr>
          <w:trHeight w:val="189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547,26640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E2 54910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547,26640</w:t>
            </w:r>
          </w:p>
        </w:tc>
      </w:tr>
      <w:tr w:rsidR="00D0336A" w:rsidRPr="00D0336A" w:rsidTr="00D0336A">
        <w:trPr>
          <w:trHeight w:val="184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3 E2 51710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01 4 00 00000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28 587,14539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28 587,14539</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2 706,36402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01 4 01 00270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2 706,36402</w:t>
            </w:r>
          </w:p>
        </w:tc>
      </w:tr>
      <w:tr w:rsidR="00D0336A" w:rsidRPr="00D0336A" w:rsidTr="00D0336A">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18 742,11350</w:t>
            </w:r>
          </w:p>
        </w:tc>
      </w:tr>
      <w:tr w:rsidR="00D0336A" w:rsidRPr="00D0336A" w:rsidTr="00D033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L3041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18 742,11350</w:t>
            </w:r>
          </w:p>
        </w:tc>
      </w:tr>
      <w:tr w:rsidR="00D0336A" w:rsidRPr="00D0336A" w:rsidTr="00D0336A">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449,24600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449,24600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w:t>
            </w:r>
            <w:r w:rsidRPr="00D0336A">
              <w:rPr>
                <w:rFonts w:ascii="Times New Roman" w:eastAsia="Times New Roman" w:hAnsi="Times New Roman" w:cs="Times New Roman"/>
                <w:sz w:val="20"/>
                <w:szCs w:val="20"/>
              </w:rPr>
              <w:lastRenderedPageBreak/>
              <w:t>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01 4 01 80110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2 585,74803</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2 518,68930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67,05873</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1 400,49000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S0190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1 400,49000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color w:val="000000"/>
                <w:sz w:val="20"/>
                <w:szCs w:val="20"/>
              </w:rPr>
            </w:pPr>
            <w:r w:rsidRPr="00D0336A">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56,70000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56,70000</w:t>
            </w:r>
          </w:p>
        </w:tc>
      </w:tr>
      <w:tr w:rsidR="00D0336A" w:rsidRPr="00D0336A" w:rsidTr="00D0336A">
        <w:trPr>
          <w:trHeight w:val="80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2 646,48384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01 4 01 89700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2 646,48384</w:t>
            </w:r>
          </w:p>
        </w:tc>
      </w:tr>
      <w:tr w:rsidR="00D0336A" w:rsidRPr="00D0336A" w:rsidTr="00D0336A">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01 5 00 00000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1 151,89800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945,37500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945,37500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529,87500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01 5 01 20120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415,50000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01 5 02 20130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ежегодных муниципальных</w:t>
            </w:r>
            <w:r w:rsidRPr="00D0336A">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106,52300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ежегодных муниципальных</w:t>
            </w:r>
            <w:r w:rsidRPr="00D0336A">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106,52300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01 5 03 20140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106,52300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01 6 00 00000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12 046,17800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01 6 01 00000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12 046,17800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12 046,17800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11 064,92300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981,25500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01 6 01 00240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01 7 00 00000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605,10300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178,00000</w:t>
            </w:r>
          </w:p>
        </w:tc>
      </w:tr>
      <w:tr w:rsidR="00D0336A" w:rsidRPr="00D0336A" w:rsidTr="00D0336A">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01 7 01 20100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178,00000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275,00000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275,00000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01 7 02 20200 </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275,00000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152,10300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152,10300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80,10300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7 03 S3110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72,00000</w:t>
            </w:r>
          </w:p>
        </w:tc>
      </w:tr>
      <w:tr w:rsidR="00D0336A" w:rsidRPr="00D0336A" w:rsidTr="00D0336A">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01 8 00 00000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2 830,13800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01 8 01 00000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2 830,13800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2 830,13800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01 8 01 20300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2 830,13800</w:t>
            </w:r>
          </w:p>
        </w:tc>
      </w:tr>
      <w:tr w:rsidR="00D0336A" w:rsidRPr="00D0336A" w:rsidTr="00D0336A">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1 284,60960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484,17060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484,17060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484,17060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02 1 01 60010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484,17060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255,84700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80,07300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80,07300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02 2 01 20020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80,07300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175,77400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175,77400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125,64000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02 2 02 20030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50,13400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158,58800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158,58800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158,58800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02 3 01 26030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158,58800</w:t>
            </w:r>
          </w:p>
        </w:tc>
      </w:tr>
      <w:tr w:rsidR="00D0336A" w:rsidRPr="00D0336A" w:rsidTr="00D0336A">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02 4 00 00000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2,47300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02 4 01 00000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2,47300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2,47300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02 4 01 26050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2,47300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02 5 00 00000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58,69200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40,69200</w:t>
            </w:r>
          </w:p>
        </w:tc>
      </w:tr>
      <w:tr w:rsidR="00D0336A" w:rsidRPr="00D0336A" w:rsidTr="00D0336A">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40,69200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02 5 01 20050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40,69200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02 5 02 20070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18,00000</w:t>
            </w:r>
          </w:p>
        </w:tc>
      </w:tr>
      <w:tr w:rsidR="00D0336A" w:rsidRPr="00D0336A" w:rsidTr="00D0336A">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02 6 00 00000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94,02900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02 6 01 00000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94,02900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94,02900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02 6 01 90090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94,02900</w:t>
            </w:r>
          </w:p>
        </w:tc>
      </w:tr>
      <w:tr w:rsidR="00D0336A" w:rsidRPr="00D0336A" w:rsidTr="00D033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02 7 00 00000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230,81000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02 7 01 00000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230,81000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230,81000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02 7 01 20090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230,81000</w:t>
            </w:r>
          </w:p>
        </w:tc>
      </w:tr>
      <w:tr w:rsidR="00D0336A" w:rsidRPr="00D0336A" w:rsidTr="00D0336A">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68 165,37540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13 935,81658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13 935,81658</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11 314,90552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03 1 01 00350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11 314,90552</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131,04655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131,04655</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2 489,86451</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2 489,86451</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03 1 02 00420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2 305,96300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2 305,96300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2 000,49818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03 2 01 00480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2 000,49818</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15,27324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15,27324</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290,19158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290,19158</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03 2 02 00460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6 285,19985</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5 897,41985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4 021,67762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03 3 01 00390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4 021,67762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225,66500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03 3 01 05191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225,66500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122,75311</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L5191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122,75311</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76,36621</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03 3 01 10340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76,36621</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1 450,95791</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03 3 01 80340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1 450,95791</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387,78000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387,78000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03 3 02 00440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387,78000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03 4 00 00000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1 045,47157</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03 4 01 00000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1 045,47157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1 045,47157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1 002,37789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03 4 01 20080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43,09368</w:t>
            </w:r>
          </w:p>
        </w:tc>
      </w:tr>
      <w:tr w:rsidR="00D0336A" w:rsidRPr="00D0336A" w:rsidTr="00D0336A">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03 5 00 00000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1 934,37873</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03 5 01 00000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1 934,37873</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1 934,37873</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03 5 01 00430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1 934,37873</w:t>
            </w:r>
          </w:p>
        </w:tc>
      </w:tr>
      <w:tr w:rsidR="00D0336A" w:rsidRPr="00D0336A" w:rsidTr="00D0336A">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03 6 00 00000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8 630,10154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03 6 01 00000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8 630,10154</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6 390,02554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03 6 01 00120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6 390,02554</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112,00400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03 6 01 11430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112,00400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2 128,07200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03 6 01 81430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2 128,07200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03 6 01 00130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03 7 00 00000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152,40000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03 7 01 00000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152,40000</w:t>
            </w:r>
          </w:p>
        </w:tc>
      </w:tr>
      <w:tr w:rsidR="00D0336A" w:rsidRPr="00D0336A" w:rsidTr="00D0336A">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152,40000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03 7 01 00140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152,40000</w:t>
            </w:r>
          </w:p>
        </w:tc>
      </w:tr>
      <w:tr w:rsidR="00D0336A" w:rsidRPr="00D0336A" w:rsidTr="00D0336A">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03 8 00 00000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33 876,04413</w:t>
            </w:r>
          </w:p>
        </w:tc>
      </w:tr>
      <w:tr w:rsidR="00D0336A" w:rsidRPr="00D0336A" w:rsidTr="00D0336A">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03 8 01 00150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3 223,55608</w:t>
            </w:r>
          </w:p>
        </w:tc>
      </w:tr>
      <w:tr w:rsidR="00D0336A" w:rsidRPr="00D0336A" w:rsidTr="00D0336A">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3 223,55608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03 8 02 00160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3 223,55608</w:t>
            </w:r>
          </w:p>
        </w:tc>
      </w:tr>
      <w:tr w:rsidR="00D0336A" w:rsidRPr="00D0336A" w:rsidTr="00D0336A">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A1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30 652,48805</w:t>
            </w:r>
          </w:p>
        </w:tc>
      </w:tr>
      <w:tr w:rsidR="00D0336A" w:rsidRPr="00D0336A" w:rsidTr="00D0336A">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30 652,48805</w:t>
            </w:r>
          </w:p>
        </w:tc>
      </w:tr>
      <w:tr w:rsidR="00D0336A" w:rsidRPr="00D0336A" w:rsidTr="00D0336A">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03 8 A1 55132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30 652,48805</w:t>
            </w:r>
          </w:p>
        </w:tc>
      </w:tr>
      <w:tr w:rsidR="00D0336A" w:rsidRPr="00D0336A" w:rsidTr="00D0336A">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04 0 00 00000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1 343,00000</w:t>
            </w:r>
          </w:p>
        </w:tc>
      </w:tr>
      <w:tr w:rsidR="00D0336A" w:rsidRPr="00D0336A" w:rsidTr="00D0336A">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04 1 00 00000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1 343,00000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422,00000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Организация физкультурных мероприятий, </w:t>
            </w:r>
            <w:r w:rsidRPr="00D0336A">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422,00000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270,00000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04 1 01 20150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152,00000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723,00000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723,00000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507,00000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216,00000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04 1 02 20160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198,00000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198,00000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164,00000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04 1 03 20170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34,00000</w:t>
            </w:r>
          </w:p>
        </w:tc>
      </w:tr>
      <w:tr w:rsidR="00D0336A" w:rsidRPr="00D0336A" w:rsidTr="00D0336A">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127 152,01026</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8 093,89677</w:t>
            </w:r>
          </w:p>
        </w:tc>
      </w:tr>
      <w:tr w:rsidR="00D0336A" w:rsidRPr="00D0336A" w:rsidTr="00D0336A">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1 928,78000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Субсидии организациям коммунального </w:t>
            </w:r>
            <w:r w:rsidRPr="00D0336A">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1 928,78000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05 1 01 60020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1 928,78000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4 000,00000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05 1 02 40200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4 000,00000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05 1 02 40230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4 000,00000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1 165,11677</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1 165,11677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05 1 03 S6800 </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1 165,11677</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05 1 04 00000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1 000,00000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1 000,00000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05 1 04 40180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58 616,58900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58 616,58900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05 2 01 10490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3 290,92853</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05 2 01 10490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05 2 01 10490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3 190,92853</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13 371,00000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05 2 01 00490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13 371,00000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40 554,76147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S0510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40 554,76147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S8600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1 399,89900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2 01 S9100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1 399,89900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99,95120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99,95120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99,95120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3 01 L4970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99,95120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05 4 00 00000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25 784,78018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25 502,08703</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2 618,37800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05 4 01 60070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2 618,37800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20 846,86619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05 4 01 60080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20 846,86619</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2 036,84284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01 S2000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2 036,84284</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210,48588</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210,48588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05 4 02 80370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210,48588</w:t>
            </w:r>
          </w:p>
        </w:tc>
      </w:tr>
      <w:tr w:rsidR="00D0336A" w:rsidRPr="00D0336A" w:rsidTr="00D0336A">
        <w:trPr>
          <w:trHeight w:val="115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72,20727</w:t>
            </w:r>
          </w:p>
        </w:tc>
      </w:tr>
      <w:tr w:rsidR="00D0336A" w:rsidRPr="00D0336A" w:rsidTr="00D033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12,20727</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03 L2990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12,20727</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05 4 03 60090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60,00000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05 5 00 00000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6 025,55184</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05 5 01 00000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6 025,55184</w:t>
            </w:r>
          </w:p>
        </w:tc>
      </w:tr>
      <w:tr w:rsidR="00D0336A" w:rsidRPr="00D0336A" w:rsidTr="00D0336A">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6 025,55184</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5 01 R0820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6 025,55184</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05 6 00 00000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05 6 01 00000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05 6 01 20180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05 7 00 00000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05 7 01 00000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05 7 01 10240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05 8 00 00000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28 531,24127</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10 836,38300</w:t>
            </w:r>
          </w:p>
        </w:tc>
      </w:tr>
      <w:tr w:rsidR="00D0336A" w:rsidRPr="00D0336A" w:rsidTr="00D0336A">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10 836,38300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05 8 01 05550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10 836,38300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05 8 02 20300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210,00000</w:t>
            </w:r>
          </w:p>
        </w:tc>
      </w:tr>
      <w:tr w:rsidR="00D0336A" w:rsidRPr="00D0336A" w:rsidTr="00D0336A">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05 8 03 20800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210,00000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17 484,85827</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7 074,42849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55550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7 074,42849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1 200,37200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S5101</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1 200,37200</w:t>
            </w:r>
          </w:p>
        </w:tc>
      </w:tr>
      <w:tr w:rsidR="00D0336A" w:rsidRPr="00D0336A" w:rsidTr="00D0336A">
        <w:trPr>
          <w:trHeight w:val="190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1 051,69080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S5102</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1 051,69080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1 126,37040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S5103</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1 126,37040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1 054,76640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S5104</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1 054,76640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1 123,20700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S5105</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1 123,20700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779,29680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S5106</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779,29680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931,39398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S5107</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931,39398</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1 036,99200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S5108</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1 036,99200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1 048,34040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S5109</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1 048,34040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1 058,00000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nil"/>
              <w:right w:val="nil"/>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8 F2 S5110</w:t>
            </w:r>
          </w:p>
        </w:tc>
        <w:tc>
          <w:tcPr>
            <w:tcW w:w="872"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1 058,00000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05 9 00 00000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05 9 01 00000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05 9 01 30200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05 Б 00 00000</w:t>
            </w:r>
          </w:p>
        </w:tc>
        <w:tc>
          <w:tcPr>
            <w:tcW w:w="872"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01 30500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05 Б 02 30600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06 0 00 00000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556,92700</w:t>
            </w:r>
          </w:p>
        </w:tc>
      </w:tr>
      <w:tr w:rsidR="00D0336A" w:rsidRPr="00D0336A" w:rsidTr="00D0336A">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06 1 00 00000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556,92700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06 1 01 00000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556,92700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556,92700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06 1 01 60210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556,92700</w:t>
            </w:r>
          </w:p>
        </w:tc>
      </w:tr>
      <w:tr w:rsidR="00D0336A" w:rsidRPr="00D0336A" w:rsidTr="00D0336A">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07 0 00 00000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3 268,66742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07 1 00 00000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2 768,66742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Основное мероприятие «Обеспечение </w:t>
            </w:r>
            <w:r w:rsidRPr="00D0336A">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2 768,66742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Обеспечение деятельности муниципального </w:t>
            </w:r>
            <w:r w:rsidRPr="00D0336A">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2 768,66742</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1 903,25342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865,31400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07 1 01 00550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0,10000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07 2 00 00000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07 2 01 00570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500,00000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07 3 00 00000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07 3 01 00560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08 0 00 00000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125,00000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08 1 00 00000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08 1 01 40040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100,00000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08 2 00 00000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25,00000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25,00000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23,50000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08 2 01 40060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1,50000</w:t>
            </w:r>
          </w:p>
        </w:tc>
      </w:tr>
      <w:tr w:rsidR="00D0336A" w:rsidRPr="00D0336A" w:rsidTr="00D0336A">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5 076,87001</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749,42005</w:t>
            </w:r>
          </w:p>
        </w:tc>
      </w:tr>
      <w:tr w:rsidR="00D0336A" w:rsidRPr="00D0336A" w:rsidTr="00D0336A">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97,20000</w:t>
            </w:r>
          </w:p>
        </w:tc>
      </w:tr>
      <w:tr w:rsidR="00D0336A" w:rsidRPr="00D0336A" w:rsidTr="00D0336A">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97,20000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09 1 01 90030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97,20000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92,75000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92,75000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09 1 02 90040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92,75000</w:t>
            </w:r>
          </w:p>
        </w:tc>
      </w:tr>
      <w:tr w:rsidR="00D0336A" w:rsidRPr="00D0336A" w:rsidTr="00D0336A">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84,47005</w:t>
            </w:r>
          </w:p>
        </w:tc>
      </w:tr>
      <w:tr w:rsidR="00D0336A" w:rsidRPr="00D0336A" w:rsidTr="00D0336A">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84,47005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09 1 03 90050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84,47005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09 1 04 00000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475,00000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475,00000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09 1 04 90090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475,00000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09 2 00 00000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3 935,44996</w:t>
            </w:r>
          </w:p>
        </w:tc>
      </w:tr>
      <w:tr w:rsidR="00D0336A" w:rsidRPr="00D0336A" w:rsidTr="00D0336A">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52,90000</w:t>
            </w:r>
          </w:p>
        </w:tc>
      </w:tr>
      <w:tr w:rsidR="00D0336A" w:rsidRPr="00D0336A" w:rsidTr="00D0336A">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52,90000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09 2 01 90060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52,90000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09 2 02 00000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3 738,54996</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3 738,54996</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09 2 02 90070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3 738,54996</w:t>
            </w:r>
          </w:p>
        </w:tc>
      </w:tr>
      <w:tr w:rsidR="00D0336A" w:rsidRPr="00D0336A" w:rsidTr="00D0336A">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09 2 03 00000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144,00000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144,00000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09 2 03 90080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144,00000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09 3 00 00000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392,00000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09 3 01 00000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392,00000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392,00000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09 3 01 90110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392,00000</w:t>
            </w:r>
          </w:p>
        </w:tc>
      </w:tr>
      <w:tr w:rsidR="00D0336A" w:rsidRPr="00D0336A" w:rsidTr="00D0336A">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lastRenderedPageBreak/>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40 0 00 00000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5 992,11326</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40 1 00 00000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40 1 00 90010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5 992,11326</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функционирования</w:t>
            </w:r>
            <w:r w:rsidRPr="00D0336A">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1 786,45800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40 9 00 00500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1 786,45800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1 401,93200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40 9 00 00660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1 401,93200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1 300,96512</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1 052,48800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40 9 00 00670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248,47712</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945,61698</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40 9 00 00710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945,61698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557,14116</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40 9 00 00720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557,14116</w:t>
            </w:r>
          </w:p>
        </w:tc>
      </w:tr>
      <w:tr w:rsidR="00D0336A" w:rsidRPr="00D0336A" w:rsidTr="00D0336A">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41 0 00 00000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65 375,82289</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41 9 00 00000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65 375,82289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208,45740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41 9 00 26010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208,45740</w:t>
            </w:r>
          </w:p>
        </w:tc>
      </w:tr>
      <w:tr w:rsidR="00D0336A" w:rsidRPr="00D0336A" w:rsidTr="00D0336A">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1 339,28628</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41 9 00 26020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1 339,28628</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41 9 00 90120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35,00000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41 9 00 90130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35,00000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2 385,66263</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2 014,90205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370,76058</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300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0,00000</w:t>
            </w:r>
          </w:p>
        </w:tc>
      </w:tr>
      <w:tr w:rsidR="00D0336A" w:rsidRPr="00D0336A" w:rsidTr="00D0336A">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4 669,36595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41 9 00 90320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4 669,36595</w:t>
            </w:r>
          </w:p>
        </w:tc>
      </w:tr>
      <w:tr w:rsidR="00D0336A" w:rsidRPr="00D0336A" w:rsidTr="00D0336A">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Софинансирование расходов по </w:t>
            </w:r>
            <w:r w:rsidRPr="00D0336A">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1 277,88400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41 9 00 82910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600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1 277,88400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функций  исполнительно-</w:t>
            </w:r>
            <w:r w:rsidRPr="00D0336A">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37 936,94085</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37 729,22985</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204,32600</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41 9 00 90330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3,38500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15 249,66595</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9 347,41576</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5 837,14919</w:t>
            </w:r>
          </w:p>
        </w:tc>
      </w:tr>
      <w:tr w:rsidR="00D0336A" w:rsidRPr="00D0336A" w:rsidTr="00D0336A">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41 9 00 90340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800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65,10100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15,67150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15,67150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1 148,06633</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100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1 109,13300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41 9 00 80360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38,93333</w:t>
            </w:r>
          </w:p>
        </w:tc>
      </w:tr>
      <w:tr w:rsidR="00D0336A" w:rsidRPr="00D0336A" w:rsidTr="00D0336A">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287,00000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41 9 00 90350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287,00000</w:t>
            </w:r>
          </w:p>
        </w:tc>
      </w:tr>
      <w:tr w:rsidR="00D0336A" w:rsidRPr="00D0336A" w:rsidTr="00D0336A">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752,82200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41 9 00 90360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752,82200</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70,00000</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41 9 00 90370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70,00000</w:t>
            </w:r>
          </w:p>
        </w:tc>
      </w:tr>
      <w:tr w:rsidR="00D0336A" w:rsidRPr="00D0336A" w:rsidTr="00D0336A">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42 0 00 00000</w:t>
            </w:r>
          </w:p>
        </w:tc>
        <w:tc>
          <w:tcPr>
            <w:tcW w:w="872"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0,99529</w:t>
            </w:r>
          </w:p>
        </w:tc>
      </w:tr>
      <w:tr w:rsidR="00D0336A" w:rsidRPr="00D0336A" w:rsidTr="00D0336A">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42 9 00 00000</w:t>
            </w:r>
          </w:p>
        </w:tc>
        <w:tc>
          <w:tcPr>
            <w:tcW w:w="872"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0,99529</w:t>
            </w:r>
          </w:p>
        </w:tc>
      </w:tr>
      <w:tr w:rsidR="00D0336A" w:rsidRPr="00D0336A" w:rsidTr="00D0336A">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0,99529</w:t>
            </w:r>
          </w:p>
        </w:tc>
      </w:tr>
      <w:tr w:rsidR="00D0336A" w:rsidRPr="00D0336A" w:rsidTr="00D0336A">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 xml:space="preserve">Закупка товаров, работ и услуг для </w:t>
            </w:r>
            <w:r w:rsidRPr="00D0336A">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42 9 00 51200</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sz w:val="20"/>
                <w:szCs w:val="20"/>
              </w:rPr>
            </w:pPr>
            <w:r w:rsidRPr="00D0336A">
              <w:rPr>
                <w:rFonts w:ascii="Times New Roman" w:eastAsia="Times New Roman" w:hAnsi="Times New Roman" w:cs="Times New Roman"/>
                <w:sz w:val="20"/>
                <w:szCs w:val="20"/>
              </w:rPr>
              <w:t>200</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0,99529</w:t>
            </w:r>
          </w:p>
        </w:tc>
      </w:tr>
      <w:tr w:rsidR="00D0336A" w:rsidRPr="00D0336A" w:rsidTr="00D0336A">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D0336A" w:rsidRPr="00D0336A" w:rsidRDefault="00D0336A" w:rsidP="00D0336A">
            <w:pPr>
              <w:spacing w:after="0" w:line="240" w:lineRule="auto"/>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Всего</w:t>
            </w:r>
          </w:p>
        </w:tc>
        <w:tc>
          <w:tcPr>
            <w:tcW w:w="1660"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w:t>
            </w:r>
          </w:p>
        </w:tc>
        <w:tc>
          <w:tcPr>
            <w:tcW w:w="872" w:type="dxa"/>
            <w:tcBorders>
              <w:top w:val="nil"/>
              <w:left w:val="nil"/>
              <w:bottom w:val="single" w:sz="4" w:space="0" w:color="auto"/>
              <w:right w:val="single" w:sz="4" w:space="0" w:color="auto"/>
            </w:tcBorders>
            <w:shd w:val="clear" w:color="000000" w:fill="FFFFFF"/>
            <w:hideMark/>
          </w:tcPr>
          <w:p w:rsidR="00D0336A" w:rsidRPr="00D0336A" w:rsidRDefault="00D0336A" w:rsidP="00D0336A">
            <w:pPr>
              <w:spacing w:after="0" w:line="240" w:lineRule="auto"/>
              <w:jc w:val="center"/>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 </w:t>
            </w:r>
          </w:p>
        </w:tc>
        <w:tc>
          <w:tcPr>
            <w:tcW w:w="1368" w:type="dxa"/>
            <w:tcBorders>
              <w:top w:val="nil"/>
              <w:left w:val="nil"/>
              <w:bottom w:val="single" w:sz="4" w:space="0" w:color="auto"/>
              <w:right w:val="single" w:sz="4" w:space="0" w:color="auto"/>
            </w:tcBorders>
            <w:shd w:val="clear" w:color="000000" w:fill="FFFFFF"/>
            <w:noWrap/>
            <w:hideMark/>
          </w:tcPr>
          <w:p w:rsidR="00D0336A" w:rsidRPr="00D0336A" w:rsidRDefault="00D0336A" w:rsidP="00D0336A">
            <w:pPr>
              <w:spacing w:after="0" w:line="240" w:lineRule="auto"/>
              <w:jc w:val="right"/>
              <w:rPr>
                <w:rFonts w:ascii="Times New Roman" w:eastAsia="Times New Roman" w:hAnsi="Times New Roman" w:cs="Times New Roman"/>
                <w:b/>
                <w:bCs/>
                <w:sz w:val="20"/>
                <w:szCs w:val="20"/>
              </w:rPr>
            </w:pPr>
            <w:r w:rsidRPr="00D0336A">
              <w:rPr>
                <w:rFonts w:ascii="Times New Roman" w:eastAsia="Times New Roman" w:hAnsi="Times New Roman" w:cs="Times New Roman"/>
                <w:b/>
                <w:bCs/>
                <w:sz w:val="20"/>
                <w:szCs w:val="20"/>
              </w:rPr>
              <w:t>720 418,36340</w:t>
            </w:r>
          </w:p>
        </w:tc>
      </w:tr>
    </w:tbl>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tbl>
      <w:tblPr>
        <w:tblW w:w="9780" w:type="dxa"/>
        <w:tblInd w:w="93" w:type="dxa"/>
        <w:tblLook w:val="04A0"/>
      </w:tblPr>
      <w:tblGrid>
        <w:gridCol w:w="2673"/>
        <w:gridCol w:w="1575"/>
        <w:gridCol w:w="821"/>
        <w:gridCol w:w="1167"/>
        <w:gridCol w:w="1396"/>
        <w:gridCol w:w="918"/>
        <w:gridCol w:w="1230"/>
      </w:tblGrid>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bookmarkStart w:id="2" w:name="RANGE!A12:K404"/>
            <w:r w:rsidRPr="005201AF">
              <w:rPr>
                <w:rFonts w:ascii="Times New Roman" w:eastAsia="Times New Roman" w:hAnsi="Times New Roman" w:cs="Times New Roman"/>
                <w:sz w:val="20"/>
                <w:szCs w:val="20"/>
              </w:rPr>
              <w:lastRenderedPageBreak/>
              <w:t xml:space="preserve">Приложение № 3  </w:t>
            </w:r>
            <w:bookmarkEnd w:id="2"/>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к решению городской Думы </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городского округа Тейково</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Ивановской области</w:t>
            </w:r>
          </w:p>
        </w:tc>
      </w:tr>
      <w:tr w:rsidR="005201AF" w:rsidRPr="005201AF" w:rsidTr="005201AF">
        <w:trPr>
          <w:trHeight w:val="405"/>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от 13.02.2023 № 9 </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Приложение № 5  </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к решению городской Думы </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городского округа Тейково</w:t>
            </w:r>
          </w:p>
        </w:tc>
      </w:tr>
      <w:tr w:rsidR="005201AF" w:rsidRPr="005201AF" w:rsidTr="005201AF">
        <w:trPr>
          <w:trHeight w:val="80"/>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Ивановской области</w:t>
            </w:r>
          </w:p>
        </w:tc>
      </w:tr>
      <w:tr w:rsidR="005201AF" w:rsidRPr="005201AF" w:rsidTr="005201AF">
        <w:trPr>
          <w:trHeight w:val="405"/>
        </w:trPr>
        <w:tc>
          <w:tcPr>
            <w:tcW w:w="9780" w:type="dxa"/>
            <w:gridSpan w:val="7"/>
            <w:tcBorders>
              <w:top w:val="nil"/>
              <w:left w:val="nil"/>
              <w:bottom w:val="nil"/>
              <w:right w:val="nil"/>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от 16.12.2022 № 127  </w:t>
            </w:r>
          </w:p>
        </w:tc>
      </w:tr>
      <w:tr w:rsidR="005201AF" w:rsidRPr="005201AF" w:rsidTr="005201AF">
        <w:trPr>
          <w:trHeight w:val="990"/>
        </w:trPr>
        <w:tc>
          <w:tcPr>
            <w:tcW w:w="9780" w:type="dxa"/>
            <w:gridSpan w:val="7"/>
            <w:tcBorders>
              <w:top w:val="nil"/>
              <w:left w:val="nil"/>
              <w:bottom w:val="nil"/>
              <w:right w:val="nil"/>
            </w:tcBorders>
            <w:shd w:val="clear" w:color="000000" w:fill="FFFFFF"/>
            <w:vAlign w:val="bottom"/>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 Ведомственная структура</w:t>
            </w:r>
            <w:r w:rsidRPr="005201AF">
              <w:rPr>
                <w:rFonts w:ascii="Times New Roman" w:eastAsia="Times New Roman" w:hAnsi="Times New Roman" w:cs="Times New Roman"/>
                <w:b/>
                <w:bCs/>
                <w:sz w:val="20"/>
                <w:szCs w:val="20"/>
              </w:rPr>
              <w:br/>
              <w:t>расходов бюджета города Тейково  на 2023 год</w:t>
            </w:r>
          </w:p>
        </w:tc>
      </w:tr>
      <w:tr w:rsidR="005201AF" w:rsidRPr="005201AF" w:rsidTr="005201AF">
        <w:trPr>
          <w:trHeight w:val="330"/>
        </w:trPr>
        <w:tc>
          <w:tcPr>
            <w:tcW w:w="9780" w:type="dxa"/>
            <w:gridSpan w:val="7"/>
            <w:tcBorders>
              <w:top w:val="nil"/>
              <w:left w:val="nil"/>
              <w:bottom w:val="nil"/>
              <w:right w:val="nil"/>
            </w:tcBorders>
            <w:shd w:val="clear" w:color="000000" w:fill="FFFFFF"/>
            <w:vAlign w:val="bottom"/>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r>
      <w:tr w:rsidR="005201AF" w:rsidRPr="005201AF" w:rsidTr="005201AF">
        <w:trPr>
          <w:trHeight w:val="375"/>
        </w:trPr>
        <w:tc>
          <w:tcPr>
            <w:tcW w:w="9780" w:type="dxa"/>
            <w:gridSpan w:val="7"/>
            <w:tcBorders>
              <w:top w:val="nil"/>
              <w:left w:val="nil"/>
              <w:bottom w:val="single" w:sz="4" w:space="0" w:color="auto"/>
              <w:right w:val="nil"/>
            </w:tcBorders>
            <w:shd w:val="clear" w:color="000000" w:fill="FFFFFF"/>
            <w:vAlign w:val="bottom"/>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тыс. руб.</w:t>
            </w:r>
          </w:p>
        </w:tc>
      </w:tr>
      <w:tr w:rsidR="005201AF" w:rsidRPr="005201AF" w:rsidTr="005201AF">
        <w:trPr>
          <w:trHeight w:val="600"/>
        </w:trPr>
        <w:tc>
          <w:tcPr>
            <w:tcW w:w="3414"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Наименование</w:t>
            </w:r>
            <w:r w:rsidRPr="005201AF">
              <w:rPr>
                <w:rFonts w:ascii="Times New Roman" w:eastAsia="Times New Roman" w:hAnsi="Times New Roman" w:cs="Times New Roman"/>
                <w:b/>
                <w:bCs/>
                <w:sz w:val="20"/>
                <w:szCs w:val="20"/>
              </w:rPr>
              <w:br/>
            </w:r>
          </w:p>
        </w:tc>
        <w:tc>
          <w:tcPr>
            <w:tcW w:w="1389"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Код главного распорядителя</w:t>
            </w:r>
          </w:p>
        </w:tc>
        <w:tc>
          <w:tcPr>
            <w:tcW w:w="638"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Раздел</w:t>
            </w:r>
          </w:p>
        </w:tc>
        <w:tc>
          <w:tcPr>
            <w:tcW w:w="981"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Подраздел</w:t>
            </w:r>
          </w:p>
        </w:tc>
        <w:tc>
          <w:tcPr>
            <w:tcW w:w="1396"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Целевая статья</w:t>
            </w:r>
          </w:p>
        </w:tc>
        <w:tc>
          <w:tcPr>
            <w:tcW w:w="732" w:type="dxa"/>
            <w:vMerge w:val="restart"/>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Вид расхода</w:t>
            </w:r>
          </w:p>
        </w:tc>
        <w:tc>
          <w:tcPr>
            <w:tcW w:w="1230" w:type="dxa"/>
            <w:vMerge w:val="restart"/>
            <w:tcBorders>
              <w:top w:val="nil"/>
              <w:left w:val="single" w:sz="4" w:space="0" w:color="auto"/>
              <w:bottom w:val="single" w:sz="4" w:space="0" w:color="000000"/>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2023 год</w:t>
            </w:r>
          </w:p>
        </w:tc>
      </w:tr>
      <w:tr w:rsidR="005201AF" w:rsidRPr="005201AF" w:rsidTr="005201AF">
        <w:trPr>
          <w:trHeight w:val="1575"/>
        </w:trPr>
        <w:tc>
          <w:tcPr>
            <w:tcW w:w="3414"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1389"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981"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1396"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732" w:type="dxa"/>
            <w:vMerge/>
            <w:tcBorders>
              <w:top w:val="nil"/>
              <w:left w:val="single" w:sz="4" w:space="0" w:color="auto"/>
              <w:bottom w:val="single" w:sz="4" w:space="0" w:color="auto"/>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c>
          <w:tcPr>
            <w:tcW w:w="1230" w:type="dxa"/>
            <w:vMerge/>
            <w:tcBorders>
              <w:top w:val="nil"/>
              <w:left w:val="single" w:sz="4" w:space="0" w:color="auto"/>
              <w:bottom w:val="single" w:sz="4" w:space="0" w:color="000000"/>
              <w:right w:val="single" w:sz="4" w:space="0" w:color="auto"/>
            </w:tcBorders>
            <w:vAlign w:val="center"/>
            <w:hideMark/>
          </w:tcPr>
          <w:p w:rsidR="005201AF" w:rsidRPr="005201AF" w:rsidRDefault="005201AF" w:rsidP="005201AF">
            <w:pPr>
              <w:spacing w:after="0" w:line="240" w:lineRule="auto"/>
              <w:rPr>
                <w:rFonts w:ascii="Times New Roman" w:eastAsia="Times New Roman" w:hAnsi="Times New Roman" w:cs="Times New Roman"/>
                <w:b/>
                <w:bCs/>
                <w:sz w:val="20"/>
                <w:szCs w:val="20"/>
              </w:rPr>
            </w:pP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214 455,53974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207 054,76890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7 400,77084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функционирования</w:t>
            </w:r>
            <w:r w:rsidRPr="005201AF">
              <w:rPr>
                <w:rFonts w:ascii="Times New Roman" w:eastAsia="Times New Roman" w:hAnsi="Times New Roman" w:cs="Times New Roman"/>
                <w:sz w:val="20"/>
                <w:szCs w:val="20"/>
              </w:rPr>
              <w:br/>
              <w:t>главы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1 786,45800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1 786,45800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исполнительно-</w:t>
            </w:r>
            <w:r w:rsidRPr="005201AF">
              <w:rPr>
                <w:rFonts w:ascii="Times New Roman" w:eastAsia="Times New Roman" w:hAnsi="Times New Roman" w:cs="Times New Roman"/>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19 799,52700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19 594,20100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204,32600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1 148,06633</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1 109,13300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38,93333</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42 9 00 51200</w:t>
            </w:r>
          </w:p>
        </w:tc>
        <w:tc>
          <w:tcPr>
            <w:tcW w:w="732"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0,99529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42 9 00 51200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0,99529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40 1 00 90010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Уплата взноса в Ассоциацию «Совет муниципальных </w:t>
            </w:r>
            <w:r w:rsidRPr="005201AF">
              <w:rPr>
                <w:rFonts w:ascii="Times New Roman" w:eastAsia="Times New Roman" w:hAnsi="Times New Roman" w:cs="Times New Roman"/>
                <w:sz w:val="20"/>
                <w:szCs w:val="20"/>
              </w:rPr>
              <w:lastRenderedPageBreak/>
              <w:t>образований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94,02900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02 6 01 90090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94,02900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23,50000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08 2 01 40060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35,00000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35,00000</w:t>
            </w:r>
          </w:p>
        </w:tc>
      </w:tr>
      <w:tr w:rsidR="005201AF" w:rsidRPr="005201AF" w:rsidTr="005201AF">
        <w:trPr>
          <w:trHeight w:val="16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4 669,36595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4 669,36595</w:t>
            </w:r>
          </w:p>
        </w:tc>
      </w:tr>
      <w:tr w:rsidR="005201AF" w:rsidRPr="005201AF" w:rsidTr="005201AF">
        <w:trPr>
          <w:trHeight w:val="10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Софинансирование расходов по </w:t>
            </w:r>
            <w:r w:rsidRPr="005201AF">
              <w:rPr>
                <w:rFonts w:ascii="Times New Roman" w:eastAsia="Times New Roman" w:hAnsi="Times New Roman" w:cs="Times New Roman"/>
                <w:sz w:val="20"/>
                <w:szCs w:val="20"/>
              </w:rPr>
              <w:br/>
              <w:t xml:space="preserve">обеспечению функционирования многофункциональных </w:t>
            </w:r>
            <w:r w:rsidRPr="005201AF">
              <w:rPr>
                <w:rFonts w:ascii="Times New Roman" w:eastAsia="Times New Roman" w:hAnsi="Times New Roman" w:cs="Times New Roman"/>
                <w:sz w:val="20"/>
                <w:szCs w:val="20"/>
              </w:rPr>
              <w:lastRenderedPageBreak/>
              <w:t>центров предоставления государственных и муниципальных услуг</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1 277,88400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41 9 00 82910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1 277,88400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15 249,66595</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9 347,41576</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5 837,14919</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65,10100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15,67150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41 9 00 80350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15,67150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450,14100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450,14100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 xml:space="preserve">обеспечения государственных </w:t>
            </w:r>
            <w:r w:rsidRPr="005201AF">
              <w:rPr>
                <w:rFonts w:ascii="Times New Roman" w:eastAsia="Times New Roman" w:hAnsi="Times New Roman" w:cs="Times New Roman"/>
                <w:sz w:val="20"/>
                <w:szCs w:val="20"/>
              </w:rPr>
              <w:lastRenderedPageBreak/>
              <w:t>(муниципальных) нужд</w:t>
            </w:r>
          </w:p>
        </w:tc>
        <w:tc>
          <w:tcPr>
            <w:tcW w:w="1389"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70,00000</w:t>
            </w:r>
          </w:p>
        </w:tc>
      </w:tr>
      <w:tr w:rsidR="005201AF" w:rsidRPr="005201AF" w:rsidTr="005201AF">
        <w:trPr>
          <w:trHeight w:val="66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Обеспечение деятельности муниципального </w:t>
            </w:r>
            <w:r w:rsidRPr="005201AF">
              <w:rPr>
                <w:rFonts w:ascii="Times New Roman" w:eastAsia="Times New Roman" w:hAnsi="Times New Roman" w:cs="Times New Roman"/>
                <w:sz w:val="20"/>
                <w:szCs w:val="20"/>
              </w:rPr>
              <w:br/>
              <w:t xml:space="preserve"> учреждения «Аварийно-диспетчерская служба»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2 768,66742</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1 903,25342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865,31400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07 1 01 00550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0,10000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07 3 01 00560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210,48588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05 4 02 80370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210,48588</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3 290,92853</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05 2 01 10490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3 190,92853</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13 371,00000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05 2 01 00490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13 371,00000</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40 554,76147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S0510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40 554,76147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S8600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87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1 399,89900</w:t>
            </w:r>
          </w:p>
        </w:tc>
      </w:tr>
      <w:tr w:rsidR="005201AF" w:rsidRPr="005201AF" w:rsidTr="005201AF">
        <w:trPr>
          <w:trHeight w:val="87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5201AF">
              <w:rPr>
                <w:rFonts w:ascii="Times New Roman" w:eastAsia="Times New Roman" w:hAnsi="Times New Roman" w:cs="Times New Roman"/>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2 01 S9100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1 399,89900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Субсидирование на поддержку субъектов малого и среднего предпринимательства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556,92700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06 1 01 60210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556,92700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Снос жилых домов и хозяйственных построек</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05 9 01 30200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20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Субсидии организациям коммунального </w:t>
            </w:r>
            <w:r w:rsidRPr="005201AF">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1 928,78000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05 1 01 60020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1 928,78000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05 1 02 40200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39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Строительство артезианских глубинных скважин</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05 1 02 40230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4 000,00000</w:t>
            </w:r>
          </w:p>
        </w:tc>
      </w:tr>
      <w:tr w:rsidR="005201AF" w:rsidRPr="005201AF" w:rsidTr="005201AF">
        <w:trPr>
          <w:trHeight w:val="7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05 1 02 40230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4 000,00000</w:t>
            </w:r>
          </w:p>
        </w:tc>
      </w:tr>
      <w:tr w:rsidR="005201AF" w:rsidRPr="005201AF" w:rsidTr="005201AF">
        <w:trPr>
          <w:trHeight w:val="64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1 165,11677</w:t>
            </w:r>
          </w:p>
        </w:tc>
      </w:tr>
      <w:tr w:rsidR="005201AF" w:rsidRPr="005201AF" w:rsidTr="005201AF">
        <w:trPr>
          <w:trHeight w:val="7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05 1 03 S6800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1 165,11677</w:t>
            </w:r>
          </w:p>
        </w:tc>
      </w:tr>
      <w:tr w:rsidR="005201AF" w:rsidRPr="005201AF" w:rsidTr="005201AF">
        <w:trPr>
          <w:trHeight w:val="112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Предоставление субсидий на реализацию мероприятий по организации водоотведения в границах городского округа Тейково </w:t>
            </w:r>
            <w:r w:rsidRPr="005201AF">
              <w:rPr>
                <w:rFonts w:ascii="Times New Roman" w:eastAsia="Times New Roman" w:hAnsi="Times New Roman" w:cs="Times New Roman"/>
                <w:sz w:val="20"/>
                <w:szCs w:val="20"/>
              </w:rPr>
              <w:lastRenderedPageBreak/>
              <w:t>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1 000,00000</w:t>
            </w:r>
          </w:p>
        </w:tc>
      </w:tr>
      <w:tr w:rsidR="005201AF" w:rsidRPr="005201AF" w:rsidTr="005201AF">
        <w:trPr>
          <w:trHeight w:val="34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05 1 04 40180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1 000,00000</w:t>
            </w:r>
          </w:p>
        </w:tc>
      </w:tr>
      <w:tr w:rsidR="005201AF" w:rsidRPr="005201AF" w:rsidTr="005201AF">
        <w:trPr>
          <w:trHeight w:val="69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2 618,37800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05 4 01 60070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2 618,37800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Благоустройство</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20 846,86619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05 4 01 60080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20 846,86619</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Благоустройство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2 036,84284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S2000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2 036,84284</w:t>
            </w:r>
          </w:p>
        </w:tc>
      </w:tr>
      <w:tr w:rsidR="005201AF" w:rsidRPr="005201AF" w:rsidTr="005201AF">
        <w:trPr>
          <w:trHeight w:val="8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03 L2990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12,20727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03 L2990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12,20727</w:t>
            </w:r>
          </w:p>
        </w:tc>
      </w:tr>
      <w:tr w:rsidR="005201AF" w:rsidRPr="005201AF" w:rsidTr="005201AF">
        <w:trPr>
          <w:trHeight w:val="142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05 4 03 60090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 xml:space="preserve">обеспечения </w:t>
            </w:r>
            <w:r w:rsidRPr="005201AF">
              <w:rPr>
                <w:rFonts w:ascii="Times New Roman" w:eastAsia="Times New Roman" w:hAnsi="Times New Roman" w:cs="Times New Roman"/>
                <w:sz w:val="20"/>
                <w:szCs w:val="2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05 4 03 60090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Обеспечение  мероприятий по формированию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10 836,38300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05 8 01 05550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10 836,38300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05 8 02 20300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05 8 03 20800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программ формирования современной городской среды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7 074,42849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55550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7 074,42849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20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w:t>
            </w:r>
            <w:r w:rsidRPr="005201AF">
              <w:rPr>
                <w:rFonts w:ascii="Times New Roman" w:eastAsia="Times New Roman" w:hAnsi="Times New Roman" w:cs="Times New Roman"/>
                <w:sz w:val="20"/>
                <w:szCs w:val="20"/>
              </w:rPr>
              <w:lastRenderedPageBreak/>
              <w:t>площадки по адресу: Ивановская область, г.Тейково, между ул. 2-я Комовская, д. 15 и ул. 1-я Комовская, д. 14)</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1 200,37200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1 200,37200</w:t>
            </w:r>
          </w:p>
        </w:tc>
      </w:tr>
      <w:tr w:rsidR="005201AF" w:rsidRPr="005201AF" w:rsidTr="005201AF">
        <w:trPr>
          <w:trHeight w:val="19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1 051,69080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1 051,69080</w:t>
            </w:r>
          </w:p>
        </w:tc>
      </w:tr>
      <w:tr w:rsidR="005201AF" w:rsidRPr="005201AF" w:rsidTr="005201AF">
        <w:trPr>
          <w:trHeight w:val="19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S5103</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1 126,37040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S5103</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1 126,37040</w:t>
            </w:r>
          </w:p>
        </w:tc>
      </w:tr>
      <w:tr w:rsidR="005201AF" w:rsidRPr="005201AF" w:rsidTr="005201AF">
        <w:trPr>
          <w:trHeight w:val="190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w:t>
            </w:r>
            <w:r w:rsidRPr="005201AF">
              <w:rPr>
                <w:rFonts w:ascii="Times New Roman" w:eastAsia="Times New Roman" w:hAnsi="Times New Roman" w:cs="Times New Roman"/>
                <w:sz w:val="20"/>
                <w:szCs w:val="20"/>
              </w:rPr>
              <w:lastRenderedPageBreak/>
              <w:t>расположенного по адресу: Ивановская область, г. Тейково, пос. Грозилово, д. 11а)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S5104</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1 054,76640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S5104</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1 054,76640</w:t>
            </w:r>
          </w:p>
        </w:tc>
      </w:tr>
      <w:tr w:rsidR="005201AF" w:rsidRPr="005201AF" w:rsidTr="005201AF">
        <w:trPr>
          <w:trHeight w:val="193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S5105</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1 123,20700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S5105</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1 123,20700</w:t>
            </w:r>
          </w:p>
        </w:tc>
      </w:tr>
      <w:tr w:rsidR="005201AF" w:rsidRPr="005201AF" w:rsidTr="005201AF">
        <w:trPr>
          <w:trHeight w:val="19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S5106</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779,29680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S5106</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779,29680</w:t>
            </w:r>
          </w:p>
        </w:tc>
      </w:tr>
      <w:tr w:rsidR="005201AF" w:rsidRPr="005201AF" w:rsidTr="005201AF">
        <w:trPr>
          <w:trHeight w:val="19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w:t>
            </w:r>
            <w:r w:rsidRPr="005201AF">
              <w:rPr>
                <w:rFonts w:ascii="Times New Roman" w:eastAsia="Times New Roman" w:hAnsi="Times New Roman" w:cs="Times New Roman"/>
                <w:sz w:val="20"/>
                <w:szCs w:val="20"/>
              </w:rPr>
              <w:lastRenderedPageBreak/>
              <w:t>Ивановская область, г. Тейково, ул. Строительная, д. 25)</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S5107</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931,39398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S5107</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931,39398</w:t>
            </w:r>
          </w:p>
        </w:tc>
      </w:tr>
      <w:tr w:rsidR="005201AF" w:rsidRPr="005201AF" w:rsidTr="005201AF">
        <w:trPr>
          <w:trHeight w:val="19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S5108</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1 036,99200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S5108</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1 036,99200</w:t>
            </w:r>
          </w:p>
        </w:tc>
      </w:tr>
      <w:tr w:rsidR="005201AF" w:rsidRPr="005201AF" w:rsidTr="005201AF">
        <w:trPr>
          <w:trHeight w:val="202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S5109</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1 048,34040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S5109</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1 048,34040</w:t>
            </w:r>
          </w:p>
        </w:tc>
      </w:tr>
      <w:tr w:rsidR="005201AF" w:rsidRPr="005201AF" w:rsidTr="005201AF">
        <w:trPr>
          <w:trHeight w:val="19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w:t>
            </w:r>
            <w:r w:rsidRPr="005201AF">
              <w:rPr>
                <w:rFonts w:ascii="Times New Roman" w:eastAsia="Times New Roman" w:hAnsi="Times New Roman" w:cs="Times New Roman"/>
                <w:sz w:val="20"/>
                <w:szCs w:val="20"/>
              </w:rPr>
              <w:lastRenderedPageBreak/>
              <w:t>Ивановская область, г.Тейково, ул. Советской Армии, д. 27)</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nil"/>
              <w:right w:val="nil"/>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8 F2 S5110</w:t>
            </w:r>
          </w:p>
        </w:tc>
        <w:tc>
          <w:tcPr>
            <w:tcW w:w="732"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1 058,00000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лесоустроительных работ</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single" w:sz="4" w:space="0" w:color="auto"/>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Б 01 30500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Разработка и утверждение лесохозяйственного регламента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Б 02 30600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создание системы видеонаблюдения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08 1 01 40040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2 385,66263</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2 014,90205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370,76058</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Подготовка, переподготовка и повышение</w:t>
            </w:r>
            <w:r w:rsidRPr="005201AF">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256,10000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256,10000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230,81000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02 7 01 20090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230,81000</w:t>
            </w:r>
          </w:p>
        </w:tc>
      </w:tr>
      <w:tr w:rsidR="005201AF" w:rsidRPr="005201AF" w:rsidTr="005201AF">
        <w:trPr>
          <w:trHeight w:val="8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03 8 01 00150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64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3 223,55608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03 8 02 00160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3 223,55608</w:t>
            </w:r>
          </w:p>
        </w:tc>
      </w:tr>
      <w:tr w:rsidR="005201AF" w:rsidRPr="005201AF" w:rsidTr="005201AF">
        <w:trPr>
          <w:trHeight w:val="90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30 652,48805</w:t>
            </w:r>
          </w:p>
        </w:tc>
      </w:tr>
      <w:tr w:rsidR="005201AF" w:rsidRPr="005201AF" w:rsidTr="005201AF">
        <w:trPr>
          <w:trHeight w:val="8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8 A1 55132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30 652,48805</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1 339,28628</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41 9 00 26020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1 339,28628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80,07300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02 2 01 20020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80,07300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175,77400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125,64000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02 2 02 20030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50,13400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158,58800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02 3 01 26030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158,58800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2,47300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02 4 01 26050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2,47300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40,69200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02 5 01 20050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40,69200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02 5 02 20070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социальных выплат молодым семьям на приобретение (строительство) жилого помещения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99,95120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4 01 L4970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99,95120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208,45740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41 9 00 26010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208,45740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6 025,55184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05 5 01 R0820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6 025,55184</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484,17060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02 1 01 60010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484,17060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Финансовый отдел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6 417,82700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6 417,82700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исполнительно-</w:t>
            </w:r>
            <w:r w:rsidRPr="005201AF">
              <w:rPr>
                <w:rFonts w:ascii="Times New Roman" w:eastAsia="Times New Roman" w:hAnsi="Times New Roman" w:cs="Times New Roman"/>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5 749,64000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5 749,64000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500,00000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07 2 01 00570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144,78700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144,78700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Подготовка, переподготовка и повышение</w:t>
            </w:r>
            <w:r w:rsidRPr="005201AF">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23,40000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О56</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23,40000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9 788,37701</w:t>
            </w:r>
          </w:p>
        </w:tc>
      </w:tr>
      <w:tr w:rsidR="005201AF" w:rsidRPr="005201AF" w:rsidTr="005201AF">
        <w:trPr>
          <w:trHeight w:val="60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9 788,37701</w:t>
            </w:r>
          </w:p>
        </w:tc>
      </w:tr>
      <w:tr w:rsidR="005201AF" w:rsidRPr="005201AF" w:rsidTr="005201AF">
        <w:trPr>
          <w:trHeight w:val="11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97,20000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09 1 01 90030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97,20000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Оформление права муниципальной собственности на земельные участки под автомобильными дорогами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475,00000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09 1 04 90090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475,00000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исполнительно-</w:t>
            </w:r>
            <w:r w:rsidRPr="005201AF">
              <w:rPr>
                <w:rFonts w:ascii="Times New Roman" w:eastAsia="Times New Roman" w:hAnsi="Times New Roman" w:cs="Times New Roman"/>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4 579,66300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4 579,66300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131,84400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131,84400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392,00000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09 3 01 90110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392,00000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w:t>
            </w:r>
            <w:r w:rsidRPr="005201AF">
              <w:rPr>
                <w:rFonts w:ascii="Times New Roman" w:eastAsia="Times New Roman" w:hAnsi="Times New Roman" w:cs="Times New Roman"/>
                <w:sz w:val="20"/>
                <w:szCs w:val="20"/>
              </w:rPr>
              <w:lastRenderedPageBreak/>
              <w:t>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92,75000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09 1 02 90040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92,75000</w:t>
            </w:r>
          </w:p>
        </w:tc>
      </w:tr>
      <w:tr w:rsidR="005201AF" w:rsidRPr="005201AF" w:rsidTr="005201AF">
        <w:trPr>
          <w:trHeight w:val="484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84,47005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09 1 03 90050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84,47005</w:t>
            </w:r>
          </w:p>
        </w:tc>
      </w:tr>
      <w:tr w:rsidR="005201AF" w:rsidRPr="005201AF" w:rsidTr="005201AF">
        <w:trPr>
          <w:trHeight w:val="459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52,90000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09 2 01 90060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52,90000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3 738,54996</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09 2 02 90070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3 738,54996</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144,00000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09 2 03 90080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144,00000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Подготовка, переподготовка и повышение</w:t>
            </w:r>
            <w:r w:rsidRPr="005201AF">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О61</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Отдел образования администрации г. Тейково</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446 208,97327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197 368,81340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248 840,15987</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Дошкольное образование детей. Присмотр и уход за детьми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71 591,32065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71 591,32065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510,00000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510,00000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200,00000</w:t>
            </w:r>
          </w:p>
        </w:tc>
      </w:tr>
      <w:tr w:rsidR="005201AF" w:rsidRPr="005201AF" w:rsidTr="005201AF">
        <w:trPr>
          <w:trHeight w:val="20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01 1 01 00040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700,00000</w:t>
            </w:r>
          </w:p>
        </w:tc>
      </w:tr>
      <w:tr w:rsidR="005201AF" w:rsidRPr="005201AF" w:rsidTr="005201AF">
        <w:trPr>
          <w:trHeight w:val="25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123 055,71100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01 1 01 80170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123 055,71100</w:t>
            </w:r>
          </w:p>
        </w:tc>
      </w:tr>
      <w:tr w:rsidR="005201AF" w:rsidRPr="005201AF" w:rsidTr="005201AF">
        <w:trPr>
          <w:trHeight w:val="22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5 934,15000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01 1 01 85500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5 934,15000</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631,57895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1 02 S8900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631,57895</w:t>
            </w:r>
          </w:p>
        </w:tc>
      </w:tr>
      <w:tr w:rsidR="005201AF" w:rsidRPr="005201AF" w:rsidTr="005201AF">
        <w:trPr>
          <w:trHeight w:val="25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449,24600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449,24600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25 971,69725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25 971,69725</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150,00000</w:t>
            </w:r>
          </w:p>
        </w:tc>
      </w:tr>
      <w:tr w:rsidR="005201AF" w:rsidRPr="005201AF" w:rsidTr="005201AF">
        <w:trPr>
          <w:trHeight w:val="20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1 150,00000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01 2 01 00090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1 150,00000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478,00000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01 2 01 00100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478,00000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1 286,18747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01 2 01 10060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1 286,18747</w:t>
            </w:r>
          </w:p>
        </w:tc>
      </w:tr>
      <w:tr w:rsidR="005201AF" w:rsidRPr="005201AF" w:rsidTr="005201AF">
        <w:trPr>
          <w:trHeight w:val="357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w:t>
            </w:r>
            <w:r w:rsidRPr="005201AF">
              <w:rPr>
                <w:rFonts w:ascii="Times New Roman" w:eastAsia="Times New Roman" w:hAnsi="Times New Roman" w:cs="Times New Roman"/>
                <w:sz w:val="20"/>
                <w:szCs w:val="20"/>
              </w:rPr>
              <w:lastRenderedPageBreak/>
              <w:t>обучения, игр, игрушек (за исключением расходов на содержание зданий и оплату коммунальных услуг)</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114 112,12100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01 2 01 80150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114 112,12100</w:t>
            </w:r>
          </w:p>
        </w:tc>
      </w:tr>
      <w:tr w:rsidR="005201AF" w:rsidRPr="005201AF" w:rsidTr="005201AF">
        <w:trPr>
          <w:trHeight w:val="219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01 2 01 53031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01 2 01 53031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447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w:t>
            </w:r>
            <w:r w:rsidRPr="005201AF">
              <w:rPr>
                <w:rFonts w:ascii="Times New Roman" w:eastAsia="Times New Roman" w:hAnsi="Times New Roman" w:cs="Times New Roman"/>
                <w:sz w:val="20"/>
                <w:szCs w:val="20"/>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10 936,80000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L3031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10 936,80000</w:t>
            </w:r>
          </w:p>
        </w:tc>
      </w:tr>
      <w:tr w:rsidR="005201AF" w:rsidRPr="005201AF" w:rsidTr="005201AF">
        <w:trPr>
          <w:trHeight w:val="8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01 S1950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26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2 EВ 51792</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2 706,36402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01 4 01 00270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2 706,36402</w:t>
            </w:r>
          </w:p>
        </w:tc>
      </w:tr>
      <w:tr w:rsidR="005201AF" w:rsidRPr="005201AF" w:rsidTr="005201AF">
        <w:trPr>
          <w:trHeight w:val="204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18 742,11350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L3041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18 742,11350</w:t>
            </w:r>
          </w:p>
        </w:tc>
      </w:tr>
      <w:tr w:rsidR="005201AF" w:rsidRPr="005201AF" w:rsidTr="005201AF">
        <w:trPr>
          <w:trHeight w:val="80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2 646,48384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01 4 01 89700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2 646,48384</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Дополнительное образование детей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25 797,52482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25 797,52482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35,00000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35,00000</w:t>
            </w:r>
          </w:p>
        </w:tc>
      </w:tr>
      <w:tr w:rsidR="005201AF" w:rsidRPr="005201AF" w:rsidTr="005201AF">
        <w:trPr>
          <w:trHeight w:val="112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S1950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361,26316</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S1950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361,26316</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92,00000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01 3 01 00190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92,00000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1 805,21731</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01 3 01 81420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1 805,21731</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570,06862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01 3 01 11420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570,06862</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2 853,59598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01 3 01 81440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2 853,59598</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150,18927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01 3 01 11440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150,18927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7 207,47000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7 189,33520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 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01 3 02 00410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18,13480</w:t>
            </w:r>
          </w:p>
        </w:tc>
      </w:tr>
      <w:tr w:rsidR="005201AF" w:rsidRPr="005201AF" w:rsidTr="005201AF">
        <w:trPr>
          <w:trHeight w:val="195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E2 54910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547,26640</w:t>
            </w:r>
          </w:p>
        </w:tc>
      </w:tr>
      <w:tr w:rsidR="005201AF" w:rsidRPr="005201AF" w:rsidTr="005201AF">
        <w:trPr>
          <w:trHeight w:val="8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E2 54910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547,26640</w:t>
            </w:r>
          </w:p>
        </w:tc>
      </w:tr>
      <w:tr w:rsidR="005201AF" w:rsidRPr="005201AF" w:rsidTr="005201AF">
        <w:trPr>
          <w:trHeight w:val="19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8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E2 51710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Подготовка, переподготовка и повышение</w:t>
            </w:r>
            <w:r w:rsidRPr="005201AF">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7,50000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7,50000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178,00000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01 7 01 20100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178,00000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1 400,49000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S0190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1 400,49000</w:t>
            </w:r>
          </w:p>
        </w:tc>
      </w:tr>
      <w:tr w:rsidR="005201AF" w:rsidRPr="005201AF" w:rsidTr="005201AF">
        <w:trPr>
          <w:trHeight w:val="13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color w:val="000000"/>
                <w:sz w:val="20"/>
                <w:szCs w:val="20"/>
              </w:rPr>
            </w:pPr>
            <w:r w:rsidRPr="005201AF">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56,70000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01 4 01 80200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56,70000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945,37500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529,87500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5201AF">
              <w:rPr>
                <w:rFonts w:ascii="Times New Roman" w:eastAsia="Times New Roman" w:hAnsi="Times New Roman" w:cs="Times New Roman"/>
                <w:sz w:val="20"/>
                <w:szCs w:val="20"/>
              </w:rPr>
              <w:lastRenderedPageBreak/>
              <w:t>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01 5 01 20120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415,50000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01 5 02 20130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ежегодных муниципальных</w:t>
            </w:r>
            <w:r w:rsidRPr="005201AF">
              <w:rPr>
                <w:rFonts w:ascii="Times New Roman" w:eastAsia="Times New Roman" w:hAnsi="Times New Roman" w:cs="Times New Roman"/>
                <w:sz w:val="20"/>
                <w:szCs w:val="20"/>
              </w:rPr>
              <w:br/>
              <w:t xml:space="preserve"> конкурсов «Лучшая школа года», «Лучший сад года»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106,52300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01 5 03 20140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106,52300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12 046,17800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11 064,92300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981,25500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01 6 01 00240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7 03 S3110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152,10300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7 03 S3110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80,10300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7 03 S3110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72,00000</w:t>
            </w:r>
          </w:p>
        </w:tc>
      </w:tr>
      <w:tr w:rsidR="005201AF" w:rsidRPr="005201AF" w:rsidTr="005201AF">
        <w:trPr>
          <w:trHeight w:val="5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2 830,13800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01 8 01 20300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2 830,13800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исполнительно-</w:t>
            </w:r>
            <w:r w:rsidRPr="005201AF">
              <w:rPr>
                <w:rFonts w:ascii="Times New Roman" w:eastAsia="Times New Roman" w:hAnsi="Times New Roman" w:cs="Times New Roman"/>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4 124,50100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4 123,50100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О9</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1,00000</w:t>
            </w:r>
          </w:p>
        </w:tc>
      </w:tr>
      <w:tr w:rsidR="005201AF" w:rsidRPr="005201AF" w:rsidTr="005201AF">
        <w:trPr>
          <w:trHeight w:val="102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275,00000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01 7 02 20200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275,00000</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2 585,74803</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и иные выплаты населению</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300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2 518,68930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01 4 01 80110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67,05873</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Развитие системы подготовки спортивного </w:t>
            </w:r>
            <w:r w:rsidRPr="005201AF">
              <w:rPr>
                <w:rFonts w:ascii="Times New Roman" w:eastAsia="Times New Roman" w:hAnsi="Times New Roman" w:cs="Times New Roman"/>
                <w:sz w:val="20"/>
                <w:szCs w:val="20"/>
              </w:rPr>
              <w:lastRenderedPageBreak/>
              <w:t>резерва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729,34800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О62</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01 3 01 00220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729,34800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2 702,89712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2 702,89712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1 401,93200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40 9 00 00660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1 401,93200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1 300,96512</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1 052,48800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О63</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40 9 00 00670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248,47712</w:t>
            </w:r>
          </w:p>
        </w:tc>
      </w:tr>
      <w:tr w:rsidR="005201AF" w:rsidRPr="005201AF" w:rsidTr="005201AF">
        <w:trPr>
          <w:trHeight w:val="70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39 341,99112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39 341,99112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функций  исполнительно-</w:t>
            </w:r>
            <w:r w:rsidRPr="005201AF">
              <w:rPr>
                <w:rFonts w:ascii="Times New Roman" w:eastAsia="Times New Roman" w:hAnsi="Times New Roman" w:cs="Times New Roman"/>
                <w:sz w:val="20"/>
                <w:szCs w:val="20"/>
              </w:rPr>
              <w:br/>
              <w:t>распорядительного  органа местного самоуправления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3 683,60985</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3 682,22485</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Иные бюджетные ассигнования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800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1,38500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Информатизация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26,05000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41 9 00 90360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26,05000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6 390,02554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03 6 01 00120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6 390,02554</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112,00400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03 6 01 11430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112,00400</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2 128,07200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03 6 01 81430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2 128,07200</w:t>
            </w:r>
          </w:p>
        </w:tc>
      </w:tr>
      <w:tr w:rsidR="005201AF" w:rsidRPr="005201AF" w:rsidTr="005201AF">
        <w:trPr>
          <w:trHeight w:val="229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03 6 01 00130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11 314,90552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03 1 01 00350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11 314,90552</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131,04655</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131,04655</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2 489,86451</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2 489,86451</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03 1 02 00420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31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Музейно-выставочная деятельность</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2 000,49818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03 2 01 00480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2 000,49818</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15,27324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15,27324</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290,19158</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290,19158</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5201AF">
              <w:rPr>
                <w:rFonts w:ascii="Times New Roman" w:eastAsia="Times New Roman" w:hAnsi="Times New Roman" w:cs="Times New Roman"/>
                <w:sz w:val="20"/>
                <w:szCs w:val="20"/>
              </w:rPr>
              <w:lastRenderedPageBreak/>
              <w:t>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03 2 02 00460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4 021,67762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03 3 01 00390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4 021,67762</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225,66500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03 3 01 05191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225,66500</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122,75311</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L5191</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122,75311</w:t>
            </w:r>
          </w:p>
        </w:tc>
      </w:tr>
      <w:tr w:rsidR="005201AF" w:rsidRPr="005201AF" w:rsidTr="005201AF">
        <w:trPr>
          <w:trHeight w:val="127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76,36621</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03 3 01 10340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76,36621</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1 450,95791</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03 3 01 80340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1 450,95791</w:t>
            </w:r>
          </w:p>
        </w:tc>
      </w:tr>
      <w:tr w:rsidR="005201AF" w:rsidRPr="005201AF" w:rsidTr="005201AF">
        <w:trPr>
          <w:trHeight w:val="178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387,78000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03 3 02 00440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387,78000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1 045,47157</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1 002,37789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03 4 01 20080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43,09368</w:t>
            </w:r>
          </w:p>
        </w:tc>
      </w:tr>
      <w:tr w:rsidR="005201AF" w:rsidRPr="005201AF" w:rsidTr="005201AF">
        <w:trPr>
          <w:trHeight w:val="6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152,40000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03 7 01 00140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152,40000</w:t>
            </w:r>
          </w:p>
        </w:tc>
      </w:tr>
      <w:tr w:rsidR="005201AF" w:rsidRPr="005201AF" w:rsidTr="005201AF">
        <w:trPr>
          <w:trHeight w:val="87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Организация физкультурных мероприятий, </w:t>
            </w:r>
            <w:r w:rsidRPr="005201AF">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422,00000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270,00000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04 1 01 20150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723,00000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507,00000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04 1 02 20160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216,00000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198,00000</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164,00000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Закупка товаров, работ и услуг для </w:t>
            </w:r>
            <w:r w:rsidRPr="005201AF">
              <w:rPr>
                <w:rFonts w:ascii="Times New Roman" w:eastAsia="Times New Roman" w:hAnsi="Times New Roman" w:cs="Times New Roman"/>
                <w:sz w:val="20"/>
                <w:szCs w:val="20"/>
              </w:rPr>
              <w:br/>
              <w:t>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О2</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04 1 03 20170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200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34,00000</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5201AF">
              <w:rPr>
                <w:rFonts w:ascii="Times New Roman" w:eastAsia="Times New Roman" w:hAnsi="Times New Roman" w:cs="Times New Roman"/>
                <w:sz w:val="20"/>
                <w:szCs w:val="20"/>
              </w:rPr>
              <w:lastRenderedPageBreak/>
              <w:t>организациям</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О64</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03 5 01 00430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600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lastRenderedPageBreak/>
              <w:t>контрольно-счетная комиссия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1 502,75814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1 502,75814</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945,61698</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40 9 00 00710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945,61698</w:t>
            </w:r>
          </w:p>
        </w:tc>
      </w:tr>
      <w:tr w:rsidR="005201AF" w:rsidRPr="005201AF" w:rsidTr="005201AF">
        <w:trPr>
          <w:trHeight w:val="85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557,14116</w:t>
            </w:r>
          </w:p>
        </w:tc>
      </w:tr>
      <w:tr w:rsidR="005201AF" w:rsidRPr="005201AF" w:rsidTr="005201AF">
        <w:trPr>
          <w:trHeight w:val="153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О65</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О6</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40 9 00 00720</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557,14116</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Всего, в том числе</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720 418,36340</w:t>
            </w:r>
          </w:p>
        </w:tc>
      </w:tr>
      <w:tr w:rsidR="005201AF" w:rsidRPr="005201AF" w:rsidTr="005201AF">
        <w:trPr>
          <w:trHeight w:val="510"/>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464 177,43269</w:t>
            </w:r>
          </w:p>
        </w:tc>
      </w:tr>
      <w:tr w:rsidR="005201AF" w:rsidRPr="005201AF" w:rsidTr="005201AF">
        <w:trPr>
          <w:trHeight w:val="765"/>
        </w:trPr>
        <w:tc>
          <w:tcPr>
            <w:tcW w:w="3414"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89"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638"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98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396"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732"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w:t>
            </w:r>
          </w:p>
        </w:tc>
        <w:tc>
          <w:tcPr>
            <w:tcW w:w="123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256 240,93071</w:t>
            </w:r>
          </w:p>
        </w:tc>
      </w:tr>
    </w:tbl>
    <w:p w:rsidR="00D0336A" w:rsidRPr="005201AF" w:rsidRDefault="00D0336A" w:rsidP="005201AF">
      <w:pPr>
        <w:spacing w:after="0" w:line="240" w:lineRule="auto"/>
        <w:rPr>
          <w:rFonts w:ascii="Times New Roman" w:hAnsi="Times New Roman" w:cs="Times New Roman"/>
          <w:sz w:val="20"/>
          <w:szCs w:val="20"/>
        </w:rPr>
      </w:pPr>
    </w:p>
    <w:p w:rsidR="00D0336A" w:rsidRDefault="00D0336A"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tbl>
      <w:tblPr>
        <w:tblW w:w="7200" w:type="dxa"/>
        <w:tblInd w:w="93" w:type="dxa"/>
        <w:tblLook w:val="04A0"/>
      </w:tblPr>
      <w:tblGrid>
        <w:gridCol w:w="4473"/>
        <w:gridCol w:w="1127"/>
        <w:gridCol w:w="1600"/>
      </w:tblGrid>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bookmarkStart w:id="3" w:name="RANGE!A1:G115"/>
            <w:r w:rsidRPr="005201AF">
              <w:rPr>
                <w:rFonts w:ascii="Times New Roman" w:eastAsia="Times New Roman" w:hAnsi="Times New Roman" w:cs="Times New Roman"/>
                <w:sz w:val="20"/>
                <w:szCs w:val="20"/>
              </w:rPr>
              <w:lastRenderedPageBreak/>
              <w:t xml:space="preserve">Приложение № 4 </w:t>
            </w:r>
            <w:bookmarkEnd w:id="3"/>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к решению городской Думы </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городского округа Тейково</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Ивановской области</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от 13.02.2023 № 9  </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Приложение № 7</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xml:space="preserve">к решению городской Думы </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городского округа Тейково</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Ивановской области</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от  16.12.2022 № 127</w:t>
            </w:r>
          </w:p>
        </w:tc>
      </w:tr>
      <w:tr w:rsidR="005201AF" w:rsidRPr="005201AF" w:rsidTr="005201AF">
        <w:trPr>
          <w:trHeight w:val="420"/>
        </w:trPr>
        <w:tc>
          <w:tcPr>
            <w:tcW w:w="7200" w:type="dxa"/>
            <w:gridSpan w:val="3"/>
            <w:tcBorders>
              <w:top w:val="nil"/>
              <w:left w:val="nil"/>
              <w:bottom w:val="nil"/>
              <w:right w:val="nil"/>
            </w:tcBorders>
            <w:shd w:val="clear" w:color="000000" w:fill="FFFFFF"/>
            <w:noWrap/>
            <w:vAlign w:val="bottom"/>
            <w:hideMark/>
          </w:tcPr>
          <w:p w:rsidR="005201AF" w:rsidRPr="005201AF" w:rsidRDefault="005201AF" w:rsidP="005201AF">
            <w:pPr>
              <w:spacing w:after="0" w:line="240" w:lineRule="auto"/>
              <w:jc w:val="center"/>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center"/>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Расходы  бюджета города Тейково   </w:t>
            </w:r>
          </w:p>
        </w:tc>
      </w:tr>
      <w:tr w:rsidR="005201AF" w:rsidRPr="005201AF" w:rsidTr="005201AF">
        <w:trPr>
          <w:trHeight w:val="80"/>
        </w:trPr>
        <w:tc>
          <w:tcPr>
            <w:tcW w:w="7200" w:type="dxa"/>
            <w:gridSpan w:val="3"/>
            <w:tcBorders>
              <w:top w:val="nil"/>
              <w:left w:val="nil"/>
              <w:bottom w:val="nil"/>
              <w:right w:val="nil"/>
            </w:tcBorders>
            <w:shd w:val="clear" w:color="000000" w:fill="FFFFFF"/>
            <w:noWrap/>
            <w:vAlign w:val="center"/>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разделам, подразделам</w:t>
            </w:r>
          </w:p>
        </w:tc>
      </w:tr>
      <w:tr w:rsidR="005201AF" w:rsidRPr="005201AF" w:rsidTr="005201AF">
        <w:trPr>
          <w:trHeight w:val="355"/>
        </w:trPr>
        <w:tc>
          <w:tcPr>
            <w:tcW w:w="7200" w:type="dxa"/>
            <w:gridSpan w:val="3"/>
            <w:tcBorders>
              <w:top w:val="nil"/>
              <w:left w:val="nil"/>
              <w:bottom w:val="nil"/>
              <w:right w:val="nil"/>
            </w:tcBorders>
            <w:shd w:val="clear" w:color="000000" w:fill="FFFFFF"/>
            <w:vAlign w:val="center"/>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функциональной классификации расходов бюджетов Российской Федерации</w:t>
            </w:r>
          </w:p>
        </w:tc>
      </w:tr>
      <w:tr w:rsidR="005201AF" w:rsidRPr="005201AF" w:rsidTr="005201AF">
        <w:trPr>
          <w:trHeight w:val="192"/>
        </w:trPr>
        <w:tc>
          <w:tcPr>
            <w:tcW w:w="7200" w:type="dxa"/>
            <w:gridSpan w:val="3"/>
            <w:tcBorders>
              <w:top w:val="nil"/>
              <w:left w:val="nil"/>
              <w:bottom w:val="nil"/>
              <w:right w:val="nil"/>
            </w:tcBorders>
            <w:shd w:val="clear" w:color="000000" w:fill="FFFFFF"/>
            <w:vAlign w:val="center"/>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  на 2023 год</w:t>
            </w:r>
          </w:p>
        </w:tc>
      </w:tr>
      <w:tr w:rsidR="005201AF" w:rsidRPr="005201AF" w:rsidTr="005201AF">
        <w:trPr>
          <w:trHeight w:val="315"/>
        </w:trPr>
        <w:tc>
          <w:tcPr>
            <w:tcW w:w="7200" w:type="dxa"/>
            <w:gridSpan w:val="3"/>
            <w:tcBorders>
              <w:top w:val="nil"/>
              <w:left w:val="nil"/>
              <w:bottom w:val="single" w:sz="4" w:space="0" w:color="auto"/>
              <w:right w:val="nil"/>
            </w:tcBorders>
            <w:shd w:val="clear" w:color="000000" w:fill="FFFFFF"/>
            <w:noWrap/>
            <w:vAlign w:val="bottom"/>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(тыс.руб.)</w:t>
            </w:r>
          </w:p>
        </w:tc>
      </w:tr>
      <w:tr w:rsidR="005201AF" w:rsidRPr="005201AF" w:rsidTr="005201AF">
        <w:trPr>
          <w:trHeight w:val="900"/>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Наименование</w:t>
            </w:r>
          </w:p>
        </w:tc>
        <w:tc>
          <w:tcPr>
            <w:tcW w:w="941" w:type="dxa"/>
            <w:tcBorders>
              <w:top w:val="nil"/>
              <w:left w:val="nil"/>
              <w:bottom w:val="nil"/>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Раздел, подраздел</w:t>
            </w:r>
          </w:p>
        </w:tc>
        <w:tc>
          <w:tcPr>
            <w:tcW w:w="1600" w:type="dxa"/>
            <w:tcBorders>
              <w:top w:val="nil"/>
              <w:left w:val="nil"/>
              <w:bottom w:val="nil"/>
              <w:right w:val="single" w:sz="4" w:space="0" w:color="auto"/>
            </w:tcBorders>
            <w:shd w:val="clear" w:color="000000" w:fill="FFFFFF"/>
            <w:hideMark/>
          </w:tcPr>
          <w:p w:rsidR="005201AF" w:rsidRPr="005201AF" w:rsidRDefault="005201AF" w:rsidP="005201AF">
            <w:pPr>
              <w:spacing w:after="0" w:line="240" w:lineRule="auto"/>
              <w:jc w:val="center"/>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2023 год</w:t>
            </w:r>
          </w:p>
        </w:tc>
      </w:tr>
      <w:tr w:rsidR="005201AF" w:rsidRPr="005201AF" w:rsidTr="005201AF">
        <w:trPr>
          <w:trHeight w:val="287"/>
        </w:trPr>
        <w:tc>
          <w:tcPr>
            <w:tcW w:w="4659" w:type="dxa"/>
            <w:tcBorders>
              <w:top w:val="single" w:sz="4" w:space="0" w:color="auto"/>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О100</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64 215,25313</w:t>
            </w:r>
          </w:p>
        </w:tc>
      </w:tr>
      <w:tr w:rsidR="005201AF" w:rsidRPr="005201AF" w:rsidTr="005201AF">
        <w:trPr>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63 050,52001</w:t>
            </w:r>
          </w:p>
        </w:tc>
      </w:tr>
      <w:tr w:rsidR="005201AF" w:rsidRPr="005201AF" w:rsidTr="005201AF">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1 164,73312</w:t>
            </w:r>
          </w:p>
        </w:tc>
      </w:tr>
      <w:tr w:rsidR="005201AF" w:rsidRPr="005201AF" w:rsidTr="005201AF">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1 786,45800</w:t>
            </w:r>
          </w:p>
        </w:tc>
      </w:tr>
      <w:tr w:rsidR="005201AF" w:rsidRPr="005201AF" w:rsidTr="005201AF">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1 786,45800</w:t>
            </w:r>
          </w:p>
        </w:tc>
      </w:tr>
      <w:tr w:rsidR="005201AF" w:rsidRPr="005201AF" w:rsidTr="005201AF">
        <w:trPr>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2 702,89712</w:t>
            </w:r>
          </w:p>
        </w:tc>
      </w:tr>
      <w:tr w:rsidR="005201AF" w:rsidRPr="005201AF" w:rsidTr="005201AF">
        <w:trPr>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2 702,89712</w:t>
            </w:r>
          </w:p>
        </w:tc>
      </w:tr>
      <w:tr w:rsidR="005201AF" w:rsidRPr="005201AF" w:rsidTr="005201AF">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20 947,59333</w:t>
            </w:r>
          </w:p>
        </w:tc>
      </w:tr>
      <w:tr w:rsidR="005201AF" w:rsidRPr="005201AF" w:rsidTr="005201AF">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19 799,52700</w:t>
            </w:r>
          </w:p>
        </w:tc>
      </w:tr>
      <w:tr w:rsidR="005201AF" w:rsidRPr="005201AF" w:rsidTr="005201AF">
        <w:trPr>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1 148,06633</w:t>
            </w:r>
          </w:p>
        </w:tc>
      </w:tr>
      <w:tr w:rsidR="005201AF" w:rsidRPr="005201AF" w:rsidTr="005201AF">
        <w:trPr>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0,99529</w:t>
            </w:r>
          </w:p>
        </w:tc>
      </w:tr>
      <w:tr w:rsidR="005201AF" w:rsidRPr="005201AF" w:rsidTr="005201AF">
        <w:trPr>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0,99529</w:t>
            </w:r>
          </w:p>
        </w:tc>
      </w:tr>
      <w:tr w:rsidR="005201AF" w:rsidRPr="005201AF" w:rsidTr="005201AF">
        <w:trPr>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7 252,39814</w:t>
            </w:r>
          </w:p>
        </w:tc>
      </w:tr>
      <w:tr w:rsidR="005201AF" w:rsidRPr="005201AF" w:rsidTr="005201AF">
        <w:trPr>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7 252,39814</w:t>
            </w:r>
          </w:p>
        </w:tc>
      </w:tr>
      <w:tr w:rsidR="005201AF" w:rsidRPr="005201AF" w:rsidTr="005201AF">
        <w:trPr>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500,00000</w:t>
            </w:r>
          </w:p>
        </w:tc>
      </w:tr>
      <w:tr w:rsidR="005201AF" w:rsidRPr="005201AF" w:rsidTr="005201AF">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500,00000</w:t>
            </w:r>
          </w:p>
        </w:tc>
      </w:tr>
      <w:tr w:rsidR="005201AF" w:rsidRPr="005201AF" w:rsidTr="005201AF">
        <w:trPr>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31 024,91125</w:t>
            </w:r>
          </w:p>
        </w:tc>
      </w:tr>
      <w:tr w:rsidR="005201AF" w:rsidRPr="005201AF" w:rsidTr="005201AF">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31 009,23975</w:t>
            </w:r>
          </w:p>
        </w:tc>
      </w:tr>
      <w:tr w:rsidR="005201AF" w:rsidRPr="005201AF" w:rsidTr="005201AF">
        <w:trPr>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15,67150</w:t>
            </w:r>
          </w:p>
        </w:tc>
      </w:tr>
      <w:tr w:rsidR="005201AF" w:rsidRPr="005201AF" w:rsidTr="005201AF">
        <w:trPr>
          <w:trHeight w:val="795"/>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2 768,66742</w:t>
            </w:r>
          </w:p>
        </w:tc>
      </w:tr>
      <w:tr w:rsidR="005201AF" w:rsidRPr="005201AF" w:rsidTr="005201AF">
        <w:trPr>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2 768,66742</w:t>
            </w:r>
          </w:p>
        </w:tc>
      </w:tr>
      <w:tr w:rsidR="005201AF" w:rsidRPr="005201AF" w:rsidTr="005201AF">
        <w:trPr>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2 768,66742</w:t>
            </w:r>
          </w:p>
        </w:tc>
      </w:tr>
      <w:tr w:rsidR="005201AF" w:rsidRPr="005201AF" w:rsidTr="005201AF">
        <w:trPr>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2 768,66742</w:t>
            </w:r>
          </w:p>
        </w:tc>
      </w:tr>
      <w:tr w:rsidR="005201AF" w:rsidRPr="005201AF" w:rsidTr="005201AF">
        <w:trPr>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59 776,00188</w:t>
            </w:r>
          </w:p>
        </w:tc>
      </w:tr>
      <w:tr w:rsidR="005201AF" w:rsidRPr="005201AF" w:rsidTr="005201AF">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59 565,51600</w:t>
            </w:r>
          </w:p>
        </w:tc>
      </w:tr>
      <w:tr w:rsidR="005201AF" w:rsidRPr="005201AF" w:rsidTr="005201AF">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210,48588</w:t>
            </w:r>
          </w:p>
        </w:tc>
      </w:tr>
      <w:tr w:rsidR="005201AF" w:rsidRPr="005201AF" w:rsidTr="005201AF">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210,48588</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210,48588</w:t>
            </w:r>
          </w:p>
        </w:tc>
      </w:tr>
      <w:tr w:rsidR="005201AF" w:rsidRPr="005201AF" w:rsidTr="005201AF">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lastRenderedPageBreak/>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58 616,58900</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58 616,58900</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948,92700</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948,92700</w:t>
            </w:r>
          </w:p>
        </w:tc>
      </w:tr>
      <w:tr w:rsidR="005201AF" w:rsidRPr="005201AF" w:rsidTr="005201AF">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68 797,76498</w:t>
            </w:r>
          </w:p>
        </w:tc>
      </w:tr>
      <w:tr w:rsidR="005201AF" w:rsidRPr="005201AF" w:rsidTr="005201AF">
        <w:trPr>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68 797,76498</w:t>
            </w:r>
          </w:p>
        </w:tc>
      </w:tr>
      <w:tr w:rsidR="005201AF" w:rsidRPr="005201AF" w:rsidTr="005201AF">
        <w:trPr>
          <w:trHeight w:val="578"/>
        </w:trPr>
        <w:tc>
          <w:tcPr>
            <w:tcW w:w="4659" w:type="dxa"/>
            <w:tcBorders>
              <w:top w:val="nil"/>
              <w:left w:val="single" w:sz="4" w:space="0" w:color="auto"/>
              <w:bottom w:val="nil"/>
              <w:right w:val="nil"/>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4 112,67001</w:t>
            </w:r>
          </w:p>
        </w:tc>
      </w:tr>
      <w:tr w:rsidR="005201AF" w:rsidRPr="005201AF" w:rsidTr="005201AF">
        <w:trPr>
          <w:trHeight w:val="589"/>
        </w:trPr>
        <w:tc>
          <w:tcPr>
            <w:tcW w:w="4659" w:type="dxa"/>
            <w:tcBorders>
              <w:top w:val="single" w:sz="4" w:space="0" w:color="auto"/>
              <w:left w:val="single" w:sz="4" w:space="0" w:color="auto"/>
              <w:bottom w:val="nil"/>
              <w:right w:val="nil"/>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4 112,67001</w:t>
            </w:r>
          </w:p>
        </w:tc>
      </w:tr>
      <w:tr w:rsidR="005201AF" w:rsidRPr="005201AF" w:rsidTr="005201AF">
        <w:trPr>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8 093,89677</w:t>
            </w:r>
          </w:p>
        </w:tc>
      </w:tr>
      <w:tr w:rsidR="005201AF" w:rsidRPr="005201AF" w:rsidTr="005201AF">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8 093,89677</w:t>
            </w:r>
          </w:p>
        </w:tc>
      </w:tr>
      <w:tr w:rsidR="005201AF" w:rsidRPr="005201AF" w:rsidTr="005201AF">
        <w:trPr>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54 205,53557</w:t>
            </w:r>
          </w:p>
        </w:tc>
      </w:tr>
      <w:tr w:rsidR="005201AF" w:rsidRPr="005201AF" w:rsidTr="005201AF">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54 205,53557</w:t>
            </w:r>
          </w:p>
        </w:tc>
      </w:tr>
      <w:tr w:rsidR="005201AF" w:rsidRPr="005201AF" w:rsidTr="005201AF">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2 385,66263</w:t>
            </w:r>
          </w:p>
        </w:tc>
      </w:tr>
      <w:tr w:rsidR="005201AF" w:rsidRPr="005201AF" w:rsidTr="005201AF">
        <w:trPr>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2 385,66263</w:t>
            </w:r>
          </w:p>
        </w:tc>
      </w:tr>
      <w:tr w:rsidR="005201AF" w:rsidRPr="005201AF" w:rsidTr="005201AF">
        <w:trPr>
          <w:trHeight w:val="570"/>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Образование  </w:t>
            </w:r>
          </w:p>
        </w:tc>
        <w:tc>
          <w:tcPr>
            <w:tcW w:w="941" w:type="dxa"/>
            <w:tcBorders>
              <w:top w:val="nil"/>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451 528,47878</w:t>
            </w:r>
          </w:p>
        </w:tc>
      </w:tr>
      <w:tr w:rsidR="005201AF" w:rsidRPr="005201AF" w:rsidTr="005201AF">
        <w:trPr>
          <w:trHeight w:val="924"/>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205 274,06694</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246 254,41184</w:t>
            </w:r>
          </w:p>
        </w:tc>
      </w:tr>
      <w:tr w:rsidR="005201AF" w:rsidRPr="005201AF" w:rsidTr="005201AF">
        <w:trPr>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203 072,00660</w:t>
            </w:r>
          </w:p>
        </w:tc>
      </w:tr>
      <w:tr w:rsidR="005201AF" w:rsidRPr="005201AF" w:rsidTr="005201AF">
        <w:trPr>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73 632,89960</w:t>
            </w:r>
          </w:p>
        </w:tc>
      </w:tr>
      <w:tr w:rsidR="005201AF" w:rsidRPr="005201AF" w:rsidTr="005201AF">
        <w:trPr>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129 439,10700</w:t>
            </w:r>
          </w:p>
        </w:tc>
      </w:tr>
      <w:tr w:rsidR="005201AF" w:rsidRPr="005201AF" w:rsidTr="005201AF">
        <w:trPr>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178 179,76708</w:t>
            </w:r>
          </w:p>
        </w:tc>
      </w:tr>
      <w:tr w:rsidR="005201AF" w:rsidRPr="005201AF" w:rsidTr="005201AF">
        <w:trPr>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lastRenderedPageBreak/>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61 421,16224</w:t>
            </w:r>
          </w:p>
        </w:tc>
      </w:tr>
      <w:tr w:rsidR="005201AF" w:rsidRPr="005201AF" w:rsidTr="005201AF">
        <w:trPr>
          <w:trHeight w:val="660"/>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116 758,60484</w:t>
            </w:r>
          </w:p>
        </w:tc>
      </w:tr>
      <w:tr w:rsidR="005201AF" w:rsidRPr="005201AF" w:rsidTr="005201AF">
        <w:trPr>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color w:val="000000"/>
                <w:sz w:val="20"/>
                <w:szCs w:val="20"/>
              </w:rPr>
            </w:pPr>
            <w:r w:rsidRPr="005201AF">
              <w:rPr>
                <w:rFonts w:ascii="Times New Roman" w:eastAsia="Times New Roman" w:hAnsi="Times New Roman" w:cs="Times New Roman"/>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48 049,69710</w:t>
            </w:r>
          </w:p>
        </w:tc>
      </w:tr>
      <w:tr w:rsidR="005201AF" w:rsidRPr="005201AF" w:rsidTr="005201AF">
        <w:trPr>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color w:val="000000"/>
                <w:sz w:val="20"/>
                <w:szCs w:val="20"/>
              </w:rPr>
            </w:pPr>
            <w:r w:rsidRPr="005201AF">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48 049,69710</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287,00000</w:t>
            </w:r>
          </w:p>
        </w:tc>
      </w:tr>
      <w:tr w:rsidR="005201AF" w:rsidRPr="005201AF" w:rsidTr="005201AF">
        <w:trPr>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287,00000</w:t>
            </w:r>
          </w:p>
        </w:tc>
      </w:tr>
      <w:tr w:rsidR="005201AF" w:rsidRPr="005201AF" w:rsidTr="005201AF">
        <w:trPr>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178,00000</w:t>
            </w:r>
          </w:p>
        </w:tc>
      </w:tr>
      <w:tr w:rsidR="005201AF" w:rsidRPr="005201AF" w:rsidTr="005201AF">
        <w:trPr>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178,00000</w:t>
            </w:r>
          </w:p>
        </w:tc>
      </w:tr>
      <w:tr w:rsidR="005201AF" w:rsidRPr="005201AF" w:rsidTr="005201AF">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0,00000</w:t>
            </w:r>
          </w:p>
        </w:tc>
      </w:tr>
      <w:tr w:rsidR="005201AF" w:rsidRPr="005201AF" w:rsidTr="005201AF">
        <w:trPr>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21 762,00800</w:t>
            </w:r>
          </w:p>
        </w:tc>
      </w:tr>
      <w:tr w:rsidR="005201AF" w:rsidRPr="005201AF" w:rsidTr="005201AF">
        <w:trPr>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21 705,30800</w:t>
            </w:r>
          </w:p>
        </w:tc>
      </w:tr>
      <w:tr w:rsidR="005201AF" w:rsidRPr="005201AF" w:rsidTr="005201AF">
        <w:trPr>
          <w:trHeight w:val="660"/>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56,70000</w:t>
            </w:r>
          </w:p>
        </w:tc>
      </w:tr>
      <w:tr w:rsidR="005201AF" w:rsidRPr="005201AF" w:rsidTr="005201AF">
        <w:trPr>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57 831,70513</w:t>
            </w:r>
          </w:p>
        </w:tc>
      </w:tr>
      <w:tr w:rsidR="005201AF" w:rsidRPr="005201AF" w:rsidTr="005201AF">
        <w:trPr>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57 831,70513</w:t>
            </w:r>
          </w:p>
        </w:tc>
      </w:tr>
      <w:tr w:rsidR="005201AF" w:rsidRPr="005201AF" w:rsidTr="005201AF">
        <w:trPr>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57 679,30513</w:t>
            </w:r>
          </w:p>
        </w:tc>
      </w:tr>
      <w:tr w:rsidR="005201AF" w:rsidRPr="005201AF" w:rsidTr="005201AF">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57 679,30513</w:t>
            </w:r>
          </w:p>
        </w:tc>
      </w:tr>
      <w:tr w:rsidR="005201AF" w:rsidRPr="005201AF" w:rsidTr="005201AF">
        <w:trPr>
          <w:trHeight w:val="898"/>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color w:val="000000"/>
                <w:sz w:val="20"/>
                <w:szCs w:val="20"/>
              </w:rPr>
            </w:pPr>
            <w:r w:rsidRPr="005201AF">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color w:val="000000"/>
                <w:sz w:val="20"/>
                <w:szCs w:val="20"/>
              </w:rPr>
            </w:pPr>
            <w:r w:rsidRPr="005201AF">
              <w:rPr>
                <w:rFonts w:ascii="Times New Roman" w:eastAsia="Times New Roman" w:hAnsi="Times New Roman" w:cs="Times New Roman"/>
                <w:b/>
                <w:bCs/>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152,40000</w:t>
            </w:r>
          </w:p>
        </w:tc>
      </w:tr>
      <w:tr w:rsidR="005201AF" w:rsidRPr="005201AF" w:rsidTr="005201AF">
        <w:trPr>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color w:val="000000"/>
                <w:sz w:val="20"/>
                <w:szCs w:val="20"/>
              </w:rPr>
            </w:pPr>
            <w:r w:rsidRPr="005201AF">
              <w:rPr>
                <w:rFonts w:ascii="Times New Roman" w:eastAsia="Times New Roman" w:hAnsi="Times New Roman" w:cs="Times New Roman"/>
                <w:color w:val="000000"/>
                <w:sz w:val="20"/>
                <w:szCs w:val="20"/>
              </w:rPr>
              <w:t>Другие вопросы в области культуры, кинематографии</w:t>
            </w:r>
            <w:r w:rsidRPr="005201AF">
              <w:rPr>
                <w:rFonts w:ascii="Times New Roman" w:eastAsia="Times New Roman" w:hAnsi="Times New Roman" w:cs="Times New Roman"/>
                <w:color w:val="000000"/>
                <w:sz w:val="20"/>
                <w:szCs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color w:val="000000"/>
                <w:sz w:val="20"/>
                <w:szCs w:val="20"/>
              </w:rPr>
            </w:pPr>
            <w:r w:rsidRPr="005201AF">
              <w:rPr>
                <w:rFonts w:ascii="Times New Roman" w:eastAsia="Times New Roman" w:hAnsi="Times New Roman" w:cs="Times New Roman"/>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152,40000</w:t>
            </w:r>
          </w:p>
        </w:tc>
      </w:tr>
      <w:tr w:rsidR="005201AF" w:rsidRPr="005201AF" w:rsidTr="005201AF">
        <w:trPr>
          <w:trHeight w:val="850"/>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Социальная политика</w:t>
            </w:r>
          </w:p>
        </w:tc>
        <w:tc>
          <w:tcPr>
            <w:tcW w:w="941" w:type="dxa"/>
            <w:tcBorders>
              <w:top w:val="nil"/>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11 493,76535</w:t>
            </w:r>
          </w:p>
        </w:tc>
      </w:tr>
      <w:tr w:rsidR="005201AF" w:rsidRPr="005201AF" w:rsidTr="005201AF">
        <w:trPr>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2 882,46548</w:t>
            </w:r>
          </w:p>
        </w:tc>
      </w:tr>
      <w:tr w:rsidR="005201AF" w:rsidRPr="005201AF" w:rsidTr="005201AF">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8 611,29987</w:t>
            </w:r>
          </w:p>
        </w:tc>
      </w:tr>
      <w:tr w:rsidR="005201AF" w:rsidRPr="005201AF" w:rsidTr="005201AF">
        <w:trPr>
          <w:trHeight w:val="85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Пенсионное обеспечение, в том числе</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1 339,28628</w:t>
            </w:r>
          </w:p>
        </w:tc>
      </w:tr>
      <w:tr w:rsidR="005201AF" w:rsidRPr="005201AF" w:rsidTr="005201AF">
        <w:trPr>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1 339,28628</w:t>
            </w:r>
          </w:p>
        </w:tc>
      </w:tr>
      <w:tr w:rsidR="005201AF" w:rsidRPr="005201AF" w:rsidTr="005201AF">
        <w:trPr>
          <w:trHeight w:val="1184"/>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1 059,00860</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1003</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1 059,00860</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8 611,29987</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8 611,29987</w:t>
            </w:r>
          </w:p>
        </w:tc>
      </w:tr>
      <w:tr w:rsidR="005201AF" w:rsidRPr="005201AF" w:rsidTr="005201AF">
        <w:trPr>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Другие    вопросы  в области социальной 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1006</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484,17060</w:t>
            </w:r>
          </w:p>
        </w:tc>
      </w:tr>
      <w:tr w:rsidR="005201AF" w:rsidRPr="005201AF" w:rsidTr="005201AF">
        <w:trPr>
          <w:trHeight w:val="1204"/>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1006</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484,17060</w:t>
            </w:r>
          </w:p>
        </w:tc>
      </w:tr>
      <w:tr w:rsidR="005201AF" w:rsidRPr="005201AF" w:rsidTr="005201AF">
        <w:trPr>
          <w:trHeight w:val="1096"/>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2 072,34800</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2 072,34800</w:t>
            </w:r>
          </w:p>
        </w:tc>
      </w:tr>
      <w:tr w:rsidR="005201AF" w:rsidRPr="005201AF" w:rsidTr="005201AF">
        <w:trPr>
          <w:trHeight w:val="1016"/>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729,34800</w:t>
            </w:r>
          </w:p>
        </w:tc>
      </w:tr>
      <w:tr w:rsidR="005201AF" w:rsidRPr="005201AF" w:rsidTr="005201AF">
        <w:trPr>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729,34800</w:t>
            </w:r>
          </w:p>
        </w:tc>
      </w:tr>
      <w:tr w:rsidR="005201AF" w:rsidRPr="005201AF" w:rsidTr="005201AF">
        <w:trPr>
          <w:trHeight w:val="98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1 343,00000</w:t>
            </w:r>
          </w:p>
        </w:tc>
      </w:tr>
      <w:tr w:rsidR="005201AF" w:rsidRPr="005201AF" w:rsidTr="005201AF">
        <w:trPr>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1 343,00000</w:t>
            </w:r>
          </w:p>
        </w:tc>
      </w:tr>
      <w:tr w:rsidR="005201AF" w:rsidRPr="005201AF" w:rsidTr="005201AF">
        <w:trPr>
          <w:trHeight w:val="791"/>
        </w:trPr>
        <w:tc>
          <w:tcPr>
            <w:tcW w:w="4659" w:type="dxa"/>
            <w:tcBorders>
              <w:top w:val="nil"/>
              <w:left w:val="single" w:sz="4" w:space="0" w:color="auto"/>
              <w:bottom w:val="nil"/>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928"/>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lastRenderedPageBreak/>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1 934,37873</w:t>
            </w:r>
          </w:p>
        </w:tc>
      </w:tr>
      <w:tr w:rsidR="005201AF" w:rsidRPr="005201AF" w:rsidTr="005201AF">
        <w:trPr>
          <w:trHeight w:val="978"/>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Всего,</w:t>
            </w:r>
            <w:r w:rsidRPr="005201AF">
              <w:rPr>
                <w:rFonts w:ascii="Times New Roman" w:eastAsia="Times New Roman" w:hAnsi="Times New Roman" w:cs="Times New Roman"/>
                <w:b/>
                <w:bCs/>
                <w:sz w:val="20"/>
                <w:szCs w:val="20"/>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720 418,36340</w:t>
            </w:r>
          </w:p>
        </w:tc>
      </w:tr>
      <w:tr w:rsidR="005201AF" w:rsidRPr="005201AF" w:rsidTr="005201AF">
        <w:trPr>
          <w:trHeight w:val="836"/>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464 177,43269</w:t>
            </w:r>
          </w:p>
        </w:tc>
      </w:tr>
      <w:tr w:rsidR="005201AF" w:rsidRPr="005201AF" w:rsidTr="005201AF">
        <w:trPr>
          <w:trHeight w:val="848"/>
        </w:trPr>
        <w:tc>
          <w:tcPr>
            <w:tcW w:w="4659" w:type="dxa"/>
            <w:tcBorders>
              <w:top w:val="nil"/>
              <w:left w:val="single" w:sz="4" w:space="0" w:color="auto"/>
              <w:bottom w:val="single" w:sz="4" w:space="0" w:color="auto"/>
              <w:right w:val="single" w:sz="4" w:space="0" w:color="auto"/>
            </w:tcBorders>
            <w:shd w:val="clear" w:color="000000" w:fill="FFFFFF"/>
            <w:hideMark/>
          </w:tcPr>
          <w:p w:rsidR="005201AF" w:rsidRPr="005201AF" w:rsidRDefault="005201AF" w:rsidP="005201AF">
            <w:pPr>
              <w:spacing w:after="0" w:line="240" w:lineRule="auto"/>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sz w:val="20"/>
                <w:szCs w:val="20"/>
              </w:rPr>
            </w:pPr>
            <w:r w:rsidRPr="005201AF">
              <w:rPr>
                <w:rFonts w:ascii="Times New Roman" w:eastAsia="Times New Roman" w:hAnsi="Times New Roman" w:cs="Times New Roman"/>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5201AF" w:rsidRPr="005201AF" w:rsidRDefault="005201AF" w:rsidP="005201AF">
            <w:pPr>
              <w:spacing w:after="0" w:line="240" w:lineRule="auto"/>
              <w:jc w:val="right"/>
              <w:rPr>
                <w:rFonts w:ascii="Times New Roman" w:eastAsia="Times New Roman" w:hAnsi="Times New Roman" w:cs="Times New Roman"/>
                <w:b/>
                <w:bCs/>
                <w:sz w:val="20"/>
                <w:szCs w:val="20"/>
              </w:rPr>
            </w:pPr>
            <w:r w:rsidRPr="005201AF">
              <w:rPr>
                <w:rFonts w:ascii="Times New Roman" w:eastAsia="Times New Roman" w:hAnsi="Times New Roman" w:cs="Times New Roman"/>
                <w:b/>
                <w:bCs/>
                <w:sz w:val="20"/>
                <w:szCs w:val="20"/>
              </w:rPr>
              <w:t>256 240,93071</w:t>
            </w:r>
          </w:p>
        </w:tc>
      </w:tr>
    </w:tbl>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Default="005201AF" w:rsidP="00D0336A">
      <w:pPr>
        <w:spacing w:after="0" w:line="240" w:lineRule="auto"/>
        <w:rPr>
          <w:rFonts w:ascii="Times New Roman" w:hAnsi="Times New Roman" w:cs="Times New Roman"/>
          <w:sz w:val="20"/>
          <w:szCs w:val="20"/>
        </w:rPr>
      </w:pPr>
    </w:p>
    <w:p w:rsidR="005201AF" w:rsidRPr="00D0336A" w:rsidRDefault="005201AF" w:rsidP="00D0336A">
      <w:pPr>
        <w:spacing w:after="0" w:line="240" w:lineRule="auto"/>
        <w:rPr>
          <w:rFonts w:ascii="Times New Roman" w:hAnsi="Times New Roman" w:cs="Times New Roman"/>
          <w:sz w:val="20"/>
          <w:szCs w:val="20"/>
        </w:rPr>
      </w:pPr>
    </w:p>
    <w:sectPr w:rsidR="005201AF" w:rsidRPr="00D0336A"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5BE" w:rsidRDefault="005C25BE" w:rsidP="009B7270">
      <w:pPr>
        <w:spacing w:after="0" w:line="240" w:lineRule="auto"/>
      </w:pPr>
      <w:r>
        <w:separator/>
      </w:r>
    </w:p>
  </w:endnote>
  <w:endnote w:type="continuationSeparator" w:id="1">
    <w:p w:rsidR="005C25BE" w:rsidRDefault="005C25BE"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D0336A" w:rsidRDefault="00D0336A">
        <w:pPr>
          <w:pStyle w:val="ae"/>
          <w:jc w:val="right"/>
        </w:pPr>
        <w:fldSimple w:instr=" PAGE   \* MERGEFORMAT ">
          <w:r w:rsidR="005201AF">
            <w:rPr>
              <w:noProof/>
            </w:rPr>
            <w:t>87</w:t>
          </w:r>
        </w:fldSimple>
      </w:p>
    </w:sdtContent>
  </w:sdt>
  <w:p w:rsidR="00D0336A" w:rsidRDefault="00D0336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5BE" w:rsidRDefault="005C25BE" w:rsidP="009B7270">
      <w:pPr>
        <w:spacing w:after="0" w:line="240" w:lineRule="auto"/>
      </w:pPr>
      <w:r>
        <w:separator/>
      </w:r>
    </w:p>
  </w:footnote>
  <w:footnote w:type="continuationSeparator" w:id="1">
    <w:p w:rsidR="005C25BE" w:rsidRDefault="005C25BE"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16">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9"/>
  </w:num>
  <w:num w:numId="7">
    <w:abstractNumId w:val="3"/>
  </w:num>
  <w:num w:numId="8">
    <w:abstractNumId w:val="2"/>
  </w:num>
  <w:num w:numId="9">
    <w:abstractNumId w:val="6"/>
  </w:num>
  <w:num w:numId="10">
    <w:abstractNumId w:val="0"/>
  </w:num>
  <w:num w:numId="11">
    <w:abstractNumId w:val="4"/>
  </w:num>
  <w:num w:numId="12">
    <w:abstractNumId w:val="5"/>
  </w:num>
  <w:num w:numId="13">
    <w:abstractNumId w:val="11"/>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61007"/>
    <w:rsid w:val="00083255"/>
    <w:rsid w:val="0009141A"/>
    <w:rsid w:val="00092446"/>
    <w:rsid w:val="000E2004"/>
    <w:rsid w:val="00117010"/>
    <w:rsid w:val="00131705"/>
    <w:rsid w:val="00131D9C"/>
    <w:rsid w:val="00153FBB"/>
    <w:rsid w:val="001777EA"/>
    <w:rsid w:val="00191BE5"/>
    <w:rsid w:val="001B1D9C"/>
    <w:rsid w:val="001B2D48"/>
    <w:rsid w:val="001E6D9C"/>
    <w:rsid w:val="00202B8B"/>
    <w:rsid w:val="00223CED"/>
    <w:rsid w:val="00296779"/>
    <w:rsid w:val="002A0F43"/>
    <w:rsid w:val="002B1DFC"/>
    <w:rsid w:val="002C5263"/>
    <w:rsid w:val="002F1B95"/>
    <w:rsid w:val="0030066E"/>
    <w:rsid w:val="00320053"/>
    <w:rsid w:val="00326E99"/>
    <w:rsid w:val="00346B2E"/>
    <w:rsid w:val="003C4FE5"/>
    <w:rsid w:val="00417E24"/>
    <w:rsid w:val="00425F02"/>
    <w:rsid w:val="00426ACA"/>
    <w:rsid w:val="004357E1"/>
    <w:rsid w:val="0045575B"/>
    <w:rsid w:val="004719BE"/>
    <w:rsid w:val="004747A5"/>
    <w:rsid w:val="00490114"/>
    <w:rsid w:val="0049485A"/>
    <w:rsid w:val="004D6A44"/>
    <w:rsid w:val="005201AF"/>
    <w:rsid w:val="0052773E"/>
    <w:rsid w:val="005316E2"/>
    <w:rsid w:val="005A59C7"/>
    <w:rsid w:val="005C25BE"/>
    <w:rsid w:val="005C7536"/>
    <w:rsid w:val="00615370"/>
    <w:rsid w:val="00641E09"/>
    <w:rsid w:val="00661407"/>
    <w:rsid w:val="00672EA4"/>
    <w:rsid w:val="006A1BBC"/>
    <w:rsid w:val="006B1E5F"/>
    <w:rsid w:val="006C13CD"/>
    <w:rsid w:val="006F594E"/>
    <w:rsid w:val="00723070"/>
    <w:rsid w:val="007376D1"/>
    <w:rsid w:val="00756B72"/>
    <w:rsid w:val="00757B71"/>
    <w:rsid w:val="00764BFC"/>
    <w:rsid w:val="00784B89"/>
    <w:rsid w:val="007B13F1"/>
    <w:rsid w:val="0080658B"/>
    <w:rsid w:val="00810ABB"/>
    <w:rsid w:val="008403B8"/>
    <w:rsid w:val="0089131E"/>
    <w:rsid w:val="008E45C1"/>
    <w:rsid w:val="008F142A"/>
    <w:rsid w:val="008F4D84"/>
    <w:rsid w:val="00942E61"/>
    <w:rsid w:val="00952619"/>
    <w:rsid w:val="009B26A9"/>
    <w:rsid w:val="009B7270"/>
    <w:rsid w:val="009D3545"/>
    <w:rsid w:val="009D6126"/>
    <w:rsid w:val="009E23BD"/>
    <w:rsid w:val="00A04123"/>
    <w:rsid w:val="00A17373"/>
    <w:rsid w:val="00A71CEB"/>
    <w:rsid w:val="00AA6477"/>
    <w:rsid w:val="00B201F3"/>
    <w:rsid w:val="00B2240D"/>
    <w:rsid w:val="00B300A7"/>
    <w:rsid w:val="00C0624D"/>
    <w:rsid w:val="00C541D2"/>
    <w:rsid w:val="00C550DD"/>
    <w:rsid w:val="00C93854"/>
    <w:rsid w:val="00CC153E"/>
    <w:rsid w:val="00CE08FB"/>
    <w:rsid w:val="00D0336A"/>
    <w:rsid w:val="00D04472"/>
    <w:rsid w:val="00D42DC3"/>
    <w:rsid w:val="00D47BAB"/>
    <w:rsid w:val="00D61FE2"/>
    <w:rsid w:val="00D73922"/>
    <w:rsid w:val="00D96EC1"/>
    <w:rsid w:val="00DD5A84"/>
    <w:rsid w:val="00E51C78"/>
    <w:rsid w:val="00EA2435"/>
    <w:rsid w:val="00EA629A"/>
    <w:rsid w:val="00EC63F8"/>
    <w:rsid w:val="00F17841"/>
    <w:rsid w:val="00F55886"/>
    <w:rsid w:val="00F77C2D"/>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uiPriority w:val="99"/>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uiPriority w:val="99"/>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uiPriority w:val="99"/>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uiPriority w:val="99"/>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 w:type="character" w:styleId="af4">
    <w:name w:val="FollowedHyperlink"/>
    <w:basedOn w:val="a0"/>
    <w:uiPriority w:val="99"/>
    <w:semiHidden/>
    <w:unhideWhenUsed/>
    <w:rsid w:val="005201AF"/>
    <w:rPr>
      <w:color w:val="800080"/>
      <w:u w:val="single"/>
    </w:rPr>
  </w:style>
  <w:style w:type="paragraph" w:customStyle="1" w:styleId="xl587">
    <w:name w:val="xl58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5201A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
    <w:rsid w:val="005201A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2">
    <w:name w:val="xl602"/>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5201A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5">
    <w:name w:val="xl605"/>
    <w:basedOn w:val="a"/>
    <w:rsid w:val="005201AF"/>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6">
    <w:name w:val="xl606"/>
    <w:basedOn w:val="a"/>
    <w:rsid w:val="005201A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7">
    <w:name w:val="xl607"/>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195122850">
      <w:bodyDiv w:val="1"/>
      <w:marLeft w:val="0"/>
      <w:marRight w:val="0"/>
      <w:marTop w:val="0"/>
      <w:marBottom w:val="0"/>
      <w:divBdr>
        <w:top w:val="none" w:sz="0" w:space="0" w:color="auto"/>
        <w:left w:val="none" w:sz="0" w:space="0" w:color="auto"/>
        <w:bottom w:val="none" w:sz="0" w:space="0" w:color="auto"/>
        <w:right w:val="none" w:sz="0" w:space="0" w:color="auto"/>
      </w:divBdr>
    </w:div>
    <w:div w:id="245117086">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813716795">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921983491">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90</Pages>
  <Words>22175</Words>
  <Characters>126401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71</cp:revision>
  <cp:lastPrinted>2022-05-30T06:30:00Z</cp:lastPrinted>
  <dcterms:created xsi:type="dcterms:W3CDTF">2022-05-27T12:24:00Z</dcterms:created>
  <dcterms:modified xsi:type="dcterms:W3CDTF">2023-02-16T12:46:00Z</dcterms:modified>
</cp:coreProperties>
</file>