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2F2" w:rsidRDefault="000922F2" w:rsidP="000922F2"/>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Издается в соответствии с постановлением главы администрации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 Тейково  Ивановской области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01.03.2007 № 182</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Учредители: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городской Совет г.о. Тейково </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четвертого созыва Ивановской области</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Тейково</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Ивановской области</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155040 Ивановская область, г. Тейково, пл. Ленина, д. 4</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Тираж   9 экз.</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Распространяется бесплатно</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Редакционная коллегия:</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tbl>
      <w:tblPr>
        <w:tblStyle w:val="a4"/>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7087"/>
      </w:tblGrid>
      <w:tr w:rsidR="000922F2" w:rsidTr="000922F2">
        <w:tc>
          <w:tcPr>
            <w:tcW w:w="2835"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Касаткина Е.М.</w:t>
            </w:r>
          </w:p>
        </w:tc>
        <w:tc>
          <w:tcPr>
            <w:tcW w:w="7087"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 заместитель главы администрации городского округа Тейково (руководитель аппарата),начальник отдела правового и кадрового обеспечения;</w:t>
            </w:r>
          </w:p>
        </w:tc>
      </w:tr>
      <w:tr w:rsidR="000922F2" w:rsidTr="000922F2">
        <w:tc>
          <w:tcPr>
            <w:tcW w:w="2835"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Лачина И.А.</w:t>
            </w:r>
          </w:p>
        </w:tc>
        <w:tc>
          <w:tcPr>
            <w:tcW w:w="7087"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 начальник отдела организационной работы</w:t>
            </w:r>
          </w:p>
        </w:tc>
      </w:tr>
    </w:tbl>
    <w:p w:rsidR="000922F2" w:rsidRDefault="000922F2" w:rsidP="000922F2">
      <w:pPr>
        <w:spacing w:after="0" w:line="240" w:lineRule="auto"/>
        <w:jc w:val="center"/>
        <w:rPr>
          <w:rFonts w:ascii="Times New Roman" w:hAnsi="Times New Roman" w:cs="Times New Roman"/>
          <w:sz w:val="24"/>
          <w:szCs w:val="24"/>
        </w:rPr>
      </w:pPr>
    </w:p>
    <w:p w:rsidR="00AF7E78" w:rsidRDefault="00AF7E78" w:rsidP="00AF7E78">
      <w:pPr>
        <w:tabs>
          <w:tab w:val="left" w:pos="7926"/>
        </w:tabs>
        <w:spacing w:after="0" w:line="240" w:lineRule="auto"/>
        <w:rPr>
          <w:rFonts w:ascii="Times New Roman" w:hAnsi="Times New Roman" w:cs="Times New Roman"/>
          <w:sz w:val="24"/>
          <w:szCs w:val="24"/>
        </w:rPr>
        <w:sectPr w:rsidR="00AF7E78" w:rsidSect="00E57F65">
          <w:footerReference w:type="default" r:id="rId8"/>
          <w:pgSz w:w="11906" w:h="16838"/>
          <w:pgMar w:top="1276" w:right="567" w:bottom="1135" w:left="1134" w:header="709" w:footer="709" w:gutter="0"/>
          <w:pgNumType w:start="0"/>
          <w:cols w:space="720"/>
          <w:titlePg/>
          <w:docGrid w:linePitch="299"/>
        </w:sectPr>
      </w:pPr>
      <w:r>
        <w:rPr>
          <w:rFonts w:ascii="Times New Roman" w:hAnsi="Times New Roman" w:cs="Times New Roman"/>
          <w:sz w:val="24"/>
          <w:szCs w:val="24"/>
        </w:rPr>
        <w:tab/>
      </w:r>
    </w:p>
    <w:p w:rsidR="000922F2" w:rsidRDefault="000922F2" w:rsidP="00AF7E78">
      <w:pPr>
        <w:tabs>
          <w:tab w:val="left" w:pos="7926"/>
        </w:tabs>
        <w:spacing w:after="0" w:line="240" w:lineRule="auto"/>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Городской округ Тейково</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_________________________</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 Е С Т Н И К</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ОРГАНОВ МЕСТНОГО САМОУПРАВЛЕНИЯ </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ГОРОДСКОГО ОКРУГА ТЕЙКОВО</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8E3627" w:rsidP="00AF7E78">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ВЫПУСК № 12</w:t>
      </w:r>
    </w:p>
    <w:p w:rsidR="008E3627" w:rsidRDefault="008E3627" w:rsidP="00AF7E78">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(часть 2)</w:t>
      </w:r>
    </w:p>
    <w:p w:rsidR="00AF7E78" w:rsidRDefault="008E3627" w:rsidP="004D492D">
      <w:pPr>
        <w:spacing w:after="0" w:line="240" w:lineRule="auto"/>
        <w:jc w:val="center"/>
        <w:rPr>
          <w:rFonts w:ascii="Times New Roman" w:hAnsi="Times New Roman" w:cs="Times New Roman"/>
          <w:b/>
          <w:sz w:val="36"/>
          <w:szCs w:val="36"/>
        </w:rPr>
        <w:sectPr w:rsidR="00AF7E78" w:rsidSect="00E57F65">
          <w:pgSz w:w="11906" w:h="16838"/>
          <w:pgMar w:top="1276" w:right="567" w:bottom="1135" w:left="1134" w:header="709" w:footer="709" w:gutter="0"/>
          <w:pgNumType w:start="0"/>
          <w:cols w:space="720"/>
          <w:titlePg/>
          <w:docGrid w:linePitch="299"/>
        </w:sectPr>
      </w:pPr>
      <w:r>
        <w:rPr>
          <w:rFonts w:ascii="Times New Roman" w:hAnsi="Times New Roman" w:cs="Times New Roman"/>
          <w:b/>
          <w:sz w:val="36"/>
          <w:szCs w:val="36"/>
        </w:rPr>
        <w:t>от 25.04</w:t>
      </w:r>
      <w:r w:rsidR="000922F2">
        <w:rPr>
          <w:rFonts w:ascii="Times New Roman" w:hAnsi="Times New Roman" w:cs="Times New Roman"/>
          <w:b/>
          <w:sz w:val="36"/>
          <w:szCs w:val="36"/>
        </w:rPr>
        <w:t>.202</w:t>
      </w:r>
      <w:r w:rsidR="0021611D">
        <w:rPr>
          <w:rFonts w:ascii="Times New Roman" w:hAnsi="Times New Roman" w:cs="Times New Roman"/>
          <w:b/>
          <w:sz w:val="36"/>
          <w:szCs w:val="36"/>
        </w:rPr>
        <w:t>3</w:t>
      </w:r>
    </w:p>
    <w:tbl>
      <w:tblPr>
        <w:tblpPr w:leftFromText="180" w:rightFromText="180" w:vertAnchor="text" w:horzAnchor="margin" w:tblpXSpec="center" w:tblpY="1090"/>
        <w:tblW w:w="10706" w:type="dxa"/>
        <w:tblInd w:w="176" w:type="dxa"/>
        <w:tblLayout w:type="fixed"/>
        <w:tblLook w:val="04A0"/>
      </w:tblPr>
      <w:tblGrid>
        <w:gridCol w:w="3144"/>
        <w:gridCol w:w="6143"/>
        <w:gridCol w:w="1419"/>
      </w:tblGrid>
      <w:tr w:rsidR="00AF7E78" w:rsidRPr="00D722D9" w:rsidTr="00AC4DF2">
        <w:trPr>
          <w:trHeight w:val="622"/>
        </w:trPr>
        <w:tc>
          <w:tcPr>
            <w:tcW w:w="3144" w:type="dxa"/>
          </w:tcPr>
          <w:p w:rsidR="00AF7E78" w:rsidRPr="00857092" w:rsidRDefault="00AF7E78" w:rsidP="00AC4DF2">
            <w:pPr>
              <w:rPr>
                <w:rFonts w:ascii="Times New Roman" w:eastAsia="Times New Roman" w:hAnsi="Times New Roman" w:cs="Times New Roman"/>
                <w:sz w:val="24"/>
                <w:szCs w:val="24"/>
                <w:lang w:eastAsia="zh-CN"/>
              </w:rPr>
            </w:pPr>
          </w:p>
        </w:tc>
        <w:tc>
          <w:tcPr>
            <w:tcW w:w="6143" w:type="dxa"/>
            <w:hideMark/>
          </w:tcPr>
          <w:p w:rsidR="00AF7E78" w:rsidRPr="00D722D9" w:rsidRDefault="00AF7E78" w:rsidP="00B94152">
            <w:pPr>
              <w:jc w:val="both"/>
              <w:rPr>
                <w:rFonts w:ascii="Times New Roman" w:hAnsi="Times New Roman" w:cs="Times New Roman"/>
                <w:sz w:val="28"/>
                <w:szCs w:val="28"/>
              </w:rPr>
            </w:pPr>
          </w:p>
        </w:tc>
        <w:tc>
          <w:tcPr>
            <w:tcW w:w="1419" w:type="dxa"/>
          </w:tcPr>
          <w:p w:rsidR="00AF7E78" w:rsidRPr="007336EE" w:rsidRDefault="00AF7E78" w:rsidP="00492DE5">
            <w:pPr>
              <w:suppressAutoHyphens/>
              <w:spacing w:after="0" w:line="240" w:lineRule="auto"/>
              <w:jc w:val="center"/>
              <w:rPr>
                <w:rFonts w:ascii="Times New Roman" w:hAnsi="Times New Roman" w:cs="Times New Roman"/>
                <w:sz w:val="24"/>
                <w:szCs w:val="24"/>
                <w:lang w:eastAsia="zh-CN"/>
              </w:rPr>
            </w:pPr>
          </w:p>
          <w:p w:rsidR="00AF7E78" w:rsidRPr="007336EE" w:rsidRDefault="00F24662" w:rsidP="00B9415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tc>
      </w:tr>
    </w:tbl>
    <w:p w:rsidR="00AC4DF2" w:rsidRDefault="00AC4DF2" w:rsidP="00AC4DF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AC4DF2" w:rsidRPr="00A26291" w:rsidRDefault="00AC4DF2" w:rsidP="00AC4DF2">
      <w:pPr>
        <w:spacing w:after="0" w:line="240" w:lineRule="auto"/>
        <w:jc w:val="center"/>
        <w:rPr>
          <w:rFonts w:ascii="Times New Roman" w:hAnsi="Times New Roman" w:cs="Times New Roman"/>
          <w:b/>
          <w:sz w:val="6"/>
          <w:szCs w:val="6"/>
        </w:rPr>
      </w:pPr>
    </w:p>
    <w:p w:rsidR="00AC4DF2" w:rsidRPr="00A26291" w:rsidRDefault="00AC4DF2" w:rsidP="00AC4DF2">
      <w:pPr>
        <w:spacing w:after="0" w:line="240" w:lineRule="auto"/>
        <w:jc w:val="center"/>
        <w:rPr>
          <w:rFonts w:ascii="Times New Roman" w:hAnsi="Times New Roman" w:cs="Times New Roman"/>
          <w:b/>
          <w:sz w:val="24"/>
          <w:szCs w:val="24"/>
        </w:rPr>
      </w:pPr>
      <w:r w:rsidRPr="00A26291">
        <w:rPr>
          <w:rFonts w:ascii="Times New Roman" w:hAnsi="Times New Roman" w:cs="Times New Roman"/>
          <w:b/>
          <w:sz w:val="24"/>
          <w:szCs w:val="24"/>
        </w:rPr>
        <w:t>Постановления администрации городского округа Тейково</w:t>
      </w:r>
    </w:p>
    <w:p w:rsidR="00AC4DF2" w:rsidRPr="00A26291" w:rsidRDefault="00AC4DF2" w:rsidP="00AC4DF2">
      <w:pPr>
        <w:spacing w:after="0" w:line="240" w:lineRule="auto"/>
        <w:jc w:val="center"/>
        <w:rPr>
          <w:rFonts w:ascii="Times New Roman" w:hAnsi="Times New Roman" w:cs="Times New Roman"/>
          <w:b/>
          <w:sz w:val="24"/>
          <w:szCs w:val="24"/>
        </w:rPr>
      </w:pPr>
      <w:r w:rsidRPr="00A26291">
        <w:rPr>
          <w:rFonts w:ascii="Times New Roman" w:hAnsi="Times New Roman" w:cs="Times New Roman"/>
          <w:b/>
          <w:sz w:val="24"/>
          <w:szCs w:val="24"/>
        </w:rPr>
        <w:t>Ивановской области</w:t>
      </w:r>
      <w:r w:rsidRPr="00A26291">
        <w:rPr>
          <w:sz w:val="2"/>
          <w:szCs w:val="2"/>
        </w:rPr>
        <w:t xml:space="preserve">        </w:t>
      </w:r>
    </w:p>
    <w:tbl>
      <w:tblPr>
        <w:tblpPr w:leftFromText="180" w:rightFromText="180" w:bottomFromText="200" w:vertAnchor="text" w:horzAnchor="margin" w:tblpXSpec="center" w:tblpY="356"/>
        <w:tblW w:w="11111" w:type="dxa"/>
        <w:tblLayout w:type="fixed"/>
        <w:tblLook w:val="04A0"/>
      </w:tblPr>
      <w:tblGrid>
        <w:gridCol w:w="176"/>
        <w:gridCol w:w="3378"/>
        <w:gridCol w:w="5856"/>
        <w:gridCol w:w="283"/>
        <w:gridCol w:w="1409"/>
        <w:gridCol w:w="9"/>
      </w:tblGrid>
      <w:tr w:rsidR="00AC4DF2" w:rsidTr="00AC4DF2">
        <w:trPr>
          <w:gridAfter w:val="1"/>
          <w:wAfter w:w="9" w:type="dxa"/>
          <w:trHeight w:val="995"/>
        </w:trPr>
        <w:tc>
          <w:tcPr>
            <w:tcW w:w="3554" w:type="dxa"/>
            <w:gridSpan w:val="2"/>
          </w:tcPr>
          <w:p w:rsidR="00AC4DF2" w:rsidRPr="00951727" w:rsidRDefault="00AC4DF2" w:rsidP="00AC4DF2">
            <w:pPr>
              <w:suppressAutoHyphens/>
              <w:spacing w:after="0" w:line="240" w:lineRule="auto"/>
              <w:jc w:val="both"/>
              <w:rPr>
                <w:rFonts w:ascii="Times New Roman" w:hAnsi="Times New Roman" w:cs="Times New Roman"/>
                <w:b/>
                <w:sz w:val="10"/>
                <w:szCs w:val="10"/>
              </w:rPr>
            </w:pPr>
          </w:p>
          <w:p w:rsidR="00AC4DF2" w:rsidRPr="00951727" w:rsidRDefault="00AC4DF2" w:rsidP="00AC4DF2">
            <w:pPr>
              <w:suppressAutoHyphens/>
              <w:spacing w:after="0" w:line="240" w:lineRule="auto"/>
              <w:jc w:val="center"/>
              <w:rPr>
                <w:rFonts w:ascii="Times New Roman" w:hAnsi="Times New Roman" w:cs="Times New Roman"/>
                <w:b/>
                <w:sz w:val="24"/>
                <w:szCs w:val="24"/>
              </w:rPr>
            </w:pPr>
            <w:r w:rsidRPr="00951727">
              <w:rPr>
                <w:rFonts w:ascii="Times New Roman" w:hAnsi="Times New Roman" w:cs="Times New Roman"/>
                <w:b/>
                <w:sz w:val="24"/>
                <w:szCs w:val="24"/>
              </w:rPr>
              <w:t>Номер, дата муниципального нормативного правового акта</w:t>
            </w:r>
          </w:p>
          <w:p w:rsidR="00AC4DF2" w:rsidRPr="00C51EED" w:rsidRDefault="00AC4DF2" w:rsidP="00AC4DF2">
            <w:pPr>
              <w:suppressAutoHyphens/>
              <w:spacing w:after="0" w:line="240" w:lineRule="auto"/>
              <w:jc w:val="center"/>
              <w:rPr>
                <w:rFonts w:ascii="Times New Roman" w:hAnsi="Times New Roman" w:cs="Times New Roman"/>
                <w:b/>
                <w:sz w:val="10"/>
                <w:szCs w:val="10"/>
              </w:rPr>
            </w:pPr>
          </w:p>
        </w:tc>
        <w:tc>
          <w:tcPr>
            <w:tcW w:w="5856" w:type="dxa"/>
          </w:tcPr>
          <w:p w:rsidR="00AC4DF2" w:rsidRPr="00951727" w:rsidRDefault="00AC4DF2" w:rsidP="00AC4DF2">
            <w:pPr>
              <w:suppressAutoHyphens/>
              <w:spacing w:after="0" w:line="240" w:lineRule="auto"/>
              <w:rPr>
                <w:rFonts w:ascii="Times New Roman" w:hAnsi="Times New Roman" w:cs="Times New Roman"/>
                <w:b/>
                <w:sz w:val="10"/>
                <w:szCs w:val="10"/>
              </w:rPr>
            </w:pPr>
          </w:p>
          <w:p w:rsidR="00AC4DF2" w:rsidRPr="00951727" w:rsidRDefault="00AC4DF2" w:rsidP="00AC4DF2">
            <w:pPr>
              <w:suppressAutoHyphens/>
              <w:spacing w:after="0" w:line="240" w:lineRule="auto"/>
              <w:jc w:val="center"/>
              <w:rPr>
                <w:rFonts w:ascii="Times New Roman" w:hAnsi="Times New Roman" w:cs="Times New Roman"/>
                <w:b/>
                <w:sz w:val="24"/>
                <w:szCs w:val="24"/>
                <w:lang w:eastAsia="zh-CN"/>
              </w:rPr>
            </w:pPr>
            <w:r w:rsidRPr="00951727">
              <w:rPr>
                <w:rFonts w:ascii="Times New Roman" w:hAnsi="Times New Roman" w:cs="Times New Roman"/>
                <w:b/>
                <w:sz w:val="24"/>
                <w:szCs w:val="24"/>
              </w:rPr>
              <w:t>Наименование муниципального нормативного правового акта</w:t>
            </w:r>
          </w:p>
        </w:tc>
        <w:tc>
          <w:tcPr>
            <w:tcW w:w="1692" w:type="dxa"/>
            <w:gridSpan w:val="2"/>
          </w:tcPr>
          <w:p w:rsidR="00AC4DF2" w:rsidRPr="00951727" w:rsidRDefault="00AC4DF2" w:rsidP="00AC4DF2">
            <w:pPr>
              <w:suppressAutoHyphens/>
              <w:spacing w:after="0" w:line="240" w:lineRule="auto"/>
              <w:jc w:val="both"/>
              <w:rPr>
                <w:rFonts w:ascii="Times New Roman" w:hAnsi="Times New Roman" w:cs="Times New Roman"/>
                <w:b/>
                <w:sz w:val="10"/>
                <w:szCs w:val="10"/>
              </w:rPr>
            </w:pPr>
          </w:p>
          <w:p w:rsidR="00AC4DF2" w:rsidRPr="00951727" w:rsidRDefault="00AC4DF2" w:rsidP="00AC4DF2">
            <w:pPr>
              <w:suppressAutoHyphens/>
              <w:spacing w:after="0" w:line="240" w:lineRule="auto"/>
              <w:jc w:val="both"/>
              <w:rPr>
                <w:rFonts w:ascii="Times New Roman" w:hAnsi="Times New Roman" w:cs="Times New Roman"/>
                <w:b/>
                <w:sz w:val="24"/>
                <w:szCs w:val="24"/>
                <w:lang w:eastAsia="zh-CN"/>
              </w:rPr>
            </w:pPr>
            <w:r>
              <w:rPr>
                <w:rFonts w:ascii="Times New Roman" w:hAnsi="Times New Roman" w:cs="Times New Roman"/>
                <w:b/>
                <w:sz w:val="28"/>
                <w:szCs w:val="28"/>
              </w:rPr>
              <w:t xml:space="preserve">   </w:t>
            </w:r>
            <w:r w:rsidRPr="00951727">
              <w:rPr>
                <w:rFonts w:ascii="Times New Roman" w:hAnsi="Times New Roman" w:cs="Times New Roman"/>
                <w:b/>
                <w:sz w:val="24"/>
                <w:szCs w:val="24"/>
              </w:rPr>
              <w:t>Страница</w:t>
            </w:r>
          </w:p>
        </w:tc>
      </w:tr>
      <w:tr w:rsidR="00AC4DF2" w:rsidTr="00AC4DF2">
        <w:trPr>
          <w:gridBefore w:val="1"/>
          <w:wBefore w:w="176" w:type="dxa"/>
          <w:trHeight w:val="1072"/>
        </w:trPr>
        <w:tc>
          <w:tcPr>
            <w:tcW w:w="3378" w:type="dxa"/>
            <w:hideMark/>
          </w:tcPr>
          <w:p w:rsidR="00AC4DF2" w:rsidRPr="00BD372C" w:rsidRDefault="00507BDE" w:rsidP="00AC4DF2">
            <w:pPr>
              <w:suppressAutoHyphens/>
              <w:spacing w:after="0" w:line="240" w:lineRule="auto"/>
              <w:jc w:val="both"/>
              <w:rPr>
                <w:rFonts w:ascii="Times New Roman" w:eastAsia="Times New Roman" w:hAnsi="Times New Roman" w:cs="Times New Roman"/>
                <w:sz w:val="24"/>
                <w:szCs w:val="24"/>
                <w:lang w:eastAsia="zh-CN"/>
              </w:rPr>
            </w:pPr>
            <w:r w:rsidRPr="00BD372C">
              <w:rPr>
                <w:rFonts w:ascii="Times New Roman" w:eastAsia="Times New Roman" w:hAnsi="Times New Roman" w:cs="Times New Roman"/>
                <w:sz w:val="24"/>
                <w:szCs w:val="24"/>
                <w:lang w:eastAsia="zh-CN"/>
              </w:rPr>
              <w:t xml:space="preserve">Постановление </w:t>
            </w:r>
            <w:r w:rsidR="00AC4DF2" w:rsidRPr="00BD372C">
              <w:rPr>
                <w:rFonts w:ascii="Times New Roman" w:eastAsia="Times New Roman" w:hAnsi="Times New Roman" w:cs="Times New Roman"/>
                <w:sz w:val="24"/>
                <w:szCs w:val="24"/>
                <w:lang w:eastAsia="zh-CN"/>
              </w:rPr>
              <w:t xml:space="preserve">администрации городского округа </w:t>
            </w:r>
            <w:r w:rsidR="00BD372C" w:rsidRPr="00BD372C">
              <w:rPr>
                <w:rFonts w:ascii="Times New Roman" w:eastAsia="Times New Roman" w:hAnsi="Times New Roman" w:cs="Times New Roman"/>
                <w:sz w:val="24"/>
                <w:szCs w:val="24"/>
                <w:lang w:eastAsia="zh-CN"/>
              </w:rPr>
              <w:t>Тейково Ивановской области от 11.04</w:t>
            </w:r>
            <w:r w:rsidRPr="00BD372C">
              <w:rPr>
                <w:rFonts w:ascii="Times New Roman" w:eastAsia="Times New Roman" w:hAnsi="Times New Roman" w:cs="Times New Roman"/>
                <w:sz w:val="24"/>
                <w:szCs w:val="24"/>
                <w:lang w:eastAsia="zh-CN"/>
              </w:rPr>
              <w:t xml:space="preserve">.2023 </w:t>
            </w:r>
            <w:r w:rsidR="00BD372C" w:rsidRPr="00BD372C">
              <w:rPr>
                <w:rFonts w:ascii="Times New Roman" w:eastAsia="Times New Roman" w:hAnsi="Times New Roman" w:cs="Times New Roman"/>
                <w:sz w:val="24"/>
                <w:szCs w:val="24"/>
                <w:lang w:eastAsia="zh-CN"/>
              </w:rPr>
              <w:t xml:space="preserve"> №255</w:t>
            </w:r>
          </w:p>
          <w:p w:rsidR="00490376" w:rsidRPr="00BD372C" w:rsidRDefault="00490376" w:rsidP="00AC4DF2">
            <w:pPr>
              <w:suppressAutoHyphens/>
              <w:spacing w:after="0" w:line="240" w:lineRule="auto"/>
              <w:jc w:val="both"/>
              <w:rPr>
                <w:rFonts w:ascii="Times New Roman" w:eastAsia="Times New Roman" w:hAnsi="Times New Roman" w:cs="Times New Roman"/>
                <w:sz w:val="24"/>
                <w:szCs w:val="24"/>
                <w:lang w:eastAsia="zh-CN"/>
              </w:rPr>
            </w:pPr>
          </w:p>
          <w:p w:rsidR="00507BDE" w:rsidRPr="00BD372C" w:rsidRDefault="00507BDE" w:rsidP="00AC4DF2">
            <w:pPr>
              <w:suppressAutoHyphens/>
              <w:spacing w:after="0" w:line="240" w:lineRule="auto"/>
              <w:jc w:val="both"/>
              <w:rPr>
                <w:rFonts w:ascii="Times New Roman" w:eastAsia="Times New Roman" w:hAnsi="Times New Roman" w:cs="Times New Roman"/>
                <w:sz w:val="24"/>
                <w:szCs w:val="24"/>
                <w:lang w:eastAsia="zh-CN"/>
              </w:rPr>
            </w:pPr>
          </w:p>
          <w:p w:rsidR="00683C9E" w:rsidRPr="00BD372C" w:rsidRDefault="00683C9E" w:rsidP="00AC4DF2">
            <w:pPr>
              <w:suppressAutoHyphens/>
              <w:spacing w:after="0" w:line="240" w:lineRule="auto"/>
              <w:jc w:val="both"/>
              <w:rPr>
                <w:rFonts w:ascii="Times New Roman" w:eastAsia="Times New Roman" w:hAnsi="Times New Roman" w:cs="Times New Roman"/>
                <w:sz w:val="24"/>
                <w:szCs w:val="24"/>
                <w:lang w:eastAsia="zh-CN"/>
              </w:rPr>
            </w:pPr>
            <w:r w:rsidRPr="00BD372C">
              <w:rPr>
                <w:rFonts w:ascii="Times New Roman" w:eastAsia="Times New Roman" w:hAnsi="Times New Roman" w:cs="Times New Roman"/>
                <w:sz w:val="24"/>
                <w:szCs w:val="24"/>
                <w:lang w:eastAsia="zh-CN"/>
              </w:rPr>
              <w:t xml:space="preserve">Постановление администрации городского округа </w:t>
            </w:r>
            <w:r w:rsidR="00BD372C">
              <w:rPr>
                <w:rFonts w:ascii="Times New Roman" w:eastAsia="Times New Roman" w:hAnsi="Times New Roman" w:cs="Times New Roman"/>
                <w:sz w:val="24"/>
                <w:szCs w:val="24"/>
                <w:lang w:eastAsia="zh-CN"/>
              </w:rPr>
              <w:t>Тейково Ивановской области от 21.04</w:t>
            </w:r>
            <w:r w:rsidR="00507BDE" w:rsidRPr="00BD372C">
              <w:rPr>
                <w:rFonts w:ascii="Times New Roman" w:eastAsia="Times New Roman" w:hAnsi="Times New Roman" w:cs="Times New Roman"/>
                <w:sz w:val="24"/>
                <w:szCs w:val="24"/>
                <w:lang w:eastAsia="zh-CN"/>
              </w:rPr>
              <w:t xml:space="preserve">.2023 </w:t>
            </w:r>
            <w:r w:rsidRPr="00BD372C">
              <w:rPr>
                <w:rFonts w:ascii="Times New Roman" w:eastAsia="Times New Roman" w:hAnsi="Times New Roman" w:cs="Times New Roman"/>
                <w:sz w:val="24"/>
                <w:szCs w:val="24"/>
                <w:lang w:eastAsia="zh-CN"/>
              </w:rPr>
              <w:t xml:space="preserve"> № </w:t>
            </w:r>
            <w:r w:rsidR="00BD372C">
              <w:rPr>
                <w:rFonts w:ascii="Times New Roman" w:eastAsia="Times New Roman" w:hAnsi="Times New Roman" w:cs="Times New Roman"/>
                <w:sz w:val="24"/>
                <w:szCs w:val="24"/>
                <w:lang w:eastAsia="zh-CN"/>
              </w:rPr>
              <w:t>273</w:t>
            </w:r>
          </w:p>
          <w:p w:rsidR="009F0981" w:rsidRPr="00BD372C" w:rsidRDefault="009F0981" w:rsidP="00AC4DF2">
            <w:pPr>
              <w:suppressAutoHyphens/>
              <w:spacing w:after="0" w:line="240" w:lineRule="auto"/>
              <w:jc w:val="both"/>
              <w:rPr>
                <w:rFonts w:ascii="Times New Roman" w:eastAsia="Times New Roman" w:hAnsi="Times New Roman" w:cs="Times New Roman"/>
                <w:sz w:val="24"/>
                <w:szCs w:val="24"/>
                <w:lang w:eastAsia="zh-CN"/>
              </w:rPr>
            </w:pPr>
          </w:p>
          <w:p w:rsidR="009F0981" w:rsidRPr="0064508D" w:rsidRDefault="009F0981" w:rsidP="00AC4DF2">
            <w:pPr>
              <w:suppressAutoHyphens/>
              <w:spacing w:after="0" w:line="240" w:lineRule="auto"/>
              <w:jc w:val="both"/>
              <w:rPr>
                <w:rFonts w:ascii="Times New Roman" w:eastAsia="Times New Roman" w:hAnsi="Times New Roman" w:cs="Times New Roman"/>
                <w:sz w:val="20"/>
                <w:szCs w:val="20"/>
                <w:lang w:eastAsia="zh-CN"/>
              </w:rPr>
            </w:pPr>
          </w:p>
          <w:p w:rsidR="001408B1" w:rsidRPr="0064508D" w:rsidRDefault="001408B1" w:rsidP="00AC4DF2">
            <w:pPr>
              <w:suppressAutoHyphens/>
              <w:spacing w:after="0" w:line="240" w:lineRule="auto"/>
              <w:jc w:val="both"/>
              <w:rPr>
                <w:rFonts w:ascii="Times New Roman" w:eastAsia="Times New Roman" w:hAnsi="Times New Roman" w:cs="Times New Roman"/>
                <w:sz w:val="10"/>
                <w:szCs w:val="10"/>
                <w:lang w:eastAsia="zh-CN"/>
              </w:rPr>
            </w:pPr>
          </w:p>
          <w:p w:rsidR="00E46010" w:rsidRDefault="00E46010" w:rsidP="0006411D">
            <w:pPr>
              <w:suppressAutoHyphens/>
              <w:spacing w:after="0" w:line="240" w:lineRule="auto"/>
              <w:jc w:val="both"/>
              <w:rPr>
                <w:rFonts w:ascii="Times New Roman" w:eastAsia="Times New Roman" w:hAnsi="Times New Roman" w:cs="Times New Roman"/>
                <w:sz w:val="24"/>
                <w:szCs w:val="24"/>
                <w:lang w:eastAsia="zh-CN"/>
              </w:rPr>
            </w:pPr>
          </w:p>
          <w:p w:rsidR="0003145B" w:rsidRDefault="0003145B" w:rsidP="0006411D">
            <w:pPr>
              <w:suppressAutoHyphens/>
              <w:spacing w:after="0" w:line="240" w:lineRule="auto"/>
              <w:jc w:val="both"/>
              <w:rPr>
                <w:rFonts w:ascii="Times New Roman" w:eastAsia="Times New Roman" w:hAnsi="Times New Roman" w:cs="Times New Roman"/>
                <w:sz w:val="24"/>
                <w:szCs w:val="24"/>
                <w:lang w:eastAsia="zh-CN"/>
              </w:rPr>
            </w:pPr>
          </w:p>
          <w:p w:rsidR="0003145B" w:rsidRDefault="0003145B" w:rsidP="0006411D">
            <w:pPr>
              <w:suppressAutoHyphens/>
              <w:spacing w:after="0" w:line="240" w:lineRule="auto"/>
              <w:jc w:val="both"/>
              <w:rPr>
                <w:rFonts w:ascii="Times New Roman" w:eastAsia="Times New Roman" w:hAnsi="Times New Roman" w:cs="Times New Roman"/>
                <w:sz w:val="24"/>
                <w:szCs w:val="24"/>
                <w:lang w:eastAsia="zh-CN"/>
              </w:rPr>
            </w:pPr>
          </w:p>
          <w:p w:rsidR="0003145B" w:rsidRDefault="0003145B" w:rsidP="0006411D">
            <w:pPr>
              <w:suppressAutoHyphens/>
              <w:spacing w:after="0" w:line="240" w:lineRule="auto"/>
              <w:jc w:val="both"/>
              <w:rPr>
                <w:rFonts w:ascii="Times New Roman" w:eastAsia="Times New Roman" w:hAnsi="Times New Roman" w:cs="Times New Roman"/>
                <w:sz w:val="24"/>
                <w:szCs w:val="24"/>
                <w:lang w:eastAsia="zh-CN"/>
              </w:rPr>
            </w:pPr>
          </w:p>
          <w:p w:rsidR="0003145B" w:rsidRPr="00C51EED" w:rsidRDefault="0003145B" w:rsidP="0006411D">
            <w:pPr>
              <w:suppressAutoHyphens/>
              <w:spacing w:after="0" w:line="240" w:lineRule="auto"/>
              <w:jc w:val="both"/>
              <w:rPr>
                <w:rFonts w:ascii="Times New Roman" w:eastAsia="Times New Roman" w:hAnsi="Times New Roman" w:cs="Times New Roman"/>
                <w:sz w:val="24"/>
                <w:szCs w:val="24"/>
                <w:lang w:eastAsia="zh-CN"/>
              </w:rPr>
            </w:pPr>
          </w:p>
          <w:p w:rsidR="00E46010" w:rsidRPr="00C51EED" w:rsidRDefault="00E46010" w:rsidP="00E46010">
            <w:pPr>
              <w:suppressAutoHyphens/>
              <w:spacing w:after="0" w:line="240" w:lineRule="auto"/>
              <w:jc w:val="both"/>
              <w:rPr>
                <w:rFonts w:ascii="Times New Roman" w:eastAsia="Times New Roman" w:hAnsi="Times New Roman" w:cs="Times New Roman"/>
                <w:sz w:val="10"/>
                <w:szCs w:val="10"/>
                <w:lang w:eastAsia="zh-CN"/>
              </w:rPr>
            </w:pPr>
          </w:p>
          <w:p w:rsidR="00E46010" w:rsidRPr="0006411D" w:rsidRDefault="00E46010" w:rsidP="00E46010">
            <w:pPr>
              <w:suppressAutoHyphens/>
              <w:spacing w:after="0" w:line="240" w:lineRule="auto"/>
              <w:jc w:val="both"/>
              <w:rPr>
                <w:rFonts w:ascii="Times New Roman" w:eastAsia="Times New Roman" w:hAnsi="Times New Roman" w:cs="Times New Roman"/>
                <w:sz w:val="20"/>
                <w:szCs w:val="20"/>
                <w:lang w:eastAsia="zh-CN"/>
              </w:rPr>
            </w:pPr>
          </w:p>
        </w:tc>
        <w:tc>
          <w:tcPr>
            <w:tcW w:w="6139" w:type="dxa"/>
            <w:gridSpan w:val="2"/>
            <w:hideMark/>
          </w:tcPr>
          <w:p w:rsidR="00BD372C" w:rsidRPr="00BD372C" w:rsidRDefault="00BD372C" w:rsidP="00BD372C">
            <w:pPr>
              <w:spacing w:line="240" w:lineRule="auto"/>
              <w:jc w:val="both"/>
              <w:rPr>
                <w:rFonts w:ascii="Times New Roman" w:hAnsi="Times New Roman" w:cs="Times New Roman"/>
                <w:sz w:val="24"/>
                <w:szCs w:val="24"/>
              </w:rPr>
            </w:pPr>
            <w:r w:rsidRPr="00BD372C">
              <w:rPr>
                <w:rFonts w:ascii="Times New Roman" w:hAnsi="Times New Roman" w:cs="Times New Roman"/>
                <w:sz w:val="24"/>
                <w:szCs w:val="24"/>
              </w:rPr>
              <w:t>О проведении голосования по отбору общественных те</w:t>
            </w:r>
            <w:r w:rsidRPr="00BD372C">
              <w:rPr>
                <w:rFonts w:ascii="Times New Roman" w:hAnsi="Times New Roman" w:cs="Times New Roman"/>
                <w:sz w:val="24"/>
                <w:szCs w:val="24"/>
              </w:rPr>
              <w:t>р</w:t>
            </w:r>
            <w:r w:rsidRPr="00BD372C">
              <w:rPr>
                <w:rFonts w:ascii="Times New Roman" w:hAnsi="Times New Roman" w:cs="Times New Roman"/>
                <w:sz w:val="24"/>
                <w:szCs w:val="24"/>
              </w:rPr>
              <w:t>риторий городского округа Тейково Ивановской области, подлежащих благоустройству в первоочередном порядке в 2024 году</w:t>
            </w:r>
          </w:p>
          <w:p w:rsidR="00490376" w:rsidRPr="00C51EED" w:rsidRDefault="00490376" w:rsidP="00683C9E">
            <w:pPr>
              <w:spacing w:after="0" w:line="240" w:lineRule="auto"/>
              <w:jc w:val="both"/>
              <w:rPr>
                <w:rFonts w:ascii="Times New Roman" w:hAnsi="Times New Roman" w:cs="Times New Roman"/>
                <w:sz w:val="10"/>
                <w:szCs w:val="10"/>
              </w:rPr>
            </w:pPr>
          </w:p>
          <w:p w:rsidR="00E348EC" w:rsidRPr="00BD372C" w:rsidRDefault="00E348EC" w:rsidP="00BD372C">
            <w:pPr>
              <w:spacing w:after="0" w:line="240" w:lineRule="auto"/>
              <w:jc w:val="both"/>
              <w:rPr>
                <w:rFonts w:ascii="Times New Roman" w:hAnsi="Times New Roman" w:cs="Times New Roman"/>
                <w:bCs/>
                <w:sz w:val="24"/>
                <w:szCs w:val="24"/>
              </w:rPr>
            </w:pPr>
          </w:p>
          <w:p w:rsidR="00BD372C" w:rsidRPr="00BD372C" w:rsidRDefault="00BD372C" w:rsidP="00BD372C">
            <w:pPr>
              <w:widowControl w:val="0"/>
              <w:autoSpaceDE w:val="0"/>
              <w:autoSpaceDN w:val="0"/>
              <w:adjustRightInd w:val="0"/>
              <w:spacing w:after="0" w:line="240" w:lineRule="auto"/>
              <w:ind w:right="-1"/>
              <w:jc w:val="both"/>
              <w:rPr>
                <w:rFonts w:ascii="Times New Roman" w:hAnsi="Times New Roman" w:cs="Times New Roman"/>
                <w:bCs/>
                <w:sz w:val="24"/>
                <w:szCs w:val="24"/>
              </w:rPr>
            </w:pPr>
            <w:r w:rsidRPr="00BD372C">
              <w:rPr>
                <w:rFonts w:ascii="Times New Roman" w:hAnsi="Times New Roman" w:cs="Times New Roman"/>
                <w:bCs/>
                <w:sz w:val="24"/>
                <w:szCs w:val="24"/>
              </w:rPr>
              <w:t>О внесении изменений в постановление администрации</w:t>
            </w:r>
          </w:p>
          <w:p w:rsidR="00BD372C" w:rsidRPr="00BD372C" w:rsidRDefault="00BD372C" w:rsidP="00BD372C">
            <w:pPr>
              <w:widowControl w:val="0"/>
              <w:autoSpaceDE w:val="0"/>
              <w:autoSpaceDN w:val="0"/>
              <w:adjustRightInd w:val="0"/>
              <w:spacing w:after="0" w:line="240" w:lineRule="auto"/>
              <w:ind w:right="-1"/>
              <w:jc w:val="both"/>
              <w:rPr>
                <w:rFonts w:ascii="Times New Roman" w:hAnsi="Times New Roman" w:cs="Times New Roman"/>
                <w:bCs/>
                <w:sz w:val="24"/>
                <w:szCs w:val="24"/>
              </w:rPr>
            </w:pPr>
            <w:r w:rsidRPr="00BD372C">
              <w:rPr>
                <w:rFonts w:ascii="Times New Roman" w:hAnsi="Times New Roman" w:cs="Times New Roman"/>
                <w:bCs/>
                <w:sz w:val="24"/>
                <w:szCs w:val="24"/>
              </w:rPr>
              <w:t>городского округа Тейково Ивановской области от 31.10.2022 № 529 «Об утверждении муниципальной пр</w:t>
            </w:r>
            <w:r w:rsidRPr="00BD372C">
              <w:rPr>
                <w:rFonts w:ascii="Times New Roman" w:hAnsi="Times New Roman" w:cs="Times New Roman"/>
                <w:bCs/>
                <w:sz w:val="24"/>
                <w:szCs w:val="24"/>
              </w:rPr>
              <w:t>о</w:t>
            </w:r>
            <w:r w:rsidRPr="00BD372C">
              <w:rPr>
                <w:rFonts w:ascii="Times New Roman" w:hAnsi="Times New Roman" w:cs="Times New Roman"/>
                <w:bCs/>
                <w:sz w:val="24"/>
                <w:szCs w:val="24"/>
              </w:rPr>
              <w:t>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rsidR="002668EE" w:rsidRDefault="002668EE" w:rsidP="0006411D">
            <w:pPr>
              <w:widowControl w:val="0"/>
              <w:autoSpaceDE w:val="0"/>
              <w:autoSpaceDN w:val="0"/>
              <w:adjustRightInd w:val="0"/>
              <w:spacing w:after="0" w:line="240" w:lineRule="auto"/>
              <w:jc w:val="both"/>
              <w:rPr>
                <w:rFonts w:ascii="Times New Roman" w:hAnsi="Times New Roman" w:cs="Times New Roman"/>
                <w:bCs/>
                <w:sz w:val="20"/>
                <w:szCs w:val="20"/>
              </w:rPr>
            </w:pPr>
          </w:p>
          <w:p w:rsidR="00C51EED" w:rsidRDefault="00C51EED" w:rsidP="00E46010">
            <w:pPr>
              <w:pStyle w:val="a8"/>
              <w:suppressAutoHyphens/>
              <w:jc w:val="both"/>
              <w:rPr>
                <w:sz w:val="10"/>
                <w:szCs w:val="10"/>
              </w:rPr>
            </w:pPr>
          </w:p>
          <w:p w:rsidR="00505C31" w:rsidRDefault="00505C31" w:rsidP="00C51EED">
            <w:pPr>
              <w:pStyle w:val="a8"/>
              <w:suppressAutoHyphens/>
              <w:jc w:val="both"/>
              <w:rPr>
                <w:sz w:val="20"/>
                <w:szCs w:val="20"/>
              </w:rPr>
            </w:pPr>
          </w:p>
          <w:p w:rsidR="002813DE" w:rsidRDefault="002813DE" w:rsidP="00C51EED">
            <w:pPr>
              <w:pStyle w:val="a8"/>
              <w:suppressAutoHyphens/>
              <w:jc w:val="both"/>
              <w:rPr>
                <w:sz w:val="20"/>
                <w:szCs w:val="20"/>
              </w:rPr>
            </w:pPr>
          </w:p>
          <w:p w:rsidR="002813DE" w:rsidRDefault="002813DE" w:rsidP="00C51EED">
            <w:pPr>
              <w:pStyle w:val="a8"/>
              <w:suppressAutoHyphens/>
              <w:jc w:val="both"/>
              <w:rPr>
                <w:sz w:val="20"/>
                <w:szCs w:val="20"/>
              </w:rPr>
            </w:pPr>
          </w:p>
          <w:p w:rsidR="002813DE" w:rsidRDefault="002813DE" w:rsidP="00C51EED">
            <w:pPr>
              <w:pStyle w:val="a8"/>
              <w:suppressAutoHyphens/>
              <w:jc w:val="both"/>
              <w:rPr>
                <w:sz w:val="20"/>
                <w:szCs w:val="20"/>
              </w:rPr>
            </w:pPr>
          </w:p>
          <w:p w:rsidR="002813DE" w:rsidRDefault="002813DE" w:rsidP="00C51EED">
            <w:pPr>
              <w:pStyle w:val="a8"/>
              <w:suppressAutoHyphens/>
              <w:jc w:val="both"/>
              <w:rPr>
                <w:sz w:val="20"/>
                <w:szCs w:val="20"/>
              </w:rPr>
            </w:pPr>
          </w:p>
          <w:p w:rsidR="002813DE" w:rsidRDefault="002813DE" w:rsidP="00C51EED">
            <w:pPr>
              <w:pStyle w:val="a8"/>
              <w:suppressAutoHyphens/>
              <w:jc w:val="both"/>
              <w:rPr>
                <w:sz w:val="20"/>
                <w:szCs w:val="20"/>
              </w:rPr>
            </w:pPr>
          </w:p>
          <w:p w:rsidR="002813DE" w:rsidRDefault="002813DE" w:rsidP="00C51EED">
            <w:pPr>
              <w:pStyle w:val="a8"/>
              <w:suppressAutoHyphens/>
              <w:jc w:val="both"/>
              <w:rPr>
                <w:sz w:val="20"/>
                <w:szCs w:val="20"/>
              </w:rPr>
            </w:pPr>
          </w:p>
          <w:p w:rsidR="002813DE" w:rsidRDefault="002813DE" w:rsidP="00C51EED">
            <w:pPr>
              <w:pStyle w:val="a8"/>
              <w:suppressAutoHyphens/>
              <w:jc w:val="both"/>
              <w:rPr>
                <w:sz w:val="20"/>
                <w:szCs w:val="20"/>
              </w:rPr>
            </w:pPr>
          </w:p>
          <w:p w:rsidR="002813DE" w:rsidRDefault="002813DE" w:rsidP="00C51EED">
            <w:pPr>
              <w:pStyle w:val="a8"/>
              <w:suppressAutoHyphens/>
              <w:jc w:val="both"/>
              <w:rPr>
                <w:sz w:val="20"/>
                <w:szCs w:val="20"/>
              </w:rPr>
            </w:pPr>
          </w:p>
          <w:p w:rsidR="002813DE" w:rsidRDefault="002813DE" w:rsidP="00C51EED">
            <w:pPr>
              <w:pStyle w:val="a8"/>
              <w:suppressAutoHyphens/>
              <w:jc w:val="both"/>
              <w:rPr>
                <w:sz w:val="20"/>
                <w:szCs w:val="20"/>
              </w:rPr>
            </w:pPr>
          </w:p>
          <w:p w:rsidR="002813DE" w:rsidRDefault="002813DE" w:rsidP="00C51EED">
            <w:pPr>
              <w:pStyle w:val="a8"/>
              <w:suppressAutoHyphens/>
              <w:jc w:val="both"/>
              <w:rPr>
                <w:sz w:val="20"/>
                <w:szCs w:val="20"/>
              </w:rPr>
            </w:pPr>
          </w:p>
          <w:p w:rsidR="002813DE" w:rsidRDefault="002813DE" w:rsidP="00C51EED">
            <w:pPr>
              <w:pStyle w:val="a8"/>
              <w:suppressAutoHyphens/>
              <w:jc w:val="both"/>
              <w:rPr>
                <w:sz w:val="20"/>
                <w:szCs w:val="20"/>
              </w:rPr>
            </w:pPr>
          </w:p>
          <w:p w:rsidR="002813DE" w:rsidRDefault="002813DE" w:rsidP="00C51EED">
            <w:pPr>
              <w:pStyle w:val="a8"/>
              <w:suppressAutoHyphens/>
              <w:jc w:val="both"/>
              <w:rPr>
                <w:sz w:val="20"/>
                <w:szCs w:val="20"/>
              </w:rPr>
            </w:pPr>
          </w:p>
          <w:p w:rsidR="002813DE" w:rsidRDefault="002813DE" w:rsidP="00C51EED">
            <w:pPr>
              <w:pStyle w:val="a8"/>
              <w:suppressAutoHyphens/>
              <w:jc w:val="both"/>
              <w:rPr>
                <w:sz w:val="20"/>
                <w:szCs w:val="20"/>
              </w:rPr>
            </w:pPr>
          </w:p>
          <w:p w:rsidR="002813DE" w:rsidRDefault="002813DE" w:rsidP="00C51EED">
            <w:pPr>
              <w:pStyle w:val="a8"/>
              <w:suppressAutoHyphens/>
              <w:jc w:val="both"/>
              <w:rPr>
                <w:sz w:val="20"/>
                <w:szCs w:val="20"/>
              </w:rPr>
            </w:pPr>
          </w:p>
          <w:p w:rsidR="002813DE" w:rsidRDefault="002813DE" w:rsidP="00C51EED">
            <w:pPr>
              <w:pStyle w:val="a8"/>
              <w:suppressAutoHyphens/>
              <w:jc w:val="both"/>
              <w:rPr>
                <w:sz w:val="20"/>
                <w:szCs w:val="20"/>
              </w:rPr>
            </w:pPr>
          </w:p>
          <w:p w:rsidR="002813DE" w:rsidRDefault="002813DE" w:rsidP="00C51EED">
            <w:pPr>
              <w:pStyle w:val="a8"/>
              <w:suppressAutoHyphens/>
              <w:jc w:val="both"/>
              <w:rPr>
                <w:sz w:val="20"/>
                <w:szCs w:val="20"/>
              </w:rPr>
            </w:pPr>
          </w:p>
          <w:p w:rsidR="002813DE" w:rsidRDefault="002813DE" w:rsidP="00C51EED">
            <w:pPr>
              <w:pStyle w:val="a8"/>
              <w:suppressAutoHyphens/>
              <w:jc w:val="both"/>
              <w:rPr>
                <w:sz w:val="20"/>
                <w:szCs w:val="20"/>
              </w:rPr>
            </w:pPr>
          </w:p>
          <w:p w:rsidR="002813DE" w:rsidRDefault="002813DE" w:rsidP="00C51EED">
            <w:pPr>
              <w:pStyle w:val="a8"/>
              <w:suppressAutoHyphens/>
              <w:jc w:val="both"/>
              <w:rPr>
                <w:sz w:val="20"/>
                <w:szCs w:val="20"/>
              </w:rPr>
            </w:pPr>
          </w:p>
          <w:p w:rsidR="002813DE" w:rsidRDefault="002813DE" w:rsidP="00C51EED">
            <w:pPr>
              <w:pStyle w:val="a8"/>
              <w:suppressAutoHyphens/>
              <w:jc w:val="both"/>
              <w:rPr>
                <w:sz w:val="20"/>
                <w:szCs w:val="20"/>
              </w:rPr>
            </w:pPr>
          </w:p>
          <w:p w:rsidR="002813DE" w:rsidRDefault="002813DE" w:rsidP="00C51EED">
            <w:pPr>
              <w:pStyle w:val="a8"/>
              <w:suppressAutoHyphens/>
              <w:jc w:val="both"/>
              <w:rPr>
                <w:sz w:val="20"/>
                <w:szCs w:val="20"/>
              </w:rPr>
            </w:pPr>
          </w:p>
          <w:p w:rsidR="002813DE" w:rsidRDefault="002813DE" w:rsidP="00C51EED">
            <w:pPr>
              <w:pStyle w:val="a8"/>
              <w:suppressAutoHyphens/>
              <w:jc w:val="both"/>
              <w:rPr>
                <w:sz w:val="20"/>
                <w:szCs w:val="20"/>
              </w:rPr>
            </w:pPr>
          </w:p>
          <w:p w:rsidR="002813DE" w:rsidRDefault="002813DE" w:rsidP="00C51EED">
            <w:pPr>
              <w:pStyle w:val="a8"/>
              <w:suppressAutoHyphens/>
              <w:jc w:val="both"/>
              <w:rPr>
                <w:sz w:val="20"/>
                <w:szCs w:val="20"/>
              </w:rPr>
            </w:pPr>
          </w:p>
          <w:p w:rsidR="002813DE" w:rsidRDefault="002813DE" w:rsidP="00C51EED">
            <w:pPr>
              <w:pStyle w:val="a8"/>
              <w:suppressAutoHyphens/>
              <w:jc w:val="both"/>
              <w:rPr>
                <w:sz w:val="20"/>
                <w:szCs w:val="20"/>
              </w:rPr>
            </w:pPr>
          </w:p>
          <w:p w:rsidR="002813DE" w:rsidRDefault="002813DE" w:rsidP="00C51EED">
            <w:pPr>
              <w:pStyle w:val="a8"/>
              <w:suppressAutoHyphens/>
              <w:jc w:val="both"/>
              <w:rPr>
                <w:sz w:val="20"/>
                <w:szCs w:val="20"/>
              </w:rPr>
            </w:pPr>
          </w:p>
          <w:p w:rsidR="002813DE" w:rsidRDefault="002813DE" w:rsidP="00C51EED">
            <w:pPr>
              <w:pStyle w:val="a8"/>
              <w:suppressAutoHyphens/>
              <w:jc w:val="both"/>
              <w:rPr>
                <w:sz w:val="20"/>
                <w:szCs w:val="20"/>
              </w:rPr>
            </w:pPr>
          </w:p>
          <w:p w:rsidR="002813DE" w:rsidRDefault="002813DE" w:rsidP="00C51EED">
            <w:pPr>
              <w:pStyle w:val="a8"/>
              <w:suppressAutoHyphens/>
              <w:jc w:val="both"/>
              <w:rPr>
                <w:sz w:val="20"/>
                <w:szCs w:val="20"/>
              </w:rPr>
            </w:pPr>
          </w:p>
          <w:p w:rsidR="002813DE" w:rsidRDefault="002813DE" w:rsidP="00C51EED">
            <w:pPr>
              <w:pStyle w:val="a8"/>
              <w:suppressAutoHyphens/>
              <w:jc w:val="both"/>
              <w:rPr>
                <w:sz w:val="20"/>
                <w:szCs w:val="20"/>
              </w:rPr>
            </w:pPr>
          </w:p>
          <w:p w:rsidR="002813DE" w:rsidRDefault="002813DE" w:rsidP="00C51EED">
            <w:pPr>
              <w:pStyle w:val="a8"/>
              <w:suppressAutoHyphens/>
              <w:jc w:val="both"/>
              <w:rPr>
                <w:sz w:val="20"/>
                <w:szCs w:val="20"/>
              </w:rPr>
            </w:pPr>
          </w:p>
          <w:p w:rsidR="002813DE" w:rsidRPr="0006411D" w:rsidRDefault="002813DE" w:rsidP="00C51EED">
            <w:pPr>
              <w:pStyle w:val="a8"/>
              <w:suppressAutoHyphens/>
              <w:jc w:val="both"/>
              <w:rPr>
                <w:sz w:val="20"/>
                <w:szCs w:val="20"/>
              </w:rPr>
            </w:pPr>
          </w:p>
        </w:tc>
        <w:tc>
          <w:tcPr>
            <w:tcW w:w="1418" w:type="dxa"/>
            <w:gridSpan w:val="2"/>
          </w:tcPr>
          <w:p w:rsidR="00AC4DF2" w:rsidRPr="0064508D" w:rsidRDefault="001B10F3" w:rsidP="001B10F3">
            <w:pPr>
              <w:suppressAutoHyphens/>
              <w:spacing w:after="0" w:line="240" w:lineRule="auto"/>
              <w:rPr>
                <w:rFonts w:ascii="Times New Roman" w:hAnsi="Times New Roman" w:cs="Times New Roman"/>
                <w:sz w:val="24"/>
                <w:szCs w:val="24"/>
                <w:lang w:eastAsia="zh-CN"/>
              </w:rPr>
            </w:pPr>
            <w:r w:rsidRPr="0064508D">
              <w:rPr>
                <w:rFonts w:ascii="Times New Roman" w:hAnsi="Times New Roman" w:cs="Times New Roman"/>
                <w:sz w:val="24"/>
                <w:szCs w:val="24"/>
                <w:lang w:eastAsia="zh-CN"/>
              </w:rPr>
              <w:t xml:space="preserve">       </w:t>
            </w:r>
            <w:r w:rsidR="00D65010">
              <w:rPr>
                <w:rFonts w:ascii="Times New Roman" w:hAnsi="Times New Roman" w:cs="Times New Roman"/>
                <w:sz w:val="24"/>
                <w:szCs w:val="24"/>
                <w:lang w:eastAsia="zh-CN"/>
              </w:rPr>
              <w:t xml:space="preserve">   </w:t>
            </w:r>
            <w:r w:rsidRPr="0064508D">
              <w:rPr>
                <w:rFonts w:ascii="Times New Roman" w:hAnsi="Times New Roman" w:cs="Times New Roman"/>
                <w:sz w:val="24"/>
                <w:szCs w:val="24"/>
                <w:lang w:eastAsia="zh-CN"/>
              </w:rPr>
              <w:t xml:space="preserve"> </w:t>
            </w:r>
            <w:r w:rsidR="00AC4DF2" w:rsidRPr="0064508D">
              <w:rPr>
                <w:rFonts w:ascii="Times New Roman" w:hAnsi="Times New Roman" w:cs="Times New Roman"/>
                <w:sz w:val="24"/>
                <w:szCs w:val="24"/>
                <w:lang w:eastAsia="zh-CN"/>
              </w:rPr>
              <w:t>2</w:t>
            </w:r>
          </w:p>
          <w:p w:rsidR="00683C9E" w:rsidRPr="0064508D" w:rsidRDefault="00683C9E" w:rsidP="0006411D">
            <w:pPr>
              <w:suppressAutoHyphens/>
              <w:spacing w:after="0" w:line="240" w:lineRule="auto"/>
              <w:jc w:val="center"/>
              <w:rPr>
                <w:rFonts w:ascii="Times New Roman" w:hAnsi="Times New Roman" w:cs="Times New Roman"/>
                <w:sz w:val="24"/>
                <w:szCs w:val="24"/>
                <w:lang w:eastAsia="zh-CN"/>
              </w:rPr>
            </w:pPr>
          </w:p>
          <w:p w:rsidR="00683C9E" w:rsidRPr="0064508D" w:rsidRDefault="00683C9E" w:rsidP="0006411D">
            <w:pPr>
              <w:suppressAutoHyphens/>
              <w:spacing w:after="0" w:line="240" w:lineRule="auto"/>
              <w:jc w:val="center"/>
              <w:rPr>
                <w:rFonts w:ascii="Times New Roman" w:hAnsi="Times New Roman" w:cs="Times New Roman"/>
                <w:sz w:val="24"/>
                <w:szCs w:val="24"/>
                <w:lang w:eastAsia="zh-CN"/>
              </w:rPr>
            </w:pPr>
          </w:p>
          <w:p w:rsidR="00683C9E" w:rsidRPr="0064508D" w:rsidRDefault="00683C9E" w:rsidP="0006411D">
            <w:pPr>
              <w:suppressAutoHyphens/>
              <w:spacing w:after="0" w:line="240" w:lineRule="auto"/>
              <w:jc w:val="center"/>
              <w:rPr>
                <w:rFonts w:ascii="Times New Roman" w:hAnsi="Times New Roman" w:cs="Times New Roman"/>
                <w:sz w:val="24"/>
                <w:szCs w:val="24"/>
                <w:lang w:eastAsia="zh-CN"/>
              </w:rPr>
            </w:pPr>
          </w:p>
          <w:p w:rsidR="009F0981" w:rsidRDefault="0064508D" w:rsidP="0006411D">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06411D" w:rsidRPr="0064508D">
              <w:rPr>
                <w:rFonts w:ascii="Times New Roman" w:hAnsi="Times New Roman" w:cs="Times New Roman"/>
                <w:sz w:val="24"/>
                <w:szCs w:val="24"/>
                <w:lang w:eastAsia="zh-CN"/>
              </w:rPr>
              <w:t xml:space="preserve">   </w:t>
            </w:r>
            <w:r w:rsidR="00D65010">
              <w:rPr>
                <w:rFonts w:ascii="Times New Roman" w:hAnsi="Times New Roman" w:cs="Times New Roman"/>
                <w:sz w:val="24"/>
                <w:szCs w:val="24"/>
                <w:lang w:eastAsia="zh-CN"/>
              </w:rPr>
              <w:t xml:space="preserve">  </w:t>
            </w:r>
            <w:r w:rsidR="0006411D" w:rsidRPr="0064508D">
              <w:rPr>
                <w:rFonts w:ascii="Times New Roman" w:hAnsi="Times New Roman" w:cs="Times New Roman"/>
                <w:sz w:val="24"/>
                <w:szCs w:val="24"/>
                <w:lang w:eastAsia="zh-CN"/>
              </w:rPr>
              <w:t xml:space="preserve"> </w:t>
            </w:r>
          </w:p>
          <w:p w:rsidR="00BD372C" w:rsidRDefault="009F0981" w:rsidP="0006411D">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p w:rsidR="00BD372C" w:rsidRDefault="00BD372C" w:rsidP="0006411D">
            <w:pPr>
              <w:suppressAutoHyphens/>
              <w:spacing w:after="0" w:line="240" w:lineRule="auto"/>
              <w:rPr>
                <w:rFonts w:ascii="Times New Roman" w:hAnsi="Times New Roman" w:cs="Times New Roman"/>
                <w:sz w:val="24"/>
                <w:szCs w:val="24"/>
                <w:lang w:eastAsia="zh-CN"/>
              </w:rPr>
            </w:pPr>
          </w:p>
          <w:p w:rsidR="00683C9E" w:rsidRPr="0064508D" w:rsidRDefault="00BD372C" w:rsidP="0006411D">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4A4FFD">
              <w:rPr>
                <w:rFonts w:ascii="Times New Roman" w:hAnsi="Times New Roman" w:cs="Times New Roman"/>
                <w:sz w:val="24"/>
                <w:szCs w:val="24"/>
                <w:lang w:eastAsia="zh-CN"/>
              </w:rPr>
              <w:t>5</w:t>
            </w:r>
          </w:p>
          <w:p w:rsidR="00B936FD" w:rsidRPr="0064508D" w:rsidRDefault="00B936FD" w:rsidP="0006411D">
            <w:pPr>
              <w:suppressAutoHyphens/>
              <w:spacing w:after="0" w:line="240" w:lineRule="auto"/>
              <w:jc w:val="center"/>
              <w:rPr>
                <w:rFonts w:ascii="Times New Roman" w:hAnsi="Times New Roman" w:cs="Times New Roman"/>
                <w:sz w:val="24"/>
                <w:szCs w:val="24"/>
                <w:lang w:eastAsia="zh-CN"/>
              </w:rPr>
            </w:pPr>
          </w:p>
          <w:p w:rsidR="00B936FD" w:rsidRPr="0064508D" w:rsidRDefault="00B936FD" w:rsidP="0006411D">
            <w:pPr>
              <w:suppressAutoHyphens/>
              <w:spacing w:after="0" w:line="240" w:lineRule="auto"/>
              <w:jc w:val="center"/>
              <w:rPr>
                <w:rFonts w:ascii="Times New Roman" w:hAnsi="Times New Roman" w:cs="Times New Roman"/>
                <w:sz w:val="24"/>
                <w:szCs w:val="24"/>
                <w:lang w:eastAsia="zh-CN"/>
              </w:rPr>
            </w:pPr>
          </w:p>
          <w:p w:rsidR="00B936FD" w:rsidRPr="0064508D" w:rsidRDefault="00B936FD" w:rsidP="0006411D">
            <w:pPr>
              <w:suppressAutoHyphens/>
              <w:spacing w:after="0" w:line="240" w:lineRule="auto"/>
              <w:jc w:val="center"/>
              <w:rPr>
                <w:rFonts w:ascii="Times New Roman" w:hAnsi="Times New Roman" w:cs="Times New Roman"/>
                <w:sz w:val="24"/>
                <w:szCs w:val="24"/>
                <w:lang w:eastAsia="zh-CN"/>
              </w:rPr>
            </w:pPr>
          </w:p>
          <w:p w:rsidR="001B10F3" w:rsidRPr="0064508D" w:rsidRDefault="001B10F3" w:rsidP="00AC4DF2">
            <w:pPr>
              <w:suppressAutoHyphens/>
              <w:spacing w:after="0" w:line="240" w:lineRule="auto"/>
              <w:rPr>
                <w:rFonts w:ascii="Times New Roman" w:hAnsi="Times New Roman" w:cs="Times New Roman"/>
                <w:sz w:val="24"/>
                <w:szCs w:val="24"/>
                <w:lang w:eastAsia="zh-CN"/>
              </w:rPr>
            </w:pPr>
          </w:p>
          <w:p w:rsidR="001B10F3" w:rsidRPr="0064508D" w:rsidRDefault="001B10F3" w:rsidP="00AC4DF2">
            <w:pPr>
              <w:suppressAutoHyphens/>
              <w:spacing w:after="0" w:line="240" w:lineRule="auto"/>
              <w:rPr>
                <w:rFonts w:ascii="Times New Roman" w:hAnsi="Times New Roman" w:cs="Times New Roman"/>
                <w:sz w:val="24"/>
                <w:szCs w:val="24"/>
                <w:lang w:eastAsia="zh-CN"/>
              </w:rPr>
            </w:pPr>
          </w:p>
          <w:p w:rsidR="001B10F3" w:rsidRPr="0064508D" w:rsidRDefault="001B10F3" w:rsidP="00AC4DF2">
            <w:pPr>
              <w:suppressAutoHyphens/>
              <w:spacing w:after="0" w:line="240" w:lineRule="auto"/>
              <w:rPr>
                <w:rFonts w:ascii="Times New Roman" w:hAnsi="Times New Roman" w:cs="Times New Roman"/>
                <w:sz w:val="24"/>
                <w:szCs w:val="24"/>
                <w:lang w:eastAsia="zh-CN"/>
              </w:rPr>
            </w:pPr>
          </w:p>
          <w:p w:rsidR="0064508D" w:rsidRDefault="001B10F3" w:rsidP="00AC4DF2">
            <w:pPr>
              <w:suppressAutoHyphens/>
              <w:spacing w:after="0" w:line="240" w:lineRule="auto"/>
              <w:rPr>
                <w:rFonts w:ascii="Times New Roman" w:hAnsi="Times New Roman" w:cs="Times New Roman"/>
                <w:sz w:val="24"/>
                <w:szCs w:val="24"/>
                <w:lang w:eastAsia="zh-CN"/>
              </w:rPr>
            </w:pPr>
            <w:r w:rsidRPr="0064508D">
              <w:rPr>
                <w:rFonts w:ascii="Times New Roman" w:hAnsi="Times New Roman" w:cs="Times New Roman"/>
                <w:sz w:val="24"/>
                <w:szCs w:val="24"/>
                <w:lang w:eastAsia="zh-CN"/>
              </w:rPr>
              <w:t xml:space="preserve">          </w:t>
            </w:r>
          </w:p>
          <w:p w:rsidR="0064508D" w:rsidRDefault="0064508D" w:rsidP="00AC4DF2">
            <w:pPr>
              <w:suppressAutoHyphens/>
              <w:spacing w:after="0" w:line="240" w:lineRule="auto"/>
              <w:rPr>
                <w:rFonts w:ascii="Times New Roman" w:hAnsi="Times New Roman" w:cs="Times New Roman"/>
                <w:sz w:val="24"/>
                <w:szCs w:val="24"/>
                <w:lang w:eastAsia="zh-CN"/>
              </w:rPr>
            </w:pPr>
          </w:p>
          <w:p w:rsidR="0064508D" w:rsidRDefault="0064508D" w:rsidP="00AC4DF2">
            <w:pPr>
              <w:suppressAutoHyphens/>
              <w:spacing w:after="0" w:line="240" w:lineRule="auto"/>
              <w:rPr>
                <w:rFonts w:ascii="Times New Roman" w:hAnsi="Times New Roman" w:cs="Times New Roman"/>
                <w:sz w:val="24"/>
                <w:szCs w:val="24"/>
                <w:lang w:eastAsia="zh-CN"/>
              </w:rPr>
            </w:pPr>
          </w:p>
          <w:p w:rsidR="001B10F3" w:rsidRPr="001B10F3" w:rsidRDefault="0064508D" w:rsidP="00DE5984">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4"/>
                <w:szCs w:val="24"/>
                <w:lang w:eastAsia="zh-CN"/>
              </w:rPr>
              <w:t xml:space="preserve">       </w:t>
            </w:r>
          </w:p>
        </w:tc>
      </w:tr>
    </w:tbl>
    <w:p w:rsidR="00E348EC" w:rsidRDefault="00E348EC" w:rsidP="00DE5984">
      <w:pPr>
        <w:spacing w:after="0" w:line="240" w:lineRule="auto"/>
        <w:rPr>
          <w:rFonts w:ascii="Times New Roman" w:hAnsi="Times New Roman" w:cs="Times New Roman"/>
        </w:rPr>
      </w:pPr>
    </w:p>
    <w:p w:rsidR="00E348EC" w:rsidRDefault="00E348EC" w:rsidP="009C5039">
      <w:pPr>
        <w:spacing w:after="0" w:line="240" w:lineRule="auto"/>
        <w:jc w:val="center"/>
        <w:rPr>
          <w:rFonts w:ascii="Times New Roman" w:hAnsi="Times New Roman" w:cs="Times New Roman"/>
        </w:rPr>
      </w:pPr>
    </w:p>
    <w:p w:rsidR="00E348EC" w:rsidRDefault="00E348EC" w:rsidP="00E348EC">
      <w:pPr>
        <w:autoSpaceDE w:val="0"/>
        <w:autoSpaceDN w:val="0"/>
        <w:adjustRightInd w:val="0"/>
        <w:spacing w:after="0" w:line="240" w:lineRule="auto"/>
        <w:jc w:val="both"/>
        <w:outlineLvl w:val="0"/>
        <w:rPr>
          <w:rFonts w:ascii="Times New Roman" w:hAnsi="Times New Roman"/>
          <w:sz w:val="28"/>
          <w:szCs w:val="28"/>
        </w:rPr>
      </w:pPr>
    </w:p>
    <w:p w:rsidR="00E348EC" w:rsidRDefault="00E348EC" w:rsidP="00E348EC">
      <w:pPr>
        <w:autoSpaceDE w:val="0"/>
        <w:autoSpaceDN w:val="0"/>
        <w:adjustRightInd w:val="0"/>
        <w:spacing w:after="0" w:line="240" w:lineRule="auto"/>
        <w:jc w:val="both"/>
        <w:outlineLvl w:val="0"/>
        <w:rPr>
          <w:rFonts w:ascii="Times New Roman" w:hAnsi="Times New Roman" w:cs="Times New Roman"/>
          <w:sz w:val="20"/>
          <w:szCs w:val="20"/>
        </w:rPr>
      </w:pPr>
    </w:p>
    <w:p w:rsidR="008E3627" w:rsidRDefault="008E3627" w:rsidP="00E348EC">
      <w:pPr>
        <w:autoSpaceDE w:val="0"/>
        <w:autoSpaceDN w:val="0"/>
        <w:adjustRightInd w:val="0"/>
        <w:spacing w:after="0" w:line="240" w:lineRule="auto"/>
        <w:jc w:val="both"/>
        <w:outlineLvl w:val="0"/>
        <w:rPr>
          <w:rFonts w:ascii="Times New Roman" w:hAnsi="Times New Roman" w:cs="Times New Roman"/>
          <w:sz w:val="20"/>
          <w:szCs w:val="20"/>
        </w:rPr>
      </w:pPr>
    </w:p>
    <w:p w:rsidR="008E3627" w:rsidRDefault="008E3627" w:rsidP="00E348EC">
      <w:pPr>
        <w:autoSpaceDE w:val="0"/>
        <w:autoSpaceDN w:val="0"/>
        <w:adjustRightInd w:val="0"/>
        <w:spacing w:after="0" w:line="240" w:lineRule="auto"/>
        <w:jc w:val="both"/>
        <w:outlineLvl w:val="0"/>
        <w:rPr>
          <w:rFonts w:ascii="Times New Roman" w:hAnsi="Times New Roman" w:cs="Times New Roman"/>
          <w:sz w:val="20"/>
          <w:szCs w:val="20"/>
        </w:rPr>
      </w:pPr>
    </w:p>
    <w:p w:rsidR="008E3627" w:rsidRDefault="008E3627" w:rsidP="00E348EC">
      <w:pPr>
        <w:autoSpaceDE w:val="0"/>
        <w:autoSpaceDN w:val="0"/>
        <w:adjustRightInd w:val="0"/>
        <w:spacing w:after="0" w:line="240" w:lineRule="auto"/>
        <w:jc w:val="both"/>
        <w:outlineLvl w:val="0"/>
        <w:rPr>
          <w:rFonts w:ascii="Times New Roman" w:hAnsi="Times New Roman" w:cs="Times New Roman"/>
          <w:sz w:val="20"/>
          <w:szCs w:val="20"/>
        </w:rPr>
      </w:pPr>
    </w:p>
    <w:p w:rsidR="009662A8" w:rsidRPr="009662A8" w:rsidRDefault="009662A8" w:rsidP="009662A8">
      <w:pPr>
        <w:spacing w:after="0" w:line="240" w:lineRule="auto"/>
        <w:ind w:right="-1"/>
        <w:jc w:val="center"/>
        <w:rPr>
          <w:rFonts w:ascii="Times New Roman" w:hAnsi="Times New Roman" w:cs="Times New Roman"/>
          <w:b/>
          <w:bCs/>
          <w:color w:val="000000"/>
          <w:sz w:val="24"/>
          <w:szCs w:val="24"/>
        </w:rPr>
      </w:pPr>
      <w:r w:rsidRPr="009662A8">
        <w:rPr>
          <w:rFonts w:ascii="Times New Roman" w:hAnsi="Times New Roman" w:cs="Times New Roman"/>
          <w:b/>
          <w:noProof/>
          <w:color w:val="000000"/>
          <w:sz w:val="24"/>
          <w:szCs w:val="24"/>
        </w:rPr>
        <w:drawing>
          <wp:inline distT="0" distB="0" distL="0" distR="0">
            <wp:extent cx="695325" cy="8953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9662A8" w:rsidRDefault="009662A8" w:rsidP="009662A8">
      <w:pPr>
        <w:spacing w:after="0" w:line="240" w:lineRule="auto"/>
        <w:ind w:right="-1"/>
        <w:jc w:val="center"/>
        <w:rPr>
          <w:rFonts w:ascii="Times New Roman" w:hAnsi="Times New Roman" w:cs="Times New Roman"/>
          <w:b/>
          <w:bCs/>
          <w:color w:val="000000"/>
          <w:sz w:val="24"/>
          <w:szCs w:val="24"/>
        </w:rPr>
      </w:pPr>
      <w:r w:rsidRPr="009662A8">
        <w:rPr>
          <w:rFonts w:ascii="Times New Roman" w:hAnsi="Times New Roman" w:cs="Times New Roman"/>
          <w:b/>
          <w:bCs/>
          <w:color w:val="000000"/>
          <w:sz w:val="24"/>
          <w:szCs w:val="24"/>
        </w:rPr>
        <w:t>АДМИНИСТРАЦИЯ ГОРОДСКОГО ОКРУГА ТЕЙКОВО</w:t>
      </w:r>
    </w:p>
    <w:p w:rsidR="009662A8" w:rsidRPr="009662A8" w:rsidRDefault="009662A8" w:rsidP="009662A8">
      <w:pPr>
        <w:spacing w:after="0" w:line="240" w:lineRule="auto"/>
        <w:ind w:right="-1"/>
        <w:jc w:val="center"/>
        <w:rPr>
          <w:rFonts w:ascii="Times New Roman" w:hAnsi="Times New Roman" w:cs="Times New Roman"/>
          <w:b/>
          <w:bCs/>
          <w:color w:val="000000"/>
          <w:sz w:val="24"/>
          <w:szCs w:val="24"/>
        </w:rPr>
      </w:pPr>
      <w:r w:rsidRPr="009662A8">
        <w:rPr>
          <w:rFonts w:ascii="Times New Roman" w:hAnsi="Times New Roman" w:cs="Times New Roman"/>
          <w:b/>
          <w:bCs/>
          <w:color w:val="000000"/>
          <w:sz w:val="24"/>
          <w:szCs w:val="24"/>
        </w:rPr>
        <w:t xml:space="preserve"> ИВАНОВСКОЙ ОБЛАСТИ</w:t>
      </w:r>
    </w:p>
    <w:p w:rsidR="009662A8" w:rsidRPr="009662A8" w:rsidRDefault="009662A8" w:rsidP="009662A8">
      <w:pPr>
        <w:spacing w:after="0" w:line="240" w:lineRule="auto"/>
        <w:ind w:right="-1"/>
        <w:jc w:val="center"/>
        <w:rPr>
          <w:rFonts w:ascii="Times New Roman" w:hAnsi="Times New Roman" w:cs="Times New Roman"/>
          <w:b/>
          <w:bCs/>
          <w:color w:val="000000"/>
          <w:sz w:val="24"/>
          <w:szCs w:val="24"/>
        </w:rPr>
      </w:pPr>
      <w:r w:rsidRPr="009662A8">
        <w:rPr>
          <w:rFonts w:ascii="Times New Roman" w:hAnsi="Times New Roman" w:cs="Times New Roman"/>
          <w:b/>
          <w:bCs/>
          <w:color w:val="000000"/>
          <w:sz w:val="24"/>
          <w:szCs w:val="24"/>
        </w:rPr>
        <w:t>________________________________________________________________________</w:t>
      </w:r>
    </w:p>
    <w:p w:rsidR="009662A8" w:rsidRPr="009662A8" w:rsidRDefault="009662A8" w:rsidP="009662A8">
      <w:pPr>
        <w:spacing w:after="0" w:line="240" w:lineRule="auto"/>
        <w:ind w:right="-1"/>
        <w:jc w:val="center"/>
        <w:rPr>
          <w:rFonts w:ascii="Times New Roman" w:hAnsi="Times New Roman" w:cs="Times New Roman"/>
          <w:b/>
          <w:bCs/>
          <w:color w:val="000000"/>
          <w:sz w:val="24"/>
          <w:szCs w:val="24"/>
        </w:rPr>
      </w:pPr>
    </w:p>
    <w:p w:rsidR="009662A8" w:rsidRPr="009662A8" w:rsidRDefault="009662A8" w:rsidP="009662A8">
      <w:pPr>
        <w:spacing w:after="0" w:line="240" w:lineRule="auto"/>
        <w:ind w:right="-1"/>
        <w:jc w:val="center"/>
        <w:rPr>
          <w:rFonts w:ascii="Times New Roman" w:hAnsi="Times New Roman" w:cs="Times New Roman"/>
          <w:b/>
          <w:bCs/>
          <w:color w:val="000000"/>
          <w:sz w:val="24"/>
          <w:szCs w:val="24"/>
        </w:rPr>
      </w:pPr>
    </w:p>
    <w:p w:rsidR="009662A8" w:rsidRPr="009662A8" w:rsidRDefault="009662A8" w:rsidP="009662A8">
      <w:pPr>
        <w:spacing w:after="0" w:line="240" w:lineRule="auto"/>
        <w:ind w:right="-1"/>
        <w:jc w:val="center"/>
        <w:rPr>
          <w:rFonts w:ascii="Times New Roman" w:hAnsi="Times New Roman" w:cs="Times New Roman"/>
          <w:b/>
          <w:bCs/>
          <w:color w:val="000000"/>
          <w:sz w:val="24"/>
          <w:szCs w:val="24"/>
        </w:rPr>
      </w:pPr>
      <w:r w:rsidRPr="009662A8">
        <w:rPr>
          <w:rFonts w:ascii="Times New Roman" w:hAnsi="Times New Roman" w:cs="Times New Roman"/>
          <w:b/>
          <w:bCs/>
          <w:color w:val="000000"/>
          <w:sz w:val="24"/>
          <w:szCs w:val="24"/>
        </w:rPr>
        <w:t>П О С Т А Н О В Л Е Н И Е</w:t>
      </w:r>
    </w:p>
    <w:p w:rsidR="009662A8" w:rsidRPr="009662A8" w:rsidRDefault="009662A8" w:rsidP="009662A8">
      <w:pPr>
        <w:spacing w:after="0" w:line="240" w:lineRule="auto"/>
        <w:ind w:right="-1"/>
        <w:jc w:val="center"/>
        <w:rPr>
          <w:rFonts w:ascii="Times New Roman" w:hAnsi="Times New Roman" w:cs="Times New Roman"/>
          <w:b/>
          <w:bCs/>
          <w:color w:val="000000"/>
          <w:sz w:val="24"/>
          <w:szCs w:val="24"/>
        </w:rPr>
      </w:pPr>
    </w:p>
    <w:p w:rsidR="009662A8" w:rsidRPr="009662A8" w:rsidRDefault="009662A8" w:rsidP="009662A8">
      <w:pPr>
        <w:spacing w:after="0" w:line="240" w:lineRule="auto"/>
        <w:ind w:right="-1"/>
        <w:jc w:val="center"/>
        <w:rPr>
          <w:rFonts w:ascii="Times New Roman" w:hAnsi="Times New Roman" w:cs="Times New Roman"/>
          <w:b/>
          <w:bCs/>
          <w:color w:val="000000"/>
          <w:sz w:val="24"/>
          <w:szCs w:val="24"/>
        </w:rPr>
      </w:pPr>
    </w:p>
    <w:p w:rsidR="009662A8" w:rsidRPr="009662A8" w:rsidRDefault="009662A8" w:rsidP="009662A8">
      <w:pPr>
        <w:spacing w:after="0" w:line="240" w:lineRule="auto"/>
        <w:ind w:right="-1"/>
        <w:jc w:val="center"/>
        <w:rPr>
          <w:rFonts w:ascii="Times New Roman" w:hAnsi="Times New Roman" w:cs="Times New Roman"/>
          <w:b/>
          <w:bCs/>
          <w:color w:val="000000"/>
          <w:sz w:val="24"/>
          <w:szCs w:val="24"/>
        </w:rPr>
      </w:pPr>
      <w:r w:rsidRPr="009662A8">
        <w:rPr>
          <w:rFonts w:ascii="Times New Roman" w:hAnsi="Times New Roman" w:cs="Times New Roman"/>
          <w:b/>
          <w:bCs/>
          <w:color w:val="000000"/>
          <w:sz w:val="24"/>
          <w:szCs w:val="24"/>
        </w:rPr>
        <w:t>от   11.04.2023  №  255</w:t>
      </w:r>
    </w:p>
    <w:p w:rsidR="009662A8" w:rsidRPr="009662A8" w:rsidRDefault="009662A8" w:rsidP="009662A8">
      <w:pPr>
        <w:spacing w:after="0" w:line="240" w:lineRule="auto"/>
        <w:ind w:right="-1"/>
        <w:jc w:val="center"/>
        <w:rPr>
          <w:rFonts w:ascii="Times New Roman" w:hAnsi="Times New Roman" w:cs="Times New Roman"/>
          <w:b/>
          <w:bCs/>
          <w:color w:val="000000"/>
          <w:sz w:val="24"/>
          <w:szCs w:val="24"/>
        </w:rPr>
      </w:pPr>
    </w:p>
    <w:p w:rsidR="009662A8" w:rsidRPr="009662A8" w:rsidRDefault="009662A8" w:rsidP="009662A8">
      <w:pPr>
        <w:spacing w:after="0" w:line="240" w:lineRule="auto"/>
        <w:ind w:right="-1"/>
        <w:jc w:val="center"/>
        <w:rPr>
          <w:rFonts w:ascii="Times New Roman" w:hAnsi="Times New Roman" w:cs="Times New Roman"/>
          <w:bCs/>
          <w:color w:val="000000"/>
          <w:sz w:val="24"/>
          <w:szCs w:val="24"/>
        </w:rPr>
      </w:pPr>
      <w:r w:rsidRPr="009662A8">
        <w:rPr>
          <w:rFonts w:ascii="Times New Roman" w:hAnsi="Times New Roman" w:cs="Times New Roman"/>
          <w:bCs/>
          <w:color w:val="000000"/>
          <w:sz w:val="24"/>
          <w:szCs w:val="24"/>
        </w:rPr>
        <w:t>г. Тейково</w:t>
      </w:r>
    </w:p>
    <w:p w:rsidR="009662A8" w:rsidRPr="009662A8" w:rsidRDefault="009662A8" w:rsidP="009662A8">
      <w:pPr>
        <w:spacing w:after="0" w:line="240" w:lineRule="auto"/>
        <w:ind w:right="-1"/>
        <w:jc w:val="center"/>
        <w:rPr>
          <w:rFonts w:ascii="Times New Roman" w:hAnsi="Times New Roman" w:cs="Times New Roman"/>
          <w:bCs/>
          <w:color w:val="000000"/>
          <w:sz w:val="24"/>
          <w:szCs w:val="24"/>
        </w:rPr>
      </w:pPr>
    </w:p>
    <w:p w:rsidR="009662A8" w:rsidRPr="009662A8" w:rsidRDefault="009662A8" w:rsidP="009662A8">
      <w:pPr>
        <w:spacing w:after="0" w:line="240" w:lineRule="auto"/>
        <w:jc w:val="center"/>
        <w:rPr>
          <w:rFonts w:ascii="Times New Roman" w:hAnsi="Times New Roman" w:cs="Times New Roman"/>
          <w:b/>
          <w:sz w:val="24"/>
          <w:szCs w:val="24"/>
        </w:rPr>
      </w:pPr>
      <w:r w:rsidRPr="009662A8">
        <w:rPr>
          <w:rFonts w:ascii="Times New Roman" w:hAnsi="Times New Roman" w:cs="Times New Roman"/>
          <w:b/>
          <w:sz w:val="24"/>
          <w:szCs w:val="24"/>
        </w:rPr>
        <w:t>О проведении голосования по отбору общественных территорий городского округа Тейково Ивановской области, подлежащих благоустройству в первоочередном порядке в 2024 году</w:t>
      </w:r>
    </w:p>
    <w:p w:rsidR="009662A8" w:rsidRPr="009662A8" w:rsidRDefault="009662A8" w:rsidP="009662A8">
      <w:pPr>
        <w:spacing w:after="0" w:line="240" w:lineRule="auto"/>
        <w:jc w:val="center"/>
        <w:rPr>
          <w:rFonts w:ascii="Times New Roman" w:hAnsi="Times New Roman" w:cs="Times New Roman"/>
          <w:b/>
          <w:sz w:val="24"/>
          <w:szCs w:val="24"/>
        </w:rPr>
      </w:pPr>
    </w:p>
    <w:p w:rsidR="009662A8" w:rsidRPr="009662A8" w:rsidRDefault="009662A8" w:rsidP="009662A8">
      <w:pPr>
        <w:spacing w:after="0" w:line="240" w:lineRule="auto"/>
        <w:jc w:val="center"/>
        <w:rPr>
          <w:rFonts w:ascii="Times New Roman" w:hAnsi="Times New Roman" w:cs="Times New Roman"/>
          <w:b/>
          <w:sz w:val="24"/>
          <w:szCs w:val="24"/>
        </w:rPr>
      </w:pPr>
    </w:p>
    <w:p w:rsidR="009662A8" w:rsidRPr="009662A8" w:rsidRDefault="009662A8" w:rsidP="009662A8">
      <w:pPr>
        <w:spacing w:after="0" w:line="240" w:lineRule="auto"/>
        <w:ind w:firstLine="708"/>
        <w:rPr>
          <w:rFonts w:ascii="Times New Roman" w:hAnsi="Times New Roman" w:cs="Times New Roman"/>
          <w:sz w:val="24"/>
          <w:szCs w:val="24"/>
        </w:rPr>
      </w:pPr>
      <w:r w:rsidRPr="009662A8">
        <w:rPr>
          <w:rFonts w:ascii="Times New Roman" w:hAnsi="Times New Roman" w:cs="Times New Roman"/>
          <w:sz w:val="24"/>
          <w:szCs w:val="24"/>
        </w:rPr>
        <w:t>В целях реализации подпрограммы «Формирование современной городской среды» мун</w:t>
      </w:r>
      <w:r w:rsidRPr="009662A8">
        <w:rPr>
          <w:rFonts w:ascii="Times New Roman" w:hAnsi="Times New Roman" w:cs="Times New Roman"/>
          <w:sz w:val="24"/>
          <w:szCs w:val="24"/>
        </w:rPr>
        <w:t>и</w:t>
      </w:r>
      <w:r w:rsidRPr="009662A8">
        <w:rPr>
          <w:rFonts w:ascii="Times New Roman" w:hAnsi="Times New Roman" w:cs="Times New Roman"/>
          <w:sz w:val="24"/>
          <w:szCs w:val="24"/>
        </w:rPr>
        <w:t>ципальной программы «Обеспечение населения городского округа Тейково Ивановской области услугами жилищно-коммунального хозяйства и развитие городской инфраструктуры» утвержде</w:t>
      </w:r>
      <w:r w:rsidRPr="009662A8">
        <w:rPr>
          <w:rFonts w:ascii="Times New Roman" w:hAnsi="Times New Roman" w:cs="Times New Roman"/>
          <w:sz w:val="24"/>
          <w:szCs w:val="24"/>
        </w:rPr>
        <w:t>н</w:t>
      </w:r>
      <w:r w:rsidRPr="009662A8">
        <w:rPr>
          <w:rFonts w:ascii="Times New Roman" w:hAnsi="Times New Roman" w:cs="Times New Roman"/>
          <w:sz w:val="24"/>
          <w:szCs w:val="24"/>
        </w:rPr>
        <w:t>ной постановлением администрации городского округа Тейково Ивановской области от 31.10.2022 № 529, всоответствии с Федеральным законом от 06.10.2003 № 131-ФЗ «Об общих принципах о</w:t>
      </w:r>
      <w:r w:rsidRPr="009662A8">
        <w:rPr>
          <w:rFonts w:ascii="Times New Roman" w:hAnsi="Times New Roman" w:cs="Times New Roman"/>
          <w:sz w:val="24"/>
          <w:szCs w:val="24"/>
        </w:rPr>
        <w:t>р</w:t>
      </w:r>
      <w:r w:rsidRPr="009662A8">
        <w:rPr>
          <w:rFonts w:ascii="Times New Roman" w:hAnsi="Times New Roman" w:cs="Times New Roman"/>
          <w:sz w:val="24"/>
          <w:szCs w:val="24"/>
        </w:rPr>
        <w:t>ганизации местного самоуправления в Российской Федерации», постановлением Правительства Российской Федерации от 10.02.2017 № 169 «Обутверждении Правил предоставления и распред</w:t>
      </w:r>
      <w:r w:rsidRPr="009662A8">
        <w:rPr>
          <w:rFonts w:ascii="Times New Roman" w:hAnsi="Times New Roman" w:cs="Times New Roman"/>
          <w:sz w:val="24"/>
          <w:szCs w:val="24"/>
        </w:rPr>
        <w:t>е</w:t>
      </w:r>
      <w:r w:rsidRPr="009662A8">
        <w:rPr>
          <w:rFonts w:ascii="Times New Roman" w:hAnsi="Times New Roman" w:cs="Times New Roman"/>
          <w:sz w:val="24"/>
          <w:szCs w:val="24"/>
        </w:rPr>
        <w:t>ления субсидий из федерального бюджета бюджетам субъектов Российской Федерации на по</w:t>
      </w:r>
      <w:r w:rsidRPr="009662A8">
        <w:rPr>
          <w:rFonts w:ascii="Times New Roman" w:hAnsi="Times New Roman" w:cs="Times New Roman"/>
          <w:sz w:val="24"/>
          <w:szCs w:val="24"/>
        </w:rPr>
        <w:t>д</w:t>
      </w:r>
      <w:r w:rsidRPr="009662A8">
        <w:rPr>
          <w:rFonts w:ascii="Times New Roman" w:hAnsi="Times New Roman" w:cs="Times New Roman"/>
          <w:sz w:val="24"/>
          <w:szCs w:val="24"/>
        </w:rPr>
        <w:t>держку государственных программ субъектов Российской Федерации и муниципальных программ формирования современной городской среды», приказом Департамента строительства и архите</w:t>
      </w:r>
      <w:r w:rsidRPr="009662A8">
        <w:rPr>
          <w:rFonts w:ascii="Times New Roman" w:hAnsi="Times New Roman" w:cs="Times New Roman"/>
          <w:sz w:val="24"/>
          <w:szCs w:val="24"/>
        </w:rPr>
        <w:t>к</w:t>
      </w:r>
      <w:r w:rsidRPr="009662A8">
        <w:rPr>
          <w:rFonts w:ascii="Times New Roman" w:hAnsi="Times New Roman" w:cs="Times New Roman"/>
          <w:sz w:val="24"/>
          <w:szCs w:val="24"/>
        </w:rPr>
        <w:t>туры Ивановской области от 28.02.2019 № 19 «О порядке организации и проведения голосования по отбору общественных территорий муниципальных образований Ивановской области, подл</w:t>
      </w:r>
      <w:r w:rsidRPr="009662A8">
        <w:rPr>
          <w:rFonts w:ascii="Times New Roman" w:hAnsi="Times New Roman" w:cs="Times New Roman"/>
          <w:sz w:val="24"/>
          <w:szCs w:val="24"/>
        </w:rPr>
        <w:t>е</w:t>
      </w:r>
      <w:r w:rsidRPr="009662A8">
        <w:rPr>
          <w:rFonts w:ascii="Times New Roman" w:hAnsi="Times New Roman" w:cs="Times New Roman"/>
          <w:sz w:val="24"/>
          <w:szCs w:val="24"/>
        </w:rPr>
        <w:t>жащих благоустройству в первоочередном порядке», администрация городского округа Тейково Ивановской области</w:t>
      </w:r>
    </w:p>
    <w:p w:rsidR="009662A8" w:rsidRPr="009662A8" w:rsidRDefault="009662A8" w:rsidP="009662A8">
      <w:pPr>
        <w:autoSpaceDE w:val="0"/>
        <w:autoSpaceDN w:val="0"/>
        <w:spacing w:after="0" w:line="240" w:lineRule="auto"/>
        <w:ind w:firstLine="709"/>
        <w:rPr>
          <w:rFonts w:ascii="Times New Roman" w:hAnsi="Times New Roman" w:cs="Times New Roman"/>
          <w:sz w:val="24"/>
          <w:szCs w:val="24"/>
        </w:rPr>
      </w:pPr>
    </w:p>
    <w:p w:rsidR="009662A8" w:rsidRPr="009662A8" w:rsidRDefault="009662A8" w:rsidP="009662A8">
      <w:pPr>
        <w:autoSpaceDE w:val="0"/>
        <w:autoSpaceDN w:val="0"/>
        <w:spacing w:after="0" w:line="240" w:lineRule="auto"/>
        <w:ind w:firstLine="709"/>
        <w:jc w:val="center"/>
        <w:rPr>
          <w:rFonts w:ascii="Times New Roman" w:hAnsi="Times New Roman" w:cs="Times New Roman"/>
          <w:b/>
          <w:sz w:val="24"/>
          <w:szCs w:val="24"/>
        </w:rPr>
      </w:pPr>
      <w:r w:rsidRPr="009662A8">
        <w:rPr>
          <w:rFonts w:ascii="Times New Roman" w:hAnsi="Times New Roman" w:cs="Times New Roman"/>
          <w:b/>
          <w:sz w:val="24"/>
          <w:szCs w:val="24"/>
        </w:rPr>
        <w:t>П О С Т А Н О В Л Я Е Т:</w:t>
      </w:r>
    </w:p>
    <w:p w:rsidR="009662A8" w:rsidRPr="009662A8" w:rsidRDefault="009662A8" w:rsidP="009662A8">
      <w:pPr>
        <w:spacing w:after="0" w:line="240" w:lineRule="auto"/>
        <w:jc w:val="center"/>
        <w:rPr>
          <w:rFonts w:ascii="Times New Roman" w:hAnsi="Times New Roman" w:cs="Times New Roman"/>
          <w:b/>
          <w:sz w:val="24"/>
          <w:szCs w:val="24"/>
        </w:rPr>
      </w:pPr>
    </w:p>
    <w:p w:rsidR="009662A8" w:rsidRPr="009662A8" w:rsidRDefault="009662A8" w:rsidP="00397FDD">
      <w:pPr>
        <w:numPr>
          <w:ilvl w:val="0"/>
          <w:numId w:val="4"/>
        </w:numPr>
        <w:tabs>
          <w:tab w:val="left" w:pos="993"/>
        </w:tabs>
        <w:autoSpaceDN w:val="0"/>
        <w:spacing w:after="0" w:line="240" w:lineRule="auto"/>
        <w:ind w:left="0" w:firstLine="709"/>
        <w:jc w:val="both"/>
        <w:rPr>
          <w:rFonts w:ascii="Times New Roman" w:hAnsi="Times New Roman" w:cs="Times New Roman"/>
          <w:sz w:val="24"/>
          <w:szCs w:val="24"/>
        </w:rPr>
      </w:pPr>
      <w:r w:rsidRPr="009662A8">
        <w:rPr>
          <w:rFonts w:ascii="Times New Roman" w:hAnsi="Times New Roman" w:cs="Times New Roman"/>
          <w:sz w:val="24"/>
          <w:szCs w:val="24"/>
        </w:rPr>
        <w:t>Провести голосование по отбору общественных территорий городского округа Тейково Ивановской области, подлежащих благоустройству в первоочередном порядке в 2024 году (далее – голосование).</w:t>
      </w:r>
    </w:p>
    <w:p w:rsidR="009662A8" w:rsidRPr="009662A8" w:rsidRDefault="009662A8" w:rsidP="00397FDD">
      <w:pPr>
        <w:numPr>
          <w:ilvl w:val="0"/>
          <w:numId w:val="4"/>
        </w:numPr>
        <w:tabs>
          <w:tab w:val="left" w:pos="993"/>
        </w:tabs>
        <w:autoSpaceDN w:val="0"/>
        <w:spacing w:after="0" w:line="240" w:lineRule="auto"/>
        <w:ind w:left="0" w:firstLine="709"/>
        <w:jc w:val="both"/>
        <w:rPr>
          <w:rFonts w:ascii="Times New Roman" w:hAnsi="Times New Roman" w:cs="Times New Roman"/>
          <w:sz w:val="24"/>
          <w:szCs w:val="24"/>
        </w:rPr>
      </w:pPr>
      <w:r w:rsidRPr="009662A8">
        <w:rPr>
          <w:rFonts w:ascii="Times New Roman" w:hAnsi="Times New Roman" w:cs="Times New Roman"/>
          <w:sz w:val="24"/>
          <w:szCs w:val="24"/>
        </w:rPr>
        <w:t>Проводить голосование в период с 15.04.2023 по 31.05.2023 круглосуточно.</w:t>
      </w:r>
    </w:p>
    <w:p w:rsidR="009662A8" w:rsidRPr="009662A8" w:rsidRDefault="009662A8" w:rsidP="00397FDD">
      <w:pPr>
        <w:numPr>
          <w:ilvl w:val="0"/>
          <w:numId w:val="4"/>
        </w:numPr>
        <w:tabs>
          <w:tab w:val="left" w:pos="993"/>
        </w:tabs>
        <w:autoSpaceDN w:val="0"/>
        <w:spacing w:after="0" w:line="240" w:lineRule="auto"/>
        <w:ind w:left="0" w:firstLine="709"/>
        <w:jc w:val="both"/>
        <w:rPr>
          <w:rFonts w:ascii="Times New Roman" w:hAnsi="Times New Roman" w:cs="Times New Roman"/>
          <w:sz w:val="24"/>
          <w:szCs w:val="24"/>
        </w:rPr>
      </w:pPr>
      <w:r w:rsidRPr="009662A8">
        <w:rPr>
          <w:rFonts w:ascii="Times New Roman" w:hAnsi="Times New Roman" w:cs="Times New Roman"/>
          <w:sz w:val="24"/>
          <w:szCs w:val="24"/>
        </w:rPr>
        <w:t>Установить что, голосование проводится в форме удаленного (дистанционного) голос</w:t>
      </w:r>
      <w:r w:rsidRPr="009662A8">
        <w:rPr>
          <w:rFonts w:ascii="Times New Roman" w:hAnsi="Times New Roman" w:cs="Times New Roman"/>
          <w:sz w:val="24"/>
          <w:szCs w:val="24"/>
        </w:rPr>
        <w:t>о</w:t>
      </w:r>
      <w:r w:rsidRPr="009662A8">
        <w:rPr>
          <w:rFonts w:ascii="Times New Roman" w:hAnsi="Times New Roman" w:cs="Times New Roman"/>
          <w:sz w:val="24"/>
          <w:szCs w:val="24"/>
        </w:rPr>
        <w:t>вания с использованием информационно-телекоммуникационной сети Интернет на единой фед</w:t>
      </w:r>
      <w:r w:rsidRPr="009662A8">
        <w:rPr>
          <w:rFonts w:ascii="Times New Roman" w:hAnsi="Times New Roman" w:cs="Times New Roman"/>
          <w:sz w:val="24"/>
          <w:szCs w:val="24"/>
        </w:rPr>
        <w:t>е</w:t>
      </w:r>
      <w:r w:rsidRPr="009662A8">
        <w:rPr>
          <w:rFonts w:ascii="Times New Roman" w:hAnsi="Times New Roman" w:cs="Times New Roman"/>
          <w:sz w:val="24"/>
          <w:szCs w:val="24"/>
        </w:rPr>
        <w:t>ральной платформе для онлайн голосования 37.gorodsreda.ru.</w:t>
      </w:r>
    </w:p>
    <w:p w:rsidR="009662A8" w:rsidRPr="009662A8" w:rsidRDefault="009662A8" w:rsidP="00397FDD">
      <w:pPr>
        <w:numPr>
          <w:ilvl w:val="0"/>
          <w:numId w:val="4"/>
        </w:numPr>
        <w:tabs>
          <w:tab w:val="left" w:pos="993"/>
        </w:tabs>
        <w:autoSpaceDN w:val="0"/>
        <w:spacing w:after="0" w:line="240" w:lineRule="auto"/>
        <w:ind w:left="0" w:firstLine="709"/>
        <w:jc w:val="both"/>
        <w:rPr>
          <w:rFonts w:ascii="Times New Roman" w:hAnsi="Times New Roman" w:cs="Times New Roman"/>
          <w:sz w:val="24"/>
          <w:szCs w:val="24"/>
        </w:rPr>
      </w:pPr>
      <w:r w:rsidRPr="009662A8">
        <w:rPr>
          <w:rFonts w:ascii="Times New Roman" w:hAnsi="Times New Roman" w:cs="Times New Roman"/>
          <w:sz w:val="24"/>
          <w:szCs w:val="24"/>
        </w:rPr>
        <w:lastRenderedPageBreak/>
        <w:t>Утвердить адресный перечень общественных территорий, предлагаемых для голосов</w:t>
      </w:r>
      <w:r w:rsidRPr="009662A8">
        <w:rPr>
          <w:rFonts w:ascii="Times New Roman" w:hAnsi="Times New Roman" w:cs="Times New Roman"/>
          <w:sz w:val="24"/>
          <w:szCs w:val="24"/>
        </w:rPr>
        <w:t>а</w:t>
      </w:r>
      <w:r w:rsidRPr="009662A8">
        <w:rPr>
          <w:rFonts w:ascii="Times New Roman" w:hAnsi="Times New Roman" w:cs="Times New Roman"/>
          <w:sz w:val="24"/>
          <w:szCs w:val="24"/>
        </w:rPr>
        <w:t>ния, согласно приложению к настоящему постановлению.</w:t>
      </w:r>
    </w:p>
    <w:p w:rsidR="009662A8" w:rsidRPr="009662A8" w:rsidRDefault="009662A8" w:rsidP="00397FDD">
      <w:pPr>
        <w:numPr>
          <w:ilvl w:val="0"/>
          <w:numId w:val="4"/>
        </w:numPr>
        <w:tabs>
          <w:tab w:val="left" w:pos="993"/>
        </w:tabs>
        <w:autoSpaceDN w:val="0"/>
        <w:spacing w:after="0" w:line="240" w:lineRule="auto"/>
        <w:ind w:left="0" w:firstLine="709"/>
        <w:jc w:val="both"/>
        <w:rPr>
          <w:rFonts w:ascii="Times New Roman" w:hAnsi="Times New Roman" w:cs="Times New Roman"/>
          <w:sz w:val="24"/>
          <w:szCs w:val="24"/>
        </w:rPr>
      </w:pPr>
      <w:r w:rsidRPr="009662A8">
        <w:rPr>
          <w:rFonts w:ascii="Times New Roman" w:hAnsi="Times New Roman" w:cs="Times New Roman"/>
          <w:sz w:val="24"/>
          <w:szCs w:val="24"/>
        </w:rPr>
        <w:t xml:space="preserve">Победителем по итогам голосования признается общественная территория, набравшая наибольшее количество голосов. </w:t>
      </w:r>
    </w:p>
    <w:p w:rsidR="009662A8" w:rsidRPr="009662A8" w:rsidRDefault="009662A8" w:rsidP="00397FDD">
      <w:pPr>
        <w:numPr>
          <w:ilvl w:val="0"/>
          <w:numId w:val="4"/>
        </w:numPr>
        <w:tabs>
          <w:tab w:val="left" w:pos="993"/>
        </w:tabs>
        <w:autoSpaceDN w:val="0"/>
        <w:spacing w:after="0" w:line="240" w:lineRule="auto"/>
        <w:ind w:left="0" w:firstLine="709"/>
        <w:jc w:val="both"/>
        <w:rPr>
          <w:rFonts w:ascii="Times New Roman" w:hAnsi="Times New Roman" w:cs="Times New Roman"/>
          <w:sz w:val="24"/>
          <w:szCs w:val="24"/>
        </w:rPr>
      </w:pPr>
      <w:r w:rsidRPr="009662A8">
        <w:rPr>
          <w:rFonts w:ascii="Times New Roman" w:hAnsi="Times New Roman" w:cs="Times New Roman"/>
          <w:sz w:val="24"/>
          <w:szCs w:val="24"/>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9662A8" w:rsidRPr="009662A8" w:rsidRDefault="009662A8" w:rsidP="009662A8">
      <w:pPr>
        <w:spacing w:after="0" w:line="240" w:lineRule="auto"/>
        <w:ind w:firstLine="709"/>
        <w:rPr>
          <w:rFonts w:ascii="Times New Roman" w:hAnsi="Times New Roman" w:cs="Times New Roman"/>
          <w:sz w:val="24"/>
          <w:szCs w:val="24"/>
        </w:rPr>
      </w:pPr>
    </w:p>
    <w:p w:rsidR="009662A8" w:rsidRPr="009662A8" w:rsidRDefault="009662A8" w:rsidP="009662A8">
      <w:pPr>
        <w:spacing w:after="0" w:line="240" w:lineRule="auto"/>
        <w:ind w:firstLine="709"/>
        <w:rPr>
          <w:rFonts w:ascii="Times New Roman" w:hAnsi="Times New Roman" w:cs="Times New Roman"/>
          <w:sz w:val="24"/>
          <w:szCs w:val="24"/>
        </w:rPr>
      </w:pPr>
    </w:p>
    <w:p w:rsidR="009662A8" w:rsidRPr="009662A8" w:rsidRDefault="009662A8" w:rsidP="009662A8">
      <w:pPr>
        <w:spacing w:after="0" w:line="240" w:lineRule="auto"/>
        <w:ind w:firstLine="709"/>
        <w:rPr>
          <w:rFonts w:ascii="Times New Roman" w:hAnsi="Times New Roman" w:cs="Times New Roman"/>
          <w:sz w:val="24"/>
          <w:szCs w:val="24"/>
        </w:rPr>
      </w:pPr>
    </w:p>
    <w:p w:rsidR="009662A8" w:rsidRPr="009662A8" w:rsidRDefault="009662A8" w:rsidP="009662A8">
      <w:pPr>
        <w:spacing w:after="0" w:line="240" w:lineRule="auto"/>
        <w:rPr>
          <w:rFonts w:ascii="Times New Roman" w:hAnsi="Times New Roman" w:cs="Times New Roman"/>
          <w:b/>
          <w:sz w:val="24"/>
          <w:szCs w:val="24"/>
        </w:rPr>
      </w:pPr>
      <w:r w:rsidRPr="009662A8">
        <w:rPr>
          <w:rFonts w:ascii="Times New Roman" w:hAnsi="Times New Roman" w:cs="Times New Roman"/>
          <w:b/>
          <w:sz w:val="24"/>
          <w:szCs w:val="24"/>
        </w:rPr>
        <w:t>Глава городского округа Тейково</w:t>
      </w:r>
    </w:p>
    <w:p w:rsidR="009662A8" w:rsidRPr="009662A8" w:rsidRDefault="009662A8" w:rsidP="009662A8">
      <w:pPr>
        <w:spacing w:after="0" w:line="240" w:lineRule="auto"/>
        <w:rPr>
          <w:rFonts w:ascii="Times New Roman" w:hAnsi="Times New Roman" w:cs="Times New Roman"/>
          <w:b/>
          <w:sz w:val="24"/>
          <w:szCs w:val="24"/>
        </w:rPr>
      </w:pPr>
      <w:r w:rsidRPr="009662A8">
        <w:rPr>
          <w:rFonts w:ascii="Times New Roman" w:hAnsi="Times New Roman" w:cs="Times New Roman"/>
          <w:b/>
          <w:sz w:val="24"/>
          <w:szCs w:val="24"/>
        </w:rPr>
        <w:t xml:space="preserve">Ивановской области                         </w:t>
      </w:r>
      <w:r>
        <w:rPr>
          <w:rFonts w:ascii="Times New Roman" w:hAnsi="Times New Roman" w:cs="Times New Roman"/>
          <w:b/>
          <w:sz w:val="24"/>
          <w:szCs w:val="24"/>
        </w:rPr>
        <w:t xml:space="preserve">                                </w:t>
      </w:r>
      <w:r w:rsidRPr="009662A8">
        <w:rPr>
          <w:rFonts w:ascii="Times New Roman" w:hAnsi="Times New Roman" w:cs="Times New Roman"/>
          <w:b/>
          <w:sz w:val="24"/>
          <w:szCs w:val="24"/>
        </w:rPr>
        <w:t xml:space="preserve">  С.А. Семенова</w:t>
      </w:r>
    </w:p>
    <w:p w:rsidR="009662A8" w:rsidRPr="009662A8" w:rsidRDefault="009662A8" w:rsidP="009662A8">
      <w:pPr>
        <w:spacing w:after="0" w:line="240" w:lineRule="auto"/>
        <w:ind w:firstLine="709"/>
        <w:rPr>
          <w:rFonts w:ascii="Times New Roman" w:hAnsi="Times New Roman" w:cs="Times New Roman"/>
          <w:sz w:val="24"/>
          <w:szCs w:val="24"/>
        </w:rPr>
      </w:pPr>
      <w:r w:rsidRPr="009662A8">
        <w:rPr>
          <w:rFonts w:ascii="Times New Roman" w:hAnsi="Times New Roman" w:cs="Times New Roman"/>
          <w:sz w:val="24"/>
          <w:szCs w:val="24"/>
        </w:rPr>
        <w:br w:type="page"/>
      </w:r>
      <w:r>
        <w:rPr>
          <w:rFonts w:ascii="Times New Roman" w:hAnsi="Times New Roman" w:cs="Times New Roman"/>
          <w:sz w:val="24"/>
          <w:szCs w:val="24"/>
        </w:rPr>
        <w:lastRenderedPageBreak/>
        <w:t xml:space="preserve">                  </w:t>
      </w:r>
    </w:p>
    <w:p w:rsidR="009662A8" w:rsidRPr="009662A8" w:rsidRDefault="009662A8" w:rsidP="009662A8">
      <w:pPr>
        <w:spacing w:after="0" w:line="240" w:lineRule="auto"/>
        <w:jc w:val="right"/>
        <w:rPr>
          <w:rFonts w:ascii="Times New Roman" w:hAnsi="Times New Roman" w:cs="Times New Roman"/>
          <w:bCs/>
          <w:sz w:val="24"/>
          <w:szCs w:val="24"/>
        </w:rPr>
      </w:pPr>
      <w:r w:rsidRPr="009662A8">
        <w:rPr>
          <w:rFonts w:ascii="Times New Roman" w:hAnsi="Times New Roman" w:cs="Times New Roman"/>
          <w:bCs/>
          <w:sz w:val="24"/>
          <w:szCs w:val="24"/>
        </w:rPr>
        <w:t>Приложение</w:t>
      </w:r>
    </w:p>
    <w:p w:rsidR="009662A8" w:rsidRPr="009662A8" w:rsidRDefault="009662A8" w:rsidP="009662A8">
      <w:pPr>
        <w:spacing w:after="0" w:line="240" w:lineRule="auto"/>
        <w:jc w:val="right"/>
        <w:rPr>
          <w:rFonts w:ascii="Times New Roman" w:hAnsi="Times New Roman" w:cs="Times New Roman"/>
          <w:bCs/>
          <w:sz w:val="24"/>
          <w:szCs w:val="24"/>
        </w:rPr>
      </w:pPr>
      <w:r w:rsidRPr="009662A8">
        <w:rPr>
          <w:rFonts w:ascii="Times New Roman" w:hAnsi="Times New Roman" w:cs="Times New Roman"/>
          <w:bCs/>
          <w:sz w:val="24"/>
          <w:szCs w:val="24"/>
        </w:rPr>
        <w:t>к постановлению администрации</w:t>
      </w:r>
    </w:p>
    <w:p w:rsidR="009662A8" w:rsidRPr="009662A8" w:rsidRDefault="009662A8" w:rsidP="009662A8">
      <w:pPr>
        <w:spacing w:after="0" w:line="240" w:lineRule="auto"/>
        <w:jc w:val="right"/>
        <w:rPr>
          <w:rFonts w:ascii="Times New Roman" w:hAnsi="Times New Roman" w:cs="Times New Roman"/>
          <w:bCs/>
          <w:sz w:val="24"/>
          <w:szCs w:val="24"/>
        </w:rPr>
      </w:pPr>
      <w:r w:rsidRPr="009662A8">
        <w:rPr>
          <w:rFonts w:ascii="Times New Roman" w:hAnsi="Times New Roman" w:cs="Times New Roman"/>
          <w:bCs/>
          <w:sz w:val="24"/>
          <w:szCs w:val="24"/>
        </w:rPr>
        <w:t xml:space="preserve"> городского округа Тейково Ивановской области</w:t>
      </w:r>
    </w:p>
    <w:p w:rsidR="009662A8" w:rsidRPr="009662A8" w:rsidRDefault="009662A8" w:rsidP="009662A8">
      <w:pPr>
        <w:spacing w:after="0" w:line="240" w:lineRule="auto"/>
        <w:jc w:val="center"/>
        <w:rPr>
          <w:rFonts w:ascii="Times New Roman" w:hAnsi="Times New Roman" w:cs="Times New Roman"/>
          <w:b/>
          <w:bCs/>
          <w:sz w:val="24"/>
          <w:szCs w:val="24"/>
        </w:rPr>
      </w:pPr>
      <w:r w:rsidRPr="009662A8">
        <w:rPr>
          <w:rFonts w:ascii="Times New Roman" w:hAnsi="Times New Roman" w:cs="Times New Roman"/>
          <w:bCs/>
          <w:sz w:val="24"/>
          <w:szCs w:val="24"/>
        </w:rPr>
        <w:t>от   11.04.2023          №255</w:t>
      </w:r>
    </w:p>
    <w:p w:rsidR="009662A8" w:rsidRPr="009662A8" w:rsidRDefault="009662A8" w:rsidP="009662A8">
      <w:pPr>
        <w:spacing w:after="0" w:line="240" w:lineRule="auto"/>
        <w:jc w:val="center"/>
        <w:rPr>
          <w:rFonts w:ascii="Times New Roman" w:hAnsi="Times New Roman" w:cs="Times New Roman"/>
          <w:b/>
          <w:bCs/>
          <w:sz w:val="24"/>
          <w:szCs w:val="24"/>
        </w:rPr>
      </w:pPr>
    </w:p>
    <w:p w:rsidR="009662A8" w:rsidRPr="009662A8" w:rsidRDefault="009662A8" w:rsidP="009662A8">
      <w:pPr>
        <w:spacing w:after="0" w:line="240" w:lineRule="auto"/>
        <w:jc w:val="center"/>
        <w:rPr>
          <w:rFonts w:ascii="Times New Roman" w:hAnsi="Times New Roman" w:cs="Times New Roman"/>
          <w:b/>
          <w:bCs/>
          <w:sz w:val="24"/>
          <w:szCs w:val="24"/>
        </w:rPr>
      </w:pPr>
      <w:r w:rsidRPr="009662A8">
        <w:rPr>
          <w:rFonts w:ascii="Times New Roman" w:hAnsi="Times New Roman" w:cs="Times New Roman"/>
          <w:b/>
          <w:bCs/>
          <w:sz w:val="24"/>
          <w:szCs w:val="24"/>
        </w:rPr>
        <w:t xml:space="preserve">Адресный перечень общественных территорий, </w:t>
      </w:r>
    </w:p>
    <w:p w:rsidR="009662A8" w:rsidRPr="009662A8" w:rsidRDefault="009662A8" w:rsidP="009662A8">
      <w:pPr>
        <w:spacing w:after="0" w:line="240" w:lineRule="auto"/>
        <w:jc w:val="center"/>
        <w:rPr>
          <w:rFonts w:ascii="Times New Roman" w:hAnsi="Times New Roman" w:cs="Times New Roman"/>
          <w:b/>
          <w:bCs/>
          <w:sz w:val="24"/>
          <w:szCs w:val="24"/>
        </w:rPr>
      </w:pPr>
      <w:r w:rsidRPr="009662A8">
        <w:rPr>
          <w:rFonts w:ascii="Times New Roman" w:hAnsi="Times New Roman" w:cs="Times New Roman"/>
          <w:b/>
          <w:bCs/>
          <w:sz w:val="24"/>
          <w:szCs w:val="24"/>
        </w:rPr>
        <w:t>предлагаемых для голосования</w:t>
      </w:r>
      <w:r>
        <w:rPr>
          <w:rFonts w:ascii="Times New Roman" w:hAnsi="Times New Roman" w:cs="Times New Roman"/>
          <w:b/>
          <w:bCs/>
          <w:sz w:val="24"/>
          <w:szCs w:val="24"/>
        </w:rPr>
        <w:t xml:space="preserve"> </w:t>
      </w:r>
      <w:r w:rsidRPr="009662A8">
        <w:rPr>
          <w:rFonts w:ascii="Times New Roman" w:hAnsi="Times New Roman" w:cs="Times New Roman"/>
          <w:b/>
          <w:sz w:val="24"/>
          <w:szCs w:val="24"/>
        </w:rPr>
        <w:t>по отбору общественных территорий городского округа Те</w:t>
      </w:r>
      <w:r w:rsidRPr="009662A8">
        <w:rPr>
          <w:rFonts w:ascii="Times New Roman" w:hAnsi="Times New Roman" w:cs="Times New Roman"/>
          <w:b/>
          <w:sz w:val="24"/>
          <w:szCs w:val="24"/>
        </w:rPr>
        <w:t>й</w:t>
      </w:r>
      <w:r w:rsidRPr="009662A8">
        <w:rPr>
          <w:rFonts w:ascii="Times New Roman" w:hAnsi="Times New Roman" w:cs="Times New Roman"/>
          <w:b/>
          <w:sz w:val="24"/>
          <w:szCs w:val="24"/>
        </w:rPr>
        <w:t>ково Ивановской области, подлежащих благоустройству в первоочередном порядке в 2024 году</w:t>
      </w:r>
    </w:p>
    <w:p w:rsidR="009662A8" w:rsidRPr="009662A8" w:rsidRDefault="009662A8" w:rsidP="009662A8">
      <w:pPr>
        <w:spacing w:after="0" w:line="240" w:lineRule="auto"/>
        <w:jc w:val="center"/>
        <w:rPr>
          <w:rFonts w:ascii="Times New Roman" w:hAnsi="Times New Roman" w:cs="Times New Roman"/>
          <w:bCs/>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0"/>
        <w:gridCol w:w="9531"/>
      </w:tblGrid>
      <w:tr w:rsidR="009662A8" w:rsidRPr="009662A8" w:rsidTr="00DD48E7">
        <w:trPr>
          <w:trHeight w:val="165"/>
        </w:trPr>
        <w:tc>
          <w:tcPr>
            <w:tcW w:w="427" w:type="pct"/>
          </w:tcPr>
          <w:p w:rsidR="009662A8" w:rsidRPr="009662A8" w:rsidRDefault="009662A8" w:rsidP="009662A8">
            <w:pPr>
              <w:spacing w:after="0" w:line="240" w:lineRule="auto"/>
              <w:jc w:val="center"/>
              <w:rPr>
                <w:rFonts w:ascii="Times New Roman" w:hAnsi="Times New Roman" w:cs="Times New Roman"/>
                <w:sz w:val="24"/>
                <w:szCs w:val="24"/>
              </w:rPr>
            </w:pPr>
            <w:r w:rsidRPr="009662A8">
              <w:rPr>
                <w:rFonts w:ascii="Times New Roman" w:hAnsi="Times New Roman" w:cs="Times New Roman"/>
                <w:sz w:val="24"/>
                <w:szCs w:val="24"/>
              </w:rPr>
              <w:t>№ п/п</w:t>
            </w:r>
          </w:p>
        </w:tc>
        <w:tc>
          <w:tcPr>
            <w:tcW w:w="4573" w:type="pct"/>
            <w:vAlign w:val="center"/>
          </w:tcPr>
          <w:p w:rsidR="009662A8" w:rsidRPr="009662A8" w:rsidRDefault="009662A8" w:rsidP="009662A8">
            <w:pPr>
              <w:spacing w:after="0" w:line="240" w:lineRule="auto"/>
              <w:jc w:val="center"/>
              <w:rPr>
                <w:rFonts w:ascii="Times New Roman" w:hAnsi="Times New Roman" w:cs="Times New Roman"/>
                <w:sz w:val="24"/>
                <w:szCs w:val="24"/>
              </w:rPr>
            </w:pPr>
            <w:r w:rsidRPr="009662A8">
              <w:rPr>
                <w:rFonts w:ascii="Times New Roman" w:hAnsi="Times New Roman" w:cs="Times New Roman"/>
                <w:sz w:val="24"/>
                <w:szCs w:val="24"/>
              </w:rPr>
              <w:t>Адрес общественной  территории</w:t>
            </w:r>
          </w:p>
        </w:tc>
        <w:bookmarkStart w:id="0" w:name="_GoBack"/>
        <w:bookmarkEnd w:id="0"/>
      </w:tr>
      <w:tr w:rsidR="009662A8" w:rsidRPr="009662A8" w:rsidTr="00DD48E7">
        <w:trPr>
          <w:trHeight w:val="352"/>
        </w:trPr>
        <w:tc>
          <w:tcPr>
            <w:tcW w:w="427" w:type="pct"/>
            <w:vAlign w:val="center"/>
          </w:tcPr>
          <w:p w:rsidR="009662A8" w:rsidRPr="009662A8" w:rsidRDefault="009662A8" w:rsidP="009662A8">
            <w:pPr>
              <w:spacing w:after="0" w:line="240" w:lineRule="auto"/>
              <w:jc w:val="center"/>
              <w:rPr>
                <w:rFonts w:ascii="Times New Roman" w:hAnsi="Times New Roman" w:cs="Times New Roman"/>
                <w:sz w:val="24"/>
                <w:szCs w:val="24"/>
              </w:rPr>
            </w:pPr>
            <w:r w:rsidRPr="009662A8">
              <w:rPr>
                <w:rFonts w:ascii="Times New Roman" w:hAnsi="Times New Roman" w:cs="Times New Roman"/>
                <w:sz w:val="24"/>
                <w:szCs w:val="24"/>
              </w:rPr>
              <w:t>1</w:t>
            </w:r>
          </w:p>
        </w:tc>
        <w:tc>
          <w:tcPr>
            <w:tcW w:w="4573" w:type="pct"/>
            <w:vAlign w:val="center"/>
          </w:tcPr>
          <w:p w:rsidR="009662A8" w:rsidRPr="009662A8" w:rsidRDefault="009662A8" w:rsidP="009662A8">
            <w:pPr>
              <w:spacing w:after="0" w:line="240" w:lineRule="auto"/>
              <w:rPr>
                <w:rFonts w:ascii="Times New Roman" w:hAnsi="Times New Roman" w:cs="Times New Roman"/>
                <w:sz w:val="24"/>
                <w:szCs w:val="24"/>
              </w:rPr>
            </w:pPr>
            <w:r w:rsidRPr="009662A8">
              <w:rPr>
                <w:rFonts w:ascii="Times New Roman" w:hAnsi="Times New Roman" w:cs="Times New Roman"/>
                <w:sz w:val="24"/>
                <w:szCs w:val="24"/>
              </w:rPr>
              <w:t xml:space="preserve">Благоустройство пешеходной дорожки от моста через р. Вязьма в районе Березовой рощи до ул. 2-я Заречная </w:t>
            </w:r>
          </w:p>
        </w:tc>
      </w:tr>
      <w:tr w:rsidR="009662A8" w:rsidRPr="009662A8" w:rsidTr="00DD48E7">
        <w:trPr>
          <w:trHeight w:val="352"/>
        </w:trPr>
        <w:tc>
          <w:tcPr>
            <w:tcW w:w="427" w:type="pct"/>
            <w:vAlign w:val="center"/>
          </w:tcPr>
          <w:p w:rsidR="009662A8" w:rsidRPr="009662A8" w:rsidRDefault="009662A8" w:rsidP="009662A8">
            <w:pPr>
              <w:spacing w:after="0" w:line="240" w:lineRule="auto"/>
              <w:jc w:val="center"/>
              <w:rPr>
                <w:rFonts w:ascii="Times New Roman" w:hAnsi="Times New Roman" w:cs="Times New Roman"/>
                <w:sz w:val="24"/>
                <w:szCs w:val="24"/>
              </w:rPr>
            </w:pPr>
            <w:r w:rsidRPr="009662A8">
              <w:rPr>
                <w:rFonts w:ascii="Times New Roman" w:hAnsi="Times New Roman" w:cs="Times New Roman"/>
                <w:sz w:val="24"/>
                <w:szCs w:val="24"/>
              </w:rPr>
              <w:t>2</w:t>
            </w:r>
          </w:p>
        </w:tc>
        <w:tc>
          <w:tcPr>
            <w:tcW w:w="4573" w:type="pct"/>
            <w:vAlign w:val="center"/>
          </w:tcPr>
          <w:p w:rsidR="009662A8" w:rsidRPr="009662A8" w:rsidRDefault="009662A8" w:rsidP="009662A8">
            <w:pPr>
              <w:spacing w:after="0" w:line="240" w:lineRule="auto"/>
              <w:rPr>
                <w:rFonts w:ascii="Times New Roman" w:hAnsi="Times New Roman" w:cs="Times New Roman"/>
                <w:sz w:val="24"/>
                <w:szCs w:val="24"/>
              </w:rPr>
            </w:pPr>
            <w:r w:rsidRPr="009662A8">
              <w:rPr>
                <w:rFonts w:ascii="Times New Roman" w:hAnsi="Times New Roman" w:cs="Times New Roman"/>
                <w:sz w:val="24"/>
                <w:szCs w:val="24"/>
              </w:rPr>
              <w:t xml:space="preserve">Благоустройство Монумента Славы </w:t>
            </w:r>
          </w:p>
        </w:tc>
      </w:tr>
      <w:tr w:rsidR="009662A8" w:rsidRPr="009662A8" w:rsidTr="00DD48E7">
        <w:trPr>
          <w:trHeight w:val="352"/>
        </w:trPr>
        <w:tc>
          <w:tcPr>
            <w:tcW w:w="427" w:type="pct"/>
            <w:vAlign w:val="center"/>
          </w:tcPr>
          <w:p w:rsidR="009662A8" w:rsidRPr="009662A8" w:rsidRDefault="009662A8" w:rsidP="009662A8">
            <w:pPr>
              <w:spacing w:after="0" w:line="240" w:lineRule="auto"/>
              <w:jc w:val="center"/>
              <w:rPr>
                <w:rFonts w:ascii="Times New Roman" w:hAnsi="Times New Roman" w:cs="Times New Roman"/>
                <w:sz w:val="24"/>
                <w:szCs w:val="24"/>
              </w:rPr>
            </w:pPr>
            <w:r w:rsidRPr="009662A8">
              <w:rPr>
                <w:rFonts w:ascii="Times New Roman" w:hAnsi="Times New Roman" w:cs="Times New Roman"/>
                <w:sz w:val="24"/>
                <w:szCs w:val="24"/>
              </w:rPr>
              <w:t>3</w:t>
            </w:r>
          </w:p>
        </w:tc>
        <w:tc>
          <w:tcPr>
            <w:tcW w:w="4573" w:type="pct"/>
            <w:vAlign w:val="center"/>
          </w:tcPr>
          <w:p w:rsidR="009662A8" w:rsidRPr="009662A8" w:rsidRDefault="009662A8" w:rsidP="009662A8">
            <w:pPr>
              <w:spacing w:after="0" w:line="240" w:lineRule="auto"/>
              <w:rPr>
                <w:rFonts w:ascii="Times New Roman" w:hAnsi="Times New Roman" w:cs="Times New Roman"/>
                <w:sz w:val="24"/>
                <w:szCs w:val="24"/>
              </w:rPr>
            </w:pPr>
            <w:r w:rsidRPr="009662A8">
              <w:rPr>
                <w:rFonts w:ascii="Times New Roman" w:hAnsi="Times New Roman" w:cs="Times New Roman"/>
                <w:sz w:val="24"/>
                <w:szCs w:val="24"/>
              </w:rPr>
              <w:t>Благоустройство территории вокруг Мемориального камня, посвященного воинам-интернационалистам, участникам локальных войн и ликвидаций аварий на Чернобыл</w:t>
            </w:r>
            <w:r w:rsidRPr="009662A8">
              <w:rPr>
                <w:rFonts w:ascii="Times New Roman" w:hAnsi="Times New Roman" w:cs="Times New Roman"/>
                <w:sz w:val="24"/>
                <w:szCs w:val="24"/>
              </w:rPr>
              <w:t>ь</w:t>
            </w:r>
            <w:r w:rsidRPr="009662A8">
              <w:rPr>
                <w:rFonts w:ascii="Times New Roman" w:hAnsi="Times New Roman" w:cs="Times New Roman"/>
                <w:sz w:val="24"/>
                <w:szCs w:val="24"/>
              </w:rPr>
              <w:t>ской АЭС</w:t>
            </w:r>
          </w:p>
        </w:tc>
      </w:tr>
      <w:tr w:rsidR="009662A8" w:rsidRPr="009662A8" w:rsidTr="00DD48E7">
        <w:trPr>
          <w:trHeight w:val="352"/>
        </w:trPr>
        <w:tc>
          <w:tcPr>
            <w:tcW w:w="427" w:type="pct"/>
            <w:vAlign w:val="center"/>
          </w:tcPr>
          <w:p w:rsidR="009662A8" w:rsidRPr="009662A8" w:rsidRDefault="009662A8" w:rsidP="009662A8">
            <w:pPr>
              <w:spacing w:after="0" w:line="240" w:lineRule="auto"/>
              <w:jc w:val="center"/>
              <w:rPr>
                <w:rFonts w:ascii="Times New Roman" w:hAnsi="Times New Roman" w:cs="Times New Roman"/>
                <w:sz w:val="24"/>
                <w:szCs w:val="24"/>
              </w:rPr>
            </w:pPr>
            <w:r w:rsidRPr="009662A8">
              <w:rPr>
                <w:rFonts w:ascii="Times New Roman" w:hAnsi="Times New Roman" w:cs="Times New Roman"/>
                <w:sz w:val="24"/>
                <w:szCs w:val="24"/>
              </w:rPr>
              <w:t>4</w:t>
            </w:r>
          </w:p>
        </w:tc>
        <w:tc>
          <w:tcPr>
            <w:tcW w:w="4573" w:type="pct"/>
            <w:vAlign w:val="center"/>
          </w:tcPr>
          <w:p w:rsidR="009662A8" w:rsidRPr="009662A8" w:rsidRDefault="009662A8" w:rsidP="009662A8">
            <w:pPr>
              <w:spacing w:after="0" w:line="240" w:lineRule="auto"/>
              <w:rPr>
                <w:rFonts w:ascii="Times New Roman" w:hAnsi="Times New Roman" w:cs="Times New Roman"/>
                <w:sz w:val="24"/>
                <w:szCs w:val="24"/>
              </w:rPr>
            </w:pPr>
            <w:r w:rsidRPr="009662A8">
              <w:rPr>
                <w:rFonts w:ascii="Times New Roman" w:hAnsi="Times New Roman" w:cs="Times New Roman"/>
                <w:sz w:val="24"/>
                <w:szCs w:val="24"/>
              </w:rPr>
              <w:t>Благоустройство сквера на ул. Фрунзенской</w:t>
            </w:r>
          </w:p>
        </w:tc>
      </w:tr>
      <w:tr w:rsidR="009662A8" w:rsidRPr="009662A8" w:rsidTr="00DD48E7">
        <w:trPr>
          <w:trHeight w:val="352"/>
        </w:trPr>
        <w:tc>
          <w:tcPr>
            <w:tcW w:w="427" w:type="pct"/>
            <w:vAlign w:val="center"/>
          </w:tcPr>
          <w:p w:rsidR="009662A8" w:rsidRPr="009662A8" w:rsidRDefault="009662A8" w:rsidP="009662A8">
            <w:pPr>
              <w:spacing w:after="0" w:line="240" w:lineRule="auto"/>
              <w:jc w:val="center"/>
              <w:rPr>
                <w:rFonts w:ascii="Times New Roman" w:hAnsi="Times New Roman" w:cs="Times New Roman"/>
                <w:sz w:val="24"/>
                <w:szCs w:val="24"/>
              </w:rPr>
            </w:pPr>
            <w:r w:rsidRPr="009662A8">
              <w:rPr>
                <w:rFonts w:ascii="Times New Roman" w:hAnsi="Times New Roman" w:cs="Times New Roman"/>
                <w:sz w:val="24"/>
                <w:szCs w:val="24"/>
              </w:rPr>
              <w:t>5</w:t>
            </w:r>
          </w:p>
        </w:tc>
        <w:tc>
          <w:tcPr>
            <w:tcW w:w="4573" w:type="pct"/>
            <w:vAlign w:val="center"/>
          </w:tcPr>
          <w:p w:rsidR="009662A8" w:rsidRPr="009662A8" w:rsidRDefault="009662A8" w:rsidP="009662A8">
            <w:pPr>
              <w:spacing w:after="0" w:line="240" w:lineRule="auto"/>
              <w:rPr>
                <w:rFonts w:ascii="Times New Roman" w:hAnsi="Times New Roman" w:cs="Times New Roman"/>
                <w:sz w:val="24"/>
                <w:szCs w:val="24"/>
              </w:rPr>
            </w:pPr>
            <w:r w:rsidRPr="009662A8">
              <w:rPr>
                <w:rFonts w:ascii="Times New Roman" w:hAnsi="Times New Roman" w:cs="Times New Roman"/>
                <w:sz w:val="24"/>
                <w:szCs w:val="24"/>
              </w:rPr>
              <w:t>Благоустройство площади 50 лет Октября</w:t>
            </w:r>
          </w:p>
        </w:tc>
      </w:tr>
      <w:tr w:rsidR="009662A8" w:rsidRPr="009662A8" w:rsidTr="00DD48E7">
        <w:trPr>
          <w:trHeight w:val="352"/>
        </w:trPr>
        <w:tc>
          <w:tcPr>
            <w:tcW w:w="427" w:type="pct"/>
            <w:vAlign w:val="center"/>
          </w:tcPr>
          <w:p w:rsidR="009662A8" w:rsidRPr="009662A8" w:rsidRDefault="009662A8" w:rsidP="009662A8">
            <w:pPr>
              <w:spacing w:after="0" w:line="240" w:lineRule="auto"/>
              <w:jc w:val="center"/>
              <w:rPr>
                <w:rFonts w:ascii="Times New Roman" w:hAnsi="Times New Roman" w:cs="Times New Roman"/>
                <w:sz w:val="24"/>
                <w:szCs w:val="24"/>
              </w:rPr>
            </w:pPr>
            <w:r w:rsidRPr="009662A8">
              <w:rPr>
                <w:rFonts w:ascii="Times New Roman" w:hAnsi="Times New Roman" w:cs="Times New Roman"/>
                <w:sz w:val="24"/>
                <w:szCs w:val="24"/>
              </w:rPr>
              <w:t>6</w:t>
            </w:r>
          </w:p>
        </w:tc>
        <w:tc>
          <w:tcPr>
            <w:tcW w:w="4573" w:type="pct"/>
            <w:vAlign w:val="center"/>
          </w:tcPr>
          <w:p w:rsidR="009662A8" w:rsidRPr="009662A8" w:rsidRDefault="009662A8" w:rsidP="009662A8">
            <w:pPr>
              <w:spacing w:after="0" w:line="240" w:lineRule="auto"/>
              <w:rPr>
                <w:rFonts w:ascii="Times New Roman" w:hAnsi="Times New Roman" w:cs="Times New Roman"/>
                <w:sz w:val="24"/>
                <w:szCs w:val="24"/>
              </w:rPr>
            </w:pPr>
            <w:r w:rsidRPr="009662A8">
              <w:rPr>
                <w:rFonts w:ascii="Times New Roman" w:hAnsi="Times New Roman" w:cs="Times New Roman"/>
                <w:sz w:val="24"/>
                <w:szCs w:val="24"/>
              </w:rPr>
              <w:t>Благоустройство площади Ленина, скверов на ул. Октябрьская</w:t>
            </w:r>
          </w:p>
        </w:tc>
      </w:tr>
      <w:tr w:rsidR="009662A8" w:rsidRPr="009662A8" w:rsidTr="00DD48E7">
        <w:trPr>
          <w:trHeight w:val="352"/>
        </w:trPr>
        <w:tc>
          <w:tcPr>
            <w:tcW w:w="427" w:type="pct"/>
            <w:vAlign w:val="center"/>
          </w:tcPr>
          <w:p w:rsidR="009662A8" w:rsidRPr="009662A8" w:rsidRDefault="009662A8" w:rsidP="009662A8">
            <w:pPr>
              <w:spacing w:after="0" w:line="240" w:lineRule="auto"/>
              <w:jc w:val="center"/>
              <w:rPr>
                <w:rFonts w:ascii="Times New Roman" w:hAnsi="Times New Roman" w:cs="Times New Roman"/>
                <w:sz w:val="24"/>
                <w:szCs w:val="24"/>
              </w:rPr>
            </w:pPr>
            <w:r w:rsidRPr="009662A8">
              <w:rPr>
                <w:rFonts w:ascii="Times New Roman" w:hAnsi="Times New Roman" w:cs="Times New Roman"/>
                <w:sz w:val="24"/>
                <w:szCs w:val="24"/>
              </w:rPr>
              <w:t>7</w:t>
            </w:r>
          </w:p>
        </w:tc>
        <w:tc>
          <w:tcPr>
            <w:tcW w:w="4573" w:type="pct"/>
            <w:vAlign w:val="center"/>
          </w:tcPr>
          <w:p w:rsidR="009662A8" w:rsidRPr="009662A8" w:rsidRDefault="009662A8" w:rsidP="009662A8">
            <w:pPr>
              <w:spacing w:after="0" w:line="240" w:lineRule="auto"/>
              <w:rPr>
                <w:rFonts w:ascii="Times New Roman" w:hAnsi="Times New Roman" w:cs="Times New Roman"/>
                <w:sz w:val="24"/>
                <w:szCs w:val="24"/>
              </w:rPr>
            </w:pPr>
            <w:r w:rsidRPr="009662A8">
              <w:rPr>
                <w:rFonts w:ascii="Times New Roman" w:hAnsi="Times New Roman" w:cs="Times New Roman"/>
                <w:sz w:val="24"/>
                <w:szCs w:val="24"/>
              </w:rPr>
              <w:t>Благоустройство тротуара вдоль дороги от ул. Фрунзенская по ул.1-я Комовская</w:t>
            </w:r>
          </w:p>
        </w:tc>
      </w:tr>
      <w:tr w:rsidR="009662A8" w:rsidRPr="009662A8" w:rsidTr="00DD48E7">
        <w:trPr>
          <w:trHeight w:val="352"/>
        </w:trPr>
        <w:tc>
          <w:tcPr>
            <w:tcW w:w="427" w:type="pct"/>
            <w:vAlign w:val="center"/>
          </w:tcPr>
          <w:p w:rsidR="009662A8" w:rsidRPr="009662A8" w:rsidRDefault="009662A8" w:rsidP="009662A8">
            <w:pPr>
              <w:spacing w:after="0" w:line="240" w:lineRule="auto"/>
              <w:jc w:val="center"/>
              <w:rPr>
                <w:rFonts w:ascii="Times New Roman" w:hAnsi="Times New Roman" w:cs="Times New Roman"/>
                <w:sz w:val="24"/>
                <w:szCs w:val="24"/>
              </w:rPr>
            </w:pPr>
            <w:r w:rsidRPr="009662A8">
              <w:rPr>
                <w:rFonts w:ascii="Times New Roman" w:hAnsi="Times New Roman" w:cs="Times New Roman"/>
                <w:sz w:val="24"/>
                <w:szCs w:val="24"/>
              </w:rPr>
              <w:t>8</w:t>
            </w:r>
          </w:p>
        </w:tc>
        <w:tc>
          <w:tcPr>
            <w:tcW w:w="4573" w:type="pct"/>
            <w:vAlign w:val="center"/>
          </w:tcPr>
          <w:p w:rsidR="009662A8" w:rsidRPr="009662A8" w:rsidRDefault="009662A8" w:rsidP="009662A8">
            <w:pPr>
              <w:spacing w:after="0" w:line="240" w:lineRule="auto"/>
              <w:rPr>
                <w:rFonts w:ascii="Times New Roman" w:hAnsi="Times New Roman" w:cs="Times New Roman"/>
                <w:sz w:val="24"/>
                <w:szCs w:val="24"/>
              </w:rPr>
            </w:pPr>
            <w:r w:rsidRPr="009662A8">
              <w:rPr>
                <w:rFonts w:ascii="Times New Roman" w:hAnsi="Times New Roman" w:cs="Times New Roman"/>
                <w:sz w:val="24"/>
                <w:szCs w:val="24"/>
              </w:rPr>
              <w:t>Благоустройство улицы Школьный проезд</w:t>
            </w:r>
          </w:p>
        </w:tc>
      </w:tr>
      <w:tr w:rsidR="009662A8" w:rsidRPr="009662A8" w:rsidTr="00DD48E7">
        <w:trPr>
          <w:trHeight w:val="352"/>
        </w:trPr>
        <w:tc>
          <w:tcPr>
            <w:tcW w:w="427" w:type="pct"/>
            <w:vAlign w:val="center"/>
          </w:tcPr>
          <w:p w:rsidR="009662A8" w:rsidRPr="009662A8" w:rsidRDefault="009662A8" w:rsidP="009662A8">
            <w:pPr>
              <w:spacing w:after="0" w:line="240" w:lineRule="auto"/>
              <w:jc w:val="center"/>
              <w:rPr>
                <w:rFonts w:ascii="Times New Roman" w:hAnsi="Times New Roman" w:cs="Times New Roman"/>
                <w:sz w:val="24"/>
                <w:szCs w:val="24"/>
              </w:rPr>
            </w:pPr>
            <w:r w:rsidRPr="009662A8">
              <w:rPr>
                <w:rFonts w:ascii="Times New Roman" w:hAnsi="Times New Roman" w:cs="Times New Roman"/>
                <w:sz w:val="24"/>
                <w:szCs w:val="24"/>
              </w:rPr>
              <w:t>9</w:t>
            </w:r>
          </w:p>
        </w:tc>
        <w:tc>
          <w:tcPr>
            <w:tcW w:w="4573" w:type="pct"/>
            <w:vAlign w:val="center"/>
          </w:tcPr>
          <w:p w:rsidR="009662A8" w:rsidRPr="009662A8" w:rsidRDefault="009662A8" w:rsidP="009662A8">
            <w:pPr>
              <w:spacing w:after="0" w:line="240" w:lineRule="auto"/>
              <w:rPr>
                <w:rFonts w:ascii="Times New Roman" w:hAnsi="Times New Roman" w:cs="Times New Roman"/>
                <w:sz w:val="24"/>
                <w:szCs w:val="24"/>
              </w:rPr>
            </w:pPr>
            <w:r w:rsidRPr="009662A8">
              <w:rPr>
                <w:rFonts w:ascii="Times New Roman" w:hAnsi="Times New Roman" w:cs="Times New Roman"/>
                <w:sz w:val="24"/>
                <w:szCs w:val="24"/>
              </w:rPr>
              <w:t>Общественная территория в прибрежной зоне от моста по улице Интернациональная до моста по улице Центральный проезд</w:t>
            </w:r>
          </w:p>
        </w:tc>
      </w:tr>
      <w:tr w:rsidR="009662A8" w:rsidRPr="009662A8" w:rsidTr="00DD48E7">
        <w:trPr>
          <w:trHeight w:val="352"/>
        </w:trPr>
        <w:tc>
          <w:tcPr>
            <w:tcW w:w="427" w:type="pct"/>
            <w:vAlign w:val="center"/>
          </w:tcPr>
          <w:p w:rsidR="009662A8" w:rsidRPr="009662A8" w:rsidRDefault="009662A8" w:rsidP="009662A8">
            <w:pPr>
              <w:spacing w:after="0" w:line="240" w:lineRule="auto"/>
              <w:jc w:val="center"/>
              <w:rPr>
                <w:rFonts w:ascii="Times New Roman" w:hAnsi="Times New Roman" w:cs="Times New Roman"/>
                <w:sz w:val="24"/>
                <w:szCs w:val="24"/>
              </w:rPr>
            </w:pPr>
            <w:r w:rsidRPr="009662A8">
              <w:rPr>
                <w:rFonts w:ascii="Times New Roman" w:hAnsi="Times New Roman" w:cs="Times New Roman"/>
                <w:sz w:val="24"/>
                <w:szCs w:val="24"/>
              </w:rPr>
              <w:t>10</w:t>
            </w:r>
          </w:p>
        </w:tc>
        <w:tc>
          <w:tcPr>
            <w:tcW w:w="4573" w:type="pct"/>
            <w:vAlign w:val="center"/>
          </w:tcPr>
          <w:p w:rsidR="009662A8" w:rsidRPr="009662A8" w:rsidRDefault="009662A8" w:rsidP="009662A8">
            <w:pPr>
              <w:spacing w:after="0" w:line="240" w:lineRule="auto"/>
              <w:rPr>
                <w:rFonts w:ascii="Times New Roman" w:hAnsi="Times New Roman" w:cs="Times New Roman"/>
                <w:sz w:val="24"/>
                <w:szCs w:val="24"/>
              </w:rPr>
            </w:pPr>
            <w:r w:rsidRPr="009662A8">
              <w:rPr>
                <w:rFonts w:ascii="Times New Roman" w:hAnsi="Times New Roman" w:cs="Times New Roman"/>
                <w:sz w:val="24"/>
                <w:szCs w:val="24"/>
              </w:rPr>
              <w:t>Общественная территория в прибрежной зоне от моста по улице Центральный проезд до гидротехнического сооружения (плотина)</w:t>
            </w:r>
          </w:p>
        </w:tc>
      </w:tr>
      <w:tr w:rsidR="009662A8" w:rsidRPr="009662A8" w:rsidTr="00DD48E7">
        <w:trPr>
          <w:trHeight w:val="352"/>
        </w:trPr>
        <w:tc>
          <w:tcPr>
            <w:tcW w:w="427" w:type="pct"/>
            <w:vAlign w:val="center"/>
          </w:tcPr>
          <w:p w:rsidR="009662A8" w:rsidRPr="009662A8" w:rsidRDefault="009662A8" w:rsidP="009662A8">
            <w:pPr>
              <w:spacing w:after="0" w:line="240" w:lineRule="auto"/>
              <w:jc w:val="center"/>
              <w:rPr>
                <w:rFonts w:ascii="Times New Roman" w:hAnsi="Times New Roman" w:cs="Times New Roman"/>
                <w:sz w:val="24"/>
                <w:szCs w:val="24"/>
              </w:rPr>
            </w:pPr>
            <w:r w:rsidRPr="009662A8">
              <w:rPr>
                <w:rFonts w:ascii="Times New Roman" w:hAnsi="Times New Roman" w:cs="Times New Roman"/>
                <w:sz w:val="24"/>
                <w:szCs w:val="24"/>
              </w:rPr>
              <w:t>11</w:t>
            </w:r>
          </w:p>
        </w:tc>
        <w:tc>
          <w:tcPr>
            <w:tcW w:w="4573" w:type="pct"/>
            <w:vAlign w:val="center"/>
          </w:tcPr>
          <w:p w:rsidR="009662A8" w:rsidRPr="009662A8" w:rsidRDefault="009662A8" w:rsidP="009662A8">
            <w:pPr>
              <w:spacing w:after="0" w:line="240" w:lineRule="auto"/>
              <w:rPr>
                <w:rFonts w:ascii="Times New Roman" w:hAnsi="Times New Roman" w:cs="Times New Roman"/>
                <w:sz w:val="24"/>
                <w:szCs w:val="24"/>
              </w:rPr>
            </w:pPr>
            <w:r w:rsidRPr="009662A8">
              <w:rPr>
                <w:rFonts w:ascii="Times New Roman" w:hAnsi="Times New Roman" w:cs="Times New Roman"/>
                <w:sz w:val="24"/>
                <w:szCs w:val="24"/>
              </w:rPr>
              <w:t>Тротуар в пос. Грозилово от ул. Шоссейная вдоль автомобильной дороги</w:t>
            </w:r>
          </w:p>
        </w:tc>
      </w:tr>
      <w:tr w:rsidR="009662A8" w:rsidRPr="009662A8" w:rsidTr="00DD48E7">
        <w:trPr>
          <w:trHeight w:val="352"/>
        </w:trPr>
        <w:tc>
          <w:tcPr>
            <w:tcW w:w="427" w:type="pct"/>
            <w:vAlign w:val="center"/>
          </w:tcPr>
          <w:p w:rsidR="009662A8" w:rsidRPr="009662A8" w:rsidRDefault="009662A8" w:rsidP="009662A8">
            <w:pPr>
              <w:spacing w:after="0" w:line="240" w:lineRule="auto"/>
              <w:jc w:val="center"/>
              <w:rPr>
                <w:rFonts w:ascii="Times New Roman" w:hAnsi="Times New Roman" w:cs="Times New Roman"/>
                <w:sz w:val="24"/>
                <w:szCs w:val="24"/>
              </w:rPr>
            </w:pPr>
            <w:r w:rsidRPr="009662A8">
              <w:rPr>
                <w:rFonts w:ascii="Times New Roman" w:hAnsi="Times New Roman" w:cs="Times New Roman"/>
                <w:sz w:val="24"/>
                <w:szCs w:val="24"/>
              </w:rPr>
              <w:t>12</w:t>
            </w:r>
          </w:p>
        </w:tc>
        <w:tc>
          <w:tcPr>
            <w:tcW w:w="4573" w:type="pct"/>
            <w:vAlign w:val="center"/>
          </w:tcPr>
          <w:p w:rsidR="009662A8" w:rsidRPr="009662A8" w:rsidRDefault="009662A8" w:rsidP="009662A8">
            <w:pPr>
              <w:spacing w:after="0" w:line="240" w:lineRule="auto"/>
              <w:rPr>
                <w:rFonts w:ascii="Times New Roman" w:hAnsi="Times New Roman" w:cs="Times New Roman"/>
                <w:sz w:val="24"/>
                <w:szCs w:val="24"/>
              </w:rPr>
            </w:pPr>
            <w:r w:rsidRPr="009662A8">
              <w:rPr>
                <w:rFonts w:ascii="Times New Roman" w:hAnsi="Times New Roman" w:cs="Times New Roman"/>
                <w:sz w:val="24"/>
                <w:szCs w:val="24"/>
              </w:rPr>
              <w:t>Тротуар по ул. Футбольная от ул. Красных Зорь до ул. Шестагинская</w:t>
            </w:r>
          </w:p>
        </w:tc>
      </w:tr>
      <w:tr w:rsidR="009662A8" w:rsidRPr="009662A8" w:rsidTr="00DD48E7">
        <w:trPr>
          <w:trHeight w:val="352"/>
        </w:trPr>
        <w:tc>
          <w:tcPr>
            <w:tcW w:w="427" w:type="pct"/>
            <w:vAlign w:val="center"/>
          </w:tcPr>
          <w:p w:rsidR="009662A8" w:rsidRPr="009662A8" w:rsidRDefault="009662A8" w:rsidP="009662A8">
            <w:pPr>
              <w:spacing w:after="0" w:line="240" w:lineRule="auto"/>
              <w:jc w:val="center"/>
              <w:rPr>
                <w:rFonts w:ascii="Times New Roman" w:hAnsi="Times New Roman" w:cs="Times New Roman"/>
                <w:sz w:val="24"/>
                <w:szCs w:val="24"/>
              </w:rPr>
            </w:pPr>
            <w:r w:rsidRPr="009662A8">
              <w:rPr>
                <w:rFonts w:ascii="Times New Roman" w:hAnsi="Times New Roman" w:cs="Times New Roman"/>
                <w:sz w:val="24"/>
                <w:szCs w:val="24"/>
              </w:rPr>
              <w:t>13</w:t>
            </w:r>
          </w:p>
        </w:tc>
        <w:tc>
          <w:tcPr>
            <w:tcW w:w="4573" w:type="pct"/>
            <w:vAlign w:val="center"/>
          </w:tcPr>
          <w:p w:rsidR="009662A8" w:rsidRPr="009662A8" w:rsidRDefault="009662A8" w:rsidP="009662A8">
            <w:pPr>
              <w:spacing w:after="0" w:line="240" w:lineRule="auto"/>
              <w:rPr>
                <w:rFonts w:ascii="Times New Roman" w:hAnsi="Times New Roman" w:cs="Times New Roman"/>
                <w:sz w:val="24"/>
                <w:szCs w:val="24"/>
              </w:rPr>
            </w:pPr>
            <w:r w:rsidRPr="009662A8">
              <w:rPr>
                <w:rFonts w:ascii="Times New Roman" w:hAnsi="Times New Roman" w:cs="Times New Roman"/>
                <w:sz w:val="24"/>
                <w:szCs w:val="24"/>
              </w:rPr>
              <w:t>Тротуар по ул. Шестагинский проезд</w:t>
            </w:r>
          </w:p>
        </w:tc>
      </w:tr>
      <w:tr w:rsidR="009662A8" w:rsidRPr="009662A8" w:rsidTr="00DD48E7">
        <w:trPr>
          <w:trHeight w:val="352"/>
        </w:trPr>
        <w:tc>
          <w:tcPr>
            <w:tcW w:w="427" w:type="pct"/>
            <w:vAlign w:val="center"/>
          </w:tcPr>
          <w:p w:rsidR="009662A8" w:rsidRPr="009662A8" w:rsidRDefault="009662A8" w:rsidP="009662A8">
            <w:pPr>
              <w:spacing w:after="0" w:line="240" w:lineRule="auto"/>
              <w:jc w:val="center"/>
              <w:rPr>
                <w:rFonts w:ascii="Times New Roman" w:hAnsi="Times New Roman" w:cs="Times New Roman"/>
                <w:sz w:val="24"/>
                <w:szCs w:val="24"/>
              </w:rPr>
            </w:pPr>
            <w:r w:rsidRPr="009662A8">
              <w:rPr>
                <w:rFonts w:ascii="Times New Roman" w:hAnsi="Times New Roman" w:cs="Times New Roman"/>
                <w:sz w:val="24"/>
                <w:szCs w:val="24"/>
              </w:rPr>
              <w:t>14</w:t>
            </w:r>
          </w:p>
        </w:tc>
        <w:tc>
          <w:tcPr>
            <w:tcW w:w="4573" w:type="pct"/>
            <w:vAlign w:val="center"/>
          </w:tcPr>
          <w:p w:rsidR="009662A8" w:rsidRPr="009662A8" w:rsidRDefault="009662A8" w:rsidP="009662A8">
            <w:pPr>
              <w:spacing w:after="0" w:line="240" w:lineRule="auto"/>
              <w:rPr>
                <w:rFonts w:ascii="Times New Roman" w:hAnsi="Times New Roman" w:cs="Times New Roman"/>
                <w:sz w:val="24"/>
                <w:szCs w:val="24"/>
              </w:rPr>
            </w:pPr>
            <w:r w:rsidRPr="009662A8">
              <w:rPr>
                <w:rFonts w:ascii="Times New Roman" w:hAnsi="Times New Roman" w:cs="Times New Roman"/>
                <w:sz w:val="24"/>
                <w:szCs w:val="24"/>
              </w:rPr>
              <w:t>Тротуар от магазина «Василевский» (ул. Кооперативная) – ул. Лежневская – ул. 40 лет Октября – ул. Григорьевская (до конечной остановки общественного транспорта)</w:t>
            </w:r>
          </w:p>
        </w:tc>
      </w:tr>
      <w:tr w:rsidR="009662A8" w:rsidRPr="009662A8" w:rsidTr="00DD48E7">
        <w:trPr>
          <w:trHeight w:val="352"/>
        </w:trPr>
        <w:tc>
          <w:tcPr>
            <w:tcW w:w="427" w:type="pct"/>
            <w:vAlign w:val="center"/>
          </w:tcPr>
          <w:p w:rsidR="009662A8" w:rsidRPr="009662A8" w:rsidRDefault="009662A8" w:rsidP="009662A8">
            <w:pPr>
              <w:spacing w:after="0" w:line="240" w:lineRule="auto"/>
              <w:jc w:val="center"/>
              <w:rPr>
                <w:rFonts w:ascii="Times New Roman" w:hAnsi="Times New Roman" w:cs="Times New Roman"/>
                <w:sz w:val="24"/>
                <w:szCs w:val="24"/>
              </w:rPr>
            </w:pPr>
            <w:r w:rsidRPr="009662A8">
              <w:rPr>
                <w:rFonts w:ascii="Times New Roman" w:hAnsi="Times New Roman" w:cs="Times New Roman"/>
                <w:sz w:val="24"/>
                <w:szCs w:val="24"/>
              </w:rPr>
              <w:t>15</w:t>
            </w:r>
          </w:p>
        </w:tc>
        <w:tc>
          <w:tcPr>
            <w:tcW w:w="4573" w:type="pct"/>
            <w:vAlign w:val="center"/>
          </w:tcPr>
          <w:p w:rsidR="009662A8" w:rsidRPr="009662A8" w:rsidRDefault="009662A8" w:rsidP="009662A8">
            <w:pPr>
              <w:spacing w:after="0" w:line="240" w:lineRule="auto"/>
              <w:rPr>
                <w:rFonts w:ascii="Times New Roman" w:hAnsi="Times New Roman" w:cs="Times New Roman"/>
                <w:sz w:val="24"/>
                <w:szCs w:val="24"/>
              </w:rPr>
            </w:pPr>
            <w:r w:rsidRPr="009662A8">
              <w:rPr>
                <w:rFonts w:ascii="Times New Roman" w:hAnsi="Times New Roman" w:cs="Times New Roman"/>
                <w:sz w:val="24"/>
                <w:szCs w:val="24"/>
              </w:rPr>
              <w:t xml:space="preserve">Благоустройство территории Летнего сада </w:t>
            </w:r>
          </w:p>
        </w:tc>
      </w:tr>
    </w:tbl>
    <w:p w:rsidR="009662A8" w:rsidRPr="009662A8" w:rsidRDefault="009662A8" w:rsidP="009662A8">
      <w:pPr>
        <w:spacing w:after="0" w:line="240" w:lineRule="auto"/>
        <w:rPr>
          <w:rFonts w:ascii="Times New Roman" w:hAnsi="Times New Roman" w:cs="Times New Roman"/>
          <w:sz w:val="24"/>
          <w:szCs w:val="24"/>
        </w:rPr>
      </w:pPr>
    </w:p>
    <w:p w:rsidR="009662A8" w:rsidRPr="009662A8" w:rsidRDefault="009662A8" w:rsidP="009662A8">
      <w:pPr>
        <w:spacing w:after="0" w:line="240" w:lineRule="auto"/>
        <w:rPr>
          <w:rFonts w:ascii="Times New Roman" w:hAnsi="Times New Roman" w:cs="Times New Roman"/>
          <w:sz w:val="24"/>
          <w:szCs w:val="24"/>
        </w:rPr>
      </w:pPr>
    </w:p>
    <w:p w:rsidR="009662A8" w:rsidRPr="009662A8" w:rsidRDefault="009662A8" w:rsidP="009662A8">
      <w:pPr>
        <w:spacing w:after="0" w:line="240" w:lineRule="auto"/>
        <w:rPr>
          <w:rFonts w:ascii="Times New Roman" w:hAnsi="Times New Roman" w:cs="Times New Roman"/>
          <w:sz w:val="24"/>
          <w:szCs w:val="24"/>
        </w:rPr>
      </w:pPr>
    </w:p>
    <w:p w:rsidR="008E3627" w:rsidRDefault="008E3627" w:rsidP="00E348EC">
      <w:pPr>
        <w:autoSpaceDE w:val="0"/>
        <w:autoSpaceDN w:val="0"/>
        <w:adjustRightInd w:val="0"/>
        <w:spacing w:after="0" w:line="240" w:lineRule="auto"/>
        <w:jc w:val="both"/>
        <w:outlineLvl w:val="0"/>
        <w:rPr>
          <w:rFonts w:ascii="Times New Roman" w:hAnsi="Times New Roman" w:cs="Times New Roman"/>
          <w:sz w:val="20"/>
          <w:szCs w:val="20"/>
        </w:rPr>
      </w:pPr>
    </w:p>
    <w:p w:rsidR="009662A8" w:rsidRDefault="009662A8" w:rsidP="00E348EC">
      <w:pPr>
        <w:autoSpaceDE w:val="0"/>
        <w:autoSpaceDN w:val="0"/>
        <w:adjustRightInd w:val="0"/>
        <w:spacing w:after="0" w:line="240" w:lineRule="auto"/>
        <w:jc w:val="both"/>
        <w:outlineLvl w:val="0"/>
        <w:rPr>
          <w:rFonts w:ascii="Times New Roman" w:hAnsi="Times New Roman" w:cs="Times New Roman"/>
          <w:sz w:val="20"/>
          <w:szCs w:val="20"/>
        </w:rPr>
      </w:pPr>
    </w:p>
    <w:p w:rsidR="009662A8" w:rsidRDefault="009662A8" w:rsidP="00E348EC">
      <w:pPr>
        <w:autoSpaceDE w:val="0"/>
        <w:autoSpaceDN w:val="0"/>
        <w:adjustRightInd w:val="0"/>
        <w:spacing w:after="0" w:line="240" w:lineRule="auto"/>
        <w:jc w:val="both"/>
        <w:outlineLvl w:val="0"/>
        <w:rPr>
          <w:rFonts w:ascii="Times New Roman" w:hAnsi="Times New Roman" w:cs="Times New Roman"/>
          <w:sz w:val="20"/>
          <w:szCs w:val="20"/>
        </w:rPr>
      </w:pPr>
    </w:p>
    <w:p w:rsidR="009662A8" w:rsidRDefault="009662A8" w:rsidP="00E348EC">
      <w:pPr>
        <w:autoSpaceDE w:val="0"/>
        <w:autoSpaceDN w:val="0"/>
        <w:adjustRightInd w:val="0"/>
        <w:spacing w:after="0" w:line="240" w:lineRule="auto"/>
        <w:jc w:val="both"/>
        <w:outlineLvl w:val="0"/>
        <w:rPr>
          <w:rFonts w:ascii="Times New Roman" w:hAnsi="Times New Roman" w:cs="Times New Roman"/>
          <w:sz w:val="20"/>
          <w:szCs w:val="20"/>
        </w:rPr>
      </w:pPr>
    </w:p>
    <w:p w:rsidR="009662A8" w:rsidRDefault="009662A8" w:rsidP="00E348EC">
      <w:pPr>
        <w:autoSpaceDE w:val="0"/>
        <w:autoSpaceDN w:val="0"/>
        <w:adjustRightInd w:val="0"/>
        <w:spacing w:after="0" w:line="240" w:lineRule="auto"/>
        <w:jc w:val="both"/>
        <w:outlineLvl w:val="0"/>
        <w:rPr>
          <w:rFonts w:ascii="Times New Roman" w:hAnsi="Times New Roman" w:cs="Times New Roman"/>
          <w:sz w:val="20"/>
          <w:szCs w:val="20"/>
        </w:rPr>
      </w:pPr>
    </w:p>
    <w:p w:rsidR="009662A8" w:rsidRDefault="009662A8" w:rsidP="00E348EC">
      <w:pPr>
        <w:autoSpaceDE w:val="0"/>
        <w:autoSpaceDN w:val="0"/>
        <w:adjustRightInd w:val="0"/>
        <w:spacing w:after="0" w:line="240" w:lineRule="auto"/>
        <w:jc w:val="both"/>
        <w:outlineLvl w:val="0"/>
        <w:rPr>
          <w:rFonts w:ascii="Times New Roman" w:hAnsi="Times New Roman" w:cs="Times New Roman"/>
          <w:sz w:val="20"/>
          <w:szCs w:val="20"/>
        </w:rPr>
      </w:pPr>
    </w:p>
    <w:p w:rsidR="009662A8" w:rsidRDefault="009662A8" w:rsidP="00E348EC">
      <w:pPr>
        <w:autoSpaceDE w:val="0"/>
        <w:autoSpaceDN w:val="0"/>
        <w:adjustRightInd w:val="0"/>
        <w:spacing w:after="0" w:line="240" w:lineRule="auto"/>
        <w:jc w:val="both"/>
        <w:outlineLvl w:val="0"/>
        <w:rPr>
          <w:rFonts w:ascii="Times New Roman" w:hAnsi="Times New Roman" w:cs="Times New Roman"/>
          <w:sz w:val="20"/>
          <w:szCs w:val="20"/>
        </w:rPr>
      </w:pPr>
    </w:p>
    <w:p w:rsidR="009662A8" w:rsidRDefault="009662A8" w:rsidP="00E348EC">
      <w:pPr>
        <w:autoSpaceDE w:val="0"/>
        <w:autoSpaceDN w:val="0"/>
        <w:adjustRightInd w:val="0"/>
        <w:spacing w:after="0" w:line="240" w:lineRule="auto"/>
        <w:jc w:val="both"/>
        <w:outlineLvl w:val="0"/>
        <w:rPr>
          <w:rFonts w:ascii="Times New Roman" w:hAnsi="Times New Roman" w:cs="Times New Roman"/>
          <w:sz w:val="20"/>
          <w:szCs w:val="20"/>
        </w:rPr>
      </w:pPr>
    </w:p>
    <w:p w:rsidR="009662A8" w:rsidRDefault="009662A8" w:rsidP="00E348EC">
      <w:pPr>
        <w:autoSpaceDE w:val="0"/>
        <w:autoSpaceDN w:val="0"/>
        <w:adjustRightInd w:val="0"/>
        <w:spacing w:after="0" w:line="240" w:lineRule="auto"/>
        <w:jc w:val="both"/>
        <w:outlineLvl w:val="0"/>
        <w:rPr>
          <w:rFonts w:ascii="Times New Roman" w:hAnsi="Times New Roman" w:cs="Times New Roman"/>
          <w:sz w:val="20"/>
          <w:szCs w:val="20"/>
        </w:rPr>
      </w:pPr>
    </w:p>
    <w:p w:rsidR="009662A8" w:rsidRDefault="009662A8" w:rsidP="00E348EC">
      <w:pPr>
        <w:autoSpaceDE w:val="0"/>
        <w:autoSpaceDN w:val="0"/>
        <w:adjustRightInd w:val="0"/>
        <w:spacing w:after="0" w:line="240" w:lineRule="auto"/>
        <w:jc w:val="both"/>
        <w:outlineLvl w:val="0"/>
        <w:rPr>
          <w:rFonts w:ascii="Times New Roman" w:hAnsi="Times New Roman" w:cs="Times New Roman"/>
          <w:sz w:val="20"/>
          <w:szCs w:val="20"/>
        </w:rPr>
      </w:pPr>
    </w:p>
    <w:p w:rsidR="009662A8" w:rsidRDefault="009662A8" w:rsidP="00E348EC">
      <w:pPr>
        <w:autoSpaceDE w:val="0"/>
        <w:autoSpaceDN w:val="0"/>
        <w:adjustRightInd w:val="0"/>
        <w:spacing w:after="0" w:line="240" w:lineRule="auto"/>
        <w:jc w:val="both"/>
        <w:outlineLvl w:val="0"/>
        <w:rPr>
          <w:rFonts w:ascii="Times New Roman" w:hAnsi="Times New Roman" w:cs="Times New Roman"/>
          <w:sz w:val="20"/>
          <w:szCs w:val="20"/>
        </w:rPr>
      </w:pPr>
    </w:p>
    <w:p w:rsidR="009662A8" w:rsidRDefault="009662A8" w:rsidP="00E348EC">
      <w:pPr>
        <w:autoSpaceDE w:val="0"/>
        <w:autoSpaceDN w:val="0"/>
        <w:adjustRightInd w:val="0"/>
        <w:spacing w:after="0" w:line="240" w:lineRule="auto"/>
        <w:jc w:val="both"/>
        <w:outlineLvl w:val="0"/>
        <w:rPr>
          <w:rFonts w:ascii="Times New Roman" w:hAnsi="Times New Roman" w:cs="Times New Roman"/>
          <w:sz w:val="20"/>
          <w:szCs w:val="20"/>
        </w:rPr>
      </w:pPr>
    </w:p>
    <w:p w:rsidR="009662A8" w:rsidRDefault="009662A8" w:rsidP="00E348EC">
      <w:pPr>
        <w:autoSpaceDE w:val="0"/>
        <w:autoSpaceDN w:val="0"/>
        <w:adjustRightInd w:val="0"/>
        <w:spacing w:after="0" w:line="240" w:lineRule="auto"/>
        <w:jc w:val="both"/>
        <w:outlineLvl w:val="0"/>
        <w:rPr>
          <w:rFonts w:ascii="Times New Roman" w:hAnsi="Times New Roman" w:cs="Times New Roman"/>
          <w:sz w:val="20"/>
          <w:szCs w:val="20"/>
        </w:rPr>
      </w:pPr>
    </w:p>
    <w:p w:rsidR="009662A8" w:rsidRDefault="009662A8" w:rsidP="00E348EC">
      <w:pPr>
        <w:autoSpaceDE w:val="0"/>
        <w:autoSpaceDN w:val="0"/>
        <w:adjustRightInd w:val="0"/>
        <w:spacing w:after="0" w:line="240" w:lineRule="auto"/>
        <w:jc w:val="both"/>
        <w:outlineLvl w:val="0"/>
        <w:rPr>
          <w:rFonts w:ascii="Times New Roman" w:hAnsi="Times New Roman" w:cs="Times New Roman"/>
          <w:sz w:val="20"/>
          <w:szCs w:val="20"/>
        </w:rPr>
      </w:pPr>
    </w:p>
    <w:p w:rsidR="009662A8" w:rsidRDefault="009662A8" w:rsidP="00E348EC">
      <w:pPr>
        <w:autoSpaceDE w:val="0"/>
        <w:autoSpaceDN w:val="0"/>
        <w:adjustRightInd w:val="0"/>
        <w:spacing w:after="0" w:line="240" w:lineRule="auto"/>
        <w:jc w:val="both"/>
        <w:outlineLvl w:val="0"/>
        <w:rPr>
          <w:rFonts w:ascii="Times New Roman" w:hAnsi="Times New Roman" w:cs="Times New Roman"/>
          <w:sz w:val="20"/>
          <w:szCs w:val="20"/>
        </w:rPr>
      </w:pPr>
    </w:p>
    <w:p w:rsidR="009662A8" w:rsidRPr="009662A8" w:rsidRDefault="009662A8" w:rsidP="009662A8">
      <w:pPr>
        <w:spacing w:after="0" w:line="240" w:lineRule="auto"/>
        <w:ind w:right="-1"/>
        <w:jc w:val="center"/>
        <w:rPr>
          <w:rFonts w:ascii="Times New Roman" w:hAnsi="Times New Roman" w:cs="Times New Roman"/>
          <w:b/>
          <w:bCs/>
          <w:sz w:val="24"/>
          <w:szCs w:val="24"/>
        </w:rPr>
      </w:pPr>
      <w:r w:rsidRPr="009662A8">
        <w:rPr>
          <w:rFonts w:ascii="Times New Roman" w:hAnsi="Times New Roman" w:cs="Times New Roman"/>
          <w:b/>
          <w:noProof/>
          <w:sz w:val="24"/>
          <w:szCs w:val="24"/>
        </w:rPr>
        <w:drawing>
          <wp:inline distT="0" distB="0" distL="0" distR="0">
            <wp:extent cx="695325" cy="895350"/>
            <wp:effectExtent l="19050" t="0" r="9525"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9662A8" w:rsidRDefault="009662A8" w:rsidP="009662A8">
      <w:pPr>
        <w:spacing w:after="0" w:line="240" w:lineRule="auto"/>
        <w:ind w:right="-1"/>
        <w:jc w:val="center"/>
        <w:rPr>
          <w:rFonts w:ascii="Times New Roman" w:hAnsi="Times New Roman" w:cs="Times New Roman"/>
          <w:b/>
          <w:bCs/>
          <w:sz w:val="24"/>
          <w:szCs w:val="24"/>
        </w:rPr>
      </w:pPr>
      <w:r w:rsidRPr="009662A8">
        <w:rPr>
          <w:rFonts w:ascii="Times New Roman" w:hAnsi="Times New Roman" w:cs="Times New Roman"/>
          <w:b/>
          <w:bCs/>
          <w:sz w:val="24"/>
          <w:szCs w:val="24"/>
        </w:rPr>
        <w:t xml:space="preserve">АДМИНИСТРАЦИЯ ГОРОДСКОГО ОКРУГА ТЕЙКОВО </w:t>
      </w:r>
    </w:p>
    <w:p w:rsidR="009662A8" w:rsidRPr="009662A8" w:rsidRDefault="009662A8" w:rsidP="009662A8">
      <w:pPr>
        <w:spacing w:after="0" w:line="240" w:lineRule="auto"/>
        <w:ind w:right="-1"/>
        <w:jc w:val="center"/>
        <w:rPr>
          <w:rFonts w:ascii="Times New Roman" w:hAnsi="Times New Roman" w:cs="Times New Roman"/>
          <w:b/>
          <w:bCs/>
          <w:sz w:val="24"/>
          <w:szCs w:val="24"/>
        </w:rPr>
      </w:pPr>
      <w:r w:rsidRPr="009662A8">
        <w:rPr>
          <w:rFonts w:ascii="Times New Roman" w:hAnsi="Times New Roman" w:cs="Times New Roman"/>
          <w:b/>
          <w:bCs/>
          <w:sz w:val="24"/>
          <w:szCs w:val="24"/>
        </w:rPr>
        <w:t>ИВАНОВСКОЙ ОБЛАСТИ</w:t>
      </w:r>
    </w:p>
    <w:p w:rsidR="009662A8" w:rsidRPr="009662A8" w:rsidRDefault="009662A8" w:rsidP="009662A8">
      <w:pPr>
        <w:spacing w:after="0" w:line="240" w:lineRule="auto"/>
        <w:ind w:right="-1"/>
        <w:jc w:val="center"/>
        <w:rPr>
          <w:rFonts w:ascii="Times New Roman" w:hAnsi="Times New Roman" w:cs="Times New Roman"/>
          <w:b/>
          <w:bCs/>
          <w:sz w:val="24"/>
          <w:szCs w:val="24"/>
        </w:rPr>
      </w:pPr>
      <w:r w:rsidRPr="009662A8">
        <w:rPr>
          <w:rFonts w:ascii="Times New Roman" w:hAnsi="Times New Roman" w:cs="Times New Roman"/>
          <w:b/>
          <w:bCs/>
          <w:sz w:val="24"/>
          <w:szCs w:val="24"/>
        </w:rPr>
        <w:t>________________________________________________________________________</w:t>
      </w:r>
    </w:p>
    <w:p w:rsidR="009662A8" w:rsidRPr="009662A8" w:rsidRDefault="009662A8" w:rsidP="009662A8">
      <w:pPr>
        <w:spacing w:after="0" w:line="240" w:lineRule="auto"/>
        <w:ind w:right="-1"/>
        <w:jc w:val="center"/>
        <w:rPr>
          <w:rFonts w:ascii="Times New Roman" w:hAnsi="Times New Roman" w:cs="Times New Roman"/>
          <w:b/>
          <w:bCs/>
          <w:sz w:val="24"/>
          <w:szCs w:val="24"/>
        </w:rPr>
      </w:pPr>
    </w:p>
    <w:p w:rsidR="009662A8" w:rsidRPr="009662A8" w:rsidRDefault="009662A8" w:rsidP="009662A8">
      <w:pPr>
        <w:spacing w:after="0" w:line="240" w:lineRule="auto"/>
        <w:ind w:right="-1"/>
        <w:jc w:val="center"/>
        <w:rPr>
          <w:rFonts w:ascii="Times New Roman" w:hAnsi="Times New Roman" w:cs="Times New Roman"/>
          <w:b/>
          <w:bCs/>
          <w:sz w:val="24"/>
          <w:szCs w:val="24"/>
        </w:rPr>
      </w:pPr>
    </w:p>
    <w:p w:rsidR="009662A8" w:rsidRPr="009662A8" w:rsidRDefault="009662A8" w:rsidP="009662A8">
      <w:pPr>
        <w:spacing w:after="0" w:line="240" w:lineRule="auto"/>
        <w:ind w:right="-1"/>
        <w:jc w:val="center"/>
        <w:rPr>
          <w:rFonts w:ascii="Times New Roman" w:hAnsi="Times New Roman" w:cs="Times New Roman"/>
          <w:b/>
          <w:bCs/>
          <w:sz w:val="24"/>
          <w:szCs w:val="24"/>
        </w:rPr>
      </w:pPr>
      <w:r w:rsidRPr="009662A8">
        <w:rPr>
          <w:rFonts w:ascii="Times New Roman" w:hAnsi="Times New Roman" w:cs="Times New Roman"/>
          <w:b/>
          <w:bCs/>
          <w:sz w:val="24"/>
          <w:szCs w:val="24"/>
        </w:rPr>
        <w:t>П О С Т А Н О В Л Е Н И Е</w:t>
      </w:r>
    </w:p>
    <w:p w:rsidR="009662A8" w:rsidRPr="009662A8" w:rsidRDefault="009662A8" w:rsidP="009662A8">
      <w:pPr>
        <w:spacing w:after="0" w:line="240" w:lineRule="auto"/>
        <w:ind w:right="-1"/>
        <w:jc w:val="center"/>
        <w:rPr>
          <w:rFonts w:ascii="Times New Roman" w:hAnsi="Times New Roman" w:cs="Times New Roman"/>
          <w:b/>
          <w:bCs/>
          <w:sz w:val="24"/>
          <w:szCs w:val="24"/>
        </w:rPr>
      </w:pPr>
    </w:p>
    <w:p w:rsidR="009662A8" w:rsidRPr="009662A8" w:rsidRDefault="009662A8" w:rsidP="009662A8">
      <w:pPr>
        <w:spacing w:after="0" w:line="240" w:lineRule="auto"/>
        <w:ind w:right="-1"/>
        <w:jc w:val="center"/>
        <w:rPr>
          <w:rFonts w:ascii="Times New Roman" w:hAnsi="Times New Roman" w:cs="Times New Roman"/>
          <w:b/>
          <w:bCs/>
          <w:sz w:val="24"/>
          <w:szCs w:val="24"/>
        </w:rPr>
      </w:pPr>
    </w:p>
    <w:p w:rsidR="009662A8" w:rsidRPr="009662A8" w:rsidRDefault="009662A8" w:rsidP="009662A8">
      <w:pPr>
        <w:spacing w:after="0" w:line="240" w:lineRule="auto"/>
        <w:ind w:right="-1"/>
        <w:jc w:val="center"/>
        <w:rPr>
          <w:rFonts w:ascii="Times New Roman" w:hAnsi="Times New Roman" w:cs="Times New Roman"/>
          <w:b/>
          <w:bCs/>
          <w:sz w:val="24"/>
          <w:szCs w:val="24"/>
        </w:rPr>
      </w:pPr>
      <w:r w:rsidRPr="009662A8">
        <w:rPr>
          <w:rFonts w:ascii="Times New Roman" w:hAnsi="Times New Roman" w:cs="Times New Roman"/>
          <w:b/>
          <w:bCs/>
          <w:sz w:val="24"/>
          <w:szCs w:val="24"/>
        </w:rPr>
        <w:t>от 21.04.2023№ 273</w:t>
      </w:r>
    </w:p>
    <w:p w:rsidR="009662A8" w:rsidRPr="009662A8" w:rsidRDefault="009662A8" w:rsidP="009662A8">
      <w:pPr>
        <w:spacing w:after="0" w:line="240" w:lineRule="auto"/>
        <w:ind w:right="-1"/>
        <w:jc w:val="center"/>
        <w:rPr>
          <w:rFonts w:ascii="Times New Roman" w:hAnsi="Times New Roman" w:cs="Times New Roman"/>
          <w:b/>
          <w:bCs/>
          <w:sz w:val="24"/>
          <w:szCs w:val="24"/>
        </w:rPr>
      </w:pPr>
    </w:p>
    <w:p w:rsidR="009662A8" w:rsidRPr="009662A8" w:rsidRDefault="009662A8" w:rsidP="009662A8">
      <w:pPr>
        <w:spacing w:after="0" w:line="240" w:lineRule="auto"/>
        <w:ind w:right="-1"/>
        <w:jc w:val="center"/>
        <w:rPr>
          <w:rFonts w:ascii="Times New Roman" w:hAnsi="Times New Roman" w:cs="Times New Roman"/>
          <w:bCs/>
          <w:sz w:val="24"/>
          <w:szCs w:val="24"/>
        </w:rPr>
      </w:pPr>
      <w:r w:rsidRPr="009662A8">
        <w:rPr>
          <w:rFonts w:ascii="Times New Roman" w:hAnsi="Times New Roman" w:cs="Times New Roman"/>
          <w:bCs/>
          <w:sz w:val="24"/>
          <w:szCs w:val="24"/>
        </w:rPr>
        <w:t>г. Тейково</w:t>
      </w:r>
    </w:p>
    <w:p w:rsidR="009662A8" w:rsidRPr="009662A8" w:rsidRDefault="009662A8" w:rsidP="009662A8">
      <w:pPr>
        <w:spacing w:after="0" w:line="240" w:lineRule="auto"/>
        <w:ind w:right="-1"/>
        <w:jc w:val="center"/>
        <w:rPr>
          <w:rFonts w:ascii="Times New Roman" w:hAnsi="Times New Roman" w:cs="Times New Roman"/>
          <w:bCs/>
          <w:sz w:val="24"/>
          <w:szCs w:val="24"/>
        </w:rPr>
      </w:pPr>
    </w:p>
    <w:p w:rsidR="009662A8" w:rsidRPr="009662A8" w:rsidRDefault="009662A8" w:rsidP="009662A8">
      <w:pPr>
        <w:widowControl w:val="0"/>
        <w:autoSpaceDE w:val="0"/>
        <w:autoSpaceDN w:val="0"/>
        <w:adjustRightInd w:val="0"/>
        <w:spacing w:after="0" w:line="240" w:lineRule="auto"/>
        <w:ind w:right="-1"/>
        <w:jc w:val="center"/>
        <w:rPr>
          <w:rFonts w:ascii="Times New Roman" w:hAnsi="Times New Roman" w:cs="Times New Roman"/>
          <w:b/>
          <w:bCs/>
          <w:sz w:val="24"/>
          <w:szCs w:val="24"/>
        </w:rPr>
      </w:pPr>
      <w:r w:rsidRPr="009662A8">
        <w:rPr>
          <w:rFonts w:ascii="Times New Roman" w:hAnsi="Times New Roman" w:cs="Times New Roman"/>
          <w:b/>
          <w:bCs/>
          <w:sz w:val="24"/>
          <w:szCs w:val="24"/>
        </w:rPr>
        <w:t>О внесении изменений в постановление администрации</w:t>
      </w:r>
    </w:p>
    <w:p w:rsidR="009662A8" w:rsidRPr="009662A8" w:rsidRDefault="009662A8" w:rsidP="009662A8">
      <w:pPr>
        <w:widowControl w:val="0"/>
        <w:autoSpaceDE w:val="0"/>
        <w:autoSpaceDN w:val="0"/>
        <w:adjustRightInd w:val="0"/>
        <w:spacing w:after="0" w:line="240" w:lineRule="auto"/>
        <w:ind w:right="-1"/>
        <w:jc w:val="center"/>
        <w:rPr>
          <w:rFonts w:ascii="Times New Roman" w:hAnsi="Times New Roman" w:cs="Times New Roman"/>
          <w:b/>
          <w:bCs/>
          <w:sz w:val="24"/>
          <w:szCs w:val="24"/>
        </w:rPr>
      </w:pPr>
      <w:r w:rsidRPr="009662A8">
        <w:rPr>
          <w:rFonts w:ascii="Times New Roman" w:hAnsi="Times New Roman" w:cs="Times New Roman"/>
          <w:b/>
          <w:bCs/>
          <w:sz w:val="24"/>
          <w:szCs w:val="24"/>
        </w:rPr>
        <w:t>городского округа Тейково Ивановской области от 31.10.2022 № 529 «Об утверждении мун</w:t>
      </w:r>
      <w:r w:rsidRPr="009662A8">
        <w:rPr>
          <w:rFonts w:ascii="Times New Roman" w:hAnsi="Times New Roman" w:cs="Times New Roman"/>
          <w:b/>
          <w:bCs/>
          <w:sz w:val="24"/>
          <w:szCs w:val="24"/>
        </w:rPr>
        <w:t>и</w:t>
      </w:r>
      <w:r w:rsidRPr="009662A8">
        <w:rPr>
          <w:rFonts w:ascii="Times New Roman" w:hAnsi="Times New Roman" w:cs="Times New Roman"/>
          <w:b/>
          <w:bCs/>
          <w:sz w:val="24"/>
          <w:szCs w:val="24"/>
        </w:rPr>
        <w:t>ципальной программы городского округа Тейково Ивановской области «Обеспечение нас</w:t>
      </w:r>
      <w:r w:rsidRPr="009662A8">
        <w:rPr>
          <w:rFonts w:ascii="Times New Roman" w:hAnsi="Times New Roman" w:cs="Times New Roman"/>
          <w:b/>
          <w:bCs/>
          <w:sz w:val="24"/>
          <w:szCs w:val="24"/>
        </w:rPr>
        <w:t>е</w:t>
      </w:r>
      <w:r w:rsidRPr="009662A8">
        <w:rPr>
          <w:rFonts w:ascii="Times New Roman" w:hAnsi="Times New Roman" w:cs="Times New Roman"/>
          <w:b/>
          <w:bCs/>
          <w:sz w:val="24"/>
          <w:szCs w:val="24"/>
        </w:rPr>
        <w:t>ления городского округа Тейково Ивановской области услугами жилищно-коммунального хозяйства и развитие городской инфраструктуры»</w:t>
      </w:r>
    </w:p>
    <w:p w:rsidR="009662A8" w:rsidRPr="009662A8" w:rsidRDefault="009662A8" w:rsidP="009662A8">
      <w:pPr>
        <w:pStyle w:val="Default"/>
        <w:ind w:right="-1"/>
        <w:jc w:val="both"/>
        <w:rPr>
          <w:color w:val="auto"/>
        </w:rPr>
      </w:pPr>
    </w:p>
    <w:p w:rsidR="009662A8" w:rsidRPr="009662A8" w:rsidRDefault="009662A8" w:rsidP="009662A8">
      <w:pPr>
        <w:pStyle w:val="Default"/>
        <w:ind w:right="-1"/>
        <w:jc w:val="both"/>
        <w:rPr>
          <w:color w:val="auto"/>
        </w:rPr>
      </w:pPr>
    </w:p>
    <w:p w:rsidR="009662A8" w:rsidRPr="009662A8" w:rsidRDefault="009662A8" w:rsidP="009662A8">
      <w:pPr>
        <w:pStyle w:val="ab"/>
        <w:spacing w:before="0" w:beforeAutospacing="0" w:after="0" w:afterAutospacing="0"/>
        <w:ind w:firstLine="709"/>
      </w:pPr>
      <w:r w:rsidRPr="009662A8">
        <w:t>В соответствии с решениями городской Думы городского округа Тейково Ивановской о</w:t>
      </w:r>
      <w:r w:rsidRPr="009662A8">
        <w:t>б</w:t>
      </w:r>
      <w:r w:rsidRPr="009662A8">
        <w:t>ласти от 24.03.2023 № 21, от 21.04.2023 № 34«</w:t>
      </w:r>
      <w:hyperlink r:id="rId10" w:history="1">
        <w:r w:rsidRPr="009662A8">
          <w:t xml:space="preserve">О внесении изменений в решение городской Думы городского округа Тейково </w:t>
        </w:r>
      </w:hyperlink>
      <w:r w:rsidRPr="009662A8">
        <w:t>Ивановской области от 16.12.2022 №127«О бюджете города Тейково на 2023 год и на плановый период 2024 и 2025 годов», администрация городского округа Тейково Ивановской области</w:t>
      </w:r>
    </w:p>
    <w:p w:rsidR="009662A8" w:rsidRPr="009662A8" w:rsidRDefault="009662A8" w:rsidP="009662A8">
      <w:pPr>
        <w:pStyle w:val="ab"/>
        <w:spacing w:before="0" w:beforeAutospacing="0" w:after="0" w:afterAutospacing="0"/>
        <w:ind w:firstLine="709"/>
      </w:pPr>
    </w:p>
    <w:p w:rsidR="009662A8" w:rsidRPr="009662A8" w:rsidRDefault="009662A8" w:rsidP="009662A8">
      <w:pPr>
        <w:pStyle w:val="Default"/>
        <w:ind w:right="-1"/>
        <w:jc w:val="center"/>
        <w:rPr>
          <w:b/>
          <w:color w:val="auto"/>
        </w:rPr>
      </w:pPr>
      <w:r w:rsidRPr="009662A8">
        <w:rPr>
          <w:b/>
          <w:color w:val="auto"/>
        </w:rPr>
        <w:t>П О С Т А Н О В Л Я Е Т:</w:t>
      </w:r>
    </w:p>
    <w:p w:rsidR="009662A8" w:rsidRPr="009662A8" w:rsidRDefault="009662A8" w:rsidP="009662A8">
      <w:pPr>
        <w:pStyle w:val="Default"/>
        <w:ind w:right="-1"/>
        <w:jc w:val="both"/>
        <w:rPr>
          <w:b/>
          <w:color w:val="auto"/>
        </w:rPr>
      </w:pPr>
    </w:p>
    <w:p w:rsidR="009662A8" w:rsidRPr="009662A8" w:rsidRDefault="009662A8" w:rsidP="009662A8">
      <w:pPr>
        <w:spacing w:after="0" w:line="240" w:lineRule="auto"/>
        <w:ind w:right="-1" w:firstLine="708"/>
        <w:jc w:val="both"/>
        <w:rPr>
          <w:rFonts w:ascii="Times New Roman" w:hAnsi="Times New Roman" w:cs="Times New Roman"/>
          <w:sz w:val="24"/>
          <w:szCs w:val="24"/>
        </w:rPr>
      </w:pPr>
      <w:r w:rsidRPr="009662A8">
        <w:rPr>
          <w:rFonts w:ascii="Times New Roman" w:hAnsi="Times New Roman" w:cs="Times New Roman"/>
          <w:sz w:val="24"/>
          <w:szCs w:val="24"/>
        </w:rPr>
        <w:t>1. Внести в постановление администрации городского округа Тейково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следующие изменения:</w:t>
      </w:r>
    </w:p>
    <w:p w:rsidR="009662A8" w:rsidRPr="009662A8" w:rsidRDefault="009662A8" w:rsidP="009662A8">
      <w:pPr>
        <w:spacing w:after="0" w:line="240" w:lineRule="auto"/>
        <w:ind w:right="-1" w:firstLine="708"/>
        <w:jc w:val="both"/>
        <w:rPr>
          <w:rFonts w:ascii="Times New Roman" w:hAnsi="Times New Roman" w:cs="Times New Roman"/>
          <w:sz w:val="24"/>
          <w:szCs w:val="24"/>
        </w:rPr>
      </w:pPr>
      <w:r w:rsidRPr="009662A8">
        <w:rPr>
          <w:rFonts w:ascii="Times New Roman" w:hAnsi="Times New Roman" w:cs="Times New Roman"/>
          <w:sz w:val="24"/>
          <w:szCs w:val="24"/>
        </w:rPr>
        <w:t>в приложении к постановлению:</w:t>
      </w:r>
    </w:p>
    <w:p w:rsidR="009662A8" w:rsidRPr="009662A8" w:rsidRDefault="009662A8" w:rsidP="009662A8">
      <w:pPr>
        <w:spacing w:after="0" w:line="240" w:lineRule="auto"/>
        <w:ind w:right="-1" w:firstLine="708"/>
        <w:jc w:val="both"/>
        <w:rPr>
          <w:rFonts w:ascii="Times New Roman" w:hAnsi="Times New Roman" w:cs="Times New Roman"/>
          <w:sz w:val="24"/>
          <w:szCs w:val="24"/>
        </w:rPr>
      </w:pPr>
      <w:r w:rsidRPr="009662A8">
        <w:rPr>
          <w:rFonts w:ascii="Times New Roman" w:hAnsi="Times New Roman" w:cs="Times New Roman"/>
          <w:sz w:val="24"/>
          <w:szCs w:val="24"/>
        </w:rPr>
        <w:t>1.1. Раздел 1 «Паспорт муниципальной программы городского округа Тейково Ивановской области «Обеспечение населения городского округа Тейково Ивановской области услугами ж</w:t>
      </w:r>
      <w:r w:rsidRPr="009662A8">
        <w:rPr>
          <w:rFonts w:ascii="Times New Roman" w:hAnsi="Times New Roman" w:cs="Times New Roman"/>
          <w:sz w:val="24"/>
          <w:szCs w:val="24"/>
        </w:rPr>
        <w:t>и</w:t>
      </w:r>
      <w:r w:rsidRPr="009662A8">
        <w:rPr>
          <w:rFonts w:ascii="Times New Roman" w:hAnsi="Times New Roman" w:cs="Times New Roman"/>
          <w:sz w:val="24"/>
          <w:szCs w:val="24"/>
        </w:rPr>
        <w:t>лищно-коммунального хозяйства и развитие городской инфраструктуры» изложить в новой р</w:t>
      </w:r>
      <w:r w:rsidRPr="009662A8">
        <w:rPr>
          <w:rFonts w:ascii="Times New Roman" w:hAnsi="Times New Roman" w:cs="Times New Roman"/>
          <w:sz w:val="24"/>
          <w:szCs w:val="24"/>
        </w:rPr>
        <w:t>е</w:t>
      </w:r>
      <w:r w:rsidRPr="009662A8">
        <w:rPr>
          <w:rFonts w:ascii="Times New Roman" w:hAnsi="Times New Roman" w:cs="Times New Roman"/>
          <w:sz w:val="24"/>
          <w:szCs w:val="24"/>
        </w:rPr>
        <w:t>дакции согласно приложению № 1 к постановлению;</w:t>
      </w:r>
    </w:p>
    <w:p w:rsidR="009662A8" w:rsidRPr="009662A8" w:rsidRDefault="009662A8" w:rsidP="009662A8">
      <w:pPr>
        <w:spacing w:after="0" w:line="240" w:lineRule="auto"/>
        <w:ind w:right="-1" w:firstLine="708"/>
        <w:jc w:val="both"/>
        <w:rPr>
          <w:rFonts w:ascii="Times New Roman" w:hAnsi="Times New Roman" w:cs="Times New Roman"/>
          <w:sz w:val="24"/>
          <w:szCs w:val="24"/>
        </w:rPr>
      </w:pPr>
      <w:r w:rsidRPr="009662A8">
        <w:rPr>
          <w:rFonts w:ascii="Times New Roman" w:hAnsi="Times New Roman" w:cs="Times New Roman"/>
          <w:sz w:val="24"/>
          <w:szCs w:val="24"/>
        </w:rPr>
        <w:t>1.2. Подпункт 3.3.1 «Реализация мероприятий по обеспечению населения г.о. Тейково в</w:t>
      </w:r>
      <w:r w:rsidRPr="009662A8">
        <w:rPr>
          <w:rFonts w:ascii="Times New Roman" w:hAnsi="Times New Roman" w:cs="Times New Roman"/>
          <w:sz w:val="24"/>
          <w:szCs w:val="24"/>
        </w:rPr>
        <w:t>о</w:t>
      </w:r>
      <w:r w:rsidRPr="009662A8">
        <w:rPr>
          <w:rFonts w:ascii="Times New Roman" w:hAnsi="Times New Roman" w:cs="Times New Roman"/>
          <w:sz w:val="24"/>
          <w:szCs w:val="24"/>
        </w:rPr>
        <w:t>доснабжением, водоотведением и услугами бань» пункта 3.3 «Сведения о целевых индикаторах (показателях) реализации муниципальной программы в разрезе подпрограмм» раздела 3 «Цель (цели) муниципальной программы и ожидаемые результаты ее реализации» изложить в новой р</w:t>
      </w:r>
      <w:r w:rsidRPr="009662A8">
        <w:rPr>
          <w:rFonts w:ascii="Times New Roman" w:hAnsi="Times New Roman" w:cs="Times New Roman"/>
          <w:sz w:val="24"/>
          <w:szCs w:val="24"/>
        </w:rPr>
        <w:t>е</w:t>
      </w:r>
      <w:r w:rsidRPr="009662A8">
        <w:rPr>
          <w:rFonts w:ascii="Times New Roman" w:hAnsi="Times New Roman" w:cs="Times New Roman"/>
          <w:sz w:val="24"/>
          <w:szCs w:val="24"/>
        </w:rPr>
        <w:t>дакции согласно приложению № 2 к постановлению;</w:t>
      </w:r>
    </w:p>
    <w:p w:rsidR="009662A8" w:rsidRPr="009662A8" w:rsidRDefault="009662A8" w:rsidP="009662A8">
      <w:pPr>
        <w:spacing w:after="0" w:line="240" w:lineRule="auto"/>
        <w:ind w:right="-1" w:firstLine="708"/>
        <w:jc w:val="both"/>
        <w:rPr>
          <w:rFonts w:ascii="Times New Roman" w:hAnsi="Times New Roman" w:cs="Times New Roman"/>
          <w:sz w:val="24"/>
          <w:szCs w:val="24"/>
        </w:rPr>
      </w:pPr>
      <w:r w:rsidRPr="009662A8">
        <w:rPr>
          <w:rFonts w:ascii="Times New Roman" w:hAnsi="Times New Roman" w:cs="Times New Roman"/>
          <w:sz w:val="24"/>
          <w:szCs w:val="24"/>
        </w:rPr>
        <w:lastRenderedPageBreak/>
        <w:t>1.3. Подпункт 3.3.8 «Формирование современной городской среды на 2023-2028 годы» ра</w:t>
      </w:r>
      <w:r w:rsidRPr="009662A8">
        <w:rPr>
          <w:rFonts w:ascii="Times New Roman" w:hAnsi="Times New Roman" w:cs="Times New Roman"/>
          <w:sz w:val="24"/>
          <w:szCs w:val="24"/>
        </w:rPr>
        <w:t>з</w:t>
      </w:r>
      <w:r w:rsidRPr="009662A8">
        <w:rPr>
          <w:rFonts w:ascii="Times New Roman" w:hAnsi="Times New Roman" w:cs="Times New Roman"/>
          <w:sz w:val="24"/>
          <w:szCs w:val="24"/>
        </w:rPr>
        <w:t>дела 3 «Цель (цели) муниципальной программы и ожидаемые результаты ее реализации» изл</w:t>
      </w:r>
      <w:r w:rsidRPr="009662A8">
        <w:rPr>
          <w:rFonts w:ascii="Times New Roman" w:hAnsi="Times New Roman" w:cs="Times New Roman"/>
          <w:sz w:val="24"/>
          <w:szCs w:val="24"/>
        </w:rPr>
        <w:t>о</w:t>
      </w:r>
      <w:r w:rsidRPr="009662A8">
        <w:rPr>
          <w:rFonts w:ascii="Times New Roman" w:hAnsi="Times New Roman" w:cs="Times New Roman"/>
          <w:sz w:val="24"/>
          <w:szCs w:val="24"/>
        </w:rPr>
        <w:t>жить в новой редакции согласно приложению № 3 к постановлению;</w:t>
      </w:r>
    </w:p>
    <w:p w:rsidR="009662A8" w:rsidRPr="009662A8" w:rsidRDefault="009662A8" w:rsidP="009662A8">
      <w:pPr>
        <w:spacing w:after="0" w:line="240" w:lineRule="auto"/>
        <w:ind w:right="-1" w:firstLine="708"/>
        <w:jc w:val="both"/>
        <w:rPr>
          <w:rFonts w:ascii="Times New Roman" w:hAnsi="Times New Roman" w:cs="Times New Roman"/>
          <w:sz w:val="24"/>
          <w:szCs w:val="24"/>
        </w:rPr>
      </w:pPr>
      <w:r w:rsidRPr="009662A8">
        <w:rPr>
          <w:rFonts w:ascii="Times New Roman" w:hAnsi="Times New Roman" w:cs="Times New Roman"/>
          <w:sz w:val="24"/>
          <w:szCs w:val="24"/>
        </w:rPr>
        <w:t>1.4. Раздел 4 «Ресурсное обеспечение муниципальной программы» изложить в новой р</w:t>
      </w:r>
      <w:r w:rsidRPr="009662A8">
        <w:rPr>
          <w:rFonts w:ascii="Times New Roman" w:hAnsi="Times New Roman" w:cs="Times New Roman"/>
          <w:sz w:val="24"/>
          <w:szCs w:val="24"/>
        </w:rPr>
        <w:t>е</w:t>
      </w:r>
      <w:r w:rsidRPr="009662A8">
        <w:rPr>
          <w:rFonts w:ascii="Times New Roman" w:hAnsi="Times New Roman" w:cs="Times New Roman"/>
          <w:sz w:val="24"/>
          <w:szCs w:val="24"/>
        </w:rPr>
        <w:t>дакции согласно приложению № 4 к постановлению;</w:t>
      </w:r>
    </w:p>
    <w:p w:rsidR="009662A8" w:rsidRPr="009662A8" w:rsidRDefault="009662A8" w:rsidP="009662A8">
      <w:pPr>
        <w:spacing w:after="0" w:line="240" w:lineRule="auto"/>
        <w:ind w:right="-1" w:firstLine="708"/>
        <w:jc w:val="both"/>
        <w:rPr>
          <w:rFonts w:ascii="Times New Roman" w:hAnsi="Times New Roman" w:cs="Times New Roman"/>
          <w:sz w:val="24"/>
          <w:szCs w:val="24"/>
        </w:rPr>
      </w:pPr>
      <w:r w:rsidRPr="009662A8">
        <w:rPr>
          <w:rFonts w:ascii="Times New Roman" w:hAnsi="Times New Roman" w:cs="Times New Roman"/>
          <w:sz w:val="24"/>
          <w:szCs w:val="24"/>
        </w:rPr>
        <w:t>1.5. В приложении № 1 к муниципальной программе Подпрограмма «Реализация меропри</w:t>
      </w:r>
      <w:r w:rsidRPr="009662A8">
        <w:rPr>
          <w:rFonts w:ascii="Times New Roman" w:hAnsi="Times New Roman" w:cs="Times New Roman"/>
          <w:sz w:val="24"/>
          <w:szCs w:val="24"/>
        </w:rPr>
        <w:t>я</w:t>
      </w:r>
      <w:r w:rsidRPr="009662A8">
        <w:rPr>
          <w:rFonts w:ascii="Times New Roman" w:hAnsi="Times New Roman" w:cs="Times New Roman"/>
          <w:sz w:val="24"/>
          <w:szCs w:val="24"/>
        </w:rPr>
        <w:t>тий по обеспечению населения городского округа Тейково Ивановской области водоснабжением, водоотведением и услугами бань»:</w:t>
      </w:r>
    </w:p>
    <w:p w:rsidR="009662A8" w:rsidRPr="009662A8" w:rsidRDefault="009662A8" w:rsidP="009662A8">
      <w:pPr>
        <w:spacing w:after="0" w:line="240" w:lineRule="auto"/>
        <w:ind w:right="-1" w:firstLine="708"/>
        <w:jc w:val="both"/>
        <w:rPr>
          <w:rFonts w:ascii="Times New Roman" w:hAnsi="Times New Roman" w:cs="Times New Roman"/>
          <w:sz w:val="24"/>
          <w:szCs w:val="24"/>
        </w:rPr>
      </w:pPr>
      <w:r w:rsidRPr="009662A8">
        <w:rPr>
          <w:rFonts w:ascii="Times New Roman" w:hAnsi="Times New Roman" w:cs="Times New Roman"/>
          <w:sz w:val="24"/>
          <w:szCs w:val="24"/>
        </w:rPr>
        <w:t>1.5.1. Раздел 1 «Паспорт подпрограммы» изложить в новой редакции согласно приложению № 5 к постановлению;</w:t>
      </w:r>
    </w:p>
    <w:p w:rsidR="009662A8" w:rsidRPr="009662A8" w:rsidRDefault="009662A8" w:rsidP="009662A8">
      <w:pPr>
        <w:spacing w:after="0" w:line="240" w:lineRule="auto"/>
        <w:ind w:right="-1" w:firstLine="708"/>
        <w:jc w:val="both"/>
        <w:rPr>
          <w:rFonts w:ascii="Times New Roman" w:hAnsi="Times New Roman" w:cs="Times New Roman"/>
          <w:sz w:val="24"/>
          <w:szCs w:val="24"/>
        </w:rPr>
      </w:pPr>
      <w:r w:rsidRPr="009662A8">
        <w:rPr>
          <w:rFonts w:ascii="Times New Roman" w:hAnsi="Times New Roman" w:cs="Times New Roman"/>
          <w:sz w:val="24"/>
          <w:szCs w:val="24"/>
        </w:rPr>
        <w:t>1.5.2. Таблицу раздела 3 «Ожидаемые результаты реализации подпрограммы»изложить в новой редакции согласно приложению № 6 к постановлению;</w:t>
      </w:r>
    </w:p>
    <w:p w:rsidR="009662A8" w:rsidRPr="009662A8" w:rsidRDefault="009662A8" w:rsidP="009662A8">
      <w:pPr>
        <w:spacing w:after="0" w:line="240" w:lineRule="auto"/>
        <w:ind w:right="-1" w:firstLine="708"/>
        <w:jc w:val="both"/>
        <w:rPr>
          <w:rFonts w:ascii="Times New Roman" w:hAnsi="Times New Roman" w:cs="Times New Roman"/>
          <w:sz w:val="24"/>
          <w:szCs w:val="24"/>
        </w:rPr>
      </w:pPr>
      <w:r w:rsidRPr="009662A8">
        <w:rPr>
          <w:rFonts w:ascii="Times New Roman" w:hAnsi="Times New Roman" w:cs="Times New Roman"/>
          <w:sz w:val="24"/>
          <w:szCs w:val="24"/>
        </w:rPr>
        <w:t>1.5.3. Раздел 5 «Ресурсное обеспечение мероприятий подпрограммы» изложить в новой р</w:t>
      </w:r>
      <w:r w:rsidRPr="009662A8">
        <w:rPr>
          <w:rFonts w:ascii="Times New Roman" w:hAnsi="Times New Roman" w:cs="Times New Roman"/>
          <w:sz w:val="24"/>
          <w:szCs w:val="24"/>
        </w:rPr>
        <w:t>е</w:t>
      </w:r>
      <w:r w:rsidRPr="009662A8">
        <w:rPr>
          <w:rFonts w:ascii="Times New Roman" w:hAnsi="Times New Roman" w:cs="Times New Roman"/>
          <w:sz w:val="24"/>
          <w:szCs w:val="24"/>
        </w:rPr>
        <w:t>дакции согласно приложению № 7 к постановлению;</w:t>
      </w:r>
    </w:p>
    <w:p w:rsidR="009662A8" w:rsidRPr="009662A8" w:rsidRDefault="009662A8" w:rsidP="009662A8">
      <w:pPr>
        <w:spacing w:after="0" w:line="240" w:lineRule="auto"/>
        <w:ind w:right="-1" w:firstLine="708"/>
        <w:jc w:val="both"/>
        <w:rPr>
          <w:rFonts w:ascii="Times New Roman" w:hAnsi="Times New Roman" w:cs="Times New Roman"/>
          <w:sz w:val="24"/>
          <w:szCs w:val="24"/>
        </w:rPr>
      </w:pPr>
      <w:r w:rsidRPr="009662A8">
        <w:rPr>
          <w:rFonts w:ascii="Times New Roman" w:hAnsi="Times New Roman" w:cs="Times New Roman"/>
          <w:sz w:val="24"/>
          <w:szCs w:val="24"/>
        </w:rPr>
        <w:t>1.6.В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rsidR="009662A8" w:rsidRPr="009662A8" w:rsidRDefault="009662A8" w:rsidP="009662A8">
      <w:pPr>
        <w:spacing w:after="0" w:line="240" w:lineRule="auto"/>
        <w:ind w:right="-1" w:firstLine="708"/>
        <w:jc w:val="both"/>
        <w:rPr>
          <w:rFonts w:ascii="Times New Roman" w:hAnsi="Times New Roman" w:cs="Times New Roman"/>
          <w:sz w:val="24"/>
          <w:szCs w:val="24"/>
        </w:rPr>
      </w:pPr>
      <w:r w:rsidRPr="009662A8">
        <w:rPr>
          <w:rFonts w:ascii="Times New Roman" w:hAnsi="Times New Roman" w:cs="Times New Roman"/>
          <w:sz w:val="24"/>
          <w:szCs w:val="24"/>
        </w:rPr>
        <w:t>1.6.1. Раздел 1 «Паспорт подпрограммы» изложить в новой редакции согласно приложению № 8 к постановлению;</w:t>
      </w:r>
    </w:p>
    <w:p w:rsidR="009662A8" w:rsidRPr="009662A8" w:rsidRDefault="009662A8" w:rsidP="009662A8">
      <w:pPr>
        <w:spacing w:after="0" w:line="240" w:lineRule="auto"/>
        <w:ind w:right="-1" w:firstLine="708"/>
        <w:jc w:val="both"/>
        <w:rPr>
          <w:rFonts w:ascii="Times New Roman" w:hAnsi="Times New Roman" w:cs="Times New Roman"/>
          <w:sz w:val="24"/>
          <w:szCs w:val="24"/>
        </w:rPr>
      </w:pPr>
      <w:r w:rsidRPr="009662A8">
        <w:rPr>
          <w:rFonts w:ascii="Times New Roman" w:hAnsi="Times New Roman" w:cs="Times New Roman"/>
          <w:sz w:val="24"/>
          <w:szCs w:val="24"/>
        </w:rPr>
        <w:t>1.6.2. Раздел 5 «Ресурсное обеспечение мероприятий подпрограммы» изложить в новой р</w:t>
      </w:r>
      <w:r w:rsidRPr="009662A8">
        <w:rPr>
          <w:rFonts w:ascii="Times New Roman" w:hAnsi="Times New Roman" w:cs="Times New Roman"/>
          <w:sz w:val="24"/>
          <w:szCs w:val="24"/>
        </w:rPr>
        <w:t>е</w:t>
      </w:r>
      <w:r w:rsidRPr="009662A8">
        <w:rPr>
          <w:rFonts w:ascii="Times New Roman" w:hAnsi="Times New Roman" w:cs="Times New Roman"/>
          <w:sz w:val="24"/>
          <w:szCs w:val="24"/>
        </w:rPr>
        <w:t>дакции согласно приложению № 9 к постановлению;</w:t>
      </w:r>
    </w:p>
    <w:p w:rsidR="009662A8" w:rsidRPr="009662A8" w:rsidRDefault="009662A8" w:rsidP="009662A8">
      <w:pPr>
        <w:autoSpaceDE w:val="0"/>
        <w:autoSpaceDN w:val="0"/>
        <w:adjustRightInd w:val="0"/>
        <w:spacing w:after="0" w:line="240" w:lineRule="auto"/>
        <w:ind w:firstLine="709"/>
        <w:jc w:val="both"/>
        <w:rPr>
          <w:rFonts w:ascii="Times New Roman" w:hAnsi="Times New Roman" w:cs="Times New Roman"/>
          <w:sz w:val="24"/>
          <w:szCs w:val="24"/>
        </w:rPr>
      </w:pPr>
      <w:r w:rsidRPr="009662A8">
        <w:rPr>
          <w:rFonts w:ascii="Times New Roman" w:hAnsi="Times New Roman" w:cs="Times New Roman"/>
          <w:sz w:val="24"/>
          <w:szCs w:val="24"/>
        </w:rPr>
        <w:t>1.7. В приложении № 4 к муниципальной программе Подпрограмма «Благоустройство г</w:t>
      </w:r>
      <w:r w:rsidRPr="009662A8">
        <w:rPr>
          <w:rFonts w:ascii="Times New Roman" w:hAnsi="Times New Roman" w:cs="Times New Roman"/>
          <w:sz w:val="24"/>
          <w:szCs w:val="24"/>
        </w:rPr>
        <w:t>о</w:t>
      </w:r>
      <w:r w:rsidRPr="009662A8">
        <w:rPr>
          <w:rFonts w:ascii="Times New Roman" w:hAnsi="Times New Roman" w:cs="Times New Roman"/>
          <w:sz w:val="24"/>
          <w:szCs w:val="24"/>
        </w:rPr>
        <w:t>родского округа Тейково Ивановской области, осуществление отдельных государственных по</w:t>
      </w:r>
      <w:r w:rsidRPr="009662A8">
        <w:rPr>
          <w:rFonts w:ascii="Times New Roman" w:hAnsi="Times New Roman" w:cs="Times New Roman"/>
          <w:sz w:val="24"/>
          <w:szCs w:val="24"/>
        </w:rPr>
        <w:t>л</w:t>
      </w:r>
      <w:r w:rsidRPr="009662A8">
        <w:rPr>
          <w:rFonts w:ascii="Times New Roman" w:hAnsi="Times New Roman" w:cs="Times New Roman"/>
          <w:sz w:val="24"/>
          <w:szCs w:val="24"/>
        </w:rPr>
        <w:t xml:space="preserve">номочий в области обращения с животными в части организации мероприятий при осуществлении деятельности по обращению с животными без владельцев»: </w:t>
      </w:r>
    </w:p>
    <w:p w:rsidR="009662A8" w:rsidRPr="009662A8" w:rsidRDefault="009662A8" w:rsidP="009662A8">
      <w:pPr>
        <w:spacing w:after="0" w:line="240" w:lineRule="auto"/>
        <w:ind w:right="-1" w:firstLine="708"/>
        <w:jc w:val="both"/>
        <w:rPr>
          <w:rFonts w:ascii="Times New Roman" w:hAnsi="Times New Roman" w:cs="Times New Roman"/>
          <w:sz w:val="24"/>
          <w:szCs w:val="24"/>
        </w:rPr>
      </w:pPr>
      <w:r w:rsidRPr="009662A8">
        <w:rPr>
          <w:rFonts w:ascii="Times New Roman" w:hAnsi="Times New Roman" w:cs="Times New Roman"/>
          <w:sz w:val="24"/>
          <w:szCs w:val="24"/>
        </w:rPr>
        <w:t>1.7.1. Раздел 5 «Ресурсное обеспечение мероприятий подпрограммы» изложить в новой р</w:t>
      </w:r>
      <w:r w:rsidRPr="009662A8">
        <w:rPr>
          <w:rFonts w:ascii="Times New Roman" w:hAnsi="Times New Roman" w:cs="Times New Roman"/>
          <w:sz w:val="24"/>
          <w:szCs w:val="24"/>
        </w:rPr>
        <w:t>е</w:t>
      </w:r>
      <w:r w:rsidRPr="009662A8">
        <w:rPr>
          <w:rFonts w:ascii="Times New Roman" w:hAnsi="Times New Roman" w:cs="Times New Roman"/>
          <w:sz w:val="24"/>
          <w:szCs w:val="24"/>
        </w:rPr>
        <w:t>дакции согласно приложению № 10 к постановлению;</w:t>
      </w:r>
    </w:p>
    <w:p w:rsidR="009662A8" w:rsidRPr="009662A8" w:rsidRDefault="009662A8" w:rsidP="009662A8">
      <w:pPr>
        <w:tabs>
          <w:tab w:val="left" w:pos="6465"/>
        </w:tabs>
        <w:spacing w:after="0" w:line="240" w:lineRule="auto"/>
        <w:ind w:firstLine="709"/>
        <w:jc w:val="both"/>
        <w:rPr>
          <w:rFonts w:ascii="Times New Roman" w:hAnsi="Times New Roman" w:cs="Times New Roman"/>
          <w:sz w:val="24"/>
          <w:szCs w:val="24"/>
        </w:rPr>
      </w:pPr>
      <w:r w:rsidRPr="009662A8">
        <w:rPr>
          <w:rFonts w:ascii="Times New Roman" w:hAnsi="Times New Roman" w:cs="Times New Roman"/>
          <w:sz w:val="24"/>
          <w:szCs w:val="24"/>
        </w:rPr>
        <w:t>1.8. В приложении № 5 к муниципальной программе Подпрограмма «Обеспечение жилыми помещениями детей-сирот, детей, оставшихся без попечения родителей, лиц из их числа по дог</w:t>
      </w:r>
      <w:r w:rsidRPr="009662A8">
        <w:rPr>
          <w:rFonts w:ascii="Times New Roman" w:hAnsi="Times New Roman" w:cs="Times New Roman"/>
          <w:sz w:val="24"/>
          <w:szCs w:val="24"/>
        </w:rPr>
        <w:t>о</w:t>
      </w:r>
      <w:r w:rsidRPr="009662A8">
        <w:rPr>
          <w:rFonts w:ascii="Times New Roman" w:hAnsi="Times New Roman" w:cs="Times New Roman"/>
          <w:sz w:val="24"/>
          <w:szCs w:val="24"/>
        </w:rPr>
        <w:t>вору найма специализированных жилых помещений»:</w:t>
      </w:r>
    </w:p>
    <w:p w:rsidR="009662A8" w:rsidRPr="009662A8" w:rsidRDefault="009662A8" w:rsidP="009662A8">
      <w:pPr>
        <w:spacing w:after="0" w:line="240" w:lineRule="auto"/>
        <w:ind w:right="-1" w:firstLine="708"/>
        <w:jc w:val="both"/>
        <w:rPr>
          <w:rFonts w:ascii="Times New Roman" w:hAnsi="Times New Roman" w:cs="Times New Roman"/>
          <w:sz w:val="24"/>
          <w:szCs w:val="24"/>
        </w:rPr>
      </w:pPr>
      <w:r w:rsidRPr="009662A8">
        <w:rPr>
          <w:rFonts w:ascii="Times New Roman" w:hAnsi="Times New Roman" w:cs="Times New Roman"/>
          <w:sz w:val="24"/>
          <w:szCs w:val="24"/>
        </w:rPr>
        <w:t>1.8.1. Раздел 1 «Паспорт подпрограммы» изложить в новой редакции согласно приложению № 11 к постановлению;</w:t>
      </w:r>
    </w:p>
    <w:p w:rsidR="009662A8" w:rsidRPr="009662A8" w:rsidRDefault="009662A8" w:rsidP="009662A8">
      <w:pPr>
        <w:spacing w:after="0" w:line="240" w:lineRule="auto"/>
        <w:ind w:right="-1" w:firstLine="708"/>
        <w:jc w:val="both"/>
        <w:rPr>
          <w:rFonts w:ascii="Times New Roman" w:hAnsi="Times New Roman" w:cs="Times New Roman"/>
          <w:sz w:val="24"/>
          <w:szCs w:val="24"/>
        </w:rPr>
      </w:pPr>
      <w:r w:rsidRPr="009662A8">
        <w:rPr>
          <w:rFonts w:ascii="Times New Roman" w:hAnsi="Times New Roman" w:cs="Times New Roman"/>
          <w:sz w:val="24"/>
          <w:szCs w:val="24"/>
        </w:rPr>
        <w:t>1.8.2. Раздел 5 «Ресурсное обеспечение мероприятий подпрограммы» изложить в новой р</w:t>
      </w:r>
      <w:r w:rsidRPr="009662A8">
        <w:rPr>
          <w:rFonts w:ascii="Times New Roman" w:hAnsi="Times New Roman" w:cs="Times New Roman"/>
          <w:sz w:val="24"/>
          <w:szCs w:val="24"/>
        </w:rPr>
        <w:t>е</w:t>
      </w:r>
      <w:r w:rsidRPr="009662A8">
        <w:rPr>
          <w:rFonts w:ascii="Times New Roman" w:hAnsi="Times New Roman" w:cs="Times New Roman"/>
          <w:sz w:val="24"/>
          <w:szCs w:val="24"/>
        </w:rPr>
        <w:t>дакции согласно приложению № 12 к постановлению;</w:t>
      </w:r>
    </w:p>
    <w:p w:rsidR="009662A8" w:rsidRPr="009662A8" w:rsidRDefault="009662A8" w:rsidP="009662A8">
      <w:pPr>
        <w:spacing w:after="0" w:line="240" w:lineRule="auto"/>
        <w:ind w:firstLine="708"/>
        <w:jc w:val="both"/>
        <w:rPr>
          <w:rFonts w:ascii="Times New Roman" w:hAnsi="Times New Roman" w:cs="Times New Roman"/>
          <w:sz w:val="24"/>
          <w:szCs w:val="24"/>
        </w:rPr>
      </w:pPr>
      <w:r w:rsidRPr="009662A8">
        <w:rPr>
          <w:rFonts w:ascii="Times New Roman" w:hAnsi="Times New Roman" w:cs="Times New Roman"/>
          <w:sz w:val="24"/>
          <w:szCs w:val="24"/>
        </w:rPr>
        <w:t xml:space="preserve">1.9. </w:t>
      </w:r>
      <w:r w:rsidRPr="009662A8">
        <w:rPr>
          <w:rFonts w:ascii="Times New Roman" w:eastAsia="Times New Roman" w:hAnsi="Times New Roman" w:cs="Times New Roman"/>
          <w:sz w:val="24"/>
          <w:szCs w:val="24"/>
        </w:rPr>
        <w:t>В</w:t>
      </w:r>
      <w:r w:rsidRPr="009662A8">
        <w:rPr>
          <w:rFonts w:ascii="Times New Roman" w:hAnsi="Times New Roman" w:cs="Times New Roman"/>
          <w:sz w:val="24"/>
          <w:szCs w:val="24"/>
        </w:rPr>
        <w:t xml:space="preserve"> приложении № 8 к муниципальной программе Подпрограмма «Формирование совр</w:t>
      </w:r>
      <w:r w:rsidRPr="009662A8">
        <w:rPr>
          <w:rFonts w:ascii="Times New Roman" w:hAnsi="Times New Roman" w:cs="Times New Roman"/>
          <w:sz w:val="24"/>
          <w:szCs w:val="24"/>
        </w:rPr>
        <w:t>е</w:t>
      </w:r>
      <w:r w:rsidRPr="009662A8">
        <w:rPr>
          <w:rFonts w:ascii="Times New Roman" w:hAnsi="Times New Roman" w:cs="Times New Roman"/>
          <w:sz w:val="24"/>
          <w:szCs w:val="24"/>
        </w:rPr>
        <w:t>менной городской среды на 2023 - 2028 годы»:</w:t>
      </w:r>
    </w:p>
    <w:p w:rsidR="009662A8" w:rsidRPr="009662A8" w:rsidRDefault="009662A8" w:rsidP="009662A8">
      <w:pPr>
        <w:spacing w:after="0" w:line="240" w:lineRule="auto"/>
        <w:ind w:right="-1" w:firstLine="708"/>
        <w:jc w:val="both"/>
        <w:rPr>
          <w:rFonts w:ascii="Times New Roman" w:hAnsi="Times New Roman" w:cs="Times New Roman"/>
          <w:sz w:val="24"/>
          <w:szCs w:val="24"/>
        </w:rPr>
      </w:pPr>
      <w:r w:rsidRPr="009662A8">
        <w:rPr>
          <w:rFonts w:ascii="Times New Roman" w:hAnsi="Times New Roman" w:cs="Times New Roman"/>
          <w:sz w:val="24"/>
          <w:szCs w:val="24"/>
        </w:rPr>
        <w:t>1.9.1. Раздел 1 «Паспорт подпрограммы» изложить в новой редакции согласно приложению № 13 к постановлению;</w:t>
      </w:r>
    </w:p>
    <w:p w:rsidR="009662A8" w:rsidRPr="009662A8" w:rsidRDefault="009662A8" w:rsidP="009662A8">
      <w:pPr>
        <w:spacing w:after="0" w:line="240" w:lineRule="auto"/>
        <w:ind w:firstLine="708"/>
        <w:jc w:val="both"/>
        <w:rPr>
          <w:rFonts w:ascii="Times New Roman" w:hAnsi="Times New Roman" w:cs="Times New Roman"/>
          <w:sz w:val="24"/>
          <w:szCs w:val="24"/>
        </w:rPr>
      </w:pPr>
      <w:r w:rsidRPr="009662A8">
        <w:rPr>
          <w:rFonts w:ascii="Times New Roman" w:hAnsi="Times New Roman" w:cs="Times New Roman"/>
          <w:sz w:val="24"/>
          <w:szCs w:val="24"/>
        </w:rPr>
        <w:t>1.9.2. Раздел 3 «Ожидаемые результаты реализации подпрограммы» изложить в новой р</w:t>
      </w:r>
      <w:r w:rsidRPr="009662A8">
        <w:rPr>
          <w:rFonts w:ascii="Times New Roman" w:hAnsi="Times New Roman" w:cs="Times New Roman"/>
          <w:sz w:val="24"/>
          <w:szCs w:val="24"/>
        </w:rPr>
        <w:t>е</w:t>
      </w:r>
      <w:r w:rsidRPr="009662A8">
        <w:rPr>
          <w:rFonts w:ascii="Times New Roman" w:hAnsi="Times New Roman" w:cs="Times New Roman"/>
          <w:sz w:val="24"/>
          <w:szCs w:val="24"/>
        </w:rPr>
        <w:t>дакции согласно приложению № 14 к постановлению;</w:t>
      </w:r>
    </w:p>
    <w:p w:rsidR="009662A8" w:rsidRPr="009662A8" w:rsidRDefault="009662A8" w:rsidP="009662A8">
      <w:pPr>
        <w:spacing w:after="0" w:line="240" w:lineRule="auto"/>
        <w:ind w:firstLine="708"/>
        <w:jc w:val="both"/>
        <w:rPr>
          <w:rFonts w:ascii="Times New Roman" w:hAnsi="Times New Roman" w:cs="Times New Roman"/>
          <w:sz w:val="24"/>
          <w:szCs w:val="24"/>
        </w:rPr>
      </w:pPr>
      <w:r w:rsidRPr="009662A8">
        <w:rPr>
          <w:rFonts w:ascii="Times New Roman" w:hAnsi="Times New Roman" w:cs="Times New Roman"/>
          <w:sz w:val="24"/>
          <w:szCs w:val="24"/>
        </w:rPr>
        <w:t>1.9.3. Раздел 6 «Ресурсное обеспечение мероприятий подпрограммы» изложить в новой р</w:t>
      </w:r>
      <w:r w:rsidRPr="009662A8">
        <w:rPr>
          <w:rFonts w:ascii="Times New Roman" w:hAnsi="Times New Roman" w:cs="Times New Roman"/>
          <w:sz w:val="24"/>
          <w:szCs w:val="24"/>
        </w:rPr>
        <w:t>е</w:t>
      </w:r>
      <w:r w:rsidRPr="009662A8">
        <w:rPr>
          <w:rFonts w:ascii="Times New Roman" w:hAnsi="Times New Roman" w:cs="Times New Roman"/>
          <w:sz w:val="24"/>
          <w:szCs w:val="24"/>
        </w:rPr>
        <w:t>дакции согласно приложению № 15 к постановлению;</w:t>
      </w:r>
    </w:p>
    <w:p w:rsidR="009662A8" w:rsidRPr="009662A8" w:rsidRDefault="009662A8" w:rsidP="009662A8">
      <w:pPr>
        <w:spacing w:after="0" w:line="240" w:lineRule="auto"/>
        <w:ind w:firstLine="708"/>
        <w:jc w:val="both"/>
        <w:rPr>
          <w:rFonts w:ascii="Times New Roman" w:hAnsi="Times New Roman" w:cs="Times New Roman"/>
          <w:sz w:val="24"/>
          <w:szCs w:val="24"/>
        </w:rPr>
      </w:pPr>
      <w:r w:rsidRPr="009662A8">
        <w:rPr>
          <w:rFonts w:ascii="Times New Roman" w:hAnsi="Times New Roman" w:cs="Times New Roman"/>
          <w:sz w:val="24"/>
          <w:szCs w:val="24"/>
        </w:rPr>
        <w:t>1.9.4. В приложении № 1 к разделу «Благоустройство дворовых и общественных террит</w:t>
      </w:r>
      <w:r w:rsidRPr="009662A8">
        <w:rPr>
          <w:rFonts w:ascii="Times New Roman" w:hAnsi="Times New Roman" w:cs="Times New Roman"/>
          <w:sz w:val="24"/>
          <w:szCs w:val="24"/>
        </w:rPr>
        <w:t>о</w:t>
      </w:r>
      <w:r w:rsidRPr="009662A8">
        <w:rPr>
          <w:rFonts w:ascii="Times New Roman" w:hAnsi="Times New Roman" w:cs="Times New Roman"/>
          <w:sz w:val="24"/>
          <w:szCs w:val="24"/>
        </w:rPr>
        <w:t>рий» к подпрограмме «Формирование современной городской среды на 2023 - 2028 годы»:</w:t>
      </w:r>
    </w:p>
    <w:p w:rsidR="009662A8" w:rsidRPr="009662A8" w:rsidRDefault="009662A8" w:rsidP="009662A8">
      <w:pPr>
        <w:spacing w:after="0" w:line="240" w:lineRule="auto"/>
        <w:ind w:firstLine="708"/>
        <w:jc w:val="both"/>
        <w:rPr>
          <w:rFonts w:ascii="Times New Roman" w:hAnsi="Times New Roman" w:cs="Times New Roman"/>
          <w:sz w:val="24"/>
          <w:szCs w:val="24"/>
        </w:rPr>
      </w:pPr>
      <w:r w:rsidRPr="009662A8">
        <w:rPr>
          <w:rFonts w:ascii="Times New Roman" w:hAnsi="Times New Roman" w:cs="Times New Roman"/>
          <w:sz w:val="24"/>
          <w:szCs w:val="24"/>
        </w:rPr>
        <w:t xml:space="preserve">1.9.4.1. таблицу 1 «Адресный </w:t>
      </w:r>
      <w:hyperlink r:id="rId11" w:history="1">
        <w:r w:rsidRPr="009662A8">
          <w:rPr>
            <w:rFonts w:ascii="Times New Roman" w:hAnsi="Times New Roman" w:cs="Times New Roman"/>
            <w:sz w:val="24"/>
            <w:szCs w:val="24"/>
          </w:rPr>
          <w:t>перечень</w:t>
        </w:r>
      </w:hyperlink>
      <w:r w:rsidRPr="009662A8">
        <w:rPr>
          <w:rFonts w:ascii="Times New Roman" w:hAnsi="Times New Roman" w:cs="Times New Roman"/>
          <w:sz w:val="24"/>
          <w:szCs w:val="24"/>
        </w:rPr>
        <w:t xml:space="preserve"> дворовых территорий, нуждающихся в благоустро</w:t>
      </w:r>
      <w:r w:rsidRPr="009662A8">
        <w:rPr>
          <w:rFonts w:ascii="Times New Roman" w:hAnsi="Times New Roman" w:cs="Times New Roman"/>
          <w:sz w:val="24"/>
          <w:szCs w:val="24"/>
        </w:rPr>
        <w:t>й</w:t>
      </w:r>
      <w:r w:rsidRPr="009662A8">
        <w:rPr>
          <w:rFonts w:ascii="Times New Roman" w:hAnsi="Times New Roman" w:cs="Times New Roman"/>
          <w:sz w:val="24"/>
          <w:szCs w:val="24"/>
        </w:rPr>
        <w:t>стве (с учетом их физического состояния), определенный по результатам инвентаризации двор</w:t>
      </w:r>
      <w:r w:rsidRPr="009662A8">
        <w:rPr>
          <w:rFonts w:ascii="Times New Roman" w:hAnsi="Times New Roman" w:cs="Times New Roman"/>
          <w:sz w:val="24"/>
          <w:szCs w:val="24"/>
        </w:rPr>
        <w:t>о</w:t>
      </w:r>
      <w:r w:rsidRPr="009662A8">
        <w:rPr>
          <w:rFonts w:ascii="Times New Roman" w:hAnsi="Times New Roman" w:cs="Times New Roman"/>
          <w:sz w:val="24"/>
          <w:szCs w:val="24"/>
        </w:rPr>
        <w:t>вых территорий и подлежащих благоустройству в период действия подпрограммы исходя из м</w:t>
      </w:r>
      <w:r w:rsidRPr="009662A8">
        <w:rPr>
          <w:rFonts w:ascii="Times New Roman" w:hAnsi="Times New Roman" w:cs="Times New Roman"/>
          <w:sz w:val="24"/>
          <w:szCs w:val="24"/>
        </w:rPr>
        <w:t>и</w:t>
      </w:r>
      <w:r w:rsidRPr="009662A8">
        <w:rPr>
          <w:rFonts w:ascii="Times New Roman" w:hAnsi="Times New Roman" w:cs="Times New Roman"/>
          <w:sz w:val="24"/>
          <w:szCs w:val="24"/>
        </w:rPr>
        <w:t>нимального перечня работ по благоустройству» изложить в новой редакции согласно приложению № 16 к постановлению;</w:t>
      </w:r>
    </w:p>
    <w:p w:rsidR="009662A8" w:rsidRPr="009662A8" w:rsidRDefault="009662A8" w:rsidP="009662A8">
      <w:pPr>
        <w:spacing w:after="0" w:line="240" w:lineRule="auto"/>
        <w:ind w:firstLine="708"/>
        <w:jc w:val="both"/>
        <w:rPr>
          <w:rFonts w:ascii="Times New Roman" w:hAnsi="Times New Roman" w:cs="Times New Roman"/>
          <w:sz w:val="24"/>
          <w:szCs w:val="24"/>
        </w:rPr>
      </w:pPr>
      <w:r w:rsidRPr="009662A8">
        <w:rPr>
          <w:rFonts w:ascii="Times New Roman" w:hAnsi="Times New Roman" w:cs="Times New Roman"/>
          <w:sz w:val="24"/>
          <w:szCs w:val="24"/>
        </w:rPr>
        <w:lastRenderedPageBreak/>
        <w:t>1.9.4.2. таблица 3 «Адресный перечень общественных территорий, нуждающихся в благ</w:t>
      </w:r>
      <w:r w:rsidRPr="009662A8">
        <w:rPr>
          <w:rFonts w:ascii="Times New Roman" w:hAnsi="Times New Roman" w:cs="Times New Roman"/>
          <w:sz w:val="24"/>
          <w:szCs w:val="24"/>
        </w:rPr>
        <w:t>о</w:t>
      </w:r>
      <w:r w:rsidRPr="009662A8">
        <w:rPr>
          <w:rFonts w:ascii="Times New Roman" w:hAnsi="Times New Roman" w:cs="Times New Roman"/>
          <w:sz w:val="24"/>
          <w:szCs w:val="24"/>
        </w:rPr>
        <w:t>устройстве и подлежащих благоустройству в период действия подпрограммы» изложить в новой редакции согласно приложению № 17 к постановлению;</w:t>
      </w:r>
    </w:p>
    <w:p w:rsidR="009662A8" w:rsidRPr="009662A8" w:rsidRDefault="009662A8" w:rsidP="009662A8">
      <w:pPr>
        <w:spacing w:after="0" w:line="240" w:lineRule="auto"/>
        <w:ind w:firstLine="708"/>
        <w:jc w:val="both"/>
        <w:rPr>
          <w:rFonts w:ascii="Times New Roman" w:hAnsi="Times New Roman" w:cs="Times New Roman"/>
          <w:sz w:val="24"/>
          <w:szCs w:val="24"/>
        </w:rPr>
      </w:pPr>
      <w:r w:rsidRPr="009662A8">
        <w:rPr>
          <w:rFonts w:ascii="Times New Roman" w:hAnsi="Times New Roman" w:cs="Times New Roman"/>
          <w:sz w:val="24"/>
          <w:szCs w:val="24"/>
        </w:rPr>
        <w:t>1.9.4.3. дополнить таблицей 5 «Реализация проектов победителей Всероссийского конкурса лучших проектов создания комфортной городской среды в малых городах и исторических посел</w:t>
      </w:r>
      <w:r w:rsidRPr="009662A8">
        <w:rPr>
          <w:rFonts w:ascii="Times New Roman" w:hAnsi="Times New Roman" w:cs="Times New Roman"/>
          <w:sz w:val="24"/>
          <w:szCs w:val="24"/>
        </w:rPr>
        <w:t>е</w:t>
      </w:r>
      <w:r w:rsidRPr="009662A8">
        <w:rPr>
          <w:rFonts w:ascii="Times New Roman" w:hAnsi="Times New Roman" w:cs="Times New Roman"/>
          <w:sz w:val="24"/>
          <w:szCs w:val="24"/>
        </w:rPr>
        <w:t>ниях» согласно приложению № 18 к постановлению.</w:t>
      </w:r>
    </w:p>
    <w:p w:rsidR="009662A8" w:rsidRPr="009662A8" w:rsidRDefault="009662A8" w:rsidP="009662A8">
      <w:pPr>
        <w:spacing w:after="0" w:line="240" w:lineRule="auto"/>
        <w:ind w:firstLine="708"/>
        <w:jc w:val="both"/>
        <w:rPr>
          <w:rFonts w:ascii="Times New Roman" w:hAnsi="Times New Roman" w:cs="Times New Roman"/>
          <w:sz w:val="24"/>
          <w:szCs w:val="24"/>
        </w:rPr>
      </w:pPr>
      <w:r w:rsidRPr="009662A8">
        <w:rPr>
          <w:rFonts w:ascii="Times New Roman" w:hAnsi="Times New Roman" w:cs="Times New Roman"/>
          <w:sz w:val="24"/>
          <w:szCs w:val="24"/>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9662A8" w:rsidRPr="009662A8" w:rsidRDefault="009662A8" w:rsidP="009662A8">
      <w:pPr>
        <w:pStyle w:val="Default"/>
        <w:ind w:right="-1"/>
        <w:jc w:val="both"/>
        <w:rPr>
          <w:color w:val="auto"/>
        </w:rPr>
      </w:pPr>
    </w:p>
    <w:p w:rsidR="009662A8" w:rsidRPr="009662A8" w:rsidRDefault="009662A8" w:rsidP="009662A8">
      <w:pPr>
        <w:pStyle w:val="Default"/>
        <w:ind w:right="-1"/>
        <w:jc w:val="both"/>
        <w:rPr>
          <w:color w:val="auto"/>
        </w:rPr>
      </w:pPr>
    </w:p>
    <w:p w:rsidR="009662A8" w:rsidRPr="009662A8" w:rsidRDefault="009662A8" w:rsidP="009662A8">
      <w:pPr>
        <w:pStyle w:val="Default"/>
        <w:ind w:right="-1"/>
        <w:jc w:val="both"/>
        <w:rPr>
          <w:color w:val="auto"/>
        </w:rPr>
      </w:pPr>
    </w:p>
    <w:p w:rsidR="009662A8" w:rsidRPr="009662A8" w:rsidRDefault="009662A8" w:rsidP="009662A8">
      <w:pPr>
        <w:pStyle w:val="Default"/>
        <w:ind w:right="-1"/>
        <w:jc w:val="both"/>
        <w:rPr>
          <w:b/>
          <w:iCs/>
          <w:color w:val="auto"/>
        </w:rPr>
      </w:pPr>
      <w:r w:rsidRPr="009662A8">
        <w:rPr>
          <w:b/>
          <w:iCs/>
          <w:color w:val="auto"/>
        </w:rPr>
        <w:t>Глава городского округа Тейково</w:t>
      </w:r>
    </w:p>
    <w:p w:rsidR="009662A8" w:rsidRPr="009662A8" w:rsidRDefault="009662A8" w:rsidP="009662A8">
      <w:pPr>
        <w:pStyle w:val="Default"/>
        <w:ind w:right="-1"/>
        <w:jc w:val="both"/>
        <w:rPr>
          <w:b/>
          <w:iCs/>
          <w:color w:val="auto"/>
        </w:rPr>
      </w:pPr>
      <w:r w:rsidRPr="009662A8">
        <w:rPr>
          <w:b/>
          <w:iCs/>
          <w:color w:val="auto"/>
        </w:rPr>
        <w:t>Ивановской</w:t>
      </w:r>
      <w:r>
        <w:rPr>
          <w:b/>
          <w:iCs/>
          <w:color w:val="auto"/>
        </w:rPr>
        <w:t xml:space="preserve"> </w:t>
      </w:r>
      <w:r w:rsidRPr="009662A8">
        <w:rPr>
          <w:b/>
          <w:iCs/>
          <w:color w:val="auto"/>
        </w:rPr>
        <w:t xml:space="preserve">области   </w:t>
      </w:r>
      <w:r>
        <w:rPr>
          <w:b/>
          <w:iCs/>
          <w:color w:val="auto"/>
        </w:rPr>
        <w:t xml:space="preserve">                                                                        </w:t>
      </w:r>
      <w:r w:rsidRPr="009662A8">
        <w:rPr>
          <w:b/>
          <w:iCs/>
          <w:color w:val="auto"/>
        </w:rPr>
        <w:t xml:space="preserve">  С.А.Семенова</w:t>
      </w:r>
    </w:p>
    <w:p w:rsidR="009662A8" w:rsidRPr="009662A8" w:rsidRDefault="009662A8" w:rsidP="009662A8">
      <w:pPr>
        <w:pStyle w:val="Default"/>
        <w:ind w:right="-1"/>
        <w:jc w:val="both"/>
        <w:rPr>
          <w:b/>
          <w:iCs/>
          <w:color w:val="auto"/>
        </w:rPr>
      </w:pPr>
    </w:p>
    <w:p w:rsidR="009662A8" w:rsidRPr="009662A8" w:rsidRDefault="009662A8" w:rsidP="009662A8">
      <w:pPr>
        <w:pStyle w:val="Default"/>
        <w:ind w:right="-1"/>
        <w:jc w:val="both"/>
        <w:rPr>
          <w:b/>
          <w:iCs/>
          <w:color w:val="auto"/>
        </w:rPr>
      </w:pPr>
    </w:p>
    <w:p w:rsidR="009662A8" w:rsidRPr="009662A8" w:rsidRDefault="009662A8" w:rsidP="009662A8">
      <w:pPr>
        <w:spacing w:after="0" w:line="240" w:lineRule="auto"/>
        <w:rPr>
          <w:rFonts w:ascii="Times New Roman" w:eastAsia="Times New Roman" w:hAnsi="Times New Roman" w:cs="Times New Roman"/>
          <w:b/>
          <w:iCs/>
          <w:sz w:val="24"/>
          <w:szCs w:val="24"/>
        </w:rPr>
      </w:pPr>
      <w:r w:rsidRPr="009662A8">
        <w:rPr>
          <w:rFonts w:ascii="Times New Roman" w:hAnsi="Times New Roman" w:cs="Times New Roman"/>
          <w:b/>
          <w:iCs/>
          <w:sz w:val="24"/>
          <w:szCs w:val="24"/>
        </w:rPr>
        <w:br w:type="page"/>
      </w:r>
    </w:p>
    <w:p w:rsidR="009662A8" w:rsidRPr="00813C75" w:rsidRDefault="009662A8" w:rsidP="009662A8">
      <w:pPr>
        <w:spacing w:after="0" w:line="240" w:lineRule="auto"/>
        <w:jc w:val="right"/>
        <w:rPr>
          <w:rFonts w:ascii="Times New Roman" w:hAnsi="Times New Roman" w:cs="Times New Roman"/>
        </w:rPr>
      </w:pPr>
      <w:r w:rsidRPr="00813C75">
        <w:rPr>
          <w:rFonts w:ascii="Times New Roman" w:hAnsi="Times New Roman" w:cs="Times New Roman"/>
        </w:rPr>
        <w:lastRenderedPageBreak/>
        <w:t>Приложение № 1</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к постановлению администрации</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 xml:space="preserve"> городского округа Тейково</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Ивановской области</w:t>
      </w:r>
    </w:p>
    <w:p w:rsidR="009662A8" w:rsidRPr="00813C75" w:rsidRDefault="009662A8" w:rsidP="009662A8">
      <w:pPr>
        <w:spacing w:after="0" w:line="240" w:lineRule="auto"/>
        <w:ind w:right="-1"/>
        <w:jc w:val="center"/>
        <w:rPr>
          <w:rFonts w:ascii="Times New Roman" w:hAnsi="Times New Roman" w:cs="Times New Roman"/>
        </w:rPr>
      </w:pPr>
      <w:r w:rsidRPr="00813C75">
        <w:rPr>
          <w:rFonts w:ascii="Times New Roman" w:hAnsi="Times New Roman" w:cs="Times New Roman"/>
        </w:rPr>
        <w:t xml:space="preserve">               от   21.04.2023         №273</w:t>
      </w:r>
    </w:p>
    <w:p w:rsidR="009662A8" w:rsidRPr="00813C75" w:rsidRDefault="009662A8" w:rsidP="009662A8">
      <w:pPr>
        <w:spacing w:after="0" w:line="240" w:lineRule="auto"/>
        <w:ind w:right="-1"/>
        <w:jc w:val="center"/>
        <w:rPr>
          <w:rFonts w:ascii="Times New Roman" w:hAnsi="Times New Roman" w:cs="Times New Roman"/>
        </w:rPr>
      </w:pPr>
    </w:p>
    <w:p w:rsidR="009662A8" w:rsidRPr="00813C75" w:rsidRDefault="009662A8" w:rsidP="009662A8">
      <w:pPr>
        <w:spacing w:after="0" w:line="240" w:lineRule="auto"/>
        <w:ind w:right="-1"/>
        <w:jc w:val="center"/>
        <w:rPr>
          <w:rFonts w:ascii="Times New Roman" w:hAnsi="Times New Roman" w:cs="Times New Roman"/>
        </w:rPr>
      </w:pPr>
      <w:r w:rsidRPr="00813C75">
        <w:rPr>
          <w:rFonts w:ascii="Times New Roman" w:hAnsi="Times New Roman" w:cs="Times New Roman"/>
        </w:rPr>
        <w:t>1. Паспорт муниципальной программы городского округа Тейково Ивановской области «Обеспечение н</w:t>
      </w:r>
      <w:r w:rsidRPr="00813C75">
        <w:rPr>
          <w:rFonts w:ascii="Times New Roman" w:hAnsi="Times New Roman" w:cs="Times New Roman"/>
        </w:rPr>
        <w:t>а</w:t>
      </w:r>
      <w:r w:rsidRPr="00813C75">
        <w:rPr>
          <w:rFonts w:ascii="Times New Roman" w:hAnsi="Times New Roman" w:cs="Times New Roman"/>
        </w:rPr>
        <w:t xml:space="preserve">селения городского округа Тейково Ивановской области услугами жилищно-коммунального хозяйства и развитие городской инфраструктуры» </w:t>
      </w:r>
    </w:p>
    <w:tbl>
      <w:tblPr>
        <w:tblW w:w="9923"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tblPr>
      <w:tblGrid>
        <w:gridCol w:w="2060"/>
        <w:gridCol w:w="7863"/>
      </w:tblGrid>
      <w:tr w:rsidR="009662A8" w:rsidRPr="00813C75" w:rsidTr="00DD48E7">
        <w:trPr>
          <w:trHeight w:val="800"/>
        </w:trPr>
        <w:tc>
          <w:tcPr>
            <w:tcW w:w="2060" w:type="dxa"/>
          </w:tcPr>
          <w:p w:rsidR="009662A8" w:rsidRPr="00813C75" w:rsidRDefault="009662A8" w:rsidP="00DD48E7">
            <w:pPr>
              <w:autoSpaceDE w:val="0"/>
              <w:autoSpaceDN w:val="0"/>
              <w:spacing w:after="0" w:line="240" w:lineRule="auto"/>
              <w:ind w:right="-1"/>
              <w:rPr>
                <w:rFonts w:ascii="Times New Roman" w:hAnsi="Times New Roman" w:cs="Times New Roman"/>
              </w:rPr>
            </w:pPr>
            <w:r w:rsidRPr="00813C75">
              <w:rPr>
                <w:rFonts w:ascii="Times New Roman" w:hAnsi="Times New Roman" w:cs="Times New Roman"/>
              </w:rPr>
              <w:t>Наименование м</w:t>
            </w:r>
            <w:r w:rsidRPr="00813C75">
              <w:rPr>
                <w:rFonts w:ascii="Times New Roman" w:hAnsi="Times New Roman" w:cs="Times New Roman"/>
              </w:rPr>
              <w:t>у</w:t>
            </w:r>
            <w:r w:rsidRPr="00813C75">
              <w:rPr>
                <w:rFonts w:ascii="Times New Roman" w:hAnsi="Times New Roman" w:cs="Times New Roman"/>
              </w:rPr>
              <w:t>ниципальной пр</w:t>
            </w:r>
            <w:r w:rsidRPr="00813C75">
              <w:rPr>
                <w:rFonts w:ascii="Times New Roman" w:hAnsi="Times New Roman" w:cs="Times New Roman"/>
              </w:rPr>
              <w:t>о</w:t>
            </w:r>
            <w:r w:rsidRPr="00813C75">
              <w:rPr>
                <w:rFonts w:ascii="Times New Roman" w:hAnsi="Times New Roman" w:cs="Times New Roman"/>
              </w:rPr>
              <w:t>граммы</w:t>
            </w:r>
          </w:p>
        </w:tc>
        <w:tc>
          <w:tcPr>
            <w:tcW w:w="7863" w:type="dxa"/>
          </w:tcPr>
          <w:p w:rsidR="009662A8" w:rsidRPr="00813C75" w:rsidRDefault="009662A8" w:rsidP="00DD48E7">
            <w:pPr>
              <w:autoSpaceDE w:val="0"/>
              <w:autoSpaceDN w:val="0"/>
              <w:spacing w:after="0" w:line="240" w:lineRule="auto"/>
              <w:ind w:right="-1"/>
              <w:jc w:val="center"/>
              <w:rPr>
                <w:rFonts w:ascii="Times New Roman" w:hAnsi="Times New Roman" w:cs="Times New Roman"/>
              </w:rPr>
            </w:pPr>
            <w:r w:rsidRPr="00813C75">
              <w:rPr>
                <w:rFonts w:ascii="Times New Roman" w:hAnsi="Times New Roman" w:cs="Times New Roman"/>
              </w:rPr>
              <w:t>Муниципальная программа городского округа Тейково Ивановской области «Обеспечение населения городского округа Тейково Ивановской области усл</w:t>
            </w:r>
            <w:r w:rsidRPr="00813C75">
              <w:rPr>
                <w:rFonts w:ascii="Times New Roman" w:hAnsi="Times New Roman" w:cs="Times New Roman"/>
              </w:rPr>
              <w:t>у</w:t>
            </w:r>
            <w:r w:rsidRPr="00813C75">
              <w:rPr>
                <w:rFonts w:ascii="Times New Roman" w:hAnsi="Times New Roman" w:cs="Times New Roman"/>
              </w:rPr>
              <w:t>гами жилищно-коммунального хозяйства и развитие городской инфраструктуры» (далее – муниципальная программа)</w:t>
            </w:r>
          </w:p>
        </w:tc>
      </w:tr>
      <w:tr w:rsidR="009662A8" w:rsidRPr="00813C75" w:rsidTr="00DD48E7">
        <w:trPr>
          <w:trHeight w:val="330"/>
        </w:trPr>
        <w:tc>
          <w:tcPr>
            <w:tcW w:w="2060" w:type="dxa"/>
          </w:tcPr>
          <w:p w:rsidR="009662A8" w:rsidRPr="00813C75" w:rsidRDefault="009662A8" w:rsidP="00DD48E7">
            <w:pPr>
              <w:autoSpaceDE w:val="0"/>
              <w:autoSpaceDN w:val="0"/>
              <w:spacing w:after="0" w:line="240" w:lineRule="auto"/>
              <w:ind w:right="-1"/>
              <w:rPr>
                <w:rFonts w:ascii="Times New Roman" w:hAnsi="Times New Roman" w:cs="Times New Roman"/>
              </w:rPr>
            </w:pPr>
            <w:r w:rsidRPr="00813C75">
              <w:rPr>
                <w:rFonts w:ascii="Times New Roman" w:hAnsi="Times New Roman" w:cs="Times New Roman"/>
              </w:rPr>
              <w:t xml:space="preserve">Подпрограммы      </w:t>
            </w:r>
          </w:p>
          <w:p w:rsidR="009662A8" w:rsidRPr="00813C75" w:rsidRDefault="009662A8" w:rsidP="00DD48E7">
            <w:pPr>
              <w:autoSpaceDE w:val="0"/>
              <w:autoSpaceDN w:val="0"/>
              <w:spacing w:after="0" w:line="240" w:lineRule="auto"/>
              <w:ind w:right="-1"/>
              <w:rPr>
                <w:rFonts w:ascii="Times New Roman" w:hAnsi="Times New Roman" w:cs="Times New Roman"/>
              </w:rPr>
            </w:pPr>
            <w:r w:rsidRPr="00813C75">
              <w:rPr>
                <w:rFonts w:ascii="Times New Roman" w:hAnsi="Times New Roman" w:cs="Times New Roman"/>
              </w:rPr>
              <w:t xml:space="preserve">муниципальной   </w:t>
            </w:r>
          </w:p>
          <w:p w:rsidR="009662A8" w:rsidRPr="00813C75" w:rsidRDefault="009662A8" w:rsidP="00DD48E7">
            <w:pPr>
              <w:autoSpaceDE w:val="0"/>
              <w:autoSpaceDN w:val="0"/>
              <w:spacing w:after="0" w:line="240" w:lineRule="auto"/>
              <w:ind w:right="-1"/>
              <w:rPr>
                <w:rFonts w:ascii="Times New Roman" w:hAnsi="Times New Roman" w:cs="Times New Roman"/>
              </w:rPr>
            </w:pPr>
            <w:r w:rsidRPr="00813C75">
              <w:rPr>
                <w:rFonts w:ascii="Times New Roman" w:hAnsi="Times New Roman" w:cs="Times New Roman"/>
              </w:rPr>
              <w:t xml:space="preserve">программы         </w:t>
            </w:r>
          </w:p>
        </w:tc>
        <w:tc>
          <w:tcPr>
            <w:tcW w:w="7863" w:type="dxa"/>
          </w:tcPr>
          <w:p w:rsidR="009662A8" w:rsidRPr="00813C75" w:rsidRDefault="009662A8" w:rsidP="00DD48E7">
            <w:pPr>
              <w:pStyle w:val="ListParagraph1"/>
              <w:tabs>
                <w:tab w:val="left" w:pos="7221"/>
              </w:tabs>
              <w:spacing w:after="0" w:line="240" w:lineRule="auto"/>
              <w:ind w:left="0" w:right="-1"/>
              <w:jc w:val="both"/>
              <w:rPr>
                <w:rFonts w:ascii="Times New Roman" w:hAnsi="Times New Roman" w:cs="Times New Roman"/>
              </w:rPr>
            </w:pPr>
            <w:r w:rsidRPr="00813C75">
              <w:rPr>
                <w:rFonts w:ascii="Times New Roman" w:hAnsi="Times New Roman" w:cs="Times New Roman"/>
              </w:rPr>
              <w:t>1. «Реализация мероприятий по обеспечению населения городского округа Те</w:t>
            </w:r>
            <w:r w:rsidRPr="00813C75">
              <w:rPr>
                <w:rFonts w:ascii="Times New Roman" w:hAnsi="Times New Roman" w:cs="Times New Roman"/>
              </w:rPr>
              <w:t>й</w:t>
            </w:r>
            <w:r w:rsidRPr="00813C75">
              <w:rPr>
                <w:rFonts w:ascii="Times New Roman" w:hAnsi="Times New Roman" w:cs="Times New Roman"/>
              </w:rPr>
              <w:t>ково Ивановской области водоснабжением, водоотведением и услугами бань» (приложение 1).</w:t>
            </w:r>
          </w:p>
          <w:p w:rsidR="009662A8" w:rsidRPr="00813C75" w:rsidRDefault="009662A8" w:rsidP="00DD48E7">
            <w:pPr>
              <w:pStyle w:val="ListParagraph1"/>
              <w:tabs>
                <w:tab w:val="left" w:pos="7221"/>
              </w:tabs>
              <w:spacing w:after="0" w:line="240" w:lineRule="auto"/>
              <w:ind w:left="0" w:right="-1"/>
              <w:jc w:val="both"/>
              <w:rPr>
                <w:rFonts w:ascii="Times New Roman" w:hAnsi="Times New Roman" w:cs="Times New Roman"/>
              </w:rPr>
            </w:pPr>
            <w:r w:rsidRPr="00813C75">
              <w:rPr>
                <w:rFonts w:ascii="Times New Roman" w:hAnsi="Times New Roman" w:cs="Times New Roman"/>
              </w:rPr>
              <w:t>2. «Ремонт, капитальный ремонт и содержание автомобильных дорог общего пользования местного значения» (приложение 2).</w:t>
            </w:r>
          </w:p>
          <w:p w:rsidR="009662A8" w:rsidRPr="00813C75" w:rsidRDefault="009662A8" w:rsidP="00DD48E7">
            <w:pPr>
              <w:pStyle w:val="ListParagraph1"/>
              <w:tabs>
                <w:tab w:val="left" w:pos="7221"/>
              </w:tabs>
              <w:spacing w:after="0" w:line="240" w:lineRule="auto"/>
              <w:ind w:left="0" w:right="-1"/>
              <w:jc w:val="both"/>
              <w:rPr>
                <w:rFonts w:ascii="Times New Roman" w:hAnsi="Times New Roman" w:cs="Times New Roman"/>
              </w:rPr>
            </w:pPr>
            <w:r w:rsidRPr="00813C75">
              <w:rPr>
                <w:rFonts w:ascii="Times New Roman" w:hAnsi="Times New Roman" w:cs="Times New Roman"/>
              </w:rPr>
              <w:t>3. «Обеспечение жильем молодых семей» (приложение 3).</w:t>
            </w:r>
          </w:p>
          <w:p w:rsidR="009662A8" w:rsidRPr="00813C75" w:rsidRDefault="009662A8" w:rsidP="00DD48E7">
            <w:pPr>
              <w:pStyle w:val="ListParagraph1"/>
              <w:tabs>
                <w:tab w:val="left" w:pos="7221"/>
              </w:tabs>
              <w:spacing w:after="0" w:line="240" w:lineRule="auto"/>
              <w:ind w:left="0" w:right="-1"/>
              <w:jc w:val="both"/>
              <w:rPr>
                <w:rFonts w:ascii="Times New Roman" w:hAnsi="Times New Roman" w:cs="Times New Roman"/>
              </w:rPr>
            </w:pPr>
            <w:r w:rsidRPr="00813C75">
              <w:rPr>
                <w:rFonts w:ascii="Times New Roman" w:hAnsi="Times New Roman" w:cs="Times New Roman"/>
              </w:rPr>
              <w:t>4. «Благоустройство городского округа Тейково Ивановской области, осущест</w:t>
            </w:r>
            <w:r w:rsidRPr="00813C75">
              <w:rPr>
                <w:rFonts w:ascii="Times New Roman" w:hAnsi="Times New Roman" w:cs="Times New Roman"/>
              </w:rPr>
              <w:t>в</w:t>
            </w:r>
            <w:r w:rsidRPr="00813C75">
              <w:rPr>
                <w:rFonts w:ascii="Times New Roman" w:hAnsi="Times New Roman" w:cs="Times New Roman"/>
              </w:rPr>
              <w:t>ление отдельных государственных полномочий в области обращения с живо</w:t>
            </w:r>
            <w:r w:rsidRPr="00813C75">
              <w:rPr>
                <w:rFonts w:ascii="Times New Roman" w:hAnsi="Times New Roman" w:cs="Times New Roman"/>
              </w:rPr>
              <w:t>т</w:t>
            </w:r>
            <w:r w:rsidRPr="00813C75">
              <w:rPr>
                <w:rFonts w:ascii="Times New Roman" w:hAnsi="Times New Roman" w:cs="Times New Roman"/>
              </w:rPr>
              <w:t>ными в части организации мероприятий при осуществлении деятельности по о</w:t>
            </w:r>
            <w:r w:rsidRPr="00813C75">
              <w:rPr>
                <w:rFonts w:ascii="Times New Roman" w:hAnsi="Times New Roman" w:cs="Times New Roman"/>
              </w:rPr>
              <w:t>б</w:t>
            </w:r>
            <w:r w:rsidRPr="00813C75">
              <w:rPr>
                <w:rFonts w:ascii="Times New Roman" w:hAnsi="Times New Roman" w:cs="Times New Roman"/>
              </w:rPr>
              <w:t>ращению с животными без владельцев» (приложение 4).</w:t>
            </w:r>
          </w:p>
          <w:p w:rsidR="009662A8" w:rsidRPr="00813C75" w:rsidRDefault="009662A8" w:rsidP="00DD48E7">
            <w:pPr>
              <w:pStyle w:val="ListParagraph1"/>
              <w:tabs>
                <w:tab w:val="left" w:pos="7221"/>
              </w:tabs>
              <w:spacing w:after="0" w:line="240" w:lineRule="auto"/>
              <w:ind w:left="0" w:right="-1"/>
              <w:jc w:val="both"/>
              <w:rPr>
                <w:rFonts w:ascii="Times New Roman" w:hAnsi="Times New Roman" w:cs="Times New Roman"/>
              </w:rPr>
            </w:pPr>
            <w:r w:rsidRPr="00813C75">
              <w:rPr>
                <w:rFonts w:ascii="Times New Roman" w:hAnsi="Times New Roman" w:cs="Times New Roman"/>
              </w:rPr>
              <w:t>5. «Обеспечение жилыми помещениями детей-сирот, детей, оставшихся без п</w:t>
            </w:r>
            <w:r w:rsidRPr="00813C75">
              <w:rPr>
                <w:rFonts w:ascii="Times New Roman" w:hAnsi="Times New Roman" w:cs="Times New Roman"/>
              </w:rPr>
              <w:t>о</w:t>
            </w:r>
            <w:r w:rsidRPr="00813C75">
              <w:rPr>
                <w:rFonts w:ascii="Times New Roman" w:hAnsi="Times New Roman" w:cs="Times New Roman"/>
              </w:rPr>
              <w:t>печения родителей, лиц из их числа по договору найма специализированных ж</w:t>
            </w:r>
            <w:r w:rsidRPr="00813C75">
              <w:rPr>
                <w:rFonts w:ascii="Times New Roman" w:hAnsi="Times New Roman" w:cs="Times New Roman"/>
              </w:rPr>
              <w:t>и</w:t>
            </w:r>
            <w:r w:rsidRPr="00813C75">
              <w:rPr>
                <w:rFonts w:ascii="Times New Roman" w:hAnsi="Times New Roman" w:cs="Times New Roman"/>
              </w:rPr>
              <w:t>лых помещений» (приложение 5).</w:t>
            </w:r>
          </w:p>
          <w:p w:rsidR="009662A8" w:rsidRPr="00813C75" w:rsidRDefault="009662A8" w:rsidP="00DD48E7">
            <w:pPr>
              <w:pStyle w:val="ListParagraph1"/>
              <w:tabs>
                <w:tab w:val="left" w:pos="7221"/>
              </w:tabs>
              <w:spacing w:after="0" w:line="240" w:lineRule="auto"/>
              <w:ind w:left="0" w:right="-1"/>
              <w:jc w:val="both"/>
              <w:rPr>
                <w:rFonts w:ascii="Times New Roman" w:hAnsi="Times New Roman" w:cs="Times New Roman"/>
              </w:rPr>
            </w:pPr>
            <w:r w:rsidRPr="00813C75">
              <w:rPr>
                <w:rFonts w:ascii="Times New Roman" w:hAnsi="Times New Roman" w:cs="Times New Roman"/>
              </w:rPr>
              <w:t>6. «Реализация мероприятий по обеспечению инженерной инфраструктурой з</w:t>
            </w:r>
            <w:r w:rsidRPr="00813C75">
              <w:rPr>
                <w:rFonts w:ascii="Times New Roman" w:hAnsi="Times New Roman" w:cs="Times New Roman"/>
              </w:rPr>
              <w:t>е</w:t>
            </w:r>
            <w:r w:rsidRPr="00813C75">
              <w:rPr>
                <w:rFonts w:ascii="Times New Roman" w:hAnsi="Times New Roman" w:cs="Times New Roman"/>
              </w:rPr>
              <w:t>мельных участков, предназначенных для бесплатного предоставления (предо</w:t>
            </w:r>
            <w:r w:rsidRPr="00813C75">
              <w:rPr>
                <w:rFonts w:ascii="Times New Roman" w:hAnsi="Times New Roman" w:cs="Times New Roman"/>
              </w:rPr>
              <w:t>с</w:t>
            </w:r>
            <w:r w:rsidRPr="00813C75">
              <w:rPr>
                <w:rFonts w:ascii="Times New Roman" w:hAnsi="Times New Roman" w:cs="Times New Roman"/>
              </w:rPr>
              <w:t>тавленных) семьям с тремя и более детьми в городском округе Тейково Ивано</w:t>
            </w:r>
            <w:r w:rsidRPr="00813C75">
              <w:rPr>
                <w:rFonts w:ascii="Times New Roman" w:hAnsi="Times New Roman" w:cs="Times New Roman"/>
              </w:rPr>
              <w:t>в</w:t>
            </w:r>
            <w:r w:rsidRPr="00813C75">
              <w:rPr>
                <w:rFonts w:ascii="Times New Roman" w:hAnsi="Times New Roman" w:cs="Times New Roman"/>
              </w:rPr>
              <w:t>ской области» (приложение 6).</w:t>
            </w:r>
          </w:p>
          <w:p w:rsidR="009662A8" w:rsidRPr="00813C75" w:rsidRDefault="009662A8" w:rsidP="00DD48E7">
            <w:pPr>
              <w:pStyle w:val="ListParagraph1"/>
              <w:tabs>
                <w:tab w:val="left" w:pos="7221"/>
              </w:tabs>
              <w:spacing w:after="0" w:line="240" w:lineRule="auto"/>
              <w:ind w:left="0" w:right="-1"/>
              <w:jc w:val="both"/>
              <w:rPr>
                <w:rFonts w:ascii="Times New Roman" w:hAnsi="Times New Roman" w:cs="Times New Roman"/>
                <w:lang w:eastAsia="ru-RU"/>
              </w:rPr>
            </w:pPr>
            <w:r w:rsidRPr="00813C75">
              <w:rPr>
                <w:rFonts w:ascii="Times New Roman" w:hAnsi="Times New Roman" w:cs="Times New Roman"/>
              </w:rPr>
              <w:t>7.«</w:t>
            </w:r>
            <w:r w:rsidRPr="00813C75">
              <w:rPr>
                <w:rFonts w:ascii="Times New Roman" w:hAnsi="Times New Roman" w:cs="Times New Roman"/>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 (приложение 7).</w:t>
            </w:r>
          </w:p>
          <w:p w:rsidR="009662A8" w:rsidRPr="00813C75" w:rsidRDefault="009662A8" w:rsidP="00DD48E7">
            <w:pPr>
              <w:pStyle w:val="ListParagraph1"/>
              <w:tabs>
                <w:tab w:val="left" w:pos="7221"/>
              </w:tabs>
              <w:spacing w:after="0" w:line="240" w:lineRule="auto"/>
              <w:ind w:left="0" w:right="-1"/>
              <w:jc w:val="both"/>
              <w:rPr>
                <w:rFonts w:ascii="Times New Roman" w:hAnsi="Times New Roman" w:cs="Times New Roman"/>
                <w:lang w:eastAsia="ru-RU"/>
              </w:rPr>
            </w:pPr>
            <w:r w:rsidRPr="00813C75">
              <w:rPr>
                <w:rFonts w:ascii="Times New Roman" w:hAnsi="Times New Roman" w:cs="Times New Roman"/>
                <w:lang w:eastAsia="ru-RU"/>
              </w:rPr>
              <w:t>8. «Формирование современной городской среды на 2023-2028 годы» (прилож</w:t>
            </w:r>
            <w:r w:rsidRPr="00813C75">
              <w:rPr>
                <w:rFonts w:ascii="Times New Roman" w:hAnsi="Times New Roman" w:cs="Times New Roman"/>
                <w:lang w:eastAsia="ru-RU"/>
              </w:rPr>
              <w:t>е</w:t>
            </w:r>
            <w:r w:rsidRPr="00813C75">
              <w:rPr>
                <w:rFonts w:ascii="Times New Roman" w:hAnsi="Times New Roman" w:cs="Times New Roman"/>
                <w:lang w:eastAsia="ru-RU"/>
              </w:rPr>
              <w:t>ние 8).</w:t>
            </w:r>
          </w:p>
          <w:p w:rsidR="009662A8" w:rsidRPr="00813C75" w:rsidRDefault="009662A8" w:rsidP="00DD48E7">
            <w:pPr>
              <w:pStyle w:val="ListParagraph1"/>
              <w:tabs>
                <w:tab w:val="left" w:pos="7221"/>
              </w:tabs>
              <w:spacing w:after="0" w:line="240" w:lineRule="auto"/>
              <w:ind w:left="0" w:right="-1"/>
              <w:jc w:val="both"/>
              <w:rPr>
                <w:rFonts w:ascii="Times New Roman" w:hAnsi="Times New Roman" w:cs="Times New Roman"/>
                <w:lang w:eastAsia="ru-RU"/>
              </w:rPr>
            </w:pPr>
            <w:r w:rsidRPr="00813C75">
              <w:rPr>
                <w:rFonts w:ascii="Times New Roman" w:hAnsi="Times New Roman" w:cs="Times New Roman"/>
                <w:lang w:eastAsia="ru-RU"/>
              </w:rPr>
              <w:t>9. «Снос домов и хозяйственных построек» (приложение 9).</w:t>
            </w:r>
          </w:p>
          <w:p w:rsidR="009662A8" w:rsidRPr="00813C75" w:rsidRDefault="009662A8" w:rsidP="00DD48E7">
            <w:pPr>
              <w:tabs>
                <w:tab w:val="left" w:pos="7221"/>
              </w:tabs>
              <w:spacing w:after="0" w:line="240" w:lineRule="auto"/>
              <w:ind w:right="-1"/>
              <w:rPr>
                <w:rFonts w:ascii="Times New Roman" w:hAnsi="Times New Roman" w:cs="Times New Roman"/>
              </w:rPr>
            </w:pPr>
            <w:r w:rsidRPr="00813C75">
              <w:rPr>
                <w:rFonts w:ascii="Times New Roman" w:hAnsi="Times New Roman" w:cs="Times New Roman"/>
              </w:rPr>
              <w:t>10. «Организация использования, охраны, защиты, воспроизводства городских лесов, расположенных в границах городского округа Тейково Ивановской обла</w:t>
            </w:r>
            <w:r w:rsidRPr="00813C75">
              <w:rPr>
                <w:rFonts w:ascii="Times New Roman" w:hAnsi="Times New Roman" w:cs="Times New Roman"/>
              </w:rPr>
              <w:t>с</w:t>
            </w:r>
            <w:r w:rsidRPr="00813C75">
              <w:rPr>
                <w:rFonts w:ascii="Times New Roman" w:hAnsi="Times New Roman" w:cs="Times New Roman"/>
              </w:rPr>
              <w:t>ти» (приложение 10).</w:t>
            </w:r>
          </w:p>
        </w:tc>
      </w:tr>
      <w:tr w:rsidR="009662A8" w:rsidRPr="00813C75" w:rsidTr="00DD48E7">
        <w:trPr>
          <w:trHeight w:val="503"/>
        </w:trPr>
        <w:tc>
          <w:tcPr>
            <w:tcW w:w="2060" w:type="dxa"/>
          </w:tcPr>
          <w:p w:rsidR="009662A8" w:rsidRPr="00813C75" w:rsidRDefault="009662A8" w:rsidP="00DD48E7">
            <w:pPr>
              <w:autoSpaceDE w:val="0"/>
              <w:autoSpaceDN w:val="0"/>
              <w:spacing w:after="0" w:line="240" w:lineRule="auto"/>
              <w:ind w:right="-1"/>
              <w:rPr>
                <w:rFonts w:ascii="Times New Roman" w:hAnsi="Times New Roman" w:cs="Times New Roman"/>
              </w:rPr>
            </w:pPr>
            <w:r w:rsidRPr="00813C75">
              <w:rPr>
                <w:rFonts w:ascii="Times New Roman" w:hAnsi="Times New Roman" w:cs="Times New Roman"/>
              </w:rPr>
              <w:t xml:space="preserve">Ответственный     </w:t>
            </w:r>
          </w:p>
          <w:p w:rsidR="009662A8" w:rsidRPr="00813C75" w:rsidRDefault="009662A8" w:rsidP="00DD48E7">
            <w:pPr>
              <w:autoSpaceDE w:val="0"/>
              <w:autoSpaceDN w:val="0"/>
              <w:spacing w:after="0" w:line="240" w:lineRule="auto"/>
              <w:ind w:right="-1"/>
              <w:rPr>
                <w:rFonts w:ascii="Times New Roman" w:hAnsi="Times New Roman" w:cs="Times New Roman"/>
              </w:rPr>
            </w:pPr>
            <w:r w:rsidRPr="00813C75">
              <w:rPr>
                <w:rFonts w:ascii="Times New Roman" w:hAnsi="Times New Roman" w:cs="Times New Roman"/>
              </w:rPr>
              <w:t>исполнитель  (ра</w:t>
            </w:r>
            <w:r w:rsidRPr="00813C75">
              <w:rPr>
                <w:rFonts w:ascii="Times New Roman" w:hAnsi="Times New Roman" w:cs="Times New Roman"/>
              </w:rPr>
              <w:t>з</w:t>
            </w:r>
            <w:r w:rsidRPr="00813C75">
              <w:rPr>
                <w:rFonts w:ascii="Times New Roman" w:hAnsi="Times New Roman" w:cs="Times New Roman"/>
              </w:rPr>
              <w:t xml:space="preserve">работчик)     </w:t>
            </w:r>
          </w:p>
          <w:p w:rsidR="009662A8" w:rsidRPr="00813C75" w:rsidRDefault="009662A8" w:rsidP="00DD48E7">
            <w:pPr>
              <w:autoSpaceDE w:val="0"/>
              <w:autoSpaceDN w:val="0"/>
              <w:spacing w:after="0" w:line="240" w:lineRule="auto"/>
              <w:ind w:right="-1"/>
              <w:rPr>
                <w:rFonts w:ascii="Times New Roman" w:hAnsi="Times New Roman" w:cs="Times New Roman"/>
              </w:rPr>
            </w:pPr>
            <w:r w:rsidRPr="00813C75">
              <w:rPr>
                <w:rFonts w:ascii="Times New Roman" w:hAnsi="Times New Roman" w:cs="Times New Roman"/>
              </w:rPr>
              <w:t xml:space="preserve">муниципальной   </w:t>
            </w:r>
          </w:p>
          <w:p w:rsidR="009662A8" w:rsidRPr="00813C75" w:rsidRDefault="009662A8" w:rsidP="00DD48E7">
            <w:pPr>
              <w:autoSpaceDE w:val="0"/>
              <w:autoSpaceDN w:val="0"/>
              <w:spacing w:after="0" w:line="240" w:lineRule="auto"/>
              <w:ind w:right="-1"/>
              <w:rPr>
                <w:rFonts w:ascii="Times New Roman" w:hAnsi="Times New Roman" w:cs="Times New Roman"/>
              </w:rPr>
            </w:pPr>
            <w:r w:rsidRPr="00813C75">
              <w:rPr>
                <w:rFonts w:ascii="Times New Roman" w:hAnsi="Times New Roman" w:cs="Times New Roman"/>
              </w:rPr>
              <w:t xml:space="preserve">программы         </w:t>
            </w:r>
          </w:p>
        </w:tc>
        <w:tc>
          <w:tcPr>
            <w:tcW w:w="7863" w:type="dxa"/>
          </w:tcPr>
          <w:p w:rsidR="009662A8" w:rsidRPr="00813C75" w:rsidRDefault="009662A8" w:rsidP="00DD48E7">
            <w:pPr>
              <w:autoSpaceDE w:val="0"/>
              <w:autoSpaceDN w:val="0"/>
              <w:spacing w:after="0" w:line="240" w:lineRule="auto"/>
              <w:ind w:right="-1"/>
              <w:rPr>
                <w:rFonts w:ascii="Times New Roman" w:hAnsi="Times New Roman" w:cs="Times New Roman"/>
              </w:rPr>
            </w:pPr>
            <w:r w:rsidRPr="00813C75">
              <w:rPr>
                <w:rFonts w:ascii="Times New Roman" w:hAnsi="Times New Roman" w:cs="Times New Roman"/>
              </w:rPr>
              <w:t>Отдел городской инфраструктуры администрации городского округа Тейково Ивановской области.</w:t>
            </w:r>
          </w:p>
          <w:p w:rsidR="009662A8" w:rsidRPr="00813C75" w:rsidRDefault="009662A8" w:rsidP="00DD48E7">
            <w:pPr>
              <w:pStyle w:val="ListParagraph1"/>
              <w:tabs>
                <w:tab w:val="left" w:pos="7221"/>
              </w:tabs>
              <w:spacing w:after="0" w:line="240" w:lineRule="auto"/>
              <w:ind w:left="0" w:right="-1" w:firstLine="709"/>
              <w:rPr>
                <w:rFonts w:ascii="Times New Roman" w:hAnsi="Times New Roman" w:cs="Times New Roman"/>
              </w:rPr>
            </w:pPr>
          </w:p>
        </w:tc>
      </w:tr>
      <w:tr w:rsidR="009662A8" w:rsidRPr="00813C75" w:rsidTr="00DD48E7">
        <w:trPr>
          <w:trHeight w:val="600"/>
        </w:trPr>
        <w:tc>
          <w:tcPr>
            <w:tcW w:w="2060" w:type="dxa"/>
            <w:shd w:val="clear" w:color="auto" w:fill="auto"/>
          </w:tcPr>
          <w:p w:rsidR="009662A8" w:rsidRPr="00813C75" w:rsidRDefault="009662A8" w:rsidP="00DD48E7">
            <w:pPr>
              <w:autoSpaceDE w:val="0"/>
              <w:autoSpaceDN w:val="0"/>
              <w:spacing w:after="0" w:line="240" w:lineRule="auto"/>
              <w:ind w:right="-1"/>
              <w:rPr>
                <w:rFonts w:ascii="Times New Roman" w:hAnsi="Times New Roman" w:cs="Times New Roman"/>
              </w:rPr>
            </w:pPr>
            <w:r w:rsidRPr="00813C75">
              <w:rPr>
                <w:rFonts w:ascii="Times New Roman" w:hAnsi="Times New Roman" w:cs="Times New Roman"/>
              </w:rPr>
              <w:t xml:space="preserve">Исполнители     </w:t>
            </w:r>
          </w:p>
          <w:p w:rsidR="009662A8" w:rsidRPr="00813C75" w:rsidRDefault="009662A8" w:rsidP="00DD48E7">
            <w:pPr>
              <w:autoSpaceDE w:val="0"/>
              <w:autoSpaceDN w:val="0"/>
              <w:spacing w:after="0" w:line="240" w:lineRule="auto"/>
              <w:ind w:right="-1"/>
              <w:rPr>
                <w:rFonts w:ascii="Times New Roman" w:hAnsi="Times New Roman" w:cs="Times New Roman"/>
              </w:rPr>
            </w:pPr>
            <w:r w:rsidRPr="00813C75">
              <w:rPr>
                <w:rFonts w:ascii="Times New Roman" w:hAnsi="Times New Roman" w:cs="Times New Roman"/>
              </w:rPr>
              <w:t xml:space="preserve">муниципальной   </w:t>
            </w:r>
          </w:p>
          <w:p w:rsidR="009662A8" w:rsidRPr="00813C75" w:rsidRDefault="009662A8" w:rsidP="00DD48E7">
            <w:pPr>
              <w:autoSpaceDE w:val="0"/>
              <w:autoSpaceDN w:val="0"/>
              <w:spacing w:after="0" w:line="240" w:lineRule="auto"/>
              <w:ind w:right="-1"/>
              <w:rPr>
                <w:rFonts w:ascii="Times New Roman" w:hAnsi="Times New Roman" w:cs="Times New Roman"/>
              </w:rPr>
            </w:pPr>
            <w:r w:rsidRPr="00813C75">
              <w:rPr>
                <w:rFonts w:ascii="Times New Roman" w:hAnsi="Times New Roman" w:cs="Times New Roman"/>
              </w:rPr>
              <w:t xml:space="preserve">программы         </w:t>
            </w:r>
          </w:p>
        </w:tc>
        <w:tc>
          <w:tcPr>
            <w:tcW w:w="7863" w:type="dxa"/>
          </w:tcPr>
          <w:p w:rsidR="009662A8" w:rsidRPr="00813C75" w:rsidRDefault="009662A8" w:rsidP="00DD48E7">
            <w:pPr>
              <w:autoSpaceDE w:val="0"/>
              <w:autoSpaceDN w:val="0"/>
              <w:spacing w:after="0" w:line="240" w:lineRule="auto"/>
              <w:ind w:right="-1"/>
              <w:rPr>
                <w:rFonts w:ascii="Times New Roman" w:hAnsi="Times New Roman" w:cs="Times New Roman"/>
              </w:rPr>
            </w:pPr>
            <w:r w:rsidRPr="00813C75">
              <w:rPr>
                <w:rFonts w:ascii="Times New Roman" w:hAnsi="Times New Roman" w:cs="Times New Roman"/>
              </w:rPr>
              <w:t>Отдел городской инфраструктуры администрации городского округа Тейково Ивановской области.</w:t>
            </w:r>
          </w:p>
          <w:p w:rsidR="009662A8" w:rsidRPr="00813C75" w:rsidRDefault="009662A8" w:rsidP="00DD48E7">
            <w:pPr>
              <w:autoSpaceDE w:val="0"/>
              <w:autoSpaceDN w:val="0"/>
              <w:spacing w:after="0" w:line="240" w:lineRule="auto"/>
              <w:ind w:right="-1"/>
              <w:rPr>
                <w:rFonts w:ascii="Times New Roman" w:hAnsi="Times New Roman" w:cs="Times New Roman"/>
              </w:rPr>
            </w:pPr>
            <w:r w:rsidRPr="00813C75">
              <w:rPr>
                <w:rFonts w:ascii="Times New Roman" w:hAnsi="Times New Roman" w:cs="Times New Roman"/>
              </w:rPr>
              <w:t xml:space="preserve">Отдел экономического развития и торговли администрации городского округа Тейково Ивановской области. </w:t>
            </w:r>
          </w:p>
          <w:p w:rsidR="009662A8" w:rsidRPr="00813C75" w:rsidRDefault="009662A8" w:rsidP="00DD48E7">
            <w:pPr>
              <w:pStyle w:val="ListParagraph1"/>
              <w:spacing w:after="0" w:line="240" w:lineRule="auto"/>
              <w:ind w:left="0" w:right="-1"/>
              <w:jc w:val="both"/>
              <w:rPr>
                <w:rFonts w:ascii="Times New Roman" w:hAnsi="Times New Roman" w:cs="Times New Roman"/>
              </w:rPr>
            </w:pPr>
            <w:r w:rsidRPr="00813C75">
              <w:rPr>
                <w:rFonts w:ascii="Times New Roman" w:hAnsi="Times New Roman" w:cs="Times New Roman"/>
              </w:rPr>
              <w:t>Отдел градостроительства и архитектуры администрации городского округа Те</w:t>
            </w:r>
            <w:r w:rsidRPr="00813C75">
              <w:rPr>
                <w:rFonts w:ascii="Times New Roman" w:hAnsi="Times New Roman" w:cs="Times New Roman"/>
              </w:rPr>
              <w:t>й</w:t>
            </w:r>
            <w:r w:rsidRPr="00813C75">
              <w:rPr>
                <w:rFonts w:ascii="Times New Roman" w:hAnsi="Times New Roman" w:cs="Times New Roman"/>
              </w:rPr>
              <w:t>ково Ивановской области.</w:t>
            </w:r>
          </w:p>
        </w:tc>
      </w:tr>
      <w:tr w:rsidR="009662A8" w:rsidRPr="00813C75" w:rsidTr="00DD48E7">
        <w:trPr>
          <w:trHeight w:val="800"/>
        </w:trPr>
        <w:tc>
          <w:tcPr>
            <w:tcW w:w="2060" w:type="dxa"/>
          </w:tcPr>
          <w:p w:rsidR="009662A8" w:rsidRPr="00813C75" w:rsidRDefault="009662A8" w:rsidP="00DD48E7">
            <w:pPr>
              <w:autoSpaceDE w:val="0"/>
              <w:autoSpaceDN w:val="0"/>
              <w:spacing w:after="0" w:line="240" w:lineRule="auto"/>
              <w:ind w:right="-1"/>
              <w:rPr>
                <w:rFonts w:ascii="Times New Roman" w:hAnsi="Times New Roman" w:cs="Times New Roman"/>
              </w:rPr>
            </w:pPr>
            <w:r w:rsidRPr="00813C75">
              <w:rPr>
                <w:rFonts w:ascii="Times New Roman" w:hAnsi="Times New Roman" w:cs="Times New Roman"/>
              </w:rPr>
              <w:t>Срок реализации муниципальной программы</w:t>
            </w:r>
          </w:p>
        </w:tc>
        <w:tc>
          <w:tcPr>
            <w:tcW w:w="7863" w:type="dxa"/>
          </w:tcPr>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2023-2028 годы</w:t>
            </w:r>
          </w:p>
        </w:tc>
      </w:tr>
      <w:tr w:rsidR="009662A8" w:rsidRPr="00813C75" w:rsidTr="00DD48E7">
        <w:trPr>
          <w:trHeight w:val="600"/>
        </w:trPr>
        <w:tc>
          <w:tcPr>
            <w:tcW w:w="2060" w:type="dxa"/>
          </w:tcPr>
          <w:p w:rsidR="009662A8" w:rsidRPr="00813C75" w:rsidRDefault="009662A8" w:rsidP="00DD48E7">
            <w:pPr>
              <w:autoSpaceDE w:val="0"/>
              <w:autoSpaceDN w:val="0"/>
              <w:spacing w:after="0" w:line="240" w:lineRule="auto"/>
              <w:ind w:right="-1"/>
              <w:rPr>
                <w:rFonts w:ascii="Times New Roman" w:hAnsi="Times New Roman" w:cs="Times New Roman"/>
              </w:rPr>
            </w:pPr>
            <w:r w:rsidRPr="00813C75">
              <w:rPr>
                <w:rFonts w:ascii="Times New Roman" w:hAnsi="Times New Roman" w:cs="Times New Roman"/>
              </w:rPr>
              <w:lastRenderedPageBreak/>
              <w:t xml:space="preserve">Цели              </w:t>
            </w:r>
          </w:p>
          <w:p w:rsidR="009662A8" w:rsidRPr="00813C75" w:rsidRDefault="009662A8" w:rsidP="00DD48E7">
            <w:pPr>
              <w:autoSpaceDE w:val="0"/>
              <w:autoSpaceDN w:val="0"/>
              <w:spacing w:after="0" w:line="240" w:lineRule="auto"/>
              <w:ind w:right="-1"/>
              <w:rPr>
                <w:rFonts w:ascii="Times New Roman" w:hAnsi="Times New Roman" w:cs="Times New Roman"/>
              </w:rPr>
            </w:pPr>
            <w:r w:rsidRPr="00813C75">
              <w:rPr>
                <w:rFonts w:ascii="Times New Roman" w:hAnsi="Times New Roman" w:cs="Times New Roman"/>
              </w:rPr>
              <w:t xml:space="preserve">муниципальной   </w:t>
            </w:r>
          </w:p>
          <w:p w:rsidR="009662A8" w:rsidRPr="00813C75" w:rsidRDefault="009662A8" w:rsidP="00DD48E7">
            <w:pPr>
              <w:autoSpaceDE w:val="0"/>
              <w:autoSpaceDN w:val="0"/>
              <w:spacing w:after="0" w:line="240" w:lineRule="auto"/>
              <w:ind w:right="-1"/>
              <w:rPr>
                <w:rFonts w:ascii="Times New Roman" w:hAnsi="Times New Roman" w:cs="Times New Roman"/>
              </w:rPr>
            </w:pPr>
            <w:r w:rsidRPr="00813C75">
              <w:rPr>
                <w:rFonts w:ascii="Times New Roman" w:hAnsi="Times New Roman" w:cs="Times New Roman"/>
              </w:rPr>
              <w:t xml:space="preserve">программы         </w:t>
            </w:r>
          </w:p>
        </w:tc>
        <w:tc>
          <w:tcPr>
            <w:tcW w:w="7863" w:type="dxa"/>
          </w:tcPr>
          <w:p w:rsidR="009662A8" w:rsidRPr="00813C75" w:rsidRDefault="009662A8" w:rsidP="00DD48E7">
            <w:pPr>
              <w:pStyle w:val="ListParagraph1"/>
              <w:spacing w:after="0" w:line="240" w:lineRule="auto"/>
              <w:ind w:left="0" w:right="-1"/>
              <w:jc w:val="both"/>
              <w:rPr>
                <w:rFonts w:ascii="Times New Roman" w:hAnsi="Times New Roman" w:cs="Times New Roman"/>
              </w:rPr>
            </w:pPr>
            <w:r w:rsidRPr="00813C75">
              <w:rPr>
                <w:rFonts w:ascii="Times New Roman" w:hAnsi="Times New Roman" w:cs="Times New Roman"/>
              </w:rPr>
              <w:t>1. Обеспечение исполнения полномочий органов местного самоуправления г</w:t>
            </w:r>
            <w:r w:rsidRPr="00813C75">
              <w:rPr>
                <w:rFonts w:ascii="Times New Roman" w:hAnsi="Times New Roman" w:cs="Times New Roman"/>
              </w:rPr>
              <w:t>о</w:t>
            </w:r>
            <w:r w:rsidRPr="00813C75">
              <w:rPr>
                <w:rFonts w:ascii="Times New Roman" w:hAnsi="Times New Roman" w:cs="Times New Roman"/>
              </w:rPr>
              <w:t>родского округа Тейково Ивановской области и обеспечение исполнения отдел</w:t>
            </w:r>
            <w:r w:rsidRPr="00813C75">
              <w:rPr>
                <w:rFonts w:ascii="Times New Roman" w:hAnsi="Times New Roman" w:cs="Times New Roman"/>
              </w:rPr>
              <w:t>ь</w:t>
            </w:r>
            <w:r w:rsidRPr="00813C75">
              <w:rPr>
                <w:rFonts w:ascii="Times New Roman" w:hAnsi="Times New Roman" w:cs="Times New Roman"/>
              </w:rPr>
              <w:t>ных государственных полномочий, переданных органам местного самоуправл</w:t>
            </w:r>
            <w:r w:rsidRPr="00813C75">
              <w:rPr>
                <w:rFonts w:ascii="Times New Roman" w:hAnsi="Times New Roman" w:cs="Times New Roman"/>
              </w:rPr>
              <w:t>е</w:t>
            </w:r>
            <w:r w:rsidRPr="00813C75">
              <w:rPr>
                <w:rFonts w:ascii="Times New Roman" w:hAnsi="Times New Roman" w:cs="Times New Roman"/>
              </w:rPr>
              <w:t>ния городского округа в сфере жилищно-коммунального хозяйства и развития городской инфраструктуры.</w:t>
            </w:r>
          </w:p>
          <w:p w:rsidR="009662A8" w:rsidRPr="00813C75" w:rsidRDefault="009662A8" w:rsidP="00DD48E7">
            <w:pPr>
              <w:spacing w:after="0" w:line="240" w:lineRule="auto"/>
              <w:ind w:right="-1"/>
              <w:rPr>
                <w:rFonts w:ascii="Times New Roman" w:hAnsi="Times New Roman" w:cs="Times New Roman"/>
              </w:rPr>
            </w:pPr>
            <w:r w:rsidRPr="00813C75">
              <w:rPr>
                <w:rFonts w:ascii="Times New Roman" w:hAnsi="Times New Roman" w:cs="Times New Roman"/>
              </w:rPr>
              <w:t>2.Обеспечение устойчивого состояния благоустроенности города Тейково, н</w:t>
            </w:r>
            <w:r w:rsidRPr="00813C75">
              <w:rPr>
                <w:rFonts w:ascii="Times New Roman" w:hAnsi="Times New Roman" w:cs="Times New Roman"/>
              </w:rPr>
              <w:t>а</w:t>
            </w:r>
            <w:r w:rsidRPr="00813C75">
              <w:rPr>
                <w:rFonts w:ascii="Times New Roman" w:hAnsi="Times New Roman" w:cs="Times New Roman"/>
              </w:rPr>
              <w:t xml:space="preserve">дежности элементов благоустройства, улучшение их качества с одновременным снижением нерациональных затрат. </w:t>
            </w:r>
          </w:p>
          <w:p w:rsidR="009662A8" w:rsidRPr="00813C75" w:rsidRDefault="009662A8" w:rsidP="00DD48E7">
            <w:pPr>
              <w:spacing w:after="0" w:line="240" w:lineRule="auto"/>
              <w:ind w:right="-1"/>
              <w:rPr>
                <w:rFonts w:ascii="Times New Roman" w:hAnsi="Times New Roman" w:cs="Times New Roman"/>
              </w:rPr>
            </w:pPr>
            <w:r w:rsidRPr="00813C75">
              <w:rPr>
                <w:rFonts w:ascii="Times New Roman" w:hAnsi="Times New Roman" w:cs="Times New Roman"/>
              </w:rPr>
              <w:t>3.Улучшение условий проживания и коммунального обслуживания в городском округе Тейково Ивановской области.</w:t>
            </w:r>
          </w:p>
        </w:tc>
      </w:tr>
      <w:tr w:rsidR="009662A8" w:rsidRPr="00813C75" w:rsidTr="00DD48E7">
        <w:trPr>
          <w:trHeight w:val="323"/>
        </w:trPr>
        <w:tc>
          <w:tcPr>
            <w:tcW w:w="2060" w:type="dxa"/>
          </w:tcPr>
          <w:p w:rsidR="009662A8" w:rsidRPr="00813C75" w:rsidRDefault="009662A8" w:rsidP="00DD48E7">
            <w:pPr>
              <w:autoSpaceDE w:val="0"/>
              <w:autoSpaceDN w:val="0"/>
              <w:spacing w:after="0" w:line="240" w:lineRule="auto"/>
              <w:ind w:right="-1"/>
              <w:rPr>
                <w:rFonts w:ascii="Times New Roman" w:hAnsi="Times New Roman" w:cs="Times New Roman"/>
              </w:rPr>
            </w:pPr>
            <w:r w:rsidRPr="00813C75">
              <w:rPr>
                <w:rFonts w:ascii="Times New Roman" w:hAnsi="Times New Roman" w:cs="Times New Roman"/>
              </w:rPr>
              <w:t>Объемы   бюдже</w:t>
            </w:r>
            <w:r w:rsidRPr="00813C75">
              <w:rPr>
                <w:rFonts w:ascii="Times New Roman" w:hAnsi="Times New Roman" w:cs="Times New Roman"/>
              </w:rPr>
              <w:t>т</w:t>
            </w:r>
            <w:r w:rsidRPr="00813C75">
              <w:rPr>
                <w:rFonts w:ascii="Times New Roman" w:hAnsi="Times New Roman" w:cs="Times New Roman"/>
              </w:rPr>
              <w:t>ных</w:t>
            </w:r>
          </w:p>
          <w:p w:rsidR="009662A8" w:rsidRPr="00813C75" w:rsidRDefault="009662A8" w:rsidP="00DD48E7">
            <w:pPr>
              <w:autoSpaceDE w:val="0"/>
              <w:autoSpaceDN w:val="0"/>
              <w:spacing w:after="0" w:line="240" w:lineRule="auto"/>
              <w:ind w:right="-1"/>
              <w:rPr>
                <w:rFonts w:ascii="Times New Roman" w:hAnsi="Times New Roman" w:cs="Times New Roman"/>
              </w:rPr>
            </w:pPr>
            <w:r w:rsidRPr="00813C75">
              <w:rPr>
                <w:rFonts w:ascii="Times New Roman" w:hAnsi="Times New Roman" w:cs="Times New Roman"/>
              </w:rPr>
              <w:t xml:space="preserve">ассигнований      </w:t>
            </w:r>
          </w:p>
          <w:p w:rsidR="009662A8" w:rsidRPr="00813C75" w:rsidRDefault="009662A8" w:rsidP="00DD48E7">
            <w:pPr>
              <w:autoSpaceDE w:val="0"/>
              <w:autoSpaceDN w:val="0"/>
              <w:spacing w:after="0" w:line="240" w:lineRule="auto"/>
              <w:ind w:right="-1"/>
              <w:rPr>
                <w:rFonts w:ascii="Times New Roman" w:hAnsi="Times New Roman" w:cs="Times New Roman"/>
              </w:rPr>
            </w:pPr>
            <w:r w:rsidRPr="00813C75">
              <w:rPr>
                <w:rFonts w:ascii="Times New Roman" w:hAnsi="Times New Roman" w:cs="Times New Roman"/>
              </w:rPr>
              <w:t xml:space="preserve">муниципальной  </w:t>
            </w:r>
          </w:p>
          <w:p w:rsidR="009662A8" w:rsidRPr="00813C75" w:rsidRDefault="009662A8" w:rsidP="00DD48E7">
            <w:pPr>
              <w:autoSpaceDE w:val="0"/>
              <w:autoSpaceDN w:val="0"/>
              <w:spacing w:after="0" w:line="240" w:lineRule="auto"/>
              <w:ind w:right="-1"/>
              <w:rPr>
                <w:rFonts w:ascii="Times New Roman" w:hAnsi="Times New Roman" w:cs="Times New Roman"/>
              </w:rPr>
            </w:pPr>
            <w:r w:rsidRPr="00813C75">
              <w:rPr>
                <w:rFonts w:ascii="Times New Roman" w:hAnsi="Times New Roman" w:cs="Times New Roman"/>
              </w:rPr>
              <w:t xml:space="preserve">программы </w:t>
            </w:r>
          </w:p>
        </w:tc>
        <w:tc>
          <w:tcPr>
            <w:tcW w:w="7863" w:type="dxa"/>
            <w:shd w:val="clear" w:color="auto" w:fill="FFFFFF"/>
          </w:tcPr>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Общий объем бюджетных ассигнований:</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2023 год – 178</w:t>
            </w:r>
            <w:r w:rsidRPr="00813C75">
              <w:rPr>
                <w:rFonts w:ascii="Times New Roman" w:hAnsi="Times New Roman" w:cs="Times New Roman"/>
                <w:lang w:val="en-US"/>
              </w:rPr>
              <w:t> </w:t>
            </w:r>
            <w:r w:rsidRPr="00813C75">
              <w:rPr>
                <w:rFonts w:ascii="Times New Roman" w:hAnsi="Times New Roman" w:cs="Times New Roman"/>
              </w:rPr>
              <w:t>854,32806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2024 год – 43 976,28401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2025 год – 35 463,77100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2026 год – 17 298,39287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2027 год – 17 298,39287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2028 год – 17 298,39287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 местный бюджет:</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2023 год – 69 761,72788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2024 год – 39 414,57781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2025 год – 30 902,06480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2026 год – 17 298,39287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2027 год – 17 298,39287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2028 год – 17 298,39287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 областной бюджет:</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2023 год – 92 823,99642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2024 год – 42,54232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2025 год – 42,54232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2026 год – 0,00тыс.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2027 год – 0,00тыс.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2028 год – 0,00тыс.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 федеральный бюджет:</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2023 год – 16 268,60376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2024 год – 4 519,16388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2025 год – 4 519,16388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2026 год – 0,00тыс.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2027 год – 0,00тыс.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2028 год – 0,00тыс. руб.</w:t>
            </w:r>
          </w:p>
        </w:tc>
      </w:tr>
    </w:tbl>
    <w:p w:rsidR="009662A8" w:rsidRPr="00813C75" w:rsidRDefault="009662A8" w:rsidP="009662A8">
      <w:pPr>
        <w:spacing w:after="0" w:line="240" w:lineRule="auto"/>
        <w:ind w:right="-1" w:firstLine="709"/>
        <w:rPr>
          <w:rFonts w:ascii="Times New Roman" w:hAnsi="Times New Roman" w:cs="Times New Roman"/>
        </w:rPr>
      </w:pPr>
    </w:p>
    <w:p w:rsidR="009662A8" w:rsidRPr="00813C75" w:rsidRDefault="009662A8" w:rsidP="009662A8">
      <w:pPr>
        <w:spacing w:after="0" w:line="240" w:lineRule="auto"/>
        <w:rPr>
          <w:rFonts w:ascii="Times New Roman" w:hAnsi="Times New Roman" w:cs="Times New Roman"/>
        </w:rPr>
      </w:pPr>
      <w:r w:rsidRPr="00813C75">
        <w:rPr>
          <w:rFonts w:ascii="Times New Roman" w:hAnsi="Times New Roman" w:cs="Times New Roman"/>
        </w:rPr>
        <w:br w:type="page"/>
      </w:r>
    </w:p>
    <w:p w:rsidR="009662A8" w:rsidRPr="00813C75" w:rsidRDefault="009662A8" w:rsidP="009662A8">
      <w:pPr>
        <w:spacing w:after="0" w:line="240" w:lineRule="auto"/>
        <w:jc w:val="right"/>
        <w:rPr>
          <w:rFonts w:ascii="Times New Roman" w:hAnsi="Times New Roman" w:cs="Times New Roman"/>
        </w:rPr>
      </w:pPr>
      <w:r w:rsidRPr="00813C75">
        <w:rPr>
          <w:rFonts w:ascii="Times New Roman" w:hAnsi="Times New Roman" w:cs="Times New Roman"/>
        </w:rPr>
        <w:lastRenderedPageBreak/>
        <w:t>Приложение № 2</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к постановлению администрации</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 xml:space="preserve"> городского округа Тейково</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Ивановской области</w:t>
      </w:r>
    </w:p>
    <w:p w:rsidR="009662A8" w:rsidRPr="00813C75" w:rsidRDefault="009662A8" w:rsidP="009662A8">
      <w:pPr>
        <w:spacing w:after="0" w:line="240" w:lineRule="auto"/>
        <w:ind w:right="-1"/>
        <w:jc w:val="center"/>
        <w:rPr>
          <w:rFonts w:ascii="Times New Roman" w:hAnsi="Times New Roman" w:cs="Times New Roman"/>
        </w:rPr>
      </w:pPr>
      <w:r w:rsidRPr="00813C75">
        <w:rPr>
          <w:rFonts w:ascii="Times New Roman" w:hAnsi="Times New Roman" w:cs="Times New Roman"/>
        </w:rPr>
        <w:t xml:space="preserve">                                                                                                                 от     21.04.2023                   №273</w:t>
      </w:r>
    </w:p>
    <w:p w:rsidR="009662A8" w:rsidRPr="00813C75" w:rsidRDefault="009662A8" w:rsidP="009662A8">
      <w:pPr>
        <w:spacing w:after="0" w:line="240" w:lineRule="auto"/>
        <w:ind w:right="-1"/>
        <w:jc w:val="center"/>
        <w:rPr>
          <w:rFonts w:ascii="Times New Roman" w:hAnsi="Times New Roman" w:cs="Times New Roman"/>
        </w:rPr>
      </w:pPr>
    </w:p>
    <w:p w:rsidR="009662A8" w:rsidRPr="00813C75" w:rsidRDefault="009662A8" w:rsidP="009662A8">
      <w:pPr>
        <w:autoSpaceDE w:val="0"/>
        <w:autoSpaceDN w:val="0"/>
        <w:spacing w:after="0" w:line="240" w:lineRule="auto"/>
        <w:ind w:firstLine="709"/>
        <w:rPr>
          <w:rFonts w:ascii="Times New Roman" w:hAnsi="Times New Roman" w:cs="Times New Roman"/>
        </w:rPr>
      </w:pPr>
      <w:r w:rsidRPr="00813C75">
        <w:rPr>
          <w:rFonts w:ascii="Times New Roman" w:hAnsi="Times New Roman" w:cs="Times New Roman"/>
        </w:rPr>
        <w:t>3.3.1. Реализация мероприятий по обеспечению населения г.о. Тейково водоснабжением, водоотв</w:t>
      </w:r>
      <w:r w:rsidRPr="00813C75">
        <w:rPr>
          <w:rFonts w:ascii="Times New Roman" w:hAnsi="Times New Roman" w:cs="Times New Roman"/>
        </w:rPr>
        <w:t>е</w:t>
      </w:r>
      <w:r w:rsidRPr="00813C75">
        <w:rPr>
          <w:rFonts w:ascii="Times New Roman" w:hAnsi="Times New Roman" w:cs="Times New Roman"/>
        </w:rPr>
        <w:t>дением и услугами бань.</w:t>
      </w:r>
    </w:p>
    <w:p w:rsidR="009662A8" w:rsidRPr="00813C75" w:rsidRDefault="009662A8" w:rsidP="009662A8">
      <w:pPr>
        <w:autoSpaceDE w:val="0"/>
        <w:autoSpaceDN w:val="0"/>
        <w:spacing w:after="0" w:line="240" w:lineRule="auto"/>
        <w:ind w:firstLine="709"/>
        <w:rPr>
          <w:rFonts w:ascii="Times New Roman" w:hAnsi="Times New Roman" w:cs="Times New Roman"/>
        </w:rPr>
      </w:pPr>
    </w:p>
    <w:tbl>
      <w:tblPr>
        <w:tblW w:w="10348" w:type="dxa"/>
        <w:tblInd w:w="108" w:type="dxa"/>
        <w:tblLayout w:type="fixed"/>
        <w:tblLook w:val="04A0"/>
      </w:tblPr>
      <w:tblGrid>
        <w:gridCol w:w="567"/>
        <w:gridCol w:w="3119"/>
        <w:gridCol w:w="709"/>
        <w:gridCol w:w="992"/>
        <w:gridCol w:w="992"/>
        <w:gridCol w:w="992"/>
        <w:gridCol w:w="993"/>
        <w:gridCol w:w="992"/>
        <w:gridCol w:w="992"/>
      </w:tblGrid>
      <w:tr w:rsidR="009662A8" w:rsidRPr="00813C75" w:rsidTr="00DD48E7">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662A8" w:rsidRPr="00813C75" w:rsidRDefault="009662A8" w:rsidP="00DD48E7">
            <w:pPr>
              <w:pStyle w:val="a8"/>
              <w:ind w:left="-108" w:right="-108"/>
              <w:jc w:val="center"/>
              <w:rPr>
                <w:sz w:val="22"/>
                <w:szCs w:val="22"/>
                <w:lang w:eastAsia="ar-SA"/>
              </w:rPr>
            </w:pPr>
            <w:r w:rsidRPr="00813C75">
              <w:rPr>
                <w:sz w:val="22"/>
                <w:szCs w:val="22"/>
              </w:rPr>
              <w:t>№ п/п</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9662A8" w:rsidRPr="00813C75" w:rsidRDefault="009662A8" w:rsidP="00DD48E7">
            <w:pPr>
              <w:pStyle w:val="a8"/>
              <w:rPr>
                <w:sz w:val="22"/>
                <w:szCs w:val="22"/>
                <w:lang w:eastAsia="ar-SA"/>
              </w:rPr>
            </w:pPr>
            <w:r w:rsidRPr="00813C75">
              <w:rPr>
                <w:sz w:val="22"/>
                <w:szCs w:val="22"/>
              </w:rPr>
              <w:t>Наименование целевого инд</w:t>
            </w:r>
            <w:r w:rsidRPr="00813C75">
              <w:rPr>
                <w:sz w:val="22"/>
                <w:szCs w:val="22"/>
              </w:rPr>
              <w:t>и</w:t>
            </w:r>
            <w:r w:rsidRPr="00813C75">
              <w:rPr>
                <w:sz w:val="22"/>
                <w:szCs w:val="22"/>
              </w:rPr>
              <w:t>катора</w:t>
            </w:r>
          </w:p>
          <w:p w:rsidR="009662A8" w:rsidRPr="00813C75" w:rsidRDefault="009662A8" w:rsidP="00DD48E7">
            <w:pPr>
              <w:pStyle w:val="a8"/>
              <w:rPr>
                <w:sz w:val="22"/>
                <w:szCs w:val="22"/>
                <w:lang w:eastAsia="ar-SA"/>
              </w:rPr>
            </w:pPr>
            <w:r w:rsidRPr="00813C75">
              <w:rPr>
                <w:sz w:val="22"/>
                <w:szCs w:val="22"/>
              </w:rPr>
              <w:t>(показателя)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662A8" w:rsidRPr="00813C75" w:rsidRDefault="009662A8" w:rsidP="00DD48E7">
            <w:pPr>
              <w:pStyle w:val="a8"/>
              <w:rPr>
                <w:sz w:val="22"/>
                <w:szCs w:val="22"/>
                <w:lang w:eastAsia="ar-SA"/>
              </w:rPr>
            </w:pPr>
            <w:r w:rsidRPr="00813C75">
              <w:rPr>
                <w:sz w:val="22"/>
                <w:szCs w:val="22"/>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662A8" w:rsidRPr="00813C75" w:rsidRDefault="009662A8" w:rsidP="00DD48E7">
            <w:pPr>
              <w:pStyle w:val="a8"/>
              <w:jc w:val="center"/>
              <w:rPr>
                <w:sz w:val="22"/>
                <w:szCs w:val="22"/>
              </w:rPr>
            </w:pPr>
            <w:r w:rsidRPr="00813C75">
              <w:rPr>
                <w:sz w:val="22"/>
                <w:szCs w:val="22"/>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662A8" w:rsidRPr="00813C75" w:rsidRDefault="009662A8" w:rsidP="00DD48E7">
            <w:pPr>
              <w:pStyle w:val="a8"/>
              <w:jc w:val="center"/>
              <w:rPr>
                <w:sz w:val="22"/>
                <w:szCs w:val="22"/>
              </w:rPr>
            </w:pPr>
            <w:r w:rsidRPr="00813C75">
              <w:rPr>
                <w:sz w:val="22"/>
                <w:szCs w:val="22"/>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662A8" w:rsidRPr="00813C75" w:rsidRDefault="009662A8" w:rsidP="00DD48E7">
            <w:pPr>
              <w:pStyle w:val="a8"/>
              <w:jc w:val="center"/>
              <w:rPr>
                <w:sz w:val="22"/>
                <w:szCs w:val="22"/>
              </w:rPr>
            </w:pPr>
            <w:r w:rsidRPr="00813C75">
              <w:rPr>
                <w:sz w:val="22"/>
                <w:szCs w:val="22"/>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662A8" w:rsidRPr="00813C75" w:rsidRDefault="009662A8" w:rsidP="00DD48E7">
            <w:pPr>
              <w:pStyle w:val="a8"/>
              <w:jc w:val="center"/>
              <w:rPr>
                <w:sz w:val="22"/>
                <w:szCs w:val="22"/>
              </w:rPr>
            </w:pPr>
            <w:r w:rsidRPr="00813C75">
              <w:rPr>
                <w:sz w:val="22"/>
                <w:szCs w:val="22"/>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662A8" w:rsidRPr="00813C75" w:rsidRDefault="009662A8" w:rsidP="00DD48E7">
            <w:pPr>
              <w:pStyle w:val="a8"/>
              <w:jc w:val="center"/>
              <w:rPr>
                <w:sz w:val="22"/>
                <w:szCs w:val="22"/>
              </w:rPr>
            </w:pPr>
            <w:r w:rsidRPr="00813C75">
              <w:rPr>
                <w:sz w:val="22"/>
                <w:szCs w:val="22"/>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662A8" w:rsidRPr="00813C75" w:rsidRDefault="009662A8" w:rsidP="00DD48E7">
            <w:pPr>
              <w:pStyle w:val="a8"/>
              <w:jc w:val="center"/>
              <w:rPr>
                <w:sz w:val="22"/>
                <w:szCs w:val="22"/>
              </w:rPr>
            </w:pPr>
            <w:r w:rsidRPr="00813C75">
              <w:rPr>
                <w:sz w:val="22"/>
                <w:szCs w:val="22"/>
              </w:rPr>
              <w:t>2028</w:t>
            </w:r>
          </w:p>
        </w:tc>
      </w:tr>
      <w:tr w:rsidR="009662A8" w:rsidRPr="00813C75" w:rsidTr="00DD48E7">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9662A8" w:rsidRPr="00813C75" w:rsidRDefault="009662A8" w:rsidP="00DD48E7">
            <w:pPr>
              <w:pStyle w:val="a8"/>
              <w:jc w:val="both"/>
              <w:rPr>
                <w:sz w:val="22"/>
                <w:szCs w:val="22"/>
              </w:rPr>
            </w:pPr>
            <w:r w:rsidRPr="00813C75">
              <w:rPr>
                <w:sz w:val="22"/>
                <w:szCs w:val="22"/>
              </w:rPr>
              <w:t>Обеспечение выполнения работ по строительству и модернизации объектов коммунальной инфраструкт</w:t>
            </w:r>
            <w:r w:rsidRPr="00813C75">
              <w:rPr>
                <w:sz w:val="22"/>
                <w:szCs w:val="22"/>
              </w:rPr>
              <w:t>у</w:t>
            </w:r>
            <w:r w:rsidRPr="00813C75">
              <w:rPr>
                <w:sz w:val="22"/>
                <w:szCs w:val="22"/>
              </w:rPr>
              <w:t>ры города</w:t>
            </w:r>
          </w:p>
        </w:tc>
      </w:tr>
      <w:tr w:rsidR="009662A8" w:rsidRPr="00813C75" w:rsidTr="00DD48E7">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662A8" w:rsidRPr="00813C75" w:rsidRDefault="009662A8" w:rsidP="00DD48E7">
            <w:pPr>
              <w:pStyle w:val="ConsPlusNormal"/>
              <w:rPr>
                <w:sz w:val="22"/>
                <w:szCs w:val="22"/>
              </w:rPr>
            </w:pPr>
            <w:r w:rsidRPr="00813C75">
              <w:rPr>
                <w:sz w:val="22"/>
                <w:szCs w:val="22"/>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662A8" w:rsidRPr="00813C75" w:rsidRDefault="009662A8" w:rsidP="00DD48E7">
            <w:pPr>
              <w:pStyle w:val="ConsPlusNormal"/>
              <w:rPr>
                <w:sz w:val="22"/>
                <w:szCs w:val="22"/>
              </w:rPr>
            </w:pPr>
            <w:r w:rsidRPr="00813C75">
              <w:rPr>
                <w:sz w:val="22"/>
                <w:szCs w:val="22"/>
              </w:rPr>
              <w:t>Составление техн</w:t>
            </w:r>
            <w:r w:rsidRPr="00813C75">
              <w:rPr>
                <w:sz w:val="22"/>
                <w:szCs w:val="22"/>
              </w:rPr>
              <w:t>и</w:t>
            </w:r>
            <w:r w:rsidRPr="00813C75">
              <w:rPr>
                <w:sz w:val="22"/>
                <w:szCs w:val="22"/>
              </w:rPr>
              <w:t>ческого проекта разработки месторождения подземных вод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662A8" w:rsidRPr="00813C75" w:rsidRDefault="009662A8" w:rsidP="00DD48E7">
            <w:pPr>
              <w:pStyle w:val="a8"/>
              <w:jc w:val="both"/>
              <w:rPr>
                <w:sz w:val="22"/>
                <w:szCs w:val="22"/>
                <w:lang w:eastAsia="ar-SA"/>
              </w:rPr>
            </w:pPr>
            <w:r w:rsidRPr="00813C75">
              <w:rPr>
                <w:sz w:val="22"/>
                <w:szCs w:val="22"/>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a8"/>
              <w:jc w:val="center"/>
              <w:rPr>
                <w:sz w:val="22"/>
                <w:szCs w:val="22"/>
                <w:lang w:eastAsia="ar-SA"/>
              </w:rPr>
            </w:pPr>
            <w:r w:rsidRPr="00813C75">
              <w:rPr>
                <w:sz w:val="22"/>
                <w:szCs w:val="22"/>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a8"/>
              <w:jc w:val="center"/>
              <w:rPr>
                <w:sz w:val="22"/>
                <w:szCs w:val="22"/>
                <w:lang w:eastAsia="ar-SA"/>
              </w:rPr>
            </w:pPr>
            <w:r w:rsidRPr="00813C75">
              <w:rPr>
                <w:sz w:val="22"/>
                <w:szCs w:val="22"/>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a8"/>
              <w:jc w:val="center"/>
              <w:rPr>
                <w:sz w:val="22"/>
                <w:szCs w:val="22"/>
                <w:lang w:eastAsia="ar-SA"/>
              </w:rPr>
            </w:pPr>
            <w:r w:rsidRPr="00813C75">
              <w:rPr>
                <w:sz w:val="22"/>
                <w:szCs w:val="22"/>
                <w:lang w:eastAsia="ar-SA"/>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a8"/>
              <w:jc w:val="center"/>
              <w:rPr>
                <w:sz w:val="22"/>
                <w:szCs w:val="22"/>
                <w:lang w:eastAsia="ar-SA"/>
              </w:rPr>
            </w:pPr>
            <w:r w:rsidRPr="00813C75">
              <w:rPr>
                <w:sz w:val="22"/>
                <w:szCs w:val="22"/>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a8"/>
              <w:jc w:val="center"/>
              <w:rPr>
                <w:sz w:val="22"/>
                <w:szCs w:val="22"/>
                <w:lang w:eastAsia="ar-SA"/>
              </w:rPr>
            </w:pPr>
            <w:r w:rsidRPr="00813C75">
              <w:rPr>
                <w:sz w:val="22"/>
                <w:szCs w:val="22"/>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a8"/>
              <w:jc w:val="center"/>
              <w:rPr>
                <w:sz w:val="22"/>
                <w:szCs w:val="22"/>
                <w:lang w:eastAsia="ar-SA"/>
              </w:rPr>
            </w:pPr>
            <w:r w:rsidRPr="00813C75">
              <w:rPr>
                <w:sz w:val="22"/>
                <w:szCs w:val="22"/>
                <w:lang w:eastAsia="ar-SA"/>
              </w:rPr>
              <w:t>0</w:t>
            </w:r>
          </w:p>
        </w:tc>
      </w:tr>
      <w:tr w:rsidR="009662A8" w:rsidRPr="00813C75" w:rsidTr="00DD48E7">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62A8" w:rsidRPr="00813C75" w:rsidRDefault="009662A8" w:rsidP="00DD48E7">
            <w:pPr>
              <w:pStyle w:val="ConsPlusNormal"/>
              <w:rPr>
                <w:sz w:val="22"/>
                <w:szCs w:val="22"/>
              </w:rPr>
            </w:pPr>
            <w:r w:rsidRPr="00813C75">
              <w:rPr>
                <w:sz w:val="22"/>
                <w:szCs w:val="22"/>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662A8" w:rsidRPr="00813C75" w:rsidRDefault="009662A8" w:rsidP="00DD48E7">
            <w:pPr>
              <w:pStyle w:val="ConsPlusNormal"/>
              <w:rPr>
                <w:sz w:val="22"/>
                <w:szCs w:val="22"/>
              </w:rPr>
            </w:pPr>
            <w:r w:rsidRPr="00813C75">
              <w:rPr>
                <w:sz w:val="22"/>
                <w:szCs w:val="22"/>
              </w:rPr>
              <w:t>Замена участка в</w:t>
            </w:r>
            <w:r w:rsidRPr="00813C75">
              <w:rPr>
                <w:sz w:val="22"/>
                <w:szCs w:val="22"/>
              </w:rPr>
              <w:t>о</w:t>
            </w:r>
            <w:r w:rsidRPr="00813C75">
              <w:rPr>
                <w:sz w:val="22"/>
                <w:szCs w:val="22"/>
              </w:rPr>
              <w:t>допроводной сети м. Кра</w:t>
            </w:r>
            <w:r w:rsidRPr="00813C75">
              <w:rPr>
                <w:sz w:val="22"/>
                <w:szCs w:val="22"/>
              </w:rPr>
              <w:t>с</w:t>
            </w:r>
            <w:r w:rsidRPr="00813C75">
              <w:rPr>
                <w:sz w:val="22"/>
                <w:szCs w:val="22"/>
              </w:rPr>
              <w:t>ные Сосенки г. 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662A8" w:rsidRPr="00813C75" w:rsidRDefault="009662A8" w:rsidP="00DD48E7">
            <w:pPr>
              <w:pStyle w:val="a8"/>
              <w:jc w:val="both"/>
              <w:rPr>
                <w:sz w:val="22"/>
                <w:szCs w:val="22"/>
                <w:lang w:eastAsia="ar-SA"/>
              </w:rPr>
            </w:pPr>
            <w:r w:rsidRPr="00813C75">
              <w:rPr>
                <w:sz w:val="22"/>
                <w:szCs w:val="22"/>
                <w:lang w:eastAsia="ar-SA"/>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a8"/>
              <w:jc w:val="center"/>
              <w:rPr>
                <w:color w:val="000000" w:themeColor="text1"/>
                <w:sz w:val="22"/>
                <w:szCs w:val="22"/>
                <w:lang w:eastAsia="ar-SA"/>
              </w:rPr>
            </w:pPr>
            <w:r w:rsidRPr="00813C75">
              <w:rPr>
                <w:color w:val="000000" w:themeColor="text1"/>
                <w:sz w:val="22"/>
                <w:szCs w:val="22"/>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spacing w:after="0" w:line="240" w:lineRule="auto"/>
              <w:jc w:val="center"/>
              <w:rPr>
                <w:rFonts w:ascii="Times New Roman" w:eastAsia="Calibri" w:hAnsi="Times New Roman" w:cs="Times New Roman"/>
                <w:lang w:eastAsia="ar-SA"/>
              </w:rPr>
            </w:pPr>
            <w:r w:rsidRPr="00813C75">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spacing w:after="0" w:line="240" w:lineRule="auto"/>
              <w:jc w:val="center"/>
              <w:rPr>
                <w:rFonts w:ascii="Times New Roman" w:eastAsia="Calibri" w:hAnsi="Times New Roman" w:cs="Times New Roman"/>
                <w:lang w:eastAsia="ar-SA"/>
              </w:rPr>
            </w:pPr>
            <w:r w:rsidRPr="00813C75">
              <w:rPr>
                <w:rFonts w:ascii="Times New Roman" w:eastAsia="Calibri" w:hAnsi="Times New Roman" w:cs="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spacing w:after="0" w:line="240" w:lineRule="auto"/>
              <w:jc w:val="center"/>
              <w:rPr>
                <w:rFonts w:ascii="Times New Roman" w:eastAsia="Calibri" w:hAnsi="Times New Roman" w:cs="Times New Roman"/>
                <w:lang w:eastAsia="ar-SA"/>
              </w:rPr>
            </w:pPr>
            <w:r w:rsidRPr="00813C75">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spacing w:after="0" w:line="240" w:lineRule="auto"/>
              <w:jc w:val="center"/>
              <w:rPr>
                <w:rFonts w:ascii="Times New Roman" w:eastAsia="Calibri" w:hAnsi="Times New Roman" w:cs="Times New Roman"/>
                <w:lang w:eastAsia="ar-SA"/>
              </w:rPr>
            </w:pPr>
            <w:r w:rsidRPr="00813C75">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spacing w:after="0" w:line="240" w:lineRule="auto"/>
              <w:jc w:val="center"/>
              <w:rPr>
                <w:rFonts w:ascii="Times New Roman" w:eastAsia="Calibri" w:hAnsi="Times New Roman" w:cs="Times New Roman"/>
                <w:lang w:eastAsia="ar-SA"/>
              </w:rPr>
            </w:pPr>
            <w:r w:rsidRPr="00813C75">
              <w:rPr>
                <w:rFonts w:ascii="Times New Roman" w:eastAsia="Calibri" w:hAnsi="Times New Roman" w:cs="Times New Roman"/>
                <w:lang w:eastAsia="ar-SA"/>
              </w:rPr>
              <w:t>0</w:t>
            </w:r>
          </w:p>
        </w:tc>
      </w:tr>
      <w:tr w:rsidR="009662A8" w:rsidRPr="00813C75" w:rsidTr="00DD48E7">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62A8" w:rsidRPr="00813C75" w:rsidRDefault="009662A8" w:rsidP="00DD48E7">
            <w:pPr>
              <w:pStyle w:val="ConsPlusNormal"/>
              <w:rPr>
                <w:sz w:val="22"/>
                <w:szCs w:val="22"/>
              </w:rPr>
            </w:pPr>
            <w:r w:rsidRPr="00813C75">
              <w:rPr>
                <w:sz w:val="22"/>
                <w:szCs w:val="22"/>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662A8" w:rsidRPr="00813C75" w:rsidRDefault="009662A8" w:rsidP="00DD48E7">
            <w:pPr>
              <w:pStyle w:val="ConsPlusNormal"/>
              <w:rPr>
                <w:sz w:val="22"/>
                <w:szCs w:val="22"/>
              </w:rPr>
            </w:pPr>
            <w:r w:rsidRPr="00813C75">
              <w:rPr>
                <w:sz w:val="22"/>
                <w:szCs w:val="22"/>
              </w:rPr>
              <w:t>Строительство арт</w:t>
            </w:r>
            <w:r w:rsidRPr="00813C75">
              <w:rPr>
                <w:sz w:val="22"/>
                <w:szCs w:val="22"/>
              </w:rPr>
              <w:t>е</w:t>
            </w:r>
            <w:r w:rsidRPr="00813C75">
              <w:rPr>
                <w:sz w:val="22"/>
                <w:szCs w:val="22"/>
              </w:rPr>
              <w:t>зианских глубинных скв</w:t>
            </w:r>
            <w:r w:rsidRPr="00813C75">
              <w:rPr>
                <w:sz w:val="22"/>
                <w:szCs w:val="22"/>
              </w:rPr>
              <w:t>а</w:t>
            </w:r>
            <w:r w:rsidRPr="00813C75">
              <w:rPr>
                <w:sz w:val="22"/>
                <w:szCs w:val="22"/>
              </w:rPr>
              <w:t>жин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662A8" w:rsidRPr="00813C75" w:rsidRDefault="009662A8" w:rsidP="00DD48E7">
            <w:pPr>
              <w:pStyle w:val="a8"/>
              <w:jc w:val="both"/>
              <w:rPr>
                <w:sz w:val="22"/>
                <w:szCs w:val="22"/>
                <w:lang w:eastAsia="ar-SA"/>
              </w:rPr>
            </w:pPr>
            <w:r w:rsidRPr="00813C75">
              <w:rPr>
                <w:sz w:val="22"/>
                <w:szCs w:val="22"/>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a8"/>
              <w:jc w:val="center"/>
              <w:rPr>
                <w:sz w:val="22"/>
                <w:szCs w:val="22"/>
                <w:lang w:eastAsia="ar-SA"/>
              </w:rPr>
            </w:pPr>
            <w:r w:rsidRPr="00813C75">
              <w:rPr>
                <w:sz w:val="22"/>
                <w:szCs w:val="22"/>
                <w:lang w:eastAsia="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spacing w:after="0" w:line="240" w:lineRule="auto"/>
              <w:jc w:val="center"/>
              <w:rPr>
                <w:rFonts w:ascii="Times New Roman" w:eastAsia="Calibri" w:hAnsi="Times New Roman" w:cs="Times New Roman"/>
                <w:lang w:eastAsia="ar-SA"/>
              </w:rPr>
            </w:pPr>
            <w:r w:rsidRPr="00813C75">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spacing w:after="0" w:line="240" w:lineRule="auto"/>
              <w:jc w:val="center"/>
              <w:rPr>
                <w:rFonts w:ascii="Times New Roman" w:eastAsia="Calibri" w:hAnsi="Times New Roman" w:cs="Times New Roman"/>
                <w:lang w:eastAsia="ar-SA"/>
              </w:rPr>
            </w:pPr>
            <w:r w:rsidRPr="00813C75">
              <w:rPr>
                <w:rFonts w:ascii="Times New Roman" w:eastAsia="Calibri" w:hAnsi="Times New Roman" w:cs="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spacing w:after="0" w:line="240" w:lineRule="auto"/>
              <w:jc w:val="center"/>
              <w:rPr>
                <w:rFonts w:ascii="Times New Roman" w:eastAsia="Calibri" w:hAnsi="Times New Roman" w:cs="Times New Roman"/>
                <w:lang w:eastAsia="ar-SA"/>
              </w:rPr>
            </w:pPr>
            <w:r w:rsidRPr="00813C75">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spacing w:after="0" w:line="240" w:lineRule="auto"/>
              <w:jc w:val="center"/>
              <w:rPr>
                <w:rFonts w:ascii="Times New Roman" w:eastAsia="Calibri" w:hAnsi="Times New Roman" w:cs="Times New Roman"/>
                <w:lang w:eastAsia="ar-SA"/>
              </w:rPr>
            </w:pPr>
            <w:r w:rsidRPr="00813C75">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spacing w:after="0" w:line="240" w:lineRule="auto"/>
              <w:jc w:val="center"/>
              <w:rPr>
                <w:rFonts w:ascii="Times New Roman" w:eastAsia="Calibri" w:hAnsi="Times New Roman" w:cs="Times New Roman"/>
                <w:lang w:eastAsia="ar-SA"/>
              </w:rPr>
            </w:pPr>
            <w:r w:rsidRPr="00813C75">
              <w:rPr>
                <w:rFonts w:ascii="Times New Roman" w:eastAsia="Calibri" w:hAnsi="Times New Roman" w:cs="Times New Roman"/>
                <w:lang w:eastAsia="ar-SA"/>
              </w:rPr>
              <w:t>0</w:t>
            </w:r>
          </w:p>
        </w:tc>
      </w:tr>
      <w:tr w:rsidR="009662A8" w:rsidRPr="00813C75" w:rsidTr="00DD48E7">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9662A8" w:rsidRPr="00813C75" w:rsidRDefault="009662A8" w:rsidP="00DD48E7">
            <w:pPr>
              <w:pStyle w:val="a8"/>
              <w:jc w:val="both"/>
              <w:rPr>
                <w:sz w:val="22"/>
                <w:szCs w:val="22"/>
                <w:lang w:eastAsia="ar-SA"/>
              </w:rPr>
            </w:pPr>
            <w:r w:rsidRPr="00813C75">
              <w:rPr>
                <w:sz w:val="22"/>
                <w:szCs w:val="22"/>
              </w:rPr>
              <w:t>Субсидии организациям коммунального комплекса на возмещение недополученных доходов, возника</w:t>
            </w:r>
            <w:r w:rsidRPr="00813C75">
              <w:rPr>
                <w:sz w:val="22"/>
                <w:szCs w:val="22"/>
              </w:rPr>
              <w:t>ю</w:t>
            </w:r>
            <w:r w:rsidRPr="00813C75">
              <w:rPr>
                <w:sz w:val="22"/>
                <w:szCs w:val="22"/>
              </w:rPr>
              <w:t>щих из-за разницы между экономически обоснованным тарифом и размером платы населения за одну п</w:t>
            </w:r>
            <w:r w:rsidRPr="00813C75">
              <w:rPr>
                <w:sz w:val="22"/>
                <w:szCs w:val="22"/>
              </w:rPr>
              <w:t>о</w:t>
            </w:r>
            <w:r w:rsidRPr="00813C75">
              <w:rPr>
                <w:sz w:val="22"/>
                <w:szCs w:val="22"/>
              </w:rPr>
              <w:t>мывку в общем отделении бань городского округа Тейково Ивановской области, установленным органом местного самоуправления</w:t>
            </w:r>
          </w:p>
        </w:tc>
      </w:tr>
      <w:tr w:rsidR="009662A8" w:rsidRPr="00813C75" w:rsidTr="00DD48E7">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662A8" w:rsidRPr="00813C75" w:rsidRDefault="009662A8" w:rsidP="00DD48E7">
            <w:pPr>
              <w:pStyle w:val="ConsPlusNormal"/>
              <w:rPr>
                <w:sz w:val="22"/>
                <w:szCs w:val="22"/>
              </w:rPr>
            </w:pPr>
            <w:r w:rsidRPr="00813C75">
              <w:rPr>
                <w:sz w:val="22"/>
                <w:szCs w:val="22"/>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662A8" w:rsidRPr="00813C75" w:rsidRDefault="009662A8" w:rsidP="00DD48E7">
            <w:pPr>
              <w:autoSpaceDE w:val="0"/>
              <w:autoSpaceDN w:val="0"/>
              <w:spacing w:after="0" w:line="240" w:lineRule="auto"/>
              <w:rPr>
                <w:rFonts w:ascii="Times New Roman" w:eastAsia="Calibri" w:hAnsi="Times New Roman" w:cs="Times New Roman"/>
                <w:bCs/>
              </w:rPr>
            </w:pPr>
            <w:r w:rsidRPr="00813C75">
              <w:rPr>
                <w:rFonts w:ascii="Times New Roman" w:hAnsi="Times New Roman" w:cs="Times New Roman"/>
              </w:rPr>
              <w:t xml:space="preserve">Количество помывок в общем отделении бани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662A8" w:rsidRPr="00813C75" w:rsidRDefault="009662A8" w:rsidP="00DD48E7">
            <w:pPr>
              <w:pStyle w:val="a8"/>
              <w:jc w:val="both"/>
              <w:rPr>
                <w:sz w:val="22"/>
                <w:szCs w:val="22"/>
                <w:lang w:eastAsia="ar-SA"/>
              </w:rPr>
            </w:pPr>
            <w:r w:rsidRPr="00813C75">
              <w:rPr>
                <w:sz w:val="22"/>
                <w:szCs w:val="22"/>
                <w:lang w:eastAsia="ar-SA"/>
              </w:rPr>
              <w:t>Кол.вгод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ConsPlusNormal"/>
              <w:jc w:val="center"/>
              <w:rPr>
                <w:sz w:val="22"/>
                <w:szCs w:val="22"/>
              </w:rPr>
            </w:pPr>
            <w:r w:rsidRPr="00813C75">
              <w:rPr>
                <w:sz w:val="22"/>
                <w:szCs w:val="22"/>
              </w:rPr>
              <w:t>17700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ConsPlusNormal"/>
              <w:jc w:val="center"/>
              <w:rPr>
                <w:sz w:val="22"/>
                <w:szCs w:val="22"/>
              </w:rPr>
            </w:pPr>
            <w:r w:rsidRPr="00813C75">
              <w:rPr>
                <w:sz w:val="22"/>
                <w:szCs w:val="22"/>
              </w:rPr>
              <w:t>16815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ConsPlusNormal"/>
              <w:jc w:val="center"/>
              <w:rPr>
                <w:sz w:val="22"/>
                <w:szCs w:val="22"/>
              </w:rPr>
            </w:pPr>
            <w:r w:rsidRPr="00813C75">
              <w:rPr>
                <w:sz w:val="22"/>
                <w:szCs w:val="22"/>
              </w:rPr>
              <w:t>15980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ConsPlusNormal"/>
              <w:jc w:val="center"/>
              <w:rPr>
                <w:sz w:val="22"/>
                <w:szCs w:val="22"/>
              </w:rPr>
            </w:pPr>
            <w:r w:rsidRPr="00813C75">
              <w:rPr>
                <w:sz w:val="22"/>
                <w:szCs w:val="22"/>
              </w:rPr>
              <w:t>15200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ConsPlusNormal"/>
              <w:jc w:val="center"/>
              <w:rPr>
                <w:sz w:val="22"/>
                <w:szCs w:val="22"/>
              </w:rPr>
            </w:pPr>
            <w:r w:rsidRPr="00813C75">
              <w:rPr>
                <w:sz w:val="22"/>
                <w:szCs w:val="22"/>
              </w:rPr>
              <w:t>14500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ConsPlusNormal"/>
              <w:jc w:val="center"/>
              <w:rPr>
                <w:sz w:val="22"/>
                <w:szCs w:val="22"/>
              </w:rPr>
            </w:pPr>
            <w:r w:rsidRPr="00813C75">
              <w:rPr>
                <w:sz w:val="22"/>
                <w:szCs w:val="22"/>
              </w:rPr>
              <w:t>13700</w:t>
            </w:r>
          </w:p>
        </w:tc>
      </w:tr>
      <w:tr w:rsidR="009662A8" w:rsidRPr="00813C75" w:rsidTr="00DD48E7">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rsidR="009662A8" w:rsidRPr="00813C75" w:rsidRDefault="009662A8" w:rsidP="00DD48E7">
            <w:pPr>
              <w:pStyle w:val="ConsPlusNormal"/>
              <w:jc w:val="center"/>
              <w:rPr>
                <w:sz w:val="22"/>
                <w:szCs w:val="22"/>
              </w:rPr>
            </w:pPr>
            <w:r w:rsidRPr="00813C75">
              <w:rPr>
                <w:sz w:val="22"/>
                <w:szCs w:val="22"/>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r>
      <w:tr w:rsidR="009662A8" w:rsidRPr="00813C75" w:rsidTr="00DD48E7">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62A8" w:rsidRPr="00813C75" w:rsidRDefault="009662A8" w:rsidP="00DD48E7">
            <w:pPr>
              <w:pStyle w:val="ConsPlusNormal"/>
              <w:rPr>
                <w:sz w:val="22"/>
                <w:szCs w:val="22"/>
              </w:rPr>
            </w:pPr>
          </w:p>
          <w:p w:rsidR="009662A8" w:rsidRPr="00813C75" w:rsidRDefault="009662A8" w:rsidP="00DD48E7">
            <w:pPr>
              <w:pStyle w:val="ConsPlusNormal"/>
              <w:rPr>
                <w:sz w:val="22"/>
                <w:szCs w:val="22"/>
              </w:rPr>
            </w:pPr>
            <w:r w:rsidRPr="00813C75">
              <w:rPr>
                <w:sz w:val="22"/>
                <w:szCs w:val="22"/>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662A8" w:rsidRPr="00813C75" w:rsidRDefault="009662A8" w:rsidP="00DD48E7">
            <w:pPr>
              <w:autoSpaceDE w:val="0"/>
              <w:autoSpaceDN w:val="0"/>
              <w:spacing w:after="0" w:line="240" w:lineRule="auto"/>
              <w:rPr>
                <w:rFonts w:ascii="Times New Roman" w:hAnsi="Times New Roman" w:cs="Times New Roman"/>
              </w:rPr>
            </w:pPr>
            <w:r w:rsidRPr="00813C75">
              <w:rPr>
                <w:rFonts w:ascii="Times New Roman" w:hAnsi="Times New Roman" w:cs="Times New Roman"/>
              </w:rPr>
              <w:t>Объем сброса сточных вод ассенизационных машин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662A8" w:rsidRPr="00813C75" w:rsidRDefault="009662A8" w:rsidP="00DD48E7">
            <w:pPr>
              <w:pStyle w:val="a8"/>
              <w:jc w:val="both"/>
              <w:rPr>
                <w:sz w:val="22"/>
                <w:szCs w:val="22"/>
                <w:lang w:eastAsia="ar-SA"/>
              </w:rPr>
            </w:pPr>
            <w:r w:rsidRPr="00813C75">
              <w:rPr>
                <w:sz w:val="22"/>
                <w:szCs w:val="22"/>
              </w:rPr>
              <w:t>м</w:t>
            </w:r>
            <w:r w:rsidRPr="00813C75">
              <w:rPr>
                <w:sz w:val="22"/>
                <w:szCs w:val="22"/>
                <w:vertAlign w:val="superscript"/>
              </w:rPr>
              <w:t>3</w:t>
            </w:r>
            <w:r w:rsidRPr="00813C75">
              <w:rPr>
                <w:sz w:val="22"/>
                <w:szCs w:val="22"/>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ConsPlusNormal"/>
              <w:jc w:val="center"/>
              <w:rPr>
                <w:sz w:val="22"/>
                <w:szCs w:val="22"/>
              </w:rPr>
            </w:pPr>
            <w:r w:rsidRPr="00813C75">
              <w:rPr>
                <w:sz w:val="22"/>
                <w:szCs w:val="22"/>
              </w:rPr>
              <w:t>55165,91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ConsPlusNormal"/>
              <w:jc w:val="center"/>
              <w:rPr>
                <w:sz w:val="22"/>
                <w:szCs w:val="22"/>
              </w:rPr>
            </w:pPr>
            <w:r w:rsidRPr="00813C75">
              <w:rPr>
                <w:sz w:val="22"/>
                <w:szCs w:val="22"/>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ConsPlusNormal"/>
              <w:jc w:val="center"/>
              <w:rPr>
                <w:sz w:val="22"/>
                <w:szCs w:val="22"/>
              </w:rPr>
            </w:pPr>
            <w:r w:rsidRPr="00813C75">
              <w:rPr>
                <w:sz w:val="22"/>
                <w:szCs w:val="22"/>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ConsPlusNormal"/>
              <w:jc w:val="center"/>
              <w:rPr>
                <w:sz w:val="22"/>
                <w:szCs w:val="22"/>
              </w:rPr>
            </w:pPr>
            <w:r w:rsidRPr="00813C75">
              <w:rPr>
                <w:sz w:val="22"/>
                <w:szCs w:val="22"/>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ConsPlusNormal"/>
              <w:jc w:val="center"/>
              <w:rPr>
                <w:sz w:val="22"/>
                <w:szCs w:val="22"/>
              </w:rPr>
            </w:pPr>
            <w:r w:rsidRPr="00813C75">
              <w:rPr>
                <w:sz w:val="22"/>
                <w:szCs w:val="22"/>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ConsPlusNormal"/>
              <w:jc w:val="center"/>
              <w:rPr>
                <w:sz w:val="22"/>
                <w:szCs w:val="22"/>
              </w:rPr>
            </w:pPr>
            <w:r w:rsidRPr="00813C75">
              <w:rPr>
                <w:sz w:val="22"/>
                <w:szCs w:val="22"/>
              </w:rPr>
              <w:t>0</w:t>
            </w:r>
          </w:p>
        </w:tc>
      </w:tr>
      <w:tr w:rsidR="009662A8" w:rsidRPr="00813C75" w:rsidTr="00DD48E7">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rsidR="009662A8" w:rsidRPr="00813C75" w:rsidRDefault="009662A8" w:rsidP="00DD48E7">
            <w:pPr>
              <w:pStyle w:val="ConsPlusNormal"/>
              <w:jc w:val="center"/>
              <w:rPr>
                <w:sz w:val="22"/>
                <w:szCs w:val="22"/>
              </w:rPr>
            </w:pPr>
            <w:r w:rsidRPr="00813C75">
              <w:rPr>
                <w:sz w:val="22"/>
                <w:szCs w:val="22"/>
              </w:rPr>
              <w:t>Субсидия на возмещение недополученных доходов в связи с применением исполнител</w:t>
            </w:r>
            <w:r w:rsidRPr="00813C75">
              <w:rPr>
                <w:sz w:val="22"/>
                <w:szCs w:val="22"/>
              </w:rPr>
              <w:t>я</w:t>
            </w:r>
            <w:r w:rsidRPr="00813C75">
              <w:rPr>
                <w:sz w:val="22"/>
                <w:szCs w:val="22"/>
              </w:rPr>
              <w:t>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r>
      <w:tr w:rsidR="009662A8" w:rsidRPr="00813C75" w:rsidTr="00DD48E7">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62A8" w:rsidRPr="00813C75" w:rsidRDefault="009662A8" w:rsidP="00DD48E7">
            <w:pPr>
              <w:pStyle w:val="ConsPlusNormal"/>
              <w:rPr>
                <w:sz w:val="22"/>
                <w:szCs w:val="22"/>
              </w:rPr>
            </w:pPr>
            <w:r w:rsidRPr="00813C75">
              <w:rPr>
                <w:sz w:val="22"/>
                <w:szCs w:val="22"/>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662A8" w:rsidRPr="00813C75" w:rsidRDefault="009662A8" w:rsidP="00DD48E7">
            <w:pPr>
              <w:autoSpaceDE w:val="0"/>
              <w:autoSpaceDN w:val="0"/>
              <w:spacing w:after="0" w:line="240" w:lineRule="auto"/>
              <w:rPr>
                <w:rFonts w:ascii="Times New Roman" w:hAnsi="Times New Roman" w:cs="Times New Roman"/>
              </w:rPr>
            </w:pPr>
            <w:r w:rsidRPr="00813C75">
              <w:rPr>
                <w:rFonts w:ascii="Times New Roman" w:hAnsi="Times New Roman" w:cs="Times New Roman"/>
              </w:rPr>
              <w:t>Сокращение кредиторской задолженности ресурсосна</w:t>
            </w:r>
            <w:r w:rsidRPr="00813C75">
              <w:rPr>
                <w:rFonts w:ascii="Times New Roman" w:hAnsi="Times New Roman" w:cs="Times New Roman"/>
              </w:rPr>
              <w:t>б</w:t>
            </w:r>
            <w:r w:rsidRPr="00813C75">
              <w:rPr>
                <w:rFonts w:ascii="Times New Roman" w:hAnsi="Times New Roman" w:cs="Times New Roman"/>
              </w:rPr>
              <w:t>жающей организации за п</w:t>
            </w:r>
            <w:r w:rsidRPr="00813C75">
              <w:rPr>
                <w:rFonts w:ascii="Times New Roman" w:hAnsi="Times New Roman" w:cs="Times New Roman"/>
              </w:rPr>
              <w:t>о</w:t>
            </w:r>
            <w:r w:rsidRPr="00813C75">
              <w:rPr>
                <w:rFonts w:ascii="Times New Roman" w:hAnsi="Times New Roman" w:cs="Times New Roman"/>
              </w:rPr>
              <w:t>ставку тепловой энергии для производства горячей воды на территории городского округа 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662A8" w:rsidRPr="00813C75" w:rsidRDefault="009662A8" w:rsidP="00DD48E7">
            <w:pPr>
              <w:pStyle w:val="a8"/>
              <w:jc w:val="both"/>
              <w:rPr>
                <w:sz w:val="22"/>
                <w:szCs w:val="22"/>
              </w:rPr>
            </w:pPr>
            <w:r w:rsidRPr="00813C75">
              <w:rPr>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ConsPlusNormal"/>
              <w:jc w:val="center"/>
              <w:rPr>
                <w:sz w:val="22"/>
                <w:szCs w:val="22"/>
              </w:rPr>
            </w:pPr>
            <w:r w:rsidRPr="00813C75">
              <w:rPr>
                <w:sz w:val="22"/>
                <w:szCs w:val="22"/>
              </w:rPr>
              <w:t>45,9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ConsPlusNormal"/>
              <w:jc w:val="center"/>
              <w:rPr>
                <w:sz w:val="22"/>
                <w:szCs w:val="22"/>
              </w:rPr>
            </w:pPr>
            <w:r w:rsidRPr="00813C75">
              <w:rPr>
                <w:sz w:val="22"/>
                <w:szCs w:val="22"/>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ConsPlusNormal"/>
              <w:jc w:val="center"/>
              <w:rPr>
                <w:sz w:val="22"/>
                <w:szCs w:val="22"/>
              </w:rPr>
            </w:pPr>
            <w:r w:rsidRPr="00813C75">
              <w:rPr>
                <w:sz w:val="22"/>
                <w:szCs w:val="22"/>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ConsPlusNormal"/>
              <w:jc w:val="center"/>
              <w:rPr>
                <w:sz w:val="22"/>
                <w:szCs w:val="22"/>
              </w:rPr>
            </w:pPr>
            <w:r w:rsidRPr="00813C75">
              <w:rPr>
                <w:sz w:val="22"/>
                <w:szCs w:val="22"/>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ConsPlusNormal"/>
              <w:jc w:val="center"/>
              <w:rPr>
                <w:sz w:val="22"/>
                <w:szCs w:val="22"/>
              </w:rPr>
            </w:pPr>
            <w:r w:rsidRPr="00813C75">
              <w:rPr>
                <w:sz w:val="22"/>
                <w:szCs w:val="22"/>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ConsPlusNormal"/>
              <w:jc w:val="center"/>
              <w:rPr>
                <w:sz w:val="22"/>
                <w:szCs w:val="22"/>
              </w:rPr>
            </w:pPr>
            <w:r w:rsidRPr="00813C75">
              <w:rPr>
                <w:sz w:val="22"/>
                <w:szCs w:val="22"/>
              </w:rPr>
              <w:t>0</w:t>
            </w:r>
          </w:p>
        </w:tc>
      </w:tr>
    </w:tbl>
    <w:p w:rsidR="009662A8" w:rsidRPr="00813C75" w:rsidRDefault="009662A8" w:rsidP="009662A8">
      <w:pPr>
        <w:spacing w:after="0" w:line="240" w:lineRule="auto"/>
        <w:ind w:right="-1"/>
        <w:jc w:val="center"/>
        <w:rPr>
          <w:rFonts w:ascii="Times New Roman" w:hAnsi="Times New Roman" w:cs="Times New Roman"/>
        </w:rPr>
      </w:pPr>
    </w:p>
    <w:p w:rsidR="009662A8" w:rsidRPr="00813C75" w:rsidRDefault="009662A8" w:rsidP="009662A8">
      <w:pPr>
        <w:spacing w:after="0" w:line="240" w:lineRule="auto"/>
        <w:ind w:right="-1"/>
        <w:jc w:val="center"/>
        <w:rPr>
          <w:rFonts w:ascii="Times New Roman" w:hAnsi="Times New Roman" w:cs="Times New Roman"/>
        </w:rPr>
      </w:pPr>
    </w:p>
    <w:p w:rsidR="009662A8" w:rsidRPr="00813C75" w:rsidRDefault="009662A8" w:rsidP="009662A8">
      <w:pPr>
        <w:spacing w:after="0" w:line="240" w:lineRule="auto"/>
        <w:ind w:right="-1"/>
        <w:jc w:val="center"/>
        <w:rPr>
          <w:rFonts w:ascii="Times New Roman" w:hAnsi="Times New Roman" w:cs="Times New Roman"/>
        </w:rPr>
      </w:pPr>
    </w:p>
    <w:p w:rsidR="009662A8" w:rsidRPr="00813C75" w:rsidRDefault="009662A8" w:rsidP="009662A8">
      <w:pPr>
        <w:spacing w:after="0" w:line="240" w:lineRule="auto"/>
        <w:rPr>
          <w:rFonts w:ascii="Times New Roman" w:hAnsi="Times New Roman" w:cs="Times New Roman"/>
        </w:rPr>
      </w:pPr>
      <w:r w:rsidRPr="00813C75">
        <w:rPr>
          <w:rFonts w:ascii="Times New Roman" w:hAnsi="Times New Roman" w:cs="Times New Roman"/>
        </w:rPr>
        <w:br w:type="page"/>
      </w:r>
    </w:p>
    <w:p w:rsidR="009662A8" w:rsidRPr="00813C75" w:rsidRDefault="009662A8" w:rsidP="009662A8">
      <w:pPr>
        <w:spacing w:after="0" w:line="240" w:lineRule="auto"/>
        <w:jc w:val="right"/>
        <w:rPr>
          <w:rFonts w:ascii="Times New Roman" w:hAnsi="Times New Roman" w:cs="Times New Roman"/>
        </w:rPr>
      </w:pPr>
      <w:r w:rsidRPr="00813C75">
        <w:rPr>
          <w:rFonts w:ascii="Times New Roman" w:hAnsi="Times New Roman" w:cs="Times New Roman"/>
        </w:rPr>
        <w:lastRenderedPageBreak/>
        <w:t>Приложение № 3</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к постановлению администрации</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 xml:space="preserve"> городского округа Тейково</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Ивановской области</w:t>
      </w:r>
    </w:p>
    <w:p w:rsidR="009662A8" w:rsidRPr="00813C75" w:rsidRDefault="009662A8" w:rsidP="009662A8">
      <w:pPr>
        <w:spacing w:after="0" w:line="240" w:lineRule="auto"/>
        <w:ind w:right="-1"/>
        <w:jc w:val="center"/>
        <w:rPr>
          <w:rFonts w:ascii="Times New Roman" w:hAnsi="Times New Roman" w:cs="Times New Roman"/>
        </w:rPr>
      </w:pPr>
      <w:r w:rsidRPr="00813C75">
        <w:rPr>
          <w:rFonts w:ascii="Times New Roman" w:hAnsi="Times New Roman" w:cs="Times New Roman"/>
        </w:rPr>
        <w:t xml:space="preserve">             от    21.04.2023       №273</w:t>
      </w:r>
    </w:p>
    <w:p w:rsidR="009662A8" w:rsidRPr="00813C75" w:rsidRDefault="009662A8" w:rsidP="009662A8">
      <w:pPr>
        <w:spacing w:after="0" w:line="240" w:lineRule="auto"/>
        <w:ind w:right="-1"/>
        <w:jc w:val="center"/>
        <w:rPr>
          <w:rFonts w:ascii="Times New Roman" w:hAnsi="Times New Roman" w:cs="Times New Roman"/>
        </w:rPr>
      </w:pPr>
    </w:p>
    <w:p w:rsidR="009662A8" w:rsidRPr="00813C75" w:rsidRDefault="009662A8" w:rsidP="009662A8">
      <w:pPr>
        <w:autoSpaceDE w:val="0"/>
        <w:autoSpaceDN w:val="0"/>
        <w:spacing w:after="0" w:line="240" w:lineRule="auto"/>
        <w:ind w:firstLine="709"/>
        <w:rPr>
          <w:rFonts w:ascii="Times New Roman" w:hAnsi="Times New Roman" w:cs="Times New Roman"/>
        </w:rPr>
      </w:pPr>
      <w:r w:rsidRPr="00813C75">
        <w:rPr>
          <w:rFonts w:ascii="Times New Roman" w:hAnsi="Times New Roman" w:cs="Times New Roman"/>
        </w:rPr>
        <w:t>3.3.8. Формирование современной городской среды на 2023-2028 годы.</w:t>
      </w:r>
    </w:p>
    <w:p w:rsidR="009662A8" w:rsidRPr="00813C75" w:rsidRDefault="009662A8" w:rsidP="009662A8">
      <w:pPr>
        <w:autoSpaceDE w:val="0"/>
        <w:autoSpaceDN w:val="0"/>
        <w:spacing w:after="0" w:line="240" w:lineRule="auto"/>
        <w:ind w:firstLine="709"/>
        <w:rPr>
          <w:rFonts w:ascii="Times New Roman" w:hAnsi="Times New Roman" w:cs="Times New Roman"/>
        </w:rPr>
      </w:pPr>
    </w:p>
    <w:tbl>
      <w:tblPr>
        <w:tblW w:w="10065" w:type="dxa"/>
        <w:tblInd w:w="108" w:type="dxa"/>
        <w:tblLayout w:type="fixed"/>
        <w:tblLook w:val="04A0"/>
      </w:tblPr>
      <w:tblGrid>
        <w:gridCol w:w="593"/>
        <w:gridCol w:w="3518"/>
        <w:gridCol w:w="851"/>
        <w:gridCol w:w="850"/>
        <w:gridCol w:w="851"/>
        <w:gridCol w:w="850"/>
        <w:gridCol w:w="851"/>
        <w:gridCol w:w="850"/>
        <w:gridCol w:w="851"/>
      </w:tblGrid>
      <w:tr w:rsidR="009662A8" w:rsidRPr="00813C75" w:rsidTr="00DD48E7">
        <w:trPr>
          <w:cantSplit/>
          <w:trHeight w:val="833"/>
        </w:trPr>
        <w:tc>
          <w:tcPr>
            <w:tcW w:w="593" w:type="dxa"/>
            <w:tcBorders>
              <w:top w:val="single" w:sz="4" w:space="0" w:color="000000"/>
              <w:left w:val="single" w:sz="4" w:space="0" w:color="000000"/>
              <w:bottom w:val="single" w:sz="4" w:space="0" w:color="000000"/>
              <w:right w:val="single" w:sz="4" w:space="0" w:color="000000"/>
            </w:tcBorders>
            <w:hideMark/>
          </w:tcPr>
          <w:p w:rsidR="009662A8" w:rsidRPr="00813C75" w:rsidRDefault="009662A8" w:rsidP="00DD48E7">
            <w:pPr>
              <w:pStyle w:val="a8"/>
              <w:rPr>
                <w:sz w:val="22"/>
                <w:szCs w:val="22"/>
                <w:lang w:eastAsia="ar-SA"/>
              </w:rPr>
            </w:pPr>
            <w:r w:rsidRPr="00813C75">
              <w:rPr>
                <w:sz w:val="22"/>
                <w:szCs w:val="22"/>
              </w:rPr>
              <w:t>№ п/п</w:t>
            </w:r>
          </w:p>
        </w:tc>
        <w:tc>
          <w:tcPr>
            <w:tcW w:w="3518" w:type="dxa"/>
            <w:tcBorders>
              <w:top w:val="single" w:sz="4" w:space="0" w:color="000000"/>
              <w:left w:val="single" w:sz="4" w:space="0" w:color="000000"/>
              <w:bottom w:val="single" w:sz="4" w:space="0" w:color="000000"/>
              <w:right w:val="single" w:sz="4" w:space="0" w:color="000000"/>
            </w:tcBorders>
            <w:hideMark/>
          </w:tcPr>
          <w:p w:rsidR="009662A8" w:rsidRPr="00813C75" w:rsidRDefault="009662A8" w:rsidP="00DD48E7">
            <w:pPr>
              <w:pStyle w:val="a8"/>
              <w:jc w:val="center"/>
              <w:rPr>
                <w:sz w:val="22"/>
                <w:szCs w:val="22"/>
                <w:lang w:eastAsia="ar-SA"/>
              </w:rPr>
            </w:pPr>
            <w:r w:rsidRPr="00813C75">
              <w:rPr>
                <w:sz w:val="22"/>
                <w:szCs w:val="22"/>
              </w:rPr>
              <w:t>Наименование целевого индик</w:t>
            </w:r>
            <w:r w:rsidRPr="00813C75">
              <w:rPr>
                <w:sz w:val="22"/>
                <w:szCs w:val="22"/>
              </w:rPr>
              <w:t>а</w:t>
            </w:r>
            <w:r w:rsidRPr="00813C75">
              <w:rPr>
                <w:sz w:val="22"/>
                <w:szCs w:val="22"/>
              </w:rPr>
              <w:t>тора</w:t>
            </w:r>
          </w:p>
          <w:p w:rsidR="009662A8" w:rsidRPr="00813C75" w:rsidRDefault="009662A8" w:rsidP="00DD48E7">
            <w:pPr>
              <w:pStyle w:val="a8"/>
              <w:jc w:val="center"/>
              <w:rPr>
                <w:sz w:val="22"/>
                <w:szCs w:val="22"/>
                <w:lang w:eastAsia="ar-SA"/>
              </w:rPr>
            </w:pPr>
            <w:r w:rsidRPr="00813C75">
              <w:rPr>
                <w:sz w:val="22"/>
                <w:szCs w:val="22"/>
              </w:rPr>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9662A8" w:rsidRPr="00813C75" w:rsidRDefault="009662A8" w:rsidP="00DD48E7">
            <w:pPr>
              <w:pStyle w:val="a8"/>
              <w:rPr>
                <w:sz w:val="22"/>
                <w:szCs w:val="22"/>
                <w:lang w:eastAsia="ar-SA"/>
              </w:rPr>
            </w:pPr>
            <w:r w:rsidRPr="00813C75">
              <w:rPr>
                <w:sz w:val="22"/>
                <w:szCs w:val="22"/>
              </w:rPr>
              <w:t>Ед. изм.</w:t>
            </w:r>
          </w:p>
        </w:tc>
        <w:tc>
          <w:tcPr>
            <w:tcW w:w="850" w:type="dxa"/>
            <w:tcBorders>
              <w:top w:val="single" w:sz="4" w:space="0" w:color="000000"/>
              <w:left w:val="single" w:sz="4" w:space="0" w:color="000000"/>
              <w:bottom w:val="single" w:sz="4" w:space="0" w:color="000000"/>
              <w:right w:val="single" w:sz="4" w:space="0" w:color="000000"/>
            </w:tcBorders>
          </w:tcPr>
          <w:p w:rsidR="009662A8" w:rsidRPr="00813C75" w:rsidRDefault="009662A8" w:rsidP="00DD48E7">
            <w:pPr>
              <w:pStyle w:val="a8"/>
              <w:jc w:val="center"/>
              <w:rPr>
                <w:sz w:val="22"/>
                <w:szCs w:val="22"/>
              </w:rPr>
            </w:pPr>
            <w:r w:rsidRPr="00813C75">
              <w:rPr>
                <w:sz w:val="22"/>
                <w:szCs w:val="22"/>
              </w:rPr>
              <w:t>2023</w:t>
            </w:r>
          </w:p>
        </w:tc>
        <w:tc>
          <w:tcPr>
            <w:tcW w:w="851" w:type="dxa"/>
            <w:tcBorders>
              <w:top w:val="single" w:sz="4" w:space="0" w:color="000000"/>
              <w:left w:val="single" w:sz="4" w:space="0" w:color="000000"/>
              <w:bottom w:val="single" w:sz="4" w:space="0" w:color="000000"/>
              <w:right w:val="single" w:sz="4" w:space="0" w:color="000000"/>
            </w:tcBorders>
          </w:tcPr>
          <w:p w:rsidR="009662A8" w:rsidRPr="00813C75" w:rsidRDefault="009662A8" w:rsidP="00DD48E7">
            <w:pPr>
              <w:pStyle w:val="a8"/>
              <w:jc w:val="center"/>
              <w:rPr>
                <w:sz w:val="22"/>
                <w:szCs w:val="22"/>
              </w:rPr>
            </w:pPr>
            <w:r w:rsidRPr="00813C75">
              <w:rPr>
                <w:sz w:val="22"/>
                <w:szCs w:val="22"/>
              </w:rPr>
              <w:t>2024</w:t>
            </w:r>
          </w:p>
        </w:tc>
        <w:tc>
          <w:tcPr>
            <w:tcW w:w="850" w:type="dxa"/>
            <w:tcBorders>
              <w:top w:val="single" w:sz="4" w:space="0" w:color="000000"/>
              <w:left w:val="single" w:sz="4" w:space="0" w:color="000000"/>
              <w:bottom w:val="single" w:sz="4" w:space="0" w:color="000000"/>
              <w:right w:val="single" w:sz="4" w:space="0" w:color="000000"/>
            </w:tcBorders>
          </w:tcPr>
          <w:p w:rsidR="009662A8" w:rsidRPr="00813C75" w:rsidRDefault="009662A8" w:rsidP="00DD48E7">
            <w:pPr>
              <w:pStyle w:val="a8"/>
              <w:jc w:val="center"/>
              <w:rPr>
                <w:sz w:val="22"/>
                <w:szCs w:val="22"/>
              </w:rPr>
            </w:pPr>
            <w:r w:rsidRPr="00813C75">
              <w:rPr>
                <w:sz w:val="22"/>
                <w:szCs w:val="22"/>
              </w:rPr>
              <w:t>2025</w:t>
            </w:r>
          </w:p>
        </w:tc>
        <w:tc>
          <w:tcPr>
            <w:tcW w:w="851" w:type="dxa"/>
            <w:tcBorders>
              <w:top w:val="single" w:sz="4" w:space="0" w:color="000000"/>
              <w:left w:val="single" w:sz="4" w:space="0" w:color="000000"/>
              <w:bottom w:val="single" w:sz="4" w:space="0" w:color="000000"/>
              <w:right w:val="single" w:sz="4" w:space="0" w:color="000000"/>
            </w:tcBorders>
          </w:tcPr>
          <w:p w:rsidR="009662A8" w:rsidRPr="00813C75" w:rsidRDefault="009662A8" w:rsidP="00DD48E7">
            <w:pPr>
              <w:pStyle w:val="a8"/>
              <w:jc w:val="center"/>
              <w:rPr>
                <w:sz w:val="22"/>
                <w:szCs w:val="22"/>
              </w:rPr>
            </w:pPr>
            <w:r w:rsidRPr="00813C75">
              <w:rPr>
                <w:sz w:val="22"/>
                <w:szCs w:val="22"/>
              </w:rPr>
              <w:t>2026</w:t>
            </w:r>
          </w:p>
        </w:tc>
        <w:tc>
          <w:tcPr>
            <w:tcW w:w="850" w:type="dxa"/>
            <w:tcBorders>
              <w:top w:val="single" w:sz="4" w:space="0" w:color="000000"/>
              <w:left w:val="single" w:sz="4" w:space="0" w:color="000000"/>
              <w:bottom w:val="single" w:sz="4" w:space="0" w:color="000000"/>
              <w:right w:val="single" w:sz="4" w:space="0" w:color="000000"/>
            </w:tcBorders>
          </w:tcPr>
          <w:p w:rsidR="009662A8" w:rsidRPr="00813C75" w:rsidRDefault="009662A8" w:rsidP="00DD48E7">
            <w:pPr>
              <w:pStyle w:val="a8"/>
              <w:jc w:val="center"/>
              <w:rPr>
                <w:sz w:val="22"/>
                <w:szCs w:val="22"/>
              </w:rPr>
            </w:pPr>
            <w:r w:rsidRPr="00813C75">
              <w:rPr>
                <w:sz w:val="22"/>
                <w:szCs w:val="22"/>
              </w:rPr>
              <w:t>2027</w:t>
            </w:r>
          </w:p>
        </w:tc>
        <w:tc>
          <w:tcPr>
            <w:tcW w:w="851" w:type="dxa"/>
            <w:tcBorders>
              <w:top w:val="single" w:sz="4" w:space="0" w:color="000000"/>
              <w:left w:val="single" w:sz="4" w:space="0" w:color="000000"/>
              <w:bottom w:val="single" w:sz="4" w:space="0" w:color="000000"/>
              <w:right w:val="single" w:sz="4" w:space="0" w:color="000000"/>
            </w:tcBorders>
          </w:tcPr>
          <w:p w:rsidR="009662A8" w:rsidRPr="00813C75" w:rsidRDefault="009662A8" w:rsidP="00DD48E7">
            <w:pPr>
              <w:pStyle w:val="a8"/>
              <w:jc w:val="center"/>
              <w:rPr>
                <w:sz w:val="22"/>
                <w:szCs w:val="22"/>
              </w:rPr>
            </w:pPr>
            <w:r w:rsidRPr="00813C75">
              <w:rPr>
                <w:sz w:val="22"/>
                <w:szCs w:val="22"/>
              </w:rPr>
              <w:t>2028</w:t>
            </w:r>
          </w:p>
        </w:tc>
      </w:tr>
      <w:tr w:rsidR="009662A8" w:rsidRPr="00813C75" w:rsidTr="00DD48E7">
        <w:tc>
          <w:tcPr>
            <w:tcW w:w="593" w:type="dxa"/>
            <w:tcBorders>
              <w:top w:val="single" w:sz="4" w:space="0" w:color="000000"/>
              <w:left w:val="single" w:sz="4" w:space="0" w:color="000000"/>
              <w:bottom w:val="single" w:sz="4" w:space="0" w:color="000000"/>
              <w:right w:val="single" w:sz="4" w:space="0" w:color="000000"/>
            </w:tcBorders>
            <w:hideMark/>
          </w:tcPr>
          <w:p w:rsidR="009662A8" w:rsidRPr="00813C75" w:rsidRDefault="009662A8" w:rsidP="00DD48E7">
            <w:pPr>
              <w:pStyle w:val="a8"/>
              <w:jc w:val="both"/>
              <w:rPr>
                <w:sz w:val="22"/>
                <w:szCs w:val="22"/>
                <w:lang w:eastAsia="ar-SA"/>
              </w:rPr>
            </w:pPr>
            <w:r w:rsidRPr="00813C75">
              <w:rPr>
                <w:sz w:val="22"/>
                <w:szCs w:val="22"/>
              </w:rPr>
              <w:t>1.</w:t>
            </w:r>
          </w:p>
        </w:tc>
        <w:tc>
          <w:tcPr>
            <w:tcW w:w="3518"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autoSpaceDE w:val="0"/>
              <w:autoSpaceDN w:val="0"/>
              <w:spacing w:after="0" w:line="240" w:lineRule="auto"/>
              <w:ind w:right="-1"/>
              <w:jc w:val="center"/>
              <w:rPr>
                <w:rFonts w:ascii="Times New Roman" w:hAnsi="Times New Roman" w:cs="Times New Roman"/>
              </w:rPr>
            </w:pPr>
            <w:r w:rsidRPr="00813C75">
              <w:rPr>
                <w:rFonts w:ascii="Times New Roman" w:hAnsi="Times New Roman" w:cs="Times New Roman"/>
              </w:rPr>
              <w:t>Количество благоустроенных дв</w:t>
            </w:r>
            <w:r w:rsidRPr="00813C75">
              <w:rPr>
                <w:rFonts w:ascii="Times New Roman" w:hAnsi="Times New Roman" w:cs="Times New Roman"/>
              </w:rPr>
              <w:t>о</w:t>
            </w:r>
            <w:r w:rsidRPr="00813C75">
              <w:rPr>
                <w:rFonts w:ascii="Times New Roman" w:hAnsi="Times New Roman" w:cs="Times New Roman"/>
              </w:rPr>
              <w:t>ровых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autoSpaceDE w:val="0"/>
              <w:autoSpaceDN w:val="0"/>
              <w:spacing w:after="0" w:line="240" w:lineRule="auto"/>
              <w:ind w:right="-1"/>
              <w:jc w:val="center"/>
              <w:rPr>
                <w:rFonts w:ascii="Times New Roman" w:hAnsi="Times New Roman" w:cs="Times New Roman"/>
              </w:rPr>
            </w:pPr>
            <w:r w:rsidRPr="00813C75">
              <w:rPr>
                <w:rFonts w:ascii="Times New Roman" w:hAnsi="Times New Roman" w:cs="Times New Roman"/>
              </w:rPr>
              <w:t>ед.</w:t>
            </w:r>
          </w:p>
        </w:tc>
        <w:tc>
          <w:tcPr>
            <w:tcW w:w="850"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w:t>
            </w:r>
          </w:p>
        </w:tc>
      </w:tr>
      <w:tr w:rsidR="009662A8" w:rsidRPr="00813C75" w:rsidTr="00DD48E7">
        <w:tc>
          <w:tcPr>
            <w:tcW w:w="593" w:type="dxa"/>
            <w:tcBorders>
              <w:top w:val="single" w:sz="4" w:space="0" w:color="000000"/>
              <w:left w:val="single" w:sz="4" w:space="0" w:color="000000"/>
              <w:bottom w:val="single" w:sz="4" w:space="0" w:color="000000"/>
              <w:right w:val="single" w:sz="4" w:space="0" w:color="000000"/>
            </w:tcBorders>
          </w:tcPr>
          <w:p w:rsidR="009662A8" w:rsidRPr="00813C75" w:rsidRDefault="009662A8" w:rsidP="00DD48E7">
            <w:pPr>
              <w:pStyle w:val="a8"/>
              <w:jc w:val="both"/>
              <w:rPr>
                <w:sz w:val="22"/>
                <w:szCs w:val="22"/>
              </w:rPr>
            </w:pPr>
            <w:r w:rsidRPr="00813C75">
              <w:rPr>
                <w:sz w:val="22"/>
                <w:szCs w:val="22"/>
              </w:rPr>
              <w:t>2.</w:t>
            </w:r>
          </w:p>
        </w:tc>
        <w:tc>
          <w:tcPr>
            <w:tcW w:w="3518"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autoSpaceDE w:val="0"/>
              <w:autoSpaceDN w:val="0"/>
              <w:spacing w:after="0" w:line="240" w:lineRule="auto"/>
              <w:ind w:right="-1"/>
              <w:jc w:val="center"/>
              <w:rPr>
                <w:rFonts w:ascii="Times New Roman" w:hAnsi="Times New Roman" w:cs="Times New Roman"/>
              </w:rPr>
            </w:pPr>
            <w:r w:rsidRPr="00813C75">
              <w:rPr>
                <w:rFonts w:ascii="Times New Roman" w:hAnsi="Times New Roman" w:cs="Times New Roman"/>
              </w:rPr>
              <w:t>Доля благоустроенных дворовых территорий от общего количества дворовых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autoSpaceDE w:val="0"/>
              <w:autoSpaceDN w:val="0"/>
              <w:spacing w:after="0" w:line="240" w:lineRule="auto"/>
              <w:ind w:right="-1"/>
              <w:jc w:val="center"/>
              <w:rPr>
                <w:rFonts w:ascii="Times New Roman" w:hAnsi="Times New Roman" w:cs="Times New Roman"/>
              </w:rPr>
            </w:pPr>
            <w:r w:rsidRPr="00813C75">
              <w:rPr>
                <w:rFonts w:ascii="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Pr>
          <w:p w:rsidR="009662A8" w:rsidRPr="00813C75" w:rsidRDefault="009662A8" w:rsidP="00DD48E7">
            <w:pPr>
              <w:spacing w:after="0" w:line="240" w:lineRule="auto"/>
              <w:ind w:right="-57"/>
              <w:jc w:val="center"/>
              <w:rPr>
                <w:rFonts w:ascii="Times New Roman" w:hAnsi="Times New Roman" w:cs="Times New Roman"/>
              </w:rPr>
            </w:pPr>
          </w:p>
          <w:p w:rsidR="009662A8" w:rsidRPr="00813C75" w:rsidRDefault="009662A8" w:rsidP="00DD48E7">
            <w:pPr>
              <w:spacing w:after="0" w:line="240" w:lineRule="auto"/>
              <w:ind w:right="-57"/>
              <w:jc w:val="center"/>
              <w:rPr>
                <w:rFonts w:ascii="Times New Roman" w:hAnsi="Times New Roman" w:cs="Times New Roman"/>
              </w:rPr>
            </w:pPr>
            <w:r w:rsidRPr="00813C75">
              <w:rPr>
                <w:rFonts w:ascii="Times New Roman" w:hAnsi="Times New Roman" w:cs="Times New Roman"/>
              </w:rPr>
              <w:t>15,67*</w:t>
            </w:r>
          </w:p>
        </w:tc>
        <w:tc>
          <w:tcPr>
            <w:tcW w:w="851" w:type="dxa"/>
            <w:tcBorders>
              <w:top w:val="single" w:sz="4" w:space="0" w:color="000000"/>
              <w:left w:val="single" w:sz="4" w:space="0" w:color="000000"/>
              <w:bottom w:val="single" w:sz="4" w:space="0" w:color="000000"/>
              <w:right w:val="single" w:sz="4" w:space="0" w:color="000000"/>
            </w:tcBorders>
          </w:tcPr>
          <w:p w:rsidR="009662A8" w:rsidRPr="00813C75" w:rsidRDefault="009662A8" w:rsidP="00DD48E7">
            <w:pPr>
              <w:spacing w:after="0" w:line="240" w:lineRule="auto"/>
              <w:ind w:right="-57"/>
              <w:jc w:val="center"/>
              <w:rPr>
                <w:rFonts w:ascii="Times New Roman" w:hAnsi="Times New Roman" w:cs="Times New Roman"/>
              </w:rPr>
            </w:pPr>
          </w:p>
          <w:p w:rsidR="009662A8" w:rsidRPr="00813C75" w:rsidRDefault="009662A8" w:rsidP="00DD48E7">
            <w:pPr>
              <w:spacing w:after="0" w:line="240" w:lineRule="auto"/>
              <w:ind w:right="-57"/>
              <w:jc w:val="center"/>
              <w:rPr>
                <w:rFonts w:ascii="Times New Roman" w:hAnsi="Times New Roman" w:cs="Times New Roman"/>
              </w:rPr>
            </w:pPr>
            <w:r w:rsidRPr="00813C75">
              <w:rPr>
                <w:rFonts w:ascii="Times New Roman" w:hAnsi="Times New Roman" w:cs="Times New Roman"/>
              </w:rPr>
              <w:t>15,67*</w:t>
            </w:r>
          </w:p>
        </w:tc>
        <w:tc>
          <w:tcPr>
            <w:tcW w:w="850" w:type="dxa"/>
            <w:tcBorders>
              <w:top w:val="single" w:sz="4" w:space="0" w:color="000000"/>
              <w:left w:val="single" w:sz="4" w:space="0" w:color="000000"/>
              <w:bottom w:val="single" w:sz="4" w:space="0" w:color="000000"/>
              <w:right w:val="single" w:sz="4" w:space="0" w:color="000000"/>
            </w:tcBorders>
          </w:tcPr>
          <w:p w:rsidR="009662A8" w:rsidRPr="00813C75" w:rsidRDefault="009662A8" w:rsidP="00DD48E7">
            <w:pPr>
              <w:spacing w:after="0" w:line="240" w:lineRule="auto"/>
              <w:ind w:right="-57"/>
              <w:jc w:val="center"/>
              <w:rPr>
                <w:rFonts w:ascii="Times New Roman" w:hAnsi="Times New Roman" w:cs="Times New Roman"/>
              </w:rPr>
            </w:pPr>
          </w:p>
          <w:p w:rsidR="009662A8" w:rsidRPr="00813C75" w:rsidRDefault="009662A8" w:rsidP="00DD48E7">
            <w:pPr>
              <w:spacing w:after="0" w:line="240" w:lineRule="auto"/>
              <w:ind w:right="-57"/>
              <w:jc w:val="center"/>
              <w:rPr>
                <w:rFonts w:ascii="Times New Roman" w:hAnsi="Times New Roman" w:cs="Times New Roman"/>
              </w:rPr>
            </w:pPr>
            <w:r w:rsidRPr="00813C75">
              <w:rPr>
                <w:rFonts w:ascii="Times New Roman" w:hAnsi="Times New Roman" w:cs="Times New Roman"/>
              </w:rPr>
              <w:t>15,67*</w:t>
            </w:r>
          </w:p>
        </w:tc>
        <w:tc>
          <w:tcPr>
            <w:tcW w:w="851" w:type="dxa"/>
            <w:tcBorders>
              <w:top w:val="single" w:sz="4" w:space="0" w:color="000000"/>
              <w:left w:val="single" w:sz="4" w:space="0" w:color="000000"/>
              <w:bottom w:val="single" w:sz="4" w:space="0" w:color="000000"/>
              <w:right w:val="single" w:sz="4" w:space="0" w:color="000000"/>
            </w:tcBorders>
          </w:tcPr>
          <w:p w:rsidR="009662A8" w:rsidRPr="00813C75" w:rsidRDefault="009662A8" w:rsidP="00DD48E7">
            <w:pPr>
              <w:spacing w:after="0" w:line="240" w:lineRule="auto"/>
              <w:ind w:right="-57"/>
              <w:jc w:val="center"/>
              <w:rPr>
                <w:rFonts w:ascii="Times New Roman" w:hAnsi="Times New Roman" w:cs="Times New Roman"/>
              </w:rPr>
            </w:pPr>
          </w:p>
          <w:p w:rsidR="009662A8" w:rsidRPr="00813C75" w:rsidRDefault="009662A8" w:rsidP="00DD48E7">
            <w:pPr>
              <w:spacing w:after="0" w:line="240" w:lineRule="auto"/>
              <w:ind w:right="-57"/>
              <w:jc w:val="center"/>
              <w:rPr>
                <w:rFonts w:ascii="Times New Roman" w:hAnsi="Times New Roman" w:cs="Times New Roman"/>
              </w:rPr>
            </w:pPr>
            <w:r w:rsidRPr="00813C75">
              <w:rPr>
                <w:rFonts w:ascii="Times New Roman" w:hAnsi="Times New Roman" w:cs="Times New Roman"/>
              </w:rPr>
              <w:t>15,67*</w:t>
            </w:r>
          </w:p>
        </w:tc>
        <w:tc>
          <w:tcPr>
            <w:tcW w:w="850" w:type="dxa"/>
            <w:tcBorders>
              <w:top w:val="single" w:sz="4" w:space="0" w:color="000000"/>
              <w:left w:val="single" w:sz="4" w:space="0" w:color="000000"/>
              <w:bottom w:val="single" w:sz="4" w:space="0" w:color="000000"/>
              <w:right w:val="single" w:sz="4" w:space="0" w:color="000000"/>
            </w:tcBorders>
          </w:tcPr>
          <w:p w:rsidR="009662A8" w:rsidRPr="00813C75" w:rsidRDefault="009662A8" w:rsidP="00DD48E7">
            <w:pPr>
              <w:spacing w:after="0" w:line="240" w:lineRule="auto"/>
              <w:jc w:val="center"/>
              <w:rPr>
                <w:rFonts w:ascii="Times New Roman" w:hAnsi="Times New Roman" w:cs="Times New Roman"/>
              </w:rPr>
            </w:pPr>
          </w:p>
          <w:p w:rsidR="009662A8" w:rsidRPr="00813C75" w:rsidRDefault="009662A8" w:rsidP="00DD48E7">
            <w:pPr>
              <w:spacing w:after="0" w:line="240" w:lineRule="auto"/>
              <w:ind w:right="-57"/>
              <w:jc w:val="center"/>
              <w:rPr>
                <w:rFonts w:ascii="Times New Roman" w:hAnsi="Times New Roman" w:cs="Times New Roman"/>
              </w:rPr>
            </w:pPr>
            <w:r w:rsidRPr="00813C75">
              <w:rPr>
                <w:rFonts w:ascii="Times New Roman" w:hAnsi="Times New Roman" w:cs="Times New Roman"/>
              </w:rPr>
              <w:t>15,67*</w:t>
            </w:r>
          </w:p>
        </w:tc>
        <w:tc>
          <w:tcPr>
            <w:tcW w:w="851" w:type="dxa"/>
            <w:tcBorders>
              <w:top w:val="single" w:sz="4" w:space="0" w:color="000000"/>
              <w:left w:val="single" w:sz="4" w:space="0" w:color="000000"/>
              <w:bottom w:val="single" w:sz="4" w:space="0" w:color="000000"/>
              <w:right w:val="single" w:sz="4" w:space="0" w:color="000000"/>
            </w:tcBorders>
          </w:tcPr>
          <w:p w:rsidR="009662A8" w:rsidRPr="00813C75" w:rsidRDefault="009662A8" w:rsidP="00DD48E7">
            <w:pPr>
              <w:spacing w:after="0" w:line="240" w:lineRule="auto"/>
              <w:jc w:val="center"/>
              <w:rPr>
                <w:rFonts w:ascii="Times New Roman" w:hAnsi="Times New Roman" w:cs="Times New Roman"/>
              </w:rPr>
            </w:pPr>
          </w:p>
          <w:p w:rsidR="009662A8" w:rsidRPr="00813C75" w:rsidRDefault="009662A8" w:rsidP="00DD48E7">
            <w:pPr>
              <w:spacing w:after="0" w:line="240" w:lineRule="auto"/>
              <w:ind w:right="-57"/>
              <w:jc w:val="center"/>
              <w:rPr>
                <w:rFonts w:ascii="Times New Roman" w:hAnsi="Times New Roman" w:cs="Times New Roman"/>
              </w:rPr>
            </w:pPr>
            <w:r w:rsidRPr="00813C75">
              <w:rPr>
                <w:rFonts w:ascii="Times New Roman" w:hAnsi="Times New Roman" w:cs="Times New Roman"/>
              </w:rPr>
              <w:t>15,67*</w:t>
            </w:r>
          </w:p>
        </w:tc>
      </w:tr>
      <w:tr w:rsidR="009662A8" w:rsidRPr="00813C75" w:rsidTr="00DD48E7">
        <w:tc>
          <w:tcPr>
            <w:tcW w:w="593" w:type="dxa"/>
            <w:tcBorders>
              <w:top w:val="single" w:sz="4" w:space="0" w:color="000000"/>
              <w:left w:val="single" w:sz="4" w:space="0" w:color="000000"/>
              <w:bottom w:val="single" w:sz="4" w:space="0" w:color="000000"/>
              <w:right w:val="single" w:sz="4" w:space="0" w:color="000000"/>
            </w:tcBorders>
            <w:hideMark/>
          </w:tcPr>
          <w:p w:rsidR="009662A8" w:rsidRPr="00813C75" w:rsidRDefault="009662A8" w:rsidP="00DD48E7">
            <w:pPr>
              <w:pStyle w:val="a8"/>
              <w:jc w:val="both"/>
              <w:rPr>
                <w:sz w:val="22"/>
                <w:szCs w:val="22"/>
                <w:lang w:eastAsia="ar-SA"/>
              </w:rPr>
            </w:pPr>
            <w:r w:rsidRPr="00813C75">
              <w:rPr>
                <w:sz w:val="22"/>
                <w:szCs w:val="22"/>
              </w:rPr>
              <w:t>3.</w:t>
            </w:r>
          </w:p>
        </w:tc>
        <w:tc>
          <w:tcPr>
            <w:tcW w:w="3518"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autoSpaceDE w:val="0"/>
              <w:autoSpaceDN w:val="0"/>
              <w:spacing w:after="0" w:line="240" w:lineRule="auto"/>
              <w:ind w:right="-1"/>
              <w:jc w:val="center"/>
              <w:rPr>
                <w:rFonts w:ascii="Times New Roman" w:hAnsi="Times New Roman" w:cs="Times New Roman"/>
              </w:rPr>
            </w:pPr>
            <w:r w:rsidRPr="00813C75">
              <w:rPr>
                <w:rFonts w:ascii="Times New Roman" w:hAnsi="Times New Roman" w:cs="Times New Roman"/>
              </w:rPr>
              <w:t>Количество благоустроенных о</w:t>
            </w:r>
            <w:r w:rsidRPr="00813C75">
              <w:rPr>
                <w:rFonts w:ascii="Times New Roman" w:hAnsi="Times New Roman" w:cs="Times New Roman"/>
              </w:rPr>
              <w:t>б</w:t>
            </w:r>
            <w:r w:rsidRPr="00813C75">
              <w:rPr>
                <w:rFonts w:ascii="Times New Roman" w:hAnsi="Times New Roman" w:cs="Times New Roman"/>
              </w:rPr>
              <w:t>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autoSpaceDE w:val="0"/>
              <w:autoSpaceDN w:val="0"/>
              <w:spacing w:after="0" w:line="240" w:lineRule="auto"/>
              <w:ind w:right="-1"/>
              <w:jc w:val="center"/>
              <w:rPr>
                <w:rFonts w:ascii="Times New Roman" w:hAnsi="Times New Roman" w:cs="Times New Roman"/>
              </w:rPr>
            </w:pPr>
            <w:r w:rsidRPr="00813C75">
              <w:rPr>
                <w:rFonts w:ascii="Times New Roman" w:hAnsi="Times New Roman" w:cs="Times New Roman"/>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w:t>
            </w:r>
          </w:p>
        </w:tc>
      </w:tr>
      <w:tr w:rsidR="009662A8" w:rsidRPr="00813C75" w:rsidTr="00DD48E7">
        <w:tc>
          <w:tcPr>
            <w:tcW w:w="593" w:type="dxa"/>
            <w:tcBorders>
              <w:top w:val="single" w:sz="4" w:space="0" w:color="000000"/>
              <w:left w:val="single" w:sz="4" w:space="0" w:color="000000"/>
              <w:bottom w:val="single" w:sz="4" w:space="0" w:color="000000"/>
              <w:right w:val="single" w:sz="4" w:space="0" w:color="000000"/>
            </w:tcBorders>
          </w:tcPr>
          <w:p w:rsidR="009662A8" w:rsidRPr="00813C75" w:rsidRDefault="009662A8" w:rsidP="00DD48E7">
            <w:pPr>
              <w:pStyle w:val="a8"/>
              <w:jc w:val="both"/>
              <w:rPr>
                <w:sz w:val="22"/>
                <w:szCs w:val="22"/>
              </w:rPr>
            </w:pPr>
            <w:r w:rsidRPr="00813C75">
              <w:rPr>
                <w:sz w:val="22"/>
                <w:szCs w:val="22"/>
              </w:rPr>
              <w:t>4.</w:t>
            </w:r>
          </w:p>
        </w:tc>
        <w:tc>
          <w:tcPr>
            <w:tcW w:w="3518"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autoSpaceDE w:val="0"/>
              <w:autoSpaceDN w:val="0"/>
              <w:spacing w:after="0" w:line="240" w:lineRule="auto"/>
              <w:ind w:right="-1"/>
              <w:jc w:val="center"/>
              <w:rPr>
                <w:rFonts w:ascii="Times New Roman" w:hAnsi="Times New Roman" w:cs="Times New Roman"/>
              </w:rPr>
            </w:pPr>
            <w:r w:rsidRPr="00813C75">
              <w:rPr>
                <w:rFonts w:ascii="Times New Roman" w:hAnsi="Times New Roman" w:cs="Times New Roman"/>
              </w:rPr>
              <w:t>Доля благоустроенных общес</w:t>
            </w:r>
            <w:r w:rsidRPr="00813C75">
              <w:rPr>
                <w:rFonts w:ascii="Times New Roman" w:hAnsi="Times New Roman" w:cs="Times New Roman"/>
              </w:rPr>
              <w:t>т</w:t>
            </w:r>
            <w:r w:rsidRPr="00813C75">
              <w:rPr>
                <w:rFonts w:ascii="Times New Roman" w:hAnsi="Times New Roman" w:cs="Times New Roman"/>
              </w:rPr>
              <w:t>венных территорий от общего к</w:t>
            </w:r>
            <w:r w:rsidRPr="00813C75">
              <w:rPr>
                <w:rFonts w:ascii="Times New Roman" w:hAnsi="Times New Roman" w:cs="Times New Roman"/>
              </w:rPr>
              <w:t>о</w:t>
            </w:r>
            <w:r w:rsidRPr="00813C75">
              <w:rPr>
                <w:rFonts w:ascii="Times New Roman" w:hAnsi="Times New Roman" w:cs="Times New Roman"/>
              </w:rPr>
              <w:t>личества общественных террит</w:t>
            </w:r>
            <w:r w:rsidRPr="00813C75">
              <w:rPr>
                <w:rFonts w:ascii="Times New Roman" w:hAnsi="Times New Roman" w:cs="Times New Roman"/>
              </w:rPr>
              <w:t>о</w:t>
            </w:r>
            <w:r w:rsidRPr="00813C75">
              <w:rPr>
                <w:rFonts w:ascii="Times New Roman" w:hAnsi="Times New Roman" w:cs="Times New Roman"/>
              </w:rPr>
              <w:t>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autoSpaceDE w:val="0"/>
              <w:autoSpaceDN w:val="0"/>
              <w:spacing w:after="0" w:line="240" w:lineRule="auto"/>
              <w:ind w:right="-1"/>
              <w:jc w:val="center"/>
              <w:rPr>
                <w:rFonts w:ascii="Times New Roman" w:hAnsi="Times New Roman" w:cs="Times New Roman"/>
              </w:rPr>
            </w:pPr>
            <w:r w:rsidRPr="00813C75">
              <w:rPr>
                <w:rFonts w:ascii="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40</w:t>
            </w:r>
          </w:p>
        </w:tc>
        <w:tc>
          <w:tcPr>
            <w:tcW w:w="851"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33*</w:t>
            </w:r>
          </w:p>
        </w:tc>
        <w:tc>
          <w:tcPr>
            <w:tcW w:w="850"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33*</w:t>
            </w:r>
          </w:p>
        </w:tc>
        <w:tc>
          <w:tcPr>
            <w:tcW w:w="850"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33*</w:t>
            </w:r>
          </w:p>
        </w:tc>
      </w:tr>
      <w:tr w:rsidR="009662A8" w:rsidRPr="00813C75" w:rsidTr="00DD48E7">
        <w:tc>
          <w:tcPr>
            <w:tcW w:w="593" w:type="dxa"/>
            <w:tcBorders>
              <w:top w:val="single" w:sz="4" w:space="0" w:color="000000"/>
              <w:left w:val="single" w:sz="4" w:space="0" w:color="000000"/>
              <w:bottom w:val="single" w:sz="4" w:space="0" w:color="000000"/>
              <w:right w:val="single" w:sz="4" w:space="0" w:color="000000"/>
            </w:tcBorders>
            <w:hideMark/>
          </w:tcPr>
          <w:p w:rsidR="009662A8" w:rsidRPr="00813C75" w:rsidRDefault="009662A8" w:rsidP="00DD48E7">
            <w:pPr>
              <w:pStyle w:val="a8"/>
              <w:jc w:val="both"/>
              <w:rPr>
                <w:sz w:val="22"/>
                <w:szCs w:val="22"/>
                <w:lang w:eastAsia="ar-SA"/>
              </w:rPr>
            </w:pPr>
            <w:r w:rsidRPr="00813C75">
              <w:rPr>
                <w:sz w:val="22"/>
                <w:szCs w:val="22"/>
              </w:rPr>
              <w:t>5.</w:t>
            </w:r>
          </w:p>
        </w:tc>
        <w:tc>
          <w:tcPr>
            <w:tcW w:w="3518" w:type="dxa"/>
            <w:tcBorders>
              <w:top w:val="single" w:sz="4" w:space="0" w:color="000000"/>
              <w:left w:val="single" w:sz="4" w:space="0" w:color="000000"/>
              <w:bottom w:val="single" w:sz="4" w:space="0" w:color="000000"/>
              <w:right w:val="single" w:sz="4" w:space="0" w:color="000000"/>
            </w:tcBorders>
          </w:tcPr>
          <w:p w:rsidR="009662A8" w:rsidRPr="00813C75" w:rsidRDefault="009662A8" w:rsidP="00DD48E7">
            <w:pPr>
              <w:pStyle w:val="a8"/>
              <w:ind w:right="-1"/>
              <w:jc w:val="center"/>
              <w:rPr>
                <w:rFonts w:eastAsiaTheme="minorHAnsi"/>
                <w:sz w:val="22"/>
                <w:szCs w:val="22"/>
                <w:lang w:eastAsia="en-US"/>
              </w:rPr>
            </w:pPr>
            <w:r w:rsidRPr="00813C75">
              <w:rPr>
                <w:sz w:val="22"/>
                <w:szCs w:val="22"/>
              </w:rPr>
              <w:t xml:space="preserve">Количество благоустроенных </w:t>
            </w:r>
            <w:r w:rsidRPr="00813C75">
              <w:rPr>
                <w:rFonts w:eastAsiaTheme="minorHAnsi"/>
                <w:sz w:val="22"/>
                <w:szCs w:val="22"/>
                <w:lang w:eastAsia="en-US"/>
              </w:rPr>
              <w:t>те</w:t>
            </w:r>
            <w:r w:rsidRPr="00813C75">
              <w:rPr>
                <w:rFonts w:eastAsiaTheme="minorHAnsi"/>
                <w:sz w:val="22"/>
                <w:szCs w:val="22"/>
                <w:lang w:eastAsia="en-US"/>
              </w:rPr>
              <w:t>р</w:t>
            </w:r>
            <w:r w:rsidRPr="00813C75">
              <w:rPr>
                <w:rFonts w:eastAsiaTheme="minorHAnsi"/>
                <w:sz w:val="22"/>
                <w:szCs w:val="22"/>
                <w:lang w:eastAsia="en-US"/>
              </w:rPr>
              <w:t>риторий в рамках реализации пр</w:t>
            </w:r>
            <w:r w:rsidRPr="00813C75">
              <w:rPr>
                <w:rFonts w:eastAsiaTheme="minorHAnsi"/>
                <w:sz w:val="22"/>
                <w:szCs w:val="22"/>
                <w:lang w:eastAsia="en-US"/>
              </w:rPr>
              <w:t>о</w:t>
            </w:r>
            <w:r w:rsidRPr="00813C75">
              <w:rPr>
                <w:rFonts w:eastAsiaTheme="minorHAnsi"/>
                <w:sz w:val="22"/>
                <w:szCs w:val="22"/>
                <w:lang w:eastAsia="en-US"/>
              </w:rPr>
              <w:t xml:space="preserve">ектов развития территорий </w:t>
            </w:r>
          </w:p>
          <w:p w:rsidR="009662A8" w:rsidRPr="00813C75" w:rsidRDefault="009662A8" w:rsidP="00DD48E7">
            <w:pPr>
              <w:pStyle w:val="a8"/>
              <w:ind w:right="-1"/>
              <w:jc w:val="center"/>
              <w:rPr>
                <w:rFonts w:eastAsiaTheme="minorHAnsi"/>
                <w:sz w:val="22"/>
                <w:szCs w:val="22"/>
                <w:lang w:eastAsia="en-US"/>
              </w:rPr>
            </w:pPr>
            <w:r w:rsidRPr="00813C75">
              <w:rPr>
                <w:rFonts w:eastAsiaTheme="minorHAnsi"/>
                <w:sz w:val="22"/>
                <w:szCs w:val="22"/>
                <w:lang w:eastAsia="en-US"/>
              </w:rPr>
              <w:t>г.о.Тейково, основанных на мес</w:t>
            </w:r>
            <w:r w:rsidRPr="00813C75">
              <w:rPr>
                <w:rFonts w:eastAsiaTheme="minorHAnsi"/>
                <w:sz w:val="22"/>
                <w:szCs w:val="22"/>
                <w:lang w:eastAsia="en-US"/>
              </w:rPr>
              <w:t>т</w:t>
            </w:r>
            <w:r w:rsidRPr="00813C75">
              <w:rPr>
                <w:rFonts w:eastAsiaTheme="minorHAnsi"/>
                <w:sz w:val="22"/>
                <w:szCs w:val="22"/>
                <w:lang w:eastAsia="en-US"/>
              </w:rPr>
              <w:t xml:space="preserve">ных инициативах </w:t>
            </w:r>
          </w:p>
          <w:p w:rsidR="009662A8" w:rsidRPr="00813C75" w:rsidRDefault="009662A8" w:rsidP="00DD48E7">
            <w:pPr>
              <w:pStyle w:val="a8"/>
              <w:ind w:right="-1"/>
              <w:jc w:val="center"/>
              <w:rPr>
                <w:sz w:val="22"/>
                <w:szCs w:val="22"/>
                <w:lang w:eastAsia="ar-SA"/>
              </w:rPr>
            </w:pPr>
            <w:r w:rsidRPr="00813C75">
              <w:rPr>
                <w:rFonts w:eastAsiaTheme="minorHAnsi"/>
                <w:sz w:val="22"/>
                <w:szCs w:val="22"/>
                <w:lang w:eastAsia="en-US"/>
              </w:rPr>
              <w:t>(инициативных проектов)</w:t>
            </w:r>
          </w:p>
        </w:tc>
        <w:tc>
          <w:tcPr>
            <w:tcW w:w="851"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autoSpaceDE w:val="0"/>
              <w:autoSpaceDN w:val="0"/>
              <w:spacing w:after="0" w:line="240" w:lineRule="auto"/>
              <w:ind w:right="-1"/>
              <w:jc w:val="center"/>
              <w:rPr>
                <w:rFonts w:ascii="Times New Roman" w:hAnsi="Times New Roman" w:cs="Times New Roman"/>
              </w:rPr>
            </w:pPr>
            <w:r w:rsidRPr="00813C75">
              <w:rPr>
                <w:rFonts w:ascii="Times New Roman" w:hAnsi="Times New Roman" w:cs="Times New Roman"/>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w:t>
            </w:r>
          </w:p>
        </w:tc>
      </w:tr>
    </w:tbl>
    <w:p w:rsidR="009662A8" w:rsidRPr="00813C75" w:rsidRDefault="009662A8" w:rsidP="009662A8">
      <w:pPr>
        <w:pStyle w:val="ConsPlusNormal"/>
        <w:ind w:right="-1" w:firstLine="708"/>
        <w:jc w:val="both"/>
        <w:rPr>
          <w:sz w:val="22"/>
          <w:szCs w:val="22"/>
        </w:rPr>
      </w:pPr>
      <w:r w:rsidRPr="00813C75">
        <w:rPr>
          <w:sz w:val="22"/>
          <w:szCs w:val="22"/>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9662A8" w:rsidRPr="00813C75" w:rsidRDefault="009662A8" w:rsidP="009662A8">
      <w:pPr>
        <w:autoSpaceDE w:val="0"/>
        <w:autoSpaceDN w:val="0"/>
        <w:spacing w:after="0" w:line="240" w:lineRule="auto"/>
        <w:ind w:right="-1" w:firstLine="709"/>
        <w:rPr>
          <w:rFonts w:ascii="Times New Roman" w:hAnsi="Times New Roman" w:cs="Times New Roman"/>
        </w:rPr>
      </w:pPr>
      <w:r w:rsidRPr="00813C75">
        <w:rPr>
          <w:rFonts w:ascii="Times New Roman" w:hAnsi="Times New Roman" w:cs="Times New Roman"/>
        </w:rPr>
        <w:t>По завершении муниципальной программы ожидается достижение следующих основных результ</w:t>
      </w:r>
      <w:r w:rsidRPr="00813C75">
        <w:rPr>
          <w:rFonts w:ascii="Times New Roman" w:hAnsi="Times New Roman" w:cs="Times New Roman"/>
        </w:rPr>
        <w:t>а</w:t>
      </w:r>
      <w:r w:rsidRPr="00813C75">
        <w:rPr>
          <w:rFonts w:ascii="Times New Roman" w:hAnsi="Times New Roman" w:cs="Times New Roman"/>
        </w:rPr>
        <w:t xml:space="preserve">тов: </w:t>
      </w:r>
    </w:p>
    <w:p w:rsidR="009662A8" w:rsidRPr="00813C75" w:rsidRDefault="009662A8" w:rsidP="009662A8">
      <w:pPr>
        <w:autoSpaceDE w:val="0"/>
        <w:autoSpaceDN w:val="0"/>
        <w:spacing w:after="0" w:line="240" w:lineRule="auto"/>
        <w:ind w:firstLine="709"/>
        <w:rPr>
          <w:rFonts w:ascii="Times New Roman" w:hAnsi="Times New Roman" w:cs="Times New Roman"/>
        </w:rPr>
      </w:pPr>
      <w:r w:rsidRPr="00813C75">
        <w:rPr>
          <w:rFonts w:ascii="Times New Roman" w:hAnsi="Times New Roman" w:cs="Times New Roman"/>
        </w:rPr>
        <w:t>- повышение уровня благоустройства дворовых территорий, благоустройства общественных терр</w:t>
      </w:r>
      <w:r w:rsidRPr="00813C75">
        <w:rPr>
          <w:rFonts w:ascii="Times New Roman" w:hAnsi="Times New Roman" w:cs="Times New Roman"/>
        </w:rPr>
        <w:t>и</w:t>
      </w:r>
      <w:r w:rsidRPr="00813C75">
        <w:rPr>
          <w:rFonts w:ascii="Times New Roman" w:hAnsi="Times New Roman" w:cs="Times New Roman"/>
        </w:rPr>
        <w:t>торий, благоустройства мест массового отдыха населения на территории г.о.  Тейково.</w:t>
      </w:r>
    </w:p>
    <w:p w:rsidR="009662A8" w:rsidRPr="00813C75" w:rsidRDefault="009662A8" w:rsidP="009662A8">
      <w:pPr>
        <w:rPr>
          <w:rFonts w:ascii="Times New Roman" w:hAnsi="Times New Roman" w:cs="Times New Roman"/>
        </w:rPr>
      </w:pPr>
      <w:r w:rsidRPr="00813C75">
        <w:rPr>
          <w:rFonts w:ascii="Times New Roman" w:hAnsi="Times New Roman" w:cs="Times New Roman"/>
        </w:rPr>
        <w:br w:type="page"/>
      </w:r>
    </w:p>
    <w:p w:rsidR="009662A8" w:rsidRPr="00813C75" w:rsidRDefault="009662A8" w:rsidP="009662A8">
      <w:pPr>
        <w:spacing w:after="0" w:line="240" w:lineRule="auto"/>
        <w:jc w:val="right"/>
        <w:rPr>
          <w:rFonts w:ascii="Times New Roman" w:hAnsi="Times New Roman" w:cs="Times New Roman"/>
        </w:rPr>
      </w:pPr>
      <w:r w:rsidRPr="00813C75">
        <w:rPr>
          <w:rFonts w:ascii="Times New Roman" w:hAnsi="Times New Roman" w:cs="Times New Roman"/>
        </w:rPr>
        <w:lastRenderedPageBreak/>
        <w:t>Приложение № 4</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к постановлению администрации</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 xml:space="preserve"> городского округа Тейково</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Ивановской области</w:t>
      </w:r>
    </w:p>
    <w:p w:rsidR="009662A8" w:rsidRPr="00813C75" w:rsidRDefault="009662A8" w:rsidP="009662A8">
      <w:pPr>
        <w:spacing w:after="0" w:line="240" w:lineRule="auto"/>
        <w:ind w:right="-1"/>
        <w:jc w:val="center"/>
        <w:rPr>
          <w:rFonts w:ascii="Times New Roman" w:hAnsi="Times New Roman" w:cs="Times New Roman"/>
        </w:rPr>
      </w:pPr>
      <w:r w:rsidRPr="00813C75">
        <w:rPr>
          <w:rFonts w:ascii="Times New Roman" w:hAnsi="Times New Roman" w:cs="Times New Roman"/>
        </w:rPr>
        <w:t xml:space="preserve">                     от    21.04.2023               №273</w:t>
      </w:r>
    </w:p>
    <w:p w:rsidR="009662A8" w:rsidRPr="00813C75" w:rsidRDefault="009662A8" w:rsidP="009662A8">
      <w:pPr>
        <w:spacing w:after="0" w:line="240" w:lineRule="auto"/>
        <w:ind w:right="-1"/>
        <w:jc w:val="center"/>
        <w:rPr>
          <w:rFonts w:ascii="Times New Roman" w:hAnsi="Times New Roman" w:cs="Times New Roman"/>
        </w:rPr>
      </w:pPr>
    </w:p>
    <w:p w:rsidR="009662A8" w:rsidRPr="00813C75" w:rsidRDefault="009662A8" w:rsidP="009662A8">
      <w:pPr>
        <w:spacing w:after="0" w:line="240" w:lineRule="auto"/>
        <w:ind w:right="-1" w:firstLine="708"/>
        <w:rPr>
          <w:rFonts w:ascii="Times New Roman" w:hAnsi="Times New Roman" w:cs="Times New Roman"/>
          <w:b/>
        </w:rPr>
      </w:pPr>
      <w:r w:rsidRPr="00813C75">
        <w:rPr>
          <w:rFonts w:ascii="Times New Roman" w:hAnsi="Times New Roman" w:cs="Times New Roman"/>
          <w:b/>
        </w:rPr>
        <w:t>4. Ресурсное обеспечение муниципальной программы.</w:t>
      </w:r>
    </w:p>
    <w:p w:rsidR="009662A8" w:rsidRPr="00813C75" w:rsidRDefault="009662A8" w:rsidP="009662A8">
      <w:pPr>
        <w:spacing w:after="0" w:line="240" w:lineRule="auto"/>
        <w:ind w:right="-1" w:firstLine="708"/>
        <w:jc w:val="right"/>
        <w:rPr>
          <w:rFonts w:ascii="Times New Roman" w:hAnsi="Times New Roman" w:cs="Times New Roman"/>
        </w:rPr>
      </w:pPr>
      <w:r w:rsidRPr="00813C75">
        <w:rPr>
          <w:rFonts w:ascii="Times New Roman" w:hAnsi="Times New Roman" w:cs="Times New Roman"/>
        </w:rPr>
        <w:t>(тыс. руб.)</w:t>
      </w: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488"/>
        <w:gridCol w:w="141"/>
        <w:gridCol w:w="2268"/>
        <w:gridCol w:w="1276"/>
        <w:gridCol w:w="1276"/>
        <w:gridCol w:w="1276"/>
        <w:gridCol w:w="1275"/>
        <w:gridCol w:w="1276"/>
        <w:gridCol w:w="1276"/>
      </w:tblGrid>
      <w:tr w:rsidR="009662A8" w:rsidRPr="00813C75" w:rsidTr="00DD48E7">
        <w:tc>
          <w:tcPr>
            <w:tcW w:w="488" w:type="dxa"/>
            <w:shd w:val="clear" w:color="auto" w:fill="auto"/>
          </w:tcPr>
          <w:p w:rsidR="009662A8" w:rsidRPr="00813C75" w:rsidRDefault="009662A8" w:rsidP="00DD48E7">
            <w:pPr>
              <w:pStyle w:val="ConsPlusNormal"/>
              <w:jc w:val="center"/>
              <w:rPr>
                <w:sz w:val="22"/>
                <w:szCs w:val="22"/>
              </w:rPr>
            </w:pPr>
            <w:r w:rsidRPr="00813C75">
              <w:rPr>
                <w:sz w:val="22"/>
                <w:szCs w:val="22"/>
              </w:rPr>
              <w:t>№ п/п</w:t>
            </w:r>
          </w:p>
        </w:tc>
        <w:tc>
          <w:tcPr>
            <w:tcW w:w="2409" w:type="dxa"/>
            <w:gridSpan w:val="2"/>
            <w:shd w:val="clear" w:color="auto" w:fill="auto"/>
          </w:tcPr>
          <w:p w:rsidR="009662A8" w:rsidRPr="00813C75" w:rsidRDefault="009662A8" w:rsidP="00DD48E7">
            <w:pPr>
              <w:pStyle w:val="ConsPlusNormal"/>
              <w:jc w:val="center"/>
              <w:rPr>
                <w:sz w:val="22"/>
                <w:szCs w:val="22"/>
              </w:rPr>
            </w:pPr>
            <w:r w:rsidRPr="00813C75">
              <w:rPr>
                <w:sz w:val="22"/>
                <w:szCs w:val="22"/>
              </w:rPr>
              <w:t>Наименование муниципальной по</w:t>
            </w:r>
            <w:r w:rsidRPr="00813C75">
              <w:rPr>
                <w:sz w:val="22"/>
                <w:szCs w:val="22"/>
              </w:rPr>
              <w:t>д</w:t>
            </w:r>
            <w:r w:rsidRPr="00813C75">
              <w:rPr>
                <w:sz w:val="22"/>
                <w:szCs w:val="22"/>
              </w:rPr>
              <w:t>программы/источник ресурсного обеспеч</w:t>
            </w:r>
            <w:r w:rsidRPr="00813C75">
              <w:rPr>
                <w:sz w:val="22"/>
                <w:szCs w:val="22"/>
              </w:rPr>
              <w:t>е</w:t>
            </w:r>
            <w:r w:rsidRPr="00813C75">
              <w:rPr>
                <w:sz w:val="22"/>
                <w:szCs w:val="22"/>
              </w:rPr>
              <w:t>ния</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2023</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2024</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2025</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2026*</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2027*</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2028*</w:t>
            </w:r>
          </w:p>
        </w:tc>
      </w:tr>
      <w:tr w:rsidR="009662A8" w:rsidRPr="00813C75" w:rsidTr="00DD48E7">
        <w:tc>
          <w:tcPr>
            <w:tcW w:w="2897" w:type="dxa"/>
            <w:gridSpan w:val="3"/>
            <w:shd w:val="clear" w:color="auto" w:fill="auto"/>
          </w:tcPr>
          <w:p w:rsidR="009662A8" w:rsidRPr="00813C75" w:rsidRDefault="009662A8" w:rsidP="00DD48E7">
            <w:pPr>
              <w:pStyle w:val="ConsPlusNormal"/>
              <w:jc w:val="both"/>
              <w:rPr>
                <w:sz w:val="22"/>
                <w:szCs w:val="22"/>
              </w:rPr>
            </w:pPr>
            <w:r w:rsidRPr="00813C75">
              <w:rPr>
                <w:sz w:val="22"/>
                <w:szCs w:val="22"/>
              </w:rPr>
              <w:t>Программа, всего:</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178 854,32806</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43 976,28401</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35463,77100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17 298,39287</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17 298,39287</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17 298,39287</w:t>
            </w:r>
          </w:p>
        </w:tc>
      </w:tr>
      <w:tr w:rsidR="009662A8" w:rsidRPr="00813C75" w:rsidTr="00DD48E7">
        <w:tc>
          <w:tcPr>
            <w:tcW w:w="2897" w:type="dxa"/>
            <w:gridSpan w:val="3"/>
            <w:shd w:val="clear" w:color="auto" w:fill="auto"/>
          </w:tcPr>
          <w:p w:rsidR="009662A8" w:rsidRPr="00813C75" w:rsidRDefault="009662A8" w:rsidP="00DD48E7">
            <w:pPr>
              <w:pStyle w:val="ConsPlusNormal"/>
              <w:jc w:val="both"/>
              <w:rPr>
                <w:sz w:val="22"/>
                <w:szCs w:val="22"/>
              </w:rPr>
            </w:pPr>
            <w:r w:rsidRPr="00813C75">
              <w:rPr>
                <w:sz w:val="22"/>
                <w:szCs w:val="22"/>
              </w:rPr>
              <w:t>бюджетные асси</w:t>
            </w:r>
            <w:r w:rsidRPr="00813C75">
              <w:rPr>
                <w:sz w:val="22"/>
                <w:szCs w:val="22"/>
              </w:rPr>
              <w:t>г</w:t>
            </w:r>
            <w:r w:rsidRPr="00813C75">
              <w:rPr>
                <w:sz w:val="22"/>
                <w:szCs w:val="22"/>
              </w:rPr>
              <w:t>нования:</w:t>
            </w: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5"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r>
      <w:tr w:rsidR="009662A8" w:rsidRPr="00813C75" w:rsidTr="00DD48E7">
        <w:tc>
          <w:tcPr>
            <w:tcW w:w="2897" w:type="dxa"/>
            <w:gridSpan w:val="3"/>
            <w:shd w:val="clear" w:color="auto" w:fill="auto"/>
          </w:tcPr>
          <w:p w:rsidR="009662A8" w:rsidRPr="00813C75" w:rsidRDefault="009662A8" w:rsidP="00DD48E7">
            <w:pPr>
              <w:pStyle w:val="ConsPlusNormal"/>
              <w:jc w:val="both"/>
              <w:rPr>
                <w:sz w:val="22"/>
                <w:szCs w:val="22"/>
              </w:rPr>
            </w:pPr>
            <w:r w:rsidRPr="00813C75">
              <w:rPr>
                <w:sz w:val="22"/>
                <w:szCs w:val="22"/>
              </w:rPr>
              <w:t>- местный бюджет</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69 761,72788</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39 414,57781</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30902,06480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17 298,39287</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17 298,39287</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17 298,39287</w:t>
            </w:r>
          </w:p>
        </w:tc>
      </w:tr>
      <w:tr w:rsidR="009662A8" w:rsidRPr="00813C75" w:rsidTr="00DD48E7">
        <w:tc>
          <w:tcPr>
            <w:tcW w:w="2897" w:type="dxa"/>
            <w:gridSpan w:val="3"/>
            <w:shd w:val="clear" w:color="auto" w:fill="auto"/>
          </w:tcPr>
          <w:p w:rsidR="009662A8" w:rsidRPr="00813C75" w:rsidRDefault="009662A8" w:rsidP="00DD48E7">
            <w:pPr>
              <w:pStyle w:val="ConsPlusNormal"/>
              <w:jc w:val="both"/>
              <w:rPr>
                <w:sz w:val="22"/>
                <w:szCs w:val="22"/>
              </w:rPr>
            </w:pPr>
            <w:r w:rsidRPr="00813C75">
              <w:rPr>
                <w:sz w:val="22"/>
                <w:szCs w:val="22"/>
              </w:rPr>
              <w:t>- областной бюджет</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92 823,99642</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42,54232</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42,54232</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2897" w:type="dxa"/>
            <w:gridSpan w:val="3"/>
            <w:shd w:val="clear" w:color="auto" w:fill="auto"/>
          </w:tcPr>
          <w:p w:rsidR="009662A8" w:rsidRPr="00813C75" w:rsidRDefault="009662A8" w:rsidP="00DD48E7">
            <w:pPr>
              <w:pStyle w:val="ConsPlusNormal"/>
              <w:jc w:val="both"/>
              <w:rPr>
                <w:sz w:val="22"/>
                <w:szCs w:val="22"/>
              </w:rPr>
            </w:pPr>
            <w:r w:rsidRPr="00813C75">
              <w:rPr>
                <w:sz w:val="22"/>
                <w:szCs w:val="22"/>
              </w:rPr>
              <w:t>- федеральный бюджет</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16 268,60376</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4519,16388</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4519,16388</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629" w:type="dxa"/>
            <w:gridSpan w:val="2"/>
            <w:vMerge w:val="restart"/>
            <w:shd w:val="clear" w:color="auto" w:fill="auto"/>
          </w:tcPr>
          <w:p w:rsidR="009662A8" w:rsidRPr="00813C75" w:rsidRDefault="009662A8" w:rsidP="00DD48E7">
            <w:pPr>
              <w:pStyle w:val="ConsPlusNormal"/>
              <w:jc w:val="both"/>
              <w:rPr>
                <w:sz w:val="22"/>
                <w:szCs w:val="22"/>
              </w:rPr>
            </w:pPr>
            <w:r w:rsidRPr="00813C75">
              <w:rPr>
                <w:sz w:val="22"/>
                <w:szCs w:val="22"/>
              </w:rPr>
              <w:t>1.1.</w:t>
            </w: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Реализация мероприятий по обеспечению нас</w:t>
            </w:r>
            <w:r w:rsidRPr="00813C75">
              <w:rPr>
                <w:sz w:val="22"/>
                <w:szCs w:val="22"/>
              </w:rPr>
              <w:t>е</w:t>
            </w:r>
            <w:r w:rsidRPr="00813C75">
              <w:rPr>
                <w:sz w:val="22"/>
                <w:szCs w:val="22"/>
              </w:rPr>
              <w:t>ления городского о</w:t>
            </w:r>
            <w:r w:rsidRPr="00813C75">
              <w:rPr>
                <w:sz w:val="22"/>
                <w:szCs w:val="22"/>
              </w:rPr>
              <w:t>к</w:t>
            </w:r>
            <w:r w:rsidRPr="00813C75">
              <w:rPr>
                <w:sz w:val="22"/>
                <w:szCs w:val="22"/>
              </w:rPr>
              <w:t>руга Тейково Ив</w:t>
            </w:r>
            <w:r w:rsidRPr="00813C75">
              <w:rPr>
                <w:sz w:val="22"/>
                <w:szCs w:val="22"/>
              </w:rPr>
              <w:t>а</w:t>
            </w:r>
            <w:r w:rsidRPr="00813C75">
              <w:rPr>
                <w:sz w:val="22"/>
                <w:szCs w:val="22"/>
              </w:rPr>
              <w:t>новской области в</w:t>
            </w:r>
            <w:r w:rsidRPr="00813C75">
              <w:rPr>
                <w:sz w:val="22"/>
                <w:szCs w:val="22"/>
              </w:rPr>
              <w:t>о</w:t>
            </w:r>
            <w:r w:rsidRPr="00813C75">
              <w:rPr>
                <w:sz w:val="22"/>
                <w:szCs w:val="22"/>
              </w:rPr>
              <w:t>доснабжением, в</w:t>
            </w:r>
            <w:r w:rsidRPr="00813C75">
              <w:rPr>
                <w:sz w:val="22"/>
                <w:szCs w:val="22"/>
              </w:rPr>
              <w:t>о</w:t>
            </w:r>
            <w:r w:rsidRPr="00813C75">
              <w:rPr>
                <w:sz w:val="22"/>
                <w:szCs w:val="22"/>
              </w:rPr>
              <w:t>доотведением и у</w:t>
            </w:r>
            <w:r w:rsidRPr="00813C75">
              <w:rPr>
                <w:sz w:val="22"/>
                <w:szCs w:val="22"/>
              </w:rPr>
              <w:t>с</w:t>
            </w:r>
            <w:r w:rsidRPr="00813C75">
              <w:rPr>
                <w:sz w:val="22"/>
                <w:szCs w:val="22"/>
              </w:rPr>
              <w:t>лугами бань.</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12 128,28332</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2 083,78000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2 083,78000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1 928,78000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1 928,78000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1 928,78000</w:t>
            </w:r>
          </w:p>
        </w:tc>
      </w:tr>
      <w:tr w:rsidR="009662A8" w:rsidRPr="00813C75" w:rsidTr="00DD48E7">
        <w:tc>
          <w:tcPr>
            <w:tcW w:w="629" w:type="dxa"/>
            <w:gridSpan w:val="2"/>
            <w:vMerge/>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бюджетные ассигнования:</w:t>
            </w: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5"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r>
      <w:tr w:rsidR="009662A8" w:rsidRPr="00813C75" w:rsidTr="00DD48E7">
        <w:tc>
          <w:tcPr>
            <w:tcW w:w="629" w:type="dxa"/>
            <w:gridSpan w:val="2"/>
            <w:vMerge/>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 местный бюджет</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12 128,28332</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2 083,78000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2 083,78000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1 928,78000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1 928,78000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1 928,78000</w:t>
            </w:r>
          </w:p>
        </w:tc>
      </w:tr>
      <w:tr w:rsidR="009662A8" w:rsidRPr="00813C75" w:rsidTr="00DD48E7">
        <w:tc>
          <w:tcPr>
            <w:tcW w:w="629" w:type="dxa"/>
            <w:gridSpan w:val="2"/>
            <w:vMerge/>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 областной бюджет</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629" w:type="dxa"/>
            <w:gridSpan w:val="2"/>
            <w:vMerge/>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 федерал</w:t>
            </w:r>
            <w:r w:rsidRPr="00813C75">
              <w:rPr>
                <w:sz w:val="22"/>
                <w:szCs w:val="22"/>
              </w:rPr>
              <w:t>ь</w:t>
            </w:r>
            <w:r w:rsidRPr="00813C75">
              <w:rPr>
                <w:sz w:val="22"/>
                <w:szCs w:val="22"/>
              </w:rPr>
              <w:t>ный бюджет</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629" w:type="dxa"/>
            <w:gridSpan w:val="2"/>
            <w:vMerge w:val="restart"/>
            <w:shd w:val="clear" w:color="auto" w:fill="auto"/>
          </w:tcPr>
          <w:p w:rsidR="009662A8" w:rsidRPr="00813C75" w:rsidRDefault="009662A8" w:rsidP="00DD48E7">
            <w:pPr>
              <w:pStyle w:val="ConsPlusNormal"/>
              <w:jc w:val="both"/>
              <w:rPr>
                <w:sz w:val="22"/>
                <w:szCs w:val="22"/>
              </w:rPr>
            </w:pPr>
            <w:r w:rsidRPr="00813C75">
              <w:rPr>
                <w:sz w:val="22"/>
                <w:szCs w:val="22"/>
              </w:rPr>
              <w:t>1.2.</w:t>
            </w: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Ремонт, кап</w:t>
            </w:r>
            <w:r w:rsidRPr="00813C75">
              <w:rPr>
                <w:sz w:val="22"/>
                <w:szCs w:val="22"/>
              </w:rPr>
              <w:t>и</w:t>
            </w:r>
            <w:r w:rsidRPr="00813C75">
              <w:rPr>
                <w:sz w:val="22"/>
                <w:szCs w:val="22"/>
              </w:rPr>
              <w:t>тальный ремонт и содержание автом</w:t>
            </w:r>
            <w:r w:rsidRPr="00813C75">
              <w:rPr>
                <w:sz w:val="22"/>
                <w:szCs w:val="22"/>
              </w:rPr>
              <w:t>о</w:t>
            </w:r>
            <w:r w:rsidRPr="00813C75">
              <w:rPr>
                <w:sz w:val="22"/>
                <w:szCs w:val="22"/>
              </w:rPr>
              <w:t>бильных дорог общ</w:t>
            </w:r>
            <w:r w:rsidRPr="00813C75">
              <w:rPr>
                <w:sz w:val="22"/>
                <w:szCs w:val="22"/>
              </w:rPr>
              <w:t>е</w:t>
            </w:r>
            <w:r w:rsidRPr="00813C75">
              <w:rPr>
                <w:sz w:val="22"/>
                <w:szCs w:val="22"/>
              </w:rPr>
              <w:t>го пользования м</w:t>
            </w:r>
            <w:r w:rsidRPr="00813C75">
              <w:rPr>
                <w:sz w:val="22"/>
                <w:szCs w:val="22"/>
              </w:rPr>
              <w:t>е</w:t>
            </w:r>
            <w:r w:rsidRPr="00813C75">
              <w:rPr>
                <w:sz w:val="22"/>
                <w:szCs w:val="22"/>
              </w:rPr>
              <w:t>стного значения.</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87 484,59063</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16398,50000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16097,30000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1 119,84513</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1 119,84513</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1 119,84513</w:t>
            </w:r>
          </w:p>
        </w:tc>
      </w:tr>
      <w:tr w:rsidR="009662A8" w:rsidRPr="00813C75" w:rsidTr="00DD48E7">
        <w:tc>
          <w:tcPr>
            <w:tcW w:w="629" w:type="dxa"/>
            <w:gridSpan w:val="2"/>
            <w:vMerge/>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бюджетные ассигнования:</w:t>
            </w: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5"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r>
      <w:tr w:rsidR="009662A8" w:rsidRPr="00813C75" w:rsidTr="00DD48E7">
        <w:tc>
          <w:tcPr>
            <w:tcW w:w="629" w:type="dxa"/>
            <w:gridSpan w:val="2"/>
            <w:vMerge/>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 местный бюджет</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20 737,29610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16398,50000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16097,30000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1 119,84513</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1 119,84513</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1 119,84513</w:t>
            </w:r>
          </w:p>
        </w:tc>
      </w:tr>
      <w:tr w:rsidR="009662A8" w:rsidRPr="00813C75" w:rsidTr="00DD48E7">
        <w:tc>
          <w:tcPr>
            <w:tcW w:w="629" w:type="dxa"/>
            <w:gridSpan w:val="2"/>
            <w:vMerge/>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 xml:space="preserve">- областной </w:t>
            </w:r>
            <w:r w:rsidRPr="00813C75">
              <w:rPr>
                <w:sz w:val="22"/>
                <w:szCs w:val="22"/>
              </w:rPr>
              <w:lastRenderedPageBreak/>
              <w:t>бюджет</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lastRenderedPageBreak/>
              <w:t>66 7</w:t>
            </w:r>
            <w:r w:rsidRPr="00813C75">
              <w:rPr>
                <w:sz w:val="22"/>
                <w:szCs w:val="22"/>
              </w:rPr>
              <w:lastRenderedPageBreak/>
              <w:t>47,29453</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lastRenderedPageBreak/>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629" w:type="dxa"/>
            <w:gridSpan w:val="2"/>
            <w:vMerge/>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 федерал</w:t>
            </w:r>
            <w:r w:rsidRPr="00813C75">
              <w:rPr>
                <w:sz w:val="22"/>
                <w:szCs w:val="22"/>
              </w:rPr>
              <w:t>ь</w:t>
            </w:r>
            <w:r w:rsidRPr="00813C75">
              <w:rPr>
                <w:sz w:val="22"/>
                <w:szCs w:val="22"/>
              </w:rPr>
              <w:t>ный бюджет</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629" w:type="dxa"/>
            <w:gridSpan w:val="2"/>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1.3.</w:t>
            </w: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Обеспечение жильем молодых семей.</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99,95120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99,95120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99,95120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99,95120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99,95120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99,95120</w:t>
            </w:r>
          </w:p>
        </w:tc>
      </w:tr>
      <w:tr w:rsidR="009662A8" w:rsidRPr="00813C75" w:rsidTr="00DD48E7">
        <w:tc>
          <w:tcPr>
            <w:tcW w:w="629" w:type="dxa"/>
            <w:gridSpan w:val="2"/>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бюджетные ассигнования:</w:t>
            </w: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5"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r>
      <w:tr w:rsidR="009662A8" w:rsidRPr="00813C75" w:rsidTr="00DD48E7">
        <w:tc>
          <w:tcPr>
            <w:tcW w:w="629" w:type="dxa"/>
            <w:gridSpan w:val="2"/>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 местный бюджет</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99,95120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99,95120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99,95120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99,95120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99,95120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99,95120</w:t>
            </w:r>
          </w:p>
        </w:tc>
      </w:tr>
      <w:tr w:rsidR="009662A8" w:rsidRPr="00813C75" w:rsidTr="00DD48E7">
        <w:tc>
          <w:tcPr>
            <w:tcW w:w="629" w:type="dxa"/>
            <w:gridSpan w:val="2"/>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 областной бюджет</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629" w:type="dxa"/>
            <w:gridSpan w:val="2"/>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 федерал</w:t>
            </w:r>
            <w:r w:rsidRPr="00813C75">
              <w:rPr>
                <w:sz w:val="22"/>
                <w:szCs w:val="22"/>
              </w:rPr>
              <w:t>ь</w:t>
            </w:r>
            <w:r w:rsidRPr="00813C75">
              <w:rPr>
                <w:sz w:val="22"/>
                <w:szCs w:val="22"/>
              </w:rPr>
              <w:t>ный бюджет</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629" w:type="dxa"/>
            <w:gridSpan w:val="2"/>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1.4.</w:t>
            </w:r>
          </w:p>
        </w:tc>
        <w:tc>
          <w:tcPr>
            <w:tcW w:w="2268" w:type="dxa"/>
            <w:shd w:val="clear" w:color="auto" w:fill="auto"/>
          </w:tcPr>
          <w:p w:rsidR="009662A8" w:rsidRPr="00813C75" w:rsidRDefault="009662A8" w:rsidP="00DD48E7">
            <w:pPr>
              <w:autoSpaceDE w:val="0"/>
              <w:autoSpaceDN w:val="0"/>
              <w:spacing w:after="0" w:line="240" w:lineRule="auto"/>
              <w:rPr>
                <w:rFonts w:ascii="Times New Roman" w:hAnsi="Times New Roman" w:cs="Times New Roman"/>
              </w:rPr>
            </w:pPr>
            <w:r w:rsidRPr="00813C75">
              <w:rPr>
                <w:rFonts w:ascii="Times New Roman" w:hAnsi="Times New Roman" w:cs="Times New Roman"/>
              </w:rPr>
              <w:t>Благоустройство г</w:t>
            </w:r>
            <w:r w:rsidRPr="00813C75">
              <w:rPr>
                <w:rFonts w:ascii="Times New Roman" w:hAnsi="Times New Roman" w:cs="Times New Roman"/>
              </w:rPr>
              <w:t>о</w:t>
            </w:r>
            <w:r w:rsidRPr="00813C75">
              <w:rPr>
                <w:rFonts w:ascii="Times New Roman" w:hAnsi="Times New Roman" w:cs="Times New Roman"/>
              </w:rPr>
              <w:t>родского округа Те</w:t>
            </w:r>
            <w:r w:rsidRPr="00813C75">
              <w:rPr>
                <w:rFonts w:ascii="Times New Roman" w:hAnsi="Times New Roman" w:cs="Times New Roman"/>
              </w:rPr>
              <w:t>й</w:t>
            </w:r>
            <w:r w:rsidRPr="00813C75">
              <w:rPr>
                <w:rFonts w:ascii="Times New Roman" w:hAnsi="Times New Roman" w:cs="Times New Roman"/>
              </w:rPr>
              <w:t>ково Ивановской о</w:t>
            </w:r>
            <w:r w:rsidRPr="00813C75">
              <w:rPr>
                <w:rFonts w:ascii="Times New Roman" w:hAnsi="Times New Roman" w:cs="Times New Roman"/>
              </w:rPr>
              <w:t>б</w:t>
            </w:r>
            <w:r w:rsidRPr="00813C75">
              <w:rPr>
                <w:rFonts w:ascii="Times New Roman" w:hAnsi="Times New Roman" w:cs="Times New Roman"/>
              </w:rPr>
              <w:t>ласти, осуществление отдельных государс</w:t>
            </w:r>
            <w:r w:rsidRPr="00813C75">
              <w:rPr>
                <w:rFonts w:ascii="Times New Roman" w:hAnsi="Times New Roman" w:cs="Times New Roman"/>
              </w:rPr>
              <w:t>т</w:t>
            </w:r>
            <w:r w:rsidRPr="00813C75">
              <w:rPr>
                <w:rFonts w:ascii="Times New Roman" w:hAnsi="Times New Roman" w:cs="Times New Roman"/>
              </w:rPr>
              <w:t>венных полномочий в области обращения с животными в части организации мер</w:t>
            </w:r>
            <w:r w:rsidRPr="00813C75">
              <w:rPr>
                <w:rFonts w:ascii="Times New Roman" w:hAnsi="Times New Roman" w:cs="Times New Roman"/>
              </w:rPr>
              <w:t>о</w:t>
            </w:r>
            <w:r w:rsidRPr="00813C75">
              <w:rPr>
                <w:rFonts w:ascii="Times New Roman" w:hAnsi="Times New Roman" w:cs="Times New Roman"/>
              </w:rPr>
              <w:t>приятий при осущес</w:t>
            </w:r>
            <w:r w:rsidRPr="00813C75">
              <w:rPr>
                <w:rFonts w:ascii="Times New Roman" w:hAnsi="Times New Roman" w:cs="Times New Roman"/>
              </w:rPr>
              <w:t>т</w:t>
            </w:r>
            <w:r w:rsidRPr="00813C75">
              <w:rPr>
                <w:rFonts w:ascii="Times New Roman" w:hAnsi="Times New Roman" w:cs="Times New Roman"/>
              </w:rPr>
              <w:t>влении деятельности по обращению с ж</w:t>
            </w:r>
            <w:r w:rsidRPr="00813C75">
              <w:rPr>
                <w:rFonts w:ascii="Times New Roman" w:hAnsi="Times New Roman" w:cs="Times New Roman"/>
              </w:rPr>
              <w:t>и</w:t>
            </w:r>
            <w:r w:rsidRPr="00813C75">
              <w:rPr>
                <w:rFonts w:ascii="Times New Roman" w:hAnsi="Times New Roman" w:cs="Times New Roman"/>
              </w:rPr>
              <w:t>вотными без владел</w:t>
            </w:r>
            <w:r w:rsidRPr="00813C75">
              <w:rPr>
                <w:rFonts w:ascii="Times New Roman" w:hAnsi="Times New Roman" w:cs="Times New Roman"/>
              </w:rPr>
              <w:t>ь</w:t>
            </w:r>
            <w:r w:rsidRPr="00813C75">
              <w:rPr>
                <w:rFonts w:ascii="Times New Roman" w:hAnsi="Times New Roman" w:cs="Times New Roman"/>
              </w:rPr>
              <w:t>цев.</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29 226,06091</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20 038,50593</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11827,19292</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13313,43354</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13313,43354</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13313,43354</w:t>
            </w:r>
          </w:p>
        </w:tc>
      </w:tr>
      <w:tr w:rsidR="009662A8" w:rsidRPr="00813C75" w:rsidTr="00DD48E7">
        <w:tc>
          <w:tcPr>
            <w:tcW w:w="629" w:type="dxa"/>
            <w:gridSpan w:val="2"/>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бюджетные ассигнования:</w:t>
            </w: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5"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r>
      <w:tr w:rsidR="009662A8" w:rsidRPr="00813C75" w:rsidTr="00DD48E7">
        <w:tc>
          <w:tcPr>
            <w:tcW w:w="629" w:type="dxa"/>
            <w:gridSpan w:val="2"/>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 местный бюджет</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23 593,42243</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19995,96361</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11784,65060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13313,43354</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13313,43354</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13313,43354</w:t>
            </w:r>
          </w:p>
        </w:tc>
      </w:tr>
      <w:tr w:rsidR="009662A8" w:rsidRPr="00813C75" w:rsidTr="00DD48E7">
        <w:tc>
          <w:tcPr>
            <w:tcW w:w="629" w:type="dxa"/>
            <w:gridSpan w:val="2"/>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 областной бюджет</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2 389,58656</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45,54232</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45,54232</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629" w:type="dxa"/>
            <w:gridSpan w:val="2"/>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 федерал</w:t>
            </w:r>
            <w:r w:rsidRPr="00813C75">
              <w:rPr>
                <w:sz w:val="22"/>
                <w:szCs w:val="22"/>
              </w:rPr>
              <w:t>ь</w:t>
            </w:r>
            <w:r w:rsidRPr="00813C75">
              <w:rPr>
                <w:sz w:val="22"/>
                <w:szCs w:val="22"/>
              </w:rPr>
              <w:t>ный бюджет</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3 243,05192</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629" w:type="dxa"/>
            <w:gridSpan w:val="2"/>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1.5.</w:t>
            </w:r>
          </w:p>
        </w:tc>
        <w:tc>
          <w:tcPr>
            <w:tcW w:w="2268" w:type="dxa"/>
            <w:shd w:val="clear" w:color="auto" w:fill="auto"/>
          </w:tcPr>
          <w:p w:rsidR="009662A8" w:rsidRPr="00813C75" w:rsidRDefault="009662A8" w:rsidP="00DD48E7">
            <w:pPr>
              <w:autoSpaceDE w:val="0"/>
              <w:autoSpaceDN w:val="0"/>
              <w:spacing w:after="0" w:line="240" w:lineRule="auto"/>
              <w:rPr>
                <w:rFonts w:ascii="Times New Roman" w:hAnsi="Times New Roman" w:cs="Times New Roman"/>
              </w:rPr>
            </w:pPr>
            <w:r w:rsidRPr="00813C75">
              <w:rPr>
                <w:rFonts w:ascii="Times New Roman" w:hAnsi="Times New Roman" w:cs="Times New Roman"/>
              </w:rPr>
              <w:t>Обеспечение жилыми помещениями детей-сирот, детей, оста</w:t>
            </w:r>
            <w:r w:rsidRPr="00813C75">
              <w:rPr>
                <w:rFonts w:ascii="Times New Roman" w:hAnsi="Times New Roman" w:cs="Times New Roman"/>
              </w:rPr>
              <w:t>в</w:t>
            </w:r>
            <w:r w:rsidRPr="00813C75">
              <w:rPr>
                <w:rFonts w:ascii="Times New Roman" w:hAnsi="Times New Roman" w:cs="Times New Roman"/>
              </w:rPr>
              <w:t>шихся без попечения родителей, лиц из их числа по договору найма специализир</w:t>
            </w:r>
            <w:r w:rsidRPr="00813C75">
              <w:rPr>
                <w:rFonts w:ascii="Times New Roman" w:hAnsi="Times New Roman" w:cs="Times New Roman"/>
              </w:rPr>
              <w:t>о</w:t>
            </w:r>
            <w:r w:rsidRPr="00813C75">
              <w:rPr>
                <w:rFonts w:ascii="Times New Roman" w:hAnsi="Times New Roman" w:cs="Times New Roman"/>
              </w:rPr>
              <w:t>ванных жилых пом</w:t>
            </w:r>
            <w:r w:rsidRPr="00813C75">
              <w:rPr>
                <w:rFonts w:ascii="Times New Roman" w:hAnsi="Times New Roman" w:cs="Times New Roman"/>
              </w:rPr>
              <w:t>е</w:t>
            </w:r>
            <w:r w:rsidRPr="00813C75">
              <w:rPr>
                <w:rFonts w:ascii="Times New Roman" w:hAnsi="Times New Roman" w:cs="Times New Roman"/>
              </w:rPr>
              <w:t>щений.</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6 414,20073</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4519,16388</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4519,16388</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629" w:type="dxa"/>
            <w:gridSpan w:val="2"/>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бюджетные ассигнования:</w:t>
            </w: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5"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r>
      <w:tr w:rsidR="009662A8" w:rsidRPr="00813C75" w:rsidTr="00DD48E7">
        <w:tc>
          <w:tcPr>
            <w:tcW w:w="629" w:type="dxa"/>
            <w:gridSpan w:val="2"/>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 местный бюджет</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388,64889</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629" w:type="dxa"/>
            <w:gridSpan w:val="2"/>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 областной бюджет</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629" w:type="dxa"/>
            <w:gridSpan w:val="2"/>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 федерал</w:t>
            </w:r>
            <w:r w:rsidRPr="00813C75">
              <w:rPr>
                <w:sz w:val="22"/>
                <w:szCs w:val="22"/>
              </w:rPr>
              <w:t>ь</w:t>
            </w:r>
            <w:r w:rsidRPr="00813C75">
              <w:rPr>
                <w:sz w:val="22"/>
                <w:szCs w:val="22"/>
              </w:rPr>
              <w:t>ный бюджет</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6025,55184</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4519,16388</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4519,16388</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629" w:type="dxa"/>
            <w:gridSpan w:val="2"/>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1.6.</w:t>
            </w:r>
          </w:p>
        </w:tc>
        <w:tc>
          <w:tcPr>
            <w:tcW w:w="2268" w:type="dxa"/>
            <w:shd w:val="clear" w:color="auto" w:fill="auto"/>
          </w:tcPr>
          <w:p w:rsidR="009662A8" w:rsidRPr="00813C75" w:rsidRDefault="009662A8" w:rsidP="00DD48E7">
            <w:pPr>
              <w:autoSpaceDE w:val="0"/>
              <w:autoSpaceDN w:val="0"/>
              <w:spacing w:after="0" w:line="240" w:lineRule="auto"/>
              <w:rPr>
                <w:rFonts w:ascii="Times New Roman" w:hAnsi="Times New Roman" w:cs="Times New Roman"/>
              </w:rPr>
            </w:pPr>
            <w:r w:rsidRPr="00813C75">
              <w:rPr>
                <w:rFonts w:ascii="Times New Roman" w:hAnsi="Times New Roman" w:cs="Times New Roman"/>
              </w:rPr>
              <w:t>Реализация меропри</w:t>
            </w:r>
            <w:r w:rsidRPr="00813C75">
              <w:rPr>
                <w:rFonts w:ascii="Times New Roman" w:hAnsi="Times New Roman" w:cs="Times New Roman"/>
              </w:rPr>
              <w:t>я</w:t>
            </w:r>
            <w:r w:rsidRPr="00813C75">
              <w:rPr>
                <w:rFonts w:ascii="Times New Roman" w:hAnsi="Times New Roman" w:cs="Times New Roman"/>
              </w:rPr>
              <w:t>тий по обеспечению инженерной инфр</w:t>
            </w:r>
            <w:r w:rsidRPr="00813C75">
              <w:rPr>
                <w:rFonts w:ascii="Times New Roman" w:hAnsi="Times New Roman" w:cs="Times New Roman"/>
              </w:rPr>
              <w:t>а</w:t>
            </w:r>
            <w:r w:rsidRPr="00813C75">
              <w:rPr>
                <w:rFonts w:ascii="Times New Roman" w:hAnsi="Times New Roman" w:cs="Times New Roman"/>
              </w:rPr>
              <w:t>структурой земельных участков, предназн</w:t>
            </w:r>
            <w:r w:rsidRPr="00813C75">
              <w:rPr>
                <w:rFonts w:ascii="Times New Roman" w:hAnsi="Times New Roman" w:cs="Times New Roman"/>
              </w:rPr>
              <w:t>а</w:t>
            </w:r>
            <w:r w:rsidRPr="00813C75">
              <w:rPr>
                <w:rFonts w:ascii="Times New Roman" w:hAnsi="Times New Roman" w:cs="Times New Roman"/>
              </w:rPr>
              <w:t>ченных для бесплатн</w:t>
            </w:r>
            <w:r w:rsidRPr="00813C75">
              <w:rPr>
                <w:rFonts w:ascii="Times New Roman" w:hAnsi="Times New Roman" w:cs="Times New Roman"/>
              </w:rPr>
              <w:t>о</w:t>
            </w:r>
            <w:r w:rsidRPr="00813C75">
              <w:rPr>
                <w:rFonts w:ascii="Times New Roman" w:hAnsi="Times New Roman" w:cs="Times New Roman"/>
              </w:rPr>
              <w:t>го предоставления (предоставленных) семьям с тремя и более детьми в городском округе Тейково Ив</w:t>
            </w:r>
            <w:r w:rsidRPr="00813C75">
              <w:rPr>
                <w:rFonts w:ascii="Times New Roman" w:hAnsi="Times New Roman" w:cs="Times New Roman"/>
              </w:rPr>
              <w:t>а</w:t>
            </w:r>
            <w:r w:rsidRPr="00813C75">
              <w:rPr>
                <w:rFonts w:ascii="Times New Roman" w:hAnsi="Times New Roman" w:cs="Times New Roman"/>
              </w:rPr>
              <w:t>новской области.</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629" w:type="dxa"/>
            <w:gridSpan w:val="2"/>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бюджетные ассигнования:</w:t>
            </w: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5"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r>
      <w:tr w:rsidR="009662A8" w:rsidRPr="00813C75" w:rsidTr="00DD48E7">
        <w:tc>
          <w:tcPr>
            <w:tcW w:w="629" w:type="dxa"/>
            <w:gridSpan w:val="2"/>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 местный бюджет</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629" w:type="dxa"/>
            <w:gridSpan w:val="2"/>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 областной бюджет</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629" w:type="dxa"/>
            <w:gridSpan w:val="2"/>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 федерал</w:t>
            </w:r>
            <w:r w:rsidRPr="00813C75">
              <w:rPr>
                <w:sz w:val="22"/>
                <w:szCs w:val="22"/>
              </w:rPr>
              <w:t>ь</w:t>
            </w:r>
            <w:r w:rsidRPr="00813C75">
              <w:rPr>
                <w:sz w:val="22"/>
                <w:szCs w:val="22"/>
              </w:rPr>
              <w:t>ный бюджет</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629" w:type="dxa"/>
            <w:gridSpan w:val="2"/>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1.7.</w:t>
            </w:r>
          </w:p>
        </w:tc>
        <w:tc>
          <w:tcPr>
            <w:tcW w:w="2268" w:type="dxa"/>
            <w:shd w:val="clear" w:color="auto" w:fill="auto"/>
          </w:tcPr>
          <w:p w:rsidR="009662A8" w:rsidRPr="00813C75" w:rsidRDefault="009662A8" w:rsidP="00DD48E7">
            <w:pPr>
              <w:autoSpaceDE w:val="0"/>
              <w:autoSpaceDN w:val="0"/>
              <w:spacing w:after="0" w:line="240" w:lineRule="auto"/>
              <w:rPr>
                <w:rFonts w:ascii="Times New Roman" w:hAnsi="Times New Roman" w:cs="Times New Roman"/>
              </w:rPr>
            </w:pPr>
            <w:r w:rsidRPr="00813C75">
              <w:rPr>
                <w:rFonts w:ascii="Times New Roman" w:hAnsi="Times New Roman" w:cs="Times New Roman"/>
              </w:rPr>
              <w:t>Проведение ремонта жилых помещений, замены бытового сан</w:t>
            </w:r>
            <w:r w:rsidRPr="00813C75">
              <w:rPr>
                <w:rFonts w:ascii="Times New Roman" w:hAnsi="Times New Roman" w:cs="Times New Roman"/>
              </w:rPr>
              <w:t>и</w:t>
            </w:r>
            <w:r w:rsidRPr="00813C75">
              <w:rPr>
                <w:rFonts w:ascii="Times New Roman" w:hAnsi="Times New Roman" w:cs="Times New Roman"/>
              </w:rPr>
              <w:t>тарно-технического оборудования в жилых помещениях, занима</w:t>
            </w:r>
            <w:r w:rsidRPr="00813C75">
              <w:rPr>
                <w:rFonts w:ascii="Times New Roman" w:hAnsi="Times New Roman" w:cs="Times New Roman"/>
              </w:rPr>
              <w:t>е</w:t>
            </w:r>
            <w:r w:rsidRPr="00813C75">
              <w:rPr>
                <w:rFonts w:ascii="Times New Roman" w:hAnsi="Times New Roman" w:cs="Times New Roman"/>
              </w:rPr>
              <w:t>мых инвалидами и участниками Великой Отечественной войны 1941-1945 г.г. в горо</w:t>
            </w:r>
            <w:r w:rsidRPr="00813C75">
              <w:rPr>
                <w:rFonts w:ascii="Times New Roman" w:hAnsi="Times New Roman" w:cs="Times New Roman"/>
              </w:rPr>
              <w:t>д</w:t>
            </w:r>
            <w:r w:rsidRPr="00813C75">
              <w:rPr>
                <w:rFonts w:ascii="Times New Roman" w:hAnsi="Times New Roman" w:cs="Times New Roman"/>
              </w:rPr>
              <w:t>ском округе Тейково Ивановской области.</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629" w:type="dxa"/>
            <w:gridSpan w:val="2"/>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бюджетные ассигнования:</w:t>
            </w: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5"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r>
      <w:tr w:rsidR="009662A8" w:rsidRPr="00813C75" w:rsidTr="00DD48E7">
        <w:tc>
          <w:tcPr>
            <w:tcW w:w="629" w:type="dxa"/>
            <w:gridSpan w:val="2"/>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 местный бюджет</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629" w:type="dxa"/>
            <w:gridSpan w:val="2"/>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 областной бюджет</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629" w:type="dxa"/>
            <w:gridSpan w:val="2"/>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 федерал</w:t>
            </w:r>
            <w:r w:rsidRPr="00813C75">
              <w:rPr>
                <w:sz w:val="22"/>
                <w:szCs w:val="22"/>
              </w:rPr>
              <w:t>ь</w:t>
            </w:r>
            <w:r w:rsidRPr="00813C75">
              <w:rPr>
                <w:sz w:val="22"/>
                <w:szCs w:val="22"/>
              </w:rPr>
              <w:t>ный бюджет</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629" w:type="dxa"/>
            <w:gridSpan w:val="2"/>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1.8.</w:t>
            </w:r>
          </w:p>
        </w:tc>
        <w:tc>
          <w:tcPr>
            <w:tcW w:w="2268" w:type="dxa"/>
            <w:shd w:val="clear" w:color="auto" w:fill="auto"/>
          </w:tcPr>
          <w:p w:rsidR="009662A8" w:rsidRPr="00813C75" w:rsidRDefault="009662A8" w:rsidP="00DD48E7">
            <w:pPr>
              <w:autoSpaceDE w:val="0"/>
              <w:autoSpaceDN w:val="0"/>
              <w:spacing w:after="0" w:line="240" w:lineRule="auto"/>
              <w:rPr>
                <w:rFonts w:ascii="Times New Roman" w:hAnsi="Times New Roman" w:cs="Times New Roman"/>
              </w:rPr>
            </w:pPr>
            <w:r w:rsidRPr="00813C75">
              <w:rPr>
                <w:rFonts w:ascii="Times New Roman" w:hAnsi="Times New Roman" w:cs="Times New Roman"/>
              </w:rPr>
              <w:t>Формирование совр</w:t>
            </w:r>
            <w:r w:rsidRPr="00813C75">
              <w:rPr>
                <w:rFonts w:ascii="Times New Roman" w:hAnsi="Times New Roman" w:cs="Times New Roman"/>
              </w:rPr>
              <w:t>е</w:t>
            </w:r>
            <w:r w:rsidRPr="00813C75">
              <w:rPr>
                <w:rFonts w:ascii="Times New Roman" w:hAnsi="Times New Roman" w:cs="Times New Roman"/>
              </w:rPr>
              <w:t>менной городской ср</w:t>
            </w:r>
            <w:r w:rsidRPr="00813C75">
              <w:rPr>
                <w:rFonts w:ascii="Times New Roman" w:hAnsi="Times New Roman" w:cs="Times New Roman"/>
              </w:rPr>
              <w:t>е</w:t>
            </w:r>
            <w:r w:rsidRPr="00813C75">
              <w:rPr>
                <w:rFonts w:ascii="Times New Roman" w:hAnsi="Times New Roman" w:cs="Times New Roman"/>
              </w:rPr>
              <w:t>ды на 2023-2028 годы.</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43 501,24127</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836,38300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836,38300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836,38300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836,38300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836,38300</w:t>
            </w:r>
          </w:p>
        </w:tc>
      </w:tr>
      <w:tr w:rsidR="009662A8" w:rsidRPr="00813C75" w:rsidTr="00DD48E7">
        <w:tc>
          <w:tcPr>
            <w:tcW w:w="629" w:type="dxa"/>
            <w:gridSpan w:val="2"/>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бюджетные ассигнования:</w:t>
            </w: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5"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r>
      <w:tr w:rsidR="009662A8" w:rsidRPr="00813C75" w:rsidTr="00DD48E7">
        <w:tc>
          <w:tcPr>
            <w:tcW w:w="629" w:type="dxa"/>
            <w:gridSpan w:val="2"/>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 местный бюджет</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12 814,12594</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836,38300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836,38300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836,38300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836,38300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836,38300</w:t>
            </w:r>
          </w:p>
        </w:tc>
      </w:tr>
      <w:tr w:rsidR="009662A8" w:rsidRPr="00813C75" w:rsidTr="00DD48E7">
        <w:tc>
          <w:tcPr>
            <w:tcW w:w="629" w:type="dxa"/>
            <w:gridSpan w:val="2"/>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 областной бюджет</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23 687,11533</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629" w:type="dxa"/>
            <w:gridSpan w:val="2"/>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 федерал</w:t>
            </w:r>
            <w:r w:rsidRPr="00813C75">
              <w:rPr>
                <w:sz w:val="22"/>
                <w:szCs w:val="22"/>
              </w:rPr>
              <w:t>ь</w:t>
            </w:r>
            <w:r w:rsidRPr="00813C75">
              <w:rPr>
                <w:sz w:val="22"/>
                <w:szCs w:val="22"/>
              </w:rPr>
              <w:t>ный бюджет</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7000,00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629" w:type="dxa"/>
            <w:gridSpan w:val="2"/>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1.9.</w:t>
            </w:r>
          </w:p>
        </w:tc>
        <w:tc>
          <w:tcPr>
            <w:tcW w:w="2268" w:type="dxa"/>
            <w:shd w:val="clear" w:color="auto" w:fill="auto"/>
          </w:tcPr>
          <w:p w:rsidR="009662A8" w:rsidRPr="00813C75" w:rsidRDefault="009662A8" w:rsidP="00DD48E7">
            <w:pPr>
              <w:autoSpaceDE w:val="0"/>
              <w:autoSpaceDN w:val="0"/>
              <w:spacing w:after="0" w:line="240" w:lineRule="auto"/>
              <w:rPr>
                <w:rFonts w:ascii="Times New Roman" w:hAnsi="Times New Roman" w:cs="Times New Roman"/>
              </w:rPr>
            </w:pPr>
            <w:r w:rsidRPr="00813C75">
              <w:rPr>
                <w:rFonts w:ascii="Times New Roman" w:hAnsi="Times New Roman" w:cs="Times New Roman"/>
              </w:rPr>
              <w:t>Снос домов и хозяйс</w:t>
            </w:r>
            <w:r w:rsidRPr="00813C75">
              <w:rPr>
                <w:rFonts w:ascii="Times New Roman" w:hAnsi="Times New Roman" w:cs="Times New Roman"/>
              </w:rPr>
              <w:t>т</w:t>
            </w:r>
            <w:r w:rsidRPr="00813C75">
              <w:rPr>
                <w:rFonts w:ascii="Times New Roman" w:hAnsi="Times New Roman" w:cs="Times New Roman"/>
              </w:rPr>
              <w:t>венных построек.</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629" w:type="dxa"/>
            <w:gridSpan w:val="2"/>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бюджетные ассигнования:</w:t>
            </w: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5"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r>
      <w:tr w:rsidR="009662A8" w:rsidRPr="00813C75" w:rsidTr="00DD48E7">
        <w:tc>
          <w:tcPr>
            <w:tcW w:w="629" w:type="dxa"/>
            <w:gridSpan w:val="2"/>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 местный бюджет</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629" w:type="dxa"/>
            <w:gridSpan w:val="2"/>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 областной бюджет</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629" w:type="dxa"/>
            <w:gridSpan w:val="2"/>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 федерал</w:t>
            </w:r>
            <w:r w:rsidRPr="00813C75">
              <w:rPr>
                <w:sz w:val="22"/>
                <w:szCs w:val="22"/>
              </w:rPr>
              <w:t>ь</w:t>
            </w:r>
            <w:r w:rsidRPr="00813C75">
              <w:rPr>
                <w:sz w:val="22"/>
                <w:szCs w:val="22"/>
              </w:rPr>
              <w:t>ный бюджет</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629" w:type="dxa"/>
            <w:gridSpan w:val="2"/>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1.10.</w:t>
            </w:r>
          </w:p>
        </w:tc>
        <w:tc>
          <w:tcPr>
            <w:tcW w:w="2268" w:type="dxa"/>
            <w:shd w:val="clear" w:color="auto" w:fill="auto"/>
          </w:tcPr>
          <w:p w:rsidR="009662A8" w:rsidRPr="00813C75" w:rsidRDefault="009662A8" w:rsidP="00DD48E7">
            <w:pPr>
              <w:autoSpaceDE w:val="0"/>
              <w:autoSpaceDN w:val="0"/>
              <w:spacing w:after="0" w:line="240" w:lineRule="auto"/>
              <w:rPr>
                <w:rFonts w:ascii="Times New Roman" w:hAnsi="Times New Roman" w:cs="Times New Roman"/>
              </w:rPr>
            </w:pPr>
            <w:r w:rsidRPr="00813C75">
              <w:rPr>
                <w:rFonts w:ascii="Times New Roman" w:hAnsi="Times New Roman" w:cs="Times New Roman"/>
              </w:rPr>
              <w:t>Организация испол</w:t>
            </w:r>
            <w:r w:rsidRPr="00813C75">
              <w:rPr>
                <w:rFonts w:ascii="Times New Roman" w:hAnsi="Times New Roman" w:cs="Times New Roman"/>
              </w:rPr>
              <w:t>ь</w:t>
            </w:r>
            <w:r w:rsidRPr="00813C75">
              <w:rPr>
                <w:rFonts w:ascii="Times New Roman" w:hAnsi="Times New Roman" w:cs="Times New Roman"/>
              </w:rPr>
              <w:t>зования, охраны, з</w:t>
            </w:r>
            <w:r w:rsidRPr="00813C75">
              <w:rPr>
                <w:rFonts w:ascii="Times New Roman" w:hAnsi="Times New Roman" w:cs="Times New Roman"/>
              </w:rPr>
              <w:t>а</w:t>
            </w:r>
            <w:r w:rsidRPr="00813C75">
              <w:rPr>
                <w:rFonts w:ascii="Times New Roman" w:hAnsi="Times New Roman" w:cs="Times New Roman"/>
              </w:rPr>
              <w:t>щиты, воспроизводс</w:t>
            </w:r>
            <w:r w:rsidRPr="00813C75">
              <w:rPr>
                <w:rFonts w:ascii="Times New Roman" w:hAnsi="Times New Roman" w:cs="Times New Roman"/>
              </w:rPr>
              <w:t>т</w:t>
            </w:r>
            <w:r w:rsidRPr="00813C75">
              <w:rPr>
                <w:rFonts w:ascii="Times New Roman" w:hAnsi="Times New Roman" w:cs="Times New Roman"/>
              </w:rPr>
              <w:t>ва городских лесов, расположенных в гр</w:t>
            </w:r>
            <w:r w:rsidRPr="00813C75">
              <w:rPr>
                <w:rFonts w:ascii="Times New Roman" w:hAnsi="Times New Roman" w:cs="Times New Roman"/>
              </w:rPr>
              <w:t>а</w:t>
            </w:r>
            <w:r w:rsidRPr="00813C75">
              <w:rPr>
                <w:rFonts w:ascii="Times New Roman" w:hAnsi="Times New Roman" w:cs="Times New Roman"/>
              </w:rPr>
              <w:t>ницах городского о</w:t>
            </w:r>
            <w:r w:rsidRPr="00813C75">
              <w:rPr>
                <w:rFonts w:ascii="Times New Roman" w:hAnsi="Times New Roman" w:cs="Times New Roman"/>
              </w:rPr>
              <w:t>к</w:t>
            </w:r>
            <w:r w:rsidRPr="00813C75">
              <w:rPr>
                <w:rFonts w:ascii="Times New Roman" w:hAnsi="Times New Roman" w:cs="Times New Roman"/>
              </w:rPr>
              <w:t>руга Тейково Ивано</w:t>
            </w:r>
            <w:r w:rsidRPr="00813C75">
              <w:rPr>
                <w:rFonts w:ascii="Times New Roman" w:hAnsi="Times New Roman" w:cs="Times New Roman"/>
              </w:rPr>
              <w:t>в</w:t>
            </w:r>
            <w:r w:rsidRPr="00813C75">
              <w:rPr>
                <w:rFonts w:ascii="Times New Roman" w:hAnsi="Times New Roman" w:cs="Times New Roman"/>
              </w:rPr>
              <w:t>ской области.</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629" w:type="dxa"/>
            <w:gridSpan w:val="2"/>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бюджетные ассигнования:</w:t>
            </w: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5"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r>
      <w:tr w:rsidR="009662A8" w:rsidRPr="00813C75" w:rsidTr="00DD48E7">
        <w:tc>
          <w:tcPr>
            <w:tcW w:w="629" w:type="dxa"/>
            <w:gridSpan w:val="2"/>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 местный бюджет</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629" w:type="dxa"/>
            <w:gridSpan w:val="2"/>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 областной бюджет</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629" w:type="dxa"/>
            <w:gridSpan w:val="2"/>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 федерал</w:t>
            </w:r>
            <w:r w:rsidRPr="00813C75">
              <w:rPr>
                <w:sz w:val="22"/>
                <w:szCs w:val="22"/>
              </w:rPr>
              <w:t>ь</w:t>
            </w:r>
            <w:r w:rsidRPr="00813C75">
              <w:rPr>
                <w:sz w:val="22"/>
                <w:szCs w:val="22"/>
              </w:rPr>
              <w:t>ный бюджет</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bl>
    <w:p w:rsidR="009662A8" w:rsidRPr="00813C75" w:rsidRDefault="009662A8" w:rsidP="009662A8">
      <w:pPr>
        <w:autoSpaceDE w:val="0"/>
        <w:autoSpaceDN w:val="0"/>
        <w:spacing w:after="0" w:line="240" w:lineRule="auto"/>
        <w:ind w:firstLine="709"/>
        <w:rPr>
          <w:rFonts w:ascii="Times New Roman" w:hAnsi="Times New Roman" w:cs="Times New Roman"/>
        </w:rPr>
      </w:pPr>
    </w:p>
    <w:p w:rsidR="009662A8" w:rsidRPr="00813C75" w:rsidRDefault="009662A8" w:rsidP="009662A8">
      <w:pPr>
        <w:autoSpaceDE w:val="0"/>
        <w:autoSpaceDN w:val="0"/>
        <w:spacing w:after="0" w:line="240" w:lineRule="auto"/>
        <w:rPr>
          <w:rFonts w:ascii="Times New Roman" w:hAnsi="Times New Roman" w:cs="Times New Roman"/>
        </w:rPr>
      </w:pPr>
      <w:r w:rsidRPr="00813C75">
        <w:rPr>
          <w:rFonts w:ascii="Times New Roman" w:hAnsi="Times New Roman" w:cs="Times New Roman"/>
        </w:rPr>
        <w:t>* информация по объемам финансирования муниципальной программы в 2025-2028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w:t>
      </w:r>
      <w:r w:rsidRPr="00813C75">
        <w:rPr>
          <w:rFonts w:ascii="Times New Roman" w:hAnsi="Times New Roman" w:cs="Times New Roman"/>
        </w:rPr>
        <w:t>о</w:t>
      </w:r>
      <w:r w:rsidRPr="00813C75">
        <w:rPr>
          <w:rFonts w:ascii="Times New Roman" w:hAnsi="Times New Roman" w:cs="Times New Roman"/>
        </w:rPr>
        <w:t>сти от складывающейся экономической ситуации.</w:t>
      </w:r>
    </w:p>
    <w:p w:rsidR="009662A8" w:rsidRPr="00813C75" w:rsidRDefault="009662A8" w:rsidP="009662A8">
      <w:pPr>
        <w:spacing w:after="0" w:line="240" w:lineRule="auto"/>
        <w:jc w:val="right"/>
        <w:rPr>
          <w:rFonts w:ascii="Times New Roman" w:hAnsi="Times New Roman" w:cs="Times New Roman"/>
        </w:rPr>
      </w:pPr>
      <w:r w:rsidRPr="00813C75">
        <w:rPr>
          <w:rFonts w:ascii="Times New Roman" w:hAnsi="Times New Roman" w:cs="Times New Roman"/>
        </w:rPr>
        <w:t>Приложение № 5</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к постановлению администрации</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 xml:space="preserve"> городского округа Тейково</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Ивановской области</w:t>
      </w:r>
    </w:p>
    <w:p w:rsidR="009662A8" w:rsidRPr="00813C75" w:rsidRDefault="009662A8" w:rsidP="009662A8">
      <w:pPr>
        <w:spacing w:after="0" w:line="240" w:lineRule="auto"/>
        <w:ind w:right="-1"/>
        <w:jc w:val="center"/>
        <w:rPr>
          <w:rFonts w:ascii="Times New Roman" w:hAnsi="Times New Roman" w:cs="Times New Roman"/>
        </w:rPr>
      </w:pPr>
      <w:r w:rsidRPr="00813C75">
        <w:rPr>
          <w:rFonts w:ascii="Times New Roman" w:hAnsi="Times New Roman" w:cs="Times New Roman"/>
        </w:rPr>
        <w:t xml:space="preserve">            от   21.04.2023      №273</w:t>
      </w:r>
    </w:p>
    <w:p w:rsidR="009662A8" w:rsidRPr="00813C75" w:rsidRDefault="009662A8" w:rsidP="009662A8">
      <w:pPr>
        <w:spacing w:after="0" w:line="240" w:lineRule="auto"/>
        <w:ind w:right="-1"/>
        <w:jc w:val="center"/>
        <w:rPr>
          <w:rFonts w:ascii="Times New Roman" w:hAnsi="Times New Roman" w:cs="Times New Roman"/>
        </w:rPr>
      </w:pPr>
    </w:p>
    <w:p w:rsidR="009662A8" w:rsidRPr="00813C75" w:rsidRDefault="009662A8" w:rsidP="009662A8">
      <w:pPr>
        <w:spacing w:after="0" w:line="240" w:lineRule="auto"/>
        <w:ind w:right="-1"/>
        <w:jc w:val="center"/>
        <w:rPr>
          <w:rFonts w:ascii="Times New Roman" w:hAnsi="Times New Roman" w:cs="Times New Roman"/>
        </w:rPr>
      </w:pPr>
      <w:r w:rsidRPr="00813C75">
        <w:rPr>
          <w:rFonts w:ascii="Times New Roman" w:hAnsi="Times New Roman" w:cs="Times New Roman"/>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476"/>
      </w:tblGrid>
      <w:tr w:rsidR="009662A8" w:rsidRPr="00813C75" w:rsidTr="00DD48E7">
        <w:tc>
          <w:tcPr>
            <w:tcW w:w="2836" w:type="dxa"/>
            <w:shd w:val="clear" w:color="auto" w:fill="FFFFFF"/>
          </w:tcPr>
          <w:p w:rsidR="009662A8" w:rsidRPr="00813C75" w:rsidRDefault="009662A8" w:rsidP="00DD48E7">
            <w:pPr>
              <w:pStyle w:val="aff4"/>
              <w:tabs>
                <w:tab w:val="left" w:pos="2727"/>
              </w:tabs>
              <w:ind w:left="0"/>
              <w:rPr>
                <w:sz w:val="22"/>
                <w:szCs w:val="22"/>
              </w:rPr>
            </w:pPr>
            <w:r w:rsidRPr="00813C75">
              <w:rPr>
                <w:sz w:val="22"/>
                <w:szCs w:val="22"/>
              </w:rPr>
              <w:t>Наименование</w:t>
            </w:r>
          </w:p>
          <w:p w:rsidR="009662A8" w:rsidRPr="00813C75" w:rsidRDefault="009662A8" w:rsidP="00DD48E7">
            <w:pPr>
              <w:pStyle w:val="aff4"/>
              <w:tabs>
                <w:tab w:val="left" w:pos="2727"/>
              </w:tabs>
              <w:ind w:left="0"/>
              <w:rPr>
                <w:sz w:val="22"/>
                <w:szCs w:val="22"/>
              </w:rPr>
            </w:pPr>
            <w:r w:rsidRPr="00813C75">
              <w:rPr>
                <w:sz w:val="22"/>
                <w:szCs w:val="22"/>
              </w:rPr>
              <w:t>подпрограммы</w:t>
            </w:r>
          </w:p>
        </w:tc>
        <w:tc>
          <w:tcPr>
            <w:tcW w:w="7476" w:type="dxa"/>
            <w:shd w:val="clear" w:color="auto" w:fill="FFFFFF"/>
          </w:tcPr>
          <w:p w:rsidR="009662A8" w:rsidRPr="00813C75" w:rsidRDefault="009662A8" w:rsidP="00DD48E7">
            <w:pPr>
              <w:pStyle w:val="aff4"/>
              <w:ind w:left="0"/>
              <w:rPr>
                <w:sz w:val="22"/>
                <w:szCs w:val="22"/>
              </w:rPr>
            </w:pPr>
            <w:r w:rsidRPr="00813C75">
              <w:rPr>
                <w:sz w:val="22"/>
                <w:szCs w:val="22"/>
              </w:rPr>
              <w:t>Реализация мероприятий по обеспечению населения городского округа Те</w:t>
            </w:r>
            <w:r w:rsidRPr="00813C75">
              <w:rPr>
                <w:sz w:val="22"/>
                <w:szCs w:val="22"/>
              </w:rPr>
              <w:t>й</w:t>
            </w:r>
            <w:r w:rsidRPr="00813C75">
              <w:rPr>
                <w:sz w:val="22"/>
                <w:szCs w:val="22"/>
              </w:rPr>
              <w:t>ково Ивановской области водоснабжением, водоотведением и услугами бань (далее – подпрограмма)</w:t>
            </w:r>
          </w:p>
        </w:tc>
      </w:tr>
      <w:tr w:rsidR="009662A8" w:rsidRPr="00813C75" w:rsidTr="00DD48E7">
        <w:tc>
          <w:tcPr>
            <w:tcW w:w="2836" w:type="dxa"/>
            <w:shd w:val="clear" w:color="auto" w:fill="FFFFFF"/>
          </w:tcPr>
          <w:p w:rsidR="009662A8" w:rsidRPr="00813C75" w:rsidRDefault="009662A8" w:rsidP="00DD48E7">
            <w:pPr>
              <w:pStyle w:val="aff4"/>
              <w:ind w:left="0"/>
              <w:rPr>
                <w:sz w:val="22"/>
                <w:szCs w:val="22"/>
              </w:rPr>
            </w:pPr>
            <w:r w:rsidRPr="00813C75">
              <w:rPr>
                <w:sz w:val="22"/>
                <w:szCs w:val="22"/>
              </w:rPr>
              <w:t>Срок реализации</w:t>
            </w:r>
          </w:p>
          <w:p w:rsidR="009662A8" w:rsidRPr="00813C75" w:rsidRDefault="009662A8" w:rsidP="00DD48E7">
            <w:pPr>
              <w:pStyle w:val="aff4"/>
              <w:ind w:left="0"/>
              <w:rPr>
                <w:sz w:val="22"/>
                <w:szCs w:val="22"/>
              </w:rPr>
            </w:pPr>
            <w:r w:rsidRPr="00813C75">
              <w:rPr>
                <w:sz w:val="22"/>
                <w:szCs w:val="22"/>
              </w:rPr>
              <w:t>подпрограммы</w:t>
            </w:r>
          </w:p>
        </w:tc>
        <w:tc>
          <w:tcPr>
            <w:tcW w:w="7476" w:type="dxa"/>
            <w:shd w:val="clear" w:color="auto" w:fill="FFFFFF"/>
          </w:tcPr>
          <w:p w:rsidR="009662A8" w:rsidRPr="00813C75" w:rsidRDefault="009662A8" w:rsidP="00DD48E7">
            <w:pPr>
              <w:pStyle w:val="aff4"/>
              <w:ind w:left="0"/>
              <w:rPr>
                <w:sz w:val="22"/>
                <w:szCs w:val="22"/>
              </w:rPr>
            </w:pPr>
            <w:r w:rsidRPr="00813C75">
              <w:rPr>
                <w:sz w:val="22"/>
                <w:szCs w:val="22"/>
              </w:rPr>
              <w:t>2023-2028</w:t>
            </w:r>
          </w:p>
        </w:tc>
      </w:tr>
      <w:tr w:rsidR="009662A8" w:rsidRPr="00813C75" w:rsidTr="00DD48E7">
        <w:tc>
          <w:tcPr>
            <w:tcW w:w="2836" w:type="dxa"/>
            <w:shd w:val="clear" w:color="auto" w:fill="FFFFFF"/>
          </w:tcPr>
          <w:p w:rsidR="009662A8" w:rsidRPr="00813C75" w:rsidRDefault="009662A8" w:rsidP="00DD48E7">
            <w:pPr>
              <w:pStyle w:val="aff4"/>
              <w:ind w:left="0"/>
              <w:rPr>
                <w:sz w:val="22"/>
                <w:szCs w:val="22"/>
              </w:rPr>
            </w:pPr>
            <w:r w:rsidRPr="00813C75">
              <w:rPr>
                <w:sz w:val="22"/>
                <w:szCs w:val="22"/>
              </w:rPr>
              <w:t>Исполнители</w:t>
            </w:r>
          </w:p>
          <w:p w:rsidR="009662A8" w:rsidRPr="00813C75" w:rsidRDefault="009662A8" w:rsidP="00DD48E7">
            <w:pPr>
              <w:pStyle w:val="aff4"/>
              <w:ind w:left="0"/>
              <w:rPr>
                <w:sz w:val="22"/>
                <w:szCs w:val="22"/>
              </w:rPr>
            </w:pPr>
            <w:r w:rsidRPr="00813C75">
              <w:rPr>
                <w:sz w:val="22"/>
                <w:szCs w:val="22"/>
              </w:rPr>
              <w:t>подпрограммы</w:t>
            </w:r>
          </w:p>
        </w:tc>
        <w:tc>
          <w:tcPr>
            <w:tcW w:w="7476" w:type="dxa"/>
            <w:shd w:val="clear" w:color="auto" w:fill="FFFFFF"/>
          </w:tcPr>
          <w:p w:rsidR="009662A8" w:rsidRPr="00813C75" w:rsidRDefault="009662A8" w:rsidP="00DD48E7">
            <w:pPr>
              <w:autoSpaceDE w:val="0"/>
              <w:autoSpaceDN w:val="0"/>
              <w:spacing w:after="0" w:line="240" w:lineRule="auto"/>
              <w:rPr>
                <w:rFonts w:ascii="Times New Roman" w:hAnsi="Times New Roman" w:cs="Times New Roman"/>
              </w:rPr>
            </w:pPr>
            <w:r w:rsidRPr="00813C75">
              <w:rPr>
                <w:rFonts w:ascii="Times New Roman" w:hAnsi="Times New Roman" w:cs="Times New Roman"/>
              </w:rPr>
              <w:t>Отдел городской инфраструктуры администрации городского округа Тейк</w:t>
            </w:r>
            <w:r w:rsidRPr="00813C75">
              <w:rPr>
                <w:rFonts w:ascii="Times New Roman" w:hAnsi="Times New Roman" w:cs="Times New Roman"/>
              </w:rPr>
              <w:t>о</w:t>
            </w:r>
            <w:r w:rsidRPr="00813C75">
              <w:rPr>
                <w:rFonts w:ascii="Times New Roman" w:hAnsi="Times New Roman" w:cs="Times New Roman"/>
              </w:rPr>
              <w:t>во Ивановской области.</w:t>
            </w:r>
          </w:p>
          <w:p w:rsidR="009662A8" w:rsidRPr="00813C75" w:rsidRDefault="009662A8" w:rsidP="00DD48E7">
            <w:pPr>
              <w:pStyle w:val="ListParagraph1"/>
              <w:spacing w:after="0" w:line="240" w:lineRule="auto"/>
              <w:ind w:left="0" w:right="-1"/>
              <w:jc w:val="both"/>
              <w:rPr>
                <w:rFonts w:ascii="Times New Roman" w:hAnsi="Times New Roman" w:cs="Times New Roman"/>
              </w:rPr>
            </w:pPr>
            <w:r w:rsidRPr="00813C75">
              <w:rPr>
                <w:rFonts w:ascii="Times New Roman" w:hAnsi="Times New Roman" w:cs="Times New Roman"/>
              </w:rPr>
              <w:t>Отдел экономического развития и торговли администрации городского о</w:t>
            </w:r>
            <w:r w:rsidRPr="00813C75">
              <w:rPr>
                <w:rFonts w:ascii="Times New Roman" w:hAnsi="Times New Roman" w:cs="Times New Roman"/>
              </w:rPr>
              <w:t>к</w:t>
            </w:r>
            <w:r w:rsidRPr="00813C75">
              <w:rPr>
                <w:rFonts w:ascii="Times New Roman" w:hAnsi="Times New Roman" w:cs="Times New Roman"/>
              </w:rPr>
              <w:t>руга Тейково Ивановской области.</w:t>
            </w:r>
          </w:p>
        </w:tc>
      </w:tr>
      <w:tr w:rsidR="009662A8" w:rsidRPr="00813C75" w:rsidTr="00DD48E7">
        <w:tc>
          <w:tcPr>
            <w:tcW w:w="2836" w:type="dxa"/>
            <w:shd w:val="clear" w:color="auto" w:fill="FFFFFF"/>
          </w:tcPr>
          <w:p w:rsidR="009662A8" w:rsidRPr="00813C75" w:rsidRDefault="009662A8" w:rsidP="00DD48E7">
            <w:pPr>
              <w:pStyle w:val="aff4"/>
              <w:ind w:left="0"/>
              <w:rPr>
                <w:sz w:val="22"/>
                <w:szCs w:val="22"/>
              </w:rPr>
            </w:pPr>
            <w:r w:rsidRPr="00813C75">
              <w:rPr>
                <w:sz w:val="22"/>
                <w:szCs w:val="22"/>
              </w:rPr>
              <w:t>Цели</w:t>
            </w:r>
          </w:p>
          <w:p w:rsidR="009662A8" w:rsidRPr="00813C75" w:rsidRDefault="009662A8" w:rsidP="00DD48E7">
            <w:pPr>
              <w:pStyle w:val="aff4"/>
              <w:ind w:left="0"/>
              <w:rPr>
                <w:sz w:val="22"/>
                <w:szCs w:val="22"/>
              </w:rPr>
            </w:pPr>
            <w:r w:rsidRPr="00813C75">
              <w:rPr>
                <w:sz w:val="22"/>
                <w:szCs w:val="22"/>
              </w:rPr>
              <w:t>подпрограммы</w:t>
            </w:r>
          </w:p>
        </w:tc>
        <w:tc>
          <w:tcPr>
            <w:tcW w:w="7476" w:type="dxa"/>
            <w:shd w:val="clear" w:color="auto" w:fill="FFFFFF"/>
          </w:tcPr>
          <w:p w:rsidR="009662A8" w:rsidRPr="00813C75" w:rsidRDefault="009662A8" w:rsidP="00DD48E7">
            <w:pPr>
              <w:pStyle w:val="aff4"/>
              <w:ind w:left="0"/>
              <w:rPr>
                <w:sz w:val="22"/>
                <w:szCs w:val="22"/>
              </w:rPr>
            </w:pPr>
            <w:r w:rsidRPr="00813C75">
              <w:rPr>
                <w:sz w:val="22"/>
                <w:szCs w:val="22"/>
              </w:rPr>
              <w:t>1. Улучшение условий проживания и коммунального обслуживания насел</w:t>
            </w:r>
            <w:r w:rsidRPr="00813C75">
              <w:rPr>
                <w:sz w:val="22"/>
                <w:szCs w:val="22"/>
              </w:rPr>
              <w:t>е</w:t>
            </w:r>
            <w:r w:rsidRPr="00813C75">
              <w:rPr>
                <w:sz w:val="22"/>
                <w:szCs w:val="22"/>
              </w:rPr>
              <w:t xml:space="preserve">ния в городском округе Тейково Ивановской области. </w:t>
            </w:r>
          </w:p>
          <w:p w:rsidR="009662A8" w:rsidRPr="00813C75" w:rsidRDefault="009662A8" w:rsidP="00DD48E7">
            <w:pPr>
              <w:pStyle w:val="aff4"/>
              <w:ind w:left="0"/>
              <w:rPr>
                <w:sz w:val="22"/>
                <w:szCs w:val="22"/>
              </w:rPr>
            </w:pPr>
            <w:r w:rsidRPr="00813C75">
              <w:rPr>
                <w:sz w:val="22"/>
                <w:szCs w:val="22"/>
              </w:rPr>
              <w:t xml:space="preserve">2. Исполнение городским округом Тейково Ивановской области переданных </w:t>
            </w:r>
            <w:r w:rsidRPr="00813C75">
              <w:rPr>
                <w:sz w:val="22"/>
                <w:szCs w:val="22"/>
              </w:rPr>
              <w:lastRenderedPageBreak/>
              <w:t>Ивановской областью полномочий по предоставлению субсидий на возм</w:t>
            </w:r>
            <w:r w:rsidRPr="00813C75">
              <w:rPr>
                <w:sz w:val="22"/>
                <w:szCs w:val="22"/>
              </w:rPr>
              <w:t>е</w:t>
            </w:r>
            <w:r w:rsidRPr="00813C75">
              <w:rPr>
                <w:sz w:val="22"/>
                <w:szCs w:val="22"/>
              </w:rPr>
              <w:t>щение недополученных доходов от оказания услуг населению, в связи с приведением размера платы граждан за коммунальные услуги в соответс</w:t>
            </w:r>
            <w:r w:rsidRPr="00813C75">
              <w:rPr>
                <w:sz w:val="22"/>
                <w:szCs w:val="22"/>
              </w:rPr>
              <w:t>т</w:t>
            </w:r>
            <w:r w:rsidRPr="00813C75">
              <w:rPr>
                <w:sz w:val="22"/>
                <w:szCs w:val="22"/>
              </w:rPr>
              <w:t>вии с их предельными индексами роста.</w:t>
            </w:r>
          </w:p>
          <w:p w:rsidR="009662A8" w:rsidRPr="00813C75" w:rsidRDefault="009662A8" w:rsidP="00DD48E7">
            <w:pPr>
              <w:pStyle w:val="aff4"/>
              <w:ind w:left="0"/>
              <w:rPr>
                <w:sz w:val="22"/>
                <w:szCs w:val="22"/>
              </w:rPr>
            </w:pPr>
            <w:r w:rsidRPr="00813C75">
              <w:rPr>
                <w:sz w:val="22"/>
                <w:szCs w:val="22"/>
              </w:rPr>
              <w:t>3. Обеспечение доступности для населения города Тейково услуг по помы</w:t>
            </w:r>
            <w:r w:rsidRPr="00813C75">
              <w:rPr>
                <w:sz w:val="22"/>
                <w:szCs w:val="22"/>
              </w:rPr>
              <w:t>в</w:t>
            </w:r>
            <w:r w:rsidRPr="00813C75">
              <w:rPr>
                <w:sz w:val="22"/>
                <w:szCs w:val="22"/>
              </w:rPr>
              <w:t>ке в общих отделениях бани.</w:t>
            </w:r>
          </w:p>
        </w:tc>
      </w:tr>
      <w:tr w:rsidR="009662A8" w:rsidRPr="00813C75" w:rsidTr="00DD48E7">
        <w:tc>
          <w:tcPr>
            <w:tcW w:w="2836" w:type="dxa"/>
            <w:shd w:val="clear" w:color="auto" w:fill="FFFFFF"/>
          </w:tcPr>
          <w:p w:rsidR="009662A8" w:rsidRPr="00813C75" w:rsidRDefault="009662A8" w:rsidP="00DD48E7">
            <w:pPr>
              <w:pStyle w:val="aff4"/>
              <w:ind w:left="0"/>
              <w:rPr>
                <w:sz w:val="22"/>
                <w:szCs w:val="22"/>
              </w:rPr>
            </w:pPr>
            <w:r w:rsidRPr="00813C75">
              <w:rPr>
                <w:sz w:val="22"/>
                <w:szCs w:val="22"/>
              </w:rPr>
              <w:lastRenderedPageBreak/>
              <w:t>Объем ресурсного обесп</w:t>
            </w:r>
            <w:r w:rsidRPr="00813C75">
              <w:rPr>
                <w:sz w:val="22"/>
                <w:szCs w:val="22"/>
              </w:rPr>
              <w:t>е</w:t>
            </w:r>
            <w:r w:rsidRPr="00813C75">
              <w:rPr>
                <w:sz w:val="22"/>
                <w:szCs w:val="22"/>
              </w:rPr>
              <w:t>чения мероприятий</w:t>
            </w:r>
          </w:p>
          <w:p w:rsidR="009662A8" w:rsidRPr="00813C75" w:rsidRDefault="009662A8" w:rsidP="00DD48E7">
            <w:pPr>
              <w:pStyle w:val="aff4"/>
              <w:ind w:left="0"/>
              <w:rPr>
                <w:sz w:val="22"/>
                <w:szCs w:val="22"/>
              </w:rPr>
            </w:pPr>
            <w:r w:rsidRPr="00813C75">
              <w:rPr>
                <w:sz w:val="22"/>
                <w:szCs w:val="22"/>
              </w:rPr>
              <w:t xml:space="preserve">подпрограммы </w:t>
            </w:r>
          </w:p>
        </w:tc>
        <w:tc>
          <w:tcPr>
            <w:tcW w:w="7476" w:type="dxa"/>
            <w:shd w:val="clear" w:color="auto" w:fill="auto"/>
          </w:tcPr>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Общий объем бюджетных ассигнований:</w:t>
            </w:r>
          </w:p>
          <w:p w:rsidR="009662A8" w:rsidRPr="00813C75" w:rsidRDefault="009662A8" w:rsidP="00DD48E7">
            <w:pPr>
              <w:pStyle w:val="aff4"/>
              <w:ind w:left="0"/>
              <w:rPr>
                <w:sz w:val="22"/>
                <w:szCs w:val="22"/>
              </w:rPr>
            </w:pPr>
            <w:r w:rsidRPr="00813C75">
              <w:rPr>
                <w:sz w:val="22"/>
                <w:szCs w:val="22"/>
              </w:rPr>
              <w:t>2023 год – 12 128,28332 тыс. руб.,</w:t>
            </w:r>
          </w:p>
          <w:p w:rsidR="009662A8" w:rsidRPr="00813C75" w:rsidRDefault="009662A8" w:rsidP="00DD48E7">
            <w:pPr>
              <w:pStyle w:val="aff4"/>
              <w:ind w:left="0"/>
              <w:rPr>
                <w:sz w:val="22"/>
                <w:szCs w:val="22"/>
              </w:rPr>
            </w:pPr>
            <w:r w:rsidRPr="00813C75">
              <w:rPr>
                <w:sz w:val="22"/>
                <w:szCs w:val="22"/>
              </w:rPr>
              <w:t>2024 год – 2 083,78000 тыс. руб.,</w:t>
            </w:r>
          </w:p>
          <w:p w:rsidR="009662A8" w:rsidRPr="00813C75" w:rsidRDefault="009662A8" w:rsidP="00DD48E7">
            <w:pPr>
              <w:pStyle w:val="aff4"/>
              <w:ind w:left="0"/>
              <w:rPr>
                <w:sz w:val="22"/>
                <w:szCs w:val="22"/>
              </w:rPr>
            </w:pPr>
            <w:r w:rsidRPr="00813C75">
              <w:rPr>
                <w:sz w:val="22"/>
                <w:szCs w:val="22"/>
              </w:rPr>
              <w:t>2025 год – 2 083,78000 тыс. руб.,</w:t>
            </w:r>
          </w:p>
          <w:p w:rsidR="009662A8" w:rsidRPr="00813C75" w:rsidRDefault="009662A8" w:rsidP="00DD48E7">
            <w:pPr>
              <w:pStyle w:val="aff4"/>
              <w:ind w:left="0"/>
              <w:rPr>
                <w:sz w:val="22"/>
                <w:szCs w:val="22"/>
              </w:rPr>
            </w:pPr>
            <w:r w:rsidRPr="00813C75">
              <w:rPr>
                <w:sz w:val="22"/>
                <w:szCs w:val="22"/>
              </w:rPr>
              <w:t>2026 год – 1 928,78000 тыс. руб.,</w:t>
            </w:r>
          </w:p>
          <w:p w:rsidR="009662A8" w:rsidRPr="00813C75" w:rsidRDefault="009662A8" w:rsidP="00DD48E7">
            <w:pPr>
              <w:pStyle w:val="aff4"/>
              <w:ind w:left="0"/>
              <w:rPr>
                <w:sz w:val="22"/>
                <w:szCs w:val="22"/>
              </w:rPr>
            </w:pPr>
            <w:r w:rsidRPr="00813C75">
              <w:rPr>
                <w:sz w:val="22"/>
                <w:szCs w:val="22"/>
              </w:rPr>
              <w:t>2027 год – 1 928,78000 тыс. руб.,</w:t>
            </w:r>
          </w:p>
          <w:p w:rsidR="009662A8" w:rsidRPr="00813C75" w:rsidRDefault="009662A8" w:rsidP="00DD48E7">
            <w:pPr>
              <w:pStyle w:val="aff4"/>
              <w:ind w:left="0"/>
              <w:rPr>
                <w:sz w:val="22"/>
                <w:szCs w:val="22"/>
              </w:rPr>
            </w:pPr>
            <w:r w:rsidRPr="00813C75">
              <w:rPr>
                <w:sz w:val="22"/>
                <w:szCs w:val="22"/>
              </w:rPr>
              <w:t>2028 год – 1 928,78000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 местный бюджет:</w:t>
            </w:r>
          </w:p>
          <w:p w:rsidR="009662A8" w:rsidRPr="00813C75" w:rsidRDefault="009662A8" w:rsidP="00DD48E7">
            <w:pPr>
              <w:pStyle w:val="aff4"/>
              <w:ind w:left="0"/>
              <w:rPr>
                <w:sz w:val="22"/>
                <w:szCs w:val="22"/>
              </w:rPr>
            </w:pPr>
            <w:r w:rsidRPr="00813C75">
              <w:rPr>
                <w:sz w:val="22"/>
                <w:szCs w:val="22"/>
              </w:rPr>
              <w:t>2023 год – 12 128,28332 тыс. руб.,</w:t>
            </w:r>
          </w:p>
          <w:p w:rsidR="009662A8" w:rsidRPr="00813C75" w:rsidRDefault="009662A8" w:rsidP="00DD48E7">
            <w:pPr>
              <w:pStyle w:val="aff4"/>
              <w:ind w:left="0"/>
              <w:rPr>
                <w:sz w:val="22"/>
                <w:szCs w:val="22"/>
              </w:rPr>
            </w:pPr>
            <w:r w:rsidRPr="00813C75">
              <w:rPr>
                <w:sz w:val="22"/>
                <w:szCs w:val="22"/>
              </w:rPr>
              <w:t>2024 год – 2 083,78000 тыс. руб.,</w:t>
            </w:r>
          </w:p>
          <w:p w:rsidR="009662A8" w:rsidRPr="00813C75" w:rsidRDefault="009662A8" w:rsidP="00DD48E7">
            <w:pPr>
              <w:pStyle w:val="aff4"/>
              <w:ind w:left="0"/>
              <w:rPr>
                <w:sz w:val="22"/>
                <w:szCs w:val="22"/>
              </w:rPr>
            </w:pPr>
            <w:r w:rsidRPr="00813C75">
              <w:rPr>
                <w:sz w:val="22"/>
                <w:szCs w:val="22"/>
              </w:rPr>
              <w:t>2025 год – 2 083,78000 тыс. руб.,</w:t>
            </w:r>
          </w:p>
          <w:p w:rsidR="009662A8" w:rsidRPr="00813C75" w:rsidRDefault="009662A8" w:rsidP="00DD48E7">
            <w:pPr>
              <w:pStyle w:val="aff4"/>
              <w:ind w:left="0"/>
              <w:rPr>
                <w:sz w:val="22"/>
                <w:szCs w:val="22"/>
              </w:rPr>
            </w:pPr>
            <w:r w:rsidRPr="00813C75">
              <w:rPr>
                <w:sz w:val="22"/>
                <w:szCs w:val="22"/>
              </w:rPr>
              <w:t>2026 год – 1 928,78000 тыс. руб.,</w:t>
            </w:r>
          </w:p>
          <w:p w:rsidR="009662A8" w:rsidRPr="00813C75" w:rsidRDefault="009662A8" w:rsidP="00DD48E7">
            <w:pPr>
              <w:pStyle w:val="aff4"/>
              <w:ind w:left="0"/>
              <w:rPr>
                <w:sz w:val="22"/>
                <w:szCs w:val="22"/>
              </w:rPr>
            </w:pPr>
            <w:r w:rsidRPr="00813C75">
              <w:rPr>
                <w:sz w:val="22"/>
                <w:szCs w:val="22"/>
              </w:rPr>
              <w:t>2027 год – 1 928,78000 тыс. руб.,</w:t>
            </w:r>
          </w:p>
          <w:p w:rsidR="009662A8" w:rsidRPr="00813C75" w:rsidRDefault="009662A8" w:rsidP="00DD48E7">
            <w:pPr>
              <w:pStyle w:val="aff4"/>
              <w:ind w:left="0"/>
              <w:rPr>
                <w:sz w:val="22"/>
                <w:szCs w:val="22"/>
              </w:rPr>
            </w:pPr>
            <w:r w:rsidRPr="00813C75">
              <w:rPr>
                <w:sz w:val="22"/>
                <w:szCs w:val="22"/>
              </w:rPr>
              <w:t>2028 год – 1 928,78000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 областной бюджет:</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2023 год – 0,00 тыс.руб.,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2024 год – 0,00 тыс.руб.,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2025 год – 0,00 тыс.руб.,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2026 год – 0,00 тыс.руб.,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2027 год – 0,00 тыс.руб.,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2028 год – 0,00 тыс.руб.,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 федеральный бюджет:</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2023 год – 0,00 тыс.руб.,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2024 год – 0,00 тыс.руб.,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2025 год – 0,00 тыс.руб.,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2026 год – 0,00 тыс.руб.,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2027 год – 0,00 тыс.руб.,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2028 год – 0,00 тыс.руб.</w:t>
            </w:r>
          </w:p>
        </w:tc>
      </w:tr>
    </w:tbl>
    <w:p w:rsidR="009662A8" w:rsidRPr="00813C75" w:rsidRDefault="009662A8" w:rsidP="009662A8">
      <w:pPr>
        <w:autoSpaceDE w:val="0"/>
        <w:autoSpaceDN w:val="0"/>
        <w:spacing w:after="0" w:line="240" w:lineRule="auto"/>
        <w:ind w:firstLine="709"/>
        <w:rPr>
          <w:rFonts w:ascii="Times New Roman" w:hAnsi="Times New Roman" w:cs="Times New Roman"/>
        </w:rPr>
      </w:pPr>
    </w:p>
    <w:p w:rsidR="009662A8" w:rsidRPr="00813C75" w:rsidRDefault="009662A8" w:rsidP="009662A8">
      <w:pPr>
        <w:spacing w:after="0" w:line="240" w:lineRule="auto"/>
        <w:ind w:right="-1"/>
        <w:jc w:val="center"/>
        <w:rPr>
          <w:rFonts w:ascii="Times New Roman" w:hAnsi="Times New Roman" w:cs="Times New Roman"/>
        </w:rPr>
      </w:pPr>
    </w:p>
    <w:p w:rsidR="009662A8" w:rsidRPr="00813C75" w:rsidRDefault="009662A8" w:rsidP="009662A8">
      <w:pPr>
        <w:spacing w:after="0" w:line="240" w:lineRule="auto"/>
        <w:ind w:right="-1"/>
        <w:jc w:val="center"/>
        <w:rPr>
          <w:rFonts w:ascii="Times New Roman" w:hAnsi="Times New Roman" w:cs="Times New Roman"/>
        </w:rPr>
      </w:pPr>
    </w:p>
    <w:p w:rsidR="009662A8" w:rsidRPr="00813C75" w:rsidRDefault="009662A8" w:rsidP="009662A8">
      <w:pPr>
        <w:spacing w:after="0" w:line="240" w:lineRule="auto"/>
        <w:ind w:right="-1"/>
        <w:jc w:val="center"/>
        <w:rPr>
          <w:rFonts w:ascii="Times New Roman" w:hAnsi="Times New Roman" w:cs="Times New Roman"/>
        </w:rPr>
      </w:pPr>
    </w:p>
    <w:p w:rsidR="009662A8" w:rsidRPr="00813C75" w:rsidRDefault="009662A8" w:rsidP="009662A8">
      <w:pPr>
        <w:spacing w:after="0" w:line="240" w:lineRule="auto"/>
        <w:rPr>
          <w:rFonts w:ascii="Times New Roman" w:hAnsi="Times New Roman" w:cs="Times New Roman"/>
        </w:rPr>
      </w:pPr>
      <w:r w:rsidRPr="00813C75">
        <w:rPr>
          <w:rFonts w:ascii="Times New Roman" w:hAnsi="Times New Roman" w:cs="Times New Roman"/>
        </w:rPr>
        <w:br w:type="page"/>
      </w:r>
    </w:p>
    <w:p w:rsidR="009662A8" w:rsidRPr="00813C75" w:rsidRDefault="009662A8" w:rsidP="009662A8">
      <w:pPr>
        <w:spacing w:after="0" w:line="240" w:lineRule="auto"/>
        <w:jc w:val="right"/>
        <w:rPr>
          <w:rFonts w:ascii="Times New Roman" w:hAnsi="Times New Roman" w:cs="Times New Roman"/>
        </w:rPr>
      </w:pPr>
      <w:r w:rsidRPr="00813C75">
        <w:rPr>
          <w:rFonts w:ascii="Times New Roman" w:hAnsi="Times New Roman" w:cs="Times New Roman"/>
        </w:rPr>
        <w:lastRenderedPageBreak/>
        <w:t>Приложение № 6</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к постановлению администрации</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 xml:space="preserve"> городского округа Тейково</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Ивановской области</w:t>
      </w:r>
    </w:p>
    <w:p w:rsidR="009662A8" w:rsidRPr="00813C75" w:rsidRDefault="009662A8" w:rsidP="009662A8">
      <w:pPr>
        <w:spacing w:after="0" w:line="240" w:lineRule="auto"/>
        <w:ind w:right="-1"/>
        <w:jc w:val="center"/>
        <w:rPr>
          <w:rFonts w:ascii="Times New Roman" w:hAnsi="Times New Roman" w:cs="Times New Roman"/>
        </w:rPr>
      </w:pPr>
      <w:r w:rsidRPr="00813C75">
        <w:rPr>
          <w:rFonts w:ascii="Times New Roman" w:hAnsi="Times New Roman" w:cs="Times New Roman"/>
        </w:rPr>
        <w:t xml:space="preserve">            от   21.04.2023      №273</w:t>
      </w:r>
    </w:p>
    <w:p w:rsidR="009662A8" w:rsidRPr="00813C75" w:rsidRDefault="009662A8" w:rsidP="009662A8">
      <w:pPr>
        <w:pStyle w:val="ConsPlusNormal"/>
        <w:ind w:right="-1" w:firstLine="540"/>
        <w:jc w:val="both"/>
        <w:rPr>
          <w:sz w:val="22"/>
          <w:szCs w:val="22"/>
        </w:rPr>
      </w:pPr>
    </w:p>
    <w:p w:rsidR="009662A8" w:rsidRPr="00813C75" w:rsidRDefault="009662A8" w:rsidP="009662A8">
      <w:pPr>
        <w:pStyle w:val="ConsPlusNormal"/>
        <w:ind w:right="-1" w:firstLine="540"/>
        <w:jc w:val="right"/>
        <w:rPr>
          <w:sz w:val="22"/>
          <w:szCs w:val="22"/>
        </w:rPr>
      </w:pPr>
      <w:r w:rsidRPr="00813C75">
        <w:rPr>
          <w:sz w:val="22"/>
          <w:szCs w:val="22"/>
        </w:rPr>
        <w:t>Таблица.</w:t>
      </w:r>
    </w:p>
    <w:tbl>
      <w:tblPr>
        <w:tblW w:w="10348" w:type="dxa"/>
        <w:tblInd w:w="108" w:type="dxa"/>
        <w:tblLayout w:type="fixed"/>
        <w:tblLook w:val="04A0"/>
      </w:tblPr>
      <w:tblGrid>
        <w:gridCol w:w="567"/>
        <w:gridCol w:w="3119"/>
        <w:gridCol w:w="709"/>
        <w:gridCol w:w="992"/>
        <w:gridCol w:w="992"/>
        <w:gridCol w:w="992"/>
        <w:gridCol w:w="993"/>
        <w:gridCol w:w="992"/>
        <w:gridCol w:w="992"/>
      </w:tblGrid>
      <w:tr w:rsidR="009662A8" w:rsidRPr="00813C75" w:rsidTr="00DD48E7">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662A8" w:rsidRPr="00813C75" w:rsidRDefault="009662A8" w:rsidP="00DD48E7">
            <w:pPr>
              <w:pStyle w:val="a8"/>
              <w:ind w:left="-108" w:right="-108"/>
              <w:jc w:val="center"/>
              <w:rPr>
                <w:sz w:val="22"/>
                <w:szCs w:val="22"/>
                <w:lang w:eastAsia="ar-SA"/>
              </w:rPr>
            </w:pPr>
            <w:r w:rsidRPr="00813C75">
              <w:rPr>
                <w:sz w:val="22"/>
                <w:szCs w:val="22"/>
              </w:rPr>
              <w:t>№ п/п</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9662A8" w:rsidRPr="00813C75" w:rsidRDefault="009662A8" w:rsidP="00DD48E7">
            <w:pPr>
              <w:pStyle w:val="a8"/>
              <w:rPr>
                <w:sz w:val="22"/>
                <w:szCs w:val="22"/>
                <w:lang w:eastAsia="ar-SA"/>
              </w:rPr>
            </w:pPr>
            <w:r w:rsidRPr="00813C75">
              <w:rPr>
                <w:sz w:val="22"/>
                <w:szCs w:val="22"/>
              </w:rPr>
              <w:t>Наименование целевого инд</w:t>
            </w:r>
            <w:r w:rsidRPr="00813C75">
              <w:rPr>
                <w:sz w:val="22"/>
                <w:szCs w:val="22"/>
              </w:rPr>
              <w:t>и</w:t>
            </w:r>
            <w:r w:rsidRPr="00813C75">
              <w:rPr>
                <w:sz w:val="22"/>
                <w:szCs w:val="22"/>
              </w:rPr>
              <w:t>катора</w:t>
            </w:r>
          </w:p>
          <w:p w:rsidR="009662A8" w:rsidRPr="00813C75" w:rsidRDefault="009662A8" w:rsidP="00DD48E7">
            <w:pPr>
              <w:pStyle w:val="a8"/>
              <w:rPr>
                <w:sz w:val="22"/>
                <w:szCs w:val="22"/>
                <w:lang w:eastAsia="ar-SA"/>
              </w:rPr>
            </w:pPr>
            <w:r w:rsidRPr="00813C75">
              <w:rPr>
                <w:sz w:val="22"/>
                <w:szCs w:val="22"/>
              </w:rPr>
              <w:t>(показателя)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662A8" w:rsidRPr="00813C75" w:rsidRDefault="009662A8" w:rsidP="00DD48E7">
            <w:pPr>
              <w:pStyle w:val="a8"/>
              <w:rPr>
                <w:sz w:val="22"/>
                <w:szCs w:val="22"/>
                <w:lang w:eastAsia="ar-SA"/>
              </w:rPr>
            </w:pPr>
            <w:r w:rsidRPr="00813C75">
              <w:rPr>
                <w:sz w:val="22"/>
                <w:szCs w:val="22"/>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662A8" w:rsidRPr="00813C75" w:rsidRDefault="009662A8" w:rsidP="00DD48E7">
            <w:pPr>
              <w:pStyle w:val="a8"/>
              <w:jc w:val="center"/>
              <w:rPr>
                <w:sz w:val="22"/>
                <w:szCs w:val="22"/>
              </w:rPr>
            </w:pPr>
            <w:r w:rsidRPr="00813C75">
              <w:rPr>
                <w:sz w:val="22"/>
                <w:szCs w:val="22"/>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662A8" w:rsidRPr="00813C75" w:rsidRDefault="009662A8" w:rsidP="00DD48E7">
            <w:pPr>
              <w:pStyle w:val="a8"/>
              <w:jc w:val="center"/>
              <w:rPr>
                <w:sz w:val="22"/>
                <w:szCs w:val="22"/>
              </w:rPr>
            </w:pPr>
            <w:r w:rsidRPr="00813C75">
              <w:rPr>
                <w:sz w:val="22"/>
                <w:szCs w:val="22"/>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662A8" w:rsidRPr="00813C75" w:rsidRDefault="009662A8" w:rsidP="00DD48E7">
            <w:pPr>
              <w:pStyle w:val="a8"/>
              <w:jc w:val="center"/>
              <w:rPr>
                <w:sz w:val="22"/>
                <w:szCs w:val="22"/>
              </w:rPr>
            </w:pPr>
            <w:r w:rsidRPr="00813C75">
              <w:rPr>
                <w:sz w:val="22"/>
                <w:szCs w:val="22"/>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662A8" w:rsidRPr="00813C75" w:rsidRDefault="009662A8" w:rsidP="00DD48E7">
            <w:pPr>
              <w:pStyle w:val="a8"/>
              <w:jc w:val="center"/>
              <w:rPr>
                <w:sz w:val="22"/>
                <w:szCs w:val="22"/>
              </w:rPr>
            </w:pPr>
            <w:r w:rsidRPr="00813C75">
              <w:rPr>
                <w:sz w:val="22"/>
                <w:szCs w:val="22"/>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662A8" w:rsidRPr="00813C75" w:rsidRDefault="009662A8" w:rsidP="00DD48E7">
            <w:pPr>
              <w:pStyle w:val="a8"/>
              <w:jc w:val="center"/>
              <w:rPr>
                <w:sz w:val="22"/>
                <w:szCs w:val="22"/>
              </w:rPr>
            </w:pPr>
            <w:r w:rsidRPr="00813C75">
              <w:rPr>
                <w:sz w:val="22"/>
                <w:szCs w:val="22"/>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662A8" w:rsidRPr="00813C75" w:rsidRDefault="009662A8" w:rsidP="00DD48E7">
            <w:pPr>
              <w:pStyle w:val="a8"/>
              <w:jc w:val="center"/>
              <w:rPr>
                <w:sz w:val="22"/>
                <w:szCs w:val="22"/>
              </w:rPr>
            </w:pPr>
            <w:r w:rsidRPr="00813C75">
              <w:rPr>
                <w:sz w:val="22"/>
                <w:szCs w:val="22"/>
              </w:rPr>
              <w:t>2028</w:t>
            </w:r>
          </w:p>
        </w:tc>
      </w:tr>
      <w:tr w:rsidR="009662A8" w:rsidRPr="00813C75" w:rsidTr="00DD48E7">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9662A8" w:rsidRPr="00813C75" w:rsidRDefault="009662A8" w:rsidP="00DD48E7">
            <w:pPr>
              <w:pStyle w:val="a8"/>
              <w:jc w:val="both"/>
              <w:rPr>
                <w:sz w:val="22"/>
                <w:szCs w:val="22"/>
              </w:rPr>
            </w:pPr>
            <w:r w:rsidRPr="00813C75">
              <w:rPr>
                <w:sz w:val="22"/>
                <w:szCs w:val="22"/>
              </w:rPr>
              <w:t>Обеспечение выполнения работ по строительству и модернизации объектов коммунальной инфраструкт</w:t>
            </w:r>
            <w:r w:rsidRPr="00813C75">
              <w:rPr>
                <w:sz w:val="22"/>
                <w:szCs w:val="22"/>
              </w:rPr>
              <w:t>у</w:t>
            </w:r>
            <w:r w:rsidRPr="00813C75">
              <w:rPr>
                <w:sz w:val="22"/>
                <w:szCs w:val="22"/>
              </w:rPr>
              <w:t>ры города</w:t>
            </w:r>
          </w:p>
        </w:tc>
      </w:tr>
      <w:tr w:rsidR="009662A8" w:rsidRPr="00813C75" w:rsidTr="00DD48E7">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662A8" w:rsidRPr="00813C75" w:rsidRDefault="009662A8" w:rsidP="00DD48E7">
            <w:pPr>
              <w:pStyle w:val="ConsPlusNormal"/>
              <w:rPr>
                <w:sz w:val="22"/>
                <w:szCs w:val="22"/>
              </w:rPr>
            </w:pPr>
            <w:r w:rsidRPr="00813C75">
              <w:rPr>
                <w:sz w:val="22"/>
                <w:szCs w:val="22"/>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662A8" w:rsidRPr="00813C75" w:rsidRDefault="009662A8" w:rsidP="00DD48E7">
            <w:pPr>
              <w:pStyle w:val="ConsPlusNormal"/>
              <w:rPr>
                <w:sz w:val="22"/>
                <w:szCs w:val="22"/>
              </w:rPr>
            </w:pPr>
            <w:r w:rsidRPr="00813C75">
              <w:rPr>
                <w:sz w:val="22"/>
                <w:szCs w:val="22"/>
              </w:rPr>
              <w:t>Составление техн</w:t>
            </w:r>
            <w:r w:rsidRPr="00813C75">
              <w:rPr>
                <w:sz w:val="22"/>
                <w:szCs w:val="22"/>
              </w:rPr>
              <w:t>и</w:t>
            </w:r>
            <w:r w:rsidRPr="00813C75">
              <w:rPr>
                <w:sz w:val="22"/>
                <w:szCs w:val="22"/>
              </w:rPr>
              <w:t>ческого проекта разработки месторождения подземных вод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662A8" w:rsidRPr="00813C75" w:rsidRDefault="009662A8" w:rsidP="00DD48E7">
            <w:pPr>
              <w:pStyle w:val="a8"/>
              <w:jc w:val="both"/>
              <w:rPr>
                <w:sz w:val="22"/>
                <w:szCs w:val="22"/>
                <w:lang w:eastAsia="ar-SA"/>
              </w:rPr>
            </w:pPr>
            <w:r w:rsidRPr="00813C75">
              <w:rPr>
                <w:sz w:val="22"/>
                <w:szCs w:val="22"/>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a8"/>
              <w:jc w:val="center"/>
              <w:rPr>
                <w:sz w:val="22"/>
                <w:szCs w:val="22"/>
                <w:lang w:eastAsia="ar-SA"/>
              </w:rPr>
            </w:pPr>
            <w:r w:rsidRPr="00813C75">
              <w:rPr>
                <w:sz w:val="22"/>
                <w:szCs w:val="22"/>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a8"/>
              <w:jc w:val="center"/>
              <w:rPr>
                <w:sz w:val="22"/>
                <w:szCs w:val="22"/>
                <w:lang w:eastAsia="ar-SA"/>
              </w:rPr>
            </w:pPr>
            <w:r w:rsidRPr="00813C75">
              <w:rPr>
                <w:sz w:val="22"/>
                <w:szCs w:val="22"/>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a8"/>
              <w:jc w:val="center"/>
              <w:rPr>
                <w:sz w:val="22"/>
                <w:szCs w:val="22"/>
                <w:lang w:eastAsia="ar-SA"/>
              </w:rPr>
            </w:pPr>
            <w:r w:rsidRPr="00813C75">
              <w:rPr>
                <w:sz w:val="22"/>
                <w:szCs w:val="22"/>
                <w:lang w:eastAsia="ar-SA"/>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a8"/>
              <w:jc w:val="center"/>
              <w:rPr>
                <w:sz w:val="22"/>
                <w:szCs w:val="22"/>
                <w:lang w:eastAsia="ar-SA"/>
              </w:rPr>
            </w:pPr>
            <w:r w:rsidRPr="00813C75">
              <w:rPr>
                <w:sz w:val="22"/>
                <w:szCs w:val="22"/>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a8"/>
              <w:jc w:val="center"/>
              <w:rPr>
                <w:sz w:val="22"/>
                <w:szCs w:val="22"/>
                <w:lang w:eastAsia="ar-SA"/>
              </w:rPr>
            </w:pPr>
            <w:r w:rsidRPr="00813C75">
              <w:rPr>
                <w:sz w:val="22"/>
                <w:szCs w:val="22"/>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a8"/>
              <w:jc w:val="center"/>
              <w:rPr>
                <w:sz w:val="22"/>
                <w:szCs w:val="22"/>
                <w:lang w:eastAsia="ar-SA"/>
              </w:rPr>
            </w:pPr>
            <w:r w:rsidRPr="00813C75">
              <w:rPr>
                <w:sz w:val="22"/>
                <w:szCs w:val="22"/>
                <w:lang w:eastAsia="ar-SA"/>
              </w:rPr>
              <w:t>0</w:t>
            </w:r>
          </w:p>
        </w:tc>
      </w:tr>
      <w:tr w:rsidR="009662A8" w:rsidRPr="00813C75" w:rsidTr="00DD48E7">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62A8" w:rsidRPr="00813C75" w:rsidRDefault="009662A8" w:rsidP="00DD48E7">
            <w:pPr>
              <w:pStyle w:val="ConsPlusNormal"/>
              <w:rPr>
                <w:sz w:val="22"/>
                <w:szCs w:val="22"/>
              </w:rPr>
            </w:pPr>
            <w:r w:rsidRPr="00813C75">
              <w:rPr>
                <w:sz w:val="22"/>
                <w:szCs w:val="22"/>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662A8" w:rsidRPr="00813C75" w:rsidRDefault="009662A8" w:rsidP="00DD48E7">
            <w:pPr>
              <w:pStyle w:val="ConsPlusNormal"/>
              <w:rPr>
                <w:sz w:val="22"/>
                <w:szCs w:val="22"/>
              </w:rPr>
            </w:pPr>
            <w:r w:rsidRPr="00813C75">
              <w:rPr>
                <w:sz w:val="22"/>
                <w:szCs w:val="22"/>
              </w:rPr>
              <w:t>Замена участка в</w:t>
            </w:r>
            <w:r w:rsidRPr="00813C75">
              <w:rPr>
                <w:sz w:val="22"/>
                <w:szCs w:val="22"/>
              </w:rPr>
              <w:t>о</w:t>
            </w:r>
            <w:r w:rsidRPr="00813C75">
              <w:rPr>
                <w:sz w:val="22"/>
                <w:szCs w:val="22"/>
              </w:rPr>
              <w:t>допроводной сети м. Кра</w:t>
            </w:r>
            <w:r w:rsidRPr="00813C75">
              <w:rPr>
                <w:sz w:val="22"/>
                <w:szCs w:val="22"/>
              </w:rPr>
              <w:t>с</w:t>
            </w:r>
            <w:r w:rsidRPr="00813C75">
              <w:rPr>
                <w:sz w:val="22"/>
                <w:szCs w:val="22"/>
              </w:rPr>
              <w:t>ные Сосенки г. 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662A8" w:rsidRPr="00813C75" w:rsidRDefault="009662A8" w:rsidP="00DD48E7">
            <w:pPr>
              <w:pStyle w:val="a8"/>
              <w:jc w:val="both"/>
              <w:rPr>
                <w:sz w:val="22"/>
                <w:szCs w:val="22"/>
                <w:lang w:eastAsia="ar-SA"/>
              </w:rPr>
            </w:pPr>
            <w:r w:rsidRPr="00813C75">
              <w:rPr>
                <w:sz w:val="22"/>
                <w:szCs w:val="22"/>
                <w:lang w:eastAsia="ar-SA"/>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a8"/>
              <w:jc w:val="center"/>
              <w:rPr>
                <w:color w:val="000000" w:themeColor="text1"/>
                <w:sz w:val="22"/>
                <w:szCs w:val="22"/>
                <w:lang w:eastAsia="ar-SA"/>
              </w:rPr>
            </w:pPr>
            <w:r w:rsidRPr="00813C75">
              <w:rPr>
                <w:color w:val="000000" w:themeColor="text1"/>
                <w:sz w:val="22"/>
                <w:szCs w:val="22"/>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spacing w:after="0" w:line="240" w:lineRule="auto"/>
              <w:jc w:val="center"/>
              <w:rPr>
                <w:rFonts w:ascii="Times New Roman" w:eastAsia="Calibri" w:hAnsi="Times New Roman" w:cs="Times New Roman"/>
                <w:lang w:eastAsia="ar-SA"/>
              </w:rPr>
            </w:pPr>
            <w:r w:rsidRPr="00813C75">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spacing w:after="0" w:line="240" w:lineRule="auto"/>
              <w:jc w:val="center"/>
              <w:rPr>
                <w:rFonts w:ascii="Times New Roman" w:eastAsia="Calibri" w:hAnsi="Times New Roman" w:cs="Times New Roman"/>
                <w:lang w:eastAsia="ar-SA"/>
              </w:rPr>
            </w:pPr>
            <w:r w:rsidRPr="00813C75">
              <w:rPr>
                <w:rFonts w:ascii="Times New Roman" w:eastAsia="Calibri" w:hAnsi="Times New Roman" w:cs="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spacing w:after="0" w:line="240" w:lineRule="auto"/>
              <w:jc w:val="center"/>
              <w:rPr>
                <w:rFonts w:ascii="Times New Roman" w:eastAsia="Calibri" w:hAnsi="Times New Roman" w:cs="Times New Roman"/>
                <w:lang w:eastAsia="ar-SA"/>
              </w:rPr>
            </w:pPr>
            <w:r w:rsidRPr="00813C75">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spacing w:after="0" w:line="240" w:lineRule="auto"/>
              <w:jc w:val="center"/>
              <w:rPr>
                <w:rFonts w:ascii="Times New Roman" w:eastAsia="Calibri" w:hAnsi="Times New Roman" w:cs="Times New Roman"/>
                <w:lang w:eastAsia="ar-SA"/>
              </w:rPr>
            </w:pPr>
            <w:r w:rsidRPr="00813C75">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spacing w:after="0" w:line="240" w:lineRule="auto"/>
              <w:jc w:val="center"/>
              <w:rPr>
                <w:rFonts w:ascii="Times New Roman" w:eastAsia="Calibri" w:hAnsi="Times New Roman" w:cs="Times New Roman"/>
                <w:lang w:eastAsia="ar-SA"/>
              </w:rPr>
            </w:pPr>
            <w:r w:rsidRPr="00813C75">
              <w:rPr>
                <w:rFonts w:ascii="Times New Roman" w:eastAsia="Calibri" w:hAnsi="Times New Roman" w:cs="Times New Roman"/>
                <w:lang w:eastAsia="ar-SA"/>
              </w:rPr>
              <w:t>0</w:t>
            </w:r>
          </w:p>
        </w:tc>
      </w:tr>
      <w:tr w:rsidR="009662A8" w:rsidRPr="00813C75" w:rsidTr="00DD48E7">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62A8" w:rsidRPr="00813C75" w:rsidRDefault="009662A8" w:rsidP="00DD48E7">
            <w:pPr>
              <w:pStyle w:val="ConsPlusNormal"/>
              <w:rPr>
                <w:sz w:val="22"/>
                <w:szCs w:val="22"/>
              </w:rPr>
            </w:pPr>
            <w:r w:rsidRPr="00813C75">
              <w:rPr>
                <w:sz w:val="22"/>
                <w:szCs w:val="22"/>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662A8" w:rsidRPr="00813C75" w:rsidRDefault="009662A8" w:rsidP="00DD48E7">
            <w:pPr>
              <w:pStyle w:val="ConsPlusNormal"/>
              <w:rPr>
                <w:sz w:val="22"/>
                <w:szCs w:val="22"/>
              </w:rPr>
            </w:pPr>
            <w:r w:rsidRPr="00813C75">
              <w:rPr>
                <w:sz w:val="22"/>
                <w:szCs w:val="22"/>
              </w:rPr>
              <w:t>Строительство арт</w:t>
            </w:r>
            <w:r w:rsidRPr="00813C75">
              <w:rPr>
                <w:sz w:val="22"/>
                <w:szCs w:val="22"/>
              </w:rPr>
              <w:t>е</w:t>
            </w:r>
            <w:r w:rsidRPr="00813C75">
              <w:rPr>
                <w:sz w:val="22"/>
                <w:szCs w:val="22"/>
              </w:rPr>
              <w:t>зианских глубинных скв</w:t>
            </w:r>
            <w:r w:rsidRPr="00813C75">
              <w:rPr>
                <w:sz w:val="22"/>
                <w:szCs w:val="22"/>
              </w:rPr>
              <w:t>а</w:t>
            </w:r>
            <w:r w:rsidRPr="00813C75">
              <w:rPr>
                <w:sz w:val="22"/>
                <w:szCs w:val="22"/>
              </w:rPr>
              <w:t>жин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662A8" w:rsidRPr="00813C75" w:rsidRDefault="009662A8" w:rsidP="00DD48E7">
            <w:pPr>
              <w:pStyle w:val="a8"/>
              <w:jc w:val="both"/>
              <w:rPr>
                <w:sz w:val="22"/>
                <w:szCs w:val="22"/>
                <w:lang w:eastAsia="ar-SA"/>
              </w:rPr>
            </w:pPr>
            <w:r w:rsidRPr="00813C75">
              <w:rPr>
                <w:sz w:val="22"/>
                <w:szCs w:val="22"/>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a8"/>
              <w:jc w:val="center"/>
              <w:rPr>
                <w:sz w:val="22"/>
                <w:szCs w:val="22"/>
                <w:lang w:eastAsia="ar-SA"/>
              </w:rPr>
            </w:pPr>
            <w:r w:rsidRPr="00813C75">
              <w:rPr>
                <w:sz w:val="22"/>
                <w:szCs w:val="22"/>
                <w:lang w:eastAsia="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spacing w:after="0" w:line="240" w:lineRule="auto"/>
              <w:jc w:val="center"/>
              <w:rPr>
                <w:rFonts w:ascii="Times New Roman" w:eastAsia="Calibri" w:hAnsi="Times New Roman" w:cs="Times New Roman"/>
                <w:lang w:eastAsia="ar-SA"/>
              </w:rPr>
            </w:pPr>
            <w:r w:rsidRPr="00813C75">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spacing w:after="0" w:line="240" w:lineRule="auto"/>
              <w:jc w:val="center"/>
              <w:rPr>
                <w:rFonts w:ascii="Times New Roman" w:eastAsia="Calibri" w:hAnsi="Times New Roman" w:cs="Times New Roman"/>
                <w:lang w:eastAsia="ar-SA"/>
              </w:rPr>
            </w:pPr>
            <w:r w:rsidRPr="00813C75">
              <w:rPr>
                <w:rFonts w:ascii="Times New Roman" w:eastAsia="Calibri" w:hAnsi="Times New Roman" w:cs="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spacing w:after="0" w:line="240" w:lineRule="auto"/>
              <w:jc w:val="center"/>
              <w:rPr>
                <w:rFonts w:ascii="Times New Roman" w:eastAsia="Calibri" w:hAnsi="Times New Roman" w:cs="Times New Roman"/>
                <w:lang w:eastAsia="ar-SA"/>
              </w:rPr>
            </w:pPr>
            <w:r w:rsidRPr="00813C75">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spacing w:after="0" w:line="240" w:lineRule="auto"/>
              <w:jc w:val="center"/>
              <w:rPr>
                <w:rFonts w:ascii="Times New Roman" w:eastAsia="Calibri" w:hAnsi="Times New Roman" w:cs="Times New Roman"/>
                <w:lang w:eastAsia="ar-SA"/>
              </w:rPr>
            </w:pPr>
            <w:r w:rsidRPr="00813C75">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spacing w:after="0" w:line="240" w:lineRule="auto"/>
              <w:jc w:val="center"/>
              <w:rPr>
                <w:rFonts w:ascii="Times New Roman" w:eastAsia="Calibri" w:hAnsi="Times New Roman" w:cs="Times New Roman"/>
                <w:lang w:eastAsia="ar-SA"/>
              </w:rPr>
            </w:pPr>
            <w:r w:rsidRPr="00813C75">
              <w:rPr>
                <w:rFonts w:ascii="Times New Roman" w:eastAsia="Calibri" w:hAnsi="Times New Roman" w:cs="Times New Roman"/>
                <w:lang w:eastAsia="ar-SA"/>
              </w:rPr>
              <w:t>0</w:t>
            </w:r>
          </w:p>
        </w:tc>
      </w:tr>
      <w:tr w:rsidR="009662A8" w:rsidRPr="00813C75" w:rsidTr="00DD48E7">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9662A8" w:rsidRPr="00813C75" w:rsidRDefault="009662A8" w:rsidP="00DD48E7">
            <w:pPr>
              <w:pStyle w:val="a8"/>
              <w:jc w:val="both"/>
              <w:rPr>
                <w:sz w:val="22"/>
                <w:szCs w:val="22"/>
                <w:lang w:eastAsia="ar-SA"/>
              </w:rPr>
            </w:pPr>
            <w:r w:rsidRPr="00813C75">
              <w:rPr>
                <w:sz w:val="22"/>
                <w:szCs w:val="22"/>
              </w:rPr>
              <w:t>Субсидии организациям коммунального комплекса на возмещение недополученных доходов, возника</w:t>
            </w:r>
            <w:r w:rsidRPr="00813C75">
              <w:rPr>
                <w:sz w:val="22"/>
                <w:szCs w:val="22"/>
              </w:rPr>
              <w:t>ю</w:t>
            </w:r>
            <w:r w:rsidRPr="00813C75">
              <w:rPr>
                <w:sz w:val="22"/>
                <w:szCs w:val="22"/>
              </w:rPr>
              <w:t>щих из-за разницы между экономически обоснованным тарифом и размером платы населения за одну п</w:t>
            </w:r>
            <w:r w:rsidRPr="00813C75">
              <w:rPr>
                <w:sz w:val="22"/>
                <w:szCs w:val="22"/>
              </w:rPr>
              <w:t>о</w:t>
            </w:r>
            <w:r w:rsidRPr="00813C75">
              <w:rPr>
                <w:sz w:val="22"/>
                <w:szCs w:val="22"/>
              </w:rPr>
              <w:t>мывку в общем отделении бань городского округа Тейково Ивановской области, установленным органом местного самоуправления</w:t>
            </w:r>
          </w:p>
        </w:tc>
      </w:tr>
      <w:tr w:rsidR="009662A8" w:rsidRPr="00813C75" w:rsidTr="00DD48E7">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662A8" w:rsidRPr="00813C75" w:rsidRDefault="009662A8" w:rsidP="00DD48E7">
            <w:pPr>
              <w:pStyle w:val="ConsPlusNormal"/>
              <w:rPr>
                <w:sz w:val="22"/>
                <w:szCs w:val="22"/>
              </w:rPr>
            </w:pPr>
            <w:r w:rsidRPr="00813C75">
              <w:rPr>
                <w:sz w:val="22"/>
                <w:szCs w:val="22"/>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662A8" w:rsidRPr="00813C75" w:rsidRDefault="009662A8" w:rsidP="00DD48E7">
            <w:pPr>
              <w:autoSpaceDE w:val="0"/>
              <w:autoSpaceDN w:val="0"/>
              <w:spacing w:after="0" w:line="240" w:lineRule="auto"/>
              <w:rPr>
                <w:rFonts w:ascii="Times New Roman" w:eastAsia="Calibri" w:hAnsi="Times New Roman" w:cs="Times New Roman"/>
                <w:bCs/>
              </w:rPr>
            </w:pPr>
            <w:r w:rsidRPr="00813C75">
              <w:rPr>
                <w:rFonts w:ascii="Times New Roman" w:hAnsi="Times New Roman" w:cs="Times New Roman"/>
              </w:rPr>
              <w:t xml:space="preserve">Количество помывок в общем отделении бани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662A8" w:rsidRPr="00813C75" w:rsidRDefault="009662A8" w:rsidP="00DD48E7">
            <w:pPr>
              <w:pStyle w:val="a8"/>
              <w:jc w:val="both"/>
              <w:rPr>
                <w:sz w:val="22"/>
                <w:szCs w:val="22"/>
                <w:lang w:eastAsia="ar-SA"/>
              </w:rPr>
            </w:pPr>
            <w:r w:rsidRPr="00813C75">
              <w:rPr>
                <w:sz w:val="22"/>
                <w:szCs w:val="22"/>
                <w:lang w:eastAsia="ar-SA"/>
              </w:rPr>
              <w:t>Кол.вгод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ConsPlusNormal"/>
              <w:jc w:val="center"/>
              <w:rPr>
                <w:sz w:val="22"/>
                <w:szCs w:val="22"/>
              </w:rPr>
            </w:pPr>
            <w:r w:rsidRPr="00813C75">
              <w:rPr>
                <w:sz w:val="22"/>
                <w:szCs w:val="22"/>
              </w:rPr>
              <w:t>17700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ConsPlusNormal"/>
              <w:jc w:val="center"/>
              <w:rPr>
                <w:sz w:val="22"/>
                <w:szCs w:val="22"/>
              </w:rPr>
            </w:pPr>
            <w:r w:rsidRPr="00813C75">
              <w:rPr>
                <w:sz w:val="22"/>
                <w:szCs w:val="22"/>
              </w:rPr>
              <w:t>16815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ConsPlusNormal"/>
              <w:jc w:val="center"/>
              <w:rPr>
                <w:sz w:val="22"/>
                <w:szCs w:val="22"/>
              </w:rPr>
            </w:pPr>
            <w:r w:rsidRPr="00813C75">
              <w:rPr>
                <w:sz w:val="22"/>
                <w:szCs w:val="22"/>
              </w:rPr>
              <w:t>15980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ConsPlusNormal"/>
              <w:jc w:val="center"/>
              <w:rPr>
                <w:sz w:val="22"/>
                <w:szCs w:val="22"/>
              </w:rPr>
            </w:pPr>
            <w:r w:rsidRPr="00813C75">
              <w:rPr>
                <w:sz w:val="22"/>
                <w:szCs w:val="22"/>
              </w:rPr>
              <w:t>15200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ConsPlusNormal"/>
              <w:jc w:val="center"/>
              <w:rPr>
                <w:sz w:val="22"/>
                <w:szCs w:val="22"/>
              </w:rPr>
            </w:pPr>
            <w:r w:rsidRPr="00813C75">
              <w:rPr>
                <w:sz w:val="22"/>
                <w:szCs w:val="22"/>
              </w:rPr>
              <w:t>14500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ConsPlusNormal"/>
              <w:jc w:val="center"/>
              <w:rPr>
                <w:sz w:val="22"/>
                <w:szCs w:val="22"/>
              </w:rPr>
            </w:pPr>
            <w:r w:rsidRPr="00813C75">
              <w:rPr>
                <w:sz w:val="22"/>
                <w:szCs w:val="22"/>
              </w:rPr>
              <w:t>13700</w:t>
            </w:r>
          </w:p>
        </w:tc>
      </w:tr>
      <w:tr w:rsidR="009662A8" w:rsidRPr="00813C75" w:rsidTr="00DD48E7">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rsidR="009662A8" w:rsidRPr="00813C75" w:rsidRDefault="009662A8" w:rsidP="00DD48E7">
            <w:pPr>
              <w:pStyle w:val="ConsPlusNormal"/>
              <w:jc w:val="center"/>
              <w:rPr>
                <w:sz w:val="22"/>
                <w:szCs w:val="22"/>
              </w:rPr>
            </w:pPr>
            <w:r w:rsidRPr="00813C75">
              <w:rPr>
                <w:sz w:val="22"/>
                <w:szCs w:val="22"/>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r>
      <w:tr w:rsidR="009662A8" w:rsidRPr="00813C75" w:rsidTr="00DD48E7">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62A8" w:rsidRPr="00813C75" w:rsidRDefault="009662A8" w:rsidP="00DD48E7">
            <w:pPr>
              <w:pStyle w:val="ConsPlusNormal"/>
              <w:rPr>
                <w:sz w:val="22"/>
                <w:szCs w:val="22"/>
              </w:rPr>
            </w:pPr>
          </w:p>
          <w:p w:rsidR="009662A8" w:rsidRPr="00813C75" w:rsidRDefault="009662A8" w:rsidP="00DD48E7">
            <w:pPr>
              <w:pStyle w:val="ConsPlusNormal"/>
              <w:rPr>
                <w:sz w:val="22"/>
                <w:szCs w:val="22"/>
              </w:rPr>
            </w:pPr>
            <w:r w:rsidRPr="00813C75">
              <w:rPr>
                <w:sz w:val="22"/>
                <w:szCs w:val="22"/>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662A8" w:rsidRPr="00813C75" w:rsidRDefault="009662A8" w:rsidP="00DD48E7">
            <w:pPr>
              <w:autoSpaceDE w:val="0"/>
              <w:autoSpaceDN w:val="0"/>
              <w:spacing w:after="0" w:line="240" w:lineRule="auto"/>
              <w:rPr>
                <w:rFonts w:ascii="Times New Roman" w:hAnsi="Times New Roman" w:cs="Times New Roman"/>
              </w:rPr>
            </w:pPr>
            <w:r w:rsidRPr="00813C75">
              <w:rPr>
                <w:rFonts w:ascii="Times New Roman" w:hAnsi="Times New Roman" w:cs="Times New Roman"/>
              </w:rPr>
              <w:t>Объем сброса сточных вод ассенизационных машин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662A8" w:rsidRPr="00813C75" w:rsidRDefault="009662A8" w:rsidP="00DD48E7">
            <w:pPr>
              <w:pStyle w:val="a8"/>
              <w:jc w:val="both"/>
              <w:rPr>
                <w:sz w:val="22"/>
                <w:szCs w:val="22"/>
                <w:lang w:eastAsia="ar-SA"/>
              </w:rPr>
            </w:pPr>
            <w:r w:rsidRPr="00813C75">
              <w:rPr>
                <w:sz w:val="22"/>
                <w:szCs w:val="22"/>
              </w:rPr>
              <w:t>м</w:t>
            </w:r>
            <w:r w:rsidRPr="00813C75">
              <w:rPr>
                <w:sz w:val="22"/>
                <w:szCs w:val="22"/>
                <w:vertAlign w:val="superscript"/>
              </w:rPr>
              <w:t>3</w:t>
            </w:r>
            <w:r w:rsidRPr="00813C75">
              <w:rPr>
                <w:sz w:val="22"/>
                <w:szCs w:val="22"/>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ConsPlusNormal"/>
              <w:jc w:val="center"/>
              <w:rPr>
                <w:sz w:val="22"/>
                <w:szCs w:val="22"/>
              </w:rPr>
            </w:pPr>
            <w:r w:rsidRPr="00813C75">
              <w:rPr>
                <w:sz w:val="22"/>
                <w:szCs w:val="22"/>
              </w:rPr>
              <w:t>55165,91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ConsPlusNormal"/>
              <w:jc w:val="center"/>
              <w:rPr>
                <w:sz w:val="22"/>
                <w:szCs w:val="22"/>
              </w:rPr>
            </w:pPr>
            <w:r w:rsidRPr="00813C75">
              <w:rPr>
                <w:sz w:val="22"/>
                <w:szCs w:val="22"/>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ConsPlusNormal"/>
              <w:jc w:val="center"/>
              <w:rPr>
                <w:sz w:val="22"/>
                <w:szCs w:val="22"/>
              </w:rPr>
            </w:pPr>
            <w:r w:rsidRPr="00813C75">
              <w:rPr>
                <w:sz w:val="22"/>
                <w:szCs w:val="22"/>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ConsPlusNormal"/>
              <w:jc w:val="center"/>
              <w:rPr>
                <w:sz w:val="22"/>
                <w:szCs w:val="22"/>
              </w:rPr>
            </w:pPr>
            <w:r w:rsidRPr="00813C75">
              <w:rPr>
                <w:sz w:val="22"/>
                <w:szCs w:val="22"/>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ConsPlusNormal"/>
              <w:jc w:val="center"/>
              <w:rPr>
                <w:sz w:val="22"/>
                <w:szCs w:val="22"/>
              </w:rPr>
            </w:pPr>
            <w:r w:rsidRPr="00813C75">
              <w:rPr>
                <w:sz w:val="22"/>
                <w:szCs w:val="22"/>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ConsPlusNormal"/>
              <w:jc w:val="center"/>
              <w:rPr>
                <w:sz w:val="22"/>
                <w:szCs w:val="22"/>
              </w:rPr>
            </w:pPr>
            <w:r w:rsidRPr="00813C75">
              <w:rPr>
                <w:sz w:val="22"/>
                <w:szCs w:val="22"/>
              </w:rPr>
              <w:t>0</w:t>
            </w:r>
          </w:p>
        </w:tc>
      </w:tr>
      <w:tr w:rsidR="009662A8" w:rsidRPr="00813C75" w:rsidTr="00DD48E7">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rsidR="009662A8" w:rsidRPr="00813C75" w:rsidRDefault="009662A8" w:rsidP="00DD48E7">
            <w:pPr>
              <w:pStyle w:val="ConsPlusNormal"/>
              <w:jc w:val="center"/>
              <w:rPr>
                <w:sz w:val="22"/>
                <w:szCs w:val="22"/>
              </w:rPr>
            </w:pPr>
            <w:r w:rsidRPr="00813C75">
              <w:rPr>
                <w:sz w:val="22"/>
                <w:szCs w:val="22"/>
              </w:rPr>
              <w:t>Субсидия на возмещение недополученных доходов в связи с применением исполнител</w:t>
            </w:r>
            <w:r w:rsidRPr="00813C75">
              <w:rPr>
                <w:sz w:val="22"/>
                <w:szCs w:val="22"/>
              </w:rPr>
              <w:t>я</w:t>
            </w:r>
            <w:r w:rsidRPr="00813C75">
              <w:rPr>
                <w:sz w:val="22"/>
                <w:szCs w:val="22"/>
              </w:rPr>
              <w:t>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r>
      <w:tr w:rsidR="009662A8" w:rsidRPr="00813C75" w:rsidTr="00DD48E7">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62A8" w:rsidRPr="00813C75" w:rsidRDefault="009662A8" w:rsidP="00DD48E7">
            <w:pPr>
              <w:pStyle w:val="ConsPlusNormal"/>
              <w:rPr>
                <w:sz w:val="22"/>
                <w:szCs w:val="22"/>
              </w:rPr>
            </w:pPr>
            <w:r w:rsidRPr="00813C75">
              <w:rPr>
                <w:sz w:val="22"/>
                <w:szCs w:val="22"/>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662A8" w:rsidRPr="00813C75" w:rsidRDefault="009662A8" w:rsidP="00DD48E7">
            <w:pPr>
              <w:autoSpaceDE w:val="0"/>
              <w:autoSpaceDN w:val="0"/>
              <w:spacing w:after="0" w:line="240" w:lineRule="auto"/>
              <w:rPr>
                <w:rFonts w:ascii="Times New Roman" w:hAnsi="Times New Roman" w:cs="Times New Roman"/>
              </w:rPr>
            </w:pPr>
            <w:r w:rsidRPr="00813C75">
              <w:rPr>
                <w:rFonts w:ascii="Times New Roman" w:hAnsi="Times New Roman" w:cs="Times New Roman"/>
              </w:rPr>
              <w:t>Сокращение кредиторской задолженности ресурсосна</w:t>
            </w:r>
            <w:r w:rsidRPr="00813C75">
              <w:rPr>
                <w:rFonts w:ascii="Times New Roman" w:hAnsi="Times New Roman" w:cs="Times New Roman"/>
              </w:rPr>
              <w:t>б</w:t>
            </w:r>
            <w:r w:rsidRPr="00813C75">
              <w:rPr>
                <w:rFonts w:ascii="Times New Roman" w:hAnsi="Times New Roman" w:cs="Times New Roman"/>
              </w:rPr>
              <w:t>жающей организации за п</w:t>
            </w:r>
            <w:r w:rsidRPr="00813C75">
              <w:rPr>
                <w:rFonts w:ascii="Times New Roman" w:hAnsi="Times New Roman" w:cs="Times New Roman"/>
              </w:rPr>
              <w:t>о</w:t>
            </w:r>
            <w:r w:rsidRPr="00813C75">
              <w:rPr>
                <w:rFonts w:ascii="Times New Roman" w:hAnsi="Times New Roman" w:cs="Times New Roman"/>
              </w:rPr>
              <w:t>ставку тепловой энергии для производства горячей воды на территории городского округа 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662A8" w:rsidRPr="00813C75" w:rsidRDefault="009662A8" w:rsidP="00DD48E7">
            <w:pPr>
              <w:pStyle w:val="a8"/>
              <w:jc w:val="both"/>
              <w:rPr>
                <w:sz w:val="22"/>
                <w:szCs w:val="22"/>
              </w:rPr>
            </w:pPr>
            <w:r w:rsidRPr="00813C75">
              <w:rPr>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ConsPlusNormal"/>
              <w:jc w:val="center"/>
              <w:rPr>
                <w:sz w:val="22"/>
                <w:szCs w:val="22"/>
              </w:rPr>
            </w:pPr>
            <w:r w:rsidRPr="00813C75">
              <w:rPr>
                <w:sz w:val="22"/>
                <w:szCs w:val="22"/>
              </w:rPr>
              <w:t>45,9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ConsPlusNormal"/>
              <w:jc w:val="center"/>
              <w:rPr>
                <w:sz w:val="22"/>
                <w:szCs w:val="22"/>
              </w:rPr>
            </w:pPr>
            <w:r w:rsidRPr="00813C75">
              <w:rPr>
                <w:sz w:val="22"/>
                <w:szCs w:val="22"/>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ConsPlusNormal"/>
              <w:jc w:val="center"/>
              <w:rPr>
                <w:sz w:val="22"/>
                <w:szCs w:val="22"/>
              </w:rPr>
            </w:pPr>
            <w:r w:rsidRPr="00813C75">
              <w:rPr>
                <w:sz w:val="22"/>
                <w:szCs w:val="22"/>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ConsPlusNormal"/>
              <w:jc w:val="center"/>
              <w:rPr>
                <w:sz w:val="22"/>
                <w:szCs w:val="22"/>
              </w:rPr>
            </w:pPr>
            <w:r w:rsidRPr="00813C75">
              <w:rPr>
                <w:sz w:val="22"/>
                <w:szCs w:val="22"/>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ConsPlusNormal"/>
              <w:jc w:val="center"/>
              <w:rPr>
                <w:sz w:val="22"/>
                <w:szCs w:val="22"/>
              </w:rPr>
            </w:pPr>
            <w:r w:rsidRPr="00813C75">
              <w:rPr>
                <w:sz w:val="22"/>
                <w:szCs w:val="22"/>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pStyle w:val="ConsPlusNormal"/>
              <w:jc w:val="center"/>
              <w:rPr>
                <w:sz w:val="22"/>
                <w:szCs w:val="22"/>
              </w:rPr>
            </w:pPr>
            <w:r w:rsidRPr="00813C75">
              <w:rPr>
                <w:sz w:val="22"/>
                <w:szCs w:val="22"/>
              </w:rPr>
              <w:t>0</w:t>
            </w:r>
          </w:p>
        </w:tc>
      </w:tr>
    </w:tbl>
    <w:p w:rsidR="009662A8" w:rsidRPr="00813C75" w:rsidRDefault="009662A8" w:rsidP="009662A8">
      <w:pPr>
        <w:pStyle w:val="ConsPlusNormal"/>
        <w:ind w:right="-1" w:firstLine="540"/>
        <w:jc w:val="right"/>
        <w:rPr>
          <w:sz w:val="22"/>
          <w:szCs w:val="22"/>
        </w:rPr>
      </w:pPr>
    </w:p>
    <w:p w:rsidR="009662A8" w:rsidRPr="00813C75" w:rsidRDefault="009662A8" w:rsidP="009662A8">
      <w:pPr>
        <w:pStyle w:val="ConsPlusNormal"/>
        <w:ind w:right="-1" w:firstLine="540"/>
        <w:jc w:val="both"/>
        <w:rPr>
          <w:sz w:val="22"/>
          <w:szCs w:val="22"/>
        </w:rPr>
      </w:pPr>
      <w:r w:rsidRPr="00813C75">
        <w:rPr>
          <w:sz w:val="22"/>
          <w:szCs w:val="22"/>
        </w:rPr>
        <w:t xml:space="preserve">Источник получения информации о ходе реализации подпрограммы - отчеты исполнителей и участников подпрограммы. </w:t>
      </w:r>
    </w:p>
    <w:p w:rsidR="009662A8" w:rsidRPr="00813C75" w:rsidRDefault="009662A8" w:rsidP="009662A8">
      <w:pPr>
        <w:spacing w:after="0" w:line="240" w:lineRule="auto"/>
        <w:ind w:right="-1" w:firstLine="708"/>
        <w:rPr>
          <w:rFonts w:ascii="Times New Roman" w:hAnsi="Times New Roman" w:cs="Times New Roman"/>
        </w:rPr>
      </w:pPr>
    </w:p>
    <w:p w:rsidR="009662A8" w:rsidRPr="00813C75" w:rsidRDefault="009662A8" w:rsidP="009662A8">
      <w:pPr>
        <w:autoSpaceDE w:val="0"/>
        <w:autoSpaceDN w:val="0"/>
        <w:spacing w:after="0" w:line="240" w:lineRule="auto"/>
        <w:jc w:val="right"/>
        <w:rPr>
          <w:rFonts w:ascii="Times New Roman" w:hAnsi="Times New Roman" w:cs="Times New Roman"/>
        </w:rPr>
        <w:sectPr w:rsidR="009662A8" w:rsidRPr="00813C75" w:rsidSect="00152764">
          <w:pgSz w:w="11906" w:h="16838"/>
          <w:pgMar w:top="1134" w:right="567" w:bottom="1134" w:left="1134" w:header="709" w:footer="709" w:gutter="0"/>
          <w:cols w:space="720"/>
        </w:sectPr>
      </w:pPr>
    </w:p>
    <w:p w:rsidR="009662A8" w:rsidRPr="00813C75" w:rsidRDefault="009662A8" w:rsidP="009662A8">
      <w:pPr>
        <w:autoSpaceDE w:val="0"/>
        <w:autoSpaceDN w:val="0"/>
        <w:spacing w:after="0" w:line="240" w:lineRule="auto"/>
        <w:jc w:val="right"/>
        <w:rPr>
          <w:rFonts w:ascii="Times New Roman" w:hAnsi="Times New Roman" w:cs="Times New Roman"/>
        </w:rPr>
      </w:pPr>
      <w:r w:rsidRPr="00813C75">
        <w:rPr>
          <w:rFonts w:ascii="Times New Roman" w:hAnsi="Times New Roman" w:cs="Times New Roman"/>
        </w:rPr>
        <w:lastRenderedPageBreak/>
        <w:t>Приложение № 7</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к постановлению администрации</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 xml:space="preserve"> городского округа Тейково</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Ивановской области</w:t>
      </w:r>
    </w:p>
    <w:p w:rsidR="009662A8" w:rsidRPr="00813C75" w:rsidRDefault="009662A8" w:rsidP="009662A8">
      <w:pPr>
        <w:spacing w:after="0" w:line="240" w:lineRule="auto"/>
        <w:ind w:right="-1"/>
        <w:jc w:val="center"/>
        <w:rPr>
          <w:rFonts w:ascii="Times New Roman" w:hAnsi="Times New Roman" w:cs="Times New Roman"/>
        </w:rPr>
      </w:pPr>
      <w:r w:rsidRPr="00813C75">
        <w:rPr>
          <w:rFonts w:ascii="Times New Roman" w:hAnsi="Times New Roman" w:cs="Times New Roman"/>
        </w:rPr>
        <w:t xml:space="preserve"> от  21.04.2023      №273</w:t>
      </w:r>
    </w:p>
    <w:p w:rsidR="009662A8" w:rsidRPr="00813C75" w:rsidRDefault="009662A8" w:rsidP="009662A8">
      <w:pPr>
        <w:spacing w:after="0" w:line="240" w:lineRule="auto"/>
        <w:ind w:right="-1"/>
        <w:jc w:val="center"/>
        <w:rPr>
          <w:rFonts w:ascii="Times New Roman" w:hAnsi="Times New Roman" w:cs="Times New Roman"/>
        </w:rPr>
      </w:pPr>
    </w:p>
    <w:p w:rsidR="009662A8" w:rsidRPr="00813C75" w:rsidRDefault="009662A8" w:rsidP="009662A8">
      <w:pPr>
        <w:spacing w:after="0" w:line="240" w:lineRule="auto"/>
        <w:ind w:firstLine="708"/>
        <w:rPr>
          <w:rFonts w:ascii="Times New Roman" w:hAnsi="Times New Roman" w:cs="Times New Roman"/>
        </w:rPr>
      </w:pPr>
      <w:r w:rsidRPr="00813C75">
        <w:rPr>
          <w:rFonts w:ascii="Times New Roman" w:hAnsi="Times New Roman" w:cs="Times New Roman"/>
        </w:rPr>
        <w:t>5.Ресурсное обеспечение мероприятий подпрограммы.</w:t>
      </w:r>
    </w:p>
    <w:p w:rsidR="009662A8" w:rsidRPr="00813C75" w:rsidRDefault="009662A8" w:rsidP="009662A8">
      <w:pPr>
        <w:spacing w:after="0" w:line="240" w:lineRule="auto"/>
        <w:ind w:right="-1" w:firstLine="708"/>
        <w:jc w:val="right"/>
        <w:rPr>
          <w:rFonts w:ascii="Times New Roman" w:hAnsi="Times New Roman" w:cs="Times New Roman"/>
        </w:rPr>
      </w:pPr>
      <w:r w:rsidRPr="00813C75">
        <w:rPr>
          <w:rFonts w:ascii="Times New Roman" w:hAnsi="Times New Roman" w:cs="Times New Roman"/>
        </w:rPr>
        <w:t>(тыс.руб.)</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488"/>
        <w:gridCol w:w="6095"/>
        <w:gridCol w:w="1843"/>
        <w:gridCol w:w="1100"/>
        <w:gridCol w:w="1168"/>
        <w:gridCol w:w="1134"/>
        <w:gridCol w:w="1134"/>
        <w:gridCol w:w="1134"/>
        <w:gridCol w:w="1134"/>
      </w:tblGrid>
      <w:tr w:rsidR="009662A8" w:rsidRPr="00813C75" w:rsidTr="00DD48E7">
        <w:tc>
          <w:tcPr>
            <w:tcW w:w="488" w:type="dxa"/>
            <w:shd w:val="clear" w:color="auto" w:fill="auto"/>
          </w:tcPr>
          <w:p w:rsidR="009662A8" w:rsidRPr="00813C75" w:rsidRDefault="009662A8" w:rsidP="00DD48E7">
            <w:pPr>
              <w:pStyle w:val="ConsPlusNormal"/>
              <w:jc w:val="center"/>
              <w:rPr>
                <w:sz w:val="22"/>
                <w:szCs w:val="22"/>
              </w:rPr>
            </w:pPr>
            <w:r w:rsidRPr="00813C75">
              <w:rPr>
                <w:sz w:val="22"/>
                <w:szCs w:val="22"/>
              </w:rPr>
              <w:t>№ п/п</w:t>
            </w:r>
          </w:p>
        </w:tc>
        <w:tc>
          <w:tcPr>
            <w:tcW w:w="6095" w:type="dxa"/>
            <w:shd w:val="clear" w:color="auto" w:fill="auto"/>
          </w:tcPr>
          <w:p w:rsidR="009662A8" w:rsidRPr="00813C75" w:rsidRDefault="009662A8" w:rsidP="00DD48E7">
            <w:pPr>
              <w:pStyle w:val="ConsPlusNormal"/>
              <w:jc w:val="center"/>
              <w:rPr>
                <w:sz w:val="22"/>
                <w:szCs w:val="22"/>
              </w:rPr>
            </w:pPr>
            <w:r w:rsidRPr="00813C75">
              <w:rPr>
                <w:sz w:val="22"/>
                <w:szCs w:val="22"/>
              </w:rPr>
              <w:t>Наименование мероприятий/источник ресурсного обеспечения</w:t>
            </w:r>
          </w:p>
        </w:tc>
        <w:tc>
          <w:tcPr>
            <w:tcW w:w="1843" w:type="dxa"/>
            <w:shd w:val="clear" w:color="auto" w:fill="auto"/>
          </w:tcPr>
          <w:p w:rsidR="009662A8" w:rsidRPr="00813C75" w:rsidRDefault="009662A8" w:rsidP="00DD48E7">
            <w:pPr>
              <w:pStyle w:val="ConsPlusNormal"/>
              <w:jc w:val="center"/>
              <w:rPr>
                <w:sz w:val="22"/>
                <w:szCs w:val="22"/>
              </w:rPr>
            </w:pPr>
            <w:r w:rsidRPr="00813C75">
              <w:rPr>
                <w:sz w:val="22"/>
                <w:szCs w:val="22"/>
              </w:rPr>
              <w:t>Исполн</w:t>
            </w:r>
            <w:r w:rsidRPr="00813C75">
              <w:rPr>
                <w:sz w:val="22"/>
                <w:szCs w:val="22"/>
              </w:rPr>
              <w:t>и</w:t>
            </w:r>
            <w:r w:rsidRPr="00813C75">
              <w:rPr>
                <w:sz w:val="22"/>
                <w:szCs w:val="22"/>
              </w:rPr>
              <w:t>тель</w:t>
            </w:r>
          </w:p>
        </w:tc>
        <w:tc>
          <w:tcPr>
            <w:tcW w:w="1100" w:type="dxa"/>
            <w:shd w:val="clear" w:color="auto" w:fill="auto"/>
          </w:tcPr>
          <w:p w:rsidR="009662A8" w:rsidRPr="00813C75" w:rsidRDefault="009662A8" w:rsidP="00DD48E7">
            <w:pPr>
              <w:pStyle w:val="ConsPlusNormal"/>
              <w:jc w:val="center"/>
              <w:rPr>
                <w:sz w:val="22"/>
                <w:szCs w:val="22"/>
              </w:rPr>
            </w:pPr>
            <w:r w:rsidRPr="00813C75">
              <w:rPr>
                <w:sz w:val="22"/>
                <w:szCs w:val="22"/>
              </w:rPr>
              <w:t>2023</w:t>
            </w:r>
          </w:p>
        </w:tc>
        <w:tc>
          <w:tcPr>
            <w:tcW w:w="1168" w:type="dxa"/>
            <w:shd w:val="clear" w:color="auto" w:fill="auto"/>
          </w:tcPr>
          <w:p w:rsidR="009662A8" w:rsidRPr="00813C75" w:rsidRDefault="009662A8" w:rsidP="00DD48E7">
            <w:pPr>
              <w:pStyle w:val="ConsPlusNormal"/>
              <w:jc w:val="center"/>
              <w:rPr>
                <w:sz w:val="22"/>
                <w:szCs w:val="22"/>
              </w:rPr>
            </w:pPr>
            <w:r w:rsidRPr="00813C75">
              <w:rPr>
                <w:sz w:val="22"/>
                <w:szCs w:val="22"/>
              </w:rPr>
              <w:t>2024</w:t>
            </w:r>
          </w:p>
        </w:tc>
        <w:tc>
          <w:tcPr>
            <w:tcW w:w="1134" w:type="dxa"/>
            <w:shd w:val="clear" w:color="auto" w:fill="auto"/>
          </w:tcPr>
          <w:p w:rsidR="009662A8" w:rsidRPr="00813C75" w:rsidRDefault="009662A8" w:rsidP="00DD48E7">
            <w:pPr>
              <w:pStyle w:val="ConsPlusNormal"/>
              <w:jc w:val="center"/>
              <w:rPr>
                <w:sz w:val="22"/>
                <w:szCs w:val="22"/>
              </w:rPr>
            </w:pPr>
            <w:r w:rsidRPr="00813C75">
              <w:rPr>
                <w:sz w:val="22"/>
                <w:szCs w:val="22"/>
              </w:rPr>
              <w:t>2025</w:t>
            </w:r>
          </w:p>
        </w:tc>
        <w:tc>
          <w:tcPr>
            <w:tcW w:w="1134" w:type="dxa"/>
            <w:shd w:val="clear" w:color="auto" w:fill="auto"/>
          </w:tcPr>
          <w:p w:rsidR="009662A8" w:rsidRPr="00813C75" w:rsidRDefault="009662A8" w:rsidP="00DD48E7">
            <w:pPr>
              <w:pStyle w:val="ConsPlusNormal"/>
              <w:jc w:val="center"/>
              <w:rPr>
                <w:sz w:val="22"/>
                <w:szCs w:val="22"/>
              </w:rPr>
            </w:pPr>
            <w:r w:rsidRPr="00813C75">
              <w:rPr>
                <w:sz w:val="22"/>
                <w:szCs w:val="22"/>
              </w:rPr>
              <w:t>2026</w:t>
            </w:r>
          </w:p>
        </w:tc>
        <w:tc>
          <w:tcPr>
            <w:tcW w:w="1134" w:type="dxa"/>
            <w:shd w:val="clear" w:color="auto" w:fill="auto"/>
          </w:tcPr>
          <w:p w:rsidR="009662A8" w:rsidRPr="00813C75" w:rsidRDefault="009662A8" w:rsidP="00DD48E7">
            <w:pPr>
              <w:pStyle w:val="ConsPlusNormal"/>
              <w:jc w:val="center"/>
              <w:rPr>
                <w:sz w:val="22"/>
                <w:szCs w:val="22"/>
              </w:rPr>
            </w:pPr>
            <w:r w:rsidRPr="00813C75">
              <w:rPr>
                <w:sz w:val="22"/>
                <w:szCs w:val="22"/>
              </w:rPr>
              <w:t>2027</w:t>
            </w:r>
          </w:p>
        </w:tc>
        <w:tc>
          <w:tcPr>
            <w:tcW w:w="1134" w:type="dxa"/>
            <w:shd w:val="clear" w:color="auto" w:fill="auto"/>
          </w:tcPr>
          <w:p w:rsidR="009662A8" w:rsidRPr="00813C75" w:rsidRDefault="009662A8" w:rsidP="00DD48E7">
            <w:pPr>
              <w:pStyle w:val="ConsPlusNormal"/>
              <w:jc w:val="center"/>
              <w:rPr>
                <w:sz w:val="22"/>
                <w:szCs w:val="22"/>
                <w:lang w:val="en-US"/>
              </w:rPr>
            </w:pPr>
            <w:r w:rsidRPr="00813C75">
              <w:rPr>
                <w:sz w:val="22"/>
                <w:szCs w:val="22"/>
              </w:rPr>
              <w:t>2028</w:t>
            </w:r>
          </w:p>
        </w:tc>
      </w:tr>
      <w:tr w:rsidR="009662A8" w:rsidRPr="00813C75" w:rsidTr="00DD48E7">
        <w:tc>
          <w:tcPr>
            <w:tcW w:w="6583" w:type="dxa"/>
            <w:gridSpan w:val="2"/>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Подпрограмма, всего:</w:t>
            </w:r>
          </w:p>
        </w:tc>
        <w:tc>
          <w:tcPr>
            <w:tcW w:w="1843" w:type="dxa"/>
            <w:vMerge w:val="restart"/>
            <w:shd w:val="clear" w:color="auto" w:fill="auto"/>
          </w:tcPr>
          <w:p w:rsidR="009662A8" w:rsidRPr="00813C75" w:rsidRDefault="009662A8" w:rsidP="00DD48E7">
            <w:pPr>
              <w:pStyle w:val="ConsPlusNormal"/>
              <w:rPr>
                <w:sz w:val="22"/>
                <w:szCs w:val="22"/>
              </w:rPr>
            </w:pPr>
          </w:p>
        </w:tc>
        <w:tc>
          <w:tcPr>
            <w:tcW w:w="1100" w:type="dxa"/>
            <w:shd w:val="clear" w:color="auto" w:fill="auto"/>
          </w:tcPr>
          <w:p w:rsidR="009662A8" w:rsidRPr="00813C75" w:rsidRDefault="009662A8" w:rsidP="00DD48E7">
            <w:pPr>
              <w:pStyle w:val="a8"/>
              <w:ind w:right="-1"/>
              <w:jc w:val="center"/>
              <w:rPr>
                <w:color w:val="000000" w:themeColor="text1"/>
                <w:sz w:val="22"/>
                <w:szCs w:val="22"/>
              </w:rPr>
            </w:pPr>
            <w:r w:rsidRPr="00813C75">
              <w:rPr>
                <w:color w:val="000000" w:themeColor="text1"/>
                <w:sz w:val="22"/>
                <w:szCs w:val="22"/>
              </w:rPr>
              <w:t>12 128,28332</w:t>
            </w:r>
          </w:p>
        </w:tc>
        <w:tc>
          <w:tcPr>
            <w:tcW w:w="1168" w:type="dxa"/>
            <w:shd w:val="clear" w:color="auto" w:fill="auto"/>
          </w:tcPr>
          <w:p w:rsidR="009662A8" w:rsidRPr="00813C75" w:rsidRDefault="009662A8" w:rsidP="00DD48E7">
            <w:pPr>
              <w:pStyle w:val="a8"/>
              <w:ind w:right="-1"/>
              <w:jc w:val="center"/>
              <w:rPr>
                <w:sz w:val="22"/>
                <w:szCs w:val="22"/>
              </w:rPr>
            </w:pPr>
            <w:r w:rsidRPr="00813C75">
              <w:rPr>
                <w:sz w:val="22"/>
                <w:szCs w:val="22"/>
              </w:rPr>
              <w:t>2 083,78000</w:t>
            </w:r>
          </w:p>
        </w:tc>
        <w:tc>
          <w:tcPr>
            <w:tcW w:w="1134" w:type="dxa"/>
            <w:shd w:val="clear" w:color="auto" w:fill="auto"/>
          </w:tcPr>
          <w:p w:rsidR="009662A8" w:rsidRPr="00813C75" w:rsidRDefault="009662A8" w:rsidP="00DD48E7">
            <w:pPr>
              <w:pStyle w:val="a8"/>
              <w:ind w:right="-1"/>
              <w:jc w:val="center"/>
              <w:rPr>
                <w:sz w:val="22"/>
                <w:szCs w:val="22"/>
              </w:rPr>
            </w:pPr>
            <w:r w:rsidRPr="00813C75">
              <w:rPr>
                <w:sz w:val="22"/>
                <w:szCs w:val="22"/>
              </w:rPr>
              <w:t>2 083,78000</w:t>
            </w:r>
          </w:p>
        </w:tc>
        <w:tc>
          <w:tcPr>
            <w:tcW w:w="1134" w:type="dxa"/>
            <w:shd w:val="clear" w:color="auto" w:fill="auto"/>
          </w:tcPr>
          <w:p w:rsidR="009662A8" w:rsidRPr="00813C75" w:rsidRDefault="009662A8" w:rsidP="00DD48E7">
            <w:pPr>
              <w:pStyle w:val="a8"/>
              <w:ind w:right="-1"/>
              <w:jc w:val="center"/>
              <w:rPr>
                <w:sz w:val="22"/>
                <w:szCs w:val="22"/>
              </w:rPr>
            </w:pPr>
            <w:r w:rsidRPr="00813C75">
              <w:rPr>
                <w:sz w:val="22"/>
                <w:szCs w:val="22"/>
              </w:rPr>
              <w:t>1 928,78000</w:t>
            </w:r>
          </w:p>
        </w:tc>
        <w:tc>
          <w:tcPr>
            <w:tcW w:w="1134" w:type="dxa"/>
            <w:shd w:val="clear" w:color="auto" w:fill="auto"/>
          </w:tcPr>
          <w:p w:rsidR="009662A8" w:rsidRPr="00813C75" w:rsidRDefault="009662A8" w:rsidP="00DD48E7">
            <w:pPr>
              <w:pStyle w:val="a8"/>
              <w:ind w:right="-1"/>
              <w:jc w:val="center"/>
              <w:rPr>
                <w:sz w:val="22"/>
                <w:szCs w:val="22"/>
              </w:rPr>
            </w:pPr>
            <w:r w:rsidRPr="00813C75">
              <w:rPr>
                <w:sz w:val="22"/>
                <w:szCs w:val="22"/>
              </w:rPr>
              <w:t>1 928,78000</w:t>
            </w:r>
          </w:p>
        </w:tc>
        <w:tc>
          <w:tcPr>
            <w:tcW w:w="1134" w:type="dxa"/>
            <w:shd w:val="clear" w:color="auto" w:fill="auto"/>
          </w:tcPr>
          <w:p w:rsidR="009662A8" w:rsidRPr="00813C75" w:rsidRDefault="009662A8" w:rsidP="00DD48E7">
            <w:pPr>
              <w:pStyle w:val="a8"/>
              <w:ind w:right="-1"/>
              <w:jc w:val="center"/>
              <w:rPr>
                <w:sz w:val="22"/>
                <w:szCs w:val="22"/>
              </w:rPr>
            </w:pPr>
            <w:r w:rsidRPr="00813C75">
              <w:rPr>
                <w:sz w:val="22"/>
                <w:szCs w:val="22"/>
              </w:rPr>
              <w:t>1 928,78000</w:t>
            </w:r>
          </w:p>
        </w:tc>
      </w:tr>
      <w:tr w:rsidR="009662A8" w:rsidRPr="00813C75" w:rsidTr="00DD48E7">
        <w:tc>
          <w:tcPr>
            <w:tcW w:w="6583" w:type="dxa"/>
            <w:gridSpan w:val="2"/>
            <w:shd w:val="clear" w:color="auto" w:fill="auto"/>
          </w:tcPr>
          <w:p w:rsidR="009662A8" w:rsidRPr="00813C75" w:rsidRDefault="009662A8" w:rsidP="00DD48E7">
            <w:pPr>
              <w:pStyle w:val="ConsPlusNormal"/>
              <w:jc w:val="both"/>
              <w:rPr>
                <w:sz w:val="22"/>
                <w:szCs w:val="22"/>
              </w:rPr>
            </w:pPr>
            <w:r w:rsidRPr="00813C75">
              <w:rPr>
                <w:sz w:val="22"/>
                <w:szCs w:val="22"/>
              </w:rPr>
              <w:t>бюджетные ассигнования:</w:t>
            </w:r>
          </w:p>
        </w:tc>
        <w:tc>
          <w:tcPr>
            <w:tcW w:w="1843" w:type="dxa"/>
            <w:vMerge/>
            <w:shd w:val="clear" w:color="auto" w:fill="auto"/>
          </w:tcPr>
          <w:p w:rsidR="009662A8" w:rsidRPr="00813C75" w:rsidRDefault="009662A8" w:rsidP="00DD48E7">
            <w:pPr>
              <w:pStyle w:val="ConsPlusNormal"/>
              <w:jc w:val="center"/>
              <w:rPr>
                <w:sz w:val="22"/>
                <w:szCs w:val="22"/>
              </w:rPr>
            </w:pPr>
          </w:p>
        </w:tc>
        <w:tc>
          <w:tcPr>
            <w:tcW w:w="1100" w:type="dxa"/>
            <w:shd w:val="clear" w:color="auto" w:fill="auto"/>
          </w:tcPr>
          <w:p w:rsidR="009662A8" w:rsidRPr="00813C75" w:rsidRDefault="009662A8" w:rsidP="00DD48E7">
            <w:pPr>
              <w:pStyle w:val="a8"/>
              <w:ind w:right="-1"/>
              <w:jc w:val="center"/>
              <w:rPr>
                <w:color w:val="000000" w:themeColor="text1"/>
                <w:sz w:val="22"/>
                <w:szCs w:val="22"/>
              </w:rPr>
            </w:pPr>
          </w:p>
        </w:tc>
        <w:tc>
          <w:tcPr>
            <w:tcW w:w="1168" w:type="dxa"/>
            <w:shd w:val="clear" w:color="auto" w:fill="auto"/>
          </w:tcPr>
          <w:p w:rsidR="009662A8" w:rsidRPr="00813C75" w:rsidRDefault="009662A8" w:rsidP="00DD48E7">
            <w:pPr>
              <w:pStyle w:val="a8"/>
              <w:ind w:right="-1"/>
              <w:jc w:val="center"/>
              <w:rPr>
                <w:sz w:val="22"/>
                <w:szCs w:val="22"/>
              </w:rPr>
            </w:pPr>
          </w:p>
        </w:tc>
        <w:tc>
          <w:tcPr>
            <w:tcW w:w="1134" w:type="dxa"/>
            <w:shd w:val="clear" w:color="auto" w:fill="auto"/>
          </w:tcPr>
          <w:p w:rsidR="009662A8" w:rsidRPr="00813C75" w:rsidRDefault="009662A8" w:rsidP="00DD48E7">
            <w:pPr>
              <w:pStyle w:val="a8"/>
              <w:ind w:right="-1"/>
              <w:jc w:val="center"/>
              <w:rPr>
                <w:sz w:val="22"/>
                <w:szCs w:val="22"/>
              </w:rPr>
            </w:pPr>
          </w:p>
        </w:tc>
        <w:tc>
          <w:tcPr>
            <w:tcW w:w="1134" w:type="dxa"/>
            <w:shd w:val="clear" w:color="auto" w:fill="auto"/>
          </w:tcPr>
          <w:p w:rsidR="009662A8" w:rsidRPr="00813C75" w:rsidRDefault="009662A8" w:rsidP="00DD48E7">
            <w:pPr>
              <w:pStyle w:val="a8"/>
              <w:ind w:right="-1"/>
              <w:jc w:val="center"/>
              <w:rPr>
                <w:sz w:val="22"/>
                <w:szCs w:val="22"/>
              </w:rPr>
            </w:pPr>
          </w:p>
        </w:tc>
        <w:tc>
          <w:tcPr>
            <w:tcW w:w="1134" w:type="dxa"/>
            <w:shd w:val="clear" w:color="auto" w:fill="auto"/>
          </w:tcPr>
          <w:p w:rsidR="009662A8" w:rsidRPr="00813C75" w:rsidRDefault="009662A8" w:rsidP="00DD48E7">
            <w:pPr>
              <w:pStyle w:val="a8"/>
              <w:ind w:right="-1"/>
              <w:jc w:val="center"/>
              <w:rPr>
                <w:sz w:val="22"/>
                <w:szCs w:val="22"/>
              </w:rPr>
            </w:pPr>
          </w:p>
        </w:tc>
        <w:tc>
          <w:tcPr>
            <w:tcW w:w="1134" w:type="dxa"/>
            <w:shd w:val="clear" w:color="auto" w:fill="auto"/>
          </w:tcPr>
          <w:p w:rsidR="009662A8" w:rsidRPr="00813C75" w:rsidRDefault="009662A8" w:rsidP="00DD48E7">
            <w:pPr>
              <w:pStyle w:val="a8"/>
              <w:ind w:right="-1"/>
              <w:jc w:val="center"/>
              <w:rPr>
                <w:sz w:val="22"/>
                <w:szCs w:val="22"/>
              </w:rPr>
            </w:pPr>
          </w:p>
        </w:tc>
      </w:tr>
      <w:tr w:rsidR="009662A8" w:rsidRPr="00813C75" w:rsidTr="00DD48E7">
        <w:tc>
          <w:tcPr>
            <w:tcW w:w="6583" w:type="dxa"/>
            <w:gridSpan w:val="2"/>
            <w:shd w:val="clear" w:color="auto" w:fill="auto"/>
          </w:tcPr>
          <w:p w:rsidR="009662A8" w:rsidRPr="00813C75" w:rsidRDefault="009662A8" w:rsidP="00DD48E7">
            <w:pPr>
              <w:pStyle w:val="ConsPlusNormal"/>
              <w:jc w:val="both"/>
              <w:rPr>
                <w:sz w:val="22"/>
                <w:szCs w:val="22"/>
              </w:rPr>
            </w:pPr>
            <w:r w:rsidRPr="00813C75">
              <w:rPr>
                <w:sz w:val="22"/>
                <w:szCs w:val="22"/>
              </w:rPr>
              <w:t>- местный бюджет</w:t>
            </w:r>
          </w:p>
        </w:tc>
        <w:tc>
          <w:tcPr>
            <w:tcW w:w="1843" w:type="dxa"/>
            <w:vMerge/>
            <w:shd w:val="clear" w:color="auto" w:fill="auto"/>
          </w:tcPr>
          <w:p w:rsidR="009662A8" w:rsidRPr="00813C75" w:rsidRDefault="009662A8" w:rsidP="00DD48E7">
            <w:pPr>
              <w:pStyle w:val="ConsPlusNormal"/>
              <w:jc w:val="center"/>
              <w:rPr>
                <w:sz w:val="22"/>
                <w:szCs w:val="22"/>
              </w:rPr>
            </w:pPr>
          </w:p>
        </w:tc>
        <w:tc>
          <w:tcPr>
            <w:tcW w:w="1100" w:type="dxa"/>
            <w:shd w:val="clear" w:color="auto" w:fill="auto"/>
          </w:tcPr>
          <w:p w:rsidR="009662A8" w:rsidRPr="00813C75" w:rsidRDefault="009662A8" w:rsidP="00DD48E7">
            <w:pPr>
              <w:pStyle w:val="a8"/>
              <w:ind w:right="-1"/>
              <w:jc w:val="center"/>
              <w:rPr>
                <w:color w:val="000000" w:themeColor="text1"/>
                <w:sz w:val="22"/>
                <w:szCs w:val="22"/>
              </w:rPr>
            </w:pPr>
            <w:r w:rsidRPr="00813C75">
              <w:rPr>
                <w:color w:val="000000" w:themeColor="text1"/>
                <w:sz w:val="22"/>
                <w:szCs w:val="22"/>
              </w:rPr>
              <w:t>12 128,28332</w:t>
            </w:r>
          </w:p>
        </w:tc>
        <w:tc>
          <w:tcPr>
            <w:tcW w:w="1168" w:type="dxa"/>
            <w:shd w:val="clear" w:color="auto" w:fill="auto"/>
          </w:tcPr>
          <w:p w:rsidR="009662A8" w:rsidRPr="00813C75" w:rsidRDefault="009662A8" w:rsidP="00DD48E7">
            <w:pPr>
              <w:pStyle w:val="a8"/>
              <w:ind w:right="-1"/>
              <w:jc w:val="center"/>
              <w:rPr>
                <w:sz w:val="22"/>
                <w:szCs w:val="22"/>
              </w:rPr>
            </w:pPr>
            <w:r w:rsidRPr="00813C75">
              <w:rPr>
                <w:sz w:val="22"/>
                <w:szCs w:val="22"/>
              </w:rPr>
              <w:t>2 083,78000</w:t>
            </w:r>
          </w:p>
        </w:tc>
        <w:tc>
          <w:tcPr>
            <w:tcW w:w="1134" w:type="dxa"/>
            <w:shd w:val="clear" w:color="auto" w:fill="auto"/>
          </w:tcPr>
          <w:p w:rsidR="009662A8" w:rsidRPr="00813C75" w:rsidRDefault="009662A8" w:rsidP="00DD48E7">
            <w:pPr>
              <w:pStyle w:val="a8"/>
              <w:ind w:right="-1"/>
              <w:jc w:val="center"/>
              <w:rPr>
                <w:sz w:val="22"/>
                <w:szCs w:val="22"/>
              </w:rPr>
            </w:pPr>
            <w:r w:rsidRPr="00813C75">
              <w:rPr>
                <w:sz w:val="22"/>
                <w:szCs w:val="22"/>
              </w:rPr>
              <w:t>2 083,78000</w:t>
            </w:r>
          </w:p>
        </w:tc>
        <w:tc>
          <w:tcPr>
            <w:tcW w:w="1134" w:type="dxa"/>
            <w:shd w:val="clear" w:color="auto" w:fill="auto"/>
          </w:tcPr>
          <w:p w:rsidR="009662A8" w:rsidRPr="00813C75" w:rsidRDefault="009662A8" w:rsidP="00DD48E7">
            <w:pPr>
              <w:pStyle w:val="a8"/>
              <w:ind w:right="-1"/>
              <w:jc w:val="center"/>
              <w:rPr>
                <w:sz w:val="22"/>
                <w:szCs w:val="22"/>
              </w:rPr>
            </w:pPr>
            <w:r w:rsidRPr="00813C75">
              <w:rPr>
                <w:sz w:val="22"/>
                <w:szCs w:val="22"/>
              </w:rPr>
              <w:t>1 928,78000</w:t>
            </w:r>
          </w:p>
        </w:tc>
        <w:tc>
          <w:tcPr>
            <w:tcW w:w="1134" w:type="dxa"/>
            <w:shd w:val="clear" w:color="auto" w:fill="auto"/>
          </w:tcPr>
          <w:p w:rsidR="009662A8" w:rsidRPr="00813C75" w:rsidRDefault="009662A8" w:rsidP="00DD48E7">
            <w:pPr>
              <w:pStyle w:val="a8"/>
              <w:ind w:right="-1"/>
              <w:jc w:val="center"/>
              <w:rPr>
                <w:sz w:val="22"/>
                <w:szCs w:val="22"/>
              </w:rPr>
            </w:pPr>
            <w:r w:rsidRPr="00813C75">
              <w:rPr>
                <w:sz w:val="22"/>
                <w:szCs w:val="22"/>
              </w:rPr>
              <w:t>1 928,78000</w:t>
            </w:r>
          </w:p>
        </w:tc>
        <w:tc>
          <w:tcPr>
            <w:tcW w:w="1134" w:type="dxa"/>
            <w:shd w:val="clear" w:color="auto" w:fill="auto"/>
          </w:tcPr>
          <w:p w:rsidR="009662A8" w:rsidRPr="00813C75" w:rsidRDefault="009662A8" w:rsidP="00DD48E7">
            <w:pPr>
              <w:pStyle w:val="a8"/>
              <w:ind w:right="-1"/>
              <w:jc w:val="center"/>
              <w:rPr>
                <w:sz w:val="22"/>
                <w:szCs w:val="22"/>
              </w:rPr>
            </w:pPr>
            <w:r w:rsidRPr="00813C75">
              <w:rPr>
                <w:sz w:val="22"/>
                <w:szCs w:val="22"/>
              </w:rPr>
              <w:t>1 928,78000</w:t>
            </w:r>
          </w:p>
        </w:tc>
      </w:tr>
      <w:tr w:rsidR="009662A8" w:rsidRPr="00813C75" w:rsidTr="00DD48E7">
        <w:tc>
          <w:tcPr>
            <w:tcW w:w="6583" w:type="dxa"/>
            <w:gridSpan w:val="2"/>
            <w:shd w:val="clear" w:color="auto" w:fill="auto"/>
          </w:tcPr>
          <w:p w:rsidR="009662A8" w:rsidRPr="00813C75" w:rsidRDefault="009662A8" w:rsidP="00DD48E7">
            <w:pPr>
              <w:pStyle w:val="ConsPlusNormal"/>
              <w:jc w:val="both"/>
              <w:rPr>
                <w:sz w:val="22"/>
                <w:szCs w:val="22"/>
              </w:rPr>
            </w:pPr>
            <w:r w:rsidRPr="00813C75">
              <w:rPr>
                <w:sz w:val="22"/>
                <w:szCs w:val="22"/>
              </w:rPr>
              <w:t>- областной бюджет</w:t>
            </w:r>
          </w:p>
        </w:tc>
        <w:tc>
          <w:tcPr>
            <w:tcW w:w="1843" w:type="dxa"/>
            <w:vMerge/>
            <w:shd w:val="clear" w:color="auto" w:fill="auto"/>
          </w:tcPr>
          <w:p w:rsidR="009662A8" w:rsidRPr="00813C75" w:rsidRDefault="009662A8" w:rsidP="00DD48E7">
            <w:pPr>
              <w:pStyle w:val="ConsPlusNormal"/>
              <w:jc w:val="center"/>
              <w:rPr>
                <w:sz w:val="22"/>
                <w:szCs w:val="22"/>
              </w:rPr>
            </w:pPr>
          </w:p>
        </w:tc>
        <w:tc>
          <w:tcPr>
            <w:tcW w:w="1100" w:type="dxa"/>
            <w:shd w:val="clear" w:color="auto" w:fill="auto"/>
          </w:tcPr>
          <w:p w:rsidR="009662A8" w:rsidRPr="00813C75" w:rsidRDefault="009662A8" w:rsidP="00DD48E7">
            <w:pPr>
              <w:pStyle w:val="a8"/>
              <w:ind w:right="-1"/>
              <w:jc w:val="center"/>
              <w:rPr>
                <w:sz w:val="22"/>
                <w:szCs w:val="22"/>
              </w:rPr>
            </w:pPr>
            <w:r w:rsidRPr="00813C75">
              <w:rPr>
                <w:sz w:val="22"/>
                <w:szCs w:val="22"/>
              </w:rPr>
              <w:t>0,00</w:t>
            </w:r>
          </w:p>
        </w:tc>
        <w:tc>
          <w:tcPr>
            <w:tcW w:w="1168" w:type="dxa"/>
            <w:shd w:val="clear" w:color="auto" w:fill="auto"/>
          </w:tcPr>
          <w:p w:rsidR="009662A8" w:rsidRPr="00813C75" w:rsidRDefault="009662A8" w:rsidP="00DD48E7">
            <w:pPr>
              <w:pStyle w:val="a8"/>
              <w:ind w:right="-1"/>
              <w:jc w:val="center"/>
              <w:rPr>
                <w:sz w:val="22"/>
                <w:szCs w:val="22"/>
              </w:rPr>
            </w:pPr>
            <w:r w:rsidRPr="00813C75">
              <w:rPr>
                <w:sz w:val="22"/>
                <w:szCs w:val="22"/>
              </w:rPr>
              <w:t>0,00</w:t>
            </w:r>
          </w:p>
        </w:tc>
        <w:tc>
          <w:tcPr>
            <w:tcW w:w="1134" w:type="dxa"/>
            <w:shd w:val="clear" w:color="auto" w:fill="auto"/>
          </w:tcPr>
          <w:p w:rsidR="009662A8" w:rsidRPr="00813C75" w:rsidRDefault="009662A8" w:rsidP="00DD48E7">
            <w:pPr>
              <w:pStyle w:val="a8"/>
              <w:ind w:right="-1"/>
              <w:jc w:val="center"/>
              <w:rPr>
                <w:sz w:val="22"/>
                <w:szCs w:val="22"/>
              </w:rPr>
            </w:pPr>
            <w:r w:rsidRPr="00813C75">
              <w:rPr>
                <w:sz w:val="22"/>
                <w:szCs w:val="22"/>
              </w:rPr>
              <w:t>0,00</w:t>
            </w:r>
          </w:p>
        </w:tc>
        <w:tc>
          <w:tcPr>
            <w:tcW w:w="1134" w:type="dxa"/>
            <w:shd w:val="clear" w:color="auto" w:fill="auto"/>
          </w:tcPr>
          <w:p w:rsidR="009662A8" w:rsidRPr="00813C75" w:rsidRDefault="009662A8" w:rsidP="00DD48E7">
            <w:pPr>
              <w:pStyle w:val="a8"/>
              <w:ind w:right="-1"/>
              <w:jc w:val="center"/>
              <w:rPr>
                <w:sz w:val="22"/>
                <w:szCs w:val="22"/>
              </w:rPr>
            </w:pPr>
            <w:r w:rsidRPr="00813C75">
              <w:rPr>
                <w:sz w:val="22"/>
                <w:szCs w:val="22"/>
              </w:rPr>
              <w:t>0,00</w:t>
            </w:r>
          </w:p>
        </w:tc>
        <w:tc>
          <w:tcPr>
            <w:tcW w:w="1134" w:type="dxa"/>
            <w:shd w:val="clear" w:color="auto" w:fill="auto"/>
          </w:tcPr>
          <w:p w:rsidR="009662A8" w:rsidRPr="00813C75" w:rsidRDefault="009662A8" w:rsidP="00DD48E7">
            <w:pPr>
              <w:pStyle w:val="a8"/>
              <w:ind w:right="-1"/>
              <w:jc w:val="center"/>
              <w:rPr>
                <w:sz w:val="22"/>
                <w:szCs w:val="22"/>
              </w:rPr>
            </w:pPr>
            <w:r w:rsidRPr="00813C75">
              <w:rPr>
                <w:sz w:val="22"/>
                <w:szCs w:val="22"/>
              </w:rPr>
              <w:t>0,00</w:t>
            </w:r>
          </w:p>
        </w:tc>
        <w:tc>
          <w:tcPr>
            <w:tcW w:w="1134" w:type="dxa"/>
            <w:shd w:val="clear" w:color="auto" w:fill="auto"/>
          </w:tcPr>
          <w:p w:rsidR="009662A8" w:rsidRPr="00813C75" w:rsidRDefault="009662A8" w:rsidP="00DD48E7">
            <w:pPr>
              <w:pStyle w:val="a8"/>
              <w:ind w:right="-1"/>
              <w:jc w:val="center"/>
              <w:rPr>
                <w:sz w:val="22"/>
                <w:szCs w:val="22"/>
              </w:rPr>
            </w:pPr>
            <w:r w:rsidRPr="00813C75">
              <w:rPr>
                <w:sz w:val="22"/>
                <w:szCs w:val="22"/>
              </w:rPr>
              <w:t>0,00</w:t>
            </w:r>
          </w:p>
        </w:tc>
      </w:tr>
      <w:tr w:rsidR="009662A8" w:rsidRPr="00813C75" w:rsidTr="00DD48E7">
        <w:tc>
          <w:tcPr>
            <w:tcW w:w="6583" w:type="dxa"/>
            <w:gridSpan w:val="2"/>
            <w:shd w:val="clear" w:color="auto" w:fill="auto"/>
          </w:tcPr>
          <w:p w:rsidR="009662A8" w:rsidRPr="00813C75" w:rsidRDefault="009662A8" w:rsidP="00DD48E7">
            <w:pPr>
              <w:pStyle w:val="ConsPlusNormal"/>
              <w:jc w:val="both"/>
              <w:rPr>
                <w:sz w:val="22"/>
                <w:szCs w:val="22"/>
              </w:rPr>
            </w:pPr>
            <w:r w:rsidRPr="00813C75">
              <w:rPr>
                <w:sz w:val="22"/>
                <w:szCs w:val="22"/>
              </w:rPr>
              <w:t>- федеральный бюджет</w:t>
            </w:r>
          </w:p>
        </w:tc>
        <w:tc>
          <w:tcPr>
            <w:tcW w:w="1843" w:type="dxa"/>
            <w:vMerge/>
            <w:shd w:val="clear" w:color="auto" w:fill="auto"/>
          </w:tcPr>
          <w:p w:rsidR="009662A8" w:rsidRPr="00813C75" w:rsidRDefault="009662A8" w:rsidP="00DD48E7">
            <w:pPr>
              <w:pStyle w:val="ConsPlusNormal"/>
              <w:jc w:val="center"/>
              <w:rPr>
                <w:sz w:val="22"/>
                <w:szCs w:val="22"/>
              </w:rPr>
            </w:pPr>
          </w:p>
        </w:tc>
        <w:tc>
          <w:tcPr>
            <w:tcW w:w="1100" w:type="dxa"/>
            <w:shd w:val="clear" w:color="auto" w:fill="auto"/>
          </w:tcPr>
          <w:p w:rsidR="009662A8" w:rsidRPr="00813C75" w:rsidRDefault="009662A8" w:rsidP="00DD48E7">
            <w:pPr>
              <w:pStyle w:val="a8"/>
              <w:ind w:right="-1"/>
              <w:jc w:val="center"/>
              <w:rPr>
                <w:sz w:val="22"/>
                <w:szCs w:val="22"/>
              </w:rPr>
            </w:pPr>
            <w:r w:rsidRPr="00813C75">
              <w:rPr>
                <w:sz w:val="22"/>
                <w:szCs w:val="22"/>
              </w:rPr>
              <w:t>0,00</w:t>
            </w:r>
          </w:p>
        </w:tc>
        <w:tc>
          <w:tcPr>
            <w:tcW w:w="1168" w:type="dxa"/>
            <w:shd w:val="clear" w:color="auto" w:fill="auto"/>
          </w:tcPr>
          <w:p w:rsidR="009662A8" w:rsidRPr="00813C75" w:rsidRDefault="009662A8" w:rsidP="00DD48E7">
            <w:pPr>
              <w:pStyle w:val="a8"/>
              <w:ind w:right="-1"/>
              <w:jc w:val="center"/>
              <w:rPr>
                <w:sz w:val="22"/>
                <w:szCs w:val="22"/>
              </w:rPr>
            </w:pPr>
            <w:r w:rsidRPr="00813C75">
              <w:rPr>
                <w:sz w:val="22"/>
                <w:szCs w:val="22"/>
              </w:rPr>
              <w:t>0,00</w:t>
            </w:r>
          </w:p>
        </w:tc>
        <w:tc>
          <w:tcPr>
            <w:tcW w:w="1134" w:type="dxa"/>
            <w:shd w:val="clear" w:color="auto" w:fill="auto"/>
          </w:tcPr>
          <w:p w:rsidR="009662A8" w:rsidRPr="00813C75" w:rsidRDefault="009662A8" w:rsidP="00DD48E7">
            <w:pPr>
              <w:pStyle w:val="a8"/>
              <w:ind w:right="-1"/>
              <w:jc w:val="center"/>
              <w:rPr>
                <w:sz w:val="22"/>
                <w:szCs w:val="22"/>
              </w:rPr>
            </w:pPr>
            <w:r w:rsidRPr="00813C75">
              <w:rPr>
                <w:sz w:val="22"/>
                <w:szCs w:val="22"/>
              </w:rPr>
              <w:t>0,00</w:t>
            </w:r>
          </w:p>
        </w:tc>
        <w:tc>
          <w:tcPr>
            <w:tcW w:w="1134" w:type="dxa"/>
            <w:shd w:val="clear" w:color="auto" w:fill="auto"/>
          </w:tcPr>
          <w:p w:rsidR="009662A8" w:rsidRPr="00813C75" w:rsidRDefault="009662A8" w:rsidP="00DD48E7">
            <w:pPr>
              <w:pStyle w:val="a8"/>
              <w:ind w:right="-1"/>
              <w:jc w:val="center"/>
              <w:rPr>
                <w:sz w:val="22"/>
                <w:szCs w:val="22"/>
              </w:rPr>
            </w:pPr>
            <w:r w:rsidRPr="00813C75">
              <w:rPr>
                <w:sz w:val="22"/>
                <w:szCs w:val="22"/>
              </w:rPr>
              <w:t>0,00</w:t>
            </w:r>
          </w:p>
        </w:tc>
        <w:tc>
          <w:tcPr>
            <w:tcW w:w="1134" w:type="dxa"/>
            <w:shd w:val="clear" w:color="auto" w:fill="auto"/>
          </w:tcPr>
          <w:p w:rsidR="009662A8" w:rsidRPr="00813C75" w:rsidRDefault="009662A8" w:rsidP="00DD48E7">
            <w:pPr>
              <w:pStyle w:val="a8"/>
              <w:ind w:right="-1"/>
              <w:jc w:val="center"/>
              <w:rPr>
                <w:sz w:val="22"/>
                <w:szCs w:val="22"/>
              </w:rPr>
            </w:pPr>
            <w:r w:rsidRPr="00813C75">
              <w:rPr>
                <w:sz w:val="22"/>
                <w:szCs w:val="22"/>
              </w:rPr>
              <w:t>0,00</w:t>
            </w:r>
          </w:p>
        </w:tc>
        <w:tc>
          <w:tcPr>
            <w:tcW w:w="1134" w:type="dxa"/>
            <w:shd w:val="clear" w:color="auto" w:fill="auto"/>
          </w:tcPr>
          <w:p w:rsidR="009662A8" w:rsidRPr="00813C75" w:rsidRDefault="009662A8" w:rsidP="00DD48E7">
            <w:pPr>
              <w:pStyle w:val="a8"/>
              <w:ind w:right="-1"/>
              <w:jc w:val="center"/>
              <w:rPr>
                <w:sz w:val="22"/>
                <w:szCs w:val="22"/>
              </w:rPr>
            </w:pPr>
            <w:r w:rsidRPr="00813C75">
              <w:rPr>
                <w:sz w:val="22"/>
                <w:szCs w:val="22"/>
              </w:rPr>
              <w:t>0,00</w:t>
            </w:r>
          </w:p>
        </w:tc>
      </w:tr>
      <w:tr w:rsidR="009662A8" w:rsidRPr="00813C75" w:rsidTr="00DD48E7">
        <w:tc>
          <w:tcPr>
            <w:tcW w:w="488" w:type="dxa"/>
            <w:vMerge w:val="restart"/>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1.</w:t>
            </w:r>
          </w:p>
        </w:tc>
        <w:tc>
          <w:tcPr>
            <w:tcW w:w="6095" w:type="dxa"/>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 xml:space="preserve">Субсидии организациям коммунального </w:t>
            </w:r>
            <w:r w:rsidRPr="00813C75">
              <w:rPr>
                <w:rFonts w:ascii="Times New Roman" w:hAnsi="Times New Roman" w:cs="Times New Roman"/>
              </w:rPr>
              <w:br/>
              <w:t>комплекса на возмещение недополученных доходов, возн</w:t>
            </w:r>
            <w:r w:rsidRPr="00813C75">
              <w:rPr>
                <w:rFonts w:ascii="Times New Roman" w:hAnsi="Times New Roman" w:cs="Times New Roman"/>
              </w:rPr>
              <w:t>и</w:t>
            </w:r>
            <w:r w:rsidRPr="00813C75">
              <w:rPr>
                <w:rFonts w:ascii="Times New Roman" w:hAnsi="Times New Roman" w:cs="Times New Roman"/>
              </w:rPr>
              <w:t>кающих из-за разницы между экономически обоснованным  тарифом и размером платы населения за одну помывку в о</w:t>
            </w:r>
            <w:r w:rsidRPr="00813C75">
              <w:rPr>
                <w:rFonts w:ascii="Times New Roman" w:hAnsi="Times New Roman" w:cs="Times New Roman"/>
              </w:rPr>
              <w:t>б</w:t>
            </w:r>
            <w:r w:rsidRPr="00813C75">
              <w:rPr>
                <w:rFonts w:ascii="Times New Roman" w:hAnsi="Times New Roman" w:cs="Times New Roman"/>
              </w:rPr>
              <w:t>щем отделении бань городского округа Тейково Ивановской области, установленным органом местного самоуправления</w:t>
            </w:r>
          </w:p>
        </w:tc>
        <w:tc>
          <w:tcPr>
            <w:tcW w:w="1843" w:type="dxa"/>
            <w:vMerge w:val="restart"/>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Отдел экономич</w:t>
            </w:r>
            <w:r w:rsidRPr="00813C75">
              <w:rPr>
                <w:rFonts w:ascii="Times New Roman" w:hAnsi="Times New Roman" w:cs="Times New Roman"/>
              </w:rPr>
              <w:t>е</w:t>
            </w:r>
            <w:r w:rsidRPr="00813C75">
              <w:rPr>
                <w:rFonts w:ascii="Times New Roman" w:hAnsi="Times New Roman" w:cs="Times New Roman"/>
              </w:rPr>
              <w:t>ского развития и торговли админ</w:t>
            </w:r>
            <w:r w:rsidRPr="00813C75">
              <w:rPr>
                <w:rFonts w:ascii="Times New Roman" w:hAnsi="Times New Roman" w:cs="Times New Roman"/>
              </w:rPr>
              <w:t>и</w:t>
            </w:r>
            <w:r w:rsidRPr="00813C75">
              <w:rPr>
                <w:rFonts w:ascii="Times New Roman" w:hAnsi="Times New Roman" w:cs="Times New Roman"/>
              </w:rPr>
              <w:t>страции городск</w:t>
            </w:r>
            <w:r w:rsidRPr="00813C75">
              <w:rPr>
                <w:rFonts w:ascii="Times New Roman" w:hAnsi="Times New Roman" w:cs="Times New Roman"/>
              </w:rPr>
              <w:t>о</w:t>
            </w:r>
            <w:r w:rsidRPr="00813C75">
              <w:rPr>
                <w:rFonts w:ascii="Times New Roman" w:hAnsi="Times New Roman" w:cs="Times New Roman"/>
              </w:rPr>
              <w:t>го округа Тейково Ивановской о</w:t>
            </w:r>
            <w:r w:rsidRPr="00813C75">
              <w:rPr>
                <w:rFonts w:ascii="Times New Roman" w:hAnsi="Times New Roman" w:cs="Times New Roman"/>
              </w:rPr>
              <w:t>б</w:t>
            </w:r>
            <w:r w:rsidRPr="00813C75">
              <w:rPr>
                <w:rFonts w:ascii="Times New Roman" w:hAnsi="Times New Roman" w:cs="Times New Roman"/>
              </w:rPr>
              <w:t>ласти</w:t>
            </w:r>
          </w:p>
        </w:tc>
        <w:tc>
          <w:tcPr>
            <w:tcW w:w="1100" w:type="dxa"/>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1 928,78000</w:t>
            </w:r>
          </w:p>
        </w:tc>
        <w:tc>
          <w:tcPr>
            <w:tcW w:w="1168" w:type="dxa"/>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1 928,78000</w:t>
            </w:r>
          </w:p>
        </w:tc>
        <w:tc>
          <w:tcPr>
            <w:tcW w:w="1134" w:type="dxa"/>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1 928,78000</w:t>
            </w:r>
          </w:p>
        </w:tc>
        <w:tc>
          <w:tcPr>
            <w:tcW w:w="1134" w:type="dxa"/>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1 928,78000</w:t>
            </w:r>
          </w:p>
        </w:tc>
        <w:tc>
          <w:tcPr>
            <w:tcW w:w="1134" w:type="dxa"/>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1 928,78000</w:t>
            </w:r>
          </w:p>
        </w:tc>
        <w:tc>
          <w:tcPr>
            <w:tcW w:w="1134" w:type="dxa"/>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1 928,78000</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6095" w:type="dxa"/>
            <w:shd w:val="clear" w:color="auto" w:fill="auto"/>
          </w:tcPr>
          <w:p w:rsidR="009662A8" w:rsidRPr="00813C75" w:rsidRDefault="009662A8" w:rsidP="00DD48E7">
            <w:pPr>
              <w:pStyle w:val="ConsPlusNormal"/>
              <w:jc w:val="both"/>
              <w:rPr>
                <w:sz w:val="22"/>
                <w:szCs w:val="22"/>
              </w:rPr>
            </w:pPr>
            <w:r w:rsidRPr="00813C75">
              <w:rPr>
                <w:sz w:val="22"/>
                <w:szCs w:val="22"/>
              </w:rPr>
              <w:t>бюджетные ассигнования:</w:t>
            </w:r>
          </w:p>
        </w:tc>
        <w:tc>
          <w:tcPr>
            <w:tcW w:w="1843" w:type="dxa"/>
            <w:vMerge/>
            <w:shd w:val="clear" w:color="auto" w:fill="auto"/>
          </w:tcPr>
          <w:p w:rsidR="009662A8" w:rsidRPr="00813C75" w:rsidRDefault="009662A8" w:rsidP="00DD48E7">
            <w:pPr>
              <w:pStyle w:val="aff4"/>
              <w:ind w:left="0" w:right="-1"/>
              <w:rPr>
                <w:sz w:val="22"/>
                <w:szCs w:val="22"/>
              </w:rPr>
            </w:pPr>
          </w:p>
        </w:tc>
        <w:tc>
          <w:tcPr>
            <w:tcW w:w="1100" w:type="dxa"/>
            <w:shd w:val="clear" w:color="auto" w:fill="auto"/>
          </w:tcPr>
          <w:p w:rsidR="009662A8" w:rsidRPr="00813C75" w:rsidRDefault="009662A8" w:rsidP="00DD48E7">
            <w:pPr>
              <w:spacing w:after="0" w:line="240" w:lineRule="auto"/>
              <w:jc w:val="center"/>
              <w:rPr>
                <w:rFonts w:ascii="Times New Roman" w:hAnsi="Times New Roman" w:cs="Times New Roman"/>
                <w:bCs/>
              </w:rPr>
            </w:pPr>
          </w:p>
        </w:tc>
        <w:tc>
          <w:tcPr>
            <w:tcW w:w="1168" w:type="dxa"/>
            <w:shd w:val="clear" w:color="auto" w:fill="auto"/>
          </w:tcPr>
          <w:p w:rsidR="009662A8" w:rsidRPr="00813C75" w:rsidRDefault="009662A8" w:rsidP="00DD48E7">
            <w:pPr>
              <w:spacing w:after="0" w:line="240" w:lineRule="auto"/>
              <w:jc w:val="center"/>
              <w:rPr>
                <w:rFonts w:ascii="Times New Roman" w:hAnsi="Times New Roman" w:cs="Times New Roman"/>
                <w:bCs/>
              </w:rPr>
            </w:pPr>
          </w:p>
        </w:tc>
        <w:tc>
          <w:tcPr>
            <w:tcW w:w="1134" w:type="dxa"/>
            <w:shd w:val="clear" w:color="auto" w:fill="auto"/>
          </w:tcPr>
          <w:p w:rsidR="009662A8" w:rsidRPr="00813C75" w:rsidRDefault="009662A8" w:rsidP="00DD48E7">
            <w:pPr>
              <w:spacing w:after="0" w:line="240" w:lineRule="auto"/>
              <w:jc w:val="center"/>
              <w:rPr>
                <w:rFonts w:ascii="Times New Roman" w:hAnsi="Times New Roman" w:cs="Times New Roman"/>
                <w:bCs/>
              </w:rPr>
            </w:pPr>
          </w:p>
        </w:tc>
        <w:tc>
          <w:tcPr>
            <w:tcW w:w="1134" w:type="dxa"/>
            <w:shd w:val="clear" w:color="auto" w:fill="auto"/>
          </w:tcPr>
          <w:p w:rsidR="009662A8" w:rsidRPr="00813C75" w:rsidRDefault="009662A8" w:rsidP="00DD48E7">
            <w:pPr>
              <w:spacing w:after="0" w:line="240" w:lineRule="auto"/>
              <w:jc w:val="center"/>
              <w:rPr>
                <w:rFonts w:ascii="Times New Roman" w:hAnsi="Times New Roman" w:cs="Times New Roman"/>
                <w:bCs/>
              </w:rPr>
            </w:pPr>
          </w:p>
        </w:tc>
        <w:tc>
          <w:tcPr>
            <w:tcW w:w="1134" w:type="dxa"/>
            <w:shd w:val="clear" w:color="auto" w:fill="auto"/>
          </w:tcPr>
          <w:p w:rsidR="009662A8" w:rsidRPr="00813C75" w:rsidRDefault="009662A8" w:rsidP="00DD48E7">
            <w:pPr>
              <w:spacing w:after="0" w:line="240" w:lineRule="auto"/>
              <w:jc w:val="center"/>
              <w:rPr>
                <w:rFonts w:ascii="Times New Roman" w:hAnsi="Times New Roman" w:cs="Times New Roman"/>
                <w:bCs/>
              </w:rPr>
            </w:pPr>
          </w:p>
        </w:tc>
        <w:tc>
          <w:tcPr>
            <w:tcW w:w="1134" w:type="dxa"/>
            <w:shd w:val="clear" w:color="auto" w:fill="auto"/>
          </w:tcPr>
          <w:p w:rsidR="009662A8" w:rsidRPr="00813C75" w:rsidRDefault="009662A8" w:rsidP="00DD48E7">
            <w:pPr>
              <w:spacing w:after="0" w:line="240" w:lineRule="auto"/>
              <w:jc w:val="center"/>
              <w:rPr>
                <w:rFonts w:ascii="Times New Roman" w:hAnsi="Times New Roman" w:cs="Times New Roman"/>
                <w:bCs/>
              </w:rPr>
            </w:pP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6095" w:type="dxa"/>
            <w:shd w:val="clear" w:color="auto" w:fill="auto"/>
          </w:tcPr>
          <w:p w:rsidR="009662A8" w:rsidRPr="00813C75" w:rsidRDefault="009662A8" w:rsidP="00DD48E7">
            <w:pPr>
              <w:pStyle w:val="ConsPlusNormal"/>
              <w:jc w:val="both"/>
              <w:rPr>
                <w:sz w:val="22"/>
                <w:szCs w:val="22"/>
              </w:rPr>
            </w:pPr>
            <w:r w:rsidRPr="00813C75">
              <w:rPr>
                <w:sz w:val="22"/>
                <w:szCs w:val="22"/>
              </w:rPr>
              <w:t>- местный бюджет</w:t>
            </w:r>
          </w:p>
        </w:tc>
        <w:tc>
          <w:tcPr>
            <w:tcW w:w="1843" w:type="dxa"/>
            <w:vMerge/>
            <w:shd w:val="clear" w:color="auto" w:fill="auto"/>
          </w:tcPr>
          <w:p w:rsidR="009662A8" w:rsidRPr="00813C75" w:rsidRDefault="009662A8" w:rsidP="00DD48E7">
            <w:pPr>
              <w:pStyle w:val="aff4"/>
              <w:ind w:left="0" w:right="-1"/>
              <w:rPr>
                <w:sz w:val="22"/>
                <w:szCs w:val="22"/>
              </w:rPr>
            </w:pPr>
          </w:p>
        </w:tc>
        <w:tc>
          <w:tcPr>
            <w:tcW w:w="1100" w:type="dxa"/>
            <w:shd w:val="clear" w:color="auto" w:fill="auto"/>
          </w:tcPr>
          <w:p w:rsidR="009662A8" w:rsidRPr="00813C75" w:rsidRDefault="009662A8" w:rsidP="00DD48E7">
            <w:pPr>
              <w:spacing w:after="0" w:line="240" w:lineRule="auto"/>
              <w:jc w:val="center"/>
              <w:rPr>
                <w:rFonts w:ascii="Times New Roman" w:hAnsi="Times New Roman" w:cs="Times New Roman"/>
                <w:bCs/>
              </w:rPr>
            </w:pPr>
            <w:r w:rsidRPr="00813C75">
              <w:rPr>
                <w:rFonts w:ascii="Times New Roman" w:hAnsi="Times New Roman" w:cs="Times New Roman"/>
                <w:bCs/>
              </w:rPr>
              <w:t>1 928,78000</w:t>
            </w:r>
          </w:p>
        </w:tc>
        <w:tc>
          <w:tcPr>
            <w:tcW w:w="1168" w:type="dxa"/>
            <w:shd w:val="clear" w:color="auto" w:fill="auto"/>
          </w:tcPr>
          <w:p w:rsidR="009662A8" w:rsidRPr="00813C75" w:rsidRDefault="009662A8" w:rsidP="00DD48E7">
            <w:pPr>
              <w:spacing w:after="0" w:line="240" w:lineRule="auto"/>
              <w:jc w:val="center"/>
              <w:rPr>
                <w:rFonts w:ascii="Times New Roman" w:hAnsi="Times New Roman" w:cs="Times New Roman"/>
                <w:bCs/>
              </w:rPr>
            </w:pPr>
            <w:r w:rsidRPr="00813C75">
              <w:rPr>
                <w:rFonts w:ascii="Times New Roman" w:hAnsi="Times New Roman" w:cs="Times New Roman"/>
                <w:bCs/>
              </w:rPr>
              <w:t>1 928,78000</w:t>
            </w:r>
          </w:p>
        </w:tc>
        <w:tc>
          <w:tcPr>
            <w:tcW w:w="1134" w:type="dxa"/>
            <w:shd w:val="clear" w:color="auto" w:fill="auto"/>
          </w:tcPr>
          <w:p w:rsidR="009662A8" w:rsidRPr="00813C75" w:rsidRDefault="009662A8" w:rsidP="00DD48E7">
            <w:pPr>
              <w:spacing w:after="0" w:line="240" w:lineRule="auto"/>
              <w:jc w:val="center"/>
              <w:rPr>
                <w:rFonts w:ascii="Times New Roman" w:hAnsi="Times New Roman" w:cs="Times New Roman"/>
                <w:bCs/>
              </w:rPr>
            </w:pPr>
            <w:r w:rsidRPr="00813C75">
              <w:rPr>
                <w:rFonts w:ascii="Times New Roman" w:hAnsi="Times New Roman" w:cs="Times New Roman"/>
                <w:bCs/>
              </w:rPr>
              <w:t>1 928,78000</w:t>
            </w:r>
          </w:p>
        </w:tc>
        <w:tc>
          <w:tcPr>
            <w:tcW w:w="1134" w:type="dxa"/>
            <w:shd w:val="clear" w:color="auto" w:fill="auto"/>
          </w:tcPr>
          <w:p w:rsidR="009662A8" w:rsidRPr="00813C75" w:rsidRDefault="009662A8" w:rsidP="00DD48E7">
            <w:pPr>
              <w:spacing w:after="0" w:line="240" w:lineRule="auto"/>
              <w:jc w:val="center"/>
              <w:rPr>
                <w:rFonts w:ascii="Times New Roman" w:hAnsi="Times New Roman" w:cs="Times New Roman"/>
                <w:bCs/>
              </w:rPr>
            </w:pPr>
            <w:r w:rsidRPr="00813C75">
              <w:rPr>
                <w:rFonts w:ascii="Times New Roman" w:hAnsi="Times New Roman" w:cs="Times New Roman"/>
                <w:bCs/>
              </w:rPr>
              <w:t>1 928,78000</w:t>
            </w:r>
          </w:p>
        </w:tc>
        <w:tc>
          <w:tcPr>
            <w:tcW w:w="1134" w:type="dxa"/>
            <w:shd w:val="clear" w:color="auto" w:fill="auto"/>
          </w:tcPr>
          <w:p w:rsidR="009662A8" w:rsidRPr="00813C75" w:rsidRDefault="009662A8" w:rsidP="00DD48E7">
            <w:pPr>
              <w:spacing w:after="0" w:line="240" w:lineRule="auto"/>
              <w:jc w:val="center"/>
              <w:rPr>
                <w:rFonts w:ascii="Times New Roman" w:hAnsi="Times New Roman" w:cs="Times New Roman"/>
                <w:bCs/>
              </w:rPr>
            </w:pPr>
            <w:r w:rsidRPr="00813C75">
              <w:rPr>
                <w:rFonts w:ascii="Times New Roman" w:hAnsi="Times New Roman" w:cs="Times New Roman"/>
                <w:bCs/>
              </w:rPr>
              <w:t>1 928,78000</w:t>
            </w:r>
          </w:p>
        </w:tc>
        <w:tc>
          <w:tcPr>
            <w:tcW w:w="1134" w:type="dxa"/>
            <w:shd w:val="clear" w:color="auto" w:fill="auto"/>
          </w:tcPr>
          <w:p w:rsidR="009662A8" w:rsidRPr="00813C75" w:rsidRDefault="009662A8" w:rsidP="00DD48E7">
            <w:pPr>
              <w:spacing w:after="0" w:line="240" w:lineRule="auto"/>
              <w:jc w:val="center"/>
              <w:rPr>
                <w:rFonts w:ascii="Times New Roman" w:hAnsi="Times New Roman" w:cs="Times New Roman"/>
                <w:bCs/>
              </w:rPr>
            </w:pPr>
            <w:r w:rsidRPr="00813C75">
              <w:rPr>
                <w:rFonts w:ascii="Times New Roman" w:hAnsi="Times New Roman" w:cs="Times New Roman"/>
                <w:bCs/>
              </w:rPr>
              <w:t>1 928,78000</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6095" w:type="dxa"/>
            <w:shd w:val="clear" w:color="auto" w:fill="auto"/>
          </w:tcPr>
          <w:p w:rsidR="009662A8" w:rsidRPr="00813C75" w:rsidRDefault="009662A8" w:rsidP="00DD48E7">
            <w:pPr>
              <w:pStyle w:val="ConsPlusNormal"/>
              <w:jc w:val="both"/>
              <w:rPr>
                <w:sz w:val="22"/>
                <w:szCs w:val="22"/>
              </w:rPr>
            </w:pPr>
            <w:r w:rsidRPr="00813C75">
              <w:rPr>
                <w:sz w:val="22"/>
                <w:szCs w:val="22"/>
              </w:rPr>
              <w:t>- областной бюджет</w:t>
            </w:r>
          </w:p>
        </w:tc>
        <w:tc>
          <w:tcPr>
            <w:tcW w:w="1843" w:type="dxa"/>
            <w:vMerge/>
            <w:shd w:val="clear" w:color="auto" w:fill="auto"/>
          </w:tcPr>
          <w:p w:rsidR="009662A8" w:rsidRPr="00813C75" w:rsidRDefault="009662A8" w:rsidP="00DD48E7">
            <w:pPr>
              <w:pStyle w:val="aff4"/>
              <w:ind w:left="0" w:right="-1"/>
              <w:rPr>
                <w:sz w:val="22"/>
                <w:szCs w:val="22"/>
              </w:rPr>
            </w:pPr>
          </w:p>
        </w:tc>
        <w:tc>
          <w:tcPr>
            <w:tcW w:w="1100" w:type="dxa"/>
            <w:shd w:val="clear" w:color="auto" w:fill="auto"/>
          </w:tcPr>
          <w:p w:rsidR="009662A8" w:rsidRPr="00813C75" w:rsidRDefault="009662A8" w:rsidP="00DD48E7">
            <w:pPr>
              <w:pStyle w:val="a8"/>
              <w:ind w:right="-1"/>
              <w:jc w:val="center"/>
              <w:rPr>
                <w:sz w:val="22"/>
                <w:szCs w:val="22"/>
              </w:rPr>
            </w:pPr>
            <w:r w:rsidRPr="00813C75">
              <w:rPr>
                <w:sz w:val="22"/>
                <w:szCs w:val="22"/>
              </w:rPr>
              <w:t>0,00</w:t>
            </w:r>
          </w:p>
        </w:tc>
        <w:tc>
          <w:tcPr>
            <w:tcW w:w="1168" w:type="dxa"/>
            <w:shd w:val="clear" w:color="auto" w:fill="auto"/>
          </w:tcPr>
          <w:p w:rsidR="009662A8" w:rsidRPr="00813C75" w:rsidRDefault="009662A8" w:rsidP="00DD48E7">
            <w:pPr>
              <w:pStyle w:val="a8"/>
              <w:ind w:right="-1"/>
              <w:jc w:val="center"/>
              <w:rPr>
                <w:sz w:val="22"/>
                <w:szCs w:val="22"/>
              </w:rPr>
            </w:pPr>
            <w:r w:rsidRPr="00813C75">
              <w:rPr>
                <w:sz w:val="22"/>
                <w:szCs w:val="22"/>
              </w:rPr>
              <w:t>0,00</w:t>
            </w:r>
          </w:p>
        </w:tc>
        <w:tc>
          <w:tcPr>
            <w:tcW w:w="1134" w:type="dxa"/>
            <w:shd w:val="clear" w:color="auto" w:fill="auto"/>
          </w:tcPr>
          <w:p w:rsidR="009662A8" w:rsidRPr="00813C75" w:rsidRDefault="009662A8" w:rsidP="00DD48E7">
            <w:pPr>
              <w:pStyle w:val="a8"/>
              <w:ind w:right="-1"/>
              <w:jc w:val="center"/>
              <w:rPr>
                <w:sz w:val="22"/>
                <w:szCs w:val="22"/>
              </w:rPr>
            </w:pPr>
            <w:r w:rsidRPr="00813C75">
              <w:rPr>
                <w:sz w:val="22"/>
                <w:szCs w:val="22"/>
              </w:rPr>
              <w:t>0,00</w:t>
            </w:r>
          </w:p>
        </w:tc>
        <w:tc>
          <w:tcPr>
            <w:tcW w:w="1134" w:type="dxa"/>
            <w:shd w:val="clear" w:color="auto" w:fill="auto"/>
          </w:tcPr>
          <w:p w:rsidR="009662A8" w:rsidRPr="00813C75" w:rsidRDefault="009662A8" w:rsidP="00DD48E7">
            <w:pPr>
              <w:pStyle w:val="a8"/>
              <w:ind w:right="-1"/>
              <w:jc w:val="center"/>
              <w:rPr>
                <w:sz w:val="22"/>
                <w:szCs w:val="22"/>
              </w:rPr>
            </w:pPr>
            <w:r w:rsidRPr="00813C75">
              <w:rPr>
                <w:sz w:val="22"/>
                <w:szCs w:val="22"/>
              </w:rPr>
              <w:t>0,00</w:t>
            </w:r>
          </w:p>
        </w:tc>
        <w:tc>
          <w:tcPr>
            <w:tcW w:w="1134" w:type="dxa"/>
            <w:shd w:val="clear" w:color="auto" w:fill="auto"/>
          </w:tcPr>
          <w:p w:rsidR="009662A8" w:rsidRPr="00813C75" w:rsidRDefault="009662A8" w:rsidP="00DD48E7">
            <w:pPr>
              <w:pStyle w:val="a8"/>
              <w:ind w:right="-1"/>
              <w:jc w:val="center"/>
              <w:rPr>
                <w:sz w:val="22"/>
                <w:szCs w:val="22"/>
              </w:rPr>
            </w:pPr>
            <w:r w:rsidRPr="00813C75">
              <w:rPr>
                <w:sz w:val="22"/>
                <w:szCs w:val="22"/>
              </w:rPr>
              <w:t>0,00</w:t>
            </w:r>
          </w:p>
        </w:tc>
        <w:tc>
          <w:tcPr>
            <w:tcW w:w="1134" w:type="dxa"/>
            <w:shd w:val="clear" w:color="auto" w:fill="auto"/>
          </w:tcPr>
          <w:p w:rsidR="009662A8" w:rsidRPr="00813C75" w:rsidRDefault="009662A8" w:rsidP="00DD48E7">
            <w:pPr>
              <w:pStyle w:val="a8"/>
              <w:ind w:right="-1"/>
              <w:jc w:val="center"/>
              <w:rPr>
                <w:sz w:val="22"/>
                <w:szCs w:val="22"/>
              </w:rPr>
            </w:pPr>
            <w:r w:rsidRPr="00813C75">
              <w:rPr>
                <w:sz w:val="22"/>
                <w:szCs w:val="22"/>
              </w:rPr>
              <w:t>0,00</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6095" w:type="dxa"/>
            <w:shd w:val="clear" w:color="auto" w:fill="auto"/>
          </w:tcPr>
          <w:p w:rsidR="009662A8" w:rsidRPr="00813C75" w:rsidRDefault="009662A8" w:rsidP="00DD48E7">
            <w:pPr>
              <w:pStyle w:val="ConsPlusNormal"/>
              <w:jc w:val="both"/>
              <w:rPr>
                <w:sz w:val="22"/>
                <w:szCs w:val="22"/>
              </w:rPr>
            </w:pPr>
            <w:r w:rsidRPr="00813C75">
              <w:rPr>
                <w:sz w:val="22"/>
                <w:szCs w:val="22"/>
              </w:rPr>
              <w:t>- федеральный бюджет</w:t>
            </w:r>
          </w:p>
        </w:tc>
        <w:tc>
          <w:tcPr>
            <w:tcW w:w="1843" w:type="dxa"/>
            <w:vMerge/>
            <w:shd w:val="clear" w:color="auto" w:fill="auto"/>
          </w:tcPr>
          <w:p w:rsidR="009662A8" w:rsidRPr="00813C75" w:rsidRDefault="009662A8" w:rsidP="00DD48E7">
            <w:pPr>
              <w:pStyle w:val="aff4"/>
              <w:ind w:left="0" w:right="-1"/>
              <w:rPr>
                <w:sz w:val="22"/>
                <w:szCs w:val="22"/>
              </w:rPr>
            </w:pPr>
          </w:p>
        </w:tc>
        <w:tc>
          <w:tcPr>
            <w:tcW w:w="1100" w:type="dxa"/>
            <w:shd w:val="clear" w:color="auto" w:fill="auto"/>
          </w:tcPr>
          <w:p w:rsidR="009662A8" w:rsidRPr="00813C75" w:rsidRDefault="009662A8" w:rsidP="00DD48E7">
            <w:pPr>
              <w:pStyle w:val="a8"/>
              <w:ind w:right="-1"/>
              <w:jc w:val="center"/>
              <w:rPr>
                <w:sz w:val="22"/>
                <w:szCs w:val="22"/>
              </w:rPr>
            </w:pPr>
            <w:r w:rsidRPr="00813C75">
              <w:rPr>
                <w:sz w:val="22"/>
                <w:szCs w:val="22"/>
              </w:rPr>
              <w:t>0,00</w:t>
            </w:r>
          </w:p>
        </w:tc>
        <w:tc>
          <w:tcPr>
            <w:tcW w:w="1168" w:type="dxa"/>
            <w:shd w:val="clear" w:color="auto" w:fill="auto"/>
          </w:tcPr>
          <w:p w:rsidR="009662A8" w:rsidRPr="00813C75" w:rsidRDefault="009662A8" w:rsidP="00DD48E7">
            <w:pPr>
              <w:pStyle w:val="a8"/>
              <w:ind w:right="-1"/>
              <w:jc w:val="center"/>
              <w:rPr>
                <w:sz w:val="22"/>
                <w:szCs w:val="22"/>
              </w:rPr>
            </w:pPr>
            <w:r w:rsidRPr="00813C75">
              <w:rPr>
                <w:sz w:val="22"/>
                <w:szCs w:val="22"/>
              </w:rPr>
              <w:t>0,00</w:t>
            </w:r>
          </w:p>
        </w:tc>
        <w:tc>
          <w:tcPr>
            <w:tcW w:w="1134" w:type="dxa"/>
            <w:shd w:val="clear" w:color="auto" w:fill="auto"/>
          </w:tcPr>
          <w:p w:rsidR="009662A8" w:rsidRPr="00813C75" w:rsidRDefault="009662A8" w:rsidP="00DD48E7">
            <w:pPr>
              <w:pStyle w:val="a8"/>
              <w:ind w:right="-1"/>
              <w:jc w:val="center"/>
              <w:rPr>
                <w:sz w:val="22"/>
                <w:szCs w:val="22"/>
              </w:rPr>
            </w:pPr>
            <w:r w:rsidRPr="00813C75">
              <w:rPr>
                <w:sz w:val="22"/>
                <w:szCs w:val="22"/>
              </w:rPr>
              <w:t>0,00</w:t>
            </w:r>
          </w:p>
        </w:tc>
        <w:tc>
          <w:tcPr>
            <w:tcW w:w="1134" w:type="dxa"/>
            <w:shd w:val="clear" w:color="auto" w:fill="auto"/>
          </w:tcPr>
          <w:p w:rsidR="009662A8" w:rsidRPr="00813C75" w:rsidRDefault="009662A8" w:rsidP="00DD48E7">
            <w:pPr>
              <w:pStyle w:val="a8"/>
              <w:ind w:right="-1"/>
              <w:jc w:val="center"/>
              <w:rPr>
                <w:sz w:val="22"/>
                <w:szCs w:val="22"/>
              </w:rPr>
            </w:pPr>
            <w:r w:rsidRPr="00813C75">
              <w:rPr>
                <w:sz w:val="22"/>
                <w:szCs w:val="22"/>
              </w:rPr>
              <w:t>0,00</w:t>
            </w:r>
          </w:p>
        </w:tc>
        <w:tc>
          <w:tcPr>
            <w:tcW w:w="1134" w:type="dxa"/>
            <w:shd w:val="clear" w:color="auto" w:fill="auto"/>
          </w:tcPr>
          <w:p w:rsidR="009662A8" w:rsidRPr="00813C75" w:rsidRDefault="009662A8" w:rsidP="00DD48E7">
            <w:pPr>
              <w:pStyle w:val="a8"/>
              <w:ind w:right="-1"/>
              <w:jc w:val="center"/>
              <w:rPr>
                <w:sz w:val="22"/>
                <w:szCs w:val="22"/>
              </w:rPr>
            </w:pPr>
            <w:r w:rsidRPr="00813C75">
              <w:rPr>
                <w:sz w:val="22"/>
                <w:szCs w:val="22"/>
              </w:rPr>
              <w:t>0,00</w:t>
            </w:r>
          </w:p>
        </w:tc>
        <w:tc>
          <w:tcPr>
            <w:tcW w:w="1134" w:type="dxa"/>
            <w:shd w:val="clear" w:color="auto" w:fill="auto"/>
          </w:tcPr>
          <w:p w:rsidR="009662A8" w:rsidRPr="00813C75" w:rsidRDefault="009662A8" w:rsidP="00DD48E7">
            <w:pPr>
              <w:pStyle w:val="a8"/>
              <w:ind w:right="-1"/>
              <w:jc w:val="center"/>
              <w:rPr>
                <w:sz w:val="22"/>
                <w:szCs w:val="22"/>
              </w:rPr>
            </w:pPr>
            <w:r w:rsidRPr="00813C75">
              <w:rPr>
                <w:sz w:val="22"/>
                <w:szCs w:val="22"/>
              </w:rPr>
              <w:t>0,00</w:t>
            </w:r>
          </w:p>
        </w:tc>
      </w:tr>
      <w:tr w:rsidR="009662A8" w:rsidRPr="00813C75" w:rsidTr="00DD48E7">
        <w:tc>
          <w:tcPr>
            <w:tcW w:w="488" w:type="dxa"/>
            <w:vMerge w:val="restart"/>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2.</w:t>
            </w:r>
          </w:p>
        </w:tc>
        <w:tc>
          <w:tcPr>
            <w:tcW w:w="6095" w:type="dxa"/>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Составление технического проекта разработки месторождения подземных вод</w:t>
            </w:r>
          </w:p>
        </w:tc>
        <w:tc>
          <w:tcPr>
            <w:tcW w:w="1843" w:type="dxa"/>
            <w:vMerge w:val="restart"/>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МКУ г.о. Тейково «Служба заказч</w:t>
            </w:r>
            <w:r w:rsidRPr="00813C75">
              <w:rPr>
                <w:rFonts w:ascii="Times New Roman" w:hAnsi="Times New Roman" w:cs="Times New Roman"/>
              </w:rPr>
              <w:t>и</w:t>
            </w:r>
            <w:r w:rsidRPr="00813C75">
              <w:rPr>
                <w:rFonts w:ascii="Times New Roman" w:hAnsi="Times New Roman" w:cs="Times New Roman"/>
              </w:rPr>
              <w:t>ка»</w:t>
            </w:r>
          </w:p>
        </w:tc>
        <w:tc>
          <w:tcPr>
            <w:tcW w:w="1100" w:type="dxa"/>
            <w:shd w:val="clear" w:color="auto" w:fill="auto"/>
          </w:tcPr>
          <w:p w:rsidR="009662A8" w:rsidRPr="00813C75" w:rsidRDefault="009662A8" w:rsidP="00DD48E7">
            <w:pPr>
              <w:pStyle w:val="a8"/>
              <w:ind w:right="-1"/>
              <w:jc w:val="center"/>
              <w:rPr>
                <w:sz w:val="22"/>
                <w:szCs w:val="22"/>
              </w:rPr>
            </w:pPr>
            <w:r w:rsidRPr="00813C75">
              <w:rPr>
                <w:sz w:val="22"/>
                <w:szCs w:val="22"/>
              </w:rPr>
              <w:t>0,00</w:t>
            </w:r>
          </w:p>
        </w:tc>
        <w:tc>
          <w:tcPr>
            <w:tcW w:w="1168" w:type="dxa"/>
            <w:shd w:val="clear" w:color="auto" w:fill="auto"/>
          </w:tcPr>
          <w:p w:rsidR="009662A8" w:rsidRPr="00813C75" w:rsidRDefault="009662A8" w:rsidP="00DD48E7">
            <w:pPr>
              <w:pStyle w:val="a8"/>
              <w:ind w:right="-1"/>
              <w:jc w:val="center"/>
              <w:rPr>
                <w:sz w:val="22"/>
                <w:szCs w:val="22"/>
              </w:rPr>
            </w:pPr>
            <w:r w:rsidRPr="00813C75">
              <w:rPr>
                <w:sz w:val="22"/>
                <w:szCs w:val="22"/>
              </w:rPr>
              <w:t>155,00000</w:t>
            </w:r>
          </w:p>
          <w:p w:rsidR="009662A8" w:rsidRPr="00813C75" w:rsidRDefault="009662A8" w:rsidP="00DD48E7">
            <w:pPr>
              <w:pStyle w:val="a8"/>
              <w:ind w:right="-1"/>
              <w:jc w:val="center"/>
              <w:rPr>
                <w:sz w:val="22"/>
                <w:szCs w:val="22"/>
              </w:rPr>
            </w:pPr>
          </w:p>
        </w:tc>
        <w:tc>
          <w:tcPr>
            <w:tcW w:w="1134" w:type="dxa"/>
            <w:shd w:val="clear" w:color="auto" w:fill="auto"/>
          </w:tcPr>
          <w:p w:rsidR="009662A8" w:rsidRPr="00813C75" w:rsidRDefault="009662A8" w:rsidP="00DD48E7">
            <w:pPr>
              <w:pStyle w:val="a8"/>
              <w:ind w:right="-1"/>
              <w:jc w:val="center"/>
              <w:rPr>
                <w:sz w:val="22"/>
                <w:szCs w:val="22"/>
              </w:rPr>
            </w:pPr>
            <w:r w:rsidRPr="00813C75">
              <w:rPr>
                <w:sz w:val="22"/>
                <w:szCs w:val="22"/>
              </w:rPr>
              <w:t>155,00000</w:t>
            </w:r>
          </w:p>
          <w:p w:rsidR="009662A8" w:rsidRPr="00813C75" w:rsidRDefault="009662A8" w:rsidP="00DD48E7">
            <w:pPr>
              <w:pStyle w:val="a8"/>
              <w:ind w:right="-1"/>
              <w:jc w:val="center"/>
              <w:rPr>
                <w:sz w:val="22"/>
                <w:szCs w:val="22"/>
              </w:rPr>
            </w:pPr>
          </w:p>
        </w:tc>
        <w:tc>
          <w:tcPr>
            <w:tcW w:w="1134" w:type="dxa"/>
            <w:shd w:val="clear" w:color="auto" w:fill="auto"/>
          </w:tcPr>
          <w:p w:rsidR="009662A8" w:rsidRPr="00813C75" w:rsidRDefault="009662A8" w:rsidP="00DD48E7">
            <w:pPr>
              <w:pStyle w:val="a8"/>
              <w:ind w:right="-1"/>
              <w:jc w:val="center"/>
              <w:rPr>
                <w:sz w:val="22"/>
                <w:szCs w:val="22"/>
              </w:rPr>
            </w:pPr>
            <w:r w:rsidRPr="00813C75">
              <w:rPr>
                <w:sz w:val="22"/>
                <w:szCs w:val="22"/>
              </w:rPr>
              <w:t>0,00</w:t>
            </w:r>
          </w:p>
        </w:tc>
        <w:tc>
          <w:tcPr>
            <w:tcW w:w="1134" w:type="dxa"/>
            <w:shd w:val="clear" w:color="auto" w:fill="auto"/>
          </w:tcPr>
          <w:p w:rsidR="009662A8" w:rsidRPr="00813C75" w:rsidRDefault="009662A8" w:rsidP="00DD48E7">
            <w:pPr>
              <w:pStyle w:val="a8"/>
              <w:ind w:right="-1"/>
              <w:jc w:val="center"/>
              <w:rPr>
                <w:sz w:val="22"/>
                <w:szCs w:val="22"/>
              </w:rPr>
            </w:pPr>
            <w:r w:rsidRPr="00813C75">
              <w:rPr>
                <w:sz w:val="22"/>
                <w:szCs w:val="22"/>
              </w:rPr>
              <w:t>0,00</w:t>
            </w:r>
          </w:p>
        </w:tc>
        <w:tc>
          <w:tcPr>
            <w:tcW w:w="1134" w:type="dxa"/>
            <w:shd w:val="clear" w:color="auto" w:fill="auto"/>
          </w:tcPr>
          <w:p w:rsidR="009662A8" w:rsidRPr="00813C75" w:rsidRDefault="009662A8" w:rsidP="00DD48E7">
            <w:pPr>
              <w:pStyle w:val="a8"/>
              <w:ind w:right="-1"/>
              <w:jc w:val="center"/>
              <w:rPr>
                <w:sz w:val="22"/>
                <w:szCs w:val="22"/>
              </w:rPr>
            </w:pPr>
            <w:r w:rsidRPr="00813C75">
              <w:rPr>
                <w:sz w:val="22"/>
                <w:szCs w:val="22"/>
              </w:rPr>
              <w:t>0,00</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6095" w:type="dxa"/>
            <w:shd w:val="clear" w:color="auto" w:fill="auto"/>
          </w:tcPr>
          <w:p w:rsidR="009662A8" w:rsidRPr="00813C75" w:rsidRDefault="009662A8" w:rsidP="00DD48E7">
            <w:pPr>
              <w:pStyle w:val="ConsPlusNormal"/>
              <w:jc w:val="both"/>
              <w:rPr>
                <w:sz w:val="22"/>
                <w:szCs w:val="22"/>
              </w:rPr>
            </w:pPr>
            <w:r w:rsidRPr="00813C75">
              <w:rPr>
                <w:sz w:val="22"/>
                <w:szCs w:val="22"/>
              </w:rPr>
              <w:t>бюджетные ассигнования:</w:t>
            </w:r>
          </w:p>
        </w:tc>
        <w:tc>
          <w:tcPr>
            <w:tcW w:w="1843" w:type="dxa"/>
            <w:vMerge/>
            <w:shd w:val="clear" w:color="auto" w:fill="auto"/>
          </w:tcPr>
          <w:p w:rsidR="009662A8" w:rsidRPr="00813C75" w:rsidRDefault="009662A8" w:rsidP="00DD48E7">
            <w:pPr>
              <w:pStyle w:val="aff4"/>
              <w:ind w:left="0" w:right="-1"/>
              <w:rPr>
                <w:sz w:val="22"/>
                <w:szCs w:val="22"/>
              </w:rPr>
            </w:pPr>
          </w:p>
        </w:tc>
        <w:tc>
          <w:tcPr>
            <w:tcW w:w="1100" w:type="dxa"/>
            <w:shd w:val="clear" w:color="auto" w:fill="auto"/>
          </w:tcPr>
          <w:p w:rsidR="009662A8" w:rsidRPr="00813C75" w:rsidRDefault="009662A8" w:rsidP="00DD48E7">
            <w:pPr>
              <w:pStyle w:val="a8"/>
              <w:ind w:right="-1"/>
              <w:jc w:val="center"/>
              <w:rPr>
                <w:sz w:val="22"/>
                <w:szCs w:val="22"/>
              </w:rPr>
            </w:pPr>
            <w:r w:rsidRPr="00813C75">
              <w:rPr>
                <w:sz w:val="22"/>
                <w:szCs w:val="22"/>
              </w:rPr>
              <w:t>0,00</w:t>
            </w:r>
          </w:p>
        </w:tc>
        <w:tc>
          <w:tcPr>
            <w:tcW w:w="1168" w:type="dxa"/>
            <w:shd w:val="clear" w:color="auto" w:fill="auto"/>
          </w:tcPr>
          <w:p w:rsidR="009662A8" w:rsidRPr="00813C75" w:rsidRDefault="009662A8" w:rsidP="00DD48E7">
            <w:pPr>
              <w:pStyle w:val="a8"/>
              <w:ind w:right="-1"/>
              <w:jc w:val="center"/>
              <w:rPr>
                <w:sz w:val="22"/>
                <w:szCs w:val="22"/>
              </w:rPr>
            </w:pPr>
            <w:r w:rsidRPr="00813C75">
              <w:rPr>
                <w:sz w:val="22"/>
                <w:szCs w:val="22"/>
              </w:rPr>
              <w:t>155,00000</w:t>
            </w:r>
          </w:p>
        </w:tc>
        <w:tc>
          <w:tcPr>
            <w:tcW w:w="1134" w:type="dxa"/>
            <w:shd w:val="clear" w:color="auto" w:fill="auto"/>
          </w:tcPr>
          <w:p w:rsidR="009662A8" w:rsidRPr="00813C75" w:rsidRDefault="009662A8" w:rsidP="00DD48E7">
            <w:pPr>
              <w:pStyle w:val="a8"/>
              <w:ind w:right="-1"/>
              <w:jc w:val="center"/>
              <w:rPr>
                <w:sz w:val="22"/>
                <w:szCs w:val="22"/>
              </w:rPr>
            </w:pPr>
            <w:r w:rsidRPr="00813C75">
              <w:rPr>
                <w:sz w:val="22"/>
                <w:szCs w:val="22"/>
              </w:rPr>
              <w:t>155,00000</w:t>
            </w:r>
          </w:p>
        </w:tc>
        <w:tc>
          <w:tcPr>
            <w:tcW w:w="1134" w:type="dxa"/>
            <w:shd w:val="clear" w:color="auto" w:fill="auto"/>
          </w:tcPr>
          <w:p w:rsidR="009662A8" w:rsidRPr="00813C75" w:rsidRDefault="009662A8" w:rsidP="00DD48E7">
            <w:pPr>
              <w:pStyle w:val="a8"/>
              <w:ind w:right="-1"/>
              <w:jc w:val="center"/>
              <w:rPr>
                <w:sz w:val="22"/>
                <w:szCs w:val="22"/>
              </w:rPr>
            </w:pPr>
            <w:r w:rsidRPr="00813C75">
              <w:rPr>
                <w:sz w:val="22"/>
                <w:szCs w:val="22"/>
              </w:rPr>
              <w:t>0,00</w:t>
            </w:r>
          </w:p>
        </w:tc>
        <w:tc>
          <w:tcPr>
            <w:tcW w:w="1134" w:type="dxa"/>
            <w:shd w:val="clear" w:color="auto" w:fill="auto"/>
          </w:tcPr>
          <w:p w:rsidR="009662A8" w:rsidRPr="00813C75" w:rsidRDefault="009662A8" w:rsidP="00DD48E7">
            <w:pPr>
              <w:pStyle w:val="a8"/>
              <w:ind w:right="-1"/>
              <w:jc w:val="center"/>
              <w:rPr>
                <w:sz w:val="22"/>
                <w:szCs w:val="22"/>
              </w:rPr>
            </w:pPr>
            <w:r w:rsidRPr="00813C75">
              <w:rPr>
                <w:sz w:val="22"/>
                <w:szCs w:val="22"/>
              </w:rPr>
              <w:t>0,00</w:t>
            </w:r>
          </w:p>
        </w:tc>
        <w:tc>
          <w:tcPr>
            <w:tcW w:w="1134" w:type="dxa"/>
            <w:shd w:val="clear" w:color="auto" w:fill="auto"/>
          </w:tcPr>
          <w:p w:rsidR="009662A8" w:rsidRPr="00813C75" w:rsidRDefault="009662A8" w:rsidP="00DD48E7">
            <w:pPr>
              <w:pStyle w:val="a8"/>
              <w:ind w:right="-1"/>
              <w:jc w:val="center"/>
              <w:rPr>
                <w:sz w:val="22"/>
                <w:szCs w:val="22"/>
              </w:rPr>
            </w:pPr>
            <w:r w:rsidRPr="00813C75">
              <w:rPr>
                <w:sz w:val="22"/>
                <w:szCs w:val="22"/>
              </w:rPr>
              <w:t>0,00</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6095" w:type="dxa"/>
            <w:shd w:val="clear" w:color="auto" w:fill="auto"/>
          </w:tcPr>
          <w:p w:rsidR="009662A8" w:rsidRPr="00813C75" w:rsidRDefault="009662A8" w:rsidP="00DD48E7">
            <w:pPr>
              <w:pStyle w:val="ConsPlusNormal"/>
              <w:jc w:val="both"/>
              <w:rPr>
                <w:sz w:val="22"/>
                <w:szCs w:val="22"/>
              </w:rPr>
            </w:pPr>
            <w:r w:rsidRPr="00813C75">
              <w:rPr>
                <w:sz w:val="22"/>
                <w:szCs w:val="22"/>
              </w:rPr>
              <w:t>- местный бюджет</w:t>
            </w:r>
          </w:p>
        </w:tc>
        <w:tc>
          <w:tcPr>
            <w:tcW w:w="1843" w:type="dxa"/>
            <w:vMerge/>
            <w:shd w:val="clear" w:color="auto" w:fill="auto"/>
          </w:tcPr>
          <w:p w:rsidR="009662A8" w:rsidRPr="00813C75" w:rsidRDefault="009662A8" w:rsidP="00DD48E7">
            <w:pPr>
              <w:pStyle w:val="aff4"/>
              <w:ind w:left="0" w:right="-1"/>
              <w:rPr>
                <w:sz w:val="22"/>
                <w:szCs w:val="22"/>
              </w:rPr>
            </w:pPr>
          </w:p>
        </w:tc>
        <w:tc>
          <w:tcPr>
            <w:tcW w:w="1100" w:type="dxa"/>
            <w:shd w:val="clear" w:color="auto" w:fill="auto"/>
          </w:tcPr>
          <w:p w:rsidR="009662A8" w:rsidRPr="00813C75" w:rsidRDefault="009662A8" w:rsidP="00DD48E7">
            <w:pPr>
              <w:spacing w:after="0" w:line="240" w:lineRule="auto"/>
              <w:jc w:val="center"/>
              <w:rPr>
                <w:rFonts w:ascii="Times New Roman" w:hAnsi="Times New Roman" w:cs="Times New Roman"/>
              </w:rPr>
            </w:pPr>
            <w:r w:rsidRPr="00813C75">
              <w:rPr>
                <w:rFonts w:ascii="Times New Roman" w:hAnsi="Times New Roman" w:cs="Times New Roman"/>
              </w:rPr>
              <w:t>0,00</w:t>
            </w:r>
          </w:p>
        </w:tc>
        <w:tc>
          <w:tcPr>
            <w:tcW w:w="1168" w:type="dxa"/>
            <w:shd w:val="clear" w:color="auto" w:fill="auto"/>
          </w:tcPr>
          <w:p w:rsidR="009662A8" w:rsidRPr="00813C75" w:rsidRDefault="009662A8" w:rsidP="00DD48E7">
            <w:pPr>
              <w:pStyle w:val="a8"/>
              <w:ind w:right="-1"/>
              <w:jc w:val="center"/>
              <w:rPr>
                <w:sz w:val="22"/>
                <w:szCs w:val="22"/>
              </w:rPr>
            </w:pPr>
            <w:r w:rsidRPr="00813C75">
              <w:rPr>
                <w:sz w:val="22"/>
                <w:szCs w:val="22"/>
              </w:rPr>
              <w:t>155,00000</w:t>
            </w:r>
          </w:p>
        </w:tc>
        <w:tc>
          <w:tcPr>
            <w:tcW w:w="1134" w:type="dxa"/>
            <w:shd w:val="clear" w:color="auto" w:fill="auto"/>
          </w:tcPr>
          <w:p w:rsidR="009662A8" w:rsidRPr="00813C75" w:rsidRDefault="009662A8" w:rsidP="00DD48E7">
            <w:pPr>
              <w:pStyle w:val="a8"/>
              <w:ind w:right="-1"/>
              <w:jc w:val="center"/>
              <w:rPr>
                <w:sz w:val="22"/>
                <w:szCs w:val="22"/>
              </w:rPr>
            </w:pPr>
            <w:r w:rsidRPr="00813C75">
              <w:rPr>
                <w:sz w:val="22"/>
                <w:szCs w:val="22"/>
              </w:rPr>
              <w:t>155,00000</w:t>
            </w:r>
          </w:p>
        </w:tc>
        <w:tc>
          <w:tcPr>
            <w:tcW w:w="1134" w:type="dxa"/>
            <w:shd w:val="clear" w:color="auto" w:fill="auto"/>
          </w:tcPr>
          <w:p w:rsidR="009662A8" w:rsidRPr="00813C75" w:rsidRDefault="009662A8" w:rsidP="00DD48E7">
            <w:pPr>
              <w:pStyle w:val="a8"/>
              <w:ind w:right="-1"/>
              <w:jc w:val="center"/>
              <w:rPr>
                <w:sz w:val="22"/>
                <w:szCs w:val="22"/>
              </w:rPr>
            </w:pPr>
            <w:r w:rsidRPr="00813C75">
              <w:rPr>
                <w:sz w:val="22"/>
                <w:szCs w:val="22"/>
              </w:rPr>
              <w:t>0,00</w:t>
            </w:r>
          </w:p>
        </w:tc>
        <w:tc>
          <w:tcPr>
            <w:tcW w:w="1134" w:type="dxa"/>
            <w:shd w:val="clear" w:color="auto" w:fill="auto"/>
          </w:tcPr>
          <w:p w:rsidR="009662A8" w:rsidRPr="00813C75" w:rsidRDefault="009662A8" w:rsidP="00DD48E7">
            <w:pPr>
              <w:pStyle w:val="a8"/>
              <w:ind w:right="-1"/>
              <w:jc w:val="center"/>
              <w:rPr>
                <w:sz w:val="22"/>
                <w:szCs w:val="22"/>
              </w:rPr>
            </w:pPr>
            <w:r w:rsidRPr="00813C75">
              <w:rPr>
                <w:sz w:val="22"/>
                <w:szCs w:val="22"/>
              </w:rPr>
              <w:t>0,00</w:t>
            </w:r>
          </w:p>
        </w:tc>
        <w:tc>
          <w:tcPr>
            <w:tcW w:w="1134" w:type="dxa"/>
            <w:shd w:val="clear" w:color="auto" w:fill="auto"/>
          </w:tcPr>
          <w:p w:rsidR="009662A8" w:rsidRPr="00813C75" w:rsidRDefault="009662A8" w:rsidP="00DD48E7">
            <w:pPr>
              <w:pStyle w:val="a8"/>
              <w:ind w:right="-1"/>
              <w:jc w:val="center"/>
              <w:rPr>
                <w:sz w:val="22"/>
                <w:szCs w:val="22"/>
              </w:rPr>
            </w:pPr>
            <w:r w:rsidRPr="00813C75">
              <w:rPr>
                <w:sz w:val="22"/>
                <w:szCs w:val="22"/>
              </w:rPr>
              <w:t>0,00</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6095" w:type="dxa"/>
            <w:shd w:val="clear" w:color="auto" w:fill="auto"/>
          </w:tcPr>
          <w:p w:rsidR="009662A8" w:rsidRPr="00813C75" w:rsidRDefault="009662A8" w:rsidP="00DD48E7">
            <w:pPr>
              <w:pStyle w:val="ConsPlusNormal"/>
              <w:jc w:val="both"/>
              <w:rPr>
                <w:sz w:val="22"/>
                <w:szCs w:val="22"/>
              </w:rPr>
            </w:pPr>
            <w:r w:rsidRPr="00813C75">
              <w:rPr>
                <w:sz w:val="22"/>
                <w:szCs w:val="22"/>
              </w:rPr>
              <w:t>- областной бюджет</w:t>
            </w:r>
          </w:p>
        </w:tc>
        <w:tc>
          <w:tcPr>
            <w:tcW w:w="1843" w:type="dxa"/>
            <w:vMerge/>
            <w:shd w:val="clear" w:color="auto" w:fill="auto"/>
          </w:tcPr>
          <w:p w:rsidR="009662A8" w:rsidRPr="00813C75" w:rsidRDefault="009662A8" w:rsidP="00DD48E7">
            <w:pPr>
              <w:pStyle w:val="aff4"/>
              <w:ind w:left="0" w:right="-1"/>
              <w:rPr>
                <w:sz w:val="22"/>
                <w:szCs w:val="22"/>
              </w:rPr>
            </w:pPr>
          </w:p>
        </w:tc>
        <w:tc>
          <w:tcPr>
            <w:tcW w:w="1100" w:type="dxa"/>
            <w:shd w:val="clear" w:color="auto" w:fill="auto"/>
          </w:tcPr>
          <w:p w:rsidR="009662A8" w:rsidRPr="00813C75" w:rsidRDefault="009662A8" w:rsidP="00DD48E7">
            <w:pPr>
              <w:spacing w:after="0" w:line="240" w:lineRule="auto"/>
              <w:jc w:val="center"/>
              <w:rPr>
                <w:rFonts w:ascii="Times New Roman" w:hAnsi="Times New Roman" w:cs="Times New Roman"/>
              </w:rPr>
            </w:pPr>
            <w:r w:rsidRPr="00813C75">
              <w:rPr>
                <w:rFonts w:ascii="Times New Roman" w:hAnsi="Times New Roman" w:cs="Times New Roman"/>
              </w:rPr>
              <w:t>0,00</w:t>
            </w:r>
          </w:p>
        </w:tc>
        <w:tc>
          <w:tcPr>
            <w:tcW w:w="1168" w:type="dxa"/>
            <w:shd w:val="clear" w:color="auto" w:fill="auto"/>
          </w:tcPr>
          <w:p w:rsidR="009662A8" w:rsidRPr="00813C75" w:rsidRDefault="009662A8" w:rsidP="00DD48E7">
            <w:pPr>
              <w:pStyle w:val="a8"/>
              <w:ind w:right="-1"/>
              <w:jc w:val="center"/>
              <w:rPr>
                <w:sz w:val="22"/>
                <w:szCs w:val="22"/>
              </w:rPr>
            </w:pPr>
            <w:r w:rsidRPr="00813C75">
              <w:rPr>
                <w:sz w:val="22"/>
                <w:szCs w:val="22"/>
              </w:rPr>
              <w:t>0,00</w:t>
            </w:r>
          </w:p>
        </w:tc>
        <w:tc>
          <w:tcPr>
            <w:tcW w:w="1134" w:type="dxa"/>
            <w:shd w:val="clear" w:color="auto" w:fill="auto"/>
          </w:tcPr>
          <w:p w:rsidR="009662A8" w:rsidRPr="00813C75" w:rsidRDefault="009662A8" w:rsidP="00DD48E7">
            <w:pPr>
              <w:pStyle w:val="a8"/>
              <w:ind w:right="-1"/>
              <w:jc w:val="center"/>
              <w:rPr>
                <w:sz w:val="22"/>
                <w:szCs w:val="22"/>
              </w:rPr>
            </w:pPr>
            <w:r w:rsidRPr="00813C75">
              <w:rPr>
                <w:sz w:val="22"/>
                <w:szCs w:val="22"/>
              </w:rPr>
              <w:t>0,00</w:t>
            </w:r>
          </w:p>
        </w:tc>
        <w:tc>
          <w:tcPr>
            <w:tcW w:w="1134" w:type="dxa"/>
            <w:shd w:val="clear" w:color="auto" w:fill="auto"/>
          </w:tcPr>
          <w:p w:rsidR="009662A8" w:rsidRPr="00813C75" w:rsidRDefault="009662A8" w:rsidP="00DD48E7">
            <w:pPr>
              <w:pStyle w:val="a8"/>
              <w:ind w:right="-1"/>
              <w:jc w:val="center"/>
              <w:rPr>
                <w:sz w:val="22"/>
                <w:szCs w:val="22"/>
              </w:rPr>
            </w:pPr>
            <w:r w:rsidRPr="00813C75">
              <w:rPr>
                <w:sz w:val="22"/>
                <w:szCs w:val="22"/>
              </w:rPr>
              <w:t>0,00</w:t>
            </w:r>
          </w:p>
        </w:tc>
        <w:tc>
          <w:tcPr>
            <w:tcW w:w="1134" w:type="dxa"/>
            <w:shd w:val="clear" w:color="auto" w:fill="auto"/>
          </w:tcPr>
          <w:p w:rsidR="009662A8" w:rsidRPr="00813C75" w:rsidRDefault="009662A8" w:rsidP="00DD48E7">
            <w:pPr>
              <w:pStyle w:val="a8"/>
              <w:ind w:right="-1"/>
              <w:jc w:val="center"/>
              <w:rPr>
                <w:sz w:val="22"/>
                <w:szCs w:val="22"/>
              </w:rPr>
            </w:pPr>
            <w:r w:rsidRPr="00813C75">
              <w:rPr>
                <w:sz w:val="22"/>
                <w:szCs w:val="22"/>
              </w:rPr>
              <w:t>0,00</w:t>
            </w:r>
          </w:p>
        </w:tc>
        <w:tc>
          <w:tcPr>
            <w:tcW w:w="1134" w:type="dxa"/>
            <w:shd w:val="clear" w:color="auto" w:fill="auto"/>
          </w:tcPr>
          <w:p w:rsidR="009662A8" w:rsidRPr="00813C75" w:rsidRDefault="009662A8" w:rsidP="00DD48E7">
            <w:pPr>
              <w:pStyle w:val="a8"/>
              <w:ind w:right="-1"/>
              <w:jc w:val="center"/>
              <w:rPr>
                <w:sz w:val="22"/>
                <w:szCs w:val="22"/>
              </w:rPr>
            </w:pPr>
            <w:r w:rsidRPr="00813C75">
              <w:rPr>
                <w:sz w:val="22"/>
                <w:szCs w:val="22"/>
              </w:rPr>
              <w:t>0,00</w:t>
            </w:r>
          </w:p>
        </w:tc>
      </w:tr>
      <w:tr w:rsidR="009662A8" w:rsidRPr="00C36745" w:rsidTr="00DD48E7">
        <w:tc>
          <w:tcPr>
            <w:tcW w:w="488" w:type="dxa"/>
            <w:vMerge/>
            <w:shd w:val="clear" w:color="auto" w:fill="auto"/>
          </w:tcPr>
          <w:p w:rsidR="009662A8" w:rsidRPr="00C36745" w:rsidRDefault="009662A8" w:rsidP="00DD48E7">
            <w:pPr>
              <w:spacing w:after="0" w:line="240" w:lineRule="auto"/>
              <w:rPr>
                <w:rFonts w:ascii="Times New Roman" w:hAnsi="Times New Roman" w:cs="Times New Roman"/>
                <w:sz w:val="24"/>
                <w:szCs w:val="24"/>
              </w:rPr>
            </w:pPr>
          </w:p>
        </w:tc>
        <w:tc>
          <w:tcPr>
            <w:tcW w:w="6095" w:type="dxa"/>
            <w:shd w:val="clear" w:color="auto" w:fill="auto"/>
          </w:tcPr>
          <w:p w:rsidR="009662A8" w:rsidRPr="00C36745" w:rsidRDefault="009662A8" w:rsidP="00DD48E7">
            <w:pPr>
              <w:pStyle w:val="ConsPlusNormal"/>
              <w:jc w:val="both"/>
              <w:rPr>
                <w:sz w:val="24"/>
                <w:szCs w:val="24"/>
              </w:rPr>
            </w:pPr>
            <w:r w:rsidRPr="00C36745">
              <w:rPr>
                <w:sz w:val="24"/>
                <w:szCs w:val="24"/>
              </w:rPr>
              <w:t>- федеральный бюджет</w:t>
            </w:r>
          </w:p>
        </w:tc>
        <w:tc>
          <w:tcPr>
            <w:tcW w:w="1843" w:type="dxa"/>
            <w:vMerge/>
            <w:shd w:val="clear" w:color="auto" w:fill="auto"/>
          </w:tcPr>
          <w:p w:rsidR="009662A8" w:rsidRPr="00C36745" w:rsidRDefault="009662A8" w:rsidP="00DD48E7">
            <w:pPr>
              <w:pStyle w:val="aff4"/>
              <w:ind w:left="0" w:right="-1"/>
            </w:pPr>
          </w:p>
        </w:tc>
        <w:tc>
          <w:tcPr>
            <w:tcW w:w="1100" w:type="dxa"/>
            <w:shd w:val="clear" w:color="auto" w:fill="auto"/>
          </w:tcPr>
          <w:p w:rsidR="009662A8" w:rsidRPr="00C36745" w:rsidRDefault="009662A8" w:rsidP="00DD48E7">
            <w:pPr>
              <w:spacing w:after="0" w:line="240" w:lineRule="auto"/>
              <w:jc w:val="center"/>
              <w:rPr>
                <w:rFonts w:ascii="Times New Roman" w:hAnsi="Times New Roman" w:cs="Times New Roman"/>
                <w:sz w:val="24"/>
                <w:szCs w:val="24"/>
              </w:rPr>
            </w:pPr>
            <w:r w:rsidRPr="00C36745">
              <w:rPr>
                <w:rFonts w:ascii="Times New Roman" w:hAnsi="Times New Roman" w:cs="Times New Roman"/>
                <w:sz w:val="24"/>
                <w:szCs w:val="24"/>
              </w:rPr>
              <w:t>0,00</w:t>
            </w:r>
          </w:p>
        </w:tc>
        <w:tc>
          <w:tcPr>
            <w:tcW w:w="1168"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r>
      <w:tr w:rsidR="009662A8" w:rsidRPr="00C36745" w:rsidTr="00DD48E7">
        <w:tc>
          <w:tcPr>
            <w:tcW w:w="488" w:type="dxa"/>
            <w:vMerge w:val="restart"/>
            <w:shd w:val="clear" w:color="auto" w:fill="auto"/>
          </w:tcPr>
          <w:p w:rsidR="009662A8" w:rsidRPr="00C36745" w:rsidRDefault="009662A8" w:rsidP="00DD48E7">
            <w:pPr>
              <w:spacing w:after="0" w:line="240" w:lineRule="auto"/>
              <w:rPr>
                <w:rFonts w:ascii="Times New Roman" w:hAnsi="Times New Roman" w:cs="Times New Roman"/>
                <w:sz w:val="24"/>
                <w:szCs w:val="24"/>
              </w:rPr>
            </w:pPr>
            <w:r w:rsidRPr="00C36745">
              <w:rPr>
                <w:rFonts w:ascii="Times New Roman" w:hAnsi="Times New Roman" w:cs="Times New Roman"/>
                <w:sz w:val="24"/>
                <w:szCs w:val="24"/>
              </w:rPr>
              <w:t>3.</w:t>
            </w:r>
          </w:p>
        </w:tc>
        <w:tc>
          <w:tcPr>
            <w:tcW w:w="6095" w:type="dxa"/>
            <w:shd w:val="clear" w:color="auto" w:fill="auto"/>
          </w:tcPr>
          <w:p w:rsidR="009662A8" w:rsidRPr="00C36745" w:rsidRDefault="009662A8" w:rsidP="00DD48E7">
            <w:pPr>
              <w:pStyle w:val="ConsPlusNormal"/>
              <w:jc w:val="both"/>
              <w:rPr>
                <w:sz w:val="24"/>
                <w:szCs w:val="24"/>
              </w:rPr>
            </w:pPr>
            <w:r w:rsidRPr="00C36745">
              <w:rPr>
                <w:sz w:val="24"/>
                <w:szCs w:val="24"/>
              </w:rPr>
              <w:t>Предоставление субсидий на реализацию м</w:t>
            </w:r>
            <w:r w:rsidRPr="00C36745">
              <w:rPr>
                <w:sz w:val="24"/>
                <w:szCs w:val="24"/>
              </w:rPr>
              <w:t>е</w:t>
            </w:r>
            <w:r w:rsidRPr="00C36745">
              <w:rPr>
                <w:sz w:val="24"/>
                <w:szCs w:val="24"/>
              </w:rPr>
              <w:t>роприятий по организации водоотведения в границах горо</w:t>
            </w:r>
            <w:r w:rsidRPr="00C36745">
              <w:rPr>
                <w:sz w:val="24"/>
                <w:szCs w:val="24"/>
              </w:rPr>
              <w:t>д</w:t>
            </w:r>
            <w:r w:rsidRPr="00C36745">
              <w:rPr>
                <w:sz w:val="24"/>
                <w:szCs w:val="24"/>
              </w:rPr>
              <w:t>ского округа Тейково Ивановской области</w:t>
            </w:r>
          </w:p>
        </w:tc>
        <w:tc>
          <w:tcPr>
            <w:tcW w:w="1843" w:type="dxa"/>
            <w:vMerge w:val="restart"/>
            <w:shd w:val="clear" w:color="auto" w:fill="auto"/>
          </w:tcPr>
          <w:p w:rsidR="009662A8" w:rsidRPr="00C36745" w:rsidRDefault="009662A8" w:rsidP="00DD48E7">
            <w:pPr>
              <w:pStyle w:val="aff4"/>
              <w:ind w:left="0" w:right="-1"/>
            </w:pPr>
            <w:r w:rsidRPr="00C36745">
              <w:t>Отдел городской инфраструктуры администрации городского окр</w:t>
            </w:r>
            <w:r w:rsidRPr="00C36745">
              <w:t>у</w:t>
            </w:r>
            <w:r w:rsidRPr="00C36745">
              <w:t>га Тейково Ив</w:t>
            </w:r>
            <w:r w:rsidRPr="00C36745">
              <w:t>а</w:t>
            </w:r>
            <w:r w:rsidRPr="00C36745">
              <w:t>новской области</w:t>
            </w:r>
          </w:p>
        </w:tc>
        <w:tc>
          <w:tcPr>
            <w:tcW w:w="1100" w:type="dxa"/>
            <w:shd w:val="clear" w:color="auto" w:fill="auto"/>
          </w:tcPr>
          <w:p w:rsidR="009662A8" w:rsidRPr="00C36745" w:rsidRDefault="009662A8" w:rsidP="00DD48E7">
            <w:pPr>
              <w:spacing w:after="0" w:line="240" w:lineRule="auto"/>
              <w:jc w:val="center"/>
              <w:rPr>
                <w:rFonts w:ascii="Times New Roman" w:hAnsi="Times New Roman" w:cs="Times New Roman"/>
                <w:sz w:val="24"/>
                <w:szCs w:val="24"/>
              </w:rPr>
            </w:pPr>
            <w:r w:rsidRPr="00C36745">
              <w:rPr>
                <w:rFonts w:ascii="Times New Roman" w:hAnsi="Times New Roman" w:cs="Times New Roman"/>
                <w:sz w:val="24"/>
                <w:szCs w:val="24"/>
              </w:rPr>
              <w:t>819,142</w:t>
            </w:r>
          </w:p>
        </w:tc>
        <w:tc>
          <w:tcPr>
            <w:tcW w:w="1168"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r>
      <w:tr w:rsidR="009662A8" w:rsidRPr="00C36745" w:rsidTr="00DD48E7">
        <w:tc>
          <w:tcPr>
            <w:tcW w:w="488" w:type="dxa"/>
            <w:vMerge/>
            <w:shd w:val="clear" w:color="auto" w:fill="auto"/>
          </w:tcPr>
          <w:p w:rsidR="009662A8" w:rsidRPr="00C36745" w:rsidRDefault="009662A8" w:rsidP="00DD48E7">
            <w:pPr>
              <w:spacing w:after="0" w:line="240" w:lineRule="auto"/>
              <w:rPr>
                <w:rFonts w:ascii="Times New Roman" w:hAnsi="Times New Roman" w:cs="Times New Roman"/>
                <w:sz w:val="24"/>
                <w:szCs w:val="24"/>
              </w:rPr>
            </w:pPr>
          </w:p>
        </w:tc>
        <w:tc>
          <w:tcPr>
            <w:tcW w:w="6095" w:type="dxa"/>
            <w:shd w:val="clear" w:color="auto" w:fill="auto"/>
          </w:tcPr>
          <w:p w:rsidR="009662A8" w:rsidRPr="00C36745" w:rsidRDefault="009662A8" w:rsidP="00DD48E7">
            <w:pPr>
              <w:pStyle w:val="ConsPlusNormal"/>
              <w:jc w:val="both"/>
              <w:rPr>
                <w:sz w:val="24"/>
                <w:szCs w:val="24"/>
              </w:rPr>
            </w:pPr>
            <w:r w:rsidRPr="00C36745">
              <w:rPr>
                <w:sz w:val="24"/>
                <w:szCs w:val="24"/>
              </w:rPr>
              <w:t>бюджетные ассигнования:</w:t>
            </w:r>
          </w:p>
        </w:tc>
        <w:tc>
          <w:tcPr>
            <w:tcW w:w="1843" w:type="dxa"/>
            <w:vMerge/>
            <w:shd w:val="clear" w:color="auto" w:fill="auto"/>
          </w:tcPr>
          <w:p w:rsidR="009662A8" w:rsidRPr="00C36745" w:rsidRDefault="009662A8" w:rsidP="00DD48E7">
            <w:pPr>
              <w:pStyle w:val="aff4"/>
              <w:ind w:left="0" w:right="-1"/>
            </w:pPr>
          </w:p>
        </w:tc>
        <w:tc>
          <w:tcPr>
            <w:tcW w:w="1100" w:type="dxa"/>
            <w:shd w:val="clear" w:color="auto" w:fill="auto"/>
          </w:tcPr>
          <w:p w:rsidR="009662A8" w:rsidRPr="00C36745" w:rsidRDefault="009662A8" w:rsidP="00DD48E7">
            <w:pPr>
              <w:spacing w:after="0" w:line="240" w:lineRule="auto"/>
              <w:jc w:val="center"/>
              <w:rPr>
                <w:rFonts w:ascii="Times New Roman" w:hAnsi="Times New Roman" w:cs="Times New Roman"/>
                <w:sz w:val="24"/>
                <w:szCs w:val="24"/>
              </w:rPr>
            </w:pPr>
          </w:p>
        </w:tc>
        <w:tc>
          <w:tcPr>
            <w:tcW w:w="1168" w:type="dxa"/>
            <w:shd w:val="clear" w:color="auto" w:fill="auto"/>
          </w:tcPr>
          <w:p w:rsidR="009662A8" w:rsidRPr="00C36745" w:rsidRDefault="009662A8" w:rsidP="00DD48E7">
            <w:pPr>
              <w:pStyle w:val="a8"/>
              <w:ind w:right="-1"/>
              <w:jc w:val="center"/>
            </w:pPr>
          </w:p>
        </w:tc>
        <w:tc>
          <w:tcPr>
            <w:tcW w:w="1134" w:type="dxa"/>
            <w:shd w:val="clear" w:color="auto" w:fill="auto"/>
          </w:tcPr>
          <w:p w:rsidR="009662A8" w:rsidRPr="00C36745" w:rsidRDefault="009662A8" w:rsidP="00DD48E7">
            <w:pPr>
              <w:pStyle w:val="a8"/>
              <w:ind w:right="-1"/>
              <w:jc w:val="center"/>
            </w:pPr>
          </w:p>
        </w:tc>
        <w:tc>
          <w:tcPr>
            <w:tcW w:w="1134" w:type="dxa"/>
            <w:shd w:val="clear" w:color="auto" w:fill="auto"/>
          </w:tcPr>
          <w:p w:rsidR="009662A8" w:rsidRPr="00C36745" w:rsidRDefault="009662A8" w:rsidP="00DD48E7">
            <w:pPr>
              <w:pStyle w:val="a8"/>
              <w:ind w:right="-1"/>
              <w:jc w:val="center"/>
            </w:pPr>
          </w:p>
        </w:tc>
        <w:tc>
          <w:tcPr>
            <w:tcW w:w="1134" w:type="dxa"/>
            <w:shd w:val="clear" w:color="auto" w:fill="auto"/>
          </w:tcPr>
          <w:p w:rsidR="009662A8" w:rsidRPr="00C36745" w:rsidRDefault="009662A8" w:rsidP="00DD48E7">
            <w:pPr>
              <w:pStyle w:val="a8"/>
              <w:ind w:right="-1"/>
              <w:jc w:val="center"/>
            </w:pPr>
          </w:p>
        </w:tc>
        <w:tc>
          <w:tcPr>
            <w:tcW w:w="1134" w:type="dxa"/>
            <w:shd w:val="clear" w:color="auto" w:fill="auto"/>
          </w:tcPr>
          <w:p w:rsidR="009662A8" w:rsidRPr="00C36745" w:rsidRDefault="009662A8" w:rsidP="00DD48E7">
            <w:pPr>
              <w:pStyle w:val="a8"/>
              <w:ind w:right="-1"/>
              <w:jc w:val="center"/>
            </w:pPr>
          </w:p>
        </w:tc>
      </w:tr>
      <w:tr w:rsidR="009662A8" w:rsidRPr="00C36745" w:rsidTr="00DD48E7">
        <w:tc>
          <w:tcPr>
            <w:tcW w:w="488" w:type="dxa"/>
            <w:vMerge/>
            <w:shd w:val="clear" w:color="auto" w:fill="auto"/>
          </w:tcPr>
          <w:p w:rsidR="009662A8" w:rsidRPr="00C36745" w:rsidRDefault="009662A8" w:rsidP="00DD48E7">
            <w:pPr>
              <w:spacing w:after="0" w:line="240" w:lineRule="auto"/>
              <w:rPr>
                <w:rFonts w:ascii="Times New Roman" w:hAnsi="Times New Roman" w:cs="Times New Roman"/>
                <w:sz w:val="24"/>
                <w:szCs w:val="24"/>
              </w:rPr>
            </w:pPr>
          </w:p>
        </w:tc>
        <w:tc>
          <w:tcPr>
            <w:tcW w:w="6095" w:type="dxa"/>
            <w:shd w:val="clear" w:color="auto" w:fill="auto"/>
          </w:tcPr>
          <w:p w:rsidR="009662A8" w:rsidRPr="00C36745" w:rsidRDefault="009662A8" w:rsidP="00DD48E7">
            <w:pPr>
              <w:pStyle w:val="ConsPlusNormal"/>
              <w:jc w:val="both"/>
              <w:rPr>
                <w:sz w:val="24"/>
                <w:szCs w:val="24"/>
              </w:rPr>
            </w:pPr>
            <w:r w:rsidRPr="00C36745">
              <w:rPr>
                <w:sz w:val="24"/>
                <w:szCs w:val="24"/>
              </w:rPr>
              <w:t>- местный бюджет</w:t>
            </w:r>
          </w:p>
        </w:tc>
        <w:tc>
          <w:tcPr>
            <w:tcW w:w="1843" w:type="dxa"/>
            <w:vMerge/>
            <w:shd w:val="clear" w:color="auto" w:fill="auto"/>
          </w:tcPr>
          <w:p w:rsidR="009662A8" w:rsidRPr="00C36745" w:rsidRDefault="009662A8" w:rsidP="00DD48E7">
            <w:pPr>
              <w:pStyle w:val="aff4"/>
              <w:ind w:left="0" w:right="-1"/>
            </w:pPr>
          </w:p>
        </w:tc>
        <w:tc>
          <w:tcPr>
            <w:tcW w:w="1100" w:type="dxa"/>
            <w:shd w:val="clear" w:color="auto" w:fill="auto"/>
          </w:tcPr>
          <w:p w:rsidR="009662A8" w:rsidRPr="00C36745" w:rsidRDefault="009662A8" w:rsidP="00DD48E7">
            <w:pPr>
              <w:spacing w:after="0" w:line="240" w:lineRule="auto"/>
              <w:jc w:val="center"/>
              <w:rPr>
                <w:rFonts w:ascii="Times New Roman" w:hAnsi="Times New Roman" w:cs="Times New Roman"/>
                <w:sz w:val="24"/>
                <w:szCs w:val="24"/>
              </w:rPr>
            </w:pPr>
            <w:r w:rsidRPr="00C36745">
              <w:rPr>
                <w:rFonts w:ascii="Times New Roman" w:hAnsi="Times New Roman" w:cs="Times New Roman"/>
                <w:sz w:val="24"/>
                <w:szCs w:val="24"/>
              </w:rPr>
              <w:t>819,142</w:t>
            </w:r>
          </w:p>
        </w:tc>
        <w:tc>
          <w:tcPr>
            <w:tcW w:w="1168"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r>
      <w:tr w:rsidR="009662A8" w:rsidRPr="00C36745" w:rsidTr="00DD48E7">
        <w:tc>
          <w:tcPr>
            <w:tcW w:w="488" w:type="dxa"/>
            <w:vMerge/>
            <w:shd w:val="clear" w:color="auto" w:fill="auto"/>
          </w:tcPr>
          <w:p w:rsidR="009662A8" w:rsidRPr="00C36745" w:rsidRDefault="009662A8" w:rsidP="00DD48E7">
            <w:pPr>
              <w:spacing w:after="0" w:line="240" w:lineRule="auto"/>
              <w:rPr>
                <w:rFonts w:ascii="Times New Roman" w:hAnsi="Times New Roman" w:cs="Times New Roman"/>
                <w:sz w:val="24"/>
                <w:szCs w:val="24"/>
              </w:rPr>
            </w:pPr>
          </w:p>
        </w:tc>
        <w:tc>
          <w:tcPr>
            <w:tcW w:w="6095" w:type="dxa"/>
            <w:shd w:val="clear" w:color="auto" w:fill="auto"/>
          </w:tcPr>
          <w:p w:rsidR="009662A8" w:rsidRPr="00C36745" w:rsidRDefault="009662A8" w:rsidP="00DD48E7">
            <w:pPr>
              <w:pStyle w:val="ConsPlusNormal"/>
              <w:jc w:val="both"/>
              <w:rPr>
                <w:sz w:val="24"/>
                <w:szCs w:val="24"/>
              </w:rPr>
            </w:pPr>
            <w:r w:rsidRPr="00C36745">
              <w:rPr>
                <w:sz w:val="24"/>
                <w:szCs w:val="24"/>
              </w:rPr>
              <w:t>- областной бюджет</w:t>
            </w:r>
          </w:p>
        </w:tc>
        <w:tc>
          <w:tcPr>
            <w:tcW w:w="1843" w:type="dxa"/>
            <w:vMerge/>
            <w:shd w:val="clear" w:color="auto" w:fill="auto"/>
          </w:tcPr>
          <w:p w:rsidR="009662A8" w:rsidRPr="00C36745" w:rsidRDefault="009662A8" w:rsidP="00DD48E7">
            <w:pPr>
              <w:pStyle w:val="aff4"/>
              <w:ind w:left="0" w:right="-1"/>
            </w:pPr>
          </w:p>
        </w:tc>
        <w:tc>
          <w:tcPr>
            <w:tcW w:w="1100" w:type="dxa"/>
            <w:shd w:val="clear" w:color="auto" w:fill="auto"/>
          </w:tcPr>
          <w:p w:rsidR="009662A8" w:rsidRPr="00C36745" w:rsidRDefault="009662A8" w:rsidP="00DD48E7">
            <w:pPr>
              <w:spacing w:after="0" w:line="240" w:lineRule="auto"/>
              <w:jc w:val="center"/>
              <w:rPr>
                <w:rFonts w:ascii="Times New Roman" w:hAnsi="Times New Roman" w:cs="Times New Roman"/>
                <w:sz w:val="24"/>
                <w:szCs w:val="24"/>
              </w:rPr>
            </w:pPr>
            <w:r w:rsidRPr="00C36745">
              <w:rPr>
                <w:rFonts w:ascii="Times New Roman" w:hAnsi="Times New Roman" w:cs="Times New Roman"/>
                <w:sz w:val="24"/>
                <w:szCs w:val="24"/>
              </w:rPr>
              <w:t>0,00</w:t>
            </w:r>
          </w:p>
        </w:tc>
        <w:tc>
          <w:tcPr>
            <w:tcW w:w="1168"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r>
      <w:tr w:rsidR="009662A8" w:rsidRPr="00C36745" w:rsidTr="00DD48E7">
        <w:tc>
          <w:tcPr>
            <w:tcW w:w="488" w:type="dxa"/>
            <w:vMerge/>
            <w:shd w:val="clear" w:color="auto" w:fill="auto"/>
          </w:tcPr>
          <w:p w:rsidR="009662A8" w:rsidRPr="00C36745" w:rsidRDefault="009662A8" w:rsidP="00DD48E7">
            <w:pPr>
              <w:spacing w:after="0" w:line="240" w:lineRule="auto"/>
              <w:rPr>
                <w:rFonts w:ascii="Times New Roman" w:hAnsi="Times New Roman" w:cs="Times New Roman"/>
                <w:sz w:val="24"/>
                <w:szCs w:val="24"/>
              </w:rPr>
            </w:pPr>
          </w:p>
        </w:tc>
        <w:tc>
          <w:tcPr>
            <w:tcW w:w="6095" w:type="dxa"/>
            <w:shd w:val="clear" w:color="auto" w:fill="auto"/>
          </w:tcPr>
          <w:p w:rsidR="009662A8" w:rsidRPr="00C36745" w:rsidRDefault="009662A8" w:rsidP="00DD48E7">
            <w:pPr>
              <w:pStyle w:val="ConsPlusNormal"/>
              <w:jc w:val="both"/>
              <w:rPr>
                <w:sz w:val="24"/>
                <w:szCs w:val="24"/>
              </w:rPr>
            </w:pPr>
            <w:r w:rsidRPr="00C36745">
              <w:rPr>
                <w:sz w:val="24"/>
                <w:szCs w:val="24"/>
              </w:rPr>
              <w:t>- федеральный бюджет</w:t>
            </w:r>
          </w:p>
        </w:tc>
        <w:tc>
          <w:tcPr>
            <w:tcW w:w="1843" w:type="dxa"/>
            <w:vMerge/>
            <w:shd w:val="clear" w:color="auto" w:fill="auto"/>
          </w:tcPr>
          <w:p w:rsidR="009662A8" w:rsidRPr="00C36745" w:rsidRDefault="009662A8" w:rsidP="00DD48E7">
            <w:pPr>
              <w:pStyle w:val="aff4"/>
              <w:ind w:left="0" w:right="-1"/>
            </w:pPr>
          </w:p>
        </w:tc>
        <w:tc>
          <w:tcPr>
            <w:tcW w:w="1100" w:type="dxa"/>
            <w:shd w:val="clear" w:color="auto" w:fill="auto"/>
          </w:tcPr>
          <w:p w:rsidR="009662A8" w:rsidRPr="00C36745" w:rsidRDefault="009662A8" w:rsidP="00DD48E7">
            <w:pPr>
              <w:spacing w:after="0" w:line="240" w:lineRule="auto"/>
              <w:jc w:val="center"/>
              <w:rPr>
                <w:rFonts w:ascii="Times New Roman" w:hAnsi="Times New Roman" w:cs="Times New Roman"/>
                <w:sz w:val="24"/>
                <w:szCs w:val="24"/>
              </w:rPr>
            </w:pPr>
            <w:r w:rsidRPr="00C36745">
              <w:rPr>
                <w:rFonts w:ascii="Times New Roman" w:hAnsi="Times New Roman" w:cs="Times New Roman"/>
                <w:sz w:val="24"/>
                <w:szCs w:val="24"/>
              </w:rPr>
              <w:t>0,00</w:t>
            </w:r>
          </w:p>
        </w:tc>
        <w:tc>
          <w:tcPr>
            <w:tcW w:w="1168"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r>
      <w:tr w:rsidR="009662A8" w:rsidRPr="00C36745" w:rsidTr="00DD48E7">
        <w:tc>
          <w:tcPr>
            <w:tcW w:w="488" w:type="dxa"/>
            <w:vMerge w:val="restart"/>
            <w:shd w:val="clear" w:color="auto" w:fill="auto"/>
          </w:tcPr>
          <w:p w:rsidR="009662A8" w:rsidRPr="00C36745" w:rsidRDefault="009662A8" w:rsidP="00DD48E7">
            <w:pPr>
              <w:spacing w:after="0" w:line="240" w:lineRule="auto"/>
              <w:rPr>
                <w:rFonts w:ascii="Times New Roman" w:hAnsi="Times New Roman" w:cs="Times New Roman"/>
                <w:sz w:val="24"/>
                <w:szCs w:val="24"/>
              </w:rPr>
            </w:pPr>
            <w:r w:rsidRPr="00C36745">
              <w:rPr>
                <w:rFonts w:ascii="Times New Roman" w:hAnsi="Times New Roman" w:cs="Times New Roman"/>
                <w:sz w:val="24"/>
                <w:szCs w:val="24"/>
              </w:rPr>
              <w:t>4.</w:t>
            </w:r>
          </w:p>
        </w:tc>
        <w:tc>
          <w:tcPr>
            <w:tcW w:w="6095" w:type="dxa"/>
            <w:shd w:val="clear" w:color="auto" w:fill="auto"/>
          </w:tcPr>
          <w:p w:rsidR="009662A8" w:rsidRPr="00C36745" w:rsidRDefault="009662A8" w:rsidP="00DD48E7">
            <w:pPr>
              <w:pStyle w:val="ConsPlusNormal"/>
              <w:jc w:val="both"/>
              <w:rPr>
                <w:sz w:val="24"/>
                <w:szCs w:val="24"/>
              </w:rPr>
            </w:pPr>
            <w:r w:rsidRPr="00C36745">
              <w:rPr>
                <w:sz w:val="24"/>
                <w:szCs w:val="24"/>
              </w:rPr>
              <w:t>Реализация мероприятий по модернизации объектов коммунальной инфраструктуры (софина</w:t>
            </w:r>
            <w:r w:rsidRPr="00C36745">
              <w:rPr>
                <w:sz w:val="24"/>
                <w:szCs w:val="24"/>
              </w:rPr>
              <w:t>н</w:t>
            </w:r>
            <w:r w:rsidRPr="00C36745">
              <w:rPr>
                <w:sz w:val="24"/>
                <w:szCs w:val="24"/>
              </w:rPr>
              <w:t>сирование)</w:t>
            </w:r>
          </w:p>
        </w:tc>
        <w:tc>
          <w:tcPr>
            <w:tcW w:w="1843" w:type="dxa"/>
            <w:vMerge w:val="restart"/>
            <w:shd w:val="clear" w:color="auto" w:fill="auto"/>
          </w:tcPr>
          <w:p w:rsidR="009662A8" w:rsidRPr="00C36745" w:rsidRDefault="009662A8" w:rsidP="00DD48E7">
            <w:pPr>
              <w:pStyle w:val="aff4"/>
              <w:ind w:left="0" w:right="-1"/>
            </w:pPr>
            <w:r w:rsidRPr="00C36745">
              <w:t>МКУ г.о. Тейк</w:t>
            </w:r>
            <w:r w:rsidRPr="00C36745">
              <w:t>о</w:t>
            </w:r>
            <w:r w:rsidRPr="00C36745">
              <w:t>во «Служба з</w:t>
            </w:r>
            <w:r w:rsidRPr="00C36745">
              <w:t>а</w:t>
            </w:r>
            <w:r w:rsidRPr="00C36745">
              <w:t>казч</w:t>
            </w:r>
            <w:r w:rsidRPr="00C36745">
              <w:t>и</w:t>
            </w:r>
            <w:r w:rsidRPr="00C36745">
              <w:t>ка»</w:t>
            </w:r>
          </w:p>
        </w:tc>
        <w:tc>
          <w:tcPr>
            <w:tcW w:w="1100" w:type="dxa"/>
            <w:shd w:val="clear" w:color="auto" w:fill="auto"/>
          </w:tcPr>
          <w:p w:rsidR="009662A8" w:rsidRPr="00C36745" w:rsidRDefault="009662A8" w:rsidP="00DD48E7">
            <w:pPr>
              <w:spacing w:after="0" w:line="240" w:lineRule="auto"/>
              <w:jc w:val="center"/>
              <w:rPr>
                <w:rFonts w:ascii="Times New Roman" w:hAnsi="Times New Roman" w:cs="Times New Roman"/>
                <w:color w:val="000000" w:themeColor="text1"/>
                <w:sz w:val="24"/>
                <w:szCs w:val="24"/>
              </w:rPr>
            </w:pPr>
            <w:r w:rsidRPr="00C36745">
              <w:rPr>
                <w:rFonts w:ascii="Times New Roman" w:hAnsi="Times New Roman" w:cs="Times New Roman"/>
                <w:color w:val="000000" w:themeColor="text1"/>
                <w:sz w:val="24"/>
                <w:szCs w:val="24"/>
              </w:rPr>
              <w:t>0,00</w:t>
            </w:r>
          </w:p>
        </w:tc>
        <w:tc>
          <w:tcPr>
            <w:tcW w:w="1168"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r>
      <w:tr w:rsidR="009662A8" w:rsidRPr="00C36745" w:rsidTr="00DD48E7">
        <w:tc>
          <w:tcPr>
            <w:tcW w:w="488" w:type="dxa"/>
            <w:vMerge/>
            <w:shd w:val="clear" w:color="auto" w:fill="auto"/>
          </w:tcPr>
          <w:p w:rsidR="009662A8" w:rsidRPr="00C36745" w:rsidRDefault="009662A8" w:rsidP="00DD48E7">
            <w:pPr>
              <w:spacing w:after="0" w:line="240" w:lineRule="auto"/>
              <w:rPr>
                <w:rFonts w:ascii="Times New Roman" w:hAnsi="Times New Roman" w:cs="Times New Roman"/>
                <w:sz w:val="24"/>
                <w:szCs w:val="24"/>
              </w:rPr>
            </w:pPr>
          </w:p>
        </w:tc>
        <w:tc>
          <w:tcPr>
            <w:tcW w:w="6095" w:type="dxa"/>
            <w:shd w:val="clear" w:color="auto" w:fill="auto"/>
          </w:tcPr>
          <w:p w:rsidR="009662A8" w:rsidRPr="00C36745" w:rsidRDefault="009662A8" w:rsidP="00DD48E7">
            <w:pPr>
              <w:pStyle w:val="ConsPlusNormal"/>
              <w:jc w:val="both"/>
              <w:rPr>
                <w:sz w:val="24"/>
                <w:szCs w:val="24"/>
              </w:rPr>
            </w:pPr>
            <w:r w:rsidRPr="00C36745">
              <w:rPr>
                <w:sz w:val="24"/>
                <w:szCs w:val="24"/>
              </w:rPr>
              <w:t>бюджетные ассигнования:</w:t>
            </w:r>
          </w:p>
        </w:tc>
        <w:tc>
          <w:tcPr>
            <w:tcW w:w="1843" w:type="dxa"/>
            <w:vMerge/>
            <w:shd w:val="clear" w:color="auto" w:fill="auto"/>
          </w:tcPr>
          <w:p w:rsidR="009662A8" w:rsidRPr="00C36745" w:rsidRDefault="009662A8" w:rsidP="00DD48E7">
            <w:pPr>
              <w:pStyle w:val="aff4"/>
              <w:ind w:left="0" w:right="-1"/>
            </w:pPr>
          </w:p>
        </w:tc>
        <w:tc>
          <w:tcPr>
            <w:tcW w:w="1100" w:type="dxa"/>
            <w:shd w:val="clear" w:color="auto" w:fill="auto"/>
          </w:tcPr>
          <w:p w:rsidR="009662A8" w:rsidRPr="00C36745" w:rsidRDefault="009662A8" w:rsidP="00DD48E7">
            <w:pPr>
              <w:spacing w:after="0" w:line="240" w:lineRule="auto"/>
              <w:rPr>
                <w:rFonts w:ascii="Times New Roman" w:hAnsi="Times New Roman" w:cs="Times New Roman"/>
                <w:color w:val="000000" w:themeColor="text1"/>
                <w:sz w:val="24"/>
                <w:szCs w:val="24"/>
              </w:rPr>
            </w:pPr>
          </w:p>
        </w:tc>
        <w:tc>
          <w:tcPr>
            <w:tcW w:w="1168" w:type="dxa"/>
            <w:shd w:val="clear" w:color="auto" w:fill="auto"/>
          </w:tcPr>
          <w:p w:rsidR="009662A8" w:rsidRPr="00C36745" w:rsidRDefault="009662A8" w:rsidP="00DD48E7">
            <w:pPr>
              <w:pStyle w:val="a8"/>
              <w:ind w:right="-1"/>
              <w:jc w:val="center"/>
            </w:pPr>
          </w:p>
        </w:tc>
        <w:tc>
          <w:tcPr>
            <w:tcW w:w="1134" w:type="dxa"/>
            <w:shd w:val="clear" w:color="auto" w:fill="auto"/>
          </w:tcPr>
          <w:p w:rsidR="009662A8" w:rsidRPr="00C36745" w:rsidRDefault="009662A8" w:rsidP="00DD48E7">
            <w:pPr>
              <w:pStyle w:val="a8"/>
              <w:ind w:right="-1"/>
              <w:jc w:val="center"/>
            </w:pPr>
          </w:p>
        </w:tc>
        <w:tc>
          <w:tcPr>
            <w:tcW w:w="1134" w:type="dxa"/>
            <w:shd w:val="clear" w:color="auto" w:fill="auto"/>
          </w:tcPr>
          <w:p w:rsidR="009662A8" w:rsidRPr="00C36745" w:rsidRDefault="009662A8" w:rsidP="00DD48E7">
            <w:pPr>
              <w:pStyle w:val="a8"/>
              <w:ind w:right="-1"/>
              <w:jc w:val="center"/>
            </w:pPr>
          </w:p>
        </w:tc>
        <w:tc>
          <w:tcPr>
            <w:tcW w:w="1134" w:type="dxa"/>
            <w:shd w:val="clear" w:color="auto" w:fill="auto"/>
          </w:tcPr>
          <w:p w:rsidR="009662A8" w:rsidRPr="00C36745" w:rsidRDefault="009662A8" w:rsidP="00DD48E7">
            <w:pPr>
              <w:pStyle w:val="a8"/>
              <w:ind w:right="-1"/>
              <w:jc w:val="center"/>
            </w:pPr>
          </w:p>
        </w:tc>
        <w:tc>
          <w:tcPr>
            <w:tcW w:w="1134" w:type="dxa"/>
            <w:shd w:val="clear" w:color="auto" w:fill="auto"/>
          </w:tcPr>
          <w:p w:rsidR="009662A8" w:rsidRPr="00C36745" w:rsidRDefault="009662A8" w:rsidP="00DD48E7">
            <w:pPr>
              <w:pStyle w:val="a8"/>
              <w:ind w:right="-1"/>
              <w:jc w:val="center"/>
            </w:pPr>
          </w:p>
        </w:tc>
      </w:tr>
      <w:tr w:rsidR="009662A8" w:rsidRPr="00C36745" w:rsidTr="00DD48E7">
        <w:tc>
          <w:tcPr>
            <w:tcW w:w="488" w:type="dxa"/>
            <w:vMerge/>
            <w:shd w:val="clear" w:color="auto" w:fill="auto"/>
          </w:tcPr>
          <w:p w:rsidR="009662A8" w:rsidRPr="00C36745" w:rsidRDefault="009662A8" w:rsidP="00DD48E7">
            <w:pPr>
              <w:spacing w:after="0" w:line="240" w:lineRule="auto"/>
              <w:rPr>
                <w:rFonts w:ascii="Times New Roman" w:hAnsi="Times New Roman" w:cs="Times New Roman"/>
                <w:sz w:val="24"/>
                <w:szCs w:val="24"/>
              </w:rPr>
            </w:pPr>
          </w:p>
        </w:tc>
        <w:tc>
          <w:tcPr>
            <w:tcW w:w="6095" w:type="dxa"/>
            <w:shd w:val="clear" w:color="auto" w:fill="auto"/>
          </w:tcPr>
          <w:p w:rsidR="009662A8" w:rsidRPr="00C36745" w:rsidRDefault="009662A8" w:rsidP="00DD48E7">
            <w:pPr>
              <w:pStyle w:val="ConsPlusNormal"/>
              <w:jc w:val="both"/>
              <w:rPr>
                <w:sz w:val="24"/>
                <w:szCs w:val="24"/>
              </w:rPr>
            </w:pPr>
            <w:r w:rsidRPr="00C36745">
              <w:rPr>
                <w:sz w:val="24"/>
                <w:szCs w:val="24"/>
              </w:rPr>
              <w:t>- местный бюджет</w:t>
            </w:r>
          </w:p>
        </w:tc>
        <w:tc>
          <w:tcPr>
            <w:tcW w:w="1843" w:type="dxa"/>
            <w:vMerge/>
            <w:shd w:val="clear" w:color="auto" w:fill="auto"/>
          </w:tcPr>
          <w:p w:rsidR="009662A8" w:rsidRPr="00C36745" w:rsidRDefault="009662A8" w:rsidP="00DD48E7">
            <w:pPr>
              <w:pStyle w:val="aff4"/>
              <w:ind w:left="0" w:right="-1"/>
            </w:pPr>
          </w:p>
        </w:tc>
        <w:tc>
          <w:tcPr>
            <w:tcW w:w="1100" w:type="dxa"/>
            <w:shd w:val="clear" w:color="auto" w:fill="auto"/>
          </w:tcPr>
          <w:p w:rsidR="009662A8" w:rsidRPr="00C36745" w:rsidRDefault="009662A8" w:rsidP="00DD48E7">
            <w:pPr>
              <w:spacing w:after="0" w:line="240" w:lineRule="auto"/>
              <w:jc w:val="center"/>
              <w:rPr>
                <w:rFonts w:ascii="Times New Roman" w:hAnsi="Times New Roman" w:cs="Times New Roman"/>
                <w:color w:val="000000" w:themeColor="text1"/>
                <w:sz w:val="24"/>
                <w:szCs w:val="24"/>
              </w:rPr>
            </w:pPr>
            <w:r w:rsidRPr="00C36745">
              <w:rPr>
                <w:rFonts w:ascii="Times New Roman" w:hAnsi="Times New Roman" w:cs="Times New Roman"/>
                <w:color w:val="000000" w:themeColor="text1"/>
                <w:sz w:val="24"/>
                <w:szCs w:val="24"/>
              </w:rPr>
              <w:t>0,00</w:t>
            </w:r>
          </w:p>
        </w:tc>
        <w:tc>
          <w:tcPr>
            <w:tcW w:w="1168"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r>
      <w:tr w:rsidR="009662A8" w:rsidRPr="00C36745" w:rsidTr="00DD48E7">
        <w:tc>
          <w:tcPr>
            <w:tcW w:w="488" w:type="dxa"/>
            <w:vMerge/>
            <w:shd w:val="clear" w:color="auto" w:fill="auto"/>
          </w:tcPr>
          <w:p w:rsidR="009662A8" w:rsidRPr="00C36745" w:rsidRDefault="009662A8" w:rsidP="00DD48E7">
            <w:pPr>
              <w:spacing w:after="0" w:line="240" w:lineRule="auto"/>
              <w:rPr>
                <w:rFonts w:ascii="Times New Roman" w:hAnsi="Times New Roman" w:cs="Times New Roman"/>
                <w:sz w:val="24"/>
                <w:szCs w:val="24"/>
              </w:rPr>
            </w:pPr>
          </w:p>
        </w:tc>
        <w:tc>
          <w:tcPr>
            <w:tcW w:w="6095" w:type="dxa"/>
            <w:shd w:val="clear" w:color="auto" w:fill="auto"/>
          </w:tcPr>
          <w:p w:rsidR="009662A8" w:rsidRPr="00C36745" w:rsidRDefault="009662A8" w:rsidP="00DD48E7">
            <w:pPr>
              <w:pStyle w:val="ConsPlusNormal"/>
              <w:jc w:val="both"/>
              <w:rPr>
                <w:sz w:val="24"/>
                <w:szCs w:val="24"/>
              </w:rPr>
            </w:pPr>
            <w:r w:rsidRPr="00C36745">
              <w:rPr>
                <w:sz w:val="24"/>
                <w:szCs w:val="24"/>
              </w:rPr>
              <w:t>- областной бюджет</w:t>
            </w:r>
          </w:p>
        </w:tc>
        <w:tc>
          <w:tcPr>
            <w:tcW w:w="1843" w:type="dxa"/>
            <w:vMerge/>
            <w:shd w:val="clear" w:color="auto" w:fill="auto"/>
          </w:tcPr>
          <w:p w:rsidR="009662A8" w:rsidRPr="00C36745" w:rsidRDefault="009662A8" w:rsidP="00DD48E7">
            <w:pPr>
              <w:pStyle w:val="aff4"/>
              <w:ind w:left="0" w:right="-1"/>
            </w:pPr>
          </w:p>
        </w:tc>
        <w:tc>
          <w:tcPr>
            <w:tcW w:w="1100" w:type="dxa"/>
            <w:shd w:val="clear" w:color="auto" w:fill="auto"/>
          </w:tcPr>
          <w:p w:rsidR="009662A8" w:rsidRPr="00C36745" w:rsidRDefault="009662A8" w:rsidP="00DD48E7">
            <w:pPr>
              <w:spacing w:after="0" w:line="240" w:lineRule="auto"/>
              <w:jc w:val="center"/>
              <w:rPr>
                <w:rFonts w:ascii="Times New Roman" w:hAnsi="Times New Roman" w:cs="Times New Roman"/>
                <w:sz w:val="24"/>
                <w:szCs w:val="24"/>
              </w:rPr>
            </w:pPr>
            <w:r w:rsidRPr="00C36745">
              <w:rPr>
                <w:rFonts w:ascii="Times New Roman" w:hAnsi="Times New Roman" w:cs="Times New Roman"/>
                <w:sz w:val="24"/>
                <w:szCs w:val="24"/>
              </w:rPr>
              <w:t>0,00</w:t>
            </w:r>
          </w:p>
        </w:tc>
        <w:tc>
          <w:tcPr>
            <w:tcW w:w="1168"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r>
      <w:tr w:rsidR="009662A8" w:rsidRPr="00C36745" w:rsidTr="00DD48E7">
        <w:tc>
          <w:tcPr>
            <w:tcW w:w="488" w:type="dxa"/>
            <w:vMerge/>
            <w:shd w:val="clear" w:color="auto" w:fill="auto"/>
          </w:tcPr>
          <w:p w:rsidR="009662A8" w:rsidRPr="00C36745" w:rsidRDefault="009662A8" w:rsidP="00DD48E7">
            <w:pPr>
              <w:spacing w:after="0" w:line="240" w:lineRule="auto"/>
              <w:rPr>
                <w:rFonts w:ascii="Times New Roman" w:hAnsi="Times New Roman" w:cs="Times New Roman"/>
                <w:sz w:val="24"/>
                <w:szCs w:val="24"/>
              </w:rPr>
            </w:pPr>
          </w:p>
        </w:tc>
        <w:tc>
          <w:tcPr>
            <w:tcW w:w="6095" w:type="dxa"/>
            <w:shd w:val="clear" w:color="auto" w:fill="auto"/>
          </w:tcPr>
          <w:p w:rsidR="009662A8" w:rsidRPr="00C36745" w:rsidRDefault="009662A8" w:rsidP="00DD48E7">
            <w:pPr>
              <w:pStyle w:val="ConsPlusNormal"/>
              <w:jc w:val="both"/>
              <w:rPr>
                <w:sz w:val="24"/>
                <w:szCs w:val="24"/>
              </w:rPr>
            </w:pPr>
            <w:r w:rsidRPr="00C36745">
              <w:rPr>
                <w:sz w:val="24"/>
                <w:szCs w:val="24"/>
              </w:rPr>
              <w:t>- федеральный бюджет</w:t>
            </w:r>
          </w:p>
        </w:tc>
        <w:tc>
          <w:tcPr>
            <w:tcW w:w="1843" w:type="dxa"/>
            <w:vMerge/>
            <w:shd w:val="clear" w:color="auto" w:fill="auto"/>
          </w:tcPr>
          <w:p w:rsidR="009662A8" w:rsidRPr="00C36745" w:rsidRDefault="009662A8" w:rsidP="00DD48E7">
            <w:pPr>
              <w:pStyle w:val="aff4"/>
              <w:ind w:left="0" w:right="-1"/>
            </w:pPr>
          </w:p>
        </w:tc>
        <w:tc>
          <w:tcPr>
            <w:tcW w:w="1100" w:type="dxa"/>
            <w:shd w:val="clear" w:color="auto" w:fill="auto"/>
          </w:tcPr>
          <w:p w:rsidR="009662A8" w:rsidRPr="00C36745" w:rsidRDefault="009662A8" w:rsidP="00DD48E7">
            <w:pPr>
              <w:spacing w:after="0" w:line="240" w:lineRule="auto"/>
              <w:jc w:val="center"/>
              <w:rPr>
                <w:rFonts w:ascii="Times New Roman" w:hAnsi="Times New Roman" w:cs="Times New Roman"/>
                <w:sz w:val="24"/>
                <w:szCs w:val="24"/>
              </w:rPr>
            </w:pPr>
            <w:r w:rsidRPr="00C36745">
              <w:rPr>
                <w:rFonts w:ascii="Times New Roman" w:hAnsi="Times New Roman" w:cs="Times New Roman"/>
                <w:sz w:val="24"/>
                <w:szCs w:val="24"/>
              </w:rPr>
              <w:t>0,00</w:t>
            </w:r>
          </w:p>
        </w:tc>
        <w:tc>
          <w:tcPr>
            <w:tcW w:w="1168"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r>
      <w:tr w:rsidR="009662A8" w:rsidRPr="00C36745" w:rsidTr="00DD48E7">
        <w:tc>
          <w:tcPr>
            <w:tcW w:w="488" w:type="dxa"/>
            <w:vMerge w:val="restart"/>
            <w:shd w:val="clear" w:color="auto" w:fill="auto"/>
          </w:tcPr>
          <w:p w:rsidR="009662A8" w:rsidRPr="00C36745" w:rsidRDefault="009662A8" w:rsidP="00DD48E7">
            <w:pPr>
              <w:spacing w:after="0" w:line="240" w:lineRule="auto"/>
              <w:rPr>
                <w:rFonts w:ascii="Times New Roman" w:hAnsi="Times New Roman" w:cs="Times New Roman"/>
                <w:sz w:val="24"/>
                <w:szCs w:val="24"/>
              </w:rPr>
            </w:pPr>
            <w:r w:rsidRPr="00C36745">
              <w:rPr>
                <w:rFonts w:ascii="Times New Roman" w:hAnsi="Times New Roman" w:cs="Times New Roman"/>
                <w:sz w:val="24"/>
                <w:szCs w:val="24"/>
              </w:rPr>
              <w:t>5.</w:t>
            </w:r>
          </w:p>
        </w:tc>
        <w:tc>
          <w:tcPr>
            <w:tcW w:w="6095" w:type="dxa"/>
            <w:shd w:val="clear" w:color="auto" w:fill="auto"/>
          </w:tcPr>
          <w:p w:rsidR="009662A8" w:rsidRPr="00C36745" w:rsidRDefault="009662A8" w:rsidP="00DD48E7">
            <w:pPr>
              <w:pStyle w:val="ConsPlusNormal"/>
              <w:jc w:val="both"/>
              <w:rPr>
                <w:sz w:val="24"/>
                <w:szCs w:val="24"/>
              </w:rPr>
            </w:pPr>
            <w:r w:rsidRPr="00C36745">
              <w:rPr>
                <w:sz w:val="24"/>
                <w:szCs w:val="24"/>
              </w:rPr>
              <w:t>Строительство артезианских глубинных скв</w:t>
            </w:r>
            <w:r w:rsidRPr="00C36745">
              <w:rPr>
                <w:sz w:val="24"/>
                <w:szCs w:val="24"/>
              </w:rPr>
              <w:t>а</w:t>
            </w:r>
            <w:r w:rsidRPr="00C36745">
              <w:rPr>
                <w:sz w:val="24"/>
                <w:szCs w:val="24"/>
              </w:rPr>
              <w:t>жин</w:t>
            </w:r>
          </w:p>
        </w:tc>
        <w:tc>
          <w:tcPr>
            <w:tcW w:w="1843" w:type="dxa"/>
            <w:vMerge w:val="restart"/>
            <w:shd w:val="clear" w:color="auto" w:fill="auto"/>
          </w:tcPr>
          <w:p w:rsidR="009662A8" w:rsidRPr="00C36745" w:rsidRDefault="009662A8" w:rsidP="00DD48E7">
            <w:pPr>
              <w:pStyle w:val="aff4"/>
              <w:ind w:left="0" w:right="-1"/>
            </w:pPr>
            <w:r w:rsidRPr="00C36745">
              <w:t>МКУ г.о. Тейк</w:t>
            </w:r>
            <w:r w:rsidRPr="00C36745">
              <w:t>о</w:t>
            </w:r>
            <w:r w:rsidRPr="00C36745">
              <w:t>во «Служба з</w:t>
            </w:r>
            <w:r w:rsidRPr="00C36745">
              <w:t>а</w:t>
            </w:r>
            <w:r w:rsidRPr="00C36745">
              <w:t>казч</w:t>
            </w:r>
            <w:r w:rsidRPr="00C36745">
              <w:t>и</w:t>
            </w:r>
            <w:r w:rsidRPr="00C36745">
              <w:t>ка»</w:t>
            </w:r>
          </w:p>
        </w:tc>
        <w:tc>
          <w:tcPr>
            <w:tcW w:w="1100" w:type="dxa"/>
            <w:shd w:val="clear" w:color="auto" w:fill="auto"/>
          </w:tcPr>
          <w:p w:rsidR="009662A8" w:rsidRPr="00C36745" w:rsidRDefault="009662A8" w:rsidP="00DD48E7">
            <w:pPr>
              <w:spacing w:after="0" w:line="240" w:lineRule="auto"/>
              <w:jc w:val="center"/>
              <w:rPr>
                <w:rFonts w:ascii="Times New Roman" w:hAnsi="Times New Roman" w:cs="Times New Roman"/>
                <w:sz w:val="24"/>
                <w:szCs w:val="24"/>
              </w:rPr>
            </w:pPr>
            <w:r w:rsidRPr="00C36745">
              <w:rPr>
                <w:rFonts w:ascii="Times New Roman" w:hAnsi="Times New Roman" w:cs="Times New Roman"/>
                <w:sz w:val="24"/>
                <w:szCs w:val="24"/>
              </w:rPr>
              <w:t>4 000,00</w:t>
            </w:r>
          </w:p>
        </w:tc>
        <w:tc>
          <w:tcPr>
            <w:tcW w:w="1168"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r>
      <w:tr w:rsidR="009662A8" w:rsidRPr="00C36745" w:rsidTr="00DD48E7">
        <w:tc>
          <w:tcPr>
            <w:tcW w:w="488" w:type="dxa"/>
            <w:vMerge/>
            <w:shd w:val="clear" w:color="auto" w:fill="auto"/>
          </w:tcPr>
          <w:p w:rsidR="009662A8" w:rsidRPr="00C36745" w:rsidRDefault="009662A8" w:rsidP="00DD48E7">
            <w:pPr>
              <w:spacing w:after="0" w:line="240" w:lineRule="auto"/>
              <w:rPr>
                <w:rFonts w:ascii="Times New Roman" w:hAnsi="Times New Roman" w:cs="Times New Roman"/>
                <w:sz w:val="24"/>
                <w:szCs w:val="24"/>
              </w:rPr>
            </w:pPr>
          </w:p>
        </w:tc>
        <w:tc>
          <w:tcPr>
            <w:tcW w:w="6095" w:type="dxa"/>
            <w:shd w:val="clear" w:color="auto" w:fill="auto"/>
          </w:tcPr>
          <w:p w:rsidR="009662A8" w:rsidRPr="00C36745" w:rsidRDefault="009662A8" w:rsidP="00DD48E7">
            <w:pPr>
              <w:pStyle w:val="ConsPlusNormal"/>
              <w:jc w:val="both"/>
              <w:rPr>
                <w:sz w:val="24"/>
                <w:szCs w:val="24"/>
              </w:rPr>
            </w:pPr>
            <w:r w:rsidRPr="00C36745">
              <w:rPr>
                <w:sz w:val="24"/>
                <w:szCs w:val="24"/>
              </w:rPr>
              <w:t>бюджетные ассигнования:</w:t>
            </w:r>
          </w:p>
        </w:tc>
        <w:tc>
          <w:tcPr>
            <w:tcW w:w="1843" w:type="dxa"/>
            <w:vMerge/>
            <w:shd w:val="clear" w:color="auto" w:fill="auto"/>
          </w:tcPr>
          <w:p w:rsidR="009662A8" w:rsidRPr="00C36745" w:rsidRDefault="009662A8" w:rsidP="00DD48E7">
            <w:pPr>
              <w:pStyle w:val="aff4"/>
              <w:ind w:left="0" w:right="-1"/>
            </w:pPr>
          </w:p>
        </w:tc>
        <w:tc>
          <w:tcPr>
            <w:tcW w:w="1100" w:type="dxa"/>
            <w:shd w:val="clear" w:color="auto" w:fill="auto"/>
          </w:tcPr>
          <w:p w:rsidR="009662A8" w:rsidRPr="00C36745" w:rsidRDefault="009662A8" w:rsidP="00DD48E7">
            <w:pPr>
              <w:spacing w:after="0" w:line="240" w:lineRule="auto"/>
              <w:jc w:val="center"/>
              <w:rPr>
                <w:rFonts w:ascii="Times New Roman" w:hAnsi="Times New Roman" w:cs="Times New Roman"/>
                <w:sz w:val="24"/>
                <w:szCs w:val="24"/>
              </w:rPr>
            </w:pPr>
          </w:p>
        </w:tc>
        <w:tc>
          <w:tcPr>
            <w:tcW w:w="1168" w:type="dxa"/>
            <w:shd w:val="clear" w:color="auto" w:fill="auto"/>
          </w:tcPr>
          <w:p w:rsidR="009662A8" w:rsidRPr="00C36745" w:rsidRDefault="009662A8" w:rsidP="00DD48E7">
            <w:pPr>
              <w:pStyle w:val="a8"/>
              <w:ind w:right="-1"/>
              <w:jc w:val="center"/>
            </w:pPr>
          </w:p>
        </w:tc>
        <w:tc>
          <w:tcPr>
            <w:tcW w:w="1134" w:type="dxa"/>
            <w:shd w:val="clear" w:color="auto" w:fill="auto"/>
          </w:tcPr>
          <w:p w:rsidR="009662A8" w:rsidRPr="00C36745" w:rsidRDefault="009662A8" w:rsidP="00DD48E7">
            <w:pPr>
              <w:pStyle w:val="a8"/>
              <w:ind w:right="-1"/>
              <w:jc w:val="center"/>
            </w:pPr>
          </w:p>
        </w:tc>
        <w:tc>
          <w:tcPr>
            <w:tcW w:w="1134" w:type="dxa"/>
            <w:shd w:val="clear" w:color="auto" w:fill="auto"/>
          </w:tcPr>
          <w:p w:rsidR="009662A8" w:rsidRPr="00C36745" w:rsidRDefault="009662A8" w:rsidP="00DD48E7">
            <w:pPr>
              <w:pStyle w:val="a8"/>
              <w:ind w:right="-1"/>
              <w:jc w:val="center"/>
            </w:pPr>
          </w:p>
        </w:tc>
        <w:tc>
          <w:tcPr>
            <w:tcW w:w="1134" w:type="dxa"/>
            <w:shd w:val="clear" w:color="auto" w:fill="auto"/>
          </w:tcPr>
          <w:p w:rsidR="009662A8" w:rsidRPr="00C36745" w:rsidRDefault="009662A8" w:rsidP="00DD48E7">
            <w:pPr>
              <w:pStyle w:val="a8"/>
              <w:ind w:right="-1"/>
              <w:jc w:val="center"/>
            </w:pPr>
          </w:p>
        </w:tc>
        <w:tc>
          <w:tcPr>
            <w:tcW w:w="1134" w:type="dxa"/>
            <w:shd w:val="clear" w:color="auto" w:fill="auto"/>
          </w:tcPr>
          <w:p w:rsidR="009662A8" w:rsidRPr="00C36745" w:rsidRDefault="009662A8" w:rsidP="00DD48E7">
            <w:pPr>
              <w:pStyle w:val="a8"/>
              <w:ind w:right="-1"/>
              <w:jc w:val="center"/>
            </w:pPr>
          </w:p>
        </w:tc>
      </w:tr>
      <w:tr w:rsidR="009662A8" w:rsidRPr="00C36745" w:rsidTr="00DD48E7">
        <w:tc>
          <w:tcPr>
            <w:tcW w:w="488" w:type="dxa"/>
            <w:vMerge/>
            <w:shd w:val="clear" w:color="auto" w:fill="auto"/>
          </w:tcPr>
          <w:p w:rsidR="009662A8" w:rsidRPr="00C36745" w:rsidRDefault="009662A8" w:rsidP="00DD48E7">
            <w:pPr>
              <w:spacing w:after="0" w:line="240" w:lineRule="auto"/>
              <w:rPr>
                <w:rFonts w:ascii="Times New Roman" w:hAnsi="Times New Roman" w:cs="Times New Roman"/>
                <w:sz w:val="24"/>
                <w:szCs w:val="24"/>
              </w:rPr>
            </w:pPr>
          </w:p>
        </w:tc>
        <w:tc>
          <w:tcPr>
            <w:tcW w:w="6095" w:type="dxa"/>
            <w:shd w:val="clear" w:color="auto" w:fill="auto"/>
          </w:tcPr>
          <w:p w:rsidR="009662A8" w:rsidRPr="00C36745" w:rsidRDefault="009662A8" w:rsidP="00DD48E7">
            <w:pPr>
              <w:pStyle w:val="ConsPlusNormal"/>
              <w:jc w:val="both"/>
              <w:rPr>
                <w:sz w:val="24"/>
                <w:szCs w:val="24"/>
              </w:rPr>
            </w:pPr>
            <w:r w:rsidRPr="00C36745">
              <w:rPr>
                <w:sz w:val="24"/>
                <w:szCs w:val="24"/>
              </w:rPr>
              <w:t>- местный бюджет</w:t>
            </w:r>
          </w:p>
        </w:tc>
        <w:tc>
          <w:tcPr>
            <w:tcW w:w="1843" w:type="dxa"/>
            <w:vMerge/>
            <w:shd w:val="clear" w:color="auto" w:fill="auto"/>
          </w:tcPr>
          <w:p w:rsidR="009662A8" w:rsidRPr="00C36745" w:rsidRDefault="009662A8" w:rsidP="00DD48E7">
            <w:pPr>
              <w:pStyle w:val="aff4"/>
              <w:ind w:left="0" w:right="-1"/>
            </w:pPr>
          </w:p>
        </w:tc>
        <w:tc>
          <w:tcPr>
            <w:tcW w:w="1100" w:type="dxa"/>
            <w:shd w:val="clear" w:color="auto" w:fill="auto"/>
          </w:tcPr>
          <w:p w:rsidR="009662A8" w:rsidRPr="00C36745" w:rsidRDefault="009662A8" w:rsidP="00DD48E7">
            <w:pPr>
              <w:spacing w:after="0" w:line="240" w:lineRule="auto"/>
              <w:jc w:val="center"/>
              <w:rPr>
                <w:rFonts w:ascii="Times New Roman" w:hAnsi="Times New Roman" w:cs="Times New Roman"/>
                <w:sz w:val="24"/>
                <w:szCs w:val="24"/>
              </w:rPr>
            </w:pPr>
            <w:r w:rsidRPr="00C36745">
              <w:rPr>
                <w:rFonts w:ascii="Times New Roman" w:hAnsi="Times New Roman" w:cs="Times New Roman"/>
                <w:sz w:val="24"/>
                <w:szCs w:val="24"/>
              </w:rPr>
              <w:t>4 000,00</w:t>
            </w:r>
          </w:p>
        </w:tc>
        <w:tc>
          <w:tcPr>
            <w:tcW w:w="1168"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r>
      <w:tr w:rsidR="009662A8" w:rsidRPr="00C36745" w:rsidTr="00DD48E7">
        <w:tc>
          <w:tcPr>
            <w:tcW w:w="488" w:type="dxa"/>
            <w:vMerge/>
            <w:shd w:val="clear" w:color="auto" w:fill="auto"/>
          </w:tcPr>
          <w:p w:rsidR="009662A8" w:rsidRPr="00C36745" w:rsidRDefault="009662A8" w:rsidP="00DD48E7">
            <w:pPr>
              <w:spacing w:after="0" w:line="240" w:lineRule="auto"/>
              <w:rPr>
                <w:rFonts w:ascii="Times New Roman" w:hAnsi="Times New Roman" w:cs="Times New Roman"/>
                <w:sz w:val="24"/>
                <w:szCs w:val="24"/>
              </w:rPr>
            </w:pPr>
          </w:p>
        </w:tc>
        <w:tc>
          <w:tcPr>
            <w:tcW w:w="6095" w:type="dxa"/>
            <w:shd w:val="clear" w:color="auto" w:fill="auto"/>
          </w:tcPr>
          <w:p w:rsidR="009662A8" w:rsidRPr="00C36745" w:rsidRDefault="009662A8" w:rsidP="00DD48E7">
            <w:pPr>
              <w:pStyle w:val="ConsPlusNormal"/>
              <w:jc w:val="both"/>
              <w:rPr>
                <w:sz w:val="24"/>
                <w:szCs w:val="24"/>
              </w:rPr>
            </w:pPr>
            <w:r w:rsidRPr="00C36745">
              <w:rPr>
                <w:sz w:val="24"/>
                <w:szCs w:val="24"/>
              </w:rPr>
              <w:t>- областной бюджет</w:t>
            </w:r>
          </w:p>
        </w:tc>
        <w:tc>
          <w:tcPr>
            <w:tcW w:w="1843" w:type="dxa"/>
            <w:vMerge/>
            <w:shd w:val="clear" w:color="auto" w:fill="auto"/>
          </w:tcPr>
          <w:p w:rsidR="009662A8" w:rsidRPr="00C36745" w:rsidRDefault="009662A8" w:rsidP="00DD48E7">
            <w:pPr>
              <w:pStyle w:val="aff4"/>
              <w:ind w:left="0" w:right="-1"/>
            </w:pPr>
          </w:p>
        </w:tc>
        <w:tc>
          <w:tcPr>
            <w:tcW w:w="1100" w:type="dxa"/>
            <w:shd w:val="clear" w:color="auto" w:fill="auto"/>
          </w:tcPr>
          <w:p w:rsidR="009662A8" w:rsidRPr="00C36745" w:rsidRDefault="009662A8" w:rsidP="00DD48E7">
            <w:pPr>
              <w:spacing w:after="0" w:line="240" w:lineRule="auto"/>
              <w:jc w:val="center"/>
              <w:rPr>
                <w:rFonts w:ascii="Times New Roman" w:hAnsi="Times New Roman" w:cs="Times New Roman"/>
                <w:sz w:val="24"/>
                <w:szCs w:val="24"/>
              </w:rPr>
            </w:pPr>
            <w:r w:rsidRPr="00C36745">
              <w:rPr>
                <w:rFonts w:ascii="Times New Roman" w:hAnsi="Times New Roman" w:cs="Times New Roman"/>
                <w:sz w:val="24"/>
                <w:szCs w:val="24"/>
              </w:rPr>
              <w:t>0,00</w:t>
            </w:r>
          </w:p>
        </w:tc>
        <w:tc>
          <w:tcPr>
            <w:tcW w:w="1168"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r>
      <w:tr w:rsidR="009662A8" w:rsidRPr="00C36745" w:rsidTr="00DD48E7">
        <w:tc>
          <w:tcPr>
            <w:tcW w:w="488" w:type="dxa"/>
            <w:vMerge/>
            <w:shd w:val="clear" w:color="auto" w:fill="auto"/>
          </w:tcPr>
          <w:p w:rsidR="009662A8" w:rsidRPr="00C36745" w:rsidRDefault="009662A8" w:rsidP="00DD48E7">
            <w:pPr>
              <w:spacing w:after="0" w:line="240" w:lineRule="auto"/>
              <w:rPr>
                <w:rFonts w:ascii="Times New Roman" w:hAnsi="Times New Roman" w:cs="Times New Roman"/>
                <w:sz w:val="24"/>
                <w:szCs w:val="24"/>
              </w:rPr>
            </w:pPr>
          </w:p>
        </w:tc>
        <w:tc>
          <w:tcPr>
            <w:tcW w:w="6095" w:type="dxa"/>
            <w:shd w:val="clear" w:color="auto" w:fill="auto"/>
          </w:tcPr>
          <w:p w:rsidR="009662A8" w:rsidRPr="00C36745" w:rsidRDefault="009662A8" w:rsidP="00DD48E7">
            <w:pPr>
              <w:pStyle w:val="ConsPlusNormal"/>
              <w:jc w:val="both"/>
              <w:rPr>
                <w:sz w:val="24"/>
                <w:szCs w:val="24"/>
              </w:rPr>
            </w:pPr>
            <w:r w:rsidRPr="00C36745">
              <w:rPr>
                <w:sz w:val="24"/>
                <w:szCs w:val="24"/>
              </w:rPr>
              <w:t>- федеральный бюджет</w:t>
            </w:r>
          </w:p>
        </w:tc>
        <w:tc>
          <w:tcPr>
            <w:tcW w:w="1843" w:type="dxa"/>
            <w:vMerge/>
            <w:shd w:val="clear" w:color="auto" w:fill="auto"/>
          </w:tcPr>
          <w:p w:rsidR="009662A8" w:rsidRPr="00C36745" w:rsidRDefault="009662A8" w:rsidP="00DD48E7">
            <w:pPr>
              <w:pStyle w:val="aff4"/>
              <w:ind w:left="0" w:right="-1"/>
            </w:pPr>
          </w:p>
        </w:tc>
        <w:tc>
          <w:tcPr>
            <w:tcW w:w="1100" w:type="dxa"/>
            <w:shd w:val="clear" w:color="auto" w:fill="auto"/>
          </w:tcPr>
          <w:p w:rsidR="009662A8" w:rsidRPr="00C36745" w:rsidRDefault="009662A8" w:rsidP="00DD48E7">
            <w:pPr>
              <w:spacing w:after="0" w:line="240" w:lineRule="auto"/>
              <w:jc w:val="center"/>
              <w:rPr>
                <w:rFonts w:ascii="Times New Roman" w:hAnsi="Times New Roman" w:cs="Times New Roman"/>
                <w:sz w:val="24"/>
                <w:szCs w:val="24"/>
              </w:rPr>
            </w:pPr>
            <w:r w:rsidRPr="00C36745">
              <w:rPr>
                <w:rFonts w:ascii="Times New Roman" w:hAnsi="Times New Roman" w:cs="Times New Roman"/>
                <w:sz w:val="24"/>
                <w:szCs w:val="24"/>
              </w:rPr>
              <w:t>0,00</w:t>
            </w:r>
          </w:p>
        </w:tc>
        <w:tc>
          <w:tcPr>
            <w:tcW w:w="1168"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r>
      <w:tr w:rsidR="009662A8" w:rsidRPr="00C36745" w:rsidTr="00DD48E7">
        <w:tc>
          <w:tcPr>
            <w:tcW w:w="488" w:type="dxa"/>
            <w:vMerge w:val="restart"/>
            <w:shd w:val="clear" w:color="auto" w:fill="auto"/>
          </w:tcPr>
          <w:p w:rsidR="009662A8" w:rsidRPr="00C36745" w:rsidRDefault="009662A8" w:rsidP="00DD48E7">
            <w:pPr>
              <w:spacing w:after="0" w:line="240" w:lineRule="auto"/>
              <w:rPr>
                <w:rFonts w:ascii="Times New Roman" w:hAnsi="Times New Roman" w:cs="Times New Roman"/>
                <w:sz w:val="24"/>
                <w:szCs w:val="24"/>
              </w:rPr>
            </w:pPr>
            <w:r w:rsidRPr="00C36745">
              <w:rPr>
                <w:rFonts w:ascii="Times New Roman" w:hAnsi="Times New Roman" w:cs="Times New Roman"/>
                <w:sz w:val="24"/>
                <w:szCs w:val="24"/>
              </w:rPr>
              <w:t>6.</w:t>
            </w:r>
          </w:p>
        </w:tc>
        <w:tc>
          <w:tcPr>
            <w:tcW w:w="6095" w:type="dxa"/>
            <w:shd w:val="clear" w:color="auto" w:fill="auto"/>
          </w:tcPr>
          <w:p w:rsidR="009662A8" w:rsidRPr="00C36745" w:rsidRDefault="009662A8" w:rsidP="00DD48E7">
            <w:pPr>
              <w:pStyle w:val="ConsPlusNormal"/>
              <w:jc w:val="both"/>
              <w:rPr>
                <w:sz w:val="24"/>
                <w:szCs w:val="24"/>
              </w:rPr>
            </w:pPr>
            <w:r w:rsidRPr="00C36745">
              <w:rPr>
                <w:sz w:val="24"/>
                <w:szCs w:val="24"/>
              </w:rPr>
              <w:t>Субсидия на возмещение недополученных д</w:t>
            </w:r>
            <w:r w:rsidRPr="00C36745">
              <w:rPr>
                <w:sz w:val="24"/>
                <w:szCs w:val="24"/>
              </w:rPr>
              <w:t>о</w:t>
            </w:r>
            <w:r w:rsidRPr="00C36745">
              <w:rPr>
                <w:sz w:val="24"/>
                <w:szCs w:val="24"/>
              </w:rPr>
              <w:t>ходов в связи с применением исполнителями комм</w:t>
            </w:r>
            <w:r w:rsidRPr="00C36745">
              <w:rPr>
                <w:sz w:val="24"/>
                <w:szCs w:val="24"/>
              </w:rPr>
              <w:t>у</w:t>
            </w:r>
            <w:r w:rsidRPr="00C36745">
              <w:rPr>
                <w:sz w:val="24"/>
                <w:szCs w:val="24"/>
              </w:rPr>
              <w:t>нальных услуг в расчетах с потребителями утве</w:t>
            </w:r>
            <w:r w:rsidRPr="00C36745">
              <w:rPr>
                <w:sz w:val="24"/>
                <w:szCs w:val="24"/>
              </w:rPr>
              <w:t>р</w:t>
            </w:r>
            <w:r w:rsidRPr="00C36745">
              <w:rPr>
                <w:sz w:val="24"/>
                <w:szCs w:val="24"/>
              </w:rPr>
              <w:t>жденных в установленном порядке нормативов ра</w:t>
            </w:r>
            <w:r w:rsidRPr="00C36745">
              <w:rPr>
                <w:sz w:val="24"/>
                <w:szCs w:val="24"/>
              </w:rPr>
              <w:t>с</w:t>
            </w:r>
            <w:r w:rsidRPr="00C36745">
              <w:rPr>
                <w:sz w:val="24"/>
                <w:szCs w:val="24"/>
              </w:rPr>
              <w:t>хода тепловой эне</w:t>
            </w:r>
            <w:r w:rsidRPr="00C36745">
              <w:rPr>
                <w:sz w:val="24"/>
                <w:szCs w:val="24"/>
              </w:rPr>
              <w:t>р</w:t>
            </w:r>
            <w:r w:rsidRPr="00C36745">
              <w:rPr>
                <w:sz w:val="24"/>
                <w:szCs w:val="24"/>
              </w:rPr>
              <w:t>гии, используемой на подогрев воды для предоставления коммунальной услуги по горячему водоснабжению</w:t>
            </w:r>
          </w:p>
        </w:tc>
        <w:tc>
          <w:tcPr>
            <w:tcW w:w="1843" w:type="dxa"/>
            <w:vMerge w:val="restart"/>
            <w:shd w:val="clear" w:color="auto" w:fill="auto"/>
          </w:tcPr>
          <w:p w:rsidR="009662A8" w:rsidRPr="00C36745" w:rsidRDefault="009662A8" w:rsidP="00DD48E7">
            <w:pPr>
              <w:pStyle w:val="aff4"/>
              <w:ind w:left="0" w:right="-1"/>
            </w:pPr>
            <w:r w:rsidRPr="00C36745">
              <w:t>МУП «МПО ЖКХ»</w:t>
            </w:r>
          </w:p>
        </w:tc>
        <w:tc>
          <w:tcPr>
            <w:tcW w:w="1100" w:type="dxa"/>
            <w:shd w:val="clear" w:color="auto" w:fill="auto"/>
          </w:tcPr>
          <w:p w:rsidR="009662A8" w:rsidRPr="00C36745" w:rsidRDefault="009662A8" w:rsidP="00DD48E7">
            <w:pPr>
              <w:spacing w:after="0" w:line="240" w:lineRule="auto"/>
              <w:jc w:val="center"/>
              <w:rPr>
                <w:rFonts w:ascii="Times New Roman" w:hAnsi="Times New Roman" w:cs="Times New Roman"/>
                <w:sz w:val="24"/>
                <w:szCs w:val="24"/>
              </w:rPr>
            </w:pPr>
            <w:r w:rsidRPr="00C36745">
              <w:rPr>
                <w:rFonts w:ascii="Times New Roman" w:hAnsi="Times New Roman" w:cs="Times New Roman"/>
                <w:sz w:val="24"/>
                <w:szCs w:val="24"/>
              </w:rPr>
              <w:t>5 380,36132</w:t>
            </w:r>
          </w:p>
        </w:tc>
        <w:tc>
          <w:tcPr>
            <w:tcW w:w="1168"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r>
      <w:tr w:rsidR="009662A8" w:rsidRPr="00C36745" w:rsidTr="00DD48E7">
        <w:tc>
          <w:tcPr>
            <w:tcW w:w="488" w:type="dxa"/>
            <w:vMerge/>
            <w:shd w:val="clear" w:color="auto" w:fill="auto"/>
          </w:tcPr>
          <w:p w:rsidR="009662A8" w:rsidRPr="00C36745" w:rsidRDefault="009662A8" w:rsidP="00DD48E7">
            <w:pPr>
              <w:spacing w:after="0" w:line="240" w:lineRule="auto"/>
              <w:rPr>
                <w:rFonts w:ascii="Times New Roman" w:hAnsi="Times New Roman" w:cs="Times New Roman"/>
                <w:sz w:val="24"/>
                <w:szCs w:val="24"/>
              </w:rPr>
            </w:pPr>
          </w:p>
        </w:tc>
        <w:tc>
          <w:tcPr>
            <w:tcW w:w="6095" w:type="dxa"/>
            <w:shd w:val="clear" w:color="auto" w:fill="auto"/>
          </w:tcPr>
          <w:p w:rsidR="009662A8" w:rsidRPr="00C36745" w:rsidRDefault="009662A8" w:rsidP="00DD48E7">
            <w:pPr>
              <w:pStyle w:val="ConsPlusNormal"/>
              <w:jc w:val="both"/>
              <w:rPr>
                <w:sz w:val="24"/>
                <w:szCs w:val="24"/>
              </w:rPr>
            </w:pPr>
            <w:r w:rsidRPr="00C36745">
              <w:rPr>
                <w:sz w:val="24"/>
                <w:szCs w:val="24"/>
              </w:rPr>
              <w:t>бюджетные ассигнования:</w:t>
            </w:r>
          </w:p>
        </w:tc>
        <w:tc>
          <w:tcPr>
            <w:tcW w:w="1843" w:type="dxa"/>
            <w:vMerge/>
            <w:shd w:val="clear" w:color="auto" w:fill="auto"/>
          </w:tcPr>
          <w:p w:rsidR="009662A8" w:rsidRPr="00C36745" w:rsidRDefault="009662A8" w:rsidP="00DD48E7">
            <w:pPr>
              <w:pStyle w:val="aff4"/>
              <w:ind w:left="0" w:right="-1"/>
            </w:pPr>
          </w:p>
        </w:tc>
        <w:tc>
          <w:tcPr>
            <w:tcW w:w="1100" w:type="dxa"/>
            <w:shd w:val="clear" w:color="auto" w:fill="auto"/>
          </w:tcPr>
          <w:p w:rsidR="009662A8" w:rsidRPr="00C36745" w:rsidRDefault="009662A8" w:rsidP="00DD48E7">
            <w:pPr>
              <w:spacing w:after="0" w:line="240" w:lineRule="auto"/>
              <w:jc w:val="center"/>
              <w:rPr>
                <w:rFonts w:ascii="Times New Roman" w:hAnsi="Times New Roman" w:cs="Times New Roman"/>
                <w:sz w:val="24"/>
                <w:szCs w:val="24"/>
              </w:rPr>
            </w:pPr>
          </w:p>
        </w:tc>
        <w:tc>
          <w:tcPr>
            <w:tcW w:w="1168" w:type="dxa"/>
            <w:shd w:val="clear" w:color="auto" w:fill="auto"/>
          </w:tcPr>
          <w:p w:rsidR="009662A8" w:rsidRPr="00C36745" w:rsidRDefault="009662A8" w:rsidP="00DD48E7">
            <w:pPr>
              <w:pStyle w:val="a8"/>
              <w:ind w:right="-1"/>
              <w:jc w:val="center"/>
            </w:pPr>
          </w:p>
        </w:tc>
        <w:tc>
          <w:tcPr>
            <w:tcW w:w="1134" w:type="dxa"/>
            <w:shd w:val="clear" w:color="auto" w:fill="auto"/>
          </w:tcPr>
          <w:p w:rsidR="009662A8" w:rsidRPr="00C36745" w:rsidRDefault="009662A8" w:rsidP="00DD48E7">
            <w:pPr>
              <w:pStyle w:val="a8"/>
              <w:ind w:right="-1"/>
              <w:jc w:val="center"/>
            </w:pPr>
          </w:p>
        </w:tc>
        <w:tc>
          <w:tcPr>
            <w:tcW w:w="1134" w:type="dxa"/>
            <w:shd w:val="clear" w:color="auto" w:fill="auto"/>
          </w:tcPr>
          <w:p w:rsidR="009662A8" w:rsidRPr="00C36745" w:rsidRDefault="009662A8" w:rsidP="00DD48E7">
            <w:pPr>
              <w:pStyle w:val="a8"/>
              <w:ind w:right="-1"/>
              <w:jc w:val="center"/>
            </w:pPr>
          </w:p>
        </w:tc>
        <w:tc>
          <w:tcPr>
            <w:tcW w:w="1134" w:type="dxa"/>
            <w:shd w:val="clear" w:color="auto" w:fill="auto"/>
          </w:tcPr>
          <w:p w:rsidR="009662A8" w:rsidRPr="00C36745" w:rsidRDefault="009662A8" w:rsidP="00DD48E7">
            <w:pPr>
              <w:pStyle w:val="a8"/>
              <w:ind w:right="-1"/>
              <w:jc w:val="center"/>
            </w:pPr>
          </w:p>
        </w:tc>
        <w:tc>
          <w:tcPr>
            <w:tcW w:w="1134" w:type="dxa"/>
            <w:shd w:val="clear" w:color="auto" w:fill="auto"/>
          </w:tcPr>
          <w:p w:rsidR="009662A8" w:rsidRPr="00C36745" w:rsidRDefault="009662A8" w:rsidP="00DD48E7">
            <w:pPr>
              <w:pStyle w:val="a8"/>
              <w:ind w:right="-1"/>
              <w:jc w:val="center"/>
            </w:pPr>
          </w:p>
        </w:tc>
      </w:tr>
      <w:tr w:rsidR="009662A8" w:rsidRPr="00C36745" w:rsidTr="00DD48E7">
        <w:tc>
          <w:tcPr>
            <w:tcW w:w="488" w:type="dxa"/>
            <w:vMerge/>
            <w:shd w:val="clear" w:color="auto" w:fill="auto"/>
          </w:tcPr>
          <w:p w:rsidR="009662A8" w:rsidRPr="00C36745" w:rsidRDefault="009662A8" w:rsidP="00DD48E7">
            <w:pPr>
              <w:spacing w:after="0" w:line="240" w:lineRule="auto"/>
              <w:rPr>
                <w:rFonts w:ascii="Times New Roman" w:hAnsi="Times New Roman" w:cs="Times New Roman"/>
                <w:sz w:val="24"/>
                <w:szCs w:val="24"/>
              </w:rPr>
            </w:pPr>
          </w:p>
        </w:tc>
        <w:tc>
          <w:tcPr>
            <w:tcW w:w="6095" w:type="dxa"/>
            <w:shd w:val="clear" w:color="auto" w:fill="auto"/>
          </w:tcPr>
          <w:p w:rsidR="009662A8" w:rsidRPr="00C36745" w:rsidRDefault="009662A8" w:rsidP="00DD48E7">
            <w:pPr>
              <w:pStyle w:val="ConsPlusNormal"/>
              <w:jc w:val="both"/>
              <w:rPr>
                <w:sz w:val="24"/>
                <w:szCs w:val="24"/>
              </w:rPr>
            </w:pPr>
            <w:r w:rsidRPr="00C36745">
              <w:rPr>
                <w:sz w:val="24"/>
                <w:szCs w:val="24"/>
              </w:rPr>
              <w:t>- местный бюджет</w:t>
            </w:r>
          </w:p>
        </w:tc>
        <w:tc>
          <w:tcPr>
            <w:tcW w:w="1843" w:type="dxa"/>
            <w:vMerge/>
            <w:shd w:val="clear" w:color="auto" w:fill="auto"/>
          </w:tcPr>
          <w:p w:rsidR="009662A8" w:rsidRPr="00C36745" w:rsidRDefault="009662A8" w:rsidP="00DD48E7">
            <w:pPr>
              <w:pStyle w:val="aff4"/>
              <w:ind w:left="0" w:right="-1"/>
            </w:pPr>
          </w:p>
        </w:tc>
        <w:tc>
          <w:tcPr>
            <w:tcW w:w="1100" w:type="dxa"/>
            <w:shd w:val="clear" w:color="auto" w:fill="auto"/>
          </w:tcPr>
          <w:p w:rsidR="009662A8" w:rsidRPr="00C36745" w:rsidRDefault="009662A8" w:rsidP="00DD48E7">
            <w:pPr>
              <w:spacing w:after="0" w:line="240" w:lineRule="auto"/>
              <w:jc w:val="center"/>
              <w:rPr>
                <w:rFonts w:ascii="Times New Roman" w:hAnsi="Times New Roman" w:cs="Times New Roman"/>
                <w:sz w:val="24"/>
                <w:szCs w:val="24"/>
              </w:rPr>
            </w:pPr>
            <w:r w:rsidRPr="00C36745">
              <w:rPr>
                <w:rFonts w:ascii="Times New Roman" w:hAnsi="Times New Roman" w:cs="Times New Roman"/>
                <w:sz w:val="24"/>
                <w:szCs w:val="24"/>
              </w:rPr>
              <w:t>5 380,361</w:t>
            </w:r>
            <w:r w:rsidRPr="00C36745">
              <w:rPr>
                <w:rFonts w:ascii="Times New Roman" w:hAnsi="Times New Roman" w:cs="Times New Roman"/>
                <w:sz w:val="24"/>
                <w:szCs w:val="24"/>
              </w:rPr>
              <w:lastRenderedPageBreak/>
              <w:t>32</w:t>
            </w:r>
          </w:p>
        </w:tc>
        <w:tc>
          <w:tcPr>
            <w:tcW w:w="1168" w:type="dxa"/>
            <w:shd w:val="clear" w:color="auto" w:fill="auto"/>
          </w:tcPr>
          <w:p w:rsidR="009662A8" w:rsidRPr="00C36745" w:rsidRDefault="009662A8" w:rsidP="00DD48E7">
            <w:pPr>
              <w:pStyle w:val="a8"/>
              <w:ind w:right="-1"/>
              <w:jc w:val="center"/>
            </w:pPr>
            <w:r w:rsidRPr="00C36745">
              <w:lastRenderedPageBreak/>
              <w:t>0,00</w:t>
            </w:r>
          </w:p>
        </w:tc>
        <w:tc>
          <w:tcPr>
            <w:tcW w:w="1134"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r>
      <w:tr w:rsidR="009662A8" w:rsidRPr="00C36745" w:rsidTr="00DD48E7">
        <w:tc>
          <w:tcPr>
            <w:tcW w:w="488" w:type="dxa"/>
            <w:vMerge/>
            <w:shd w:val="clear" w:color="auto" w:fill="auto"/>
          </w:tcPr>
          <w:p w:rsidR="009662A8" w:rsidRPr="00C36745" w:rsidRDefault="009662A8" w:rsidP="00DD48E7">
            <w:pPr>
              <w:spacing w:after="0" w:line="240" w:lineRule="auto"/>
              <w:rPr>
                <w:rFonts w:ascii="Times New Roman" w:hAnsi="Times New Roman" w:cs="Times New Roman"/>
                <w:sz w:val="24"/>
                <w:szCs w:val="24"/>
              </w:rPr>
            </w:pPr>
          </w:p>
        </w:tc>
        <w:tc>
          <w:tcPr>
            <w:tcW w:w="6095" w:type="dxa"/>
            <w:shd w:val="clear" w:color="auto" w:fill="auto"/>
          </w:tcPr>
          <w:p w:rsidR="009662A8" w:rsidRPr="00C36745" w:rsidRDefault="009662A8" w:rsidP="00DD48E7">
            <w:pPr>
              <w:pStyle w:val="ConsPlusNormal"/>
              <w:jc w:val="both"/>
              <w:rPr>
                <w:sz w:val="24"/>
                <w:szCs w:val="24"/>
              </w:rPr>
            </w:pPr>
            <w:r w:rsidRPr="00C36745">
              <w:rPr>
                <w:sz w:val="24"/>
                <w:szCs w:val="24"/>
              </w:rPr>
              <w:t>- областной бюджет</w:t>
            </w:r>
          </w:p>
        </w:tc>
        <w:tc>
          <w:tcPr>
            <w:tcW w:w="1843" w:type="dxa"/>
            <w:vMerge/>
            <w:shd w:val="clear" w:color="auto" w:fill="auto"/>
          </w:tcPr>
          <w:p w:rsidR="009662A8" w:rsidRPr="00C36745" w:rsidRDefault="009662A8" w:rsidP="00DD48E7">
            <w:pPr>
              <w:pStyle w:val="aff4"/>
              <w:ind w:left="0" w:right="-1"/>
            </w:pPr>
          </w:p>
        </w:tc>
        <w:tc>
          <w:tcPr>
            <w:tcW w:w="1100" w:type="dxa"/>
            <w:shd w:val="clear" w:color="auto" w:fill="auto"/>
          </w:tcPr>
          <w:p w:rsidR="009662A8" w:rsidRPr="00C36745" w:rsidRDefault="009662A8" w:rsidP="00DD48E7">
            <w:pPr>
              <w:spacing w:after="0" w:line="240" w:lineRule="auto"/>
              <w:jc w:val="center"/>
              <w:rPr>
                <w:rFonts w:ascii="Times New Roman" w:hAnsi="Times New Roman" w:cs="Times New Roman"/>
                <w:sz w:val="24"/>
                <w:szCs w:val="24"/>
              </w:rPr>
            </w:pPr>
            <w:r w:rsidRPr="00C36745">
              <w:rPr>
                <w:rFonts w:ascii="Times New Roman" w:eastAsia="Times New Roman" w:hAnsi="Times New Roman" w:cs="Times New Roman"/>
                <w:sz w:val="24"/>
                <w:szCs w:val="24"/>
              </w:rPr>
              <w:t>0,00</w:t>
            </w:r>
          </w:p>
        </w:tc>
        <w:tc>
          <w:tcPr>
            <w:tcW w:w="1168"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r>
      <w:tr w:rsidR="009662A8" w:rsidRPr="00C36745" w:rsidTr="00DD48E7">
        <w:tc>
          <w:tcPr>
            <w:tcW w:w="488" w:type="dxa"/>
            <w:vMerge/>
            <w:shd w:val="clear" w:color="auto" w:fill="auto"/>
          </w:tcPr>
          <w:p w:rsidR="009662A8" w:rsidRPr="00C36745" w:rsidRDefault="009662A8" w:rsidP="00DD48E7">
            <w:pPr>
              <w:spacing w:after="0" w:line="240" w:lineRule="auto"/>
              <w:rPr>
                <w:rFonts w:ascii="Times New Roman" w:hAnsi="Times New Roman" w:cs="Times New Roman"/>
                <w:sz w:val="24"/>
                <w:szCs w:val="24"/>
              </w:rPr>
            </w:pPr>
          </w:p>
        </w:tc>
        <w:tc>
          <w:tcPr>
            <w:tcW w:w="6095" w:type="dxa"/>
            <w:shd w:val="clear" w:color="auto" w:fill="auto"/>
          </w:tcPr>
          <w:p w:rsidR="009662A8" w:rsidRPr="00C36745" w:rsidRDefault="009662A8" w:rsidP="00DD48E7">
            <w:pPr>
              <w:pStyle w:val="ConsPlusNormal"/>
              <w:jc w:val="both"/>
              <w:rPr>
                <w:sz w:val="24"/>
                <w:szCs w:val="24"/>
              </w:rPr>
            </w:pPr>
            <w:r w:rsidRPr="00C36745">
              <w:rPr>
                <w:sz w:val="24"/>
                <w:szCs w:val="24"/>
              </w:rPr>
              <w:t>- федеральный бюджет</w:t>
            </w:r>
          </w:p>
        </w:tc>
        <w:tc>
          <w:tcPr>
            <w:tcW w:w="1843" w:type="dxa"/>
            <w:vMerge/>
            <w:shd w:val="clear" w:color="auto" w:fill="auto"/>
          </w:tcPr>
          <w:p w:rsidR="009662A8" w:rsidRPr="00C36745" w:rsidRDefault="009662A8" w:rsidP="00DD48E7">
            <w:pPr>
              <w:pStyle w:val="aff4"/>
              <w:ind w:left="0" w:right="-1"/>
            </w:pPr>
          </w:p>
        </w:tc>
        <w:tc>
          <w:tcPr>
            <w:tcW w:w="1100" w:type="dxa"/>
            <w:shd w:val="clear" w:color="auto" w:fill="auto"/>
          </w:tcPr>
          <w:p w:rsidR="009662A8" w:rsidRPr="00C36745" w:rsidRDefault="009662A8" w:rsidP="00DD48E7">
            <w:pPr>
              <w:spacing w:after="0" w:line="240" w:lineRule="auto"/>
              <w:jc w:val="center"/>
              <w:rPr>
                <w:rFonts w:ascii="Times New Roman" w:hAnsi="Times New Roman" w:cs="Times New Roman"/>
                <w:sz w:val="24"/>
                <w:szCs w:val="24"/>
              </w:rPr>
            </w:pPr>
            <w:r w:rsidRPr="00C36745">
              <w:rPr>
                <w:rFonts w:ascii="Times New Roman" w:eastAsia="Times New Roman" w:hAnsi="Times New Roman" w:cs="Times New Roman"/>
                <w:sz w:val="24"/>
                <w:szCs w:val="24"/>
              </w:rPr>
              <w:t>0,00</w:t>
            </w:r>
          </w:p>
        </w:tc>
        <w:tc>
          <w:tcPr>
            <w:tcW w:w="1168"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c>
          <w:tcPr>
            <w:tcW w:w="1134" w:type="dxa"/>
            <w:shd w:val="clear" w:color="auto" w:fill="auto"/>
          </w:tcPr>
          <w:p w:rsidR="009662A8" w:rsidRPr="00C36745" w:rsidRDefault="009662A8" w:rsidP="00DD48E7">
            <w:pPr>
              <w:pStyle w:val="a8"/>
              <w:ind w:right="-1"/>
              <w:jc w:val="center"/>
            </w:pPr>
            <w:r w:rsidRPr="00C36745">
              <w:t>0,00</w:t>
            </w:r>
          </w:p>
        </w:tc>
      </w:tr>
    </w:tbl>
    <w:p w:rsidR="009662A8" w:rsidRPr="00C36745" w:rsidRDefault="009662A8" w:rsidP="009662A8">
      <w:pPr>
        <w:spacing w:after="0" w:line="240" w:lineRule="auto"/>
        <w:rPr>
          <w:rFonts w:ascii="Times New Roman" w:hAnsi="Times New Roman" w:cs="Times New Roman"/>
          <w:sz w:val="24"/>
          <w:szCs w:val="24"/>
        </w:rPr>
      </w:pPr>
      <w:r w:rsidRPr="00C36745">
        <w:rPr>
          <w:rFonts w:ascii="Times New Roman" w:hAnsi="Times New Roman" w:cs="Times New Roman"/>
          <w:sz w:val="24"/>
          <w:szCs w:val="24"/>
        </w:rPr>
        <w:t>* информация по объемам финансирования носит прогнозный характер и подлежит уточнению по мере принятия нормативно-правовых а</w:t>
      </w:r>
      <w:r w:rsidRPr="00C36745">
        <w:rPr>
          <w:rFonts w:ascii="Times New Roman" w:hAnsi="Times New Roman" w:cs="Times New Roman"/>
          <w:sz w:val="24"/>
          <w:szCs w:val="24"/>
        </w:rPr>
        <w:t>к</w:t>
      </w:r>
      <w:r w:rsidRPr="00C36745">
        <w:rPr>
          <w:rFonts w:ascii="Times New Roman" w:hAnsi="Times New Roman" w:cs="Times New Roman"/>
          <w:sz w:val="24"/>
          <w:szCs w:val="24"/>
        </w:rPr>
        <w:t>тов.</w:t>
      </w:r>
    </w:p>
    <w:p w:rsidR="009662A8" w:rsidRPr="00C36745" w:rsidRDefault="009662A8" w:rsidP="009662A8">
      <w:pPr>
        <w:spacing w:after="0" w:line="240" w:lineRule="auto"/>
        <w:ind w:right="-1"/>
        <w:jc w:val="center"/>
        <w:rPr>
          <w:rFonts w:ascii="Times New Roman" w:hAnsi="Times New Roman" w:cs="Times New Roman"/>
          <w:sz w:val="24"/>
          <w:szCs w:val="24"/>
        </w:rPr>
      </w:pPr>
    </w:p>
    <w:p w:rsidR="009662A8" w:rsidRPr="00813C75" w:rsidRDefault="009662A8" w:rsidP="009662A8">
      <w:pPr>
        <w:spacing w:after="0" w:line="240" w:lineRule="auto"/>
        <w:rPr>
          <w:rFonts w:ascii="Times New Roman" w:hAnsi="Times New Roman" w:cs="Times New Roman"/>
        </w:rPr>
      </w:pPr>
      <w:r w:rsidRPr="00813C75">
        <w:rPr>
          <w:rFonts w:ascii="Times New Roman" w:hAnsi="Times New Roman" w:cs="Times New Roman"/>
        </w:rPr>
        <w:br w:type="page"/>
      </w:r>
    </w:p>
    <w:p w:rsidR="009662A8" w:rsidRPr="00813C75" w:rsidRDefault="009662A8" w:rsidP="009662A8">
      <w:pPr>
        <w:spacing w:after="0" w:line="240" w:lineRule="auto"/>
        <w:jc w:val="right"/>
        <w:rPr>
          <w:rFonts w:ascii="Times New Roman" w:hAnsi="Times New Roman" w:cs="Times New Roman"/>
        </w:rPr>
        <w:sectPr w:rsidR="009662A8" w:rsidRPr="00813C75" w:rsidSect="00191000">
          <w:pgSz w:w="16838" w:h="11906" w:orient="landscape"/>
          <w:pgMar w:top="567" w:right="1134" w:bottom="1134" w:left="1134" w:header="709" w:footer="709" w:gutter="0"/>
          <w:cols w:space="720"/>
        </w:sectPr>
      </w:pPr>
    </w:p>
    <w:p w:rsidR="009662A8" w:rsidRPr="00813C75" w:rsidRDefault="009662A8" w:rsidP="009662A8">
      <w:pPr>
        <w:spacing w:after="0" w:line="240" w:lineRule="auto"/>
        <w:jc w:val="right"/>
        <w:rPr>
          <w:rFonts w:ascii="Times New Roman" w:hAnsi="Times New Roman" w:cs="Times New Roman"/>
        </w:rPr>
      </w:pPr>
      <w:r w:rsidRPr="00813C75">
        <w:rPr>
          <w:rFonts w:ascii="Times New Roman" w:hAnsi="Times New Roman" w:cs="Times New Roman"/>
        </w:rPr>
        <w:lastRenderedPageBreak/>
        <w:t>Приложение № 8</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к постановлению администрации</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 xml:space="preserve"> городского округа Тейково</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Ивановской области</w:t>
      </w:r>
    </w:p>
    <w:p w:rsidR="009662A8" w:rsidRPr="00813C75" w:rsidRDefault="009662A8" w:rsidP="009662A8">
      <w:pPr>
        <w:spacing w:after="0" w:line="240" w:lineRule="auto"/>
        <w:ind w:right="-1"/>
        <w:jc w:val="center"/>
        <w:rPr>
          <w:rFonts w:ascii="Times New Roman" w:hAnsi="Times New Roman" w:cs="Times New Roman"/>
        </w:rPr>
      </w:pPr>
      <w:r w:rsidRPr="00813C75">
        <w:rPr>
          <w:rFonts w:ascii="Times New Roman" w:hAnsi="Times New Roman" w:cs="Times New Roman"/>
        </w:rPr>
        <w:t xml:space="preserve">          от  21.04.2023    №273</w:t>
      </w:r>
    </w:p>
    <w:p w:rsidR="009662A8" w:rsidRPr="00813C75" w:rsidRDefault="009662A8" w:rsidP="009662A8">
      <w:pPr>
        <w:spacing w:after="0" w:line="240" w:lineRule="auto"/>
        <w:ind w:right="-1"/>
        <w:jc w:val="center"/>
        <w:rPr>
          <w:rFonts w:ascii="Times New Roman" w:hAnsi="Times New Roman" w:cs="Times New Roman"/>
        </w:rPr>
      </w:pPr>
    </w:p>
    <w:p w:rsidR="009662A8" w:rsidRPr="00813C75" w:rsidRDefault="009662A8" w:rsidP="009662A8">
      <w:pPr>
        <w:spacing w:after="0" w:line="240" w:lineRule="auto"/>
        <w:ind w:right="-1"/>
        <w:jc w:val="center"/>
        <w:rPr>
          <w:rFonts w:ascii="Times New Roman" w:hAnsi="Times New Roman" w:cs="Times New Roman"/>
        </w:rPr>
      </w:pPr>
      <w:r w:rsidRPr="00813C75">
        <w:rPr>
          <w:rFonts w:ascii="Times New Roman" w:hAnsi="Times New Roman" w:cs="Times New Roman"/>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476"/>
      </w:tblGrid>
      <w:tr w:rsidR="009662A8" w:rsidRPr="00813C75" w:rsidTr="00DD48E7">
        <w:tc>
          <w:tcPr>
            <w:tcW w:w="2836" w:type="dxa"/>
            <w:shd w:val="clear" w:color="auto" w:fill="FFFFFF"/>
          </w:tcPr>
          <w:p w:rsidR="009662A8" w:rsidRPr="00813C75" w:rsidRDefault="009662A8" w:rsidP="00DD48E7">
            <w:pPr>
              <w:pStyle w:val="aff4"/>
              <w:tabs>
                <w:tab w:val="left" w:pos="2727"/>
              </w:tabs>
              <w:ind w:left="0"/>
              <w:rPr>
                <w:sz w:val="22"/>
                <w:szCs w:val="22"/>
              </w:rPr>
            </w:pPr>
            <w:r w:rsidRPr="00813C75">
              <w:rPr>
                <w:sz w:val="22"/>
                <w:szCs w:val="22"/>
              </w:rPr>
              <w:t>Наименование</w:t>
            </w:r>
          </w:p>
          <w:p w:rsidR="009662A8" w:rsidRPr="00813C75" w:rsidRDefault="009662A8" w:rsidP="00DD48E7">
            <w:pPr>
              <w:pStyle w:val="aff4"/>
              <w:tabs>
                <w:tab w:val="left" w:pos="2727"/>
              </w:tabs>
              <w:ind w:left="0"/>
              <w:rPr>
                <w:sz w:val="22"/>
                <w:szCs w:val="22"/>
              </w:rPr>
            </w:pPr>
            <w:r w:rsidRPr="00813C75">
              <w:rPr>
                <w:sz w:val="22"/>
                <w:szCs w:val="22"/>
              </w:rPr>
              <w:t>Подпрограммы</w:t>
            </w:r>
          </w:p>
        </w:tc>
        <w:tc>
          <w:tcPr>
            <w:tcW w:w="7476" w:type="dxa"/>
            <w:shd w:val="clear" w:color="auto" w:fill="FFFFFF"/>
          </w:tcPr>
          <w:p w:rsidR="009662A8" w:rsidRPr="00813C75" w:rsidRDefault="009662A8" w:rsidP="00DD48E7">
            <w:pPr>
              <w:pStyle w:val="aff4"/>
              <w:ind w:left="0"/>
              <w:rPr>
                <w:sz w:val="22"/>
                <w:szCs w:val="22"/>
              </w:rPr>
            </w:pPr>
            <w:r w:rsidRPr="00813C75">
              <w:rPr>
                <w:sz w:val="22"/>
                <w:szCs w:val="22"/>
              </w:rPr>
              <w:t>Ремонт, капитальный ремонт и содержание автомобильных дорог общего пользования местного значения (далее – подпрограмма)</w:t>
            </w:r>
          </w:p>
        </w:tc>
      </w:tr>
      <w:tr w:rsidR="009662A8" w:rsidRPr="00813C75" w:rsidTr="00DD48E7">
        <w:tc>
          <w:tcPr>
            <w:tcW w:w="2836" w:type="dxa"/>
            <w:shd w:val="clear" w:color="auto" w:fill="FFFFFF"/>
          </w:tcPr>
          <w:p w:rsidR="009662A8" w:rsidRPr="00813C75" w:rsidRDefault="009662A8" w:rsidP="00DD48E7">
            <w:pPr>
              <w:pStyle w:val="aff4"/>
              <w:ind w:left="0"/>
              <w:rPr>
                <w:sz w:val="22"/>
                <w:szCs w:val="22"/>
              </w:rPr>
            </w:pPr>
            <w:r w:rsidRPr="00813C75">
              <w:rPr>
                <w:sz w:val="22"/>
                <w:szCs w:val="22"/>
              </w:rPr>
              <w:t>Срок реализации</w:t>
            </w:r>
          </w:p>
          <w:p w:rsidR="009662A8" w:rsidRPr="00813C75" w:rsidRDefault="009662A8" w:rsidP="00DD48E7">
            <w:pPr>
              <w:pStyle w:val="aff4"/>
              <w:ind w:left="0"/>
              <w:rPr>
                <w:sz w:val="22"/>
                <w:szCs w:val="22"/>
              </w:rPr>
            </w:pPr>
            <w:r w:rsidRPr="00813C75">
              <w:rPr>
                <w:sz w:val="22"/>
                <w:szCs w:val="22"/>
              </w:rPr>
              <w:t>Подпрограммы</w:t>
            </w:r>
          </w:p>
        </w:tc>
        <w:tc>
          <w:tcPr>
            <w:tcW w:w="7476" w:type="dxa"/>
            <w:shd w:val="clear" w:color="auto" w:fill="FFFFFF"/>
          </w:tcPr>
          <w:p w:rsidR="009662A8" w:rsidRPr="00813C75" w:rsidRDefault="009662A8" w:rsidP="00DD48E7">
            <w:pPr>
              <w:pStyle w:val="aff4"/>
              <w:ind w:left="0"/>
              <w:rPr>
                <w:sz w:val="22"/>
                <w:szCs w:val="22"/>
              </w:rPr>
            </w:pPr>
            <w:r w:rsidRPr="00813C75">
              <w:rPr>
                <w:sz w:val="22"/>
                <w:szCs w:val="22"/>
              </w:rPr>
              <w:t>2023-2028</w:t>
            </w:r>
          </w:p>
        </w:tc>
      </w:tr>
      <w:tr w:rsidR="009662A8" w:rsidRPr="00813C75" w:rsidTr="00DD48E7">
        <w:tc>
          <w:tcPr>
            <w:tcW w:w="2836" w:type="dxa"/>
            <w:shd w:val="clear" w:color="auto" w:fill="FFFFFF"/>
          </w:tcPr>
          <w:p w:rsidR="009662A8" w:rsidRPr="00813C75" w:rsidRDefault="009662A8" w:rsidP="00DD48E7">
            <w:pPr>
              <w:pStyle w:val="aff4"/>
              <w:ind w:left="0"/>
              <w:rPr>
                <w:sz w:val="22"/>
                <w:szCs w:val="22"/>
              </w:rPr>
            </w:pPr>
            <w:r w:rsidRPr="00813C75">
              <w:rPr>
                <w:sz w:val="22"/>
                <w:szCs w:val="22"/>
              </w:rPr>
              <w:t>Исполнители</w:t>
            </w:r>
          </w:p>
          <w:p w:rsidR="009662A8" w:rsidRPr="00813C75" w:rsidRDefault="009662A8" w:rsidP="00DD48E7">
            <w:pPr>
              <w:pStyle w:val="aff4"/>
              <w:ind w:left="0"/>
              <w:rPr>
                <w:sz w:val="22"/>
                <w:szCs w:val="22"/>
              </w:rPr>
            </w:pPr>
            <w:r w:rsidRPr="00813C75">
              <w:rPr>
                <w:sz w:val="22"/>
                <w:szCs w:val="22"/>
              </w:rPr>
              <w:t>Подпрограммы</w:t>
            </w:r>
          </w:p>
        </w:tc>
        <w:tc>
          <w:tcPr>
            <w:tcW w:w="7476" w:type="dxa"/>
            <w:shd w:val="clear" w:color="auto" w:fill="FFFFFF"/>
          </w:tcPr>
          <w:p w:rsidR="009662A8" w:rsidRPr="00813C75" w:rsidRDefault="009662A8" w:rsidP="00DD48E7">
            <w:pPr>
              <w:autoSpaceDE w:val="0"/>
              <w:autoSpaceDN w:val="0"/>
              <w:spacing w:after="0" w:line="240" w:lineRule="auto"/>
              <w:rPr>
                <w:rFonts w:ascii="Times New Roman" w:hAnsi="Times New Roman" w:cs="Times New Roman"/>
              </w:rPr>
            </w:pPr>
            <w:r w:rsidRPr="00813C75">
              <w:rPr>
                <w:rFonts w:ascii="Times New Roman" w:hAnsi="Times New Roman" w:cs="Times New Roman"/>
              </w:rPr>
              <w:t>Отдел городской инфраструктуры администрации городского округа Тейк</w:t>
            </w:r>
            <w:r w:rsidRPr="00813C75">
              <w:rPr>
                <w:rFonts w:ascii="Times New Roman" w:hAnsi="Times New Roman" w:cs="Times New Roman"/>
              </w:rPr>
              <w:t>о</w:t>
            </w:r>
            <w:r w:rsidRPr="00813C75">
              <w:rPr>
                <w:rFonts w:ascii="Times New Roman" w:hAnsi="Times New Roman" w:cs="Times New Roman"/>
              </w:rPr>
              <w:t>во Ивановской области</w:t>
            </w:r>
          </w:p>
        </w:tc>
      </w:tr>
      <w:tr w:rsidR="009662A8" w:rsidRPr="00813C75" w:rsidTr="00DD48E7">
        <w:tc>
          <w:tcPr>
            <w:tcW w:w="2836" w:type="dxa"/>
            <w:shd w:val="clear" w:color="auto" w:fill="FFFFFF"/>
          </w:tcPr>
          <w:p w:rsidR="009662A8" w:rsidRPr="00813C75" w:rsidRDefault="009662A8" w:rsidP="00DD48E7">
            <w:pPr>
              <w:pStyle w:val="aff4"/>
              <w:ind w:left="0"/>
              <w:rPr>
                <w:sz w:val="22"/>
                <w:szCs w:val="22"/>
              </w:rPr>
            </w:pPr>
            <w:r w:rsidRPr="00813C75">
              <w:rPr>
                <w:sz w:val="22"/>
                <w:szCs w:val="22"/>
              </w:rPr>
              <w:t>Цели</w:t>
            </w:r>
          </w:p>
          <w:p w:rsidR="009662A8" w:rsidRPr="00813C75" w:rsidRDefault="009662A8" w:rsidP="00DD48E7">
            <w:pPr>
              <w:pStyle w:val="aff4"/>
              <w:ind w:left="0"/>
              <w:rPr>
                <w:sz w:val="22"/>
                <w:szCs w:val="22"/>
              </w:rPr>
            </w:pPr>
            <w:r w:rsidRPr="00813C75">
              <w:rPr>
                <w:sz w:val="22"/>
                <w:szCs w:val="22"/>
              </w:rPr>
              <w:t>Подпрограммы</w:t>
            </w:r>
          </w:p>
        </w:tc>
        <w:tc>
          <w:tcPr>
            <w:tcW w:w="7476" w:type="dxa"/>
            <w:shd w:val="clear" w:color="auto" w:fill="FFFFFF"/>
          </w:tcPr>
          <w:p w:rsidR="009662A8" w:rsidRPr="00813C75" w:rsidRDefault="009662A8" w:rsidP="00DD48E7">
            <w:pPr>
              <w:pStyle w:val="aff4"/>
              <w:ind w:left="0"/>
              <w:rPr>
                <w:sz w:val="22"/>
                <w:szCs w:val="22"/>
              </w:rPr>
            </w:pPr>
            <w:r w:rsidRPr="00813C75">
              <w:rPr>
                <w:sz w:val="22"/>
                <w:szCs w:val="22"/>
              </w:rPr>
              <w:t>Обеспечение исполнения полномочий органов местного самоуправления городского округа Тейково Ивановской области по содержанию и ремонту автомобильных дорог, мостов и иных транспортных сооружений общего пользования местного значения.</w:t>
            </w:r>
          </w:p>
        </w:tc>
      </w:tr>
      <w:tr w:rsidR="009662A8" w:rsidRPr="00813C75" w:rsidTr="00DD48E7">
        <w:tc>
          <w:tcPr>
            <w:tcW w:w="2836" w:type="dxa"/>
            <w:shd w:val="clear" w:color="auto" w:fill="FFFFFF"/>
          </w:tcPr>
          <w:p w:rsidR="009662A8" w:rsidRPr="00813C75" w:rsidRDefault="009662A8" w:rsidP="00DD48E7">
            <w:pPr>
              <w:pStyle w:val="aff4"/>
              <w:ind w:left="0"/>
              <w:rPr>
                <w:sz w:val="22"/>
                <w:szCs w:val="22"/>
              </w:rPr>
            </w:pPr>
            <w:r w:rsidRPr="00813C75">
              <w:rPr>
                <w:sz w:val="22"/>
                <w:szCs w:val="22"/>
              </w:rPr>
              <w:t>Объем ресурсного обесп</w:t>
            </w:r>
            <w:r w:rsidRPr="00813C75">
              <w:rPr>
                <w:sz w:val="22"/>
                <w:szCs w:val="22"/>
              </w:rPr>
              <w:t>е</w:t>
            </w:r>
            <w:r w:rsidRPr="00813C75">
              <w:rPr>
                <w:sz w:val="22"/>
                <w:szCs w:val="22"/>
              </w:rPr>
              <w:t>чения мероприятий</w:t>
            </w:r>
          </w:p>
          <w:p w:rsidR="009662A8" w:rsidRPr="00813C75" w:rsidRDefault="009662A8" w:rsidP="00DD48E7">
            <w:pPr>
              <w:pStyle w:val="aff4"/>
              <w:ind w:left="0"/>
              <w:rPr>
                <w:sz w:val="22"/>
                <w:szCs w:val="22"/>
              </w:rPr>
            </w:pPr>
            <w:r w:rsidRPr="00813C75">
              <w:rPr>
                <w:sz w:val="22"/>
                <w:szCs w:val="22"/>
              </w:rPr>
              <w:t xml:space="preserve">подпрограммы </w:t>
            </w:r>
          </w:p>
        </w:tc>
        <w:tc>
          <w:tcPr>
            <w:tcW w:w="7476" w:type="dxa"/>
            <w:shd w:val="clear" w:color="auto" w:fill="auto"/>
          </w:tcPr>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Общий объем бюджетных ассигнований:</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2023 год – 87 484,59063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2024 год – 16 398,50000тыс.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2025 год – 16 097,30000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2026 год – 1 119,84513 тыс.руб.,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2027 год – 1 119,84513 тыс.руб.,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2028 год – 1 119,84513 тыс.руб.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 местный бюджет:</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2023 год – 20 737,29610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2024 год – 16 398,50000 тыс.руб.,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2025 год – 16 097,30000 тыс.руб.,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2026 год – 1 119,84513 тыс.руб.,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2027 год – 1 119,84513 тыс.руб.,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2028 год – 1 119,84513 тыс.руб.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 областной бюджет:</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2023 год – 66 747,29453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2024 год – 0,00тыс.руб.,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2025 год – 0,00 тыс.руб.,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2026 год – 0,00тыс.руб.,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2027 год – 0,00 тыс.руб.,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2028 год – 0,00тыс.руб.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 федеральный бюджет:</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2023 год – 0,00тыс.руб.,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2024 год – 0,00тыс.руб.,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2025 год – 0,00тыс.руб.,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2026 год – 0,00тыс.руб.</w:t>
            </w:r>
          </w:p>
        </w:tc>
      </w:tr>
    </w:tbl>
    <w:p w:rsidR="009662A8" w:rsidRPr="00813C75" w:rsidRDefault="009662A8" w:rsidP="009662A8">
      <w:pPr>
        <w:spacing w:after="0" w:line="240" w:lineRule="auto"/>
        <w:rPr>
          <w:rFonts w:ascii="Times New Roman" w:hAnsi="Times New Roman" w:cs="Times New Roman"/>
        </w:rPr>
      </w:pPr>
      <w:r w:rsidRPr="00813C75">
        <w:rPr>
          <w:rFonts w:ascii="Times New Roman" w:hAnsi="Times New Roman" w:cs="Times New Roman"/>
        </w:rPr>
        <w:br w:type="page"/>
      </w:r>
    </w:p>
    <w:p w:rsidR="009662A8" w:rsidRPr="00813C75" w:rsidRDefault="009662A8" w:rsidP="009662A8">
      <w:pPr>
        <w:spacing w:after="0" w:line="240" w:lineRule="auto"/>
        <w:jc w:val="right"/>
        <w:rPr>
          <w:rFonts w:ascii="Times New Roman" w:hAnsi="Times New Roman" w:cs="Times New Roman"/>
        </w:rPr>
        <w:sectPr w:rsidR="009662A8" w:rsidRPr="00813C75" w:rsidSect="00152764">
          <w:pgSz w:w="11906" w:h="16838"/>
          <w:pgMar w:top="1134" w:right="567" w:bottom="1134" w:left="1134" w:header="709" w:footer="709" w:gutter="0"/>
          <w:cols w:space="720"/>
        </w:sectPr>
      </w:pPr>
    </w:p>
    <w:p w:rsidR="009662A8" w:rsidRPr="00813C75" w:rsidRDefault="009662A8" w:rsidP="009662A8">
      <w:pPr>
        <w:spacing w:after="0" w:line="240" w:lineRule="auto"/>
        <w:jc w:val="right"/>
        <w:rPr>
          <w:rFonts w:ascii="Times New Roman" w:hAnsi="Times New Roman" w:cs="Times New Roman"/>
        </w:rPr>
      </w:pPr>
      <w:r w:rsidRPr="00813C75">
        <w:rPr>
          <w:rFonts w:ascii="Times New Roman" w:hAnsi="Times New Roman" w:cs="Times New Roman"/>
        </w:rPr>
        <w:lastRenderedPageBreak/>
        <w:t>Приложение № 9</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к постановлению администрации</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 xml:space="preserve"> городского округа Тейково</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Ивановской области</w:t>
      </w:r>
    </w:p>
    <w:p w:rsidR="009662A8" w:rsidRPr="00813C75" w:rsidRDefault="009662A8" w:rsidP="009662A8">
      <w:pPr>
        <w:spacing w:after="0" w:line="240" w:lineRule="auto"/>
        <w:ind w:right="-1"/>
        <w:jc w:val="center"/>
        <w:rPr>
          <w:rFonts w:ascii="Times New Roman" w:hAnsi="Times New Roman" w:cs="Times New Roman"/>
        </w:rPr>
      </w:pPr>
      <w:r w:rsidRPr="00813C75">
        <w:rPr>
          <w:rFonts w:ascii="Times New Roman" w:hAnsi="Times New Roman" w:cs="Times New Roman"/>
        </w:rPr>
        <w:t xml:space="preserve">   от  21.04.2023    №273</w:t>
      </w:r>
    </w:p>
    <w:p w:rsidR="009662A8" w:rsidRPr="00813C75" w:rsidRDefault="009662A8" w:rsidP="009662A8">
      <w:pPr>
        <w:spacing w:after="0" w:line="240" w:lineRule="auto"/>
        <w:ind w:right="-1"/>
        <w:jc w:val="center"/>
        <w:rPr>
          <w:rFonts w:ascii="Times New Roman" w:hAnsi="Times New Roman" w:cs="Times New Roman"/>
        </w:rPr>
      </w:pPr>
    </w:p>
    <w:p w:rsidR="009662A8" w:rsidRPr="00813C75" w:rsidRDefault="009662A8" w:rsidP="009662A8">
      <w:pPr>
        <w:spacing w:after="0" w:line="240" w:lineRule="auto"/>
        <w:ind w:firstLine="709"/>
        <w:rPr>
          <w:rFonts w:ascii="Times New Roman" w:hAnsi="Times New Roman" w:cs="Times New Roman"/>
        </w:rPr>
      </w:pPr>
      <w:r w:rsidRPr="00813C75">
        <w:rPr>
          <w:rFonts w:ascii="Times New Roman" w:hAnsi="Times New Roman" w:cs="Times New Roman"/>
        </w:rPr>
        <w:t>5. Ресурсное обеспечение мероприятий подпрограммы.</w:t>
      </w:r>
    </w:p>
    <w:p w:rsidR="009662A8" w:rsidRPr="00813C75" w:rsidRDefault="009662A8" w:rsidP="009662A8">
      <w:pPr>
        <w:spacing w:after="0" w:line="240" w:lineRule="auto"/>
        <w:ind w:firstLine="709"/>
        <w:rPr>
          <w:rFonts w:ascii="Times New Roman" w:hAnsi="Times New Roman" w:cs="Times New Roman"/>
        </w:rPr>
      </w:pPr>
    </w:p>
    <w:p w:rsidR="009662A8" w:rsidRPr="00813C75" w:rsidRDefault="009662A8" w:rsidP="009662A8">
      <w:pPr>
        <w:spacing w:after="0" w:line="240" w:lineRule="auto"/>
        <w:ind w:right="-1" w:firstLine="708"/>
        <w:jc w:val="right"/>
        <w:rPr>
          <w:rFonts w:ascii="Times New Roman" w:hAnsi="Times New Roman" w:cs="Times New Roman"/>
        </w:rPr>
      </w:pPr>
      <w:r w:rsidRPr="00813C75">
        <w:rPr>
          <w:rFonts w:ascii="Times New Roman" w:hAnsi="Times New Roman" w:cs="Times New Roman"/>
        </w:rPr>
        <w:t>(тыс. руб.)</w:t>
      </w: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426"/>
        <w:gridCol w:w="5244"/>
        <w:gridCol w:w="1843"/>
        <w:gridCol w:w="1276"/>
        <w:gridCol w:w="1276"/>
        <w:gridCol w:w="1275"/>
        <w:gridCol w:w="1276"/>
        <w:gridCol w:w="1276"/>
        <w:gridCol w:w="1276"/>
      </w:tblGrid>
      <w:tr w:rsidR="009662A8" w:rsidRPr="00813C75" w:rsidTr="00DD48E7">
        <w:tc>
          <w:tcPr>
            <w:tcW w:w="426" w:type="dxa"/>
            <w:shd w:val="clear" w:color="auto" w:fill="auto"/>
          </w:tcPr>
          <w:p w:rsidR="009662A8" w:rsidRPr="00813C75" w:rsidRDefault="009662A8" w:rsidP="00DD48E7">
            <w:pPr>
              <w:pStyle w:val="ConsPlusNormal"/>
              <w:jc w:val="center"/>
              <w:rPr>
                <w:sz w:val="22"/>
                <w:szCs w:val="22"/>
              </w:rPr>
            </w:pPr>
            <w:r w:rsidRPr="00813C75">
              <w:rPr>
                <w:sz w:val="22"/>
                <w:szCs w:val="22"/>
              </w:rPr>
              <w:t>№ п/п</w:t>
            </w:r>
          </w:p>
        </w:tc>
        <w:tc>
          <w:tcPr>
            <w:tcW w:w="5244" w:type="dxa"/>
            <w:shd w:val="clear" w:color="auto" w:fill="auto"/>
          </w:tcPr>
          <w:p w:rsidR="009662A8" w:rsidRPr="00813C75" w:rsidRDefault="009662A8" w:rsidP="00DD48E7">
            <w:pPr>
              <w:pStyle w:val="ConsPlusNormal"/>
              <w:jc w:val="center"/>
              <w:rPr>
                <w:sz w:val="22"/>
                <w:szCs w:val="22"/>
              </w:rPr>
            </w:pPr>
            <w:r w:rsidRPr="00813C75">
              <w:rPr>
                <w:sz w:val="22"/>
                <w:szCs w:val="22"/>
              </w:rPr>
              <w:t>Наименование мероприятий/источник р</w:t>
            </w:r>
            <w:r w:rsidRPr="00813C75">
              <w:rPr>
                <w:sz w:val="22"/>
                <w:szCs w:val="22"/>
              </w:rPr>
              <w:t>е</w:t>
            </w:r>
            <w:r w:rsidRPr="00813C75">
              <w:rPr>
                <w:sz w:val="22"/>
                <w:szCs w:val="22"/>
              </w:rPr>
              <w:t>сурсного обеспечения</w:t>
            </w:r>
          </w:p>
        </w:tc>
        <w:tc>
          <w:tcPr>
            <w:tcW w:w="1843" w:type="dxa"/>
            <w:shd w:val="clear" w:color="auto" w:fill="auto"/>
          </w:tcPr>
          <w:p w:rsidR="009662A8" w:rsidRPr="00813C75" w:rsidRDefault="009662A8" w:rsidP="00DD48E7">
            <w:pPr>
              <w:pStyle w:val="ConsPlusNormal"/>
              <w:jc w:val="center"/>
              <w:rPr>
                <w:sz w:val="22"/>
                <w:szCs w:val="22"/>
              </w:rPr>
            </w:pPr>
            <w:r w:rsidRPr="00813C75">
              <w:rPr>
                <w:sz w:val="22"/>
                <w:szCs w:val="22"/>
              </w:rPr>
              <w:t>Исполн</w:t>
            </w:r>
            <w:r w:rsidRPr="00813C75">
              <w:rPr>
                <w:sz w:val="22"/>
                <w:szCs w:val="22"/>
              </w:rPr>
              <w:t>и</w:t>
            </w:r>
            <w:r w:rsidRPr="00813C75">
              <w:rPr>
                <w:sz w:val="22"/>
                <w:szCs w:val="22"/>
              </w:rPr>
              <w:t>тель</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2023</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2024</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2025</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2026*</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2027*</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2028*</w:t>
            </w:r>
          </w:p>
        </w:tc>
      </w:tr>
      <w:tr w:rsidR="009662A8" w:rsidRPr="00813C75" w:rsidTr="00DD48E7">
        <w:tc>
          <w:tcPr>
            <w:tcW w:w="5670" w:type="dxa"/>
            <w:gridSpan w:val="2"/>
            <w:shd w:val="clear" w:color="auto" w:fill="auto"/>
          </w:tcPr>
          <w:p w:rsidR="009662A8" w:rsidRPr="00813C75" w:rsidRDefault="009662A8" w:rsidP="00DD48E7">
            <w:pPr>
              <w:pStyle w:val="ConsPlusNormal"/>
              <w:jc w:val="both"/>
              <w:rPr>
                <w:sz w:val="22"/>
                <w:szCs w:val="22"/>
              </w:rPr>
            </w:pPr>
            <w:r w:rsidRPr="00813C75">
              <w:rPr>
                <w:sz w:val="22"/>
                <w:szCs w:val="22"/>
              </w:rPr>
              <w:t>Подпрограмма, всего:</w:t>
            </w:r>
          </w:p>
        </w:tc>
        <w:tc>
          <w:tcPr>
            <w:tcW w:w="1843" w:type="dxa"/>
            <w:vMerge w:val="restart"/>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ind w:left="108" w:hanging="108"/>
              <w:jc w:val="center"/>
              <w:rPr>
                <w:sz w:val="22"/>
                <w:szCs w:val="22"/>
              </w:rPr>
            </w:pPr>
            <w:r w:rsidRPr="00813C75">
              <w:rPr>
                <w:sz w:val="22"/>
                <w:szCs w:val="22"/>
              </w:rPr>
              <w:t>87 484,59063</w:t>
            </w:r>
          </w:p>
        </w:tc>
        <w:tc>
          <w:tcPr>
            <w:tcW w:w="1276" w:type="dxa"/>
            <w:shd w:val="clear" w:color="auto" w:fill="auto"/>
          </w:tcPr>
          <w:p w:rsidR="009662A8" w:rsidRPr="00813C75" w:rsidRDefault="009662A8" w:rsidP="00DD48E7">
            <w:pPr>
              <w:pStyle w:val="ConsPlusNormal"/>
              <w:ind w:right="-1" w:hanging="108"/>
              <w:jc w:val="center"/>
              <w:rPr>
                <w:sz w:val="22"/>
                <w:szCs w:val="22"/>
              </w:rPr>
            </w:pPr>
            <w:r w:rsidRPr="00813C75">
              <w:rPr>
                <w:sz w:val="22"/>
                <w:szCs w:val="22"/>
              </w:rPr>
              <w:t>16 398,50000</w:t>
            </w:r>
          </w:p>
        </w:tc>
        <w:tc>
          <w:tcPr>
            <w:tcW w:w="1275" w:type="dxa"/>
            <w:shd w:val="clear" w:color="auto" w:fill="auto"/>
          </w:tcPr>
          <w:p w:rsidR="009662A8" w:rsidRPr="00813C75" w:rsidRDefault="009662A8" w:rsidP="00DD48E7">
            <w:pPr>
              <w:pStyle w:val="ConsPlusNormal"/>
              <w:ind w:right="-1" w:hanging="108"/>
              <w:jc w:val="center"/>
              <w:rPr>
                <w:sz w:val="22"/>
                <w:szCs w:val="22"/>
              </w:rPr>
            </w:pPr>
            <w:r w:rsidRPr="00813C75">
              <w:rPr>
                <w:sz w:val="22"/>
                <w:szCs w:val="22"/>
              </w:rPr>
              <w:t>16 097,30000</w:t>
            </w:r>
          </w:p>
        </w:tc>
        <w:tc>
          <w:tcPr>
            <w:tcW w:w="1276" w:type="dxa"/>
            <w:shd w:val="clear" w:color="auto" w:fill="auto"/>
          </w:tcPr>
          <w:p w:rsidR="009662A8" w:rsidRPr="00813C75" w:rsidRDefault="009662A8" w:rsidP="00DD48E7">
            <w:pPr>
              <w:pStyle w:val="ConsPlusNormal"/>
              <w:ind w:right="-1" w:hanging="108"/>
              <w:jc w:val="center"/>
              <w:rPr>
                <w:sz w:val="22"/>
                <w:szCs w:val="22"/>
              </w:rPr>
            </w:pPr>
            <w:r w:rsidRPr="00813C75">
              <w:rPr>
                <w:sz w:val="22"/>
                <w:szCs w:val="22"/>
              </w:rPr>
              <w:t>1 119,84513</w:t>
            </w:r>
          </w:p>
        </w:tc>
        <w:tc>
          <w:tcPr>
            <w:tcW w:w="1276" w:type="dxa"/>
            <w:shd w:val="clear" w:color="auto" w:fill="auto"/>
          </w:tcPr>
          <w:p w:rsidR="009662A8" w:rsidRPr="00813C75" w:rsidRDefault="009662A8" w:rsidP="00DD48E7">
            <w:pPr>
              <w:pStyle w:val="ConsPlusNormal"/>
              <w:ind w:right="-1" w:hanging="108"/>
              <w:jc w:val="center"/>
              <w:rPr>
                <w:sz w:val="22"/>
                <w:szCs w:val="22"/>
              </w:rPr>
            </w:pPr>
            <w:r w:rsidRPr="00813C75">
              <w:rPr>
                <w:sz w:val="22"/>
                <w:szCs w:val="22"/>
              </w:rPr>
              <w:t>1 119,84513</w:t>
            </w:r>
          </w:p>
        </w:tc>
        <w:tc>
          <w:tcPr>
            <w:tcW w:w="1276" w:type="dxa"/>
            <w:shd w:val="clear" w:color="auto" w:fill="auto"/>
          </w:tcPr>
          <w:p w:rsidR="009662A8" w:rsidRPr="00813C75" w:rsidRDefault="009662A8" w:rsidP="00DD48E7">
            <w:pPr>
              <w:pStyle w:val="ConsPlusNormal"/>
              <w:ind w:right="-1" w:hanging="108"/>
              <w:jc w:val="center"/>
              <w:rPr>
                <w:sz w:val="22"/>
                <w:szCs w:val="22"/>
              </w:rPr>
            </w:pPr>
            <w:r w:rsidRPr="00813C75">
              <w:rPr>
                <w:sz w:val="22"/>
                <w:szCs w:val="22"/>
              </w:rPr>
              <w:t>1 119,84513</w:t>
            </w:r>
          </w:p>
        </w:tc>
      </w:tr>
      <w:tr w:rsidR="009662A8" w:rsidRPr="00813C75" w:rsidTr="00DD48E7">
        <w:tc>
          <w:tcPr>
            <w:tcW w:w="5670" w:type="dxa"/>
            <w:gridSpan w:val="2"/>
            <w:shd w:val="clear" w:color="auto" w:fill="auto"/>
          </w:tcPr>
          <w:p w:rsidR="009662A8" w:rsidRPr="00813C75" w:rsidRDefault="009662A8" w:rsidP="00DD48E7">
            <w:pPr>
              <w:pStyle w:val="ConsPlusNormal"/>
              <w:jc w:val="both"/>
              <w:rPr>
                <w:sz w:val="22"/>
                <w:szCs w:val="22"/>
              </w:rPr>
            </w:pPr>
            <w:r w:rsidRPr="00813C75">
              <w:rPr>
                <w:sz w:val="22"/>
                <w:szCs w:val="22"/>
              </w:rPr>
              <w:t>бюджетные ассигнования:</w:t>
            </w:r>
          </w:p>
        </w:tc>
        <w:tc>
          <w:tcPr>
            <w:tcW w:w="1843" w:type="dxa"/>
            <w:vMerge/>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ind w:left="108" w:hanging="108"/>
              <w:jc w:val="center"/>
              <w:rPr>
                <w:sz w:val="22"/>
                <w:szCs w:val="22"/>
              </w:rPr>
            </w:pPr>
          </w:p>
        </w:tc>
        <w:tc>
          <w:tcPr>
            <w:tcW w:w="1276" w:type="dxa"/>
            <w:shd w:val="clear" w:color="auto" w:fill="auto"/>
          </w:tcPr>
          <w:p w:rsidR="009662A8" w:rsidRPr="00813C75" w:rsidRDefault="009662A8" w:rsidP="00DD48E7">
            <w:pPr>
              <w:pStyle w:val="ConsPlusNormal"/>
              <w:ind w:left="108" w:hanging="108"/>
              <w:jc w:val="center"/>
              <w:rPr>
                <w:sz w:val="22"/>
                <w:szCs w:val="22"/>
              </w:rPr>
            </w:pPr>
          </w:p>
        </w:tc>
        <w:tc>
          <w:tcPr>
            <w:tcW w:w="1275" w:type="dxa"/>
            <w:shd w:val="clear" w:color="auto" w:fill="auto"/>
          </w:tcPr>
          <w:p w:rsidR="009662A8" w:rsidRPr="00813C75" w:rsidRDefault="009662A8" w:rsidP="00DD48E7">
            <w:pPr>
              <w:pStyle w:val="ConsPlusNormal"/>
              <w:ind w:right="-1" w:hanging="108"/>
              <w:jc w:val="center"/>
              <w:rPr>
                <w:sz w:val="22"/>
                <w:szCs w:val="22"/>
              </w:rPr>
            </w:pPr>
          </w:p>
        </w:tc>
        <w:tc>
          <w:tcPr>
            <w:tcW w:w="1276" w:type="dxa"/>
            <w:shd w:val="clear" w:color="auto" w:fill="auto"/>
          </w:tcPr>
          <w:p w:rsidR="009662A8" w:rsidRPr="00813C75" w:rsidRDefault="009662A8" w:rsidP="00DD48E7">
            <w:pPr>
              <w:pStyle w:val="ConsPlusNormal"/>
              <w:ind w:right="-1" w:hanging="108"/>
              <w:jc w:val="center"/>
              <w:rPr>
                <w:sz w:val="22"/>
                <w:szCs w:val="22"/>
              </w:rPr>
            </w:pPr>
          </w:p>
        </w:tc>
        <w:tc>
          <w:tcPr>
            <w:tcW w:w="1276" w:type="dxa"/>
            <w:shd w:val="clear" w:color="auto" w:fill="auto"/>
          </w:tcPr>
          <w:p w:rsidR="009662A8" w:rsidRPr="00813C75" w:rsidRDefault="009662A8" w:rsidP="00DD48E7">
            <w:pPr>
              <w:pStyle w:val="ConsPlusNormal"/>
              <w:ind w:right="-1" w:hanging="108"/>
              <w:jc w:val="center"/>
              <w:rPr>
                <w:sz w:val="22"/>
                <w:szCs w:val="22"/>
              </w:rPr>
            </w:pPr>
          </w:p>
        </w:tc>
        <w:tc>
          <w:tcPr>
            <w:tcW w:w="1276" w:type="dxa"/>
            <w:shd w:val="clear" w:color="auto" w:fill="auto"/>
          </w:tcPr>
          <w:p w:rsidR="009662A8" w:rsidRPr="00813C75" w:rsidRDefault="009662A8" w:rsidP="00DD48E7">
            <w:pPr>
              <w:pStyle w:val="ConsPlusNormal"/>
              <w:ind w:right="-1" w:hanging="108"/>
              <w:jc w:val="center"/>
              <w:rPr>
                <w:sz w:val="22"/>
                <w:szCs w:val="22"/>
              </w:rPr>
            </w:pPr>
          </w:p>
        </w:tc>
      </w:tr>
      <w:tr w:rsidR="009662A8" w:rsidRPr="00813C75" w:rsidTr="00DD48E7">
        <w:tc>
          <w:tcPr>
            <w:tcW w:w="5670" w:type="dxa"/>
            <w:gridSpan w:val="2"/>
            <w:shd w:val="clear" w:color="auto" w:fill="auto"/>
          </w:tcPr>
          <w:p w:rsidR="009662A8" w:rsidRPr="00813C75" w:rsidRDefault="009662A8" w:rsidP="00DD48E7">
            <w:pPr>
              <w:pStyle w:val="ConsPlusNormal"/>
              <w:jc w:val="both"/>
              <w:rPr>
                <w:sz w:val="22"/>
                <w:szCs w:val="22"/>
              </w:rPr>
            </w:pPr>
            <w:r w:rsidRPr="00813C75">
              <w:rPr>
                <w:sz w:val="22"/>
                <w:szCs w:val="22"/>
              </w:rPr>
              <w:t>- местный бюджет</w:t>
            </w:r>
          </w:p>
        </w:tc>
        <w:tc>
          <w:tcPr>
            <w:tcW w:w="1843" w:type="dxa"/>
            <w:vMerge/>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ind w:left="108" w:hanging="108"/>
              <w:jc w:val="center"/>
              <w:rPr>
                <w:sz w:val="22"/>
                <w:szCs w:val="22"/>
              </w:rPr>
            </w:pPr>
            <w:r w:rsidRPr="00813C75">
              <w:rPr>
                <w:sz w:val="22"/>
                <w:szCs w:val="22"/>
              </w:rPr>
              <w:t>20 737,29610</w:t>
            </w:r>
          </w:p>
        </w:tc>
        <w:tc>
          <w:tcPr>
            <w:tcW w:w="1276" w:type="dxa"/>
            <w:shd w:val="clear" w:color="auto" w:fill="auto"/>
          </w:tcPr>
          <w:p w:rsidR="009662A8" w:rsidRPr="00813C75" w:rsidRDefault="009662A8" w:rsidP="00DD48E7">
            <w:pPr>
              <w:pStyle w:val="ConsPlusNormal"/>
              <w:ind w:left="108" w:hanging="108"/>
              <w:jc w:val="center"/>
              <w:rPr>
                <w:sz w:val="22"/>
                <w:szCs w:val="22"/>
              </w:rPr>
            </w:pPr>
            <w:r w:rsidRPr="00813C75">
              <w:rPr>
                <w:sz w:val="22"/>
                <w:szCs w:val="22"/>
              </w:rPr>
              <w:t>16 398,50000</w:t>
            </w:r>
          </w:p>
        </w:tc>
        <w:tc>
          <w:tcPr>
            <w:tcW w:w="1275" w:type="dxa"/>
            <w:shd w:val="clear" w:color="auto" w:fill="auto"/>
          </w:tcPr>
          <w:p w:rsidR="009662A8" w:rsidRPr="00813C75" w:rsidRDefault="009662A8" w:rsidP="00DD48E7">
            <w:pPr>
              <w:pStyle w:val="ConsPlusNormal"/>
              <w:ind w:right="-1" w:hanging="108"/>
              <w:jc w:val="center"/>
              <w:rPr>
                <w:sz w:val="22"/>
                <w:szCs w:val="22"/>
              </w:rPr>
            </w:pPr>
            <w:r w:rsidRPr="00813C75">
              <w:rPr>
                <w:sz w:val="22"/>
                <w:szCs w:val="22"/>
              </w:rPr>
              <w:t>16 097,30000</w:t>
            </w:r>
          </w:p>
        </w:tc>
        <w:tc>
          <w:tcPr>
            <w:tcW w:w="1276" w:type="dxa"/>
            <w:shd w:val="clear" w:color="auto" w:fill="auto"/>
          </w:tcPr>
          <w:p w:rsidR="009662A8" w:rsidRPr="00813C75" w:rsidRDefault="009662A8" w:rsidP="00DD48E7">
            <w:pPr>
              <w:pStyle w:val="ConsPlusNormal"/>
              <w:ind w:right="-1" w:hanging="108"/>
              <w:jc w:val="center"/>
              <w:rPr>
                <w:sz w:val="22"/>
                <w:szCs w:val="22"/>
              </w:rPr>
            </w:pPr>
            <w:r w:rsidRPr="00813C75">
              <w:rPr>
                <w:sz w:val="22"/>
                <w:szCs w:val="22"/>
              </w:rPr>
              <w:t>1 119,84513</w:t>
            </w:r>
          </w:p>
        </w:tc>
        <w:tc>
          <w:tcPr>
            <w:tcW w:w="1276" w:type="dxa"/>
            <w:shd w:val="clear" w:color="auto" w:fill="auto"/>
          </w:tcPr>
          <w:p w:rsidR="009662A8" w:rsidRPr="00813C75" w:rsidRDefault="009662A8" w:rsidP="00DD48E7">
            <w:pPr>
              <w:pStyle w:val="ConsPlusNormal"/>
              <w:ind w:right="-1" w:hanging="108"/>
              <w:jc w:val="center"/>
              <w:rPr>
                <w:sz w:val="22"/>
                <w:szCs w:val="22"/>
              </w:rPr>
            </w:pPr>
            <w:r w:rsidRPr="00813C75">
              <w:rPr>
                <w:sz w:val="22"/>
                <w:szCs w:val="22"/>
              </w:rPr>
              <w:t>1 119,84513</w:t>
            </w:r>
          </w:p>
        </w:tc>
        <w:tc>
          <w:tcPr>
            <w:tcW w:w="1276" w:type="dxa"/>
            <w:shd w:val="clear" w:color="auto" w:fill="auto"/>
          </w:tcPr>
          <w:p w:rsidR="009662A8" w:rsidRPr="00813C75" w:rsidRDefault="009662A8" w:rsidP="00DD48E7">
            <w:pPr>
              <w:pStyle w:val="ConsPlusNormal"/>
              <w:ind w:right="-1" w:hanging="108"/>
              <w:jc w:val="center"/>
              <w:rPr>
                <w:sz w:val="22"/>
                <w:szCs w:val="22"/>
              </w:rPr>
            </w:pPr>
            <w:r w:rsidRPr="00813C75">
              <w:rPr>
                <w:sz w:val="22"/>
                <w:szCs w:val="22"/>
              </w:rPr>
              <w:t>1 119,84513</w:t>
            </w:r>
          </w:p>
        </w:tc>
      </w:tr>
      <w:tr w:rsidR="009662A8" w:rsidRPr="00813C75" w:rsidTr="00DD48E7">
        <w:tc>
          <w:tcPr>
            <w:tcW w:w="5670" w:type="dxa"/>
            <w:gridSpan w:val="2"/>
            <w:shd w:val="clear" w:color="auto" w:fill="auto"/>
          </w:tcPr>
          <w:p w:rsidR="009662A8" w:rsidRPr="00813C75" w:rsidRDefault="009662A8" w:rsidP="00DD48E7">
            <w:pPr>
              <w:pStyle w:val="ConsPlusNormal"/>
              <w:jc w:val="both"/>
              <w:rPr>
                <w:sz w:val="22"/>
                <w:szCs w:val="22"/>
              </w:rPr>
            </w:pPr>
            <w:r w:rsidRPr="00813C75">
              <w:rPr>
                <w:sz w:val="22"/>
                <w:szCs w:val="22"/>
              </w:rPr>
              <w:t>- областной бюджет</w:t>
            </w:r>
          </w:p>
        </w:tc>
        <w:tc>
          <w:tcPr>
            <w:tcW w:w="1843" w:type="dxa"/>
            <w:vMerge/>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66 747,29453</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5670" w:type="dxa"/>
            <w:gridSpan w:val="2"/>
            <w:shd w:val="clear" w:color="auto" w:fill="auto"/>
          </w:tcPr>
          <w:p w:rsidR="009662A8" w:rsidRPr="00813C75" w:rsidRDefault="009662A8" w:rsidP="00DD48E7">
            <w:pPr>
              <w:pStyle w:val="ConsPlusNormal"/>
              <w:jc w:val="both"/>
              <w:rPr>
                <w:sz w:val="22"/>
                <w:szCs w:val="22"/>
              </w:rPr>
            </w:pPr>
            <w:r w:rsidRPr="00813C75">
              <w:rPr>
                <w:sz w:val="22"/>
                <w:szCs w:val="22"/>
              </w:rPr>
              <w:t>- федеральный бюджет</w:t>
            </w:r>
          </w:p>
        </w:tc>
        <w:tc>
          <w:tcPr>
            <w:tcW w:w="1843" w:type="dxa"/>
            <w:vMerge/>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26" w:type="dxa"/>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1.</w:t>
            </w:r>
          </w:p>
        </w:tc>
        <w:tc>
          <w:tcPr>
            <w:tcW w:w="5244" w:type="dxa"/>
            <w:shd w:val="clear" w:color="auto" w:fill="auto"/>
          </w:tcPr>
          <w:p w:rsidR="009662A8" w:rsidRPr="00813C75" w:rsidRDefault="009662A8" w:rsidP="00DD48E7">
            <w:pPr>
              <w:spacing w:after="0" w:line="240" w:lineRule="auto"/>
              <w:rPr>
                <w:rFonts w:ascii="Times New Roman" w:hAnsi="Times New Roman" w:cs="Times New Roman"/>
                <w:color w:val="FF0000"/>
              </w:rPr>
            </w:pPr>
            <w:r w:rsidRPr="00813C75">
              <w:rPr>
                <w:rFonts w:ascii="Times New Roman" w:hAnsi="Times New Roman" w:cs="Times New Roman"/>
              </w:rPr>
              <w:t>Проектирование проектно-сметной документации на ремонт автомобильных дорог в городском округе Те</w:t>
            </w:r>
            <w:r w:rsidRPr="00813C75">
              <w:rPr>
                <w:rFonts w:ascii="Times New Roman" w:hAnsi="Times New Roman" w:cs="Times New Roman"/>
              </w:rPr>
              <w:t>й</w:t>
            </w:r>
            <w:r w:rsidRPr="00813C75">
              <w:rPr>
                <w:rFonts w:ascii="Times New Roman" w:hAnsi="Times New Roman" w:cs="Times New Roman"/>
              </w:rPr>
              <w:t>ково Ивановской области</w:t>
            </w:r>
          </w:p>
        </w:tc>
        <w:tc>
          <w:tcPr>
            <w:tcW w:w="1843" w:type="dxa"/>
            <w:vMerge w:val="restart"/>
            <w:shd w:val="clear" w:color="auto" w:fill="auto"/>
          </w:tcPr>
          <w:p w:rsidR="009662A8" w:rsidRPr="00813C75" w:rsidRDefault="009662A8" w:rsidP="00DD48E7">
            <w:pPr>
              <w:pStyle w:val="ConsPlusNormal"/>
              <w:jc w:val="center"/>
              <w:rPr>
                <w:sz w:val="22"/>
                <w:szCs w:val="22"/>
              </w:rPr>
            </w:pPr>
            <w:r w:rsidRPr="00813C75">
              <w:rPr>
                <w:sz w:val="22"/>
                <w:szCs w:val="22"/>
              </w:rPr>
              <w:t>МКУ г.о. Тейково «Слу</w:t>
            </w:r>
            <w:r w:rsidRPr="00813C75">
              <w:rPr>
                <w:sz w:val="22"/>
                <w:szCs w:val="22"/>
              </w:rPr>
              <w:t>ж</w:t>
            </w:r>
            <w:r w:rsidRPr="00813C75">
              <w:rPr>
                <w:sz w:val="22"/>
                <w:szCs w:val="22"/>
              </w:rPr>
              <w:t>ба заказчика»</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100,00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400,00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26" w:type="dxa"/>
            <w:shd w:val="clear" w:color="auto" w:fill="auto"/>
          </w:tcPr>
          <w:p w:rsidR="009662A8" w:rsidRPr="00813C75" w:rsidRDefault="009662A8" w:rsidP="00DD48E7">
            <w:pPr>
              <w:spacing w:after="0" w:line="240" w:lineRule="auto"/>
              <w:rPr>
                <w:rFonts w:ascii="Times New Roman" w:hAnsi="Times New Roman" w:cs="Times New Roman"/>
              </w:rPr>
            </w:pPr>
          </w:p>
        </w:tc>
        <w:tc>
          <w:tcPr>
            <w:tcW w:w="5244" w:type="dxa"/>
            <w:shd w:val="clear" w:color="auto" w:fill="auto"/>
          </w:tcPr>
          <w:p w:rsidR="009662A8" w:rsidRPr="00813C75" w:rsidRDefault="009662A8" w:rsidP="00DD48E7">
            <w:pPr>
              <w:pStyle w:val="ConsPlusNormal"/>
              <w:jc w:val="both"/>
              <w:rPr>
                <w:sz w:val="22"/>
                <w:szCs w:val="22"/>
              </w:rPr>
            </w:pPr>
            <w:r w:rsidRPr="00813C75">
              <w:rPr>
                <w:sz w:val="22"/>
                <w:szCs w:val="22"/>
              </w:rPr>
              <w:t>бюджетные ассигнования:</w:t>
            </w:r>
          </w:p>
        </w:tc>
        <w:tc>
          <w:tcPr>
            <w:tcW w:w="1843" w:type="dxa"/>
            <w:vMerge/>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5"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r>
      <w:tr w:rsidR="009662A8" w:rsidRPr="00813C75" w:rsidTr="00DD48E7">
        <w:tc>
          <w:tcPr>
            <w:tcW w:w="426" w:type="dxa"/>
            <w:shd w:val="clear" w:color="auto" w:fill="auto"/>
          </w:tcPr>
          <w:p w:rsidR="009662A8" w:rsidRPr="00813C75" w:rsidRDefault="009662A8" w:rsidP="00DD48E7">
            <w:pPr>
              <w:spacing w:after="0" w:line="240" w:lineRule="auto"/>
              <w:rPr>
                <w:rFonts w:ascii="Times New Roman" w:hAnsi="Times New Roman" w:cs="Times New Roman"/>
              </w:rPr>
            </w:pPr>
          </w:p>
        </w:tc>
        <w:tc>
          <w:tcPr>
            <w:tcW w:w="5244" w:type="dxa"/>
            <w:shd w:val="clear" w:color="auto" w:fill="auto"/>
          </w:tcPr>
          <w:p w:rsidR="009662A8" w:rsidRPr="00813C75" w:rsidRDefault="009662A8" w:rsidP="00DD48E7">
            <w:pPr>
              <w:pStyle w:val="ConsPlusNormal"/>
              <w:jc w:val="both"/>
              <w:rPr>
                <w:sz w:val="22"/>
                <w:szCs w:val="22"/>
              </w:rPr>
            </w:pPr>
            <w:r w:rsidRPr="00813C75">
              <w:rPr>
                <w:sz w:val="22"/>
                <w:szCs w:val="22"/>
              </w:rPr>
              <w:t>- местный бюджет</w:t>
            </w:r>
          </w:p>
        </w:tc>
        <w:tc>
          <w:tcPr>
            <w:tcW w:w="1843" w:type="dxa"/>
            <w:vMerge/>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100,00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400,00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26" w:type="dxa"/>
            <w:shd w:val="clear" w:color="auto" w:fill="auto"/>
          </w:tcPr>
          <w:p w:rsidR="009662A8" w:rsidRPr="00813C75" w:rsidRDefault="009662A8" w:rsidP="00DD48E7">
            <w:pPr>
              <w:spacing w:after="0" w:line="240" w:lineRule="auto"/>
              <w:rPr>
                <w:rFonts w:ascii="Times New Roman" w:hAnsi="Times New Roman" w:cs="Times New Roman"/>
              </w:rPr>
            </w:pPr>
          </w:p>
        </w:tc>
        <w:tc>
          <w:tcPr>
            <w:tcW w:w="5244" w:type="dxa"/>
            <w:shd w:val="clear" w:color="auto" w:fill="auto"/>
          </w:tcPr>
          <w:p w:rsidR="009662A8" w:rsidRPr="00813C75" w:rsidRDefault="009662A8" w:rsidP="00DD48E7">
            <w:pPr>
              <w:pStyle w:val="ConsPlusNormal"/>
              <w:jc w:val="both"/>
              <w:rPr>
                <w:sz w:val="22"/>
                <w:szCs w:val="22"/>
              </w:rPr>
            </w:pPr>
            <w:r w:rsidRPr="00813C75">
              <w:rPr>
                <w:sz w:val="22"/>
                <w:szCs w:val="22"/>
              </w:rPr>
              <w:t>- областной бюджет</w:t>
            </w:r>
          </w:p>
        </w:tc>
        <w:tc>
          <w:tcPr>
            <w:tcW w:w="1843" w:type="dxa"/>
            <w:vMerge/>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26" w:type="dxa"/>
            <w:shd w:val="clear" w:color="auto" w:fill="auto"/>
          </w:tcPr>
          <w:p w:rsidR="009662A8" w:rsidRPr="00813C75" w:rsidRDefault="009662A8" w:rsidP="00DD48E7">
            <w:pPr>
              <w:spacing w:after="0" w:line="240" w:lineRule="auto"/>
              <w:rPr>
                <w:rFonts w:ascii="Times New Roman" w:hAnsi="Times New Roman" w:cs="Times New Roman"/>
              </w:rPr>
            </w:pPr>
          </w:p>
        </w:tc>
        <w:tc>
          <w:tcPr>
            <w:tcW w:w="5244" w:type="dxa"/>
            <w:shd w:val="clear" w:color="auto" w:fill="auto"/>
          </w:tcPr>
          <w:p w:rsidR="009662A8" w:rsidRPr="00813C75" w:rsidRDefault="009662A8" w:rsidP="00DD48E7">
            <w:pPr>
              <w:pStyle w:val="ConsPlusNormal"/>
              <w:jc w:val="both"/>
              <w:rPr>
                <w:sz w:val="22"/>
                <w:szCs w:val="22"/>
              </w:rPr>
            </w:pPr>
            <w:r w:rsidRPr="00813C75">
              <w:rPr>
                <w:sz w:val="22"/>
                <w:szCs w:val="22"/>
              </w:rPr>
              <w:t>- федеральный бюджет</w:t>
            </w:r>
          </w:p>
        </w:tc>
        <w:tc>
          <w:tcPr>
            <w:tcW w:w="1843" w:type="dxa"/>
            <w:vMerge/>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26" w:type="dxa"/>
            <w:vMerge w:val="restart"/>
            <w:shd w:val="clear" w:color="auto" w:fill="auto"/>
          </w:tcPr>
          <w:p w:rsidR="009662A8" w:rsidRPr="00813C75" w:rsidRDefault="009662A8" w:rsidP="00DD48E7">
            <w:pPr>
              <w:pStyle w:val="ConsPlusNormal"/>
              <w:jc w:val="both"/>
              <w:rPr>
                <w:sz w:val="22"/>
                <w:szCs w:val="22"/>
              </w:rPr>
            </w:pPr>
            <w:r w:rsidRPr="00813C75">
              <w:rPr>
                <w:sz w:val="22"/>
                <w:szCs w:val="22"/>
              </w:rPr>
              <w:t>2.</w:t>
            </w:r>
          </w:p>
        </w:tc>
        <w:tc>
          <w:tcPr>
            <w:tcW w:w="5244" w:type="dxa"/>
            <w:shd w:val="clear" w:color="auto" w:fill="auto"/>
          </w:tcPr>
          <w:p w:rsidR="009662A8" w:rsidRPr="00813C75" w:rsidRDefault="009662A8" w:rsidP="00DD48E7">
            <w:pPr>
              <w:pStyle w:val="ConsPlusNormal"/>
              <w:jc w:val="both"/>
              <w:rPr>
                <w:sz w:val="22"/>
                <w:szCs w:val="22"/>
              </w:rPr>
            </w:pPr>
            <w:r w:rsidRPr="00813C75">
              <w:rPr>
                <w:sz w:val="22"/>
                <w:szCs w:val="22"/>
              </w:rPr>
              <w:t>Проектирование строительства (реконс</w:t>
            </w:r>
            <w:r w:rsidRPr="00813C75">
              <w:rPr>
                <w:sz w:val="22"/>
                <w:szCs w:val="22"/>
              </w:rPr>
              <w:t>т</w:t>
            </w:r>
            <w:r w:rsidRPr="00813C75">
              <w:rPr>
                <w:sz w:val="22"/>
                <w:szCs w:val="22"/>
              </w:rPr>
              <w:t>рукция), капитального ремонта, строительство (реконструкцию), капитальный ремонт, ремонт и содержание автомобильных дорог общего пол</w:t>
            </w:r>
            <w:r w:rsidRPr="00813C75">
              <w:rPr>
                <w:sz w:val="22"/>
                <w:szCs w:val="22"/>
              </w:rPr>
              <w:t>ь</w:t>
            </w:r>
            <w:r w:rsidRPr="00813C75">
              <w:rPr>
                <w:sz w:val="22"/>
                <w:szCs w:val="22"/>
              </w:rPr>
              <w:t>зования местного значения, в том числе на фо</w:t>
            </w:r>
            <w:r w:rsidRPr="00813C75">
              <w:rPr>
                <w:sz w:val="22"/>
                <w:szCs w:val="22"/>
              </w:rPr>
              <w:t>р</w:t>
            </w:r>
            <w:r w:rsidRPr="00813C75">
              <w:rPr>
                <w:sz w:val="22"/>
                <w:szCs w:val="22"/>
              </w:rPr>
              <w:t>мирование муниципальных дорожных фондов</w:t>
            </w:r>
          </w:p>
        </w:tc>
        <w:tc>
          <w:tcPr>
            <w:tcW w:w="1843" w:type="dxa"/>
            <w:vMerge w:val="restart"/>
            <w:shd w:val="clear" w:color="auto" w:fill="auto"/>
          </w:tcPr>
          <w:p w:rsidR="009662A8" w:rsidRPr="00813C75" w:rsidRDefault="009662A8" w:rsidP="00DD48E7">
            <w:pPr>
              <w:pStyle w:val="ConsPlusNormal"/>
              <w:jc w:val="center"/>
              <w:rPr>
                <w:sz w:val="22"/>
                <w:szCs w:val="22"/>
              </w:rPr>
            </w:pPr>
            <w:r w:rsidRPr="00813C75">
              <w:rPr>
                <w:sz w:val="22"/>
                <w:szCs w:val="22"/>
              </w:rPr>
              <w:t>МКУ г.о. Тейково «Слу</w:t>
            </w:r>
            <w:r w:rsidRPr="00813C75">
              <w:rPr>
                <w:sz w:val="22"/>
                <w:szCs w:val="22"/>
              </w:rPr>
              <w:t>ж</w:t>
            </w:r>
            <w:r w:rsidRPr="00813C75">
              <w:rPr>
                <w:sz w:val="22"/>
                <w:szCs w:val="22"/>
              </w:rPr>
              <w:t>ба заказчика»</w:t>
            </w:r>
          </w:p>
        </w:tc>
        <w:tc>
          <w:tcPr>
            <w:tcW w:w="1276" w:type="dxa"/>
            <w:shd w:val="clear" w:color="auto" w:fill="auto"/>
            <w:vAlign w:val="center"/>
          </w:tcPr>
          <w:p w:rsidR="009662A8" w:rsidRPr="00813C75" w:rsidRDefault="009662A8" w:rsidP="00DD48E7">
            <w:pPr>
              <w:pStyle w:val="ConsPlusNormal"/>
              <w:jc w:val="center"/>
              <w:rPr>
                <w:sz w:val="22"/>
                <w:szCs w:val="22"/>
              </w:rPr>
            </w:pPr>
            <w:r w:rsidRPr="00813C75">
              <w:rPr>
                <w:sz w:val="22"/>
                <w:szCs w:val="22"/>
              </w:rPr>
              <w:t>43 745,69</w:t>
            </w:r>
          </w:p>
        </w:tc>
        <w:tc>
          <w:tcPr>
            <w:tcW w:w="1276" w:type="dxa"/>
            <w:shd w:val="clear" w:color="auto" w:fill="auto"/>
            <w:vAlign w:val="center"/>
          </w:tcPr>
          <w:p w:rsidR="009662A8" w:rsidRPr="00813C75" w:rsidRDefault="009662A8" w:rsidP="00DD48E7">
            <w:pPr>
              <w:pStyle w:val="ConsPlusNormal"/>
              <w:jc w:val="center"/>
              <w:rPr>
                <w:sz w:val="22"/>
                <w:szCs w:val="22"/>
              </w:rPr>
            </w:pPr>
            <w:r w:rsidRPr="00813C75">
              <w:rPr>
                <w:sz w:val="22"/>
                <w:szCs w:val="22"/>
              </w:rPr>
              <w:t>2 627,50000</w:t>
            </w:r>
          </w:p>
        </w:tc>
        <w:tc>
          <w:tcPr>
            <w:tcW w:w="1275" w:type="dxa"/>
            <w:shd w:val="clear" w:color="auto" w:fill="auto"/>
            <w:vAlign w:val="center"/>
          </w:tcPr>
          <w:p w:rsidR="009662A8" w:rsidRPr="00813C75" w:rsidRDefault="009662A8" w:rsidP="00DD48E7">
            <w:pPr>
              <w:pStyle w:val="ConsPlusNormal"/>
              <w:jc w:val="center"/>
              <w:rPr>
                <w:sz w:val="22"/>
                <w:szCs w:val="22"/>
              </w:rPr>
            </w:pPr>
            <w:r w:rsidRPr="00813C75">
              <w:rPr>
                <w:sz w:val="22"/>
                <w:szCs w:val="22"/>
              </w:rPr>
              <w:t>2 726,30000</w:t>
            </w:r>
          </w:p>
        </w:tc>
        <w:tc>
          <w:tcPr>
            <w:tcW w:w="1276" w:type="dxa"/>
            <w:shd w:val="clear" w:color="auto" w:fill="auto"/>
            <w:vAlign w:val="center"/>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vAlign w:val="center"/>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vAlign w:val="center"/>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26"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5244" w:type="dxa"/>
            <w:shd w:val="clear" w:color="auto" w:fill="auto"/>
          </w:tcPr>
          <w:p w:rsidR="009662A8" w:rsidRPr="00813C75" w:rsidRDefault="009662A8" w:rsidP="00DD48E7">
            <w:pPr>
              <w:pStyle w:val="ConsPlusNormal"/>
              <w:jc w:val="both"/>
              <w:rPr>
                <w:sz w:val="22"/>
                <w:szCs w:val="22"/>
              </w:rPr>
            </w:pPr>
            <w:r w:rsidRPr="00813C75">
              <w:rPr>
                <w:sz w:val="22"/>
                <w:szCs w:val="22"/>
              </w:rPr>
              <w:t>бюджетные ассигнования:</w:t>
            </w:r>
          </w:p>
        </w:tc>
        <w:tc>
          <w:tcPr>
            <w:tcW w:w="1843" w:type="dxa"/>
            <w:vMerge/>
            <w:shd w:val="clear" w:color="auto" w:fill="auto"/>
          </w:tcPr>
          <w:p w:rsidR="009662A8" w:rsidRPr="00813C75" w:rsidRDefault="009662A8" w:rsidP="00DD48E7">
            <w:pPr>
              <w:pStyle w:val="ConsPlusNormal"/>
              <w:jc w:val="center"/>
              <w:rPr>
                <w:sz w:val="22"/>
                <w:szCs w:val="22"/>
              </w:rPr>
            </w:pPr>
          </w:p>
        </w:tc>
        <w:tc>
          <w:tcPr>
            <w:tcW w:w="1276" w:type="dxa"/>
            <w:shd w:val="clear" w:color="auto" w:fill="auto"/>
            <w:vAlign w:val="center"/>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5"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r>
      <w:tr w:rsidR="009662A8" w:rsidRPr="00813C75" w:rsidTr="00DD48E7">
        <w:tc>
          <w:tcPr>
            <w:tcW w:w="426"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5244" w:type="dxa"/>
            <w:shd w:val="clear" w:color="auto" w:fill="auto"/>
          </w:tcPr>
          <w:p w:rsidR="009662A8" w:rsidRPr="00813C75" w:rsidRDefault="009662A8" w:rsidP="00DD48E7">
            <w:pPr>
              <w:pStyle w:val="ConsPlusNormal"/>
              <w:jc w:val="both"/>
              <w:rPr>
                <w:sz w:val="22"/>
                <w:szCs w:val="22"/>
              </w:rPr>
            </w:pPr>
            <w:r w:rsidRPr="00813C75">
              <w:rPr>
                <w:sz w:val="22"/>
                <w:szCs w:val="22"/>
              </w:rPr>
              <w:t>- местный бюджет</w:t>
            </w:r>
          </w:p>
        </w:tc>
        <w:tc>
          <w:tcPr>
            <w:tcW w:w="1843" w:type="dxa"/>
            <w:vMerge/>
            <w:shd w:val="clear" w:color="auto" w:fill="auto"/>
          </w:tcPr>
          <w:p w:rsidR="009662A8" w:rsidRPr="00813C75" w:rsidRDefault="009662A8" w:rsidP="00DD48E7">
            <w:pPr>
              <w:pStyle w:val="ConsPlusNormal"/>
              <w:jc w:val="center"/>
              <w:rPr>
                <w:sz w:val="22"/>
                <w:szCs w:val="22"/>
              </w:rPr>
            </w:pPr>
          </w:p>
        </w:tc>
        <w:tc>
          <w:tcPr>
            <w:tcW w:w="1276" w:type="dxa"/>
            <w:shd w:val="clear" w:color="auto" w:fill="auto"/>
            <w:vAlign w:val="center"/>
          </w:tcPr>
          <w:p w:rsidR="009662A8" w:rsidRPr="00813C75" w:rsidRDefault="009662A8" w:rsidP="00DD48E7">
            <w:pPr>
              <w:pStyle w:val="ConsPlusNormal"/>
              <w:jc w:val="center"/>
              <w:rPr>
                <w:sz w:val="22"/>
                <w:szCs w:val="22"/>
              </w:rPr>
            </w:pPr>
            <w:r w:rsidRPr="00813C75">
              <w:rPr>
                <w:sz w:val="22"/>
                <w:szCs w:val="22"/>
              </w:rPr>
              <w:t>3 596,47615</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2 627,50000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2 726,30000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26"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5244" w:type="dxa"/>
            <w:shd w:val="clear" w:color="auto" w:fill="auto"/>
          </w:tcPr>
          <w:p w:rsidR="009662A8" w:rsidRPr="00813C75" w:rsidRDefault="009662A8" w:rsidP="00DD48E7">
            <w:pPr>
              <w:pStyle w:val="ConsPlusNormal"/>
              <w:jc w:val="both"/>
              <w:rPr>
                <w:sz w:val="22"/>
                <w:szCs w:val="22"/>
              </w:rPr>
            </w:pPr>
            <w:r w:rsidRPr="00813C75">
              <w:rPr>
                <w:sz w:val="22"/>
                <w:szCs w:val="22"/>
              </w:rPr>
              <w:t>- областной бюджет</w:t>
            </w:r>
          </w:p>
        </w:tc>
        <w:tc>
          <w:tcPr>
            <w:tcW w:w="1843" w:type="dxa"/>
            <w:vMerge/>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40 149,21385</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26"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5244" w:type="dxa"/>
            <w:shd w:val="clear" w:color="auto" w:fill="auto"/>
          </w:tcPr>
          <w:p w:rsidR="009662A8" w:rsidRPr="00813C75" w:rsidRDefault="009662A8" w:rsidP="00DD48E7">
            <w:pPr>
              <w:pStyle w:val="ConsPlusNormal"/>
              <w:jc w:val="both"/>
              <w:rPr>
                <w:sz w:val="22"/>
                <w:szCs w:val="22"/>
              </w:rPr>
            </w:pPr>
            <w:r w:rsidRPr="00813C75">
              <w:rPr>
                <w:sz w:val="22"/>
                <w:szCs w:val="22"/>
              </w:rPr>
              <w:t>- федеральный бюджет</w:t>
            </w:r>
          </w:p>
        </w:tc>
        <w:tc>
          <w:tcPr>
            <w:tcW w:w="1843" w:type="dxa"/>
            <w:vMerge/>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26" w:type="dxa"/>
            <w:vMerge w:val="restart"/>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2.1.</w:t>
            </w:r>
          </w:p>
        </w:tc>
        <w:tc>
          <w:tcPr>
            <w:tcW w:w="5244" w:type="dxa"/>
            <w:shd w:val="clear" w:color="auto" w:fill="auto"/>
          </w:tcPr>
          <w:p w:rsidR="009662A8" w:rsidRPr="00813C75" w:rsidRDefault="009662A8" w:rsidP="00DD48E7">
            <w:pPr>
              <w:pStyle w:val="ConsPlusNormal"/>
              <w:jc w:val="both"/>
              <w:rPr>
                <w:sz w:val="22"/>
                <w:szCs w:val="22"/>
              </w:rPr>
            </w:pPr>
            <w:r w:rsidRPr="00813C75">
              <w:rPr>
                <w:sz w:val="22"/>
                <w:szCs w:val="22"/>
              </w:rPr>
              <w:t>Ремонт автомобильной дороги по ул. 1-я Красная в г. Тейково Ивановской области</w:t>
            </w:r>
          </w:p>
        </w:tc>
        <w:tc>
          <w:tcPr>
            <w:tcW w:w="1843" w:type="dxa"/>
            <w:vMerge/>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b/>
              </w:rPr>
            </w:pPr>
          </w:p>
        </w:tc>
        <w:tc>
          <w:tcPr>
            <w:tcW w:w="1276" w:type="dxa"/>
            <w:shd w:val="clear" w:color="auto" w:fill="auto"/>
            <w:vAlign w:val="center"/>
          </w:tcPr>
          <w:p w:rsidR="009662A8" w:rsidRPr="00813C75" w:rsidRDefault="009662A8" w:rsidP="00DD48E7">
            <w:pPr>
              <w:pStyle w:val="ConsPlusNormal"/>
              <w:jc w:val="center"/>
              <w:rPr>
                <w:sz w:val="22"/>
                <w:szCs w:val="22"/>
              </w:rPr>
            </w:pPr>
            <w:r w:rsidRPr="00813C75">
              <w:rPr>
                <w:sz w:val="22"/>
                <w:szCs w:val="22"/>
              </w:rPr>
              <w:t>43 745,69</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26"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5244" w:type="dxa"/>
            <w:shd w:val="clear" w:color="auto" w:fill="auto"/>
          </w:tcPr>
          <w:p w:rsidR="009662A8" w:rsidRPr="00813C75" w:rsidRDefault="009662A8" w:rsidP="00DD48E7">
            <w:pPr>
              <w:pStyle w:val="ConsPlusNormal"/>
              <w:jc w:val="both"/>
              <w:rPr>
                <w:sz w:val="22"/>
                <w:szCs w:val="22"/>
              </w:rPr>
            </w:pPr>
            <w:r w:rsidRPr="00813C75">
              <w:rPr>
                <w:sz w:val="22"/>
                <w:szCs w:val="22"/>
              </w:rPr>
              <w:t>бюджетные ассигнования, в том числе:</w:t>
            </w:r>
          </w:p>
        </w:tc>
        <w:tc>
          <w:tcPr>
            <w:tcW w:w="1843" w:type="dxa"/>
            <w:vMerge/>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b/>
              </w:rPr>
            </w:pPr>
          </w:p>
        </w:tc>
        <w:tc>
          <w:tcPr>
            <w:tcW w:w="1276" w:type="dxa"/>
            <w:shd w:val="clear" w:color="auto" w:fill="auto"/>
            <w:vAlign w:val="center"/>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5"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r>
      <w:tr w:rsidR="009662A8" w:rsidRPr="00813C75" w:rsidTr="00DD48E7">
        <w:tc>
          <w:tcPr>
            <w:tcW w:w="426"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5244" w:type="dxa"/>
            <w:shd w:val="clear" w:color="auto" w:fill="auto"/>
          </w:tcPr>
          <w:p w:rsidR="009662A8" w:rsidRPr="00813C75" w:rsidRDefault="009662A8" w:rsidP="00DD48E7">
            <w:pPr>
              <w:pStyle w:val="ConsPlusNormal"/>
              <w:jc w:val="both"/>
              <w:rPr>
                <w:sz w:val="22"/>
                <w:szCs w:val="22"/>
              </w:rPr>
            </w:pPr>
            <w:r w:rsidRPr="00813C75">
              <w:rPr>
                <w:sz w:val="22"/>
                <w:szCs w:val="22"/>
              </w:rPr>
              <w:t>- местный бюджет</w:t>
            </w:r>
          </w:p>
        </w:tc>
        <w:tc>
          <w:tcPr>
            <w:tcW w:w="1843" w:type="dxa"/>
            <w:vMerge/>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rPr>
            </w:pPr>
          </w:p>
        </w:tc>
        <w:tc>
          <w:tcPr>
            <w:tcW w:w="1276" w:type="dxa"/>
            <w:shd w:val="clear" w:color="auto" w:fill="auto"/>
            <w:vAlign w:val="center"/>
          </w:tcPr>
          <w:p w:rsidR="009662A8" w:rsidRPr="00813C75" w:rsidRDefault="009662A8" w:rsidP="00DD48E7">
            <w:pPr>
              <w:pStyle w:val="ConsPlusNormal"/>
              <w:jc w:val="center"/>
              <w:rPr>
                <w:sz w:val="22"/>
                <w:szCs w:val="22"/>
              </w:rPr>
            </w:pPr>
            <w:r w:rsidRPr="00813C75">
              <w:rPr>
                <w:sz w:val="22"/>
                <w:szCs w:val="22"/>
              </w:rPr>
              <w:t>3 596,47615</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26"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5244" w:type="dxa"/>
            <w:shd w:val="clear" w:color="auto" w:fill="auto"/>
          </w:tcPr>
          <w:p w:rsidR="009662A8" w:rsidRPr="00813C75" w:rsidRDefault="009662A8" w:rsidP="00DD48E7">
            <w:pPr>
              <w:pStyle w:val="ConsPlusNormal"/>
              <w:jc w:val="both"/>
              <w:rPr>
                <w:sz w:val="22"/>
                <w:szCs w:val="22"/>
              </w:rPr>
            </w:pPr>
            <w:r w:rsidRPr="00813C75">
              <w:rPr>
                <w:sz w:val="22"/>
                <w:szCs w:val="22"/>
              </w:rPr>
              <w:t>- областной бюджет</w:t>
            </w:r>
          </w:p>
        </w:tc>
        <w:tc>
          <w:tcPr>
            <w:tcW w:w="1843" w:type="dxa"/>
            <w:vMerge/>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rPr>
            </w:pPr>
          </w:p>
        </w:tc>
        <w:tc>
          <w:tcPr>
            <w:tcW w:w="1276" w:type="dxa"/>
            <w:shd w:val="clear" w:color="auto" w:fill="auto"/>
            <w:vAlign w:val="center"/>
          </w:tcPr>
          <w:p w:rsidR="009662A8" w:rsidRPr="00813C75" w:rsidRDefault="009662A8" w:rsidP="00DD48E7">
            <w:pPr>
              <w:pStyle w:val="ConsPlusNormal"/>
              <w:jc w:val="center"/>
              <w:rPr>
                <w:sz w:val="22"/>
                <w:szCs w:val="22"/>
              </w:rPr>
            </w:pPr>
            <w:r w:rsidRPr="00813C75">
              <w:rPr>
                <w:sz w:val="22"/>
                <w:szCs w:val="22"/>
              </w:rPr>
              <w:t>40 149,21385</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26"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5244" w:type="dxa"/>
            <w:shd w:val="clear" w:color="auto" w:fill="auto"/>
          </w:tcPr>
          <w:p w:rsidR="009662A8" w:rsidRPr="00813C75" w:rsidRDefault="009662A8" w:rsidP="00DD48E7">
            <w:pPr>
              <w:pStyle w:val="ConsPlusNormal"/>
              <w:jc w:val="both"/>
              <w:rPr>
                <w:sz w:val="22"/>
                <w:szCs w:val="22"/>
              </w:rPr>
            </w:pPr>
            <w:r w:rsidRPr="00813C75">
              <w:rPr>
                <w:sz w:val="22"/>
                <w:szCs w:val="22"/>
              </w:rPr>
              <w:t>- федеральный бюджет</w:t>
            </w:r>
          </w:p>
        </w:tc>
        <w:tc>
          <w:tcPr>
            <w:tcW w:w="1843" w:type="dxa"/>
            <w:vMerge/>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rPr>
            </w:pP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26" w:type="dxa"/>
            <w:vMerge w:val="restart"/>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3.</w:t>
            </w:r>
          </w:p>
        </w:tc>
        <w:tc>
          <w:tcPr>
            <w:tcW w:w="5244" w:type="dxa"/>
            <w:shd w:val="clear" w:color="auto" w:fill="auto"/>
            <w:vAlign w:val="center"/>
          </w:tcPr>
          <w:p w:rsidR="009662A8" w:rsidRPr="00813C75" w:rsidRDefault="009662A8" w:rsidP="00DD48E7">
            <w:pPr>
              <w:pStyle w:val="ConsPlusNormal"/>
              <w:rPr>
                <w:sz w:val="22"/>
                <w:szCs w:val="22"/>
              </w:rPr>
            </w:pPr>
            <w:r w:rsidRPr="00813C75">
              <w:rPr>
                <w:sz w:val="22"/>
                <w:szCs w:val="22"/>
              </w:rPr>
              <w:t>Предоставление субсидий бюджетным, автономным учреждениям и иным некоммерч</w:t>
            </w:r>
            <w:r w:rsidRPr="00813C75">
              <w:rPr>
                <w:sz w:val="22"/>
                <w:szCs w:val="22"/>
              </w:rPr>
              <w:t>е</w:t>
            </w:r>
            <w:r w:rsidRPr="00813C75">
              <w:rPr>
                <w:sz w:val="22"/>
                <w:szCs w:val="22"/>
              </w:rPr>
              <w:t>ским организациям</w:t>
            </w:r>
          </w:p>
        </w:tc>
        <w:tc>
          <w:tcPr>
            <w:tcW w:w="1843" w:type="dxa"/>
            <w:vMerge w:val="restart"/>
            <w:shd w:val="clear" w:color="auto" w:fill="auto"/>
          </w:tcPr>
          <w:p w:rsidR="009662A8" w:rsidRPr="00813C75" w:rsidRDefault="009662A8" w:rsidP="00DD48E7">
            <w:pPr>
              <w:pStyle w:val="ConsPlusNormal"/>
              <w:jc w:val="center"/>
              <w:rPr>
                <w:sz w:val="22"/>
                <w:szCs w:val="22"/>
              </w:rPr>
            </w:pPr>
            <w:r w:rsidRPr="00813C75">
              <w:rPr>
                <w:sz w:val="22"/>
                <w:szCs w:val="22"/>
              </w:rPr>
              <w:t>МБУ «Служба благ</w:t>
            </w:r>
            <w:r w:rsidRPr="00813C75">
              <w:rPr>
                <w:sz w:val="22"/>
                <w:szCs w:val="22"/>
              </w:rPr>
              <w:t>о</w:t>
            </w:r>
            <w:r w:rsidRPr="00813C75">
              <w:rPr>
                <w:sz w:val="22"/>
                <w:szCs w:val="22"/>
              </w:rPr>
              <w:t>устройства»</w:t>
            </w:r>
          </w:p>
        </w:tc>
        <w:tc>
          <w:tcPr>
            <w:tcW w:w="1276" w:type="dxa"/>
            <w:shd w:val="clear" w:color="auto" w:fill="auto"/>
            <w:vAlign w:val="center"/>
          </w:tcPr>
          <w:p w:rsidR="009662A8" w:rsidRPr="00813C75" w:rsidRDefault="009662A8" w:rsidP="00DD48E7">
            <w:pPr>
              <w:spacing w:after="0" w:line="240" w:lineRule="auto"/>
              <w:jc w:val="center"/>
              <w:rPr>
                <w:rFonts w:ascii="Times New Roman" w:hAnsi="Times New Roman" w:cs="Times New Roman"/>
              </w:rPr>
            </w:pPr>
            <w:r w:rsidRPr="00813C75">
              <w:rPr>
                <w:rFonts w:ascii="Times New Roman" w:hAnsi="Times New Roman" w:cs="Times New Roman"/>
              </w:rPr>
              <w:t>14 924,00</w:t>
            </w:r>
          </w:p>
        </w:tc>
        <w:tc>
          <w:tcPr>
            <w:tcW w:w="1276" w:type="dxa"/>
            <w:shd w:val="clear" w:color="auto" w:fill="auto"/>
            <w:vAlign w:val="center"/>
          </w:tcPr>
          <w:p w:rsidR="009662A8" w:rsidRPr="00813C75" w:rsidRDefault="009662A8" w:rsidP="00DD48E7">
            <w:pPr>
              <w:pStyle w:val="ConsPlusNormal"/>
              <w:jc w:val="center"/>
              <w:rPr>
                <w:sz w:val="22"/>
                <w:szCs w:val="22"/>
              </w:rPr>
            </w:pPr>
            <w:r w:rsidRPr="00813C75">
              <w:rPr>
                <w:sz w:val="22"/>
                <w:szCs w:val="22"/>
              </w:rPr>
              <w:t>13 371,000</w:t>
            </w:r>
          </w:p>
        </w:tc>
        <w:tc>
          <w:tcPr>
            <w:tcW w:w="1275" w:type="dxa"/>
            <w:shd w:val="clear" w:color="auto" w:fill="auto"/>
            <w:vAlign w:val="center"/>
          </w:tcPr>
          <w:p w:rsidR="009662A8" w:rsidRPr="00813C75" w:rsidRDefault="009662A8" w:rsidP="00DD48E7">
            <w:pPr>
              <w:pStyle w:val="ConsPlusNormal"/>
              <w:jc w:val="center"/>
              <w:rPr>
                <w:sz w:val="22"/>
                <w:szCs w:val="22"/>
              </w:rPr>
            </w:pPr>
            <w:r w:rsidRPr="00813C75">
              <w:rPr>
                <w:sz w:val="22"/>
                <w:szCs w:val="22"/>
              </w:rPr>
              <w:t>13 371,000</w:t>
            </w:r>
          </w:p>
        </w:tc>
        <w:tc>
          <w:tcPr>
            <w:tcW w:w="1276" w:type="dxa"/>
            <w:shd w:val="clear" w:color="auto" w:fill="auto"/>
            <w:vAlign w:val="center"/>
          </w:tcPr>
          <w:p w:rsidR="009662A8" w:rsidRPr="00813C75" w:rsidRDefault="009662A8" w:rsidP="00DD48E7">
            <w:pPr>
              <w:pStyle w:val="ConsPlusNormal"/>
              <w:jc w:val="center"/>
              <w:rPr>
                <w:sz w:val="22"/>
                <w:szCs w:val="22"/>
              </w:rPr>
            </w:pPr>
            <w:r w:rsidRPr="00813C75">
              <w:rPr>
                <w:sz w:val="22"/>
                <w:szCs w:val="22"/>
              </w:rPr>
              <w:t>1 119,84513</w:t>
            </w:r>
          </w:p>
        </w:tc>
        <w:tc>
          <w:tcPr>
            <w:tcW w:w="1276" w:type="dxa"/>
            <w:shd w:val="clear" w:color="auto" w:fill="auto"/>
            <w:vAlign w:val="center"/>
          </w:tcPr>
          <w:p w:rsidR="009662A8" w:rsidRPr="00813C75" w:rsidRDefault="009662A8" w:rsidP="00DD48E7">
            <w:pPr>
              <w:pStyle w:val="ConsPlusNormal"/>
              <w:jc w:val="center"/>
              <w:rPr>
                <w:sz w:val="22"/>
                <w:szCs w:val="22"/>
              </w:rPr>
            </w:pPr>
            <w:r w:rsidRPr="00813C75">
              <w:rPr>
                <w:sz w:val="22"/>
                <w:szCs w:val="22"/>
              </w:rPr>
              <w:t>1 119,84513</w:t>
            </w:r>
          </w:p>
        </w:tc>
        <w:tc>
          <w:tcPr>
            <w:tcW w:w="1276" w:type="dxa"/>
            <w:shd w:val="clear" w:color="auto" w:fill="auto"/>
            <w:vAlign w:val="center"/>
          </w:tcPr>
          <w:p w:rsidR="009662A8" w:rsidRPr="00813C75" w:rsidRDefault="009662A8" w:rsidP="00DD48E7">
            <w:pPr>
              <w:pStyle w:val="ConsPlusNormal"/>
              <w:jc w:val="center"/>
              <w:rPr>
                <w:sz w:val="22"/>
                <w:szCs w:val="22"/>
              </w:rPr>
            </w:pPr>
            <w:r w:rsidRPr="00813C75">
              <w:rPr>
                <w:sz w:val="22"/>
                <w:szCs w:val="22"/>
              </w:rPr>
              <w:t>1 119,84513</w:t>
            </w:r>
          </w:p>
        </w:tc>
      </w:tr>
      <w:tr w:rsidR="009662A8" w:rsidRPr="00813C75" w:rsidTr="00DD48E7">
        <w:tc>
          <w:tcPr>
            <w:tcW w:w="426"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5244" w:type="dxa"/>
            <w:shd w:val="clear" w:color="auto" w:fill="auto"/>
            <w:vAlign w:val="center"/>
          </w:tcPr>
          <w:p w:rsidR="009662A8" w:rsidRPr="00813C75" w:rsidRDefault="009662A8" w:rsidP="00DD48E7">
            <w:pPr>
              <w:pStyle w:val="ConsPlusNormal"/>
              <w:rPr>
                <w:sz w:val="22"/>
                <w:szCs w:val="22"/>
              </w:rPr>
            </w:pPr>
            <w:r w:rsidRPr="00813C75">
              <w:rPr>
                <w:sz w:val="22"/>
                <w:szCs w:val="22"/>
              </w:rPr>
              <w:t>бюджетные ассигнования, в том числе:</w:t>
            </w:r>
          </w:p>
        </w:tc>
        <w:tc>
          <w:tcPr>
            <w:tcW w:w="1843" w:type="dxa"/>
            <w:vMerge/>
            <w:shd w:val="clear" w:color="auto" w:fill="auto"/>
          </w:tcPr>
          <w:p w:rsidR="009662A8" w:rsidRPr="00813C75" w:rsidRDefault="009662A8" w:rsidP="00DD48E7">
            <w:pPr>
              <w:pStyle w:val="ConsPlusNormal"/>
              <w:jc w:val="center"/>
              <w:rPr>
                <w:sz w:val="22"/>
                <w:szCs w:val="22"/>
              </w:rPr>
            </w:pPr>
          </w:p>
        </w:tc>
        <w:tc>
          <w:tcPr>
            <w:tcW w:w="1276" w:type="dxa"/>
            <w:shd w:val="clear" w:color="auto" w:fill="auto"/>
            <w:vAlign w:val="center"/>
          </w:tcPr>
          <w:p w:rsidR="009662A8" w:rsidRPr="00813C75" w:rsidRDefault="009662A8" w:rsidP="00DD48E7">
            <w:pPr>
              <w:spacing w:after="0" w:line="240" w:lineRule="auto"/>
              <w:jc w:val="center"/>
              <w:rPr>
                <w:rFonts w:ascii="Times New Roman" w:hAnsi="Times New Roman" w:cs="Times New Roman"/>
              </w:rPr>
            </w:pPr>
          </w:p>
        </w:tc>
        <w:tc>
          <w:tcPr>
            <w:tcW w:w="1276" w:type="dxa"/>
            <w:shd w:val="clear" w:color="auto" w:fill="auto"/>
            <w:vAlign w:val="center"/>
          </w:tcPr>
          <w:p w:rsidR="009662A8" w:rsidRPr="00813C75" w:rsidRDefault="009662A8" w:rsidP="00DD48E7">
            <w:pPr>
              <w:spacing w:after="0" w:line="240" w:lineRule="auto"/>
              <w:jc w:val="center"/>
              <w:rPr>
                <w:rFonts w:ascii="Times New Roman" w:hAnsi="Times New Roman" w:cs="Times New Roman"/>
              </w:rPr>
            </w:pPr>
          </w:p>
        </w:tc>
        <w:tc>
          <w:tcPr>
            <w:tcW w:w="1275" w:type="dxa"/>
            <w:shd w:val="clear" w:color="auto" w:fill="auto"/>
            <w:vAlign w:val="center"/>
          </w:tcPr>
          <w:p w:rsidR="009662A8" w:rsidRPr="00813C75" w:rsidRDefault="009662A8" w:rsidP="00DD48E7">
            <w:pPr>
              <w:spacing w:after="0" w:line="240" w:lineRule="auto"/>
              <w:jc w:val="center"/>
              <w:rPr>
                <w:rFonts w:ascii="Times New Roman" w:hAnsi="Times New Roman" w:cs="Times New Roman"/>
              </w:rPr>
            </w:pPr>
          </w:p>
        </w:tc>
        <w:tc>
          <w:tcPr>
            <w:tcW w:w="1276" w:type="dxa"/>
            <w:shd w:val="clear" w:color="auto" w:fill="auto"/>
            <w:vAlign w:val="center"/>
          </w:tcPr>
          <w:p w:rsidR="009662A8" w:rsidRPr="00813C75" w:rsidRDefault="009662A8" w:rsidP="00DD48E7">
            <w:pPr>
              <w:spacing w:after="0" w:line="240" w:lineRule="auto"/>
              <w:jc w:val="center"/>
              <w:rPr>
                <w:rFonts w:ascii="Times New Roman" w:hAnsi="Times New Roman" w:cs="Times New Roman"/>
              </w:rPr>
            </w:pPr>
          </w:p>
        </w:tc>
        <w:tc>
          <w:tcPr>
            <w:tcW w:w="1276" w:type="dxa"/>
            <w:shd w:val="clear" w:color="auto" w:fill="auto"/>
            <w:vAlign w:val="center"/>
          </w:tcPr>
          <w:p w:rsidR="009662A8" w:rsidRPr="00813C75" w:rsidRDefault="009662A8" w:rsidP="00DD48E7">
            <w:pPr>
              <w:spacing w:after="0" w:line="240" w:lineRule="auto"/>
              <w:jc w:val="center"/>
              <w:rPr>
                <w:rFonts w:ascii="Times New Roman" w:hAnsi="Times New Roman" w:cs="Times New Roman"/>
              </w:rPr>
            </w:pPr>
          </w:p>
        </w:tc>
        <w:tc>
          <w:tcPr>
            <w:tcW w:w="1276" w:type="dxa"/>
            <w:shd w:val="clear" w:color="auto" w:fill="auto"/>
            <w:vAlign w:val="center"/>
          </w:tcPr>
          <w:p w:rsidR="009662A8" w:rsidRPr="00813C75" w:rsidRDefault="009662A8" w:rsidP="00DD48E7">
            <w:pPr>
              <w:spacing w:after="0" w:line="240" w:lineRule="auto"/>
              <w:jc w:val="center"/>
              <w:rPr>
                <w:rFonts w:ascii="Times New Roman" w:hAnsi="Times New Roman" w:cs="Times New Roman"/>
              </w:rPr>
            </w:pPr>
          </w:p>
        </w:tc>
      </w:tr>
      <w:tr w:rsidR="009662A8" w:rsidRPr="00813C75" w:rsidTr="00DD48E7">
        <w:tc>
          <w:tcPr>
            <w:tcW w:w="426"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5244" w:type="dxa"/>
            <w:shd w:val="clear" w:color="auto" w:fill="auto"/>
            <w:vAlign w:val="center"/>
          </w:tcPr>
          <w:p w:rsidR="009662A8" w:rsidRPr="00813C75" w:rsidRDefault="009662A8" w:rsidP="00DD48E7">
            <w:pPr>
              <w:pStyle w:val="ConsPlusNormal"/>
              <w:rPr>
                <w:sz w:val="22"/>
                <w:szCs w:val="22"/>
              </w:rPr>
            </w:pPr>
            <w:r w:rsidRPr="00813C75">
              <w:rPr>
                <w:sz w:val="22"/>
                <w:szCs w:val="22"/>
              </w:rPr>
              <w:t>- местный бюджет</w:t>
            </w:r>
          </w:p>
        </w:tc>
        <w:tc>
          <w:tcPr>
            <w:tcW w:w="1843"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vAlign w:val="center"/>
          </w:tcPr>
          <w:p w:rsidR="009662A8" w:rsidRPr="00813C75" w:rsidRDefault="009662A8" w:rsidP="00DD48E7">
            <w:pPr>
              <w:spacing w:after="0" w:line="240" w:lineRule="auto"/>
              <w:jc w:val="center"/>
              <w:rPr>
                <w:rFonts w:ascii="Times New Roman" w:hAnsi="Times New Roman" w:cs="Times New Roman"/>
              </w:rPr>
            </w:pPr>
            <w:r w:rsidRPr="00813C75">
              <w:rPr>
                <w:rFonts w:ascii="Times New Roman" w:hAnsi="Times New Roman" w:cs="Times New Roman"/>
              </w:rPr>
              <w:t>14 924,00</w:t>
            </w:r>
          </w:p>
        </w:tc>
        <w:tc>
          <w:tcPr>
            <w:tcW w:w="1276" w:type="dxa"/>
            <w:shd w:val="clear" w:color="auto" w:fill="auto"/>
            <w:vAlign w:val="center"/>
          </w:tcPr>
          <w:p w:rsidR="009662A8" w:rsidRPr="00813C75" w:rsidRDefault="009662A8" w:rsidP="00DD48E7">
            <w:pPr>
              <w:spacing w:after="0" w:line="240" w:lineRule="auto"/>
              <w:jc w:val="center"/>
              <w:rPr>
                <w:rFonts w:ascii="Times New Roman" w:hAnsi="Times New Roman" w:cs="Times New Roman"/>
              </w:rPr>
            </w:pPr>
          </w:p>
        </w:tc>
        <w:tc>
          <w:tcPr>
            <w:tcW w:w="1275" w:type="dxa"/>
            <w:shd w:val="clear" w:color="auto" w:fill="auto"/>
            <w:vAlign w:val="center"/>
          </w:tcPr>
          <w:p w:rsidR="009662A8" w:rsidRPr="00813C75" w:rsidRDefault="009662A8" w:rsidP="00DD48E7">
            <w:pPr>
              <w:spacing w:after="0" w:line="240" w:lineRule="auto"/>
              <w:jc w:val="center"/>
              <w:rPr>
                <w:rFonts w:ascii="Times New Roman" w:hAnsi="Times New Roman" w:cs="Times New Roman"/>
              </w:rPr>
            </w:pPr>
          </w:p>
        </w:tc>
        <w:tc>
          <w:tcPr>
            <w:tcW w:w="1276" w:type="dxa"/>
            <w:shd w:val="clear" w:color="auto" w:fill="auto"/>
            <w:vAlign w:val="center"/>
          </w:tcPr>
          <w:p w:rsidR="009662A8" w:rsidRPr="00813C75" w:rsidRDefault="009662A8" w:rsidP="00DD48E7">
            <w:pPr>
              <w:spacing w:after="0" w:line="240" w:lineRule="auto"/>
              <w:jc w:val="center"/>
              <w:rPr>
                <w:rFonts w:ascii="Times New Roman" w:hAnsi="Times New Roman" w:cs="Times New Roman"/>
              </w:rPr>
            </w:pPr>
          </w:p>
        </w:tc>
        <w:tc>
          <w:tcPr>
            <w:tcW w:w="1276" w:type="dxa"/>
            <w:shd w:val="clear" w:color="auto" w:fill="auto"/>
            <w:vAlign w:val="center"/>
          </w:tcPr>
          <w:p w:rsidR="009662A8" w:rsidRPr="00813C75" w:rsidRDefault="009662A8" w:rsidP="00DD48E7">
            <w:pPr>
              <w:spacing w:after="0" w:line="240" w:lineRule="auto"/>
              <w:jc w:val="center"/>
              <w:rPr>
                <w:rFonts w:ascii="Times New Roman" w:hAnsi="Times New Roman" w:cs="Times New Roman"/>
              </w:rPr>
            </w:pPr>
          </w:p>
        </w:tc>
        <w:tc>
          <w:tcPr>
            <w:tcW w:w="1276" w:type="dxa"/>
            <w:shd w:val="clear" w:color="auto" w:fill="auto"/>
            <w:vAlign w:val="center"/>
          </w:tcPr>
          <w:p w:rsidR="009662A8" w:rsidRPr="00813C75" w:rsidRDefault="009662A8" w:rsidP="00DD48E7">
            <w:pPr>
              <w:spacing w:after="0" w:line="240" w:lineRule="auto"/>
              <w:jc w:val="center"/>
              <w:rPr>
                <w:rFonts w:ascii="Times New Roman" w:hAnsi="Times New Roman" w:cs="Times New Roman"/>
              </w:rPr>
            </w:pPr>
          </w:p>
        </w:tc>
      </w:tr>
      <w:tr w:rsidR="009662A8" w:rsidRPr="00813C75" w:rsidTr="00DD48E7">
        <w:tc>
          <w:tcPr>
            <w:tcW w:w="426" w:type="dxa"/>
            <w:vMerge w:val="restart"/>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4.</w:t>
            </w:r>
          </w:p>
        </w:tc>
        <w:tc>
          <w:tcPr>
            <w:tcW w:w="5244" w:type="dxa"/>
            <w:shd w:val="clear" w:color="auto" w:fill="auto"/>
            <w:vAlign w:val="center"/>
          </w:tcPr>
          <w:p w:rsidR="009662A8" w:rsidRPr="00813C75" w:rsidRDefault="009662A8" w:rsidP="00DD48E7">
            <w:pPr>
              <w:pStyle w:val="ConsPlusNormal"/>
              <w:rPr>
                <w:sz w:val="22"/>
                <w:szCs w:val="22"/>
              </w:rPr>
            </w:pPr>
            <w:r w:rsidRPr="00813C75">
              <w:rPr>
                <w:sz w:val="22"/>
                <w:szCs w:val="22"/>
              </w:rPr>
              <w:t>Строительство (реконструкция), капитал</w:t>
            </w:r>
            <w:r w:rsidRPr="00813C75">
              <w:rPr>
                <w:sz w:val="22"/>
                <w:szCs w:val="22"/>
              </w:rPr>
              <w:t>ь</w:t>
            </w:r>
            <w:r w:rsidRPr="00813C75">
              <w:rPr>
                <w:sz w:val="22"/>
                <w:szCs w:val="22"/>
              </w:rPr>
              <w:t>ный ремонт и ремонт автомобильных дорог о</w:t>
            </w:r>
            <w:r w:rsidRPr="00813C75">
              <w:rPr>
                <w:sz w:val="22"/>
                <w:szCs w:val="22"/>
              </w:rPr>
              <w:t>б</w:t>
            </w:r>
            <w:r w:rsidRPr="00813C75">
              <w:rPr>
                <w:sz w:val="22"/>
                <w:szCs w:val="22"/>
              </w:rPr>
              <w:t>щего пользования местного значения</w:t>
            </w:r>
          </w:p>
        </w:tc>
        <w:tc>
          <w:tcPr>
            <w:tcW w:w="1843" w:type="dxa"/>
            <w:vMerge w:val="restart"/>
            <w:shd w:val="clear" w:color="auto" w:fill="auto"/>
          </w:tcPr>
          <w:p w:rsidR="009662A8" w:rsidRPr="00813C75" w:rsidRDefault="009662A8" w:rsidP="00DD48E7">
            <w:pPr>
              <w:pStyle w:val="aff4"/>
              <w:ind w:left="176"/>
              <w:jc w:val="center"/>
              <w:rPr>
                <w:sz w:val="22"/>
                <w:szCs w:val="22"/>
              </w:rPr>
            </w:pPr>
            <w:r w:rsidRPr="00813C75">
              <w:rPr>
                <w:sz w:val="22"/>
                <w:szCs w:val="22"/>
              </w:rPr>
              <w:t>МКУ г.о. Тейк</w:t>
            </w:r>
            <w:r w:rsidRPr="00813C75">
              <w:rPr>
                <w:sz w:val="22"/>
                <w:szCs w:val="22"/>
              </w:rPr>
              <w:t>о</w:t>
            </w:r>
            <w:r w:rsidRPr="00813C75">
              <w:rPr>
                <w:sz w:val="22"/>
                <w:szCs w:val="22"/>
              </w:rPr>
              <w:t>во «Служба з</w:t>
            </w:r>
            <w:r w:rsidRPr="00813C75">
              <w:rPr>
                <w:sz w:val="22"/>
                <w:szCs w:val="22"/>
              </w:rPr>
              <w:t>а</w:t>
            </w:r>
            <w:r w:rsidRPr="00813C75">
              <w:rPr>
                <w:sz w:val="22"/>
                <w:szCs w:val="22"/>
              </w:rPr>
              <w:t>казчика»</w:t>
            </w:r>
          </w:p>
        </w:tc>
        <w:tc>
          <w:tcPr>
            <w:tcW w:w="1276" w:type="dxa"/>
            <w:shd w:val="clear" w:color="auto" w:fill="auto"/>
            <w:vAlign w:val="center"/>
          </w:tcPr>
          <w:p w:rsidR="009662A8" w:rsidRPr="00813C75" w:rsidRDefault="009662A8" w:rsidP="00DD48E7">
            <w:pPr>
              <w:autoSpaceDE w:val="0"/>
              <w:autoSpaceDN w:val="0"/>
              <w:spacing w:after="0" w:line="240" w:lineRule="auto"/>
              <w:jc w:val="center"/>
              <w:rPr>
                <w:rFonts w:ascii="Times New Roman" w:hAnsi="Times New Roman" w:cs="Times New Roman"/>
              </w:rPr>
            </w:pPr>
            <w:r w:rsidRPr="00813C75">
              <w:rPr>
                <w:rFonts w:ascii="Times New Roman" w:hAnsi="Times New Roman" w:cs="Times New Roman"/>
              </w:rPr>
              <w:t>27 997,97968</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26"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5244" w:type="dxa"/>
            <w:shd w:val="clear" w:color="auto" w:fill="auto"/>
            <w:vAlign w:val="center"/>
          </w:tcPr>
          <w:p w:rsidR="009662A8" w:rsidRPr="00813C75" w:rsidRDefault="009662A8" w:rsidP="00DD48E7">
            <w:pPr>
              <w:pStyle w:val="ConsPlusNormal"/>
              <w:rPr>
                <w:sz w:val="22"/>
                <w:szCs w:val="22"/>
              </w:rPr>
            </w:pPr>
            <w:r w:rsidRPr="00813C75">
              <w:rPr>
                <w:sz w:val="22"/>
                <w:szCs w:val="22"/>
              </w:rPr>
              <w:t>бюджетные ассигнования:</w:t>
            </w:r>
          </w:p>
        </w:tc>
        <w:tc>
          <w:tcPr>
            <w:tcW w:w="1843" w:type="dxa"/>
            <w:vMerge/>
            <w:shd w:val="clear" w:color="auto" w:fill="auto"/>
          </w:tcPr>
          <w:p w:rsidR="009662A8" w:rsidRPr="00813C75" w:rsidRDefault="009662A8" w:rsidP="00DD48E7">
            <w:pPr>
              <w:pStyle w:val="aff4"/>
              <w:ind w:left="176"/>
              <w:jc w:val="center"/>
              <w:rPr>
                <w:sz w:val="22"/>
                <w:szCs w:val="22"/>
              </w:rPr>
            </w:pPr>
          </w:p>
        </w:tc>
        <w:tc>
          <w:tcPr>
            <w:tcW w:w="1276" w:type="dxa"/>
            <w:shd w:val="clear" w:color="auto" w:fill="auto"/>
            <w:vAlign w:val="center"/>
          </w:tcPr>
          <w:p w:rsidR="009662A8" w:rsidRPr="00813C75" w:rsidRDefault="009662A8" w:rsidP="00DD48E7">
            <w:pPr>
              <w:autoSpaceDE w:val="0"/>
              <w:autoSpaceDN w:val="0"/>
              <w:spacing w:after="0" w:line="240" w:lineRule="auto"/>
              <w:jc w:val="center"/>
              <w:rPr>
                <w:rFonts w:ascii="Times New Roman" w:hAnsi="Times New Roman" w:cs="Times New Roman"/>
              </w:rPr>
            </w:pPr>
          </w:p>
        </w:tc>
        <w:tc>
          <w:tcPr>
            <w:tcW w:w="1276" w:type="dxa"/>
            <w:shd w:val="clear" w:color="auto" w:fill="auto"/>
          </w:tcPr>
          <w:p w:rsidR="009662A8" w:rsidRPr="00813C75" w:rsidRDefault="009662A8" w:rsidP="00DD48E7">
            <w:pPr>
              <w:pStyle w:val="ConsPlusNormal"/>
              <w:jc w:val="center"/>
              <w:rPr>
                <w:sz w:val="22"/>
                <w:szCs w:val="22"/>
              </w:rPr>
            </w:pPr>
          </w:p>
        </w:tc>
        <w:tc>
          <w:tcPr>
            <w:tcW w:w="1275"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r>
      <w:tr w:rsidR="009662A8" w:rsidRPr="00813C75" w:rsidTr="00DD48E7">
        <w:tc>
          <w:tcPr>
            <w:tcW w:w="426"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5244" w:type="dxa"/>
            <w:shd w:val="clear" w:color="auto" w:fill="auto"/>
          </w:tcPr>
          <w:p w:rsidR="009662A8" w:rsidRPr="00813C75" w:rsidRDefault="009662A8" w:rsidP="00DD48E7">
            <w:pPr>
              <w:pStyle w:val="ConsPlusNormal"/>
              <w:jc w:val="both"/>
              <w:rPr>
                <w:sz w:val="22"/>
                <w:szCs w:val="22"/>
              </w:rPr>
            </w:pPr>
            <w:r w:rsidRPr="00813C75">
              <w:rPr>
                <w:sz w:val="22"/>
                <w:szCs w:val="22"/>
              </w:rPr>
              <w:t>- местный бюджет</w:t>
            </w:r>
          </w:p>
        </w:tc>
        <w:tc>
          <w:tcPr>
            <w:tcW w:w="1843" w:type="dxa"/>
            <w:vMerge/>
            <w:shd w:val="clear" w:color="auto" w:fill="auto"/>
          </w:tcPr>
          <w:p w:rsidR="009662A8" w:rsidRPr="00813C75" w:rsidRDefault="009662A8" w:rsidP="00DD48E7">
            <w:pPr>
              <w:pStyle w:val="aff4"/>
              <w:ind w:left="176"/>
              <w:jc w:val="center"/>
              <w:rPr>
                <w:sz w:val="22"/>
                <w:szCs w:val="22"/>
              </w:rPr>
            </w:pPr>
          </w:p>
        </w:tc>
        <w:tc>
          <w:tcPr>
            <w:tcW w:w="1276" w:type="dxa"/>
            <w:shd w:val="clear" w:color="auto" w:fill="auto"/>
            <w:vAlign w:val="center"/>
          </w:tcPr>
          <w:p w:rsidR="009662A8" w:rsidRPr="00813C75" w:rsidRDefault="009662A8" w:rsidP="00DD48E7">
            <w:pPr>
              <w:autoSpaceDE w:val="0"/>
              <w:autoSpaceDN w:val="0"/>
              <w:spacing w:after="0" w:line="240" w:lineRule="auto"/>
              <w:jc w:val="center"/>
              <w:rPr>
                <w:rFonts w:ascii="Times New Roman" w:hAnsi="Times New Roman" w:cs="Times New Roman"/>
              </w:rPr>
            </w:pPr>
            <w:r w:rsidRPr="00813C75">
              <w:rPr>
                <w:rFonts w:ascii="Times New Roman" w:hAnsi="Times New Roman" w:cs="Times New Roman"/>
              </w:rPr>
              <w:t>1 399,89900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26"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5244" w:type="dxa"/>
            <w:shd w:val="clear" w:color="auto" w:fill="auto"/>
          </w:tcPr>
          <w:p w:rsidR="009662A8" w:rsidRPr="00813C75" w:rsidRDefault="009662A8" w:rsidP="00DD48E7">
            <w:pPr>
              <w:pStyle w:val="ConsPlusNormal"/>
              <w:jc w:val="both"/>
              <w:rPr>
                <w:sz w:val="22"/>
                <w:szCs w:val="22"/>
              </w:rPr>
            </w:pPr>
            <w:r w:rsidRPr="00813C75">
              <w:rPr>
                <w:sz w:val="22"/>
                <w:szCs w:val="22"/>
              </w:rPr>
              <w:t>- областной бюджет</w:t>
            </w:r>
          </w:p>
        </w:tc>
        <w:tc>
          <w:tcPr>
            <w:tcW w:w="1843" w:type="dxa"/>
            <w:vMerge/>
            <w:shd w:val="clear" w:color="auto" w:fill="auto"/>
          </w:tcPr>
          <w:p w:rsidR="009662A8" w:rsidRPr="00813C75" w:rsidRDefault="009662A8" w:rsidP="00DD48E7">
            <w:pPr>
              <w:pStyle w:val="aff4"/>
              <w:ind w:left="176"/>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26 598,08068</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26"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5244" w:type="dxa"/>
            <w:shd w:val="clear" w:color="auto" w:fill="auto"/>
          </w:tcPr>
          <w:p w:rsidR="009662A8" w:rsidRPr="00813C75" w:rsidRDefault="009662A8" w:rsidP="00DD48E7">
            <w:pPr>
              <w:pStyle w:val="ConsPlusNormal"/>
              <w:jc w:val="both"/>
              <w:rPr>
                <w:sz w:val="22"/>
                <w:szCs w:val="22"/>
              </w:rPr>
            </w:pPr>
            <w:r w:rsidRPr="00813C75">
              <w:rPr>
                <w:sz w:val="22"/>
                <w:szCs w:val="22"/>
              </w:rPr>
              <w:t>- федеральный бюджет</w:t>
            </w:r>
          </w:p>
        </w:tc>
        <w:tc>
          <w:tcPr>
            <w:tcW w:w="1843" w:type="dxa"/>
            <w:vMerge/>
            <w:shd w:val="clear" w:color="auto" w:fill="auto"/>
          </w:tcPr>
          <w:p w:rsidR="009662A8" w:rsidRPr="00813C75" w:rsidRDefault="009662A8" w:rsidP="00DD48E7">
            <w:pPr>
              <w:pStyle w:val="aff4"/>
              <w:ind w:left="176"/>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26" w:type="dxa"/>
            <w:vMerge w:val="restart"/>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4.1.</w:t>
            </w:r>
          </w:p>
        </w:tc>
        <w:tc>
          <w:tcPr>
            <w:tcW w:w="5244" w:type="dxa"/>
            <w:shd w:val="clear" w:color="auto" w:fill="auto"/>
          </w:tcPr>
          <w:p w:rsidR="009662A8" w:rsidRPr="00813C75" w:rsidRDefault="009662A8" w:rsidP="00DD48E7">
            <w:pPr>
              <w:pStyle w:val="ConsPlusNormal"/>
              <w:jc w:val="both"/>
              <w:rPr>
                <w:sz w:val="22"/>
                <w:szCs w:val="22"/>
              </w:rPr>
            </w:pPr>
            <w:r w:rsidRPr="00813C75">
              <w:rPr>
                <w:sz w:val="22"/>
                <w:szCs w:val="22"/>
              </w:rPr>
              <w:t>Ремонт участка автодороги по Ивановск</w:t>
            </w:r>
            <w:r w:rsidRPr="00813C75">
              <w:rPr>
                <w:sz w:val="22"/>
                <w:szCs w:val="22"/>
              </w:rPr>
              <w:t>о</w:t>
            </w:r>
            <w:r w:rsidRPr="00813C75">
              <w:rPr>
                <w:sz w:val="22"/>
                <w:szCs w:val="22"/>
              </w:rPr>
              <w:t>му шоссе в г.о. Тейково</w:t>
            </w:r>
          </w:p>
        </w:tc>
        <w:tc>
          <w:tcPr>
            <w:tcW w:w="1843" w:type="dxa"/>
            <w:vMerge/>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b/>
                <w:color w:val="FF0000"/>
              </w:rPr>
            </w:pPr>
          </w:p>
        </w:tc>
        <w:tc>
          <w:tcPr>
            <w:tcW w:w="1276" w:type="dxa"/>
            <w:shd w:val="clear" w:color="auto" w:fill="auto"/>
          </w:tcPr>
          <w:p w:rsidR="009662A8" w:rsidRPr="00813C75" w:rsidRDefault="009662A8" w:rsidP="00DD48E7">
            <w:pPr>
              <w:pStyle w:val="ConsPlusNormal"/>
              <w:jc w:val="center"/>
              <w:rPr>
                <w:sz w:val="22"/>
                <w:szCs w:val="22"/>
                <w:lang w:val="en-US"/>
              </w:rPr>
            </w:pPr>
            <w:r w:rsidRPr="00813C75">
              <w:rPr>
                <w:sz w:val="22"/>
                <w:szCs w:val="22"/>
              </w:rPr>
              <w:t>22 124,76975</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26"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5244" w:type="dxa"/>
            <w:shd w:val="clear" w:color="auto" w:fill="auto"/>
          </w:tcPr>
          <w:p w:rsidR="009662A8" w:rsidRPr="00813C75" w:rsidRDefault="009662A8" w:rsidP="00DD48E7">
            <w:pPr>
              <w:pStyle w:val="ConsPlusNormal"/>
              <w:jc w:val="both"/>
              <w:rPr>
                <w:sz w:val="22"/>
                <w:szCs w:val="22"/>
              </w:rPr>
            </w:pPr>
            <w:r w:rsidRPr="00813C75">
              <w:rPr>
                <w:sz w:val="22"/>
                <w:szCs w:val="22"/>
              </w:rPr>
              <w:t>бюджетные ассигнования, в том числе:</w:t>
            </w:r>
          </w:p>
        </w:tc>
        <w:tc>
          <w:tcPr>
            <w:tcW w:w="1843" w:type="dxa"/>
            <w:vMerge/>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color w:val="FF0000"/>
              </w:rPr>
            </w:pP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5"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r>
      <w:tr w:rsidR="009662A8" w:rsidRPr="00813C75" w:rsidTr="00DD48E7">
        <w:tc>
          <w:tcPr>
            <w:tcW w:w="426"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5244" w:type="dxa"/>
            <w:shd w:val="clear" w:color="auto" w:fill="auto"/>
          </w:tcPr>
          <w:p w:rsidR="009662A8" w:rsidRPr="00813C75" w:rsidRDefault="009662A8" w:rsidP="00DD48E7">
            <w:pPr>
              <w:pStyle w:val="ConsPlusNormal"/>
              <w:jc w:val="both"/>
              <w:rPr>
                <w:sz w:val="22"/>
                <w:szCs w:val="22"/>
              </w:rPr>
            </w:pPr>
            <w:r w:rsidRPr="00813C75">
              <w:rPr>
                <w:sz w:val="22"/>
                <w:szCs w:val="22"/>
              </w:rPr>
              <w:t>- местный бюджет</w:t>
            </w:r>
          </w:p>
        </w:tc>
        <w:tc>
          <w:tcPr>
            <w:tcW w:w="1843" w:type="dxa"/>
            <w:vMerge/>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color w:val="FF0000"/>
              </w:rPr>
            </w:pP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1106,2385</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26"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5244" w:type="dxa"/>
            <w:shd w:val="clear" w:color="auto" w:fill="auto"/>
          </w:tcPr>
          <w:p w:rsidR="009662A8" w:rsidRPr="00813C75" w:rsidRDefault="009662A8" w:rsidP="00DD48E7">
            <w:pPr>
              <w:pStyle w:val="ConsPlusNormal"/>
              <w:jc w:val="both"/>
              <w:rPr>
                <w:sz w:val="22"/>
                <w:szCs w:val="22"/>
              </w:rPr>
            </w:pPr>
            <w:r w:rsidRPr="00813C75">
              <w:rPr>
                <w:sz w:val="22"/>
                <w:szCs w:val="22"/>
              </w:rPr>
              <w:t>- областной бюджет</w:t>
            </w:r>
          </w:p>
        </w:tc>
        <w:tc>
          <w:tcPr>
            <w:tcW w:w="1843" w:type="dxa"/>
            <w:vMerge/>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color w:val="FF0000"/>
              </w:rPr>
            </w:pP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21 0</w:t>
            </w:r>
            <w:r w:rsidRPr="00813C75">
              <w:rPr>
                <w:sz w:val="22"/>
                <w:szCs w:val="22"/>
              </w:rPr>
              <w:lastRenderedPageBreak/>
              <w:t>18,53125</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lastRenderedPageBreak/>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26"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5244" w:type="dxa"/>
            <w:shd w:val="clear" w:color="auto" w:fill="auto"/>
          </w:tcPr>
          <w:p w:rsidR="009662A8" w:rsidRPr="00813C75" w:rsidRDefault="009662A8" w:rsidP="00DD48E7">
            <w:pPr>
              <w:pStyle w:val="ConsPlusNormal"/>
              <w:jc w:val="both"/>
              <w:rPr>
                <w:sz w:val="22"/>
                <w:szCs w:val="22"/>
              </w:rPr>
            </w:pPr>
            <w:r w:rsidRPr="00813C75">
              <w:rPr>
                <w:sz w:val="22"/>
                <w:szCs w:val="22"/>
              </w:rPr>
              <w:t>- федеральный бюджет</w:t>
            </w:r>
          </w:p>
        </w:tc>
        <w:tc>
          <w:tcPr>
            <w:tcW w:w="1843" w:type="dxa"/>
            <w:vMerge/>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color w:val="FF0000"/>
              </w:rPr>
            </w:pP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26" w:type="dxa"/>
            <w:vMerge w:val="restart"/>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4.2.</w:t>
            </w:r>
          </w:p>
        </w:tc>
        <w:tc>
          <w:tcPr>
            <w:tcW w:w="5244" w:type="dxa"/>
            <w:shd w:val="clear" w:color="auto" w:fill="auto"/>
          </w:tcPr>
          <w:p w:rsidR="009662A8" w:rsidRPr="00813C75" w:rsidRDefault="009662A8" w:rsidP="00DD48E7">
            <w:pPr>
              <w:pStyle w:val="ConsPlusNormal"/>
              <w:jc w:val="both"/>
              <w:rPr>
                <w:sz w:val="22"/>
                <w:szCs w:val="22"/>
              </w:rPr>
            </w:pPr>
            <w:r w:rsidRPr="00813C75">
              <w:rPr>
                <w:sz w:val="22"/>
                <w:szCs w:val="22"/>
              </w:rPr>
              <w:t>Ремонт участка автодороги по ул. 1-ая Красная в г.о. Тейково</w:t>
            </w:r>
          </w:p>
        </w:tc>
        <w:tc>
          <w:tcPr>
            <w:tcW w:w="1843" w:type="dxa"/>
            <w:vMerge/>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b/>
                <w:color w:val="FF0000"/>
              </w:rPr>
            </w:pP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5 873,20993</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26"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5244" w:type="dxa"/>
            <w:shd w:val="clear" w:color="auto" w:fill="auto"/>
          </w:tcPr>
          <w:p w:rsidR="009662A8" w:rsidRPr="00813C75" w:rsidRDefault="009662A8" w:rsidP="00DD48E7">
            <w:pPr>
              <w:pStyle w:val="ConsPlusNormal"/>
              <w:jc w:val="both"/>
              <w:rPr>
                <w:color w:val="FF0000"/>
                <w:sz w:val="22"/>
                <w:szCs w:val="22"/>
              </w:rPr>
            </w:pPr>
            <w:r w:rsidRPr="00813C75">
              <w:rPr>
                <w:sz w:val="22"/>
                <w:szCs w:val="22"/>
              </w:rPr>
              <w:t>бюджетные ассигнования, в том числе:</w:t>
            </w:r>
          </w:p>
        </w:tc>
        <w:tc>
          <w:tcPr>
            <w:tcW w:w="1843" w:type="dxa"/>
            <w:vMerge/>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color w:val="FF0000"/>
              </w:rPr>
            </w:pP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5"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r>
      <w:tr w:rsidR="009662A8" w:rsidRPr="00813C75" w:rsidTr="00DD48E7">
        <w:tc>
          <w:tcPr>
            <w:tcW w:w="426"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5244" w:type="dxa"/>
            <w:shd w:val="clear" w:color="auto" w:fill="auto"/>
          </w:tcPr>
          <w:p w:rsidR="009662A8" w:rsidRPr="00813C75" w:rsidRDefault="009662A8" w:rsidP="00DD48E7">
            <w:pPr>
              <w:pStyle w:val="ConsPlusNormal"/>
              <w:jc w:val="both"/>
              <w:rPr>
                <w:sz w:val="22"/>
                <w:szCs w:val="22"/>
              </w:rPr>
            </w:pPr>
            <w:r w:rsidRPr="00813C75">
              <w:rPr>
                <w:sz w:val="22"/>
                <w:szCs w:val="22"/>
              </w:rPr>
              <w:t>- местный бюджет</w:t>
            </w:r>
          </w:p>
        </w:tc>
        <w:tc>
          <w:tcPr>
            <w:tcW w:w="1843" w:type="dxa"/>
            <w:vMerge/>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color w:val="FF0000"/>
              </w:rPr>
            </w:pP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293,6605</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26"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5244" w:type="dxa"/>
            <w:shd w:val="clear" w:color="auto" w:fill="auto"/>
          </w:tcPr>
          <w:p w:rsidR="009662A8" w:rsidRPr="00813C75" w:rsidRDefault="009662A8" w:rsidP="00DD48E7">
            <w:pPr>
              <w:pStyle w:val="ConsPlusNormal"/>
              <w:jc w:val="both"/>
              <w:rPr>
                <w:sz w:val="22"/>
                <w:szCs w:val="22"/>
              </w:rPr>
            </w:pPr>
            <w:r w:rsidRPr="00813C75">
              <w:rPr>
                <w:sz w:val="22"/>
                <w:szCs w:val="22"/>
              </w:rPr>
              <w:t>- областной бюджет</w:t>
            </w:r>
          </w:p>
        </w:tc>
        <w:tc>
          <w:tcPr>
            <w:tcW w:w="1843" w:type="dxa"/>
            <w:vMerge/>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color w:val="FF0000"/>
              </w:rPr>
            </w:pPr>
          </w:p>
        </w:tc>
        <w:tc>
          <w:tcPr>
            <w:tcW w:w="1276" w:type="dxa"/>
            <w:shd w:val="clear" w:color="auto" w:fill="auto"/>
          </w:tcPr>
          <w:p w:rsidR="009662A8" w:rsidRPr="00813C75" w:rsidRDefault="009662A8" w:rsidP="00DD48E7">
            <w:pPr>
              <w:pStyle w:val="ConsPlusNormal"/>
              <w:jc w:val="center"/>
              <w:rPr>
                <w:color w:val="FF0000"/>
                <w:sz w:val="22"/>
                <w:szCs w:val="22"/>
                <w:lang w:val="en-US"/>
              </w:rPr>
            </w:pPr>
            <w:r w:rsidRPr="00813C75">
              <w:rPr>
                <w:sz w:val="22"/>
                <w:szCs w:val="22"/>
                <w:lang w:val="en-US"/>
              </w:rPr>
              <w:t>5 579</w:t>
            </w:r>
            <w:r w:rsidRPr="00813C75">
              <w:rPr>
                <w:sz w:val="22"/>
                <w:szCs w:val="22"/>
              </w:rPr>
              <w:t>,</w:t>
            </w:r>
            <w:r w:rsidRPr="00813C75">
              <w:rPr>
                <w:sz w:val="22"/>
                <w:szCs w:val="22"/>
                <w:lang w:val="en-US"/>
              </w:rPr>
              <w:t>54943</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26"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5244" w:type="dxa"/>
            <w:shd w:val="clear" w:color="auto" w:fill="auto"/>
          </w:tcPr>
          <w:p w:rsidR="009662A8" w:rsidRPr="00813C75" w:rsidRDefault="009662A8" w:rsidP="00DD48E7">
            <w:pPr>
              <w:pStyle w:val="ConsPlusNormal"/>
              <w:jc w:val="both"/>
              <w:rPr>
                <w:sz w:val="22"/>
                <w:szCs w:val="22"/>
              </w:rPr>
            </w:pPr>
            <w:r w:rsidRPr="00813C75">
              <w:rPr>
                <w:sz w:val="22"/>
                <w:szCs w:val="22"/>
              </w:rPr>
              <w:t>- федеральный бюджет</w:t>
            </w:r>
          </w:p>
        </w:tc>
        <w:tc>
          <w:tcPr>
            <w:tcW w:w="1843" w:type="dxa"/>
            <w:vMerge/>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color w:val="FF0000"/>
              </w:rPr>
            </w:pP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26" w:type="dxa"/>
            <w:vMerge w:val="restart"/>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5.</w:t>
            </w:r>
          </w:p>
        </w:tc>
        <w:tc>
          <w:tcPr>
            <w:tcW w:w="5244" w:type="dxa"/>
            <w:shd w:val="clear" w:color="auto" w:fill="auto"/>
          </w:tcPr>
          <w:p w:rsidR="009662A8" w:rsidRPr="00813C75" w:rsidRDefault="009662A8" w:rsidP="00DD48E7">
            <w:pPr>
              <w:pStyle w:val="ConsPlusNormal"/>
              <w:jc w:val="both"/>
              <w:rPr>
                <w:sz w:val="22"/>
                <w:szCs w:val="22"/>
              </w:rPr>
            </w:pPr>
            <w:r w:rsidRPr="00813C75">
              <w:rPr>
                <w:sz w:val="22"/>
                <w:szCs w:val="22"/>
              </w:rPr>
              <w:t>Ремонт придомовых территорий</w:t>
            </w:r>
          </w:p>
        </w:tc>
        <w:tc>
          <w:tcPr>
            <w:tcW w:w="1843" w:type="dxa"/>
            <w:vMerge w:val="restart"/>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color w:val="FF0000"/>
              </w:rPr>
            </w:pPr>
            <w:r w:rsidRPr="00813C75">
              <w:rPr>
                <w:rFonts w:ascii="Times New Roman" w:hAnsi="Times New Roman" w:cs="Times New Roman"/>
              </w:rPr>
              <w:t>МКУ г.о. Тейково «Служба заказч</w:t>
            </w:r>
            <w:r w:rsidRPr="00813C75">
              <w:rPr>
                <w:rFonts w:ascii="Times New Roman" w:hAnsi="Times New Roman" w:cs="Times New Roman"/>
              </w:rPr>
              <w:t>и</w:t>
            </w:r>
            <w:r w:rsidRPr="00813C75">
              <w:rPr>
                <w:rFonts w:ascii="Times New Roman" w:hAnsi="Times New Roman" w:cs="Times New Roman"/>
              </w:rPr>
              <w:t>ка»</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536,06295</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26"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5244" w:type="dxa"/>
            <w:shd w:val="clear" w:color="auto" w:fill="auto"/>
          </w:tcPr>
          <w:p w:rsidR="009662A8" w:rsidRPr="00813C75" w:rsidRDefault="009662A8" w:rsidP="00DD48E7">
            <w:pPr>
              <w:pStyle w:val="ConsPlusNormal"/>
              <w:jc w:val="both"/>
              <w:rPr>
                <w:color w:val="FF0000"/>
                <w:sz w:val="22"/>
                <w:szCs w:val="22"/>
              </w:rPr>
            </w:pPr>
            <w:r w:rsidRPr="00813C75">
              <w:rPr>
                <w:sz w:val="22"/>
                <w:szCs w:val="22"/>
              </w:rPr>
              <w:t>бюджетные ассигнования, в том числе:</w:t>
            </w:r>
          </w:p>
        </w:tc>
        <w:tc>
          <w:tcPr>
            <w:tcW w:w="1843" w:type="dxa"/>
            <w:vMerge/>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color w:val="FF0000"/>
              </w:rPr>
            </w:pP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5"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r>
      <w:tr w:rsidR="009662A8" w:rsidRPr="00813C75" w:rsidTr="00DD48E7">
        <w:tc>
          <w:tcPr>
            <w:tcW w:w="426"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5244" w:type="dxa"/>
            <w:shd w:val="clear" w:color="auto" w:fill="auto"/>
          </w:tcPr>
          <w:p w:rsidR="009662A8" w:rsidRPr="00813C75" w:rsidRDefault="009662A8" w:rsidP="00DD48E7">
            <w:pPr>
              <w:pStyle w:val="ConsPlusNormal"/>
              <w:jc w:val="both"/>
              <w:rPr>
                <w:sz w:val="22"/>
                <w:szCs w:val="22"/>
              </w:rPr>
            </w:pPr>
            <w:r w:rsidRPr="00813C75">
              <w:rPr>
                <w:sz w:val="22"/>
                <w:szCs w:val="22"/>
              </w:rPr>
              <w:t>- местный бюджет</w:t>
            </w:r>
          </w:p>
        </w:tc>
        <w:tc>
          <w:tcPr>
            <w:tcW w:w="1843" w:type="dxa"/>
            <w:vMerge/>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color w:val="FF0000"/>
              </w:rPr>
            </w:pP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536,06295</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26"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5244" w:type="dxa"/>
            <w:shd w:val="clear" w:color="auto" w:fill="auto"/>
          </w:tcPr>
          <w:p w:rsidR="009662A8" w:rsidRPr="00813C75" w:rsidRDefault="009662A8" w:rsidP="00DD48E7">
            <w:pPr>
              <w:pStyle w:val="ConsPlusNormal"/>
              <w:jc w:val="both"/>
              <w:rPr>
                <w:sz w:val="22"/>
                <w:szCs w:val="22"/>
              </w:rPr>
            </w:pPr>
            <w:r w:rsidRPr="00813C75">
              <w:rPr>
                <w:sz w:val="22"/>
                <w:szCs w:val="22"/>
              </w:rPr>
              <w:t>- областной бюджет</w:t>
            </w:r>
          </w:p>
        </w:tc>
        <w:tc>
          <w:tcPr>
            <w:tcW w:w="1843" w:type="dxa"/>
            <w:vMerge/>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color w:val="FF0000"/>
              </w:rPr>
            </w:pP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26"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5244" w:type="dxa"/>
            <w:shd w:val="clear" w:color="auto" w:fill="auto"/>
          </w:tcPr>
          <w:p w:rsidR="009662A8" w:rsidRPr="00813C75" w:rsidRDefault="009662A8" w:rsidP="00DD48E7">
            <w:pPr>
              <w:pStyle w:val="ConsPlusNormal"/>
              <w:jc w:val="both"/>
              <w:rPr>
                <w:sz w:val="22"/>
                <w:szCs w:val="22"/>
              </w:rPr>
            </w:pPr>
            <w:r w:rsidRPr="00813C75">
              <w:rPr>
                <w:sz w:val="22"/>
                <w:szCs w:val="22"/>
              </w:rPr>
              <w:t>- федеральный бюджет</w:t>
            </w:r>
          </w:p>
        </w:tc>
        <w:tc>
          <w:tcPr>
            <w:tcW w:w="1843" w:type="dxa"/>
            <w:vMerge/>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color w:val="FF0000"/>
              </w:rPr>
            </w:pP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26" w:type="dxa"/>
            <w:vMerge w:val="restart"/>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5.1.</w:t>
            </w:r>
          </w:p>
        </w:tc>
        <w:tc>
          <w:tcPr>
            <w:tcW w:w="5244" w:type="dxa"/>
            <w:shd w:val="clear" w:color="auto" w:fill="auto"/>
          </w:tcPr>
          <w:p w:rsidR="009662A8" w:rsidRPr="00813C75" w:rsidRDefault="009662A8" w:rsidP="00DD48E7">
            <w:pPr>
              <w:pStyle w:val="ConsPlusNormal"/>
              <w:jc w:val="both"/>
              <w:rPr>
                <w:sz w:val="22"/>
                <w:szCs w:val="22"/>
              </w:rPr>
            </w:pPr>
            <w:r w:rsidRPr="00813C75">
              <w:rPr>
                <w:sz w:val="22"/>
                <w:szCs w:val="22"/>
              </w:rPr>
              <w:t>Благоустройство дворовой территории многоквартирных домов, расположенных по а</w:t>
            </w:r>
            <w:r w:rsidRPr="00813C75">
              <w:rPr>
                <w:sz w:val="22"/>
                <w:szCs w:val="22"/>
              </w:rPr>
              <w:t>д</w:t>
            </w:r>
            <w:r w:rsidRPr="00813C75">
              <w:rPr>
                <w:sz w:val="22"/>
                <w:szCs w:val="22"/>
              </w:rPr>
              <w:t>ресу: Ивановская область, г. Тейково, ул. Гва</w:t>
            </w:r>
            <w:r w:rsidRPr="00813C75">
              <w:rPr>
                <w:sz w:val="22"/>
                <w:szCs w:val="22"/>
              </w:rPr>
              <w:t>р</w:t>
            </w:r>
            <w:r w:rsidRPr="00813C75">
              <w:rPr>
                <w:sz w:val="22"/>
                <w:szCs w:val="22"/>
              </w:rPr>
              <w:t>дейская, д. 7, 13</w:t>
            </w:r>
          </w:p>
        </w:tc>
        <w:tc>
          <w:tcPr>
            <w:tcW w:w="1843" w:type="dxa"/>
            <w:vMerge/>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color w:val="FF0000"/>
              </w:rPr>
            </w:pP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131,61288</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26"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5244" w:type="dxa"/>
            <w:shd w:val="clear" w:color="auto" w:fill="auto"/>
          </w:tcPr>
          <w:p w:rsidR="009662A8" w:rsidRPr="00813C75" w:rsidRDefault="009662A8" w:rsidP="00DD48E7">
            <w:pPr>
              <w:pStyle w:val="ConsPlusNormal"/>
              <w:jc w:val="both"/>
              <w:rPr>
                <w:sz w:val="22"/>
                <w:szCs w:val="22"/>
              </w:rPr>
            </w:pPr>
            <w:r w:rsidRPr="00813C75">
              <w:rPr>
                <w:sz w:val="22"/>
                <w:szCs w:val="22"/>
              </w:rPr>
              <w:t>бюджетные ассигнования, в том числе:</w:t>
            </w:r>
          </w:p>
        </w:tc>
        <w:tc>
          <w:tcPr>
            <w:tcW w:w="1843" w:type="dxa"/>
            <w:vMerge/>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color w:val="FF0000"/>
              </w:rPr>
            </w:pP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5"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r>
      <w:tr w:rsidR="009662A8" w:rsidRPr="00813C75" w:rsidTr="00DD48E7">
        <w:tc>
          <w:tcPr>
            <w:tcW w:w="426"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5244" w:type="dxa"/>
            <w:shd w:val="clear" w:color="auto" w:fill="auto"/>
          </w:tcPr>
          <w:p w:rsidR="009662A8" w:rsidRPr="00813C75" w:rsidRDefault="009662A8" w:rsidP="00DD48E7">
            <w:pPr>
              <w:pStyle w:val="ConsPlusNormal"/>
              <w:jc w:val="both"/>
              <w:rPr>
                <w:sz w:val="22"/>
                <w:szCs w:val="22"/>
              </w:rPr>
            </w:pPr>
            <w:r w:rsidRPr="00813C75">
              <w:rPr>
                <w:sz w:val="22"/>
                <w:szCs w:val="22"/>
              </w:rPr>
              <w:t>- местный бюджет</w:t>
            </w:r>
          </w:p>
        </w:tc>
        <w:tc>
          <w:tcPr>
            <w:tcW w:w="1843" w:type="dxa"/>
            <w:vMerge/>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color w:val="FF0000"/>
              </w:rPr>
            </w:pP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131,61288</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26"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5244" w:type="dxa"/>
            <w:shd w:val="clear" w:color="auto" w:fill="auto"/>
          </w:tcPr>
          <w:p w:rsidR="009662A8" w:rsidRPr="00813C75" w:rsidRDefault="009662A8" w:rsidP="00DD48E7">
            <w:pPr>
              <w:pStyle w:val="ConsPlusNormal"/>
              <w:jc w:val="both"/>
              <w:rPr>
                <w:sz w:val="22"/>
                <w:szCs w:val="22"/>
              </w:rPr>
            </w:pPr>
            <w:r w:rsidRPr="00813C75">
              <w:rPr>
                <w:sz w:val="22"/>
                <w:szCs w:val="22"/>
              </w:rPr>
              <w:t>- областной бюджет</w:t>
            </w:r>
          </w:p>
        </w:tc>
        <w:tc>
          <w:tcPr>
            <w:tcW w:w="1843" w:type="dxa"/>
            <w:vMerge/>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color w:val="FF0000"/>
              </w:rPr>
            </w:pP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26"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5244" w:type="dxa"/>
            <w:shd w:val="clear" w:color="auto" w:fill="auto"/>
          </w:tcPr>
          <w:p w:rsidR="009662A8" w:rsidRPr="00813C75" w:rsidRDefault="009662A8" w:rsidP="00DD48E7">
            <w:pPr>
              <w:pStyle w:val="ConsPlusNormal"/>
              <w:jc w:val="both"/>
              <w:rPr>
                <w:sz w:val="22"/>
                <w:szCs w:val="22"/>
              </w:rPr>
            </w:pPr>
            <w:r w:rsidRPr="00813C75">
              <w:rPr>
                <w:sz w:val="22"/>
                <w:szCs w:val="22"/>
              </w:rPr>
              <w:t>- федеральный бюджет</w:t>
            </w:r>
          </w:p>
        </w:tc>
        <w:tc>
          <w:tcPr>
            <w:tcW w:w="1843" w:type="dxa"/>
            <w:vMerge/>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color w:val="FF0000"/>
              </w:rPr>
            </w:pP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26" w:type="dxa"/>
            <w:vMerge w:val="restart"/>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5.2.</w:t>
            </w:r>
          </w:p>
        </w:tc>
        <w:tc>
          <w:tcPr>
            <w:tcW w:w="5244" w:type="dxa"/>
            <w:shd w:val="clear" w:color="auto" w:fill="auto"/>
          </w:tcPr>
          <w:p w:rsidR="009662A8" w:rsidRPr="00813C75" w:rsidRDefault="009662A8" w:rsidP="00DD48E7">
            <w:pPr>
              <w:pStyle w:val="ConsPlusNormal"/>
              <w:jc w:val="both"/>
              <w:rPr>
                <w:sz w:val="22"/>
                <w:szCs w:val="22"/>
              </w:rPr>
            </w:pPr>
            <w:r w:rsidRPr="00813C75">
              <w:rPr>
                <w:sz w:val="22"/>
                <w:szCs w:val="22"/>
              </w:rPr>
              <w:t>Благоустройство дворовой территории многоквартирных домов, расположенных по а</w:t>
            </w:r>
            <w:r w:rsidRPr="00813C75">
              <w:rPr>
                <w:sz w:val="22"/>
                <w:szCs w:val="22"/>
              </w:rPr>
              <w:t>д</w:t>
            </w:r>
            <w:r w:rsidRPr="00813C75">
              <w:rPr>
                <w:sz w:val="22"/>
                <w:szCs w:val="22"/>
              </w:rPr>
              <w:t>ресу: Ивановская область, г. Тейково, ул. Сове</w:t>
            </w:r>
            <w:r w:rsidRPr="00813C75">
              <w:rPr>
                <w:sz w:val="22"/>
                <w:szCs w:val="22"/>
              </w:rPr>
              <w:t>т</w:t>
            </w:r>
            <w:r w:rsidRPr="00813C75">
              <w:rPr>
                <w:sz w:val="22"/>
                <w:szCs w:val="22"/>
              </w:rPr>
              <w:t>ской Армии, д.2а, 2</w:t>
            </w:r>
          </w:p>
        </w:tc>
        <w:tc>
          <w:tcPr>
            <w:tcW w:w="1843" w:type="dxa"/>
            <w:vMerge/>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color w:val="FF0000"/>
              </w:rPr>
            </w:pP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404,45007</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26"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5244" w:type="dxa"/>
            <w:shd w:val="clear" w:color="auto" w:fill="auto"/>
          </w:tcPr>
          <w:p w:rsidR="009662A8" w:rsidRPr="00813C75" w:rsidRDefault="009662A8" w:rsidP="00DD48E7">
            <w:pPr>
              <w:pStyle w:val="ConsPlusNormal"/>
              <w:jc w:val="both"/>
              <w:rPr>
                <w:color w:val="FF0000"/>
                <w:sz w:val="22"/>
                <w:szCs w:val="22"/>
              </w:rPr>
            </w:pPr>
            <w:r w:rsidRPr="00813C75">
              <w:rPr>
                <w:sz w:val="22"/>
                <w:szCs w:val="22"/>
              </w:rPr>
              <w:t>бюджетные ассигнования, в том числе:</w:t>
            </w:r>
          </w:p>
        </w:tc>
        <w:tc>
          <w:tcPr>
            <w:tcW w:w="1843" w:type="dxa"/>
            <w:vMerge/>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color w:val="FF0000"/>
              </w:rPr>
            </w:pP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5"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r>
      <w:tr w:rsidR="009662A8" w:rsidRPr="00813C75" w:rsidTr="00DD48E7">
        <w:tc>
          <w:tcPr>
            <w:tcW w:w="426"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5244" w:type="dxa"/>
            <w:shd w:val="clear" w:color="auto" w:fill="auto"/>
          </w:tcPr>
          <w:p w:rsidR="009662A8" w:rsidRPr="00813C75" w:rsidRDefault="009662A8" w:rsidP="00DD48E7">
            <w:pPr>
              <w:pStyle w:val="ConsPlusNormal"/>
              <w:jc w:val="both"/>
              <w:rPr>
                <w:sz w:val="22"/>
                <w:szCs w:val="22"/>
              </w:rPr>
            </w:pPr>
            <w:r w:rsidRPr="00813C75">
              <w:rPr>
                <w:sz w:val="22"/>
                <w:szCs w:val="22"/>
              </w:rPr>
              <w:t>- местный бюджет</w:t>
            </w:r>
          </w:p>
        </w:tc>
        <w:tc>
          <w:tcPr>
            <w:tcW w:w="1843" w:type="dxa"/>
            <w:vMerge/>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color w:val="FF0000"/>
              </w:rPr>
            </w:pP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404,</w:t>
            </w:r>
            <w:r w:rsidRPr="00813C75">
              <w:rPr>
                <w:sz w:val="22"/>
                <w:szCs w:val="22"/>
              </w:rPr>
              <w:lastRenderedPageBreak/>
              <w:t>45007</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lastRenderedPageBreak/>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26"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5244" w:type="dxa"/>
            <w:shd w:val="clear" w:color="auto" w:fill="auto"/>
          </w:tcPr>
          <w:p w:rsidR="009662A8" w:rsidRPr="00813C75" w:rsidRDefault="009662A8" w:rsidP="00DD48E7">
            <w:pPr>
              <w:pStyle w:val="ConsPlusNormal"/>
              <w:jc w:val="both"/>
              <w:rPr>
                <w:sz w:val="22"/>
                <w:szCs w:val="22"/>
              </w:rPr>
            </w:pPr>
            <w:r w:rsidRPr="00813C75">
              <w:rPr>
                <w:sz w:val="22"/>
                <w:szCs w:val="22"/>
              </w:rPr>
              <w:t>- областной бюджет</w:t>
            </w:r>
          </w:p>
        </w:tc>
        <w:tc>
          <w:tcPr>
            <w:tcW w:w="1843" w:type="dxa"/>
            <w:vMerge/>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color w:val="FF0000"/>
              </w:rPr>
            </w:pP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26"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5244" w:type="dxa"/>
            <w:shd w:val="clear" w:color="auto" w:fill="auto"/>
          </w:tcPr>
          <w:p w:rsidR="009662A8" w:rsidRPr="00813C75" w:rsidRDefault="009662A8" w:rsidP="00DD48E7">
            <w:pPr>
              <w:pStyle w:val="ConsPlusNormal"/>
              <w:jc w:val="both"/>
              <w:rPr>
                <w:sz w:val="22"/>
                <w:szCs w:val="22"/>
              </w:rPr>
            </w:pPr>
            <w:r w:rsidRPr="00813C75">
              <w:rPr>
                <w:sz w:val="22"/>
                <w:szCs w:val="22"/>
              </w:rPr>
              <w:t>- федеральный бюджет</w:t>
            </w:r>
          </w:p>
        </w:tc>
        <w:tc>
          <w:tcPr>
            <w:tcW w:w="1843" w:type="dxa"/>
            <w:vMerge/>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color w:val="FF0000"/>
              </w:rPr>
            </w:pP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26" w:type="dxa"/>
            <w:vMerge w:val="restart"/>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6.</w:t>
            </w:r>
          </w:p>
        </w:tc>
        <w:tc>
          <w:tcPr>
            <w:tcW w:w="5244" w:type="dxa"/>
            <w:shd w:val="clear" w:color="auto" w:fill="auto"/>
          </w:tcPr>
          <w:p w:rsidR="009662A8" w:rsidRPr="00813C75" w:rsidRDefault="009662A8" w:rsidP="00DD48E7">
            <w:pPr>
              <w:pStyle w:val="ConsPlusNormal"/>
              <w:jc w:val="both"/>
              <w:rPr>
                <w:sz w:val="22"/>
                <w:szCs w:val="22"/>
              </w:rPr>
            </w:pPr>
            <w:r w:rsidRPr="00813C75">
              <w:rPr>
                <w:sz w:val="22"/>
                <w:szCs w:val="22"/>
              </w:rPr>
              <w:t>Строительный контроль выполненных р</w:t>
            </w:r>
            <w:r w:rsidRPr="00813C75">
              <w:rPr>
                <w:sz w:val="22"/>
                <w:szCs w:val="22"/>
              </w:rPr>
              <w:t>а</w:t>
            </w:r>
            <w:r w:rsidRPr="00813C75">
              <w:rPr>
                <w:sz w:val="22"/>
                <w:szCs w:val="22"/>
              </w:rPr>
              <w:t>бот по ремонту автомобильных дорог</w:t>
            </w:r>
          </w:p>
        </w:tc>
        <w:tc>
          <w:tcPr>
            <w:tcW w:w="1843" w:type="dxa"/>
            <w:vMerge w:val="restart"/>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b/>
                <w:color w:val="FF0000"/>
              </w:rPr>
            </w:pPr>
            <w:r w:rsidRPr="00813C75">
              <w:rPr>
                <w:rFonts w:ascii="Times New Roman" w:hAnsi="Times New Roman" w:cs="Times New Roman"/>
              </w:rPr>
              <w:t>МКУ г.о. Тейково «Служба заказч</w:t>
            </w:r>
            <w:r w:rsidRPr="00813C75">
              <w:rPr>
                <w:rFonts w:ascii="Times New Roman" w:hAnsi="Times New Roman" w:cs="Times New Roman"/>
              </w:rPr>
              <w:t>и</w:t>
            </w:r>
            <w:r w:rsidRPr="00813C75">
              <w:rPr>
                <w:rFonts w:ascii="Times New Roman" w:hAnsi="Times New Roman" w:cs="Times New Roman"/>
              </w:rPr>
              <w:t>ка»</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180,858</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26"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5244" w:type="dxa"/>
            <w:shd w:val="clear" w:color="auto" w:fill="auto"/>
          </w:tcPr>
          <w:p w:rsidR="009662A8" w:rsidRPr="00813C75" w:rsidRDefault="009662A8" w:rsidP="00DD48E7">
            <w:pPr>
              <w:pStyle w:val="ConsPlusNormal"/>
              <w:jc w:val="both"/>
              <w:rPr>
                <w:color w:val="FF0000"/>
                <w:sz w:val="22"/>
                <w:szCs w:val="22"/>
              </w:rPr>
            </w:pPr>
            <w:r w:rsidRPr="00813C75">
              <w:rPr>
                <w:sz w:val="22"/>
                <w:szCs w:val="22"/>
              </w:rPr>
              <w:t>бюджетные ассигнования, в том числе:</w:t>
            </w:r>
          </w:p>
        </w:tc>
        <w:tc>
          <w:tcPr>
            <w:tcW w:w="1843" w:type="dxa"/>
            <w:vMerge/>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color w:val="FF0000"/>
              </w:rPr>
            </w:pP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5"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r>
      <w:tr w:rsidR="009662A8" w:rsidRPr="00813C75" w:rsidTr="00DD48E7">
        <w:tc>
          <w:tcPr>
            <w:tcW w:w="426"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5244" w:type="dxa"/>
            <w:shd w:val="clear" w:color="auto" w:fill="auto"/>
          </w:tcPr>
          <w:p w:rsidR="009662A8" w:rsidRPr="00813C75" w:rsidRDefault="009662A8" w:rsidP="00DD48E7">
            <w:pPr>
              <w:pStyle w:val="ConsPlusNormal"/>
              <w:jc w:val="both"/>
              <w:rPr>
                <w:sz w:val="22"/>
                <w:szCs w:val="22"/>
              </w:rPr>
            </w:pPr>
            <w:r w:rsidRPr="00813C75">
              <w:rPr>
                <w:sz w:val="22"/>
                <w:szCs w:val="22"/>
              </w:rPr>
              <w:t>- местный бюджет</w:t>
            </w:r>
          </w:p>
        </w:tc>
        <w:tc>
          <w:tcPr>
            <w:tcW w:w="1843" w:type="dxa"/>
            <w:vMerge/>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color w:val="FF0000"/>
              </w:rPr>
            </w:pP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180,858</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26"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5244" w:type="dxa"/>
            <w:shd w:val="clear" w:color="auto" w:fill="auto"/>
          </w:tcPr>
          <w:p w:rsidR="009662A8" w:rsidRPr="00813C75" w:rsidRDefault="009662A8" w:rsidP="00DD48E7">
            <w:pPr>
              <w:pStyle w:val="ConsPlusNormal"/>
              <w:jc w:val="both"/>
              <w:rPr>
                <w:sz w:val="22"/>
                <w:szCs w:val="22"/>
              </w:rPr>
            </w:pPr>
            <w:r w:rsidRPr="00813C75">
              <w:rPr>
                <w:sz w:val="22"/>
                <w:szCs w:val="22"/>
              </w:rPr>
              <w:t>- областной бюджет</w:t>
            </w:r>
          </w:p>
        </w:tc>
        <w:tc>
          <w:tcPr>
            <w:tcW w:w="1843" w:type="dxa"/>
            <w:vMerge/>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color w:val="FF0000"/>
              </w:rPr>
            </w:pP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26"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5244" w:type="dxa"/>
            <w:shd w:val="clear" w:color="auto" w:fill="auto"/>
          </w:tcPr>
          <w:p w:rsidR="009662A8" w:rsidRPr="00813C75" w:rsidRDefault="009662A8" w:rsidP="00DD48E7">
            <w:pPr>
              <w:pStyle w:val="ConsPlusNormal"/>
              <w:jc w:val="both"/>
              <w:rPr>
                <w:sz w:val="22"/>
                <w:szCs w:val="22"/>
              </w:rPr>
            </w:pPr>
            <w:r w:rsidRPr="00813C75">
              <w:rPr>
                <w:sz w:val="22"/>
                <w:szCs w:val="22"/>
              </w:rPr>
              <w:t>- федеральный бюджет</w:t>
            </w:r>
          </w:p>
        </w:tc>
        <w:tc>
          <w:tcPr>
            <w:tcW w:w="1843" w:type="dxa"/>
            <w:vMerge/>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color w:val="FF0000"/>
              </w:rPr>
            </w:pP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bl>
    <w:p w:rsidR="009662A8" w:rsidRPr="00813C75" w:rsidRDefault="009662A8" w:rsidP="009662A8">
      <w:pPr>
        <w:spacing w:after="0" w:line="240" w:lineRule="auto"/>
        <w:ind w:firstLine="709"/>
        <w:rPr>
          <w:rFonts w:ascii="Times New Roman" w:hAnsi="Times New Roman" w:cs="Times New Roman"/>
        </w:rPr>
      </w:pPr>
      <w:r w:rsidRPr="00813C75">
        <w:rPr>
          <w:rFonts w:ascii="Times New Roman" w:hAnsi="Times New Roman" w:cs="Times New Roman"/>
        </w:rPr>
        <w:t xml:space="preserve">*Объем финансирования определен исходя из расчетной стоимости выполнения работ по содержанию и ремонту улично-дорожной сети. </w:t>
      </w:r>
    </w:p>
    <w:p w:rsidR="009662A8" w:rsidRPr="00813C75" w:rsidRDefault="009662A8" w:rsidP="009662A8">
      <w:pPr>
        <w:spacing w:after="0" w:line="240" w:lineRule="auto"/>
        <w:jc w:val="right"/>
        <w:rPr>
          <w:rFonts w:ascii="Times New Roman" w:hAnsi="Times New Roman" w:cs="Times New Roman"/>
        </w:rPr>
      </w:pPr>
    </w:p>
    <w:p w:rsidR="009662A8" w:rsidRPr="00813C75" w:rsidRDefault="009662A8" w:rsidP="009662A8">
      <w:pPr>
        <w:spacing w:after="0" w:line="240" w:lineRule="auto"/>
        <w:jc w:val="right"/>
        <w:rPr>
          <w:rFonts w:ascii="Times New Roman" w:hAnsi="Times New Roman" w:cs="Times New Roman"/>
        </w:rPr>
      </w:pPr>
    </w:p>
    <w:p w:rsidR="009662A8" w:rsidRPr="00813C75" w:rsidRDefault="009662A8" w:rsidP="009662A8">
      <w:pPr>
        <w:spacing w:after="0" w:line="240" w:lineRule="auto"/>
        <w:jc w:val="right"/>
        <w:rPr>
          <w:rFonts w:ascii="Times New Roman" w:hAnsi="Times New Roman" w:cs="Times New Roman"/>
        </w:rPr>
        <w:sectPr w:rsidR="009662A8" w:rsidRPr="00813C75" w:rsidSect="003C79B0">
          <w:pgSz w:w="16838" w:h="11906" w:orient="landscape"/>
          <w:pgMar w:top="567" w:right="1134" w:bottom="851" w:left="1134" w:header="709" w:footer="709" w:gutter="0"/>
          <w:cols w:space="708"/>
          <w:docGrid w:linePitch="360"/>
        </w:sectPr>
      </w:pPr>
    </w:p>
    <w:p w:rsidR="009662A8" w:rsidRPr="00813C75" w:rsidRDefault="009662A8" w:rsidP="009662A8">
      <w:pPr>
        <w:spacing w:after="0" w:line="240" w:lineRule="auto"/>
        <w:jc w:val="right"/>
        <w:rPr>
          <w:rFonts w:ascii="Times New Roman" w:hAnsi="Times New Roman" w:cs="Times New Roman"/>
        </w:rPr>
      </w:pPr>
      <w:r w:rsidRPr="00813C75">
        <w:rPr>
          <w:rFonts w:ascii="Times New Roman" w:hAnsi="Times New Roman" w:cs="Times New Roman"/>
        </w:rPr>
        <w:lastRenderedPageBreak/>
        <w:t>Приложение № 10</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к постановлению администрации</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 xml:space="preserve"> городского округа Тейково</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Ивановской области</w:t>
      </w:r>
    </w:p>
    <w:p w:rsidR="009662A8" w:rsidRPr="00813C75" w:rsidRDefault="009662A8" w:rsidP="009662A8">
      <w:pPr>
        <w:spacing w:after="0" w:line="240" w:lineRule="auto"/>
        <w:ind w:right="-1"/>
        <w:jc w:val="center"/>
        <w:rPr>
          <w:rFonts w:ascii="Times New Roman" w:hAnsi="Times New Roman" w:cs="Times New Roman"/>
        </w:rPr>
      </w:pPr>
      <w:r w:rsidRPr="00813C75">
        <w:rPr>
          <w:rFonts w:ascii="Times New Roman" w:hAnsi="Times New Roman" w:cs="Times New Roman"/>
        </w:rPr>
        <w:t xml:space="preserve">        от 21.04.2023          №273</w:t>
      </w:r>
    </w:p>
    <w:p w:rsidR="009662A8" w:rsidRPr="00813C75" w:rsidRDefault="009662A8" w:rsidP="009662A8">
      <w:pPr>
        <w:spacing w:after="0" w:line="240" w:lineRule="auto"/>
        <w:ind w:right="-1"/>
        <w:jc w:val="center"/>
        <w:rPr>
          <w:rFonts w:ascii="Times New Roman" w:hAnsi="Times New Roman" w:cs="Times New Roman"/>
        </w:rPr>
      </w:pPr>
    </w:p>
    <w:p w:rsidR="009662A8" w:rsidRPr="00813C75" w:rsidRDefault="009662A8" w:rsidP="009662A8">
      <w:pPr>
        <w:spacing w:after="0" w:line="240" w:lineRule="auto"/>
        <w:ind w:firstLine="709"/>
        <w:rPr>
          <w:rFonts w:ascii="Times New Roman" w:hAnsi="Times New Roman" w:cs="Times New Roman"/>
        </w:rPr>
      </w:pPr>
      <w:r w:rsidRPr="00813C75">
        <w:rPr>
          <w:rFonts w:ascii="Times New Roman" w:hAnsi="Times New Roman" w:cs="Times New Roman"/>
        </w:rPr>
        <w:t>5. Ресурсное обеспечение мероприятий подпрограммы.</w:t>
      </w:r>
    </w:p>
    <w:p w:rsidR="009662A8" w:rsidRPr="00813C75" w:rsidRDefault="009662A8" w:rsidP="009662A8">
      <w:pPr>
        <w:spacing w:after="0" w:line="240" w:lineRule="auto"/>
        <w:ind w:right="-1" w:firstLine="708"/>
        <w:jc w:val="right"/>
        <w:rPr>
          <w:rFonts w:ascii="Times New Roman" w:hAnsi="Times New Roman" w:cs="Times New Roman"/>
        </w:rPr>
      </w:pPr>
      <w:r w:rsidRPr="00813C75">
        <w:rPr>
          <w:rFonts w:ascii="Times New Roman" w:hAnsi="Times New Roman" w:cs="Times New Roman"/>
        </w:rPr>
        <w:t>(тыс. руб.)</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488"/>
        <w:gridCol w:w="4819"/>
        <w:gridCol w:w="1985"/>
        <w:gridCol w:w="1417"/>
        <w:gridCol w:w="1418"/>
        <w:gridCol w:w="1417"/>
        <w:gridCol w:w="1418"/>
        <w:gridCol w:w="1275"/>
        <w:gridCol w:w="1276"/>
      </w:tblGrid>
      <w:tr w:rsidR="009662A8" w:rsidRPr="00813C75" w:rsidTr="00DD48E7">
        <w:tc>
          <w:tcPr>
            <w:tcW w:w="488" w:type="dxa"/>
            <w:shd w:val="clear" w:color="auto" w:fill="auto"/>
          </w:tcPr>
          <w:p w:rsidR="009662A8" w:rsidRPr="00813C75" w:rsidRDefault="009662A8" w:rsidP="00DD48E7">
            <w:pPr>
              <w:pStyle w:val="ConsPlusNormal"/>
              <w:jc w:val="center"/>
              <w:rPr>
                <w:sz w:val="22"/>
                <w:szCs w:val="22"/>
              </w:rPr>
            </w:pPr>
            <w:r w:rsidRPr="00813C75">
              <w:rPr>
                <w:sz w:val="22"/>
                <w:szCs w:val="22"/>
              </w:rPr>
              <w:t>№ п/п</w:t>
            </w:r>
          </w:p>
        </w:tc>
        <w:tc>
          <w:tcPr>
            <w:tcW w:w="4819" w:type="dxa"/>
            <w:shd w:val="clear" w:color="auto" w:fill="auto"/>
          </w:tcPr>
          <w:p w:rsidR="009662A8" w:rsidRPr="00813C75" w:rsidRDefault="009662A8" w:rsidP="00DD48E7">
            <w:pPr>
              <w:pStyle w:val="ConsPlusNormal"/>
              <w:jc w:val="center"/>
              <w:rPr>
                <w:sz w:val="22"/>
                <w:szCs w:val="22"/>
              </w:rPr>
            </w:pPr>
            <w:r w:rsidRPr="00813C75">
              <w:rPr>
                <w:sz w:val="22"/>
                <w:szCs w:val="22"/>
              </w:rPr>
              <w:t>Наименование мероприятий/источник ресурсного обеспечения</w:t>
            </w:r>
          </w:p>
        </w:tc>
        <w:tc>
          <w:tcPr>
            <w:tcW w:w="1985" w:type="dxa"/>
            <w:shd w:val="clear" w:color="auto" w:fill="auto"/>
          </w:tcPr>
          <w:p w:rsidR="009662A8" w:rsidRPr="00813C75" w:rsidRDefault="009662A8" w:rsidP="00DD48E7">
            <w:pPr>
              <w:pStyle w:val="ConsPlusNormal"/>
              <w:jc w:val="center"/>
              <w:rPr>
                <w:sz w:val="22"/>
                <w:szCs w:val="22"/>
              </w:rPr>
            </w:pPr>
            <w:r w:rsidRPr="00813C75">
              <w:rPr>
                <w:sz w:val="22"/>
                <w:szCs w:val="22"/>
              </w:rPr>
              <w:t>Исполн</w:t>
            </w:r>
            <w:r w:rsidRPr="00813C75">
              <w:rPr>
                <w:sz w:val="22"/>
                <w:szCs w:val="22"/>
              </w:rPr>
              <w:t>и</w:t>
            </w:r>
            <w:r w:rsidRPr="00813C75">
              <w:rPr>
                <w:sz w:val="22"/>
                <w:szCs w:val="22"/>
              </w:rPr>
              <w:t>тель</w:t>
            </w: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2023</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2024</w:t>
            </w: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2025</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2026*</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2027*</w:t>
            </w:r>
          </w:p>
        </w:tc>
        <w:tc>
          <w:tcPr>
            <w:tcW w:w="1276" w:type="dxa"/>
            <w:shd w:val="clear" w:color="auto" w:fill="auto"/>
          </w:tcPr>
          <w:p w:rsidR="009662A8" w:rsidRPr="00813C75" w:rsidRDefault="009662A8" w:rsidP="00DD48E7">
            <w:pPr>
              <w:pStyle w:val="ConsPlusNormal"/>
              <w:jc w:val="center"/>
              <w:rPr>
                <w:sz w:val="22"/>
                <w:szCs w:val="22"/>
                <w:lang w:val="en-US"/>
              </w:rPr>
            </w:pPr>
            <w:r w:rsidRPr="00813C75">
              <w:rPr>
                <w:sz w:val="22"/>
                <w:szCs w:val="22"/>
              </w:rPr>
              <w:t>2028*</w:t>
            </w:r>
          </w:p>
        </w:tc>
      </w:tr>
      <w:tr w:rsidR="009662A8" w:rsidRPr="00813C75" w:rsidTr="00DD48E7">
        <w:tc>
          <w:tcPr>
            <w:tcW w:w="5307" w:type="dxa"/>
            <w:gridSpan w:val="2"/>
            <w:shd w:val="clear" w:color="auto" w:fill="auto"/>
          </w:tcPr>
          <w:p w:rsidR="009662A8" w:rsidRPr="00813C75" w:rsidRDefault="009662A8" w:rsidP="00DD48E7">
            <w:pPr>
              <w:pStyle w:val="ConsPlusNormal"/>
              <w:jc w:val="both"/>
              <w:rPr>
                <w:sz w:val="22"/>
                <w:szCs w:val="22"/>
              </w:rPr>
            </w:pPr>
            <w:r w:rsidRPr="00813C75">
              <w:rPr>
                <w:sz w:val="22"/>
                <w:szCs w:val="22"/>
              </w:rPr>
              <w:t>Подпрограмма, всего:</w:t>
            </w:r>
          </w:p>
        </w:tc>
        <w:tc>
          <w:tcPr>
            <w:tcW w:w="1985" w:type="dxa"/>
            <w:vMerge w:val="restart"/>
            <w:shd w:val="clear" w:color="auto" w:fill="auto"/>
          </w:tcPr>
          <w:p w:rsidR="009662A8" w:rsidRPr="00813C75" w:rsidRDefault="009662A8" w:rsidP="00DD48E7">
            <w:pPr>
              <w:pStyle w:val="ConsPlusNormal"/>
              <w:jc w:val="center"/>
              <w:rPr>
                <w:sz w:val="22"/>
                <w:szCs w:val="22"/>
              </w:rPr>
            </w:pPr>
            <w:r w:rsidRPr="00813C75">
              <w:rPr>
                <w:sz w:val="22"/>
                <w:szCs w:val="22"/>
              </w:rPr>
              <w:t>Отдел г</w:t>
            </w:r>
            <w:r w:rsidRPr="00813C75">
              <w:rPr>
                <w:sz w:val="22"/>
                <w:szCs w:val="22"/>
              </w:rPr>
              <w:t>о</w:t>
            </w:r>
            <w:r w:rsidRPr="00813C75">
              <w:rPr>
                <w:sz w:val="22"/>
                <w:szCs w:val="22"/>
              </w:rPr>
              <w:t>родской инфр</w:t>
            </w:r>
            <w:r w:rsidRPr="00813C75">
              <w:rPr>
                <w:sz w:val="22"/>
                <w:szCs w:val="22"/>
              </w:rPr>
              <w:t>а</w:t>
            </w:r>
            <w:r w:rsidRPr="00813C75">
              <w:rPr>
                <w:sz w:val="22"/>
                <w:szCs w:val="22"/>
              </w:rPr>
              <w:t>структуры адм</w:t>
            </w:r>
            <w:r w:rsidRPr="00813C75">
              <w:rPr>
                <w:sz w:val="22"/>
                <w:szCs w:val="22"/>
              </w:rPr>
              <w:t>и</w:t>
            </w:r>
            <w:r w:rsidRPr="00813C75">
              <w:rPr>
                <w:sz w:val="22"/>
                <w:szCs w:val="22"/>
              </w:rPr>
              <w:t>нистрации горо</w:t>
            </w:r>
            <w:r w:rsidRPr="00813C75">
              <w:rPr>
                <w:sz w:val="22"/>
                <w:szCs w:val="22"/>
              </w:rPr>
              <w:t>д</w:t>
            </w:r>
            <w:r w:rsidRPr="00813C75">
              <w:rPr>
                <w:sz w:val="22"/>
                <w:szCs w:val="22"/>
              </w:rPr>
              <w:t>ского округа Те</w:t>
            </w:r>
            <w:r w:rsidRPr="00813C75">
              <w:rPr>
                <w:sz w:val="22"/>
                <w:szCs w:val="22"/>
              </w:rPr>
              <w:t>й</w:t>
            </w:r>
            <w:r w:rsidRPr="00813C75">
              <w:rPr>
                <w:sz w:val="22"/>
                <w:szCs w:val="22"/>
              </w:rPr>
              <w:t>ково Ивановской области</w:t>
            </w: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29 226,06091</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20 038,50593</w:t>
            </w: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11 827,19292</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13 313,43354</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13 313,43354</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13 313,43354</w:t>
            </w:r>
          </w:p>
        </w:tc>
      </w:tr>
      <w:tr w:rsidR="009662A8" w:rsidRPr="00813C75" w:rsidTr="00DD48E7">
        <w:tc>
          <w:tcPr>
            <w:tcW w:w="5307" w:type="dxa"/>
            <w:gridSpan w:val="2"/>
            <w:shd w:val="clear" w:color="auto" w:fill="auto"/>
          </w:tcPr>
          <w:p w:rsidR="009662A8" w:rsidRPr="00813C75" w:rsidRDefault="009662A8" w:rsidP="00DD48E7">
            <w:pPr>
              <w:pStyle w:val="ConsPlusNormal"/>
              <w:jc w:val="both"/>
              <w:rPr>
                <w:sz w:val="22"/>
                <w:szCs w:val="22"/>
              </w:rPr>
            </w:pPr>
            <w:r w:rsidRPr="00813C75">
              <w:rPr>
                <w:sz w:val="22"/>
                <w:szCs w:val="22"/>
              </w:rPr>
              <w:t>бюджетные ассигнования:</w:t>
            </w:r>
          </w:p>
        </w:tc>
        <w:tc>
          <w:tcPr>
            <w:tcW w:w="1985" w:type="dxa"/>
            <w:vMerge/>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p>
        </w:tc>
        <w:tc>
          <w:tcPr>
            <w:tcW w:w="1418" w:type="dxa"/>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p>
        </w:tc>
        <w:tc>
          <w:tcPr>
            <w:tcW w:w="1418" w:type="dxa"/>
            <w:shd w:val="clear" w:color="auto" w:fill="auto"/>
          </w:tcPr>
          <w:p w:rsidR="009662A8" w:rsidRPr="00813C75" w:rsidRDefault="009662A8" w:rsidP="00DD48E7">
            <w:pPr>
              <w:pStyle w:val="ConsPlusNormal"/>
              <w:jc w:val="center"/>
              <w:rPr>
                <w:sz w:val="22"/>
                <w:szCs w:val="22"/>
              </w:rPr>
            </w:pPr>
          </w:p>
        </w:tc>
        <w:tc>
          <w:tcPr>
            <w:tcW w:w="1275"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r>
      <w:tr w:rsidR="009662A8" w:rsidRPr="00813C75" w:rsidTr="00DD48E7">
        <w:tc>
          <w:tcPr>
            <w:tcW w:w="5307" w:type="dxa"/>
            <w:gridSpan w:val="2"/>
            <w:shd w:val="clear" w:color="auto" w:fill="auto"/>
          </w:tcPr>
          <w:p w:rsidR="009662A8" w:rsidRPr="00813C75" w:rsidRDefault="009662A8" w:rsidP="00DD48E7">
            <w:pPr>
              <w:pStyle w:val="ConsPlusNormal"/>
              <w:jc w:val="both"/>
              <w:rPr>
                <w:sz w:val="22"/>
                <w:szCs w:val="22"/>
              </w:rPr>
            </w:pPr>
            <w:r w:rsidRPr="00813C75">
              <w:rPr>
                <w:sz w:val="22"/>
                <w:szCs w:val="22"/>
              </w:rPr>
              <w:t>- местный бюджет</w:t>
            </w:r>
          </w:p>
        </w:tc>
        <w:tc>
          <w:tcPr>
            <w:tcW w:w="1985" w:type="dxa"/>
            <w:vMerge/>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23 593,42243</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19 995,96361</w:t>
            </w: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11 784,65060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13 313,43354</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13 313,43354</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13 313,43354</w:t>
            </w:r>
          </w:p>
        </w:tc>
      </w:tr>
      <w:tr w:rsidR="009662A8" w:rsidRPr="00813C75" w:rsidTr="00DD48E7">
        <w:tc>
          <w:tcPr>
            <w:tcW w:w="5307" w:type="dxa"/>
            <w:gridSpan w:val="2"/>
            <w:shd w:val="clear" w:color="auto" w:fill="auto"/>
          </w:tcPr>
          <w:p w:rsidR="009662A8" w:rsidRPr="00813C75" w:rsidRDefault="009662A8" w:rsidP="00DD48E7">
            <w:pPr>
              <w:pStyle w:val="ConsPlusNormal"/>
              <w:jc w:val="both"/>
              <w:rPr>
                <w:sz w:val="22"/>
                <w:szCs w:val="22"/>
              </w:rPr>
            </w:pPr>
            <w:r w:rsidRPr="00813C75">
              <w:rPr>
                <w:sz w:val="22"/>
                <w:szCs w:val="22"/>
              </w:rPr>
              <w:t>- областной бюджет</w:t>
            </w:r>
          </w:p>
        </w:tc>
        <w:tc>
          <w:tcPr>
            <w:tcW w:w="1985" w:type="dxa"/>
            <w:vMerge/>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2 389,58656</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42,54232</w:t>
            </w:r>
          </w:p>
        </w:tc>
        <w:tc>
          <w:tcPr>
            <w:tcW w:w="1417" w:type="dxa"/>
            <w:shd w:val="clear" w:color="auto" w:fill="auto"/>
          </w:tcPr>
          <w:p w:rsidR="009662A8" w:rsidRPr="00813C75" w:rsidRDefault="009662A8" w:rsidP="00DD48E7">
            <w:pPr>
              <w:spacing w:after="0" w:line="240" w:lineRule="auto"/>
              <w:jc w:val="center"/>
              <w:rPr>
                <w:rFonts w:ascii="Times New Roman" w:hAnsi="Times New Roman" w:cs="Times New Roman"/>
                <w:lang w:eastAsia="en-US"/>
              </w:rPr>
            </w:pPr>
            <w:r w:rsidRPr="00813C75">
              <w:rPr>
                <w:rFonts w:ascii="Times New Roman" w:hAnsi="Times New Roman" w:cs="Times New Roman"/>
              </w:rPr>
              <w:t>42,54232</w:t>
            </w:r>
          </w:p>
        </w:tc>
        <w:tc>
          <w:tcPr>
            <w:tcW w:w="1418" w:type="dxa"/>
            <w:shd w:val="clear" w:color="auto" w:fill="auto"/>
          </w:tcPr>
          <w:p w:rsidR="009662A8" w:rsidRPr="00813C75" w:rsidRDefault="009662A8" w:rsidP="00DD48E7">
            <w:pPr>
              <w:spacing w:after="0" w:line="240" w:lineRule="auto"/>
              <w:jc w:val="center"/>
              <w:rPr>
                <w:rFonts w:ascii="Times New Roman" w:hAnsi="Times New Roman" w:cs="Times New Roman"/>
                <w:lang w:eastAsia="en-US"/>
              </w:rPr>
            </w:pPr>
            <w:r w:rsidRPr="00813C75">
              <w:rPr>
                <w:rFonts w:ascii="Times New Roman" w:hAnsi="Times New Roman" w:cs="Times New Roman"/>
                <w:lang w:eastAsia="en-US"/>
              </w:rPr>
              <w:t>0,00</w:t>
            </w:r>
          </w:p>
        </w:tc>
        <w:tc>
          <w:tcPr>
            <w:tcW w:w="1275" w:type="dxa"/>
            <w:shd w:val="clear" w:color="auto" w:fill="auto"/>
          </w:tcPr>
          <w:p w:rsidR="009662A8" w:rsidRPr="00813C75" w:rsidRDefault="009662A8" w:rsidP="00DD48E7">
            <w:pPr>
              <w:spacing w:after="0" w:line="240" w:lineRule="auto"/>
              <w:jc w:val="center"/>
              <w:rPr>
                <w:rFonts w:ascii="Times New Roman" w:hAnsi="Times New Roman" w:cs="Times New Roman"/>
                <w:lang w:eastAsia="en-US"/>
              </w:rPr>
            </w:pPr>
            <w:r w:rsidRPr="00813C75">
              <w:rPr>
                <w:rFonts w:ascii="Times New Roman" w:hAnsi="Times New Roman" w:cs="Times New Roman"/>
                <w:lang w:eastAsia="en-US"/>
              </w:rPr>
              <w:t>0,00</w:t>
            </w:r>
          </w:p>
        </w:tc>
        <w:tc>
          <w:tcPr>
            <w:tcW w:w="1276" w:type="dxa"/>
            <w:shd w:val="clear" w:color="auto" w:fill="auto"/>
          </w:tcPr>
          <w:p w:rsidR="009662A8" w:rsidRPr="00813C75" w:rsidRDefault="009662A8" w:rsidP="00DD48E7">
            <w:pPr>
              <w:spacing w:after="0" w:line="240" w:lineRule="auto"/>
              <w:jc w:val="center"/>
              <w:rPr>
                <w:rFonts w:ascii="Times New Roman" w:hAnsi="Times New Roman" w:cs="Times New Roman"/>
                <w:lang w:eastAsia="en-US"/>
              </w:rPr>
            </w:pPr>
            <w:r w:rsidRPr="00813C75">
              <w:rPr>
                <w:rFonts w:ascii="Times New Roman" w:hAnsi="Times New Roman" w:cs="Times New Roman"/>
                <w:lang w:eastAsia="en-US"/>
              </w:rPr>
              <w:t>0,00</w:t>
            </w:r>
          </w:p>
        </w:tc>
      </w:tr>
      <w:tr w:rsidR="009662A8" w:rsidRPr="00813C75" w:rsidTr="00DD48E7">
        <w:tc>
          <w:tcPr>
            <w:tcW w:w="5307" w:type="dxa"/>
            <w:gridSpan w:val="2"/>
            <w:shd w:val="clear" w:color="auto" w:fill="auto"/>
          </w:tcPr>
          <w:p w:rsidR="009662A8" w:rsidRPr="00813C75" w:rsidRDefault="009662A8" w:rsidP="00DD48E7">
            <w:pPr>
              <w:pStyle w:val="ConsPlusNormal"/>
              <w:jc w:val="both"/>
              <w:rPr>
                <w:sz w:val="22"/>
                <w:szCs w:val="22"/>
              </w:rPr>
            </w:pPr>
            <w:r w:rsidRPr="00813C75">
              <w:rPr>
                <w:sz w:val="22"/>
                <w:szCs w:val="22"/>
              </w:rPr>
              <w:t>- федеральный бюджет</w:t>
            </w:r>
          </w:p>
        </w:tc>
        <w:tc>
          <w:tcPr>
            <w:tcW w:w="1985" w:type="dxa"/>
            <w:vMerge/>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3 243,05192</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88" w:type="dxa"/>
            <w:vMerge w:val="restart"/>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1.</w:t>
            </w:r>
          </w:p>
        </w:tc>
        <w:tc>
          <w:tcPr>
            <w:tcW w:w="4819" w:type="dxa"/>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Субсидии юридическим лицам и индивидуал</w:t>
            </w:r>
            <w:r w:rsidRPr="00813C75">
              <w:rPr>
                <w:rFonts w:ascii="Times New Roman" w:hAnsi="Times New Roman" w:cs="Times New Roman"/>
              </w:rPr>
              <w:t>ь</w:t>
            </w:r>
            <w:r w:rsidRPr="00813C75">
              <w:rPr>
                <w:rFonts w:ascii="Times New Roman" w:hAnsi="Times New Roman" w:cs="Times New Roman"/>
              </w:rPr>
              <w:t>ным предпринимателям на ремонт и содержание объектов внешнего благоустройства и мест зах</w:t>
            </w:r>
            <w:r w:rsidRPr="00813C75">
              <w:rPr>
                <w:rFonts w:ascii="Times New Roman" w:hAnsi="Times New Roman" w:cs="Times New Roman"/>
              </w:rPr>
              <w:t>о</w:t>
            </w:r>
            <w:r w:rsidRPr="00813C75">
              <w:rPr>
                <w:rFonts w:ascii="Times New Roman" w:hAnsi="Times New Roman" w:cs="Times New Roman"/>
              </w:rPr>
              <w:t>ронения (Содержание сетей уличного освещения)</w:t>
            </w:r>
          </w:p>
        </w:tc>
        <w:tc>
          <w:tcPr>
            <w:tcW w:w="1985" w:type="dxa"/>
            <w:vMerge/>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2 618,37800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3 250,77800</w:t>
            </w: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3 250,77800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3 250,77800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3 250,77800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3 250,77800</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4819" w:type="dxa"/>
            <w:shd w:val="clear" w:color="auto" w:fill="auto"/>
          </w:tcPr>
          <w:p w:rsidR="009662A8" w:rsidRPr="00813C75" w:rsidRDefault="009662A8" w:rsidP="00DD48E7">
            <w:pPr>
              <w:pStyle w:val="ConsPlusNormal"/>
              <w:jc w:val="both"/>
              <w:rPr>
                <w:sz w:val="22"/>
                <w:szCs w:val="22"/>
              </w:rPr>
            </w:pPr>
            <w:r w:rsidRPr="00813C75">
              <w:rPr>
                <w:sz w:val="22"/>
                <w:szCs w:val="22"/>
              </w:rPr>
              <w:t>бюджетные ассигнования:</w:t>
            </w:r>
          </w:p>
        </w:tc>
        <w:tc>
          <w:tcPr>
            <w:tcW w:w="1985" w:type="dxa"/>
            <w:vMerge/>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p>
        </w:tc>
        <w:tc>
          <w:tcPr>
            <w:tcW w:w="1418" w:type="dxa"/>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p>
        </w:tc>
        <w:tc>
          <w:tcPr>
            <w:tcW w:w="1418" w:type="dxa"/>
            <w:shd w:val="clear" w:color="auto" w:fill="auto"/>
          </w:tcPr>
          <w:p w:rsidR="009662A8" w:rsidRPr="00813C75" w:rsidRDefault="009662A8" w:rsidP="00DD48E7">
            <w:pPr>
              <w:pStyle w:val="ConsPlusNormal"/>
              <w:jc w:val="center"/>
              <w:rPr>
                <w:sz w:val="22"/>
                <w:szCs w:val="22"/>
              </w:rPr>
            </w:pPr>
          </w:p>
        </w:tc>
        <w:tc>
          <w:tcPr>
            <w:tcW w:w="1275"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4819" w:type="dxa"/>
            <w:shd w:val="clear" w:color="auto" w:fill="auto"/>
          </w:tcPr>
          <w:p w:rsidR="009662A8" w:rsidRPr="00813C75" w:rsidRDefault="009662A8" w:rsidP="00DD48E7">
            <w:pPr>
              <w:pStyle w:val="ConsPlusNormal"/>
              <w:jc w:val="both"/>
              <w:rPr>
                <w:sz w:val="22"/>
                <w:szCs w:val="22"/>
              </w:rPr>
            </w:pPr>
            <w:r w:rsidRPr="00813C75">
              <w:rPr>
                <w:sz w:val="22"/>
                <w:szCs w:val="22"/>
              </w:rPr>
              <w:t>- местный бюджет</w:t>
            </w:r>
          </w:p>
        </w:tc>
        <w:tc>
          <w:tcPr>
            <w:tcW w:w="1985" w:type="dxa"/>
            <w:vMerge/>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2 618,37800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3 250,77800</w:t>
            </w: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3 250,77800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3 250,77800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3 250,77800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3 250,77800</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4819" w:type="dxa"/>
            <w:shd w:val="clear" w:color="auto" w:fill="auto"/>
          </w:tcPr>
          <w:p w:rsidR="009662A8" w:rsidRPr="00813C75" w:rsidRDefault="009662A8" w:rsidP="00DD48E7">
            <w:pPr>
              <w:pStyle w:val="ConsPlusNormal"/>
              <w:jc w:val="both"/>
              <w:rPr>
                <w:sz w:val="22"/>
                <w:szCs w:val="22"/>
              </w:rPr>
            </w:pPr>
            <w:r w:rsidRPr="00813C75">
              <w:rPr>
                <w:sz w:val="22"/>
                <w:szCs w:val="22"/>
              </w:rPr>
              <w:t>- областной бюджет</w:t>
            </w:r>
          </w:p>
        </w:tc>
        <w:tc>
          <w:tcPr>
            <w:tcW w:w="1985" w:type="dxa"/>
            <w:vMerge/>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4819" w:type="dxa"/>
            <w:shd w:val="clear" w:color="auto" w:fill="auto"/>
          </w:tcPr>
          <w:p w:rsidR="009662A8" w:rsidRPr="00813C75" w:rsidRDefault="009662A8" w:rsidP="00DD48E7">
            <w:pPr>
              <w:pStyle w:val="ConsPlusNormal"/>
              <w:jc w:val="both"/>
              <w:rPr>
                <w:sz w:val="22"/>
                <w:szCs w:val="22"/>
              </w:rPr>
            </w:pPr>
            <w:r w:rsidRPr="00813C75">
              <w:rPr>
                <w:sz w:val="22"/>
                <w:szCs w:val="22"/>
              </w:rPr>
              <w:t>- федеральный бюджет</w:t>
            </w:r>
          </w:p>
        </w:tc>
        <w:tc>
          <w:tcPr>
            <w:tcW w:w="1985" w:type="dxa"/>
            <w:vMerge/>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88" w:type="dxa"/>
            <w:vMerge w:val="restart"/>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2.</w:t>
            </w:r>
          </w:p>
        </w:tc>
        <w:tc>
          <w:tcPr>
            <w:tcW w:w="4819" w:type="dxa"/>
            <w:shd w:val="clear" w:color="auto" w:fill="auto"/>
          </w:tcPr>
          <w:p w:rsidR="009662A8" w:rsidRPr="00813C75" w:rsidRDefault="009662A8" w:rsidP="00DD48E7">
            <w:pPr>
              <w:pStyle w:val="ConsPlusNormal"/>
              <w:jc w:val="both"/>
              <w:rPr>
                <w:sz w:val="22"/>
                <w:szCs w:val="22"/>
              </w:rPr>
            </w:pPr>
            <w:r w:rsidRPr="00813C75">
              <w:rPr>
                <w:sz w:val="22"/>
                <w:szCs w:val="22"/>
              </w:rPr>
              <w:t>Предоставление субсидий бюдже</w:t>
            </w:r>
            <w:r w:rsidRPr="00813C75">
              <w:rPr>
                <w:sz w:val="22"/>
                <w:szCs w:val="22"/>
              </w:rPr>
              <w:t>т</w:t>
            </w:r>
            <w:r w:rsidRPr="00813C75">
              <w:rPr>
                <w:sz w:val="22"/>
                <w:szCs w:val="22"/>
              </w:rPr>
              <w:t>ным, автономным учреждениям и иным н</w:t>
            </w:r>
            <w:r w:rsidRPr="00813C75">
              <w:rPr>
                <w:sz w:val="22"/>
                <w:szCs w:val="22"/>
              </w:rPr>
              <w:t>е</w:t>
            </w:r>
            <w:r w:rsidRPr="00813C75">
              <w:rPr>
                <w:sz w:val="22"/>
                <w:szCs w:val="22"/>
              </w:rPr>
              <w:t>коммерческим организациям</w:t>
            </w:r>
          </w:p>
        </w:tc>
        <w:tc>
          <w:tcPr>
            <w:tcW w:w="1985" w:type="dxa"/>
            <w:vMerge w:val="restart"/>
            <w:shd w:val="clear" w:color="auto" w:fill="auto"/>
          </w:tcPr>
          <w:p w:rsidR="009662A8" w:rsidRPr="00813C75" w:rsidRDefault="009662A8" w:rsidP="00DD48E7">
            <w:pPr>
              <w:pStyle w:val="ConsPlusNormal"/>
              <w:jc w:val="center"/>
              <w:rPr>
                <w:sz w:val="22"/>
                <w:szCs w:val="22"/>
              </w:rPr>
            </w:pPr>
            <w:r w:rsidRPr="00813C75">
              <w:rPr>
                <w:sz w:val="22"/>
                <w:szCs w:val="22"/>
              </w:rPr>
              <w:t>МБУ «Служба благоу</w:t>
            </w:r>
            <w:r w:rsidRPr="00813C75">
              <w:rPr>
                <w:sz w:val="22"/>
                <w:szCs w:val="22"/>
              </w:rPr>
              <w:t>с</w:t>
            </w:r>
            <w:r w:rsidRPr="00813C75">
              <w:rPr>
                <w:sz w:val="22"/>
                <w:szCs w:val="22"/>
              </w:rPr>
              <w:t>тройства»</w:t>
            </w: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20 846,86619</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16 745,18561</w:t>
            </w: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8 533,87260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10062,65554</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10062,65554</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10062,65554</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4819" w:type="dxa"/>
            <w:shd w:val="clear" w:color="auto" w:fill="auto"/>
          </w:tcPr>
          <w:p w:rsidR="009662A8" w:rsidRPr="00813C75" w:rsidRDefault="009662A8" w:rsidP="00DD48E7">
            <w:pPr>
              <w:pStyle w:val="ConsPlusNormal"/>
              <w:jc w:val="both"/>
              <w:rPr>
                <w:sz w:val="22"/>
                <w:szCs w:val="22"/>
              </w:rPr>
            </w:pPr>
            <w:r w:rsidRPr="00813C75">
              <w:rPr>
                <w:sz w:val="22"/>
                <w:szCs w:val="22"/>
              </w:rPr>
              <w:t>бюджетные ассигнования:</w:t>
            </w:r>
          </w:p>
        </w:tc>
        <w:tc>
          <w:tcPr>
            <w:tcW w:w="1985" w:type="dxa"/>
            <w:vMerge/>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p>
        </w:tc>
        <w:tc>
          <w:tcPr>
            <w:tcW w:w="1418" w:type="dxa"/>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p>
        </w:tc>
        <w:tc>
          <w:tcPr>
            <w:tcW w:w="1418" w:type="dxa"/>
            <w:shd w:val="clear" w:color="auto" w:fill="auto"/>
          </w:tcPr>
          <w:p w:rsidR="009662A8" w:rsidRPr="00813C75" w:rsidRDefault="009662A8" w:rsidP="00DD48E7">
            <w:pPr>
              <w:pStyle w:val="ConsPlusNormal"/>
              <w:jc w:val="center"/>
              <w:rPr>
                <w:sz w:val="22"/>
                <w:szCs w:val="22"/>
              </w:rPr>
            </w:pPr>
          </w:p>
        </w:tc>
        <w:tc>
          <w:tcPr>
            <w:tcW w:w="1275"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4819" w:type="dxa"/>
            <w:shd w:val="clear" w:color="auto" w:fill="auto"/>
          </w:tcPr>
          <w:p w:rsidR="009662A8" w:rsidRPr="00813C75" w:rsidRDefault="009662A8" w:rsidP="00DD48E7">
            <w:pPr>
              <w:pStyle w:val="ConsPlusNormal"/>
              <w:jc w:val="both"/>
              <w:rPr>
                <w:sz w:val="22"/>
                <w:szCs w:val="22"/>
              </w:rPr>
            </w:pPr>
            <w:r w:rsidRPr="00813C75">
              <w:rPr>
                <w:sz w:val="22"/>
                <w:szCs w:val="22"/>
              </w:rPr>
              <w:t>- местный бюджет</w:t>
            </w:r>
          </w:p>
        </w:tc>
        <w:tc>
          <w:tcPr>
            <w:tcW w:w="1985" w:type="dxa"/>
            <w:vMerge/>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20 846,86619</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16 745,18561</w:t>
            </w: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8 533,87260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10062,65554</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10062,65554</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10062,65554</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4819" w:type="dxa"/>
            <w:shd w:val="clear" w:color="auto" w:fill="auto"/>
          </w:tcPr>
          <w:p w:rsidR="009662A8" w:rsidRPr="00813C75" w:rsidRDefault="009662A8" w:rsidP="00DD48E7">
            <w:pPr>
              <w:pStyle w:val="ConsPlusNormal"/>
              <w:jc w:val="both"/>
              <w:rPr>
                <w:sz w:val="22"/>
                <w:szCs w:val="22"/>
              </w:rPr>
            </w:pPr>
            <w:r w:rsidRPr="00813C75">
              <w:rPr>
                <w:sz w:val="22"/>
                <w:szCs w:val="22"/>
              </w:rPr>
              <w:t>- областной бюджет</w:t>
            </w:r>
          </w:p>
        </w:tc>
        <w:tc>
          <w:tcPr>
            <w:tcW w:w="1985" w:type="dxa"/>
            <w:vMerge/>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4819" w:type="dxa"/>
            <w:shd w:val="clear" w:color="auto" w:fill="auto"/>
          </w:tcPr>
          <w:p w:rsidR="009662A8" w:rsidRPr="00813C75" w:rsidRDefault="009662A8" w:rsidP="00DD48E7">
            <w:pPr>
              <w:pStyle w:val="ConsPlusNormal"/>
              <w:jc w:val="both"/>
              <w:rPr>
                <w:sz w:val="22"/>
                <w:szCs w:val="22"/>
              </w:rPr>
            </w:pPr>
            <w:r w:rsidRPr="00813C75">
              <w:rPr>
                <w:sz w:val="22"/>
                <w:szCs w:val="22"/>
              </w:rPr>
              <w:t>- федеральный бюджет</w:t>
            </w:r>
          </w:p>
        </w:tc>
        <w:tc>
          <w:tcPr>
            <w:tcW w:w="1985" w:type="dxa"/>
            <w:vMerge/>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88" w:type="dxa"/>
            <w:vMerge w:val="restart"/>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3.</w:t>
            </w:r>
          </w:p>
        </w:tc>
        <w:tc>
          <w:tcPr>
            <w:tcW w:w="4819" w:type="dxa"/>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Осуществление отдельных государственных по</w:t>
            </w:r>
            <w:r w:rsidRPr="00813C75">
              <w:rPr>
                <w:rFonts w:ascii="Times New Roman" w:hAnsi="Times New Roman" w:cs="Times New Roman"/>
              </w:rPr>
              <w:t>л</w:t>
            </w:r>
            <w:r w:rsidRPr="00813C75">
              <w:rPr>
                <w:rFonts w:ascii="Times New Roman" w:hAnsi="Times New Roman" w:cs="Times New Roman"/>
              </w:rPr>
              <w:t>номочий в области обращения с животными в части организации мероприятий при осуществл</w:t>
            </w:r>
            <w:r w:rsidRPr="00813C75">
              <w:rPr>
                <w:rFonts w:ascii="Times New Roman" w:hAnsi="Times New Roman" w:cs="Times New Roman"/>
              </w:rPr>
              <w:t>е</w:t>
            </w:r>
            <w:r w:rsidRPr="00813C75">
              <w:rPr>
                <w:rFonts w:ascii="Times New Roman" w:hAnsi="Times New Roman" w:cs="Times New Roman"/>
              </w:rPr>
              <w:t>нии деятельности по обращению с животными без владельцев</w:t>
            </w:r>
          </w:p>
        </w:tc>
        <w:tc>
          <w:tcPr>
            <w:tcW w:w="1985" w:type="dxa"/>
            <w:vMerge w:val="restart"/>
            <w:shd w:val="clear" w:color="auto" w:fill="auto"/>
          </w:tcPr>
          <w:p w:rsidR="009662A8" w:rsidRPr="00813C75" w:rsidRDefault="009662A8" w:rsidP="00DD48E7">
            <w:pPr>
              <w:pStyle w:val="ConsPlusNormal"/>
              <w:jc w:val="center"/>
              <w:rPr>
                <w:sz w:val="22"/>
                <w:szCs w:val="22"/>
              </w:rPr>
            </w:pPr>
            <w:r w:rsidRPr="00813C75">
              <w:rPr>
                <w:sz w:val="22"/>
                <w:szCs w:val="22"/>
              </w:rPr>
              <w:t>МБУ «Служба благоу</w:t>
            </w:r>
            <w:r w:rsidRPr="00813C75">
              <w:rPr>
                <w:sz w:val="22"/>
                <w:szCs w:val="22"/>
              </w:rPr>
              <w:t>с</w:t>
            </w:r>
            <w:r w:rsidRPr="00813C75">
              <w:rPr>
                <w:sz w:val="22"/>
                <w:szCs w:val="22"/>
              </w:rPr>
              <w:t>тройства»</w:t>
            </w: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210,48588</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42,54232</w:t>
            </w: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42,54232</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4819" w:type="dxa"/>
            <w:shd w:val="clear" w:color="auto" w:fill="auto"/>
          </w:tcPr>
          <w:p w:rsidR="009662A8" w:rsidRPr="00813C75" w:rsidRDefault="009662A8" w:rsidP="00DD48E7">
            <w:pPr>
              <w:pStyle w:val="ConsPlusNormal"/>
              <w:jc w:val="both"/>
              <w:rPr>
                <w:sz w:val="22"/>
                <w:szCs w:val="22"/>
              </w:rPr>
            </w:pPr>
            <w:r w:rsidRPr="00813C75">
              <w:rPr>
                <w:sz w:val="22"/>
                <w:szCs w:val="22"/>
              </w:rPr>
              <w:t>бюджетные ассигнования:</w:t>
            </w:r>
          </w:p>
        </w:tc>
        <w:tc>
          <w:tcPr>
            <w:tcW w:w="1985" w:type="dxa"/>
            <w:vMerge/>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p>
        </w:tc>
        <w:tc>
          <w:tcPr>
            <w:tcW w:w="1418" w:type="dxa"/>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p>
        </w:tc>
        <w:tc>
          <w:tcPr>
            <w:tcW w:w="1418" w:type="dxa"/>
            <w:shd w:val="clear" w:color="auto" w:fill="auto"/>
          </w:tcPr>
          <w:p w:rsidR="009662A8" w:rsidRPr="00813C75" w:rsidRDefault="009662A8" w:rsidP="00DD48E7">
            <w:pPr>
              <w:pStyle w:val="ConsPlusNormal"/>
              <w:jc w:val="center"/>
              <w:rPr>
                <w:sz w:val="22"/>
                <w:szCs w:val="22"/>
              </w:rPr>
            </w:pPr>
          </w:p>
        </w:tc>
        <w:tc>
          <w:tcPr>
            <w:tcW w:w="1275"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4819" w:type="dxa"/>
            <w:shd w:val="clear" w:color="auto" w:fill="auto"/>
          </w:tcPr>
          <w:p w:rsidR="009662A8" w:rsidRPr="00813C75" w:rsidRDefault="009662A8" w:rsidP="00DD48E7">
            <w:pPr>
              <w:pStyle w:val="ConsPlusNormal"/>
              <w:jc w:val="both"/>
              <w:rPr>
                <w:sz w:val="22"/>
                <w:szCs w:val="22"/>
              </w:rPr>
            </w:pPr>
            <w:r w:rsidRPr="00813C75">
              <w:rPr>
                <w:sz w:val="22"/>
                <w:szCs w:val="22"/>
              </w:rPr>
              <w:t>- местный бюджет</w:t>
            </w:r>
          </w:p>
        </w:tc>
        <w:tc>
          <w:tcPr>
            <w:tcW w:w="1985" w:type="dxa"/>
            <w:vMerge/>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4819" w:type="dxa"/>
            <w:shd w:val="clear" w:color="auto" w:fill="auto"/>
          </w:tcPr>
          <w:p w:rsidR="009662A8" w:rsidRPr="00813C75" w:rsidRDefault="009662A8" w:rsidP="00DD48E7">
            <w:pPr>
              <w:pStyle w:val="ConsPlusNormal"/>
              <w:jc w:val="both"/>
              <w:rPr>
                <w:sz w:val="22"/>
                <w:szCs w:val="22"/>
              </w:rPr>
            </w:pPr>
            <w:r w:rsidRPr="00813C75">
              <w:rPr>
                <w:sz w:val="22"/>
                <w:szCs w:val="22"/>
              </w:rPr>
              <w:t>- областной бюджет</w:t>
            </w:r>
          </w:p>
        </w:tc>
        <w:tc>
          <w:tcPr>
            <w:tcW w:w="1985" w:type="dxa"/>
            <w:vMerge/>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210,48588</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42,54232</w:t>
            </w: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42,54232</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4819" w:type="dxa"/>
            <w:shd w:val="clear" w:color="auto" w:fill="auto"/>
          </w:tcPr>
          <w:p w:rsidR="009662A8" w:rsidRPr="00813C75" w:rsidRDefault="009662A8" w:rsidP="00DD48E7">
            <w:pPr>
              <w:pStyle w:val="ConsPlusNormal"/>
              <w:jc w:val="both"/>
              <w:rPr>
                <w:sz w:val="22"/>
                <w:szCs w:val="22"/>
              </w:rPr>
            </w:pPr>
            <w:r w:rsidRPr="00813C75">
              <w:rPr>
                <w:sz w:val="22"/>
                <w:szCs w:val="22"/>
              </w:rPr>
              <w:t>- федеральный бюджет</w:t>
            </w:r>
          </w:p>
        </w:tc>
        <w:tc>
          <w:tcPr>
            <w:tcW w:w="1985" w:type="dxa"/>
            <w:vMerge/>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88" w:type="dxa"/>
            <w:vMerge w:val="restart"/>
            <w:shd w:val="clear" w:color="auto" w:fill="auto"/>
          </w:tcPr>
          <w:p w:rsidR="009662A8" w:rsidRPr="00813C75" w:rsidRDefault="009662A8" w:rsidP="00DD48E7">
            <w:pPr>
              <w:pStyle w:val="ConsPlusNormal"/>
              <w:jc w:val="both"/>
              <w:rPr>
                <w:sz w:val="22"/>
                <w:szCs w:val="22"/>
              </w:rPr>
            </w:pPr>
            <w:r w:rsidRPr="00813C75">
              <w:rPr>
                <w:sz w:val="22"/>
                <w:szCs w:val="22"/>
              </w:rPr>
              <w:t>4.</w:t>
            </w:r>
          </w:p>
        </w:tc>
        <w:tc>
          <w:tcPr>
            <w:tcW w:w="4819" w:type="dxa"/>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Приобретение и установка детской игровой пл</w:t>
            </w:r>
            <w:r w:rsidRPr="00813C75">
              <w:rPr>
                <w:rFonts w:ascii="Times New Roman" w:hAnsi="Times New Roman" w:cs="Times New Roman"/>
              </w:rPr>
              <w:t>о</w:t>
            </w:r>
            <w:r w:rsidRPr="00813C75">
              <w:rPr>
                <w:rFonts w:ascii="Times New Roman" w:hAnsi="Times New Roman" w:cs="Times New Roman"/>
              </w:rPr>
              <w:t>щадки по адресу: г. Тейково, Фрунзенская, д. 5</w:t>
            </w:r>
          </w:p>
        </w:tc>
        <w:tc>
          <w:tcPr>
            <w:tcW w:w="1985" w:type="dxa"/>
            <w:vMerge w:val="restart"/>
            <w:shd w:val="clear" w:color="auto" w:fill="auto"/>
          </w:tcPr>
          <w:p w:rsidR="009662A8" w:rsidRPr="00813C75" w:rsidRDefault="009662A8" w:rsidP="00DD48E7">
            <w:pPr>
              <w:pStyle w:val="ConsPlusNormal"/>
              <w:jc w:val="center"/>
              <w:rPr>
                <w:sz w:val="22"/>
                <w:szCs w:val="22"/>
              </w:rPr>
            </w:pPr>
            <w:r w:rsidRPr="00813C75">
              <w:rPr>
                <w:sz w:val="22"/>
                <w:szCs w:val="22"/>
              </w:rPr>
              <w:t>МКУ г.о. Тейково «Служба заказчика»</w:t>
            </w: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504,21053</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4819" w:type="dxa"/>
            <w:shd w:val="clear" w:color="auto" w:fill="auto"/>
          </w:tcPr>
          <w:p w:rsidR="009662A8" w:rsidRPr="00813C75" w:rsidRDefault="009662A8" w:rsidP="00DD48E7">
            <w:pPr>
              <w:pStyle w:val="ConsPlusNormal"/>
              <w:jc w:val="both"/>
              <w:rPr>
                <w:sz w:val="22"/>
                <w:szCs w:val="22"/>
              </w:rPr>
            </w:pPr>
            <w:r w:rsidRPr="00813C75">
              <w:rPr>
                <w:sz w:val="22"/>
                <w:szCs w:val="22"/>
              </w:rPr>
              <w:t>бюджетные ассигнования:</w:t>
            </w:r>
          </w:p>
        </w:tc>
        <w:tc>
          <w:tcPr>
            <w:tcW w:w="1985" w:type="dxa"/>
            <w:vMerge/>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p>
        </w:tc>
        <w:tc>
          <w:tcPr>
            <w:tcW w:w="1418" w:type="dxa"/>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p>
        </w:tc>
        <w:tc>
          <w:tcPr>
            <w:tcW w:w="1418" w:type="dxa"/>
            <w:shd w:val="clear" w:color="auto" w:fill="auto"/>
          </w:tcPr>
          <w:p w:rsidR="009662A8" w:rsidRPr="00813C75" w:rsidRDefault="009662A8" w:rsidP="00DD48E7">
            <w:pPr>
              <w:pStyle w:val="ConsPlusNormal"/>
              <w:jc w:val="center"/>
              <w:rPr>
                <w:sz w:val="22"/>
                <w:szCs w:val="22"/>
              </w:rPr>
            </w:pPr>
          </w:p>
        </w:tc>
        <w:tc>
          <w:tcPr>
            <w:tcW w:w="1275"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4819" w:type="dxa"/>
            <w:shd w:val="clear" w:color="auto" w:fill="auto"/>
          </w:tcPr>
          <w:p w:rsidR="009662A8" w:rsidRPr="00813C75" w:rsidRDefault="009662A8" w:rsidP="00DD48E7">
            <w:pPr>
              <w:pStyle w:val="ConsPlusNormal"/>
              <w:jc w:val="both"/>
              <w:rPr>
                <w:sz w:val="22"/>
                <w:szCs w:val="22"/>
              </w:rPr>
            </w:pPr>
            <w:r w:rsidRPr="00813C75">
              <w:rPr>
                <w:sz w:val="22"/>
                <w:szCs w:val="22"/>
              </w:rPr>
              <w:t>- местный бюджет</w:t>
            </w:r>
          </w:p>
        </w:tc>
        <w:tc>
          <w:tcPr>
            <w:tcW w:w="1985" w:type="dxa"/>
            <w:vMerge/>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25,21053</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4819" w:type="dxa"/>
            <w:shd w:val="clear" w:color="auto" w:fill="auto"/>
          </w:tcPr>
          <w:p w:rsidR="009662A8" w:rsidRPr="00813C75" w:rsidRDefault="009662A8" w:rsidP="00DD48E7">
            <w:pPr>
              <w:pStyle w:val="ConsPlusNormal"/>
              <w:jc w:val="both"/>
              <w:rPr>
                <w:sz w:val="22"/>
                <w:szCs w:val="22"/>
              </w:rPr>
            </w:pPr>
            <w:r w:rsidRPr="00813C75">
              <w:rPr>
                <w:sz w:val="22"/>
                <w:szCs w:val="22"/>
              </w:rPr>
              <w:t>- областной бюджет</w:t>
            </w:r>
          </w:p>
        </w:tc>
        <w:tc>
          <w:tcPr>
            <w:tcW w:w="1985" w:type="dxa"/>
            <w:vMerge/>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479,00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4819" w:type="dxa"/>
            <w:shd w:val="clear" w:color="auto" w:fill="auto"/>
          </w:tcPr>
          <w:p w:rsidR="009662A8" w:rsidRPr="00813C75" w:rsidRDefault="009662A8" w:rsidP="00DD48E7">
            <w:pPr>
              <w:pStyle w:val="ConsPlusNormal"/>
              <w:jc w:val="both"/>
              <w:rPr>
                <w:sz w:val="22"/>
                <w:szCs w:val="22"/>
              </w:rPr>
            </w:pPr>
            <w:r w:rsidRPr="00813C75">
              <w:rPr>
                <w:sz w:val="22"/>
                <w:szCs w:val="22"/>
              </w:rPr>
              <w:t>- федеральный бюджет</w:t>
            </w:r>
          </w:p>
        </w:tc>
        <w:tc>
          <w:tcPr>
            <w:tcW w:w="1985" w:type="dxa"/>
            <w:vMerge/>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88" w:type="dxa"/>
            <w:vMerge w:val="restart"/>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5.</w:t>
            </w:r>
          </w:p>
        </w:tc>
        <w:tc>
          <w:tcPr>
            <w:tcW w:w="4819" w:type="dxa"/>
            <w:shd w:val="clear" w:color="auto" w:fill="auto"/>
          </w:tcPr>
          <w:p w:rsidR="009662A8" w:rsidRPr="00813C75" w:rsidRDefault="009662A8" w:rsidP="00DD48E7">
            <w:pPr>
              <w:pStyle w:val="ConsPlusNormal"/>
              <w:jc w:val="both"/>
              <w:rPr>
                <w:sz w:val="22"/>
                <w:szCs w:val="22"/>
              </w:rPr>
            </w:pPr>
            <w:r w:rsidRPr="00813C75">
              <w:rPr>
                <w:sz w:val="22"/>
                <w:szCs w:val="22"/>
              </w:rPr>
              <w:t>Приобретение и установка детской и</w:t>
            </w:r>
            <w:r w:rsidRPr="00813C75">
              <w:rPr>
                <w:sz w:val="22"/>
                <w:szCs w:val="22"/>
              </w:rPr>
              <w:t>г</w:t>
            </w:r>
            <w:r w:rsidRPr="00813C75">
              <w:rPr>
                <w:sz w:val="22"/>
                <w:szCs w:val="22"/>
              </w:rPr>
              <w:t>ровой площадки по адресу: г. Тейково, ул.  Шестагинская, д. 77</w:t>
            </w:r>
          </w:p>
        </w:tc>
        <w:tc>
          <w:tcPr>
            <w:tcW w:w="1985" w:type="dxa"/>
            <w:vMerge/>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503,15826</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4819" w:type="dxa"/>
            <w:shd w:val="clear" w:color="auto" w:fill="auto"/>
          </w:tcPr>
          <w:p w:rsidR="009662A8" w:rsidRPr="00813C75" w:rsidRDefault="009662A8" w:rsidP="00DD48E7">
            <w:pPr>
              <w:pStyle w:val="ConsPlusNormal"/>
              <w:jc w:val="both"/>
              <w:rPr>
                <w:sz w:val="22"/>
                <w:szCs w:val="22"/>
              </w:rPr>
            </w:pPr>
            <w:r w:rsidRPr="00813C75">
              <w:rPr>
                <w:sz w:val="22"/>
                <w:szCs w:val="22"/>
              </w:rPr>
              <w:t>бюджетные ассигнования:</w:t>
            </w:r>
          </w:p>
        </w:tc>
        <w:tc>
          <w:tcPr>
            <w:tcW w:w="1985" w:type="dxa"/>
            <w:vMerge/>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p>
        </w:tc>
        <w:tc>
          <w:tcPr>
            <w:tcW w:w="1418" w:type="dxa"/>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p>
        </w:tc>
        <w:tc>
          <w:tcPr>
            <w:tcW w:w="1418" w:type="dxa"/>
            <w:shd w:val="clear" w:color="auto" w:fill="auto"/>
          </w:tcPr>
          <w:p w:rsidR="009662A8" w:rsidRPr="00813C75" w:rsidRDefault="009662A8" w:rsidP="00DD48E7">
            <w:pPr>
              <w:pStyle w:val="ConsPlusNormal"/>
              <w:jc w:val="center"/>
              <w:rPr>
                <w:sz w:val="22"/>
                <w:szCs w:val="22"/>
              </w:rPr>
            </w:pPr>
          </w:p>
        </w:tc>
        <w:tc>
          <w:tcPr>
            <w:tcW w:w="1275"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4819" w:type="dxa"/>
            <w:shd w:val="clear" w:color="auto" w:fill="auto"/>
          </w:tcPr>
          <w:p w:rsidR="009662A8" w:rsidRPr="00813C75" w:rsidRDefault="009662A8" w:rsidP="00DD48E7">
            <w:pPr>
              <w:pStyle w:val="ConsPlusNormal"/>
              <w:jc w:val="both"/>
              <w:rPr>
                <w:sz w:val="22"/>
                <w:szCs w:val="22"/>
              </w:rPr>
            </w:pPr>
            <w:r w:rsidRPr="00813C75">
              <w:rPr>
                <w:sz w:val="22"/>
                <w:szCs w:val="22"/>
              </w:rPr>
              <w:t>- местный бюджет</w:t>
            </w:r>
          </w:p>
        </w:tc>
        <w:tc>
          <w:tcPr>
            <w:tcW w:w="1985" w:type="dxa"/>
            <w:vMerge/>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25,15826</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4819" w:type="dxa"/>
            <w:shd w:val="clear" w:color="auto" w:fill="auto"/>
          </w:tcPr>
          <w:p w:rsidR="009662A8" w:rsidRPr="00813C75" w:rsidRDefault="009662A8" w:rsidP="00DD48E7">
            <w:pPr>
              <w:pStyle w:val="ConsPlusNormal"/>
              <w:jc w:val="both"/>
              <w:rPr>
                <w:sz w:val="22"/>
                <w:szCs w:val="22"/>
              </w:rPr>
            </w:pPr>
            <w:r w:rsidRPr="00813C75">
              <w:rPr>
                <w:sz w:val="22"/>
                <w:szCs w:val="22"/>
              </w:rPr>
              <w:t>- областной бюджет</w:t>
            </w:r>
          </w:p>
        </w:tc>
        <w:tc>
          <w:tcPr>
            <w:tcW w:w="1985" w:type="dxa"/>
            <w:vMerge/>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478,00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4819" w:type="dxa"/>
            <w:shd w:val="clear" w:color="auto" w:fill="auto"/>
          </w:tcPr>
          <w:p w:rsidR="009662A8" w:rsidRPr="00813C75" w:rsidRDefault="009662A8" w:rsidP="00DD48E7">
            <w:pPr>
              <w:pStyle w:val="ConsPlusNormal"/>
              <w:jc w:val="both"/>
              <w:rPr>
                <w:sz w:val="22"/>
                <w:szCs w:val="22"/>
              </w:rPr>
            </w:pPr>
            <w:r w:rsidRPr="00813C75">
              <w:rPr>
                <w:sz w:val="22"/>
                <w:szCs w:val="22"/>
              </w:rPr>
              <w:t>- федеральный бюджет</w:t>
            </w:r>
          </w:p>
        </w:tc>
        <w:tc>
          <w:tcPr>
            <w:tcW w:w="1985" w:type="dxa"/>
            <w:vMerge/>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88" w:type="dxa"/>
            <w:vMerge w:val="restart"/>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6.</w:t>
            </w:r>
          </w:p>
        </w:tc>
        <w:tc>
          <w:tcPr>
            <w:tcW w:w="4819" w:type="dxa"/>
            <w:shd w:val="clear" w:color="auto" w:fill="auto"/>
          </w:tcPr>
          <w:p w:rsidR="009662A8" w:rsidRPr="00813C75" w:rsidRDefault="009662A8" w:rsidP="00DD48E7">
            <w:pPr>
              <w:pStyle w:val="ConsPlusNormal"/>
              <w:jc w:val="both"/>
              <w:rPr>
                <w:sz w:val="22"/>
                <w:szCs w:val="22"/>
              </w:rPr>
            </w:pPr>
            <w:r w:rsidRPr="00813C75">
              <w:rPr>
                <w:sz w:val="22"/>
                <w:szCs w:val="22"/>
              </w:rPr>
              <w:t>Приобретение и установка детской и</w:t>
            </w:r>
            <w:r w:rsidRPr="00813C75">
              <w:rPr>
                <w:sz w:val="22"/>
                <w:szCs w:val="22"/>
              </w:rPr>
              <w:t>г</w:t>
            </w:r>
            <w:r w:rsidRPr="00813C75">
              <w:rPr>
                <w:sz w:val="22"/>
                <w:szCs w:val="22"/>
              </w:rPr>
              <w:t>ровой площадки по адресу: г. Тейково,  во дворе домов 18, 20 по ул. Новоженова и дома 2 по ул. Гвардейская</w:t>
            </w:r>
          </w:p>
        </w:tc>
        <w:tc>
          <w:tcPr>
            <w:tcW w:w="1985" w:type="dxa"/>
            <w:vMerge/>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503,15826</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4819" w:type="dxa"/>
            <w:shd w:val="clear" w:color="auto" w:fill="auto"/>
          </w:tcPr>
          <w:p w:rsidR="009662A8" w:rsidRPr="00813C75" w:rsidRDefault="009662A8" w:rsidP="00DD48E7">
            <w:pPr>
              <w:pStyle w:val="ConsPlusNormal"/>
              <w:jc w:val="both"/>
              <w:rPr>
                <w:sz w:val="22"/>
                <w:szCs w:val="22"/>
              </w:rPr>
            </w:pPr>
            <w:r w:rsidRPr="00813C75">
              <w:rPr>
                <w:sz w:val="22"/>
                <w:szCs w:val="22"/>
              </w:rPr>
              <w:t>бюджетные ассигнования:</w:t>
            </w:r>
          </w:p>
        </w:tc>
        <w:tc>
          <w:tcPr>
            <w:tcW w:w="1985" w:type="dxa"/>
            <w:vMerge/>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p>
        </w:tc>
        <w:tc>
          <w:tcPr>
            <w:tcW w:w="1418" w:type="dxa"/>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p>
        </w:tc>
        <w:tc>
          <w:tcPr>
            <w:tcW w:w="1418" w:type="dxa"/>
            <w:shd w:val="clear" w:color="auto" w:fill="auto"/>
          </w:tcPr>
          <w:p w:rsidR="009662A8" w:rsidRPr="00813C75" w:rsidRDefault="009662A8" w:rsidP="00DD48E7">
            <w:pPr>
              <w:pStyle w:val="ConsPlusNormal"/>
              <w:jc w:val="center"/>
              <w:rPr>
                <w:sz w:val="22"/>
                <w:szCs w:val="22"/>
              </w:rPr>
            </w:pPr>
          </w:p>
        </w:tc>
        <w:tc>
          <w:tcPr>
            <w:tcW w:w="1275"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4819" w:type="dxa"/>
            <w:shd w:val="clear" w:color="auto" w:fill="auto"/>
          </w:tcPr>
          <w:p w:rsidR="009662A8" w:rsidRPr="00813C75" w:rsidRDefault="009662A8" w:rsidP="00DD48E7">
            <w:pPr>
              <w:pStyle w:val="ConsPlusNormal"/>
              <w:jc w:val="both"/>
              <w:rPr>
                <w:sz w:val="22"/>
                <w:szCs w:val="22"/>
              </w:rPr>
            </w:pPr>
            <w:r w:rsidRPr="00813C75">
              <w:rPr>
                <w:sz w:val="22"/>
                <w:szCs w:val="22"/>
              </w:rPr>
              <w:t>- местный бюджет</w:t>
            </w:r>
          </w:p>
        </w:tc>
        <w:tc>
          <w:tcPr>
            <w:tcW w:w="1985" w:type="dxa"/>
            <w:vMerge/>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25,15826</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4819" w:type="dxa"/>
            <w:shd w:val="clear" w:color="auto" w:fill="auto"/>
          </w:tcPr>
          <w:p w:rsidR="009662A8" w:rsidRPr="00813C75" w:rsidRDefault="009662A8" w:rsidP="00DD48E7">
            <w:pPr>
              <w:pStyle w:val="ConsPlusNormal"/>
              <w:jc w:val="both"/>
              <w:rPr>
                <w:sz w:val="22"/>
                <w:szCs w:val="22"/>
              </w:rPr>
            </w:pPr>
            <w:r w:rsidRPr="00813C75">
              <w:rPr>
                <w:sz w:val="22"/>
                <w:szCs w:val="22"/>
              </w:rPr>
              <w:t>- областной бюджет</w:t>
            </w:r>
          </w:p>
        </w:tc>
        <w:tc>
          <w:tcPr>
            <w:tcW w:w="1985" w:type="dxa"/>
            <w:vMerge/>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478,00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4819" w:type="dxa"/>
            <w:shd w:val="clear" w:color="auto" w:fill="auto"/>
          </w:tcPr>
          <w:p w:rsidR="009662A8" w:rsidRPr="00813C75" w:rsidRDefault="009662A8" w:rsidP="00DD48E7">
            <w:pPr>
              <w:pStyle w:val="ConsPlusNormal"/>
              <w:jc w:val="both"/>
              <w:rPr>
                <w:sz w:val="22"/>
                <w:szCs w:val="22"/>
              </w:rPr>
            </w:pPr>
            <w:r w:rsidRPr="00813C75">
              <w:rPr>
                <w:sz w:val="22"/>
                <w:szCs w:val="22"/>
              </w:rPr>
              <w:t>- федеральный бюджет</w:t>
            </w:r>
          </w:p>
        </w:tc>
        <w:tc>
          <w:tcPr>
            <w:tcW w:w="1985" w:type="dxa"/>
            <w:vMerge/>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88" w:type="dxa"/>
            <w:vMerge w:val="restart"/>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7.</w:t>
            </w:r>
          </w:p>
        </w:tc>
        <w:tc>
          <w:tcPr>
            <w:tcW w:w="4819" w:type="dxa"/>
            <w:shd w:val="clear" w:color="auto" w:fill="auto"/>
          </w:tcPr>
          <w:p w:rsidR="009662A8" w:rsidRPr="00813C75" w:rsidRDefault="009662A8" w:rsidP="00DD48E7">
            <w:pPr>
              <w:pStyle w:val="ConsPlusNormal"/>
              <w:jc w:val="both"/>
              <w:rPr>
                <w:sz w:val="22"/>
                <w:szCs w:val="22"/>
              </w:rPr>
            </w:pPr>
            <w:r w:rsidRPr="00813C75">
              <w:rPr>
                <w:sz w:val="22"/>
                <w:szCs w:val="22"/>
              </w:rPr>
              <w:t>Демонтаж старого оборудования де</w:t>
            </w:r>
            <w:r w:rsidRPr="00813C75">
              <w:rPr>
                <w:sz w:val="22"/>
                <w:szCs w:val="22"/>
              </w:rPr>
              <w:t>т</w:t>
            </w:r>
            <w:r w:rsidRPr="00813C75">
              <w:rPr>
                <w:sz w:val="22"/>
                <w:szCs w:val="22"/>
              </w:rPr>
              <w:t>ской игровой площадки, приобретение и у</w:t>
            </w:r>
            <w:r w:rsidRPr="00813C75">
              <w:rPr>
                <w:sz w:val="22"/>
                <w:szCs w:val="22"/>
              </w:rPr>
              <w:t>с</w:t>
            </w:r>
            <w:r w:rsidRPr="00813C75">
              <w:rPr>
                <w:sz w:val="22"/>
                <w:szCs w:val="22"/>
              </w:rPr>
              <w:t>тановка игровых элементов по адресу: г. Те</w:t>
            </w:r>
            <w:r w:rsidRPr="00813C75">
              <w:rPr>
                <w:sz w:val="22"/>
                <w:szCs w:val="22"/>
              </w:rPr>
              <w:t>й</w:t>
            </w:r>
            <w:r w:rsidRPr="00813C75">
              <w:rPr>
                <w:sz w:val="22"/>
                <w:szCs w:val="22"/>
              </w:rPr>
              <w:t>ково, ул.  Ульяновская, д. 3/13</w:t>
            </w:r>
          </w:p>
        </w:tc>
        <w:tc>
          <w:tcPr>
            <w:tcW w:w="1985" w:type="dxa"/>
            <w:vMerge/>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526,31579</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4819" w:type="dxa"/>
            <w:shd w:val="clear" w:color="auto" w:fill="auto"/>
          </w:tcPr>
          <w:p w:rsidR="009662A8" w:rsidRPr="00813C75" w:rsidRDefault="009662A8" w:rsidP="00DD48E7">
            <w:pPr>
              <w:pStyle w:val="ConsPlusNormal"/>
              <w:jc w:val="both"/>
              <w:rPr>
                <w:sz w:val="22"/>
                <w:szCs w:val="22"/>
              </w:rPr>
            </w:pPr>
            <w:r w:rsidRPr="00813C75">
              <w:rPr>
                <w:sz w:val="22"/>
                <w:szCs w:val="22"/>
              </w:rPr>
              <w:t>бюджетные ассигнования:</w:t>
            </w:r>
          </w:p>
        </w:tc>
        <w:tc>
          <w:tcPr>
            <w:tcW w:w="1985" w:type="dxa"/>
            <w:vMerge/>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p>
        </w:tc>
        <w:tc>
          <w:tcPr>
            <w:tcW w:w="1418" w:type="dxa"/>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p>
        </w:tc>
        <w:tc>
          <w:tcPr>
            <w:tcW w:w="1418" w:type="dxa"/>
            <w:shd w:val="clear" w:color="auto" w:fill="auto"/>
          </w:tcPr>
          <w:p w:rsidR="009662A8" w:rsidRPr="00813C75" w:rsidRDefault="009662A8" w:rsidP="00DD48E7">
            <w:pPr>
              <w:pStyle w:val="ConsPlusNormal"/>
              <w:jc w:val="center"/>
              <w:rPr>
                <w:sz w:val="22"/>
                <w:szCs w:val="22"/>
              </w:rPr>
            </w:pPr>
          </w:p>
        </w:tc>
        <w:tc>
          <w:tcPr>
            <w:tcW w:w="1275"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4819" w:type="dxa"/>
            <w:shd w:val="clear" w:color="auto" w:fill="auto"/>
          </w:tcPr>
          <w:p w:rsidR="009662A8" w:rsidRPr="00813C75" w:rsidRDefault="009662A8" w:rsidP="00DD48E7">
            <w:pPr>
              <w:pStyle w:val="ConsPlusNormal"/>
              <w:jc w:val="both"/>
              <w:rPr>
                <w:sz w:val="22"/>
                <w:szCs w:val="22"/>
              </w:rPr>
            </w:pPr>
            <w:r w:rsidRPr="00813C75">
              <w:rPr>
                <w:sz w:val="22"/>
                <w:szCs w:val="22"/>
              </w:rPr>
              <w:t>- местный бюджет</w:t>
            </w:r>
          </w:p>
        </w:tc>
        <w:tc>
          <w:tcPr>
            <w:tcW w:w="1985" w:type="dxa"/>
            <w:vMerge/>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26,31579</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4819" w:type="dxa"/>
            <w:shd w:val="clear" w:color="auto" w:fill="auto"/>
          </w:tcPr>
          <w:p w:rsidR="009662A8" w:rsidRPr="00813C75" w:rsidRDefault="009662A8" w:rsidP="00DD48E7">
            <w:pPr>
              <w:pStyle w:val="ConsPlusNormal"/>
              <w:jc w:val="both"/>
              <w:rPr>
                <w:sz w:val="22"/>
                <w:szCs w:val="22"/>
              </w:rPr>
            </w:pPr>
            <w:r w:rsidRPr="00813C75">
              <w:rPr>
                <w:sz w:val="22"/>
                <w:szCs w:val="22"/>
              </w:rPr>
              <w:t>- областной бюджет</w:t>
            </w:r>
          </w:p>
        </w:tc>
        <w:tc>
          <w:tcPr>
            <w:tcW w:w="1985" w:type="dxa"/>
            <w:vMerge/>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500,00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4819" w:type="dxa"/>
            <w:shd w:val="clear" w:color="auto" w:fill="auto"/>
          </w:tcPr>
          <w:p w:rsidR="009662A8" w:rsidRPr="00813C75" w:rsidRDefault="009662A8" w:rsidP="00DD48E7">
            <w:pPr>
              <w:pStyle w:val="ConsPlusNormal"/>
              <w:jc w:val="both"/>
              <w:rPr>
                <w:sz w:val="22"/>
                <w:szCs w:val="22"/>
              </w:rPr>
            </w:pPr>
            <w:r w:rsidRPr="00813C75">
              <w:rPr>
                <w:sz w:val="22"/>
                <w:szCs w:val="22"/>
              </w:rPr>
              <w:t>- федеральный бюджет</w:t>
            </w:r>
          </w:p>
        </w:tc>
        <w:tc>
          <w:tcPr>
            <w:tcW w:w="1985" w:type="dxa"/>
            <w:vMerge/>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88" w:type="dxa"/>
            <w:vMerge w:val="restart"/>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8.</w:t>
            </w:r>
          </w:p>
        </w:tc>
        <w:tc>
          <w:tcPr>
            <w:tcW w:w="4819" w:type="dxa"/>
            <w:shd w:val="clear" w:color="auto" w:fill="auto"/>
          </w:tcPr>
          <w:p w:rsidR="009662A8" w:rsidRPr="00813C75" w:rsidRDefault="009662A8" w:rsidP="00DD48E7">
            <w:pPr>
              <w:pStyle w:val="ConsPlusNormal"/>
              <w:jc w:val="both"/>
              <w:rPr>
                <w:sz w:val="22"/>
                <w:szCs w:val="22"/>
              </w:rPr>
            </w:pPr>
            <w:r w:rsidRPr="00813C75">
              <w:rPr>
                <w:sz w:val="22"/>
                <w:szCs w:val="22"/>
              </w:rPr>
              <w:t>Реализация мероприятий федерал</w:t>
            </w:r>
            <w:r w:rsidRPr="00813C75">
              <w:rPr>
                <w:sz w:val="22"/>
                <w:szCs w:val="22"/>
              </w:rPr>
              <w:t>ь</w:t>
            </w:r>
            <w:r w:rsidRPr="00813C75">
              <w:rPr>
                <w:sz w:val="22"/>
                <w:szCs w:val="22"/>
              </w:rPr>
              <w:t>ной целевой программы «Увековечение п</w:t>
            </w:r>
            <w:r w:rsidRPr="00813C75">
              <w:rPr>
                <w:sz w:val="22"/>
                <w:szCs w:val="22"/>
              </w:rPr>
              <w:t>а</w:t>
            </w:r>
            <w:r w:rsidRPr="00813C75">
              <w:rPr>
                <w:sz w:val="22"/>
                <w:szCs w:val="22"/>
              </w:rPr>
              <w:t>мяти погибших при защите Отечества на 2019 – 2024 годы»</w:t>
            </w:r>
          </w:p>
        </w:tc>
        <w:tc>
          <w:tcPr>
            <w:tcW w:w="1985" w:type="dxa"/>
            <w:vMerge w:val="restart"/>
            <w:shd w:val="clear" w:color="auto" w:fill="auto"/>
          </w:tcPr>
          <w:p w:rsidR="009662A8" w:rsidRPr="00813C75" w:rsidRDefault="009662A8" w:rsidP="00DD48E7">
            <w:pPr>
              <w:pStyle w:val="ConsPlusNormal"/>
              <w:jc w:val="center"/>
              <w:rPr>
                <w:sz w:val="22"/>
                <w:szCs w:val="22"/>
              </w:rPr>
            </w:pPr>
            <w:r w:rsidRPr="00813C75">
              <w:rPr>
                <w:sz w:val="22"/>
                <w:szCs w:val="22"/>
              </w:rPr>
              <w:t>МКУ г.о. Тейково «Служба заказчика»</w:t>
            </w: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3 500,00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4819" w:type="dxa"/>
            <w:shd w:val="clear" w:color="auto" w:fill="auto"/>
          </w:tcPr>
          <w:p w:rsidR="009662A8" w:rsidRPr="00813C75" w:rsidRDefault="009662A8" w:rsidP="00DD48E7">
            <w:pPr>
              <w:pStyle w:val="ConsPlusNormal"/>
              <w:jc w:val="both"/>
              <w:rPr>
                <w:sz w:val="22"/>
                <w:szCs w:val="22"/>
              </w:rPr>
            </w:pPr>
            <w:r w:rsidRPr="00813C75">
              <w:rPr>
                <w:sz w:val="22"/>
                <w:szCs w:val="22"/>
              </w:rPr>
              <w:t>бюджетные ассигнования:</w:t>
            </w:r>
          </w:p>
        </w:tc>
        <w:tc>
          <w:tcPr>
            <w:tcW w:w="1985" w:type="dxa"/>
            <w:vMerge/>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p>
        </w:tc>
        <w:tc>
          <w:tcPr>
            <w:tcW w:w="1418" w:type="dxa"/>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p>
        </w:tc>
        <w:tc>
          <w:tcPr>
            <w:tcW w:w="1418" w:type="dxa"/>
            <w:shd w:val="clear" w:color="auto" w:fill="auto"/>
          </w:tcPr>
          <w:p w:rsidR="009662A8" w:rsidRPr="00813C75" w:rsidRDefault="009662A8" w:rsidP="00DD48E7">
            <w:pPr>
              <w:pStyle w:val="ConsPlusNormal"/>
              <w:jc w:val="center"/>
              <w:rPr>
                <w:sz w:val="22"/>
                <w:szCs w:val="22"/>
              </w:rPr>
            </w:pPr>
          </w:p>
        </w:tc>
        <w:tc>
          <w:tcPr>
            <w:tcW w:w="1275"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4819" w:type="dxa"/>
            <w:shd w:val="clear" w:color="auto" w:fill="auto"/>
          </w:tcPr>
          <w:p w:rsidR="009662A8" w:rsidRPr="00813C75" w:rsidRDefault="009662A8" w:rsidP="00DD48E7">
            <w:pPr>
              <w:pStyle w:val="ConsPlusNormal"/>
              <w:jc w:val="both"/>
              <w:rPr>
                <w:sz w:val="22"/>
                <w:szCs w:val="22"/>
              </w:rPr>
            </w:pPr>
            <w:r w:rsidRPr="00813C75">
              <w:rPr>
                <w:sz w:val="22"/>
                <w:szCs w:val="22"/>
              </w:rPr>
              <w:t>- местный бюджет</w:t>
            </w:r>
          </w:p>
        </w:tc>
        <w:tc>
          <w:tcPr>
            <w:tcW w:w="1985" w:type="dxa"/>
            <w:vMerge/>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12,84740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4819" w:type="dxa"/>
            <w:shd w:val="clear" w:color="auto" w:fill="auto"/>
          </w:tcPr>
          <w:p w:rsidR="009662A8" w:rsidRPr="00813C75" w:rsidRDefault="009662A8" w:rsidP="00DD48E7">
            <w:pPr>
              <w:pStyle w:val="ConsPlusNormal"/>
              <w:jc w:val="both"/>
              <w:rPr>
                <w:sz w:val="22"/>
                <w:szCs w:val="22"/>
              </w:rPr>
            </w:pPr>
            <w:r w:rsidRPr="00813C75">
              <w:rPr>
                <w:sz w:val="22"/>
                <w:szCs w:val="22"/>
              </w:rPr>
              <w:t>- областной бюджет</w:t>
            </w:r>
          </w:p>
        </w:tc>
        <w:tc>
          <w:tcPr>
            <w:tcW w:w="1985" w:type="dxa"/>
            <w:vMerge/>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244,10068</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4819" w:type="dxa"/>
            <w:shd w:val="clear" w:color="auto" w:fill="auto"/>
          </w:tcPr>
          <w:p w:rsidR="009662A8" w:rsidRPr="00813C75" w:rsidRDefault="009662A8" w:rsidP="00DD48E7">
            <w:pPr>
              <w:pStyle w:val="ConsPlusNormal"/>
              <w:jc w:val="both"/>
              <w:rPr>
                <w:sz w:val="22"/>
                <w:szCs w:val="22"/>
              </w:rPr>
            </w:pPr>
            <w:r w:rsidRPr="00813C75">
              <w:rPr>
                <w:sz w:val="22"/>
                <w:szCs w:val="22"/>
              </w:rPr>
              <w:t>- федеральный бюджет</w:t>
            </w:r>
          </w:p>
        </w:tc>
        <w:tc>
          <w:tcPr>
            <w:tcW w:w="1985" w:type="dxa"/>
            <w:vMerge/>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3 243,05192</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88" w:type="dxa"/>
            <w:vMerge w:val="restart"/>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9.</w:t>
            </w:r>
          </w:p>
        </w:tc>
        <w:tc>
          <w:tcPr>
            <w:tcW w:w="4819" w:type="dxa"/>
            <w:shd w:val="clear" w:color="auto" w:fill="auto"/>
          </w:tcPr>
          <w:p w:rsidR="009662A8" w:rsidRPr="00813C75" w:rsidRDefault="009662A8" w:rsidP="00DD48E7">
            <w:pPr>
              <w:pStyle w:val="ConsPlusNormal"/>
              <w:jc w:val="both"/>
              <w:rPr>
                <w:sz w:val="22"/>
                <w:szCs w:val="22"/>
              </w:rPr>
            </w:pPr>
            <w:r w:rsidRPr="00813C75">
              <w:rPr>
                <w:sz w:val="22"/>
                <w:szCs w:val="22"/>
              </w:rPr>
              <w:t>Экспертиза смет по благоустройству воинских захоронений в рамках реализации мероприятий федеральной целевой пр</w:t>
            </w:r>
            <w:r w:rsidRPr="00813C75">
              <w:rPr>
                <w:sz w:val="22"/>
                <w:szCs w:val="22"/>
              </w:rPr>
              <w:t>о</w:t>
            </w:r>
            <w:r w:rsidRPr="00813C75">
              <w:rPr>
                <w:sz w:val="22"/>
                <w:szCs w:val="22"/>
              </w:rPr>
              <w:t>граммы «Увековечение памяти погибших при защите Отечества на 2019 – 2024 годы»</w:t>
            </w:r>
          </w:p>
        </w:tc>
        <w:tc>
          <w:tcPr>
            <w:tcW w:w="1985" w:type="dxa"/>
            <w:vMerge/>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13,488</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4819" w:type="dxa"/>
            <w:shd w:val="clear" w:color="auto" w:fill="auto"/>
          </w:tcPr>
          <w:p w:rsidR="009662A8" w:rsidRPr="00813C75" w:rsidRDefault="009662A8" w:rsidP="00DD48E7">
            <w:pPr>
              <w:pStyle w:val="ConsPlusNormal"/>
              <w:jc w:val="both"/>
              <w:rPr>
                <w:sz w:val="22"/>
                <w:szCs w:val="22"/>
              </w:rPr>
            </w:pPr>
            <w:r w:rsidRPr="00813C75">
              <w:rPr>
                <w:sz w:val="22"/>
                <w:szCs w:val="22"/>
              </w:rPr>
              <w:t>бюджетные ассигнования:</w:t>
            </w:r>
          </w:p>
        </w:tc>
        <w:tc>
          <w:tcPr>
            <w:tcW w:w="1985" w:type="dxa"/>
            <w:vMerge/>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p>
        </w:tc>
        <w:tc>
          <w:tcPr>
            <w:tcW w:w="1418" w:type="dxa"/>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p>
        </w:tc>
        <w:tc>
          <w:tcPr>
            <w:tcW w:w="1418" w:type="dxa"/>
            <w:shd w:val="clear" w:color="auto" w:fill="auto"/>
          </w:tcPr>
          <w:p w:rsidR="009662A8" w:rsidRPr="00813C75" w:rsidRDefault="009662A8" w:rsidP="00DD48E7">
            <w:pPr>
              <w:pStyle w:val="ConsPlusNormal"/>
              <w:jc w:val="center"/>
              <w:rPr>
                <w:sz w:val="22"/>
                <w:szCs w:val="22"/>
              </w:rPr>
            </w:pPr>
          </w:p>
        </w:tc>
        <w:tc>
          <w:tcPr>
            <w:tcW w:w="1275" w:type="dxa"/>
            <w:shd w:val="clear" w:color="auto" w:fill="auto"/>
          </w:tcPr>
          <w:p w:rsidR="009662A8" w:rsidRPr="00813C75" w:rsidRDefault="009662A8" w:rsidP="00DD48E7">
            <w:pPr>
              <w:pStyle w:val="ConsPlusNormal"/>
              <w:jc w:val="center"/>
              <w:rPr>
                <w:sz w:val="22"/>
                <w:szCs w:val="22"/>
              </w:rPr>
            </w:pPr>
          </w:p>
        </w:tc>
        <w:tc>
          <w:tcPr>
            <w:tcW w:w="1276" w:type="dxa"/>
            <w:shd w:val="clear" w:color="auto" w:fill="auto"/>
          </w:tcPr>
          <w:p w:rsidR="009662A8" w:rsidRPr="00813C75" w:rsidRDefault="009662A8" w:rsidP="00DD48E7">
            <w:pPr>
              <w:pStyle w:val="ConsPlusNormal"/>
              <w:jc w:val="center"/>
              <w:rPr>
                <w:sz w:val="22"/>
                <w:szCs w:val="22"/>
              </w:rPr>
            </w:pP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4819" w:type="dxa"/>
            <w:shd w:val="clear" w:color="auto" w:fill="auto"/>
          </w:tcPr>
          <w:p w:rsidR="009662A8" w:rsidRPr="00813C75" w:rsidRDefault="009662A8" w:rsidP="00DD48E7">
            <w:pPr>
              <w:pStyle w:val="ConsPlusNormal"/>
              <w:jc w:val="both"/>
              <w:rPr>
                <w:sz w:val="22"/>
                <w:szCs w:val="22"/>
              </w:rPr>
            </w:pPr>
            <w:r w:rsidRPr="00813C75">
              <w:rPr>
                <w:sz w:val="22"/>
                <w:szCs w:val="22"/>
              </w:rPr>
              <w:t>- местный бюджет</w:t>
            </w:r>
          </w:p>
        </w:tc>
        <w:tc>
          <w:tcPr>
            <w:tcW w:w="1985" w:type="dxa"/>
            <w:vMerge/>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13,488</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4819" w:type="dxa"/>
            <w:shd w:val="clear" w:color="auto" w:fill="auto"/>
          </w:tcPr>
          <w:p w:rsidR="009662A8" w:rsidRPr="00813C75" w:rsidRDefault="009662A8" w:rsidP="00DD48E7">
            <w:pPr>
              <w:pStyle w:val="ConsPlusNormal"/>
              <w:jc w:val="both"/>
              <w:rPr>
                <w:sz w:val="22"/>
                <w:szCs w:val="22"/>
              </w:rPr>
            </w:pPr>
            <w:r w:rsidRPr="00813C75">
              <w:rPr>
                <w:sz w:val="22"/>
                <w:szCs w:val="22"/>
              </w:rPr>
              <w:t>- областной бюджет</w:t>
            </w:r>
          </w:p>
        </w:tc>
        <w:tc>
          <w:tcPr>
            <w:tcW w:w="1985" w:type="dxa"/>
            <w:vMerge/>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4819" w:type="dxa"/>
            <w:shd w:val="clear" w:color="auto" w:fill="auto"/>
          </w:tcPr>
          <w:p w:rsidR="009662A8" w:rsidRPr="00813C75" w:rsidRDefault="009662A8" w:rsidP="00DD48E7">
            <w:pPr>
              <w:pStyle w:val="ConsPlusNormal"/>
              <w:jc w:val="both"/>
              <w:rPr>
                <w:sz w:val="22"/>
                <w:szCs w:val="22"/>
              </w:rPr>
            </w:pPr>
            <w:r w:rsidRPr="00813C75">
              <w:rPr>
                <w:sz w:val="22"/>
                <w:szCs w:val="22"/>
              </w:rPr>
              <w:t>- федеральный бюджет</w:t>
            </w:r>
          </w:p>
        </w:tc>
        <w:tc>
          <w:tcPr>
            <w:tcW w:w="1985" w:type="dxa"/>
            <w:vMerge/>
            <w:shd w:val="clear" w:color="auto" w:fill="auto"/>
          </w:tcPr>
          <w:p w:rsidR="009662A8" w:rsidRPr="00813C75" w:rsidRDefault="009662A8" w:rsidP="00DD48E7">
            <w:pPr>
              <w:pStyle w:val="ConsPlusNormal"/>
              <w:jc w:val="center"/>
              <w:rPr>
                <w:sz w:val="22"/>
                <w:szCs w:val="22"/>
              </w:rPr>
            </w:pP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7"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418"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bl>
    <w:p w:rsidR="009662A8" w:rsidRPr="00813C75" w:rsidRDefault="009662A8" w:rsidP="009662A8">
      <w:pPr>
        <w:spacing w:after="0" w:line="240" w:lineRule="auto"/>
        <w:rPr>
          <w:rFonts w:ascii="Times New Roman" w:hAnsi="Times New Roman" w:cs="Times New Roman"/>
        </w:rPr>
      </w:pPr>
    </w:p>
    <w:p w:rsidR="009662A8" w:rsidRPr="00813C75" w:rsidRDefault="009662A8" w:rsidP="009662A8">
      <w:pPr>
        <w:autoSpaceDE w:val="0"/>
        <w:autoSpaceDN w:val="0"/>
        <w:spacing w:after="0" w:line="240" w:lineRule="auto"/>
        <w:rPr>
          <w:rFonts w:ascii="Times New Roman" w:hAnsi="Times New Roman" w:cs="Times New Roman"/>
        </w:rPr>
      </w:pPr>
      <w:r w:rsidRPr="00813C75">
        <w:rPr>
          <w:rFonts w:ascii="Times New Roman" w:hAnsi="Times New Roman" w:cs="Times New Roman"/>
        </w:rPr>
        <w:t>* информация по объемам финансирования носит прогнозный характер и подлежит уточнению по мере принятия нормативно-правовых актов.</w:t>
      </w:r>
    </w:p>
    <w:p w:rsidR="009662A8" w:rsidRPr="00813C75" w:rsidRDefault="009662A8" w:rsidP="009662A8">
      <w:pPr>
        <w:spacing w:after="0" w:line="240" w:lineRule="auto"/>
        <w:rPr>
          <w:rFonts w:ascii="Times New Roman" w:hAnsi="Times New Roman" w:cs="Times New Roman"/>
        </w:rPr>
      </w:pPr>
      <w:r w:rsidRPr="00813C75">
        <w:rPr>
          <w:rFonts w:ascii="Times New Roman" w:hAnsi="Times New Roman" w:cs="Times New Roman"/>
        </w:rPr>
        <w:br w:type="page"/>
      </w:r>
    </w:p>
    <w:p w:rsidR="009662A8" w:rsidRPr="00813C75" w:rsidRDefault="009662A8" w:rsidP="009662A8">
      <w:pPr>
        <w:spacing w:after="0" w:line="240" w:lineRule="auto"/>
        <w:jc w:val="right"/>
        <w:rPr>
          <w:rFonts w:ascii="Times New Roman" w:hAnsi="Times New Roman" w:cs="Times New Roman"/>
        </w:rPr>
        <w:sectPr w:rsidR="009662A8" w:rsidRPr="00813C75" w:rsidSect="00191000">
          <w:pgSz w:w="16838" w:h="11906" w:orient="landscape"/>
          <w:pgMar w:top="567" w:right="1134" w:bottom="1134" w:left="1134" w:header="709" w:footer="709" w:gutter="0"/>
          <w:cols w:space="720"/>
        </w:sectPr>
      </w:pPr>
    </w:p>
    <w:p w:rsidR="009662A8" w:rsidRPr="00813C75" w:rsidRDefault="009662A8" w:rsidP="009662A8">
      <w:pPr>
        <w:spacing w:after="0" w:line="240" w:lineRule="auto"/>
        <w:jc w:val="right"/>
        <w:rPr>
          <w:rFonts w:ascii="Times New Roman" w:hAnsi="Times New Roman" w:cs="Times New Roman"/>
        </w:rPr>
      </w:pPr>
      <w:r w:rsidRPr="00813C75">
        <w:rPr>
          <w:rFonts w:ascii="Times New Roman" w:hAnsi="Times New Roman" w:cs="Times New Roman"/>
        </w:rPr>
        <w:lastRenderedPageBreak/>
        <w:t>Приложение № 11</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к постановлению администрации</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 xml:space="preserve"> городского округа Тейково</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Ивановской области</w:t>
      </w:r>
    </w:p>
    <w:p w:rsidR="009662A8" w:rsidRPr="00813C75" w:rsidRDefault="009662A8" w:rsidP="009662A8">
      <w:pPr>
        <w:spacing w:after="0" w:line="240" w:lineRule="auto"/>
        <w:ind w:right="-1"/>
        <w:jc w:val="center"/>
        <w:rPr>
          <w:rFonts w:ascii="Times New Roman" w:hAnsi="Times New Roman" w:cs="Times New Roman"/>
        </w:rPr>
      </w:pPr>
      <w:r w:rsidRPr="00813C75">
        <w:rPr>
          <w:rFonts w:ascii="Times New Roman" w:hAnsi="Times New Roman" w:cs="Times New Roman"/>
        </w:rPr>
        <w:t xml:space="preserve">           от 21.04.2023     №273</w:t>
      </w:r>
    </w:p>
    <w:p w:rsidR="009662A8" w:rsidRPr="00813C75" w:rsidRDefault="009662A8" w:rsidP="009662A8">
      <w:pPr>
        <w:spacing w:after="0" w:line="240" w:lineRule="auto"/>
        <w:ind w:right="-1"/>
        <w:jc w:val="center"/>
        <w:rPr>
          <w:rFonts w:ascii="Times New Roman" w:hAnsi="Times New Roman" w:cs="Times New Roman"/>
        </w:rPr>
      </w:pPr>
    </w:p>
    <w:p w:rsidR="009662A8" w:rsidRPr="00813C75" w:rsidRDefault="009662A8" w:rsidP="009662A8">
      <w:pPr>
        <w:spacing w:after="0" w:line="240" w:lineRule="auto"/>
        <w:ind w:right="-1"/>
        <w:jc w:val="center"/>
        <w:rPr>
          <w:rFonts w:ascii="Times New Roman" w:hAnsi="Times New Roman" w:cs="Times New Roman"/>
        </w:rPr>
      </w:pPr>
      <w:r w:rsidRPr="00813C75">
        <w:rPr>
          <w:rFonts w:ascii="Times New Roman" w:hAnsi="Times New Roman" w:cs="Times New Roman"/>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476"/>
      </w:tblGrid>
      <w:tr w:rsidR="009662A8" w:rsidRPr="00813C75" w:rsidTr="00DD48E7">
        <w:tc>
          <w:tcPr>
            <w:tcW w:w="2836" w:type="dxa"/>
            <w:shd w:val="clear" w:color="auto" w:fill="FFFFFF"/>
          </w:tcPr>
          <w:p w:rsidR="009662A8" w:rsidRPr="00813C75" w:rsidRDefault="009662A8" w:rsidP="00DD48E7">
            <w:pPr>
              <w:pStyle w:val="aff4"/>
              <w:tabs>
                <w:tab w:val="left" w:pos="2727"/>
              </w:tabs>
              <w:ind w:left="0"/>
              <w:rPr>
                <w:sz w:val="22"/>
                <w:szCs w:val="22"/>
              </w:rPr>
            </w:pPr>
            <w:r w:rsidRPr="00813C75">
              <w:rPr>
                <w:sz w:val="22"/>
                <w:szCs w:val="22"/>
              </w:rPr>
              <w:t>Наименование</w:t>
            </w:r>
          </w:p>
          <w:p w:rsidR="009662A8" w:rsidRPr="00813C75" w:rsidRDefault="009662A8" w:rsidP="00DD48E7">
            <w:pPr>
              <w:pStyle w:val="aff4"/>
              <w:tabs>
                <w:tab w:val="left" w:pos="2727"/>
              </w:tabs>
              <w:ind w:left="0"/>
              <w:rPr>
                <w:sz w:val="22"/>
                <w:szCs w:val="22"/>
              </w:rPr>
            </w:pPr>
            <w:r w:rsidRPr="00813C75">
              <w:rPr>
                <w:sz w:val="22"/>
                <w:szCs w:val="22"/>
              </w:rPr>
              <w:t>подпрограммы</w:t>
            </w:r>
          </w:p>
        </w:tc>
        <w:tc>
          <w:tcPr>
            <w:tcW w:w="7476" w:type="dxa"/>
            <w:shd w:val="clear" w:color="auto" w:fill="FFFFFF"/>
          </w:tcPr>
          <w:p w:rsidR="009662A8" w:rsidRPr="00813C75" w:rsidRDefault="009662A8" w:rsidP="00DD48E7">
            <w:pPr>
              <w:pStyle w:val="aff4"/>
              <w:ind w:left="0"/>
              <w:rPr>
                <w:sz w:val="22"/>
                <w:szCs w:val="22"/>
              </w:rPr>
            </w:pPr>
            <w:r w:rsidRPr="00813C75">
              <w:rPr>
                <w:sz w:val="22"/>
                <w:szCs w:val="22"/>
              </w:rPr>
              <w:t>Обеспечение жилыми помещениями детей-сирот, детей, оставшихся без п</w:t>
            </w:r>
            <w:r w:rsidRPr="00813C75">
              <w:rPr>
                <w:sz w:val="22"/>
                <w:szCs w:val="22"/>
              </w:rPr>
              <w:t>о</w:t>
            </w:r>
            <w:r w:rsidRPr="00813C75">
              <w:rPr>
                <w:sz w:val="22"/>
                <w:szCs w:val="22"/>
              </w:rPr>
              <w:t>печения родителей, лиц из их числа по договору найма специализированных жилых помещений (далее – подпрограмма)</w:t>
            </w:r>
          </w:p>
        </w:tc>
      </w:tr>
      <w:tr w:rsidR="009662A8" w:rsidRPr="00813C75" w:rsidTr="00DD48E7">
        <w:tc>
          <w:tcPr>
            <w:tcW w:w="2836" w:type="dxa"/>
            <w:shd w:val="clear" w:color="auto" w:fill="FFFFFF"/>
          </w:tcPr>
          <w:p w:rsidR="009662A8" w:rsidRPr="00813C75" w:rsidRDefault="009662A8" w:rsidP="00DD48E7">
            <w:pPr>
              <w:pStyle w:val="aff4"/>
              <w:ind w:left="0"/>
              <w:rPr>
                <w:sz w:val="22"/>
                <w:szCs w:val="22"/>
              </w:rPr>
            </w:pPr>
            <w:r w:rsidRPr="00813C75">
              <w:rPr>
                <w:sz w:val="22"/>
                <w:szCs w:val="22"/>
              </w:rPr>
              <w:t>Срок реализации</w:t>
            </w:r>
          </w:p>
          <w:p w:rsidR="009662A8" w:rsidRPr="00813C75" w:rsidRDefault="009662A8" w:rsidP="00DD48E7">
            <w:pPr>
              <w:pStyle w:val="aff4"/>
              <w:ind w:left="0"/>
              <w:rPr>
                <w:sz w:val="22"/>
                <w:szCs w:val="22"/>
              </w:rPr>
            </w:pPr>
            <w:r w:rsidRPr="00813C75">
              <w:rPr>
                <w:sz w:val="22"/>
                <w:szCs w:val="22"/>
              </w:rPr>
              <w:t>подпрограммы</w:t>
            </w:r>
          </w:p>
        </w:tc>
        <w:tc>
          <w:tcPr>
            <w:tcW w:w="7476" w:type="dxa"/>
            <w:shd w:val="clear" w:color="auto" w:fill="FFFFFF"/>
          </w:tcPr>
          <w:p w:rsidR="009662A8" w:rsidRPr="00813C75" w:rsidRDefault="009662A8" w:rsidP="00DD48E7">
            <w:pPr>
              <w:pStyle w:val="aff4"/>
              <w:ind w:left="0"/>
              <w:rPr>
                <w:sz w:val="22"/>
                <w:szCs w:val="22"/>
              </w:rPr>
            </w:pPr>
            <w:r w:rsidRPr="00813C75">
              <w:rPr>
                <w:sz w:val="22"/>
                <w:szCs w:val="22"/>
              </w:rPr>
              <w:t>2023-2028</w:t>
            </w:r>
          </w:p>
        </w:tc>
      </w:tr>
      <w:tr w:rsidR="009662A8" w:rsidRPr="00813C75" w:rsidTr="00DD48E7">
        <w:tc>
          <w:tcPr>
            <w:tcW w:w="2836" w:type="dxa"/>
            <w:shd w:val="clear" w:color="auto" w:fill="FFFFFF"/>
          </w:tcPr>
          <w:p w:rsidR="009662A8" w:rsidRPr="00813C75" w:rsidRDefault="009662A8" w:rsidP="00DD48E7">
            <w:pPr>
              <w:pStyle w:val="aff4"/>
              <w:ind w:left="0"/>
              <w:rPr>
                <w:sz w:val="22"/>
                <w:szCs w:val="22"/>
              </w:rPr>
            </w:pPr>
            <w:r w:rsidRPr="00813C75">
              <w:rPr>
                <w:sz w:val="22"/>
                <w:szCs w:val="22"/>
              </w:rPr>
              <w:t>Исполнители</w:t>
            </w:r>
          </w:p>
          <w:p w:rsidR="009662A8" w:rsidRPr="00813C75" w:rsidRDefault="009662A8" w:rsidP="00DD48E7">
            <w:pPr>
              <w:pStyle w:val="aff4"/>
              <w:ind w:left="0"/>
              <w:rPr>
                <w:sz w:val="22"/>
                <w:szCs w:val="22"/>
              </w:rPr>
            </w:pPr>
            <w:r w:rsidRPr="00813C75">
              <w:rPr>
                <w:sz w:val="22"/>
                <w:szCs w:val="22"/>
              </w:rPr>
              <w:t>подпрограммы</w:t>
            </w:r>
          </w:p>
        </w:tc>
        <w:tc>
          <w:tcPr>
            <w:tcW w:w="7476" w:type="dxa"/>
            <w:shd w:val="clear" w:color="auto" w:fill="FFFFFF"/>
          </w:tcPr>
          <w:p w:rsidR="009662A8" w:rsidRPr="00813C75" w:rsidRDefault="009662A8" w:rsidP="00DD48E7">
            <w:pPr>
              <w:pStyle w:val="aff4"/>
              <w:ind w:left="0"/>
              <w:rPr>
                <w:sz w:val="22"/>
                <w:szCs w:val="22"/>
              </w:rPr>
            </w:pPr>
            <w:r w:rsidRPr="00813C75">
              <w:rPr>
                <w:sz w:val="22"/>
                <w:szCs w:val="22"/>
              </w:rPr>
              <w:t>Отдел городской инфраструктуры администрации городского округа Тейк</w:t>
            </w:r>
            <w:r w:rsidRPr="00813C75">
              <w:rPr>
                <w:sz w:val="22"/>
                <w:szCs w:val="22"/>
              </w:rPr>
              <w:t>о</w:t>
            </w:r>
            <w:r w:rsidRPr="00813C75">
              <w:rPr>
                <w:sz w:val="22"/>
                <w:szCs w:val="22"/>
              </w:rPr>
              <w:t>во Ивановской области</w:t>
            </w:r>
          </w:p>
        </w:tc>
      </w:tr>
      <w:tr w:rsidR="009662A8" w:rsidRPr="00813C75" w:rsidTr="00DD48E7">
        <w:tc>
          <w:tcPr>
            <w:tcW w:w="2836" w:type="dxa"/>
            <w:shd w:val="clear" w:color="auto" w:fill="FFFFFF"/>
          </w:tcPr>
          <w:p w:rsidR="009662A8" w:rsidRPr="00813C75" w:rsidRDefault="009662A8" w:rsidP="00DD48E7">
            <w:pPr>
              <w:pStyle w:val="aff4"/>
              <w:ind w:left="0"/>
              <w:rPr>
                <w:sz w:val="22"/>
                <w:szCs w:val="22"/>
              </w:rPr>
            </w:pPr>
            <w:r w:rsidRPr="00813C75">
              <w:rPr>
                <w:sz w:val="22"/>
                <w:szCs w:val="22"/>
              </w:rPr>
              <w:t>Цели</w:t>
            </w:r>
          </w:p>
          <w:p w:rsidR="009662A8" w:rsidRPr="00813C75" w:rsidRDefault="009662A8" w:rsidP="00DD48E7">
            <w:pPr>
              <w:pStyle w:val="aff4"/>
              <w:ind w:left="0"/>
              <w:rPr>
                <w:sz w:val="22"/>
                <w:szCs w:val="22"/>
              </w:rPr>
            </w:pPr>
            <w:r w:rsidRPr="00813C75">
              <w:rPr>
                <w:sz w:val="22"/>
                <w:szCs w:val="22"/>
              </w:rPr>
              <w:t>подпрограммы</w:t>
            </w:r>
          </w:p>
        </w:tc>
        <w:tc>
          <w:tcPr>
            <w:tcW w:w="7476" w:type="dxa"/>
            <w:shd w:val="clear" w:color="auto" w:fill="FFFFFF"/>
          </w:tcPr>
          <w:p w:rsidR="009662A8" w:rsidRPr="00813C75" w:rsidRDefault="009662A8" w:rsidP="00DD48E7">
            <w:pPr>
              <w:pStyle w:val="aff4"/>
              <w:ind w:left="0"/>
              <w:rPr>
                <w:sz w:val="22"/>
                <w:szCs w:val="22"/>
              </w:rPr>
            </w:pPr>
            <w:r w:rsidRPr="00813C75">
              <w:rPr>
                <w:sz w:val="22"/>
                <w:szCs w:val="22"/>
              </w:rPr>
              <w:t>Обеспечение жильем детей-сирот, детей, оставшихся без попечения родит</w:t>
            </w:r>
            <w:r w:rsidRPr="00813C75">
              <w:rPr>
                <w:sz w:val="22"/>
                <w:szCs w:val="22"/>
              </w:rPr>
              <w:t>е</w:t>
            </w:r>
            <w:r w:rsidRPr="00813C75">
              <w:rPr>
                <w:sz w:val="22"/>
                <w:szCs w:val="22"/>
              </w:rPr>
              <w:t>лей</w:t>
            </w:r>
          </w:p>
        </w:tc>
      </w:tr>
      <w:tr w:rsidR="009662A8" w:rsidRPr="00813C75" w:rsidTr="00DD48E7">
        <w:tc>
          <w:tcPr>
            <w:tcW w:w="2836" w:type="dxa"/>
            <w:shd w:val="clear" w:color="auto" w:fill="FFFFFF"/>
          </w:tcPr>
          <w:p w:rsidR="009662A8" w:rsidRPr="00813C75" w:rsidRDefault="009662A8" w:rsidP="00DD48E7">
            <w:pPr>
              <w:pStyle w:val="aff4"/>
              <w:ind w:left="0"/>
              <w:rPr>
                <w:sz w:val="22"/>
                <w:szCs w:val="22"/>
              </w:rPr>
            </w:pPr>
            <w:r w:rsidRPr="00813C75">
              <w:rPr>
                <w:sz w:val="22"/>
                <w:szCs w:val="22"/>
              </w:rPr>
              <w:t>Объем ресурсного обесп</w:t>
            </w:r>
            <w:r w:rsidRPr="00813C75">
              <w:rPr>
                <w:sz w:val="22"/>
                <w:szCs w:val="22"/>
              </w:rPr>
              <w:t>е</w:t>
            </w:r>
            <w:r w:rsidRPr="00813C75">
              <w:rPr>
                <w:sz w:val="22"/>
                <w:szCs w:val="22"/>
              </w:rPr>
              <w:t>чения мероприятий</w:t>
            </w:r>
          </w:p>
          <w:p w:rsidR="009662A8" w:rsidRPr="00813C75" w:rsidRDefault="009662A8" w:rsidP="00DD48E7">
            <w:pPr>
              <w:pStyle w:val="aff4"/>
              <w:ind w:left="0"/>
              <w:rPr>
                <w:sz w:val="22"/>
                <w:szCs w:val="22"/>
              </w:rPr>
            </w:pPr>
            <w:r w:rsidRPr="00813C75">
              <w:rPr>
                <w:sz w:val="22"/>
                <w:szCs w:val="22"/>
              </w:rPr>
              <w:t xml:space="preserve">подпрограммы </w:t>
            </w:r>
          </w:p>
        </w:tc>
        <w:tc>
          <w:tcPr>
            <w:tcW w:w="7476" w:type="dxa"/>
            <w:shd w:val="clear" w:color="auto" w:fill="auto"/>
          </w:tcPr>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Общий объем бюджетных ассигнований:</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2023 год – 6 414,20073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2024 год – 4 519,16388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2025 год – 4 519,16388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2026 год – 0,00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2027 год – 0,00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2028 год – 0,00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 местный бюджет:</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2023 год – 388,64889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2024 год – 0,00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2025 год – 0,00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2026 год – 0,00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2027 год – 0,00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2028 год – 0,00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 областной бюджет:</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2023 год – 0,00тыс.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2024 год – 0,00тыс.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2025 год – 0,00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2026 год – 0,00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2027 год – 0,00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2028 год – 0,00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 федеральный бюджет:</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2023 год – 6 025,55184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2024 год – 4 519,16388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2025 год – 4 519,16388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2026 год – 0,00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2027 год – 0,00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2028 год – 0,00 тыс. руб.</w:t>
            </w:r>
          </w:p>
        </w:tc>
      </w:tr>
    </w:tbl>
    <w:p w:rsidR="009662A8" w:rsidRPr="00813C75" w:rsidRDefault="009662A8" w:rsidP="009662A8">
      <w:pPr>
        <w:spacing w:after="0" w:line="240" w:lineRule="auto"/>
        <w:ind w:right="-1"/>
        <w:jc w:val="center"/>
        <w:rPr>
          <w:rFonts w:ascii="Times New Roman" w:hAnsi="Times New Roman" w:cs="Times New Roman"/>
        </w:rPr>
      </w:pPr>
    </w:p>
    <w:p w:rsidR="009662A8" w:rsidRPr="00813C75" w:rsidRDefault="009662A8" w:rsidP="009662A8">
      <w:pPr>
        <w:spacing w:after="0" w:line="240" w:lineRule="auto"/>
        <w:rPr>
          <w:rFonts w:ascii="Times New Roman" w:hAnsi="Times New Roman" w:cs="Times New Roman"/>
        </w:rPr>
      </w:pPr>
      <w:r w:rsidRPr="00813C75">
        <w:rPr>
          <w:rFonts w:ascii="Times New Roman" w:hAnsi="Times New Roman" w:cs="Times New Roman"/>
        </w:rPr>
        <w:br w:type="page"/>
      </w:r>
    </w:p>
    <w:p w:rsidR="009662A8" w:rsidRPr="00813C75" w:rsidRDefault="009662A8" w:rsidP="009662A8">
      <w:pPr>
        <w:spacing w:after="0" w:line="240" w:lineRule="auto"/>
        <w:jc w:val="right"/>
        <w:rPr>
          <w:rFonts w:ascii="Times New Roman" w:hAnsi="Times New Roman" w:cs="Times New Roman"/>
        </w:rPr>
      </w:pPr>
      <w:r w:rsidRPr="00813C75">
        <w:rPr>
          <w:rFonts w:ascii="Times New Roman" w:hAnsi="Times New Roman" w:cs="Times New Roman"/>
        </w:rPr>
        <w:lastRenderedPageBreak/>
        <w:t>Приложение № 12</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к постановлению администрации</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 xml:space="preserve"> городского округа Тейково</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Ивановской области</w:t>
      </w:r>
    </w:p>
    <w:p w:rsidR="009662A8" w:rsidRPr="00813C75" w:rsidRDefault="009662A8" w:rsidP="009662A8">
      <w:pPr>
        <w:spacing w:after="0" w:line="240" w:lineRule="auto"/>
        <w:ind w:right="-1"/>
        <w:jc w:val="center"/>
        <w:rPr>
          <w:rFonts w:ascii="Times New Roman" w:hAnsi="Times New Roman" w:cs="Times New Roman"/>
        </w:rPr>
      </w:pPr>
      <w:r w:rsidRPr="00813C75">
        <w:rPr>
          <w:rFonts w:ascii="Times New Roman" w:hAnsi="Times New Roman" w:cs="Times New Roman"/>
        </w:rPr>
        <w:t xml:space="preserve">                       от   21.04.2023                 №273</w:t>
      </w:r>
    </w:p>
    <w:p w:rsidR="009662A8" w:rsidRPr="00813C75" w:rsidRDefault="009662A8" w:rsidP="009662A8">
      <w:pPr>
        <w:spacing w:after="0" w:line="240" w:lineRule="auto"/>
        <w:ind w:right="-1"/>
        <w:jc w:val="center"/>
        <w:rPr>
          <w:rFonts w:ascii="Times New Roman" w:hAnsi="Times New Roman" w:cs="Times New Roman"/>
        </w:rPr>
      </w:pPr>
    </w:p>
    <w:p w:rsidR="009662A8" w:rsidRPr="00813C75" w:rsidRDefault="009662A8" w:rsidP="009662A8">
      <w:pPr>
        <w:spacing w:after="0" w:line="240" w:lineRule="auto"/>
        <w:ind w:firstLine="709"/>
        <w:rPr>
          <w:rFonts w:ascii="Times New Roman" w:hAnsi="Times New Roman" w:cs="Times New Roman"/>
        </w:rPr>
      </w:pPr>
      <w:r w:rsidRPr="00813C75">
        <w:rPr>
          <w:rFonts w:ascii="Times New Roman" w:hAnsi="Times New Roman" w:cs="Times New Roman"/>
        </w:rPr>
        <w:t>5. Ресурсное обеспечение мероприятий подпрограммы.</w:t>
      </w:r>
    </w:p>
    <w:p w:rsidR="009662A8" w:rsidRPr="00813C75" w:rsidRDefault="009662A8" w:rsidP="009662A8">
      <w:pPr>
        <w:spacing w:after="0" w:line="240" w:lineRule="auto"/>
        <w:ind w:right="-1" w:firstLine="708"/>
        <w:jc w:val="right"/>
        <w:rPr>
          <w:rFonts w:ascii="Times New Roman" w:hAnsi="Times New Roman" w:cs="Times New Roman"/>
        </w:rPr>
      </w:pPr>
      <w:r w:rsidRPr="00813C75">
        <w:rPr>
          <w:rFonts w:ascii="Times New Roman" w:hAnsi="Times New Roman" w:cs="Times New Roman"/>
        </w:rPr>
        <w:t>(тыс. руб.)</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488"/>
        <w:gridCol w:w="2409"/>
        <w:gridCol w:w="1276"/>
        <w:gridCol w:w="1134"/>
        <w:gridCol w:w="1134"/>
        <w:gridCol w:w="1134"/>
        <w:gridCol w:w="850"/>
        <w:gridCol w:w="992"/>
        <w:gridCol w:w="993"/>
      </w:tblGrid>
      <w:tr w:rsidR="009662A8" w:rsidRPr="00813C75" w:rsidTr="00DD48E7">
        <w:tc>
          <w:tcPr>
            <w:tcW w:w="488" w:type="dxa"/>
            <w:shd w:val="clear" w:color="auto" w:fill="auto"/>
          </w:tcPr>
          <w:p w:rsidR="009662A8" w:rsidRPr="00813C75" w:rsidRDefault="009662A8" w:rsidP="00DD48E7">
            <w:pPr>
              <w:pStyle w:val="ConsPlusNormal"/>
              <w:jc w:val="center"/>
              <w:rPr>
                <w:sz w:val="22"/>
                <w:szCs w:val="22"/>
              </w:rPr>
            </w:pPr>
            <w:r w:rsidRPr="00813C75">
              <w:rPr>
                <w:sz w:val="22"/>
                <w:szCs w:val="22"/>
              </w:rPr>
              <w:t>№ п/п</w:t>
            </w:r>
          </w:p>
        </w:tc>
        <w:tc>
          <w:tcPr>
            <w:tcW w:w="2409" w:type="dxa"/>
            <w:shd w:val="clear" w:color="auto" w:fill="auto"/>
          </w:tcPr>
          <w:p w:rsidR="009662A8" w:rsidRPr="00813C75" w:rsidRDefault="009662A8" w:rsidP="00DD48E7">
            <w:pPr>
              <w:pStyle w:val="ConsPlusNormal"/>
              <w:jc w:val="center"/>
              <w:rPr>
                <w:sz w:val="22"/>
                <w:szCs w:val="22"/>
              </w:rPr>
            </w:pPr>
            <w:r w:rsidRPr="00813C75">
              <w:rPr>
                <w:sz w:val="22"/>
                <w:szCs w:val="22"/>
              </w:rPr>
              <w:t>Наименование мероприятий/источник ресурсного обеспеч</w:t>
            </w:r>
            <w:r w:rsidRPr="00813C75">
              <w:rPr>
                <w:sz w:val="22"/>
                <w:szCs w:val="22"/>
              </w:rPr>
              <w:t>е</w:t>
            </w:r>
            <w:r w:rsidRPr="00813C75">
              <w:rPr>
                <w:sz w:val="22"/>
                <w:szCs w:val="22"/>
              </w:rPr>
              <w:t>ния</w:t>
            </w:r>
          </w:p>
        </w:tc>
        <w:tc>
          <w:tcPr>
            <w:tcW w:w="1276" w:type="dxa"/>
            <w:shd w:val="clear" w:color="auto" w:fill="auto"/>
          </w:tcPr>
          <w:p w:rsidR="009662A8" w:rsidRPr="00813C75" w:rsidRDefault="009662A8" w:rsidP="00DD48E7">
            <w:pPr>
              <w:pStyle w:val="ConsPlusNormal"/>
              <w:jc w:val="center"/>
              <w:rPr>
                <w:sz w:val="22"/>
                <w:szCs w:val="22"/>
              </w:rPr>
            </w:pPr>
            <w:r w:rsidRPr="00813C75">
              <w:rPr>
                <w:sz w:val="22"/>
                <w:szCs w:val="22"/>
              </w:rPr>
              <w:t>И</w:t>
            </w:r>
            <w:r w:rsidRPr="00813C75">
              <w:rPr>
                <w:sz w:val="22"/>
                <w:szCs w:val="22"/>
              </w:rPr>
              <w:t>с</w:t>
            </w:r>
            <w:r w:rsidRPr="00813C75">
              <w:rPr>
                <w:sz w:val="22"/>
                <w:szCs w:val="22"/>
              </w:rPr>
              <w:t>полнитель</w:t>
            </w:r>
          </w:p>
        </w:tc>
        <w:tc>
          <w:tcPr>
            <w:tcW w:w="1134" w:type="dxa"/>
            <w:shd w:val="clear" w:color="auto" w:fill="auto"/>
          </w:tcPr>
          <w:p w:rsidR="009662A8" w:rsidRPr="00813C75" w:rsidRDefault="009662A8" w:rsidP="00DD48E7">
            <w:pPr>
              <w:pStyle w:val="ConsPlusNormal"/>
              <w:jc w:val="center"/>
              <w:rPr>
                <w:sz w:val="22"/>
                <w:szCs w:val="22"/>
              </w:rPr>
            </w:pPr>
            <w:r w:rsidRPr="00813C75">
              <w:rPr>
                <w:sz w:val="22"/>
                <w:szCs w:val="22"/>
              </w:rPr>
              <w:t>2023</w:t>
            </w:r>
          </w:p>
        </w:tc>
        <w:tc>
          <w:tcPr>
            <w:tcW w:w="1134" w:type="dxa"/>
            <w:shd w:val="clear" w:color="auto" w:fill="auto"/>
          </w:tcPr>
          <w:p w:rsidR="009662A8" w:rsidRPr="00813C75" w:rsidRDefault="009662A8" w:rsidP="00DD48E7">
            <w:pPr>
              <w:pStyle w:val="ConsPlusNormal"/>
              <w:jc w:val="center"/>
              <w:rPr>
                <w:sz w:val="22"/>
                <w:szCs w:val="22"/>
              </w:rPr>
            </w:pPr>
            <w:r w:rsidRPr="00813C75">
              <w:rPr>
                <w:sz w:val="22"/>
                <w:szCs w:val="22"/>
              </w:rPr>
              <w:t>2024</w:t>
            </w:r>
          </w:p>
        </w:tc>
        <w:tc>
          <w:tcPr>
            <w:tcW w:w="1134" w:type="dxa"/>
            <w:shd w:val="clear" w:color="auto" w:fill="auto"/>
          </w:tcPr>
          <w:p w:rsidR="009662A8" w:rsidRPr="00813C75" w:rsidRDefault="009662A8" w:rsidP="00DD48E7">
            <w:pPr>
              <w:pStyle w:val="ConsPlusNormal"/>
              <w:jc w:val="center"/>
              <w:rPr>
                <w:sz w:val="22"/>
                <w:szCs w:val="22"/>
              </w:rPr>
            </w:pPr>
            <w:r w:rsidRPr="00813C75">
              <w:rPr>
                <w:sz w:val="22"/>
                <w:szCs w:val="22"/>
              </w:rPr>
              <w:t>2025</w:t>
            </w:r>
          </w:p>
        </w:tc>
        <w:tc>
          <w:tcPr>
            <w:tcW w:w="850" w:type="dxa"/>
            <w:shd w:val="clear" w:color="auto" w:fill="auto"/>
          </w:tcPr>
          <w:p w:rsidR="009662A8" w:rsidRPr="00813C75" w:rsidRDefault="009662A8" w:rsidP="00DD48E7">
            <w:pPr>
              <w:pStyle w:val="ConsPlusNormal"/>
              <w:jc w:val="center"/>
              <w:rPr>
                <w:sz w:val="22"/>
                <w:szCs w:val="22"/>
              </w:rPr>
            </w:pPr>
            <w:r w:rsidRPr="00813C75">
              <w:rPr>
                <w:sz w:val="22"/>
                <w:szCs w:val="22"/>
              </w:rPr>
              <w:t>2026</w:t>
            </w:r>
          </w:p>
        </w:tc>
        <w:tc>
          <w:tcPr>
            <w:tcW w:w="992" w:type="dxa"/>
            <w:shd w:val="clear" w:color="auto" w:fill="auto"/>
          </w:tcPr>
          <w:p w:rsidR="009662A8" w:rsidRPr="00813C75" w:rsidRDefault="009662A8" w:rsidP="00DD48E7">
            <w:pPr>
              <w:pStyle w:val="ConsPlusNormal"/>
              <w:jc w:val="center"/>
              <w:rPr>
                <w:sz w:val="22"/>
                <w:szCs w:val="22"/>
              </w:rPr>
            </w:pPr>
            <w:r w:rsidRPr="00813C75">
              <w:rPr>
                <w:sz w:val="22"/>
                <w:szCs w:val="22"/>
              </w:rPr>
              <w:t>2027</w:t>
            </w:r>
          </w:p>
        </w:tc>
        <w:tc>
          <w:tcPr>
            <w:tcW w:w="993" w:type="dxa"/>
            <w:shd w:val="clear" w:color="auto" w:fill="auto"/>
          </w:tcPr>
          <w:p w:rsidR="009662A8" w:rsidRPr="00813C75" w:rsidRDefault="009662A8" w:rsidP="00DD48E7">
            <w:pPr>
              <w:pStyle w:val="ConsPlusNormal"/>
              <w:jc w:val="center"/>
              <w:rPr>
                <w:sz w:val="22"/>
                <w:szCs w:val="22"/>
              </w:rPr>
            </w:pPr>
            <w:r w:rsidRPr="00813C75">
              <w:rPr>
                <w:sz w:val="22"/>
                <w:szCs w:val="22"/>
              </w:rPr>
              <w:t>2028</w:t>
            </w:r>
          </w:p>
        </w:tc>
      </w:tr>
      <w:tr w:rsidR="009662A8" w:rsidRPr="00813C75" w:rsidTr="00DD48E7">
        <w:tc>
          <w:tcPr>
            <w:tcW w:w="2897" w:type="dxa"/>
            <w:gridSpan w:val="2"/>
            <w:shd w:val="clear" w:color="auto" w:fill="auto"/>
          </w:tcPr>
          <w:p w:rsidR="009662A8" w:rsidRPr="00813C75" w:rsidRDefault="009662A8" w:rsidP="00DD48E7">
            <w:pPr>
              <w:pStyle w:val="ConsPlusNormal"/>
              <w:jc w:val="both"/>
              <w:rPr>
                <w:sz w:val="22"/>
                <w:szCs w:val="22"/>
              </w:rPr>
            </w:pPr>
            <w:r w:rsidRPr="00813C75">
              <w:rPr>
                <w:sz w:val="22"/>
                <w:szCs w:val="22"/>
              </w:rPr>
              <w:t>Подпрограмма, вс</w:t>
            </w:r>
            <w:r w:rsidRPr="00813C75">
              <w:rPr>
                <w:sz w:val="22"/>
                <w:szCs w:val="22"/>
              </w:rPr>
              <w:t>е</w:t>
            </w:r>
            <w:r w:rsidRPr="00813C75">
              <w:rPr>
                <w:sz w:val="22"/>
                <w:szCs w:val="22"/>
              </w:rPr>
              <w:t>го:</w:t>
            </w:r>
          </w:p>
        </w:tc>
        <w:tc>
          <w:tcPr>
            <w:tcW w:w="1276" w:type="dxa"/>
            <w:vMerge w:val="restart"/>
            <w:shd w:val="clear" w:color="auto" w:fill="auto"/>
          </w:tcPr>
          <w:p w:rsidR="009662A8" w:rsidRPr="00813C75" w:rsidRDefault="009662A8" w:rsidP="00DD48E7">
            <w:pPr>
              <w:pStyle w:val="ConsPlusNormal"/>
              <w:jc w:val="center"/>
              <w:rPr>
                <w:sz w:val="22"/>
                <w:szCs w:val="22"/>
              </w:rPr>
            </w:pPr>
            <w:r w:rsidRPr="00813C75">
              <w:rPr>
                <w:sz w:val="22"/>
                <w:szCs w:val="22"/>
              </w:rPr>
              <w:t>О</w:t>
            </w:r>
            <w:r w:rsidRPr="00813C75">
              <w:rPr>
                <w:sz w:val="22"/>
                <w:szCs w:val="22"/>
              </w:rPr>
              <w:t>т</w:t>
            </w:r>
            <w:r w:rsidRPr="00813C75">
              <w:rPr>
                <w:sz w:val="22"/>
                <w:szCs w:val="22"/>
              </w:rPr>
              <w:t>дел горо</w:t>
            </w:r>
            <w:r w:rsidRPr="00813C75">
              <w:rPr>
                <w:sz w:val="22"/>
                <w:szCs w:val="22"/>
              </w:rPr>
              <w:t>д</w:t>
            </w:r>
            <w:r w:rsidRPr="00813C75">
              <w:rPr>
                <w:sz w:val="22"/>
                <w:szCs w:val="22"/>
              </w:rPr>
              <w:t>ской и</w:t>
            </w:r>
            <w:r w:rsidRPr="00813C75">
              <w:rPr>
                <w:sz w:val="22"/>
                <w:szCs w:val="22"/>
              </w:rPr>
              <w:t>н</w:t>
            </w:r>
            <w:r w:rsidRPr="00813C75">
              <w:rPr>
                <w:sz w:val="22"/>
                <w:szCs w:val="22"/>
              </w:rPr>
              <w:t>фрастру</w:t>
            </w:r>
            <w:r w:rsidRPr="00813C75">
              <w:rPr>
                <w:sz w:val="22"/>
                <w:szCs w:val="22"/>
              </w:rPr>
              <w:t>к</w:t>
            </w:r>
            <w:r w:rsidRPr="00813C75">
              <w:rPr>
                <w:sz w:val="22"/>
                <w:szCs w:val="22"/>
              </w:rPr>
              <w:t>туры адм</w:t>
            </w:r>
            <w:r w:rsidRPr="00813C75">
              <w:rPr>
                <w:sz w:val="22"/>
                <w:szCs w:val="22"/>
              </w:rPr>
              <w:t>и</w:t>
            </w:r>
            <w:r w:rsidRPr="00813C75">
              <w:rPr>
                <w:sz w:val="22"/>
                <w:szCs w:val="22"/>
              </w:rPr>
              <w:t>нистрации городского округа Те</w:t>
            </w:r>
            <w:r w:rsidRPr="00813C75">
              <w:rPr>
                <w:sz w:val="22"/>
                <w:szCs w:val="22"/>
              </w:rPr>
              <w:t>й</w:t>
            </w:r>
            <w:r w:rsidRPr="00813C75">
              <w:rPr>
                <w:sz w:val="22"/>
                <w:szCs w:val="22"/>
              </w:rPr>
              <w:t>ково Ив</w:t>
            </w:r>
            <w:r w:rsidRPr="00813C75">
              <w:rPr>
                <w:sz w:val="22"/>
                <w:szCs w:val="22"/>
              </w:rPr>
              <w:t>а</w:t>
            </w:r>
            <w:r w:rsidRPr="00813C75">
              <w:rPr>
                <w:sz w:val="22"/>
                <w:szCs w:val="22"/>
              </w:rPr>
              <w:t>новской области</w:t>
            </w:r>
          </w:p>
        </w:tc>
        <w:tc>
          <w:tcPr>
            <w:tcW w:w="1134" w:type="dxa"/>
            <w:shd w:val="clear" w:color="auto" w:fill="auto"/>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6 414,20073</w:t>
            </w:r>
          </w:p>
        </w:tc>
        <w:tc>
          <w:tcPr>
            <w:tcW w:w="1134" w:type="dxa"/>
            <w:shd w:val="clear" w:color="auto" w:fill="auto"/>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4 519,16388</w:t>
            </w:r>
          </w:p>
        </w:tc>
        <w:tc>
          <w:tcPr>
            <w:tcW w:w="1134" w:type="dxa"/>
            <w:shd w:val="clear" w:color="auto" w:fill="auto"/>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4 519,16388</w:t>
            </w:r>
          </w:p>
        </w:tc>
        <w:tc>
          <w:tcPr>
            <w:tcW w:w="850" w:type="dxa"/>
            <w:shd w:val="clear" w:color="auto" w:fill="auto"/>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0,00</w:t>
            </w:r>
          </w:p>
        </w:tc>
        <w:tc>
          <w:tcPr>
            <w:tcW w:w="992" w:type="dxa"/>
            <w:shd w:val="clear" w:color="auto" w:fill="auto"/>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0,00</w:t>
            </w:r>
          </w:p>
        </w:tc>
        <w:tc>
          <w:tcPr>
            <w:tcW w:w="993" w:type="dxa"/>
            <w:shd w:val="clear" w:color="auto" w:fill="auto"/>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0,00</w:t>
            </w:r>
          </w:p>
        </w:tc>
      </w:tr>
      <w:tr w:rsidR="009662A8" w:rsidRPr="00813C75" w:rsidTr="00DD48E7">
        <w:tc>
          <w:tcPr>
            <w:tcW w:w="2897" w:type="dxa"/>
            <w:gridSpan w:val="2"/>
            <w:shd w:val="clear" w:color="auto" w:fill="auto"/>
          </w:tcPr>
          <w:p w:rsidR="009662A8" w:rsidRPr="00813C75" w:rsidRDefault="009662A8" w:rsidP="00DD48E7">
            <w:pPr>
              <w:pStyle w:val="ConsPlusNormal"/>
              <w:jc w:val="both"/>
              <w:rPr>
                <w:sz w:val="22"/>
                <w:szCs w:val="22"/>
              </w:rPr>
            </w:pPr>
            <w:r w:rsidRPr="00813C75">
              <w:rPr>
                <w:sz w:val="22"/>
                <w:szCs w:val="22"/>
              </w:rPr>
              <w:t>бюджетные асси</w:t>
            </w:r>
            <w:r w:rsidRPr="00813C75">
              <w:rPr>
                <w:sz w:val="22"/>
                <w:szCs w:val="22"/>
              </w:rPr>
              <w:t>г</w:t>
            </w:r>
            <w:r w:rsidRPr="00813C75">
              <w:rPr>
                <w:sz w:val="22"/>
                <w:szCs w:val="22"/>
              </w:rPr>
              <w:t>нования:</w:t>
            </w:r>
          </w:p>
        </w:tc>
        <w:tc>
          <w:tcPr>
            <w:tcW w:w="1276" w:type="dxa"/>
            <w:vMerge/>
            <w:shd w:val="clear" w:color="auto" w:fill="auto"/>
          </w:tcPr>
          <w:p w:rsidR="009662A8" w:rsidRPr="00813C75" w:rsidRDefault="009662A8" w:rsidP="00DD48E7">
            <w:pPr>
              <w:pStyle w:val="ConsPlusNormal"/>
              <w:jc w:val="center"/>
              <w:rPr>
                <w:sz w:val="22"/>
                <w:szCs w:val="22"/>
              </w:rPr>
            </w:pPr>
          </w:p>
        </w:tc>
        <w:tc>
          <w:tcPr>
            <w:tcW w:w="1134" w:type="dxa"/>
            <w:shd w:val="clear" w:color="auto" w:fill="auto"/>
          </w:tcPr>
          <w:p w:rsidR="009662A8" w:rsidRPr="00813C75" w:rsidRDefault="009662A8" w:rsidP="00DD48E7">
            <w:pPr>
              <w:spacing w:after="0" w:line="240" w:lineRule="auto"/>
              <w:ind w:right="-1"/>
              <w:jc w:val="center"/>
              <w:rPr>
                <w:rFonts w:ascii="Times New Roman" w:hAnsi="Times New Roman" w:cs="Times New Roman"/>
              </w:rPr>
            </w:pPr>
          </w:p>
        </w:tc>
        <w:tc>
          <w:tcPr>
            <w:tcW w:w="1134" w:type="dxa"/>
            <w:shd w:val="clear" w:color="auto" w:fill="auto"/>
          </w:tcPr>
          <w:p w:rsidR="009662A8" w:rsidRPr="00813C75" w:rsidRDefault="009662A8" w:rsidP="00DD48E7">
            <w:pPr>
              <w:spacing w:after="0" w:line="240" w:lineRule="auto"/>
              <w:ind w:right="-1"/>
              <w:jc w:val="center"/>
              <w:rPr>
                <w:rFonts w:ascii="Times New Roman" w:hAnsi="Times New Roman" w:cs="Times New Roman"/>
              </w:rPr>
            </w:pPr>
          </w:p>
        </w:tc>
        <w:tc>
          <w:tcPr>
            <w:tcW w:w="1134" w:type="dxa"/>
            <w:shd w:val="clear" w:color="auto" w:fill="auto"/>
          </w:tcPr>
          <w:p w:rsidR="009662A8" w:rsidRPr="00813C75" w:rsidRDefault="009662A8" w:rsidP="00DD48E7">
            <w:pPr>
              <w:spacing w:after="0" w:line="240" w:lineRule="auto"/>
              <w:ind w:right="-1"/>
              <w:jc w:val="center"/>
              <w:rPr>
                <w:rFonts w:ascii="Times New Roman" w:hAnsi="Times New Roman" w:cs="Times New Roman"/>
              </w:rPr>
            </w:pPr>
          </w:p>
        </w:tc>
        <w:tc>
          <w:tcPr>
            <w:tcW w:w="850" w:type="dxa"/>
            <w:shd w:val="clear" w:color="auto" w:fill="auto"/>
          </w:tcPr>
          <w:p w:rsidR="009662A8" w:rsidRPr="00813C75" w:rsidRDefault="009662A8" w:rsidP="00DD48E7">
            <w:pPr>
              <w:spacing w:after="0" w:line="240" w:lineRule="auto"/>
              <w:ind w:right="-1"/>
              <w:jc w:val="center"/>
              <w:rPr>
                <w:rFonts w:ascii="Times New Roman" w:hAnsi="Times New Roman" w:cs="Times New Roman"/>
              </w:rPr>
            </w:pPr>
          </w:p>
        </w:tc>
        <w:tc>
          <w:tcPr>
            <w:tcW w:w="992" w:type="dxa"/>
            <w:shd w:val="clear" w:color="auto" w:fill="auto"/>
          </w:tcPr>
          <w:p w:rsidR="009662A8" w:rsidRPr="00813C75" w:rsidRDefault="009662A8" w:rsidP="00DD48E7">
            <w:pPr>
              <w:spacing w:after="0" w:line="240" w:lineRule="auto"/>
              <w:ind w:right="-1"/>
              <w:jc w:val="center"/>
              <w:rPr>
                <w:rFonts w:ascii="Times New Roman" w:hAnsi="Times New Roman" w:cs="Times New Roman"/>
              </w:rPr>
            </w:pPr>
          </w:p>
        </w:tc>
        <w:tc>
          <w:tcPr>
            <w:tcW w:w="993" w:type="dxa"/>
            <w:shd w:val="clear" w:color="auto" w:fill="auto"/>
          </w:tcPr>
          <w:p w:rsidR="009662A8" w:rsidRPr="00813C75" w:rsidRDefault="009662A8" w:rsidP="00DD48E7">
            <w:pPr>
              <w:spacing w:after="0" w:line="240" w:lineRule="auto"/>
              <w:ind w:right="-1"/>
              <w:jc w:val="center"/>
              <w:rPr>
                <w:rFonts w:ascii="Times New Roman" w:hAnsi="Times New Roman" w:cs="Times New Roman"/>
              </w:rPr>
            </w:pPr>
          </w:p>
        </w:tc>
      </w:tr>
      <w:tr w:rsidR="009662A8" w:rsidRPr="00813C75" w:rsidTr="00DD48E7">
        <w:tc>
          <w:tcPr>
            <w:tcW w:w="2897" w:type="dxa"/>
            <w:gridSpan w:val="2"/>
            <w:shd w:val="clear" w:color="auto" w:fill="auto"/>
          </w:tcPr>
          <w:p w:rsidR="009662A8" w:rsidRPr="00813C75" w:rsidRDefault="009662A8" w:rsidP="00DD48E7">
            <w:pPr>
              <w:pStyle w:val="ConsPlusNormal"/>
              <w:jc w:val="both"/>
              <w:rPr>
                <w:sz w:val="22"/>
                <w:szCs w:val="22"/>
              </w:rPr>
            </w:pPr>
            <w:r w:rsidRPr="00813C75">
              <w:rPr>
                <w:sz w:val="22"/>
                <w:szCs w:val="22"/>
              </w:rPr>
              <w:t>- местный бюджет</w:t>
            </w:r>
          </w:p>
        </w:tc>
        <w:tc>
          <w:tcPr>
            <w:tcW w:w="1276" w:type="dxa"/>
            <w:vMerge/>
            <w:shd w:val="clear" w:color="auto" w:fill="auto"/>
          </w:tcPr>
          <w:p w:rsidR="009662A8" w:rsidRPr="00813C75" w:rsidRDefault="009662A8" w:rsidP="00DD48E7">
            <w:pPr>
              <w:pStyle w:val="ConsPlusNormal"/>
              <w:jc w:val="center"/>
              <w:rPr>
                <w:sz w:val="22"/>
                <w:szCs w:val="22"/>
              </w:rPr>
            </w:pPr>
          </w:p>
        </w:tc>
        <w:tc>
          <w:tcPr>
            <w:tcW w:w="1134" w:type="dxa"/>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388,64889</w:t>
            </w:r>
          </w:p>
        </w:tc>
        <w:tc>
          <w:tcPr>
            <w:tcW w:w="1134" w:type="dxa"/>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0,00</w:t>
            </w:r>
          </w:p>
        </w:tc>
        <w:tc>
          <w:tcPr>
            <w:tcW w:w="1134" w:type="dxa"/>
            <w:shd w:val="clear" w:color="auto" w:fill="auto"/>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0,00</w:t>
            </w:r>
          </w:p>
        </w:tc>
        <w:tc>
          <w:tcPr>
            <w:tcW w:w="850" w:type="dxa"/>
            <w:shd w:val="clear" w:color="auto" w:fill="auto"/>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0,00</w:t>
            </w:r>
          </w:p>
        </w:tc>
        <w:tc>
          <w:tcPr>
            <w:tcW w:w="992" w:type="dxa"/>
            <w:shd w:val="clear" w:color="auto" w:fill="auto"/>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0,00</w:t>
            </w:r>
          </w:p>
        </w:tc>
        <w:tc>
          <w:tcPr>
            <w:tcW w:w="993" w:type="dxa"/>
            <w:shd w:val="clear" w:color="auto" w:fill="auto"/>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0,00</w:t>
            </w:r>
          </w:p>
        </w:tc>
      </w:tr>
      <w:tr w:rsidR="009662A8" w:rsidRPr="00813C75" w:rsidTr="00DD48E7">
        <w:tc>
          <w:tcPr>
            <w:tcW w:w="2897" w:type="dxa"/>
            <w:gridSpan w:val="2"/>
            <w:shd w:val="clear" w:color="auto" w:fill="auto"/>
          </w:tcPr>
          <w:p w:rsidR="009662A8" w:rsidRPr="00813C75" w:rsidRDefault="009662A8" w:rsidP="00DD48E7">
            <w:pPr>
              <w:pStyle w:val="ConsPlusNormal"/>
              <w:jc w:val="both"/>
              <w:rPr>
                <w:sz w:val="22"/>
                <w:szCs w:val="22"/>
              </w:rPr>
            </w:pPr>
            <w:r w:rsidRPr="00813C75">
              <w:rPr>
                <w:sz w:val="22"/>
                <w:szCs w:val="22"/>
              </w:rPr>
              <w:t>- областной бюджет</w:t>
            </w:r>
          </w:p>
        </w:tc>
        <w:tc>
          <w:tcPr>
            <w:tcW w:w="1276" w:type="dxa"/>
            <w:vMerge/>
            <w:shd w:val="clear" w:color="auto" w:fill="auto"/>
          </w:tcPr>
          <w:p w:rsidR="009662A8" w:rsidRPr="00813C75" w:rsidRDefault="009662A8" w:rsidP="00DD48E7">
            <w:pPr>
              <w:pStyle w:val="ConsPlusNormal"/>
              <w:jc w:val="center"/>
              <w:rPr>
                <w:sz w:val="22"/>
                <w:szCs w:val="22"/>
              </w:rPr>
            </w:pPr>
          </w:p>
        </w:tc>
        <w:tc>
          <w:tcPr>
            <w:tcW w:w="1134" w:type="dxa"/>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0,00</w:t>
            </w:r>
          </w:p>
        </w:tc>
        <w:tc>
          <w:tcPr>
            <w:tcW w:w="1134" w:type="dxa"/>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0,00</w:t>
            </w:r>
          </w:p>
        </w:tc>
        <w:tc>
          <w:tcPr>
            <w:tcW w:w="1134" w:type="dxa"/>
            <w:shd w:val="clear" w:color="auto" w:fill="auto"/>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0,00</w:t>
            </w:r>
          </w:p>
        </w:tc>
        <w:tc>
          <w:tcPr>
            <w:tcW w:w="850" w:type="dxa"/>
            <w:shd w:val="clear" w:color="auto" w:fill="auto"/>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0,00</w:t>
            </w:r>
          </w:p>
        </w:tc>
        <w:tc>
          <w:tcPr>
            <w:tcW w:w="992" w:type="dxa"/>
            <w:shd w:val="clear" w:color="auto" w:fill="auto"/>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0,00</w:t>
            </w:r>
          </w:p>
        </w:tc>
        <w:tc>
          <w:tcPr>
            <w:tcW w:w="993" w:type="dxa"/>
            <w:shd w:val="clear" w:color="auto" w:fill="auto"/>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0,00</w:t>
            </w:r>
          </w:p>
        </w:tc>
      </w:tr>
      <w:tr w:rsidR="009662A8" w:rsidRPr="00813C75" w:rsidTr="00DD48E7">
        <w:tc>
          <w:tcPr>
            <w:tcW w:w="2897" w:type="dxa"/>
            <w:gridSpan w:val="2"/>
            <w:shd w:val="clear" w:color="auto" w:fill="auto"/>
          </w:tcPr>
          <w:p w:rsidR="009662A8" w:rsidRPr="00813C75" w:rsidRDefault="009662A8" w:rsidP="00DD48E7">
            <w:pPr>
              <w:pStyle w:val="ConsPlusNormal"/>
              <w:jc w:val="both"/>
              <w:rPr>
                <w:sz w:val="22"/>
                <w:szCs w:val="22"/>
              </w:rPr>
            </w:pPr>
            <w:r w:rsidRPr="00813C75">
              <w:rPr>
                <w:sz w:val="22"/>
                <w:szCs w:val="22"/>
              </w:rPr>
              <w:t>- федеральный бюджет</w:t>
            </w:r>
          </w:p>
        </w:tc>
        <w:tc>
          <w:tcPr>
            <w:tcW w:w="1276" w:type="dxa"/>
            <w:vMerge/>
            <w:shd w:val="clear" w:color="auto" w:fill="auto"/>
          </w:tcPr>
          <w:p w:rsidR="009662A8" w:rsidRPr="00813C75" w:rsidRDefault="009662A8" w:rsidP="00DD48E7">
            <w:pPr>
              <w:pStyle w:val="ConsPlusNormal"/>
              <w:jc w:val="center"/>
              <w:rPr>
                <w:sz w:val="22"/>
                <w:szCs w:val="22"/>
              </w:rPr>
            </w:pPr>
          </w:p>
        </w:tc>
        <w:tc>
          <w:tcPr>
            <w:tcW w:w="1134" w:type="dxa"/>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6025,55184</w:t>
            </w:r>
          </w:p>
        </w:tc>
        <w:tc>
          <w:tcPr>
            <w:tcW w:w="1134" w:type="dxa"/>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4 519,16388</w:t>
            </w:r>
          </w:p>
        </w:tc>
        <w:tc>
          <w:tcPr>
            <w:tcW w:w="1134" w:type="dxa"/>
            <w:shd w:val="clear" w:color="auto" w:fill="auto"/>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4 519,16388</w:t>
            </w:r>
          </w:p>
        </w:tc>
        <w:tc>
          <w:tcPr>
            <w:tcW w:w="850" w:type="dxa"/>
            <w:shd w:val="clear" w:color="auto" w:fill="auto"/>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0,00</w:t>
            </w:r>
          </w:p>
        </w:tc>
        <w:tc>
          <w:tcPr>
            <w:tcW w:w="992" w:type="dxa"/>
            <w:shd w:val="clear" w:color="auto" w:fill="auto"/>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0,00</w:t>
            </w:r>
          </w:p>
        </w:tc>
        <w:tc>
          <w:tcPr>
            <w:tcW w:w="993" w:type="dxa"/>
            <w:shd w:val="clear" w:color="auto" w:fill="auto"/>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0,00</w:t>
            </w:r>
          </w:p>
        </w:tc>
      </w:tr>
      <w:tr w:rsidR="009662A8" w:rsidRPr="00813C75" w:rsidTr="00DD48E7">
        <w:tc>
          <w:tcPr>
            <w:tcW w:w="488" w:type="dxa"/>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1.</w:t>
            </w:r>
          </w:p>
        </w:tc>
        <w:tc>
          <w:tcPr>
            <w:tcW w:w="2409" w:type="dxa"/>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Предоставление жилых помещений детям-сиротам и детям, оста</w:t>
            </w:r>
            <w:r w:rsidRPr="00813C75">
              <w:rPr>
                <w:rFonts w:ascii="Times New Roman" w:hAnsi="Times New Roman" w:cs="Times New Roman"/>
              </w:rPr>
              <w:t>в</w:t>
            </w:r>
            <w:r w:rsidRPr="00813C75">
              <w:rPr>
                <w:rFonts w:ascii="Times New Roman" w:hAnsi="Times New Roman" w:cs="Times New Roman"/>
              </w:rPr>
              <w:t>шимся без попечения родителей, лицам из их числа по договорам найма специализир</w:t>
            </w:r>
            <w:r w:rsidRPr="00813C75">
              <w:rPr>
                <w:rFonts w:ascii="Times New Roman" w:hAnsi="Times New Roman" w:cs="Times New Roman"/>
              </w:rPr>
              <w:t>о</w:t>
            </w:r>
            <w:r w:rsidRPr="00813C75">
              <w:rPr>
                <w:rFonts w:ascii="Times New Roman" w:hAnsi="Times New Roman" w:cs="Times New Roman"/>
              </w:rPr>
              <w:t>ванных жилых помещ</w:t>
            </w:r>
            <w:r w:rsidRPr="00813C75">
              <w:rPr>
                <w:rFonts w:ascii="Times New Roman" w:hAnsi="Times New Roman" w:cs="Times New Roman"/>
              </w:rPr>
              <w:t>е</w:t>
            </w:r>
            <w:r w:rsidRPr="00813C75">
              <w:rPr>
                <w:rFonts w:ascii="Times New Roman" w:hAnsi="Times New Roman" w:cs="Times New Roman"/>
              </w:rPr>
              <w:t>ний</w:t>
            </w:r>
          </w:p>
        </w:tc>
        <w:tc>
          <w:tcPr>
            <w:tcW w:w="1276" w:type="dxa"/>
            <w:vMerge/>
            <w:shd w:val="clear" w:color="auto" w:fill="auto"/>
          </w:tcPr>
          <w:p w:rsidR="009662A8" w:rsidRPr="00813C75" w:rsidRDefault="009662A8" w:rsidP="00DD48E7">
            <w:pPr>
              <w:pStyle w:val="ConsPlusNormal"/>
              <w:jc w:val="center"/>
              <w:rPr>
                <w:sz w:val="22"/>
                <w:szCs w:val="22"/>
              </w:rPr>
            </w:pPr>
          </w:p>
        </w:tc>
        <w:tc>
          <w:tcPr>
            <w:tcW w:w="1134" w:type="dxa"/>
            <w:shd w:val="clear" w:color="auto" w:fill="auto"/>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6 414,20073</w:t>
            </w:r>
          </w:p>
        </w:tc>
        <w:tc>
          <w:tcPr>
            <w:tcW w:w="1134" w:type="dxa"/>
            <w:shd w:val="clear" w:color="auto" w:fill="auto"/>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4 519,16388</w:t>
            </w:r>
          </w:p>
        </w:tc>
        <w:tc>
          <w:tcPr>
            <w:tcW w:w="1134" w:type="dxa"/>
            <w:shd w:val="clear" w:color="auto" w:fill="auto"/>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4 519,16388</w:t>
            </w:r>
          </w:p>
        </w:tc>
        <w:tc>
          <w:tcPr>
            <w:tcW w:w="850" w:type="dxa"/>
            <w:shd w:val="clear" w:color="auto" w:fill="auto"/>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0,00</w:t>
            </w:r>
          </w:p>
        </w:tc>
        <w:tc>
          <w:tcPr>
            <w:tcW w:w="992" w:type="dxa"/>
            <w:shd w:val="clear" w:color="auto" w:fill="auto"/>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0,00</w:t>
            </w:r>
          </w:p>
        </w:tc>
        <w:tc>
          <w:tcPr>
            <w:tcW w:w="993" w:type="dxa"/>
            <w:shd w:val="clear" w:color="auto" w:fill="auto"/>
          </w:tcPr>
          <w:p w:rsidR="009662A8" w:rsidRPr="00813C75" w:rsidRDefault="009662A8" w:rsidP="00DD48E7">
            <w:pPr>
              <w:pStyle w:val="ConsPlusNormal"/>
              <w:jc w:val="center"/>
              <w:rPr>
                <w:sz w:val="22"/>
                <w:szCs w:val="22"/>
              </w:rPr>
            </w:pPr>
            <w:r w:rsidRPr="00813C75">
              <w:rPr>
                <w:sz w:val="22"/>
                <w:szCs w:val="22"/>
              </w:rPr>
              <w:t>0,00</w:t>
            </w:r>
          </w:p>
        </w:tc>
      </w:tr>
      <w:tr w:rsidR="009662A8" w:rsidRPr="00813C75" w:rsidTr="00DD48E7">
        <w:tc>
          <w:tcPr>
            <w:tcW w:w="488" w:type="dxa"/>
            <w:shd w:val="clear" w:color="auto" w:fill="auto"/>
          </w:tcPr>
          <w:p w:rsidR="009662A8" w:rsidRPr="00813C75" w:rsidRDefault="009662A8" w:rsidP="00DD48E7">
            <w:pPr>
              <w:spacing w:after="0" w:line="240" w:lineRule="auto"/>
              <w:rPr>
                <w:rFonts w:ascii="Times New Roman" w:hAnsi="Times New Roman" w:cs="Times New Roman"/>
              </w:rPr>
            </w:pPr>
          </w:p>
        </w:tc>
        <w:tc>
          <w:tcPr>
            <w:tcW w:w="2409" w:type="dxa"/>
            <w:shd w:val="clear" w:color="auto" w:fill="auto"/>
          </w:tcPr>
          <w:p w:rsidR="009662A8" w:rsidRPr="00813C75" w:rsidRDefault="009662A8" w:rsidP="00DD48E7">
            <w:pPr>
              <w:pStyle w:val="ConsPlusNormal"/>
              <w:jc w:val="both"/>
              <w:rPr>
                <w:sz w:val="22"/>
                <w:szCs w:val="22"/>
              </w:rPr>
            </w:pPr>
            <w:r w:rsidRPr="00813C75">
              <w:rPr>
                <w:sz w:val="22"/>
                <w:szCs w:val="22"/>
              </w:rPr>
              <w:t>бюджетные а</w:t>
            </w:r>
            <w:r w:rsidRPr="00813C75">
              <w:rPr>
                <w:sz w:val="22"/>
                <w:szCs w:val="22"/>
              </w:rPr>
              <w:t>с</w:t>
            </w:r>
            <w:r w:rsidRPr="00813C75">
              <w:rPr>
                <w:sz w:val="22"/>
                <w:szCs w:val="22"/>
              </w:rPr>
              <w:t>сигнования:</w:t>
            </w:r>
          </w:p>
        </w:tc>
        <w:tc>
          <w:tcPr>
            <w:tcW w:w="1276" w:type="dxa"/>
            <w:vMerge/>
            <w:shd w:val="clear" w:color="auto" w:fill="auto"/>
          </w:tcPr>
          <w:p w:rsidR="009662A8" w:rsidRPr="00813C75" w:rsidRDefault="009662A8" w:rsidP="00DD48E7">
            <w:pPr>
              <w:pStyle w:val="ConsPlusNormal"/>
              <w:jc w:val="center"/>
              <w:rPr>
                <w:sz w:val="22"/>
                <w:szCs w:val="22"/>
              </w:rPr>
            </w:pPr>
          </w:p>
        </w:tc>
        <w:tc>
          <w:tcPr>
            <w:tcW w:w="1134" w:type="dxa"/>
            <w:shd w:val="clear" w:color="auto" w:fill="auto"/>
          </w:tcPr>
          <w:p w:rsidR="009662A8" w:rsidRPr="00813C75" w:rsidRDefault="009662A8" w:rsidP="00DD48E7">
            <w:pPr>
              <w:spacing w:after="0" w:line="240" w:lineRule="auto"/>
              <w:ind w:right="-1"/>
              <w:jc w:val="center"/>
              <w:rPr>
                <w:rFonts w:ascii="Times New Roman" w:hAnsi="Times New Roman" w:cs="Times New Roman"/>
              </w:rPr>
            </w:pPr>
          </w:p>
        </w:tc>
        <w:tc>
          <w:tcPr>
            <w:tcW w:w="1134" w:type="dxa"/>
            <w:shd w:val="clear" w:color="auto" w:fill="auto"/>
          </w:tcPr>
          <w:p w:rsidR="009662A8" w:rsidRPr="00813C75" w:rsidRDefault="009662A8" w:rsidP="00DD48E7">
            <w:pPr>
              <w:spacing w:after="0" w:line="240" w:lineRule="auto"/>
              <w:ind w:right="-1"/>
              <w:jc w:val="center"/>
              <w:rPr>
                <w:rFonts w:ascii="Times New Roman" w:hAnsi="Times New Roman" w:cs="Times New Roman"/>
              </w:rPr>
            </w:pPr>
          </w:p>
        </w:tc>
        <w:tc>
          <w:tcPr>
            <w:tcW w:w="1134" w:type="dxa"/>
            <w:shd w:val="clear" w:color="auto" w:fill="auto"/>
          </w:tcPr>
          <w:p w:rsidR="009662A8" w:rsidRPr="00813C75" w:rsidRDefault="009662A8" w:rsidP="00DD48E7">
            <w:pPr>
              <w:spacing w:after="0" w:line="240" w:lineRule="auto"/>
              <w:ind w:right="-1"/>
              <w:jc w:val="center"/>
              <w:rPr>
                <w:rFonts w:ascii="Times New Roman" w:hAnsi="Times New Roman" w:cs="Times New Roman"/>
              </w:rPr>
            </w:pPr>
          </w:p>
        </w:tc>
        <w:tc>
          <w:tcPr>
            <w:tcW w:w="850" w:type="dxa"/>
            <w:shd w:val="clear" w:color="auto" w:fill="auto"/>
          </w:tcPr>
          <w:p w:rsidR="009662A8" w:rsidRPr="00813C75" w:rsidRDefault="009662A8" w:rsidP="00DD48E7">
            <w:pPr>
              <w:spacing w:after="0" w:line="240" w:lineRule="auto"/>
              <w:ind w:right="-1"/>
              <w:jc w:val="center"/>
              <w:rPr>
                <w:rFonts w:ascii="Times New Roman" w:hAnsi="Times New Roman" w:cs="Times New Roman"/>
              </w:rPr>
            </w:pPr>
          </w:p>
        </w:tc>
        <w:tc>
          <w:tcPr>
            <w:tcW w:w="992" w:type="dxa"/>
            <w:shd w:val="clear" w:color="auto" w:fill="auto"/>
          </w:tcPr>
          <w:p w:rsidR="009662A8" w:rsidRPr="00813C75" w:rsidRDefault="009662A8" w:rsidP="00DD48E7">
            <w:pPr>
              <w:spacing w:after="0" w:line="240" w:lineRule="auto"/>
              <w:ind w:right="-1"/>
              <w:jc w:val="center"/>
              <w:rPr>
                <w:rFonts w:ascii="Times New Roman" w:hAnsi="Times New Roman" w:cs="Times New Roman"/>
              </w:rPr>
            </w:pPr>
          </w:p>
        </w:tc>
        <w:tc>
          <w:tcPr>
            <w:tcW w:w="993" w:type="dxa"/>
            <w:shd w:val="clear" w:color="auto" w:fill="auto"/>
          </w:tcPr>
          <w:p w:rsidR="009662A8" w:rsidRPr="00813C75" w:rsidRDefault="009662A8" w:rsidP="00DD48E7">
            <w:pPr>
              <w:pStyle w:val="ConsPlusNormal"/>
              <w:jc w:val="center"/>
              <w:rPr>
                <w:sz w:val="22"/>
                <w:szCs w:val="22"/>
              </w:rPr>
            </w:pPr>
          </w:p>
        </w:tc>
      </w:tr>
      <w:tr w:rsidR="009662A8" w:rsidRPr="00813C75" w:rsidTr="00DD48E7">
        <w:tc>
          <w:tcPr>
            <w:tcW w:w="488" w:type="dxa"/>
            <w:shd w:val="clear" w:color="auto" w:fill="auto"/>
          </w:tcPr>
          <w:p w:rsidR="009662A8" w:rsidRPr="00813C75" w:rsidRDefault="009662A8" w:rsidP="00DD48E7">
            <w:pPr>
              <w:spacing w:after="0" w:line="240" w:lineRule="auto"/>
              <w:rPr>
                <w:rFonts w:ascii="Times New Roman" w:hAnsi="Times New Roman" w:cs="Times New Roman"/>
              </w:rPr>
            </w:pPr>
          </w:p>
        </w:tc>
        <w:tc>
          <w:tcPr>
            <w:tcW w:w="2409" w:type="dxa"/>
            <w:shd w:val="clear" w:color="auto" w:fill="auto"/>
          </w:tcPr>
          <w:p w:rsidR="009662A8" w:rsidRPr="00813C75" w:rsidRDefault="009662A8" w:rsidP="00DD48E7">
            <w:pPr>
              <w:pStyle w:val="ConsPlusNormal"/>
              <w:jc w:val="both"/>
              <w:rPr>
                <w:sz w:val="22"/>
                <w:szCs w:val="22"/>
              </w:rPr>
            </w:pPr>
            <w:r w:rsidRPr="00813C75">
              <w:rPr>
                <w:sz w:val="22"/>
                <w:szCs w:val="22"/>
              </w:rPr>
              <w:t>- местный бюджет</w:t>
            </w:r>
          </w:p>
        </w:tc>
        <w:tc>
          <w:tcPr>
            <w:tcW w:w="1276" w:type="dxa"/>
            <w:vMerge/>
            <w:shd w:val="clear" w:color="auto" w:fill="auto"/>
          </w:tcPr>
          <w:p w:rsidR="009662A8" w:rsidRPr="00813C75" w:rsidRDefault="009662A8" w:rsidP="00DD48E7">
            <w:pPr>
              <w:pStyle w:val="ConsPlusNormal"/>
              <w:jc w:val="center"/>
              <w:rPr>
                <w:sz w:val="22"/>
                <w:szCs w:val="22"/>
              </w:rPr>
            </w:pPr>
          </w:p>
        </w:tc>
        <w:tc>
          <w:tcPr>
            <w:tcW w:w="1134" w:type="dxa"/>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388,64889</w:t>
            </w:r>
          </w:p>
        </w:tc>
        <w:tc>
          <w:tcPr>
            <w:tcW w:w="1134" w:type="dxa"/>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0,00</w:t>
            </w:r>
          </w:p>
        </w:tc>
        <w:tc>
          <w:tcPr>
            <w:tcW w:w="1134" w:type="dxa"/>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0,00</w:t>
            </w:r>
          </w:p>
        </w:tc>
        <w:tc>
          <w:tcPr>
            <w:tcW w:w="850" w:type="dxa"/>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0,00</w:t>
            </w:r>
          </w:p>
        </w:tc>
        <w:tc>
          <w:tcPr>
            <w:tcW w:w="992" w:type="dxa"/>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0,00</w:t>
            </w:r>
          </w:p>
        </w:tc>
        <w:tc>
          <w:tcPr>
            <w:tcW w:w="993" w:type="dxa"/>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0,00</w:t>
            </w:r>
          </w:p>
        </w:tc>
      </w:tr>
      <w:tr w:rsidR="009662A8" w:rsidRPr="00813C75" w:rsidTr="00DD48E7">
        <w:tc>
          <w:tcPr>
            <w:tcW w:w="488" w:type="dxa"/>
            <w:shd w:val="clear" w:color="auto" w:fill="auto"/>
          </w:tcPr>
          <w:p w:rsidR="009662A8" w:rsidRPr="00813C75" w:rsidRDefault="009662A8" w:rsidP="00DD48E7">
            <w:pPr>
              <w:spacing w:after="0" w:line="240" w:lineRule="auto"/>
              <w:rPr>
                <w:rFonts w:ascii="Times New Roman" w:hAnsi="Times New Roman" w:cs="Times New Roman"/>
              </w:rPr>
            </w:pPr>
          </w:p>
        </w:tc>
        <w:tc>
          <w:tcPr>
            <w:tcW w:w="2409" w:type="dxa"/>
            <w:shd w:val="clear" w:color="auto" w:fill="auto"/>
          </w:tcPr>
          <w:p w:rsidR="009662A8" w:rsidRPr="00813C75" w:rsidRDefault="009662A8" w:rsidP="00DD48E7">
            <w:pPr>
              <w:pStyle w:val="ConsPlusNormal"/>
              <w:jc w:val="both"/>
              <w:rPr>
                <w:sz w:val="22"/>
                <w:szCs w:val="22"/>
              </w:rPr>
            </w:pPr>
            <w:r w:rsidRPr="00813C75">
              <w:rPr>
                <w:sz w:val="22"/>
                <w:szCs w:val="22"/>
              </w:rPr>
              <w:t>- областной бюджет</w:t>
            </w:r>
          </w:p>
        </w:tc>
        <w:tc>
          <w:tcPr>
            <w:tcW w:w="1276" w:type="dxa"/>
            <w:vMerge/>
            <w:shd w:val="clear" w:color="auto" w:fill="auto"/>
          </w:tcPr>
          <w:p w:rsidR="009662A8" w:rsidRPr="00813C75" w:rsidRDefault="009662A8" w:rsidP="00DD48E7">
            <w:pPr>
              <w:pStyle w:val="ConsPlusNormal"/>
              <w:jc w:val="center"/>
              <w:rPr>
                <w:sz w:val="22"/>
                <w:szCs w:val="22"/>
              </w:rPr>
            </w:pPr>
          </w:p>
        </w:tc>
        <w:tc>
          <w:tcPr>
            <w:tcW w:w="1134" w:type="dxa"/>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0,00</w:t>
            </w:r>
          </w:p>
        </w:tc>
        <w:tc>
          <w:tcPr>
            <w:tcW w:w="1134" w:type="dxa"/>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0,00</w:t>
            </w:r>
          </w:p>
        </w:tc>
        <w:tc>
          <w:tcPr>
            <w:tcW w:w="1134" w:type="dxa"/>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0,00</w:t>
            </w:r>
          </w:p>
        </w:tc>
        <w:tc>
          <w:tcPr>
            <w:tcW w:w="850" w:type="dxa"/>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0,00</w:t>
            </w:r>
          </w:p>
        </w:tc>
        <w:tc>
          <w:tcPr>
            <w:tcW w:w="992" w:type="dxa"/>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0,00</w:t>
            </w:r>
          </w:p>
        </w:tc>
        <w:tc>
          <w:tcPr>
            <w:tcW w:w="993" w:type="dxa"/>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0,00</w:t>
            </w:r>
          </w:p>
        </w:tc>
      </w:tr>
      <w:tr w:rsidR="009662A8" w:rsidRPr="00813C75" w:rsidTr="00DD48E7">
        <w:tc>
          <w:tcPr>
            <w:tcW w:w="488" w:type="dxa"/>
            <w:shd w:val="clear" w:color="auto" w:fill="auto"/>
          </w:tcPr>
          <w:p w:rsidR="009662A8" w:rsidRPr="00813C75" w:rsidRDefault="009662A8" w:rsidP="00DD48E7">
            <w:pPr>
              <w:spacing w:after="0" w:line="240" w:lineRule="auto"/>
              <w:rPr>
                <w:rFonts w:ascii="Times New Roman" w:hAnsi="Times New Roman" w:cs="Times New Roman"/>
              </w:rPr>
            </w:pPr>
          </w:p>
        </w:tc>
        <w:tc>
          <w:tcPr>
            <w:tcW w:w="2409" w:type="dxa"/>
            <w:shd w:val="clear" w:color="auto" w:fill="auto"/>
          </w:tcPr>
          <w:p w:rsidR="009662A8" w:rsidRPr="00813C75" w:rsidRDefault="009662A8" w:rsidP="00DD48E7">
            <w:pPr>
              <w:pStyle w:val="ConsPlusNormal"/>
              <w:jc w:val="both"/>
              <w:rPr>
                <w:sz w:val="22"/>
                <w:szCs w:val="22"/>
              </w:rPr>
            </w:pPr>
            <w:r w:rsidRPr="00813C75">
              <w:rPr>
                <w:sz w:val="22"/>
                <w:szCs w:val="22"/>
              </w:rPr>
              <w:t>- федеральный бюджет</w:t>
            </w:r>
          </w:p>
        </w:tc>
        <w:tc>
          <w:tcPr>
            <w:tcW w:w="1276" w:type="dxa"/>
            <w:vMerge/>
            <w:shd w:val="clear" w:color="auto" w:fill="auto"/>
          </w:tcPr>
          <w:p w:rsidR="009662A8" w:rsidRPr="00813C75" w:rsidRDefault="009662A8" w:rsidP="00DD48E7">
            <w:pPr>
              <w:pStyle w:val="ConsPlusNormal"/>
              <w:jc w:val="center"/>
              <w:rPr>
                <w:sz w:val="22"/>
                <w:szCs w:val="22"/>
              </w:rPr>
            </w:pPr>
          </w:p>
        </w:tc>
        <w:tc>
          <w:tcPr>
            <w:tcW w:w="1134" w:type="dxa"/>
            <w:shd w:val="clear" w:color="auto" w:fill="auto"/>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6025,55184</w:t>
            </w:r>
          </w:p>
        </w:tc>
        <w:tc>
          <w:tcPr>
            <w:tcW w:w="1134" w:type="dxa"/>
            <w:shd w:val="clear" w:color="auto" w:fill="auto"/>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4 519,16388</w:t>
            </w:r>
          </w:p>
        </w:tc>
        <w:tc>
          <w:tcPr>
            <w:tcW w:w="1134" w:type="dxa"/>
            <w:shd w:val="clear" w:color="auto" w:fill="auto"/>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4 519,16388</w:t>
            </w:r>
          </w:p>
        </w:tc>
        <w:tc>
          <w:tcPr>
            <w:tcW w:w="850" w:type="dxa"/>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0,00</w:t>
            </w:r>
          </w:p>
        </w:tc>
        <w:tc>
          <w:tcPr>
            <w:tcW w:w="992" w:type="dxa"/>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0,00</w:t>
            </w:r>
          </w:p>
        </w:tc>
        <w:tc>
          <w:tcPr>
            <w:tcW w:w="993" w:type="dxa"/>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0,00</w:t>
            </w:r>
          </w:p>
        </w:tc>
      </w:tr>
    </w:tbl>
    <w:p w:rsidR="009662A8" w:rsidRPr="00813C75" w:rsidRDefault="009662A8" w:rsidP="009662A8">
      <w:pPr>
        <w:pStyle w:val="ab"/>
        <w:ind w:firstLine="709"/>
        <w:rPr>
          <w:sz w:val="22"/>
          <w:szCs w:val="22"/>
        </w:rPr>
      </w:pPr>
      <w:r w:rsidRPr="00813C75">
        <w:rPr>
          <w:sz w:val="22"/>
          <w:szCs w:val="22"/>
        </w:rPr>
        <w:t>Реализация подпрограммы предусматривает целевое использование денежных средств в соответс</w:t>
      </w:r>
      <w:r w:rsidRPr="00813C75">
        <w:rPr>
          <w:sz w:val="22"/>
          <w:szCs w:val="22"/>
        </w:rPr>
        <w:t>т</w:t>
      </w:r>
      <w:r w:rsidRPr="00813C75">
        <w:rPr>
          <w:sz w:val="22"/>
          <w:szCs w:val="22"/>
        </w:rPr>
        <w:t>вии с поставленной задачей, определенными мероприятиями, а также регулярное проведение мониторинга достигнутых результатов и эффективности расходования средств бюджета города Тейково.</w:t>
      </w:r>
    </w:p>
    <w:p w:rsidR="009662A8" w:rsidRPr="00813C75" w:rsidRDefault="009662A8" w:rsidP="009662A8">
      <w:pPr>
        <w:pStyle w:val="ab"/>
        <w:ind w:firstLine="709"/>
        <w:rPr>
          <w:sz w:val="22"/>
          <w:szCs w:val="22"/>
        </w:rPr>
      </w:pPr>
      <w:r w:rsidRPr="00813C75">
        <w:rPr>
          <w:sz w:val="22"/>
          <w:szCs w:val="22"/>
        </w:rPr>
        <w:t>Отдел городской инфраструктуры администрации городского округа Тейково Ивановской области контролирует выполнение мероприятий, выявляет их отклонение от предусмотренной цели, устанавливает причины и применяет меры по их устранению. Финансирование расходов на реализацию подпрограммы осуществляется в порядке, установленном для исполнения бюджета города Тейково.</w:t>
      </w:r>
    </w:p>
    <w:p w:rsidR="009662A8" w:rsidRPr="00813C75" w:rsidRDefault="009662A8" w:rsidP="009662A8">
      <w:pPr>
        <w:spacing w:after="0" w:line="240" w:lineRule="auto"/>
        <w:rPr>
          <w:rFonts w:ascii="Times New Roman" w:hAnsi="Times New Roman" w:cs="Times New Roman"/>
        </w:rPr>
      </w:pPr>
      <w:r w:rsidRPr="00813C75">
        <w:rPr>
          <w:rFonts w:ascii="Times New Roman" w:hAnsi="Times New Roman" w:cs="Times New Roman"/>
        </w:rPr>
        <w:br w:type="page"/>
      </w:r>
    </w:p>
    <w:p w:rsidR="009662A8" w:rsidRPr="00813C75" w:rsidRDefault="009662A8" w:rsidP="009662A8">
      <w:pPr>
        <w:spacing w:after="0" w:line="240" w:lineRule="auto"/>
        <w:jc w:val="right"/>
        <w:rPr>
          <w:rFonts w:ascii="Times New Roman" w:hAnsi="Times New Roman" w:cs="Times New Roman"/>
        </w:rPr>
        <w:sectPr w:rsidR="009662A8" w:rsidRPr="00813C75" w:rsidSect="00152764">
          <w:pgSz w:w="11906" w:h="16838"/>
          <w:pgMar w:top="1134" w:right="567" w:bottom="1134" w:left="1134" w:header="709" w:footer="709" w:gutter="0"/>
          <w:cols w:space="720"/>
        </w:sectPr>
      </w:pPr>
    </w:p>
    <w:p w:rsidR="009662A8" w:rsidRPr="00813C75" w:rsidRDefault="009662A8" w:rsidP="009662A8">
      <w:pPr>
        <w:spacing w:after="0" w:line="240" w:lineRule="auto"/>
        <w:jc w:val="right"/>
        <w:rPr>
          <w:rFonts w:ascii="Times New Roman" w:hAnsi="Times New Roman" w:cs="Times New Roman"/>
        </w:rPr>
      </w:pPr>
      <w:r w:rsidRPr="00813C75">
        <w:rPr>
          <w:rFonts w:ascii="Times New Roman" w:hAnsi="Times New Roman" w:cs="Times New Roman"/>
        </w:rPr>
        <w:lastRenderedPageBreak/>
        <w:t>Приложение № 13</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к постановлению администрации</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 xml:space="preserve"> городского округа Тейково</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Ивановской области</w:t>
      </w:r>
    </w:p>
    <w:p w:rsidR="009662A8" w:rsidRPr="00813C75" w:rsidRDefault="009662A8" w:rsidP="009662A8">
      <w:pPr>
        <w:spacing w:after="0" w:line="240" w:lineRule="auto"/>
        <w:ind w:right="-1"/>
        <w:jc w:val="center"/>
        <w:rPr>
          <w:rFonts w:ascii="Times New Roman" w:hAnsi="Times New Roman" w:cs="Times New Roman"/>
        </w:rPr>
      </w:pPr>
      <w:r w:rsidRPr="00813C75">
        <w:rPr>
          <w:rFonts w:ascii="Times New Roman" w:hAnsi="Times New Roman" w:cs="Times New Roman"/>
        </w:rPr>
        <w:t xml:space="preserve">               от  21.04.2023      №273</w:t>
      </w:r>
    </w:p>
    <w:p w:rsidR="009662A8" w:rsidRPr="00813C75" w:rsidRDefault="009662A8" w:rsidP="009662A8">
      <w:pPr>
        <w:spacing w:after="0" w:line="240" w:lineRule="auto"/>
        <w:jc w:val="right"/>
        <w:rPr>
          <w:rFonts w:ascii="Times New Roman" w:hAnsi="Times New Roman" w:cs="Times New Roman"/>
        </w:rPr>
      </w:pPr>
    </w:p>
    <w:p w:rsidR="009662A8" w:rsidRPr="00813C75" w:rsidRDefault="009662A8" w:rsidP="009662A8">
      <w:pPr>
        <w:spacing w:after="0" w:line="240" w:lineRule="auto"/>
        <w:ind w:right="-1"/>
        <w:jc w:val="center"/>
        <w:rPr>
          <w:rFonts w:ascii="Times New Roman" w:hAnsi="Times New Roman" w:cs="Times New Roman"/>
        </w:rPr>
      </w:pPr>
      <w:r w:rsidRPr="00813C75">
        <w:rPr>
          <w:rFonts w:ascii="Times New Roman" w:hAnsi="Times New Roman" w:cs="Times New Roman"/>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476"/>
      </w:tblGrid>
      <w:tr w:rsidR="009662A8" w:rsidRPr="00813C75" w:rsidTr="00DD48E7">
        <w:tc>
          <w:tcPr>
            <w:tcW w:w="2836" w:type="dxa"/>
            <w:shd w:val="clear" w:color="auto" w:fill="FFFFFF"/>
          </w:tcPr>
          <w:p w:rsidR="009662A8" w:rsidRPr="00813C75" w:rsidRDefault="009662A8" w:rsidP="00DD48E7">
            <w:pPr>
              <w:pStyle w:val="aff4"/>
              <w:tabs>
                <w:tab w:val="left" w:pos="2727"/>
              </w:tabs>
              <w:ind w:left="0"/>
              <w:rPr>
                <w:sz w:val="22"/>
                <w:szCs w:val="22"/>
              </w:rPr>
            </w:pPr>
            <w:r w:rsidRPr="00813C75">
              <w:rPr>
                <w:sz w:val="22"/>
                <w:szCs w:val="22"/>
              </w:rPr>
              <w:t>Наименование</w:t>
            </w:r>
          </w:p>
          <w:p w:rsidR="009662A8" w:rsidRPr="00813C75" w:rsidRDefault="009662A8" w:rsidP="00DD48E7">
            <w:pPr>
              <w:pStyle w:val="aff4"/>
              <w:tabs>
                <w:tab w:val="left" w:pos="2727"/>
              </w:tabs>
              <w:ind w:left="0"/>
              <w:rPr>
                <w:sz w:val="22"/>
                <w:szCs w:val="22"/>
              </w:rPr>
            </w:pPr>
            <w:r w:rsidRPr="00813C75">
              <w:rPr>
                <w:sz w:val="22"/>
                <w:szCs w:val="22"/>
              </w:rPr>
              <w:t>подпрограммы</w:t>
            </w:r>
          </w:p>
        </w:tc>
        <w:tc>
          <w:tcPr>
            <w:tcW w:w="7476" w:type="dxa"/>
            <w:shd w:val="clear" w:color="auto" w:fill="FFFFFF"/>
          </w:tcPr>
          <w:p w:rsidR="009662A8" w:rsidRPr="00813C75" w:rsidRDefault="009662A8" w:rsidP="00DD48E7">
            <w:pPr>
              <w:pStyle w:val="aff4"/>
              <w:ind w:left="0"/>
              <w:rPr>
                <w:sz w:val="22"/>
                <w:szCs w:val="22"/>
              </w:rPr>
            </w:pPr>
            <w:r w:rsidRPr="00813C75">
              <w:rPr>
                <w:sz w:val="22"/>
                <w:szCs w:val="22"/>
              </w:rPr>
              <w:t>Формирование современной городской среды на 2023-2028 годы (далее – подпрограмма)</w:t>
            </w:r>
          </w:p>
        </w:tc>
      </w:tr>
      <w:tr w:rsidR="009662A8" w:rsidRPr="00813C75" w:rsidTr="00DD48E7">
        <w:tc>
          <w:tcPr>
            <w:tcW w:w="2836" w:type="dxa"/>
            <w:shd w:val="clear" w:color="auto" w:fill="FFFFFF"/>
          </w:tcPr>
          <w:p w:rsidR="009662A8" w:rsidRPr="00813C75" w:rsidRDefault="009662A8" w:rsidP="00DD48E7">
            <w:pPr>
              <w:pStyle w:val="aff4"/>
              <w:ind w:left="0"/>
              <w:rPr>
                <w:sz w:val="22"/>
                <w:szCs w:val="22"/>
              </w:rPr>
            </w:pPr>
            <w:r w:rsidRPr="00813C75">
              <w:rPr>
                <w:sz w:val="22"/>
                <w:szCs w:val="22"/>
              </w:rPr>
              <w:t>Срок реализации</w:t>
            </w:r>
          </w:p>
          <w:p w:rsidR="009662A8" w:rsidRPr="00813C75" w:rsidRDefault="009662A8" w:rsidP="00DD48E7">
            <w:pPr>
              <w:pStyle w:val="aff4"/>
              <w:ind w:left="0"/>
              <w:rPr>
                <w:sz w:val="22"/>
                <w:szCs w:val="22"/>
              </w:rPr>
            </w:pPr>
            <w:r w:rsidRPr="00813C75">
              <w:rPr>
                <w:sz w:val="22"/>
                <w:szCs w:val="22"/>
              </w:rPr>
              <w:t>подпрограммы</w:t>
            </w:r>
          </w:p>
        </w:tc>
        <w:tc>
          <w:tcPr>
            <w:tcW w:w="7476" w:type="dxa"/>
            <w:shd w:val="clear" w:color="auto" w:fill="FFFFFF"/>
          </w:tcPr>
          <w:p w:rsidR="009662A8" w:rsidRPr="00813C75" w:rsidRDefault="009662A8" w:rsidP="00DD48E7">
            <w:pPr>
              <w:pStyle w:val="aff4"/>
              <w:ind w:left="0"/>
              <w:rPr>
                <w:sz w:val="22"/>
                <w:szCs w:val="22"/>
              </w:rPr>
            </w:pPr>
            <w:r w:rsidRPr="00813C75">
              <w:rPr>
                <w:sz w:val="22"/>
                <w:szCs w:val="22"/>
              </w:rPr>
              <w:t>2023-2028</w:t>
            </w:r>
          </w:p>
        </w:tc>
      </w:tr>
      <w:tr w:rsidR="009662A8" w:rsidRPr="00813C75" w:rsidTr="00DD48E7">
        <w:tc>
          <w:tcPr>
            <w:tcW w:w="2836" w:type="dxa"/>
            <w:shd w:val="clear" w:color="auto" w:fill="FFFFFF"/>
          </w:tcPr>
          <w:p w:rsidR="009662A8" w:rsidRPr="00813C75" w:rsidRDefault="009662A8" w:rsidP="00DD48E7">
            <w:pPr>
              <w:pStyle w:val="aff4"/>
              <w:ind w:left="0"/>
              <w:rPr>
                <w:sz w:val="22"/>
                <w:szCs w:val="22"/>
              </w:rPr>
            </w:pPr>
            <w:r w:rsidRPr="00813C75">
              <w:rPr>
                <w:sz w:val="22"/>
                <w:szCs w:val="22"/>
              </w:rPr>
              <w:t>Исполнители</w:t>
            </w:r>
          </w:p>
          <w:p w:rsidR="009662A8" w:rsidRPr="00813C75" w:rsidRDefault="009662A8" w:rsidP="00DD48E7">
            <w:pPr>
              <w:pStyle w:val="aff4"/>
              <w:ind w:left="0"/>
              <w:rPr>
                <w:sz w:val="22"/>
                <w:szCs w:val="22"/>
              </w:rPr>
            </w:pPr>
            <w:r w:rsidRPr="00813C75">
              <w:rPr>
                <w:sz w:val="22"/>
                <w:szCs w:val="22"/>
              </w:rPr>
              <w:t>подпрограммы</w:t>
            </w:r>
          </w:p>
        </w:tc>
        <w:tc>
          <w:tcPr>
            <w:tcW w:w="7476" w:type="dxa"/>
            <w:shd w:val="clear" w:color="auto" w:fill="FFFFFF"/>
          </w:tcPr>
          <w:p w:rsidR="009662A8" w:rsidRPr="00813C75" w:rsidRDefault="009662A8" w:rsidP="00DD48E7">
            <w:pPr>
              <w:pStyle w:val="aff4"/>
              <w:ind w:left="0"/>
              <w:rPr>
                <w:sz w:val="22"/>
                <w:szCs w:val="22"/>
              </w:rPr>
            </w:pPr>
            <w:r w:rsidRPr="00813C75">
              <w:rPr>
                <w:sz w:val="22"/>
                <w:szCs w:val="22"/>
              </w:rPr>
              <w:t>Отдел городской инфраструктуры администрации городского округа Тейк</w:t>
            </w:r>
            <w:r w:rsidRPr="00813C75">
              <w:rPr>
                <w:sz w:val="22"/>
                <w:szCs w:val="22"/>
              </w:rPr>
              <w:t>о</w:t>
            </w:r>
            <w:r w:rsidRPr="00813C75">
              <w:rPr>
                <w:sz w:val="22"/>
                <w:szCs w:val="22"/>
              </w:rPr>
              <w:t>во Ивановской области</w:t>
            </w:r>
          </w:p>
        </w:tc>
      </w:tr>
      <w:tr w:rsidR="009662A8" w:rsidRPr="00813C75" w:rsidTr="00DD48E7">
        <w:tc>
          <w:tcPr>
            <w:tcW w:w="2836" w:type="dxa"/>
            <w:shd w:val="clear" w:color="auto" w:fill="FFFFFF"/>
          </w:tcPr>
          <w:p w:rsidR="009662A8" w:rsidRPr="00813C75" w:rsidRDefault="009662A8" w:rsidP="00DD48E7">
            <w:pPr>
              <w:pStyle w:val="aff4"/>
              <w:ind w:left="0"/>
              <w:rPr>
                <w:sz w:val="22"/>
                <w:szCs w:val="22"/>
              </w:rPr>
            </w:pPr>
            <w:r w:rsidRPr="00813C75">
              <w:rPr>
                <w:sz w:val="22"/>
                <w:szCs w:val="22"/>
              </w:rPr>
              <w:t>Цели</w:t>
            </w:r>
          </w:p>
          <w:p w:rsidR="009662A8" w:rsidRPr="00813C75" w:rsidRDefault="009662A8" w:rsidP="00DD48E7">
            <w:pPr>
              <w:pStyle w:val="aff4"/>
              <w:ind w:left="0"/>
              <w:rPr>
                <w:sz w:val="22"/>
                <w:szCs w:val="22"/>
              </w:rPr>
            </w:pPr>
            <w:r w:rsidRPr="00813C75">
              <w:rPr>
                <w:sz w:val="22"/>
                <w:szCs w:val="22"/>
              </w:rPr>
              <w:t>подпрограммы</w:t>
            </w:r>
          </w:p>
        </w:tc>
        <w:tc>
          <w:tcPr>
            <w:tcW w:w="7476" w:type="dxa"/>
            <w:shd w:val="clear" w:color="auto" w:fill="FFFFFF"/>
          </w:tcPr>
          <w:p w:rsidR="009662A8" w:rsidRPr="00813C75" w:rsidRDefault="009662A8" w:rsidP="00DD48E7">
            <w:pPr>
              <w:autoSpaceDE w:val="0"/>
              <w:autoSpaceDN w:val="0"/>
              <w:spacing w:after="0" w:line="240" w:lineRule="auto"/>
              <w:rPr>
                <w:rFonts w:ascii="Times New Roman" w:hAnsi="Times New Roman" w:cs="Times New Roman"/>
              </w:rPr>
            </w:pPr>
            <w:r w:rsidRPr="00813C75">
              <w:rPr>
                <w:rFonts w:ascii="Times New Roman" w:hAnsi="Times New Roman" w:cs="Times New Roman"/>
              </w:rPr>
              <w:t>Повышение уровня благоустройства дворовых территорий городского окр</w:t>
            </w:r>
            <w:r w:rsidRPr="00813C75">
              <w:rPr>
                <w:rFonts w:ascii="Times New Roman" w:hAnsi="Times New Roman" w:cs="Times New Roman"/>
              </w:rPr>
              <w:t>у</w:t>
            </w:r>
            <w:r w:rsidRPr="00813C75">
              <w:rPr>
                <w:rFonts w:ascii="Times New Roman" w:hAnsi="Times New Roman" w:cs="Times New Roman"/>
              </w:rPr>
              <w:t>га Тейково.</w:t>
            </w:r>
          </w:p>
          <w:p w:rsidR="009662A8" w:rsidRPr="00813C75" w:rsidRDefault="009662A8" w:rsidP="00DD48E7">
            <w:pPr>
              <w:autoSpaceDE w:val="0"/>
              <w:autoSpaceDN w:val="0"/>
              <w:spacing w:after="0" w:line="240" w:lineRule="auto"/>
              <w:rPr>
                <w:rFonts w:ascii="Times New Roman" w:hAnsi="Times New Roman" w:cs="Times New Roman"/>
              </w:rPr>
            </w:pPr>
            <w:r w:rsidRPr="00813C75">
              <w:rPr>
                <w:rFonts w:ascii="Times New Roman" w:hAnsi="Times New Roman" w:cs="Times New Roman"/>
              </w:rPr>
              <w:t>Повышение уровня благоустройства общественных территорий городского округа Тейково.</w:t>
            </w:r>
          </w:p>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Повышение уровня благоустройства территорий городского округа Тейково в рамках поддержки инициативных проектов.</w:t>
            </w:r>
          </w:p>
          <w:p w:rsidR="009662A8" w:rsidRPr="00813C75" w:rsidRDefault="009662A8" w:rsidP="00DD48E7">
            <w:pPr>
              <w:pStyle w:val="aff4"/>
              <w:ind w:left="0"/>
              <w:rPr>
                <w:sz w:val="22"/>
                <w:szCs w:val="22"/>
              </w:rPr>
            </w:pPr>
            <w:r w:rsidRPr="00813C75">
              <w:rPr>
                <w:sz w:val="22"/>
                <w:szCs w:val="22"/>
              </w:rPr>
              <w:t>Повышение уровня вовлеченности заинтересованных граждан, организаций в реализацию мероприятий по благоустройству территории городского о</w:t>
            </w:r>
            <w:r w:rsidRPr="00813C75">
              <w:rPr>
                <w:sz w:val="22"/>
                <w:szCs w:val="22"/>
              </w:rPr>
              <w:t>к</w:t>
            </w:r>
            <w:r w:rsidRPr="00813C75">
              <w:rPr>
                <w:sz w:val="22"/>
                <w:szCs w:val="22"/>
              </w:rPr>
              <w:t>руга Тейково.</w:t>
            </w:r>
          </w:p>
        </w:tc>
      </w:tr>
      <w:tr w:rsidR="009662A8" w:rsidRPr="00813C75" w:rsidTr="00DD48E7">
        <w:tc>
          <w:tcPr>
            <w:tcW w:w="2836" w:type="dxa"/>
            <w:shd w:val="clear" w:color="auto" w:fill="FFFFFF"/>
          </w:tcPr>
          <w:p w:rsidR="009662A8" w:rsidRPr="00813C75" w:rsidRDefault="009662A8" w:rsidP="00DD48E7">
            <w:pPr>
              <w:pStyle w:val="aff4"/>
              <w:ind w:left="0"/>
              <w:rPr>
                <w:sz w:val="22"/>
                <w:szCs w:val="22"/>
              </w:rPr>
            </w:pPr>
            <w:r w:rsidRPr="00813C75">
              <w:rPr>
                <w:sz w:val="22"/>
                <w:szCs w:val="22"/>
              </w:rPr>
              <w:t>Объем ресурсного обесп</w:t>
            </w:r>
            <w:r w:rsidRPr="00813C75">
              <w:rPr>
                <w:sz w:val="22"/>
                <w:szCs w:val="22"/>
              </w:rPr>
              <w:t>е</w:t>
            </w:r>
            <w:r w:rsidRPr="00813C75">
              <w:rPr>
                <w:sz w:val="22"/>
                <w:szCs w:val="22"/>
              </w:rPr>
              <w:t>чения мероприятий</w:t>
            </w:r>
          </w:p>
          <w:p w:rsidR="009662A8" w:rsidRPr="00813C75" w:rsidRDefault="009662A8" w:rsidP="00DD48E7">
            <w:pPr>
              <w:pStyle w:val="aff4"/>
              <w:ind w:left="0"/>
              <w:rPr>
                <w:sz w:val="22"/>
                <w:szCs w:val="22"/>
              </w:rPr>
            </w:pPr>
            <w:r w:rsidRPr="00813C75">
              <w:rPr>
                <w:sz w:val="22"/>
                <w:szCs w:val="22"/>
              </w:rPr>
              <w:t xml:space="preserve">подпрограммы </w:t>
            </w:r>
          </w:p>
        </w:tc>
        <w:tc>
          <w:tcPr>
            <w:tcW w:w="7476" w:type="dxa"/>
            <w:shd w:val="clear" w:color="auto" w:fill="auto"/>
          </w:tcPr>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Общий объем бюджетных ассигнований:</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2023 год – 43 501,24127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2024 год – 836,383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2025 год – 836,383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2026 год – 836,383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2027 год – 836,383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2028 год – 836,383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 местный бюджет:</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2023 год – 12 814,12594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2024 год – 836,383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2025 год – 836,383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2026 год – 836,383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2027 год – 836,383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2028 год – 836,383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 областной бюджет:</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2023 год – 23 687,11533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2024 год – 0,00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2025 год – 0,00тыс.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2026 год – 0,00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2027 год – 0,00тыс.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2028 год – 0,00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 федеральный бюджет:</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2023 год – 7 000,00тыс.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2024 год – 0,00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2025 год – 0,00тыс.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2026 год – 0,00 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2027 год – 0,00тыс. руб.,</w:t>
            </w:r>
          </w:p>
          <w:p w:rsidR="009662A8" w:rsidRPr="00813C75" w:rsidRDefault="009662A8" w:rsidP="00DD48E7">
            <w:pPr>
              <w:pStyle w:val="ListParagraph1"/>
              <w:spacing w:after="0" w:line="240" w:lineRule="auto"/>
              <w:ind w:left="0" w:right="-1"/>
              <w:rPr>
                <w:rFonts w:ascii="Times New Roman" w:hAnsi="Times New Roman" w:cs="Times New Roman"/>
              </w:rPr>
            </w:pPr>
            <w:r w:rsidRPr="00813C75">
              <w:rPr>
                <w:rFonts w:ascii="Times New Roman" w:hAnsi="Times New Roman" w:cs="Times New Roman"/>
              </w:rPr>
              <w:t>2028 год – 0,00 тыс. руб.</w:t>
            </w:r>
          </w:p>
        </w:tc>
      </w:tr>
    </w:tbl>
    <w:p w:rsidR="009662A8" w:rsidRPr="00813C75" w:rsidRDefault="009662A8" w:rsidP="009662A8">
      <w:pPr>
        <w:spacing w:after="0" w:line="240" w:lineRule="auto"/>
        <w:jc w:val="right"/>
        <w:rPr>
          <w:rFonts w:ascii="Times New Roman" w:hAnsi="Times New Roman" w:cs="Times New Roman"/>
        </w:rPr>
        <w:sectPr w:rsidR="009662A8" w:rsidRPr="00813C75" w:rsidSect="00471B36">
          <w:pgSz w:w="11906" w:h="16838"/>
          <w:pgMar w:top="1134" w:right="567" w:bottom="1134" w:left="1134" w:header="709" w:footer="709" w:gutter="0"/>
          <w:cols w:space="720"/>
        </w:sectPr>
      </w:pPr>
    </w:p>
    <w:p w:rsidR="009662A8" w:rsidRPr="00813C75" w:rsidRDefault="009662A8" w:rsidP="009662A8">
      <w:pPr>
        <w:spacing w:after="0" w:line="240" w:lineRule="auto"/>
        <w:jc w:val="right"/>
        <w:rPr>
          <w:rFonts w:ascii="Times New Roman" w:hAnsi="Times New Roman" w:cs="Times New Roman"/>
        </w:rPr>
      </w:pPr>
      <w:r w:rsidRPr="00813C75">
        <w:rPr>
          <w:rFonts w:ascii="Times New Roman" w:hAnsi="Times New Roman" w:cs="Times New Roman"/>
        </w:rPr>
        <w:lastRenderedPageBreak/>
        <w:t>Приложение № 14</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к постановлению администрации</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 xml:space="preserve"> городского округа Тейково</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Ивановской области</w:t>
      </w:r>
    </w:p>
    <w:p w:rsidR="009662A8" w:rsidRPr="00813C75" w:rsidRDefault="009662A8" w:rsidP="009662A8">
      <w:pPr>
        <w:spacing w:after="0" w:line="240" w:lineRule="auto"/>
        <w:ind w:right="-1"/>
        <w:jc w:val="center"/>
        <w:rPr>
          <w:rFonts w:ascii="Times New Roman" w:hAnsi="Times New Roman" w:cs="Times New Roman"/>
        </w:rPr>
      </w:pPr>
      <w:r w:rsidRPr="00813C75">
        <w:rPr>
          <w:rFonts w:ascii="Times New Roman" w:hAnsi="Times New Roman" w:cs="Times New Roman"/>
        </w:rPr>
        <w:t xml:space="preserve">        от  21.04.2023  №273</w:t>
      </w:r>
    </w:p>
    <w:p w:rsidR="009662A8" w:rsidRPr="00813C75" w:rsidRDefault="009662A8" w:rsidP="009662A8">
      <w:pPr>
        <w:spacing w:after="0" w:line="240" w:lineRule="auto"/>
        <w:rPr>
          <w:rFonts w:ascii="Times New Roman" w:hAnsi="Times New Roman" w:cs="Times New Roman"/>
        </w:rPr>
      </w:pPr>
    </w:p>
    <w:p w:rsidR="009662A8" w:rsidRPr="00813C75" w:rsidRDefault="009662A8" w:rsidP="009662A8">
      <w:pPr>
        <w:spacing w:after="0" w:line="240" w:lineRule="auto"/>
        <w:ind w:right="-1" w:firstLine="708"/>
        <w:rPr>
          <w:rFonts w:ascii="Times New Roman" w:hAnsi="Times New Roman" w:cs="Times New Roman"/>
        </w:rPr>
      </w:pPr>
      <w:r w:rsidRPr="00813C75">
        <w:rPr>
          <w:rFonts w:ascii="Times New Roman" w:hAnsi="Times New Roman" w:cs="Times New Roman"/>
        </w:rPr>
        <w:t>3.Ожидаемые результаты реализации подпрограммы.</w:t>
      </w:r>
    </w:p>
    <w:p w:rsidR="009662A8" w:rsidRPr="00813C75" w:rsidRDefault="009662A8" w:rsidP="009662A8">
      <w:pPr>
        <w:autoSpaceDE w:val="0"/>
        <w:autoSpaceDN w:val="0"/>
        <w:spacing w:after="0" w:line="240" w:lineRule="auto"/>
        <w:ind w:right="-1" w:firstLine="709"/>
        <w:rPr>
          <w:rFonts w:ascii="Times New Roman" w:eastAsia="Calibri" w:hAnsi="Times New Roman" w:cs="Times New Roman"/>
          <w:lang w:eastAsia="en-US"/>
        </w:rPr>
      </w:pPr>
      <w:r w:rsidRPr="00813C75">
        <w:rPr>
          <w:rFonts w:ascii="Times New Roman" w:eastAsia="Calibri" w:hAnsi="Times New Roman" w:cs="Times New Roman"/>
          <w:lang w:eastAsia="en-US"/>
        </w:rPr>
        <w:t>Главной целью подпрограммы 2023-2028 является обеспечение комплексного подхода при пров</w:t>
      </w:r>
      <w:r w:rsidRPr="00813C75">
        <w:rPr>
          <w:rFonts w:ascii="Times New Roman" w:eastAsia="Calibri" w:hAnsi="Times New Roman" w:cs="Times New Roman"/>
          <w:lang w:eastAsia="en-US"/>
        </w:rPr>
        <w:t>е</w:t>
      </w:r>
      <w:r w:rsidRPr="00813C75">
        <w:rPr>
          <w:rFonts w:ascii="Times New Roman" w:eastAsia="Calibri" w:hAnsi="Times New Roman" w:cs="Times New Roman"/>
          <w:lang w:eastAsia="en-US"/>
        </w:rPr>
        <w:t>дении благоустройства территории г.о.Тейково, направленного на создание комфортных условий прожив</w:t>
      </w:r>
      <w:r w:rsidRPr="00813C75">
        <w:rPr>
          <w:rFonts w:ascii="Times New Roman" w:eastAsia="Calibri" w:hAnsi="Times New Roman" w:cs="Times New Roman"/>
          <w:lang w:eastAsia="en-US"/>
        </w:rPr>
        <w:t>а</w:t>
      </w:r>
      <w:r w:rsidRPr="00813C75">
        <w:rPr>
          <w:rFonts w:ascii="Times New Roman" w:eastAsia="Calibri" w:hAnsi="Times New Roman" w:cs="Times New Roman"/>
          <w:lang w:eastAsia="en-US"/>
        </w:rPr>
        <w:t>ния и улучшения качества жизни горожан, обеспечения чистоты и порядка на территории г.о. Тейково.</w:t>
      </w:r>
    </w:p>
    <w:p w:rsidR="009662A8" w:rsidRPr="00813C75" w:rsidRDefault="009662A8" w:rsidP="009662A8">
      <w:pPr>
        <w:autoSpaceDE w:val="0"/>
        <w:autoSpaceDN w:val="0"/>
        <w:spacing w:after="0" w:line="240" w:lineRule="auto"/>
        <w:ind w:firstLine="709"/>
        <w:jc w:val="right"/>
        <w:rPr>
          <w:rFonts w:ascii="Times New Roman" w:hAnsi="Times New Roman" w:cs="Times New Roman"/>
        </w:rPr>
      </w:pPr>
      <w:r w:rsidRPr="00813C75">
        <w:rPr>
          <w:rFonts w:ascii="Times New Roman" w:hAnsi="Times New Roman" w:cs="Times New Roman"/>
        </w:rPr>
        <w:t>Таблица 1.</w:t>
      </w:r>
    </w:p>
    <w:tbl>
      <w:tblPr>
        <w:tblW w:w="10065" w:type="dxa"/>
        <w:tblInd w:w="108" w:type="dxa"/>
        <w:tblLayout w:type="fixed"/>
        <w:tblLook w:val="04A0"/>
      </w:tblPr>
      <w:tblGrid>
        <w:gridCol w:w="593"/>
        <w:gridCol w:w="3518"/>
        <w:gridCol w:w="851"/>
        <w:gridCol w:w="850"/>
        <w:gridCol w:w="851"/>
        <w:gridCol w:w="850"/>
        <w:gridCol w:w="851"/>
        <w:gridCol w:w="850"/>
        <w:gridCol w:w="851"/>
      </w:tblGrid>
      <w:tr w:rsidR="009662A8" w:rsidRPr="00813C75" w:rsidTr="00DD48E7">
        <w:trPr>
          <w:cantSplit/>
          <w:trHeight w:val="833"/>
        </w:trPr>
        <w:tc>
          <w:tcPr>
            <w:tcW w:w="593" w:type="dxa"/>
            <w:tcBorders>
              <w:top w:val="single" w:sz="4" w:space="0" w:color="000000"/>
              <w:left w:val="single" w:sz="4" w:space="0" w:color="000000"/>
              <w:bottom w:val="single" w:sz="4" w:space="0" w:color="000000"/>
              <w:right w:val="single" w:sz="4" w:space="0" w:color="000000"/>
            </w:tcBorders>
            <w:hideMark/>
          </w:tcPr>
          <w:p w:rsidR="009662A8" w:rsidRPr="00813C75" w:rsidRDefault="009662A8" w:rsidP="00DD48E7">
            <w:pPr>
              <w:pStyle w:val="a8"/>
              <w:rPr>
                <w:sz w:val="22"/>
                <w:szCs w:val="22"/>
                <w:lang w:eastAsia="ar-SA"/>
              </w:rPr>
            </w:pPr>
            <w:r w:rsidRPr="00813C75">
              <w:rPr>
                <w:sz w:val="22"/>
                <w:szCs w:val="22"/>
              </w:rPr>
              <w:t>№ п/п</w:t>
            </w:r>
          </w:p>
        </w:tc>
        <w:tc>
          <w:tcPr>
            <w:tcW w:w="3518" w:type="dxa"/>
            <w:tcBorders>
              <w:top w:val="single" w:sz="4" w:space="0" w:color="000000"/>
              <w:left w:val="single" w:sz="4" w:space="0" w:color="000000"/>
              <w:bottom w:val="single" w:sz="4" w:space="0" w:color="000000"/>
              <w:right w:val="single" w:sz="4" w:space="0" w:color="000000"/>
            </w:tcBorders>
            <w:hideMark/>
          </w:tcPr>
          <w:p w:rsidR="009662A8" w:rsidRPr="00813C75" w:rsidRDefault="009662A8" w:rsidP="00DD48E7">
            <w:pPr>
              <w:pStyle w:val="a8"/>
              <w:jc w:val="center"/>
              <w:rPr>
                <w:sz w:val="22"/>
                <w:szCs w:val="22"/>
                <w:lang w:eastAsia="ar-SA"/>
              </w:rPr>
            </w:pPr>
            <w:r w:rsidRPr="00813C75">
              <w:rPr>
                <w:sz w:val="22"/>
                <w:szCs w:val="22"/>
              </w:rPr>
              <w:t>Наименование целевого индик</w:t>
            </w:r>
            <w:r w:rsidRPr="00813C75">
              <w:rPr>
                <w:sz w:val="22"/>
                <w:szCs w:val="22"/>
              </w:rPr>
              <w:t>а</w:t>
            </w:r>
            <w:r w:rsidRPr="00813C75">
              <w:rPr>
                <w:sz w:val="22"/>
                <w:szCs w:val="22"/>
              </w:rPr>
              <w:t>тора</w:t>
            </w:r>
          </w:p>
          <w:p w:rsidR="009662A8" w:rsidRPr="00813C75" w:rsidRDefault="009662A8" w:rsidP="00DD48E7">
            <w:pPr>
              <w:pStyle w:val="a8"/>
              <w:jc w:val="center"/>
              <w:rPr>
                <w:sz w:val="22"/>
                <w:szCs w:val="22"/>
                <w:lang w:eastAsia="ar-SA"/>
              </w:rPr>
            </w:pPr>
            <w:r w:rsidRPr="00813C75">
              <w:rPr>
                <w:sz w:val="22"/>
                <w:szCs w:val="22"/>
              </w:rPr>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9662A8" w:rsidRPr="00813C75" w:rsidRDefault="009662A8" w:rsidP="00DD48E7">
            <w:pPr>
              <w:pStyle w:val="a8"/>
              <w:rPr>
                <w:sz w:val="22"/>
                <w:szCs w:val="22"/>
                <w:lang w:eastAsia="ar-SA"/>
              </w:rPr>
            </w:pPr>
            <w:r w:rsidRPr="00813C75">
              <w:rPr>
                <w:sz w:val="22"/>
                <w:szCs w:val="22"/>
              </w:rPr>
              <w:t>Ед. изм.</w:t>
            </w:r>
          </w:p>
        </w:tc>
        <w:tc>
          <w:tcPr>
            <w:tcW w:w="850" w:type="dxa"/>
            <w:tcBorders>
              <w:top w:val="single" w:sz="4" w:space="0" w:color="000000"/>
              <w:left w:val="single" w:sz="4" w:space="0" w:color="000000"/>
              <w:bottom w:val="single" w:sz="4" w:space="0" w:color="000000"/>
              <w:right w:val="single" w:sz="4" w:space="0" w:color="000000"/>
            </w:tcBorders>
          </w:tcPr>
          <w:p w:rsidR="009662A8" w:rsidRPr="00813C75" w:rsidRDefault="009662A8" w:rsidP="00DD48E7">
            <w:pPr>
              <w:pStyle w:val="a8"/>
              <w:jc w:val="center"/>
              <w:rPr>
                <w:sz w:val="22"/>
                <w:szCs w:val="22"/>
              </w:rPr>
            </w:pPr>
            <w:r w:rsidRPr="00813C75">
              <w:rPr>
                <w:sz w:val="22"/>
                <w:szCs w:val="22"/>
              </w:rPr>
              <w:t>2023</w:t>
            </w:r>
          </w:p>
        </w:tc>
        <w:tc>
          <w:tcPr>
            <w:tcW w:w="851" w:type="dxa"/>
            <w:tcBorders>
              <w:top w:val="single" w:sz="4" w:space="0" w:color="000000"/>
              <w:left w:val="single" w:sz="4" w:space="0" w:color="000000"/>
              <w:bottom w:val="single" w:sz="4" w:space="0" w:color="000000"/>
              <w:right w:val="single" w:sz="4" w:space="0" w:color="000000"/>
            </w:tcBorders>
          </w:tcPr>
          <w:p w:rsidR="009662A8" w:rsidRPr="00813C75" w:rsidRDefault="009662A8" w:rsidP="00DD48E7">
            <w:pPr>
              <w:pStyle w:val="a8"/>
              <w:jc w:val="center"/>
              <w:rPr>
                <w:sz w:val="22"/>
                <w:szCs w:val="22"/>
              </w:rPr>
            </w:pPr>
            <w:r w:rsidRPr="00813C75">
              <w:rPr>
                <w:sz w:val="22"/>
                <w:szCs w:val="22"/>
              </w:rPr>
              <w:t>2024</w:t>
            </w:r>
          </w:p>
        </w:tc>
        <w:tc>
          <w:tcPr>
            <w:tcW w:w="850" w:type="dxa"/>
            <w:tcBorders>
              <w:top w:val="single" w:sz="4" w:space="0" w:color="000000"/>
              <w:left w:val="single" w:sz="4" w:space="0" w:color="000000"/>
              <w:bottom w:val="single" w:sz="4" w:space="0" w:color="000000"/>
              <w:right w:val="single" w:sz="4" w:space="0" w:color="000000"/>
            </w:tcBorders>
          </w:tcPr>
          <w:p w:rsidR="009662A8" w:rsidRPr="00813C75" w:rsidRDefault="009662A8" w:rsidP="00DD48E7">
            <w:pPr>
              <w:pStyle w:val="a8"/>
              <w:jc w:val="center"/>
              <w:rPr>
                <w:sz w:val="22"/>
                <w:szCs w:val="22"/>
              </w:rPr>
            </w:pPr>
            <w:r w:rsidRPr="00813C75">
              <w:rPr>
                <w:sz w:val="22"/>
                <w:szCs w:val="22"/>
              </w:rPr>
              <w:t>2025</w:t>
            </w:r>
          </w:p>
        </w:tc>
        <w:tc>
          <w:tcPr>
            <w:tcW w:w="851" w:type="dxa"/>
            <w:tcBorders>
              <w:top w:val="single" w:sz="4" w:space="0" w:color="000000"/>
              <w:left w:val="single" w:sz="4" w:space="0" w:color="000000"/>
              <w:bottom w:val="single" w:sz="4" w:space="0" w:color="000000"/>
              <w:right w:val="single" w:sz="4" w:space="0" w:color="000000"/>
            </w:tcBorders>
          </w:tcPr>
          <w:p w:rsidR="009662A8" w:rsidRPr="00813C75" w:rsidRDefault="009662A8" w:rsidP="00DD48E7">
            <w:pPr>
              <w:pStyle w:val="a8"/>
              <w:jc w:val="center"/>
              <w:rPr>
                <w:sz w:val="22"/>
                <w:szCs w:val="22"/>
              </w:rPr>
            </w:pPr>
            <w:r w:rsidRPr="00813C75">
              <w:rPr>
                <w:sz w:val="22"/>
                <w:szCs w:val="22"/>
              </w:rPr>
              <w:t>2026</w:t>
            </w:r>
          </w:p>
        </w:tc>
        <w:tc>
          <w:tcPr>
            <w:tcW w:w="850" w:type="dxa"/>
            <w:tcBorders>
              <w:top w:val="single" w:sz="4" w:space="0" w:color="000000"/>
              <w:left w:val="single" w:sz="4" w:space="0" w:color="000000"/>
              <w:bottom w:val="single" w:sz="4" w:space="0" w:color="000000"/>
              <w:right w:val="single" w:sz="4" w:space="0" w:color="000000"/>
            </w:tcBorders>
          </w:tcPr>
          <w:p w:rsidR="009662A8" w:rsidRPr="00813C75" w:rsidRDefault="009662A8" w:rsidP="00DD48E7">
            <w:pPr>
              <w:pStyle w:val="a8"/>
              <w:jc w:val="center"/>
              <w:rPr>
                <w:sz w:val="22"/>
                <w:szCs w:val="22"/>
              </w:rPr>
            </w:pPr>
            <w:r w:rsidRPr="00813C75">
              <w:rPr>
                <w:sz w:val="22"/>
                <w:szCs w:val="22"/>
              </w:rPr>
              <w:t>2027</w:t>
            </w:r>
          </w:p>
        </w:tc>
        <w:tc>
          <w:tcPr>
            <w:tcW w:w="851" w:type="dxa"/>
            <w:tcBorders>
              <w:top w:val="single" w:sz="4" w:space="0" w:color="000000"/>
              <w:left w:val="single" w:sz="4" w:space="0" w:color="000000"/>
              <w:bottom w:val="single" w:sz="4" w:space="0" w:color="000000"/>
              <w:right w:val="single" w:sz="4" w:space="0" w:color="000000"/>
            </w:tcBorders>
          </w:tcPr>
          <w:p w:rsidR="009662A8" w:rsidRPr="00813C75" w:rsidRDefault="009662A8" w:rsidP="00DD48E7">
            <w:pPr>
              <w:pStyle w:val="a8"/>
              <w:jc w:val="center"/>
              <w:rPr>
                <w:sz w:val="22"/>
                <w:szCs w:val="22"/>
              </w:rPr>
            </w:pPr>
            <w:r w:rsidRPr="00813C75">
              <w:rPr>
                <w:sz w:val="22"/>
                <w:szCs w:val="22"/>
              </w:rPr>
              <w:t>2028</w:t>
            </w:r>
          </w:p>
        </w:tc>
      </w:tr>
      <w:tr w:rsidR="009662A8" w:rsidRPr="00813C75" w:rsidTr="00DD48E7">
        <w:tc>
          <w:tcPr>
            <w:tcW w:w="593" w:type="dxa"/>
            <w:tcBorders>
              <w:top w:val="single" w:sz="4" w:space="0" w:color="000000"/>
              <w:left w:val="single" w:sz="4" w:space="0" w:color="000000"/>
              <w:bottom w:val="single" w:sz="4" w:space="0" w:color="000000"/>
              <w:right w:val="single" w:sz="4" w:space="0" w:color="000000"/>
            </w:tcBorders>
            <w:hideMark/>
          </w:tcPr>
          <w:p w:rsidR="009662A8" w:rsidRPr="00813C75" w:rsidRDefault="009662A8" w:rsidP="00DD48E7">
            <w:pPr>
              <w:pStyle w:val="a8"/>
              <w:jc w:val="both"/>
              <w:rPr>
                <w:sz w:val="22"/>
                <w:szCs w:val="22"/>
                <w:lang w:eastAsia="ar-SA"/>
              </w:rPr>
            </w:pPr>
            <w:r w:rsidRPr="00813C75">
              <w:rPr>
                <w:sz w:val="22"/>
                <w:szCs w:val="22"/>
              </w:rPr>
              <w:t>1.</w:t>
            </w:r>
          </w:p>
        </w:tc>
        <w:tc>
          <w:tcPr>
            <w:tcW w:w="3518"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autoSpaceDE w:val="0"/>
              <w:autoSpaceDN w:val="0"/>
              <w:spacing w:after="0" w:line="240" w:lineRule="auto"/>
              <w:ind w:right="-1"/>
              <w:jc w:val="center"/>
              <w:rPr>
                <w:rFonts w:ascii="Times New Roman" w:hAnsi="Times New Roman" w:cs="Times New Roman"/>
              </w:rPr>
            </w:pPr>
            <w:r w:rsidRPr="00813C75">
              <w:rPr>
                <w:rFonts w:ascii="Times New Roman" w:hAnsi="Times New Roman" w:cs="Times New Roman"/>
              </w:rPr>
              <w:t>Количество благоустроенных дв</w:t>
            </w:r>
            <w:r w:rsidRPr="00813C75">
              <w:rPr>
                <w:rFonts w:ascii="Times New Roman" w:hAnsi="Times New Roman" w:cs="Times New Roman"/>
              </w:rPr>
              <w:t>о</w:t>
            </w:r>
            <w:r w:rsidRPr="00813C75">
              <w:rPr>
                <w:rFonts w:ascii="Times New Roman" w:hAnsi="Times New Roman" w:cs="Times New Roman"/>
              </w:rPr>
              <w:t>ровых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autoSpaceDE w:val="0"/>
              <w:autoSpaceDN w:val="0"/>
              <w:spacing w:after="0" w:line="240" w:lineRule="auto"/>
              <w:ind w:right="-1"/>
              <w:jc w:val="center"/>
              <w:rPr>
                <w:rFonts w:ascii="Times New Roman" w:hAnsi="Times New Roman" w:cs="Times New Roman"/>
              </w:rPr>
            </w:pPr>
            <w:r w:rsidRPr="00813C75">
              <w:rPr>
                <w:rFonts w:ascii="Times New Roman" w:hAnsi="Times New Roman" w:cs="Times New Roman"/>
              </w:rPr>
              <w:t>ед.</w:t>
            </w:r>
          </w:p>
        </w:tc>
        <w:tc>
          <w:tcPr>
            <w:tcW w:w="850"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w:t>
            </w:r>
          </w:p>
        </w:tc>
      </w:tr>
      <w:tr w:rsidR="009662A8" w:rsidRPr="00813C75" w:rsidTr="00DD48E7">
        <w:tc>
          <w:tcPr>
            <w:tcW w:w="593" w:type="dxa"/>
            <w:tcBorders>
              <w:top w:val="single" w:sz="4" w:space="0" w:color="000000"/>
              <w:left w:val="single" w:sz="4" w:space="0" w:color="000000"/>
              <w:bottom w:val="single" w:sz="4" w:space="0" w:color="000000"/>
              <w:right w:val="single" w:sz="4" w:space="0" w:color="000000"/>
            </w:tcBorders>
          </w:tcPr>
          <w:p w:rsidR="009662A8" w:rsidRPr="00813C75" w:rsidRDefault="009662A8" w:rsidP="00DD48E7">
            <w:pPr>
              <w:pStyle w:val="a8"/>
              <w:jc w:val="both"/>
              <w:rPr>
                <w:sz w:val="22"/>
                <w:szCs w:val="22"/>
              </w:rPr>
            </w:pPr>
            <w:r w:rsidRPr="00813C75">
              <w:rPr>
                <w:sz w:val="22"/>
                <w:szCs w:val="22"/>
              </w:rPr>
              <w:t>2.</w:t>
            </w:r>
          </w:p>
        </w:tc>
        <w:tc>
          <w:tcPr>
            <w:tcW w:w="3518"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autoSpaceDE w:val="0"/>
              <w:autoSpaceDN w:val="0"/>
              <w:spacing w:after="0" w:line="240" w:lineRule="auto"/>
              <w:ind w:right="-1"/>
              <w:jc w:val="center"/>
              <w:rPr>
                <w:rFonts w:ascii="Times New Roman" w:hAnsi="Times New Roman" w:cs="Times New Roman"/>
              </w:rPr>
            </w:pPr>
            <w:r w:rsidRPr="00813C75">
              <w:rPr>
                <w:rFonts w:ascii="Times New Roman" w:hAnsi="Times New Roman" w:cs="Times New Roman"/>
              </w:rPr>
              <w:t>Доля благоустроенных дворовых территорий от общего количества дворовых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autoSpaceDE w:val="0"/>
              <w:autoSpaceDN w:val="0"/>
              <w:spacing w:after="0" w:line="240" w:lineRule="auto"/>
              <w:ind w:right="-1"/>
              <w:jc w:val="center"/>
              <w:rPr>
                <w:rFonts w:ascii="Times New Roman" w:hAnsi="Times New Roman" w:cs="Times New Roman"/>
              </w:rPr>
            </w:pPr>
            <w:r w:rsidRPr="00813C75">
              <w:rPr>
                <w:rFonts w:ascii="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spacing w:after="0" w:line="240" w:lineRule="auto"/>
              <w:jc w:val="center"/>
              <w:rPr>
                <w:rFonts w:ascii="Times New Roman" w:hAnsi="Times New Roman" w:cs="Times New Roman"/>
              </w:rPr>
            </w:pPr>
            <w:r w:rsidRPr="00813C75">
              <w:rPr>
                <w:rFonts w:ascii="Times New Roman" w:hAnsi="Times New Roman" w:cs="Times New Roman"/>
              </w:rPr>
              <w:t>15,67*</w:t>
            </w:r>
          </w:p>
        </w:tc>
        <w:tc>
          <w:tcPr>
            <w:tcW w:w="851"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spacing w:after="0" w:line="240" w:lineRule="auto"/>
              <w:ind w:right="-57"/>
              <w:jc w:val="center"/>
              <w:rPr>
                <w:rFonts w:ascii="Times New Roman" w:hAnsi="Times New Roman" w:cs="Times New Roman"/>
              </w:rPr>
            </w:pPr>
            <w:r w:rsidRPr="00813C75">
              <w:rPr>
                <w:rFonts w:ascii="Times New Roman" w:hAnsi="Times New Roman" w:cs="Times New Roman"/>
              </w:rPr>
              <w:t>15,67*</w:t>
            </w:r>
          </w:p>
        </w:tc>
        <w:tc>
          <w:tcPr>
            <w:tcW w:w="850" w:type="dxa"/>
            <w:tcBorders>
              <w:top w:val="single" w:sz="4" w:space="0" w:color="000000"/>
              <w:left w:val="single" w:sz="4" w:space="0" w:color="000000"/>
              <w:bottom w:val="single" w:sz="4" w:space="0" w:color="000000"/>
              <w:right w:val="single" w:sz="4" w:space="0" w:color="000000"/>
            </w:tcBorders>
          </w:tcPr>
          <w:p w:rsidR="009662A8" w:rsidRPr="00813C75" w:rsidRDefault="009662A8" w:rsidP="00DD48E7">
            <w:pPr>
              <w:spacing w:after="0" w:line="240" w:lineRule="auto"/>
              <w:ind w:right="-57"/>
              <w:jc w:val="center"/>
              <w:rPr>
                <w:rFonts w:ascii="Times New Roman" w:hAnsi="Times New Roman" w:cs="Times New Roman"/>
              </w:rPr>
            </w:pPr>
          </w:p>
          <w:p w:rsidR="009662A8" w:rsidRPr="00813C75" w:rsidRDefault="009662A8" w:rsidP="00DD48E7">
            <w:pPr>
              <w:spacing w:after="0" w:line="240" w:lineRule="auto"/>
              <w:ind w:right="-57"/>
              <w:jc w:val="center"/>
              <w:rPr>
                <w:rFonts w:ascii="Times New Roman" w:hAnsi="Times New Roman" w:cs="Times New Roman"/>
              </w:rPr>
            </w:pPr>
            <w:r w:rsidRPr="00813C75">
              <w:rPr>
                <w:rFonts w:ascii="Times New Roman" w:hAnsi="Times New Roman" w:cs="Times New Roman"/>
              </w:rPr>
              <w:t>15,67*</w:t>
            </w:r>
          </w:p>
        </w:tc>
        <w:tc>
          <w:tcPr>
            <w:tcW w:w="851" w:type="dxa"/>
            <w:tcBorders>
              <w:top w:val="single" w:sz="4" w:space="0" w:color="000000"/>
              <w:left w:val="single" w:sz="4" w:space="0" w:color="000000"/>
              <w:bottom w:val="single" w:sz="4" w:space="0" w:color="000000"/>
              <w:right w:val="single" w:sz="4" w:space="0" w:color="000000"/>
            </w:tcBorders>
          </w:tcPr>
          <w:p w:rsidR="009662A8" w:rsidRPr="00813C75" w:rsidRDefault="009662A8" w:rsidP="00DD48E7">
            <w:pPr>
              <w:spacing w:after="0" w:line="240" w:lineRule="auto"/>
              <w:ind w:right="-57"/>
              <w:jc w:val="center"/>
              <w:rPr>
                <w:rFonts w:ascii="Times New Roman" w:hAnsi="Times New Roman" w:cs="Times New Roman"/>
              </w:rPr>
            </w:pPr>
          </w:p>
          <w:p w:rsidR="009662A8" w:rsidRPr="00813C75" w:rsidRDefault="009662A8" w:rsidP="00DD48E7">
            <w:pPr>
              <w:spacing w:after="0" w:line="240" w:lineRule="auto"/>
              <w:ind w:right="-57"/>
              <w:jc w:val="center"/>
              <w:rPr>
                <w:rFonts w:ascii="Times New Roman" w:hAnsi="Times New Roman" w:cs="Times New Roman"/>
              </w:rPr>
            </w:pPr>
            <w:r w:rsidRPr="00813C75">
              <w:rPr>
                <w:rFonts w:ascii="Times New Roman" w:hAnsi="Times New Roman" w:cs="Times New Roman"/>
              </w:rPr>
              <w:t>15,67*</w:t>
            </w:r>
          </w:p>
        </w:tc>
        <w:tc>
          <w:tcPr>
            <w:tcW w:w="850" w:type="dxa"/>
            <w:tcBorders>
              <w:top w:val="single" w:sz="4" w:space="0" w:color="000000"/>
              <w:left w:val="single" w:sz="4" w:space="0" w:color="000000"/>
              <w:bottom w:val="single" w:sz="4" w:space="0" w:color="000000"/>
              <w:right w:val="single" w:sz="4" w:space="0" w:color="000000"/>
            </w:tcBorders>
          </w:tcPr>
          <w:p w:rsidR="009662A8" w:rsidRPr="00813C75" w:rsidRDefault="009662A8" w:rsidP="00DD48E7">
            <w:pPr>
              <w:spacing w:after="0" w:line="240" w:lineRule="auto"/>
              <w:jc w:val="center"/>
              <w:rPr>
                <w:rFonts w:ascii="Times New Roman" w:hAnsi="Times New Roman" w:cs="Times New Roman"/>
              </w:rPr>
            </w:pPr>
          </w:p>
          <w:p w:rsidR="009662A8" w:rsidRPr="00813C75" w:rsidRDefault="009662A8" w:rsidP="00DD48E7">
            <w:pPr>
              <w:spacing w:after="0" w:line="240" w:lineRule="auto"/>
              <w:ind w:right="-57"/>
              <w:jc w:val="center"/>
              <w:rPr>
                <w:rFonts w:ascii="Times New Roman" w:hAnsi="Times New Roman" w:cs="Times New Roman"/>
              </w:rPr>
            </w:pPr>
            <w:r w:rsidRPr="00813C75">
              <w:rPr>
                <w:rFonts w:ascii="Times New Roman" w:hAnsi="Times New Roman" w:cs="Times New Roman"/>
              </w:rPr>
              <w:t>15,67*</w:t>
            </w:r>
          </w:p>
        </w:tc>
        <w:tc>
          <w:tcPr>
            <w:tcW w:w="851" w:type="dxa"/>
            <w:tcBorders>
              <w:top w:val="single" w:sz="4" w:space="0" w:color="000000"/>
              <w:left w:val="single" w:sz="4" w:space="0" w:color="000000"/>
              <w:bottom w:val="single" w:sz="4" w:space="0" w:color="000000"/>
              <w:right w:val="single" w:sz="4" w:space="0" w:color="000000"/>
            </w:tcBorders>
          </w:tcPr>
          <w:p w:rsidR="009662A8" w:rsidRPr="00813C75" w:rsidRDefault="009662A8" w:rsidP="00DD48E7">
            <w:pPr>
              <w:spacing w:after="0" w:line="240" w:lineRule="auto"/>
              <w:jc w:val="center"/>
              <w:rPr>
                <w:rFonts w:ascii="Times New Roman" w:hAnsi="Times New Roman" w:cs="Times New Roman"/>
              </w:rPr>
            </w:pPr>
          </w:p>
          <w:p w:rsidR="009662A8" w:rsidRPr="00813C75" w:rsidRDefault="009662A8" w:rsidP="00DD48E7">
            <w:pPr>
              <w:spacing w:after="0" w:line="240" w:lineRule="auto"/>
              <w:ind w:right="-57"/>
              <w:jc w:val="center"/>
              <w:rPr>
                <w:rFonts w:ascii="Times New Roman" w:hAnsi="Times New Roman" w:cs="Times New Roman"/>
              </w:rPr>
            </w:pPr>
            <w:r w:rsidRPr="00813C75">
              <w:rPr>
                <w:rFonts w:ascii="Times New Roman" w:hAnsi="Times New Roman" w:cs="Times New Roman"/>
              </w:rPr>
              <w:t>15,67*</w:t>
            </w:r>
          </w:p>
        </w:tc>
      </w:tr>
      <w:tr w:rsidR="009662A8" w:rsidRPr="00813C75" w:rsidTr="00DD48E7">
        <w:tc>
          <w:tcPr>
            <w:tcW w:w="593" w:type="dxa"/>
            <w:tcBorders>
              <w:top w:val="single" w:sz="4" w:space="0" w:color="000000"/>
              <w:left w:val="single" w:sz="4" w:space="0" w:color="000000"/>
              <w:bottom w:val="single" w:sz="4" w:space="0" w:color="000000"/>
              <w:right w:val="single" w:sz="4" w:space="0" w:color="000000"/>
            </w:tcBorders>
            <w:hideMark/>
          </w:tcPr>
          <w:p w:rsidR="009662A8" w:rsidRPr="00813C75" w:rsidRDefault="009662A8" w:rsidP="00DD48E7">
            <w:pPr>
              <w:pStyle w:val="a8"/>
              <w:jc w:val="both"/>
              <w:rPr>
                <w:sz w:val="22"/>
                <w:szCs w:val="22"/>
                <w:lang w:eastAsia="ar-SA"/>
              </w:rPr>
            </w:pPr>
            <w:r w:rsidRPr="00813C75">
              <w:rPr>
                <w:sz w:val="22"/>
                <w:szCs w:val="22"/>
              </w:rPr>
              <w:t>3.</w:t>
            </w:r>
          </w:p>
        </w:tc>
        <w:tc>
          <w:tcPr>
            <w:tcW w:w="3518"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autoSpaceDE w:val="0"/>
              <w:autoSpaceDN w:val="0"/>
              <w:spacing w:after="0" w:line="240" w:lineRule="auto"/>
              <w:ind w:right="-1"/>
              <w:jc w:val="center"/>
              <w:rPr>
                <w:rFonts w:ascii="Times New Roman" w:hAnsi="Times New Roman" w:cs="Times New Roman"/>
              </w:rPr>
            </w:pPr>
            <w:r w:rsidRPr="00813C75">
              <w:rPr>
                <w:rFonts w:ascii="Times New Roman" w:hAnsi="Times New Roman" w:cs="Times New Roman"/>
              </w:rPr>
              <w:t>Количество благоустроенных о</w:t>
            </w:r>
            <w:r w:rsidRPr="00813C75">
              <w:rPr>
                <w:rFonts w:ascii="Times New Roman" w:hAnsi="Times New Roman" w:cs="Times New Roman"/>
              </w:rPr>
              <w:t>б</w:t>
            </w:r>
            <w:r w:rsidRPr="00813C75">
              <w:rPr>
                <w:rFonts w:ascii="Times New Roman" w:hAnsi="Times New Roman" w:cs="Times New Roman"/>
              </w:rPr>
              <w:t>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autoSpaceDE w:val="0"/>
              <w:autoSpaceDN w:val="0"/>
              <w:spacing w:after="0" w:line="240" w:lineRule="auto"/>
              <w:ind w:right="-1"/>
              <w:jc w:val="center"/>
              <w:rPr>
                <w:rFonts w:ascii="Times New Roman" w:hAnsi="Times New Roman" w:cs="Times New Roman"/>
              </w:rPr>
            </w:pPr>
            <w:r w:rsidRPr="00813C75">
              <w:rPr>
                <w:rFonts w:ascii="Times New Roman" w:hAnsi="Times New Roman" w:cs="Times New Roman"/>
              </w:rPr>
              <w:t>ед.</w:t>
            </w:r>
          </w:p>
        </w:tc>
        <w:tc>
          <w:tcPr>
            <w:tcW w:w="850"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w:t>
            </w:r>
          </w:p>
        </w:tc>
      </w:tr>
      <w:tr w:rsidR="009662A8" w:rsidRPr="00813C75" w:rsidTr="00DD48E7">
        <w:tc>
          <w:tcPr>
            <w:tcW w:w="593" w:type="dxa"/>
            <w:tcBorders>
              <w:top w:val="single" w:sz="4" w:space="0" w:color="000000"/>
              <w:left w:val="single" w:sz="4" w:space="0" w:color="000000"/>
              <w:bottom w:val="single" w:sz="4" w:space="0" w:color="000000"/>
              <w:right w:val="single" w:sz="4" w:space="0" w:color="000000"/>
            </w:tcBorders>
          </w:tcPr>
          <w:p w:rsidR="009662A8" w:rsidRPr="00813C75" w:rsidRDefault="009662A8" w:rsidP="00DD48E7">
            <w:pPr>
              <w:pStyle w:val="a8"/>
              <w:jc w:val="both"/>
              <w:rPr>
                <w:sz w:val="22"/>
                <w:szCs w:val="22"/>
              </w:rPr>
            </w:pPr>
            <w:r w:rsidRPr="00813C75">
              <w:rPr>
                <w:sz w:val="22"/>
                <w:szCs w:val="22"/>
              </w:rPr>
              <w:t>4.</w:t>
            </w:r>
          </w:p>
        </w:tc>
        <w:tc>
          <w:tcPr>
            <w:tcW w:w="3518"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autoSpaceDE w:val="0"/>
              <w:autoSpaceDN w:val="0"/>
              <w:spacing w:after="0" w:line="240" w:lineRule="auto"/>
              <w:ind w:right="-1"/>
              <w:jc w:val="center"/>
              <w:rPr>
                <w:rFonts w:ascii="Times New Roman" w:hAnsi="Times New Roman" w:cs="Times New Roman"/>
              </w:rPr>
            </w:pPr>
            <w:r w:rsidRPr="00813C75">
              <w:rPr>
                <w:rFonts w:ascii="Times New Roman" w:hAnsi="Times New Roman" w:cs="Times New Roman"/>
              </w:rPr>
              <w:t>Доля благоустроенных общес</w:t>
            </w:r>
            <w:r w:rsidRPr="00813C75">
              <w:rPr>
                <w:rFonts w:ascii="Times New Roman" w:hAnsi="Times New Roman" w:cs="Times New Roman"/>
              </w:rPr>
              <w:t>т</w:t>
            </w:r>
            <w:r w:rsidRPr="00813C75">
              <w:rPr>
                <w:rFonts w:ascii="Times New Roman" w:hAnsi="Times New Roman" w:cs="Times New Roman"/>
              </w:rPr>
              <w:t>венных территорий от общего к</w:t>
            </w:r>
            <w:r w:rsidRPr="00813C75">
              <w:rPr>
                <w:rFonts w:ascii="Times New Roman" w:hAnsi="Times New Roman" w:cs="Times New Roman"/>
              </w:rPr>
              <w:t>о</w:t>
            </w:r>
            <w:r w:rsidRPr="00813C75">
              <w:rPr>
                <w:rFonts w:ascii="Times New Roman" w:hAnsi="Times New Roman" w:cs="Times New Roman"/>
              </w:rPr>
              <w:t>личества общественных террит</w:t>
            </w:r>
            <w:r w:rsidRPr="00813C75">
              <w:rPr>
                <w:rFonts w:ascii="Times New Roman" w:hAnsi="Times New Roman" w:cs="Times New Roman"/>
              </w:rPr>
              <w:t>о</w:t>
            </w:r>
            <w:r w:rsidRPr="00813C75">
              <w:rPr>
                <w:rFonts w:ascii="Times New Roman" w:hAnsi="Times New Roman" w:cs="Times New Roman"/>
              </w:rPr>
              <w:t>рий</w:t>
            </w:r>
          </w:p>
        </w:tc>
        <w:tc>
          <w:tcPr>
            <w:tcW w:w="851"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autoSpaceDE w:val="0"/>
              <w:autoSpaceDN w:val="0"/>
              <w:spacing w:after="0" w:line="240" w:lineRule="auto"/>
              <w:ind w:right="-1"/>
              <w:jc w:val="center"/>
              <w:rPr>
                <w:rFonts w:ascii="Times New Roman" w:hAnsi="Times New Roman" w:cs="Times New Roman"/>
              </w:rPr>
            </w:pPr>
            <w:r w:rsidRPr="00813C75">
              <w:rPr>
                <w:rFonts w:ascii="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40</w:t>
            </w:r>
          </w:p>
        </w:tc>
        <w:tc>
          <w:tcPr>
            <w:tcW w:w="851"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33*</w:t>
            </w:r>
          </w:p>
        </w:tc>
        <w:tc>
          <w:tcPr>
            <w:tcW w:w="850"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33*</w:t>
            </w:r>
          </w:p>
        </w:tc>
        <w:tc>
          <w:tcPr>
            <w:tcW w:w="850"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33*</w:t>
            </w:r>
          </w:p>
        </w:tc>
      </w:tr>
      <w:tr w:rsidR="009662A8" w:rsidRPr="00813C75" w:rsidTr="00DD48E7">
        <w:tc>
          <w:tcPr>
            <w:tcW w:w="593" w:type="dxa"/>
            <w:tcBorders>
              <w:top w:val="single" w:sz="4" w:space="0" w:color="000000"/>
              <w:left w:val="single" w:sz="4" w:space="0" w:color="000000"/>
              <w:bottom w:val="single" w:sz="4" w:space="0" w:color="000000"/>
              <w:right w:val="single" w:sz="4" w:space="0" w:color="000000"/>
            </w:tcBorders>
            <w:hideMark/>
          </w:tcPr>
          <w:p w:rsidR="009662A8" w:rsidRPr="00813C75" w:rsidRDefault="009662A8" w:rsidP="00DD48E7">
            <w:pPr>
              <w:pStyle w:val="a8"/>
              <w:jc w:val="both"/>
              <w:rPr>
                <w:sz w:val="22"/>
                <w:szCs w:val="22"/>
                <w:lang w:eastAsia="ar-SA"/>
              </w:rPr>
            </w:pPr>
            <w:r w:rsidRPr="00813C75">
              <w:rPr>
                <w:sz w:val="22"/>
                <w:szCs w:val="22"/>
              </w:rPr>
              <w:t>5.</w:t>
            </w:r>
          </w:p>
        </w:tc>
        <w:tc>
          <w:tcPr>
            <w:tcW w:w="3518" w:type="dxa"/>
            <w:tcBorders>
              <w:top w:val="single" w:sz="4" w:space="0" w:color="000000"/>
              <w:left w:val="single" w:sz="4" w:space="0" w:color="000000"/>
              <w:bottom w:val="single" w:sz="4" w:space="0" w:color="000000"/>
              <w:right w:val="single" w:sz="4" w:space="0" w:color="000000"/>
            </w:tcBorders>
          </w:tcPr>
          <w:p w:rsidR="009662A8" w:rsidRPr="00813C75" w:rsidRDefault="009662A8" w:rsidP="00DD48E7">
            <w:pPr>
              <w:pStyle w:val="a8"/>
              <w:ind w:right="-1"/>
              <w:jc w:val="center"/>
              <w:rPr>
                <w:rFonts w:eastAsiaTheme="minorHAnsi"/>
                <w:sz w:val="22"/>
                <w:szCs w:val="22"/>
                <w:lang w:eastAsia="en-US"/>
              </w:rPr>
            </w:pPr>
            <w:r w:rsidRPr="00813C75">
              <w:rPr>
                <w:sz w:val="22"/>
                <w:szCs w:val="22"/>
              </w:rPr>
              <w:t xml:space="preserve">Количество благоустроенных </w:t>
            </w:r>
            <w:r w:rsidRPr="00813C75">
              <w:rPr>
                <w:rFonts w:eastAsiaTheme="minorHAnsi"/>
                <w:sz w:val="22"/>
                <w:szCs w:val="22"/>
                <w:lang w:eastAsia="en-US"/>
              </w:rPr>
              <w:t>те</w:t>
            </w:r>
            <w:r w:rsidRPr="00813C75">
              <w:rPr>
                <w:rFonts w:eastAsiaTheme="minorHAnsi"/>
                <w:sz w:val="22"/>
                <w:szCs w:val="22"/>
                <w:lang w:eastAsia="en-US"/>
              </w:rPr>
              <w:t>р</w:t>
            </w:r>
            <w:r w:rsidRPr="00813C75">
              <w:rPr>
                <w:rFonts w:eastAsiaTheme="minorHAnsi"/>
                <w:sz w:val="22"/>
                <w:szCs w:val="22"/>
                <w:lang w:eastAsia="en-US"/>
              </w:rPr>
              <w:t>риторий в рамках реализации пр</w:t>
            </w:r>
            <w:r w:rsidRPr="00813C75">
              <w:rPr>
                <w:rFonts w:eastAsiaTheme="minorHAnsi"/>
                <w:sz w:val="22"/>
                <w:szCs w:val="22"/>
                <w:lang w:eastAsia="en-US"/>
              </w:rPr>
              <w:t>о</w:t>
            </w:r>
            <w:r w:rsidRPr="00813C75">
              <w:rPr>
                <w:rFonts w:eastAsiaTheme="minorHAnsi"/>
                <w:sz w:val="22"/>
                <w:szCs w:val="22"/>
                <w:lang w:eastAsia="en-US"/>
              </w:rPr>
              <w:t xml:space="preserve">ектов развития территорий </w:t>
            </w:r>
          </w:p>
          <w:p w:rsidR="009662A8" w:rsidRPr="00813C75" w:rsidRDefault="009662A8" w:rsidP="00DD48E7">
            <w:pPr>
              <w:pStyle w:val="a8"/>
              <w:ind w:right="-1"/>
              <w:jc w:val="center"/>
              <w:rPr>
                <w:rFonts w:eastAsiaTheme="minorHAnsi"/>
                <w:sz w:val="22"/>
                <w:szCs w:val="22"/>
                <w:lang w:eastAsia="en-US"/>
              </w:rPr>
            </w:pPr>
            <w:r w:rsidRPr="00813C75">
              <w:rPr>
                <w:rFonts w:eastAsiaTheme="minorHAnsi"/>
                <w:sz w:val="22"/>
                <w:szCs w:val="22"/>
                <w:lang w:eastAsia="en-US"/>
              </w:rPr>
              <w:t>г.о. Тейково, основанных на мес</w:t>
            </w:r>
            <w:r w:rsidRPr="00813C75">
              <w:rPr>
                <w:rFonts w:eastAsiaTheme="minorHAnsi"/>
                <w:sz w:val="22"/>
                <w:szCs w:val="22"/>
                <w:lang w:eastAsia="en-US"/>
              </w:rPr>
              <w:t>т</w:t>
            </w:r>
            <w:r w:rsidRPr="00813C75">
              <w:rPr>
                <w:rFonts w:eastAsiaTheme="minorHAnsi"/>
                <w:sz w:val="22"/>
                <w:szCs w:val="22"/>
                <w:lang w:eastAsia="en-US"/>
              </w:rPr>
              <w:t xml:space="preserve">ных инициативах </w:t>
            </w:r>
          </w:p>
          <w:p w:rsidR="009662A8" w:rsidRPr="00813C75" w:rsidRDefault="009662A8" w:rsidP="00DD48E7">
            <w:pPr>
              <w:pStyle w:val="a8"/>
              <w:ind w:right="-1"/>
              <w:jc w:val="center"/>
              <w:rPr>
                <w:sz w:val="22"/>
                <w:szCs w:val="22"/>
                <w:lang w:eastAsia="ar-SA"/>
              </w:rPr>
            </w:pPr>
            <w:r w:rsidRPr="00813C75">
              <w:rPr>
                <w:rFonts w:eastAsiaTheme="minorHAnsi"/>
                <w:sz w:val="22"/>
                <w:szCs w:val="22"/>
                <w:lang w:eastAsia="en-US"/>
              </w:rPr>
              <w:t>(инициативных проектов)</w:t>
            </w:r>
          </w:p>
        </w:tc>
        <w:tc>
          <w:tcPr>
            <w:tcW w:w="851"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autoSpaceDE w:val="0"/>
              <w:autoSpaceDN w:val="0"/>
              <w:spacing w:after="0" w:line="240" w:lineRule="auto"/>
              <w:ind w:right="-1"/>
              <w:jc w:val="center"/>
              <w:rPr>
                <w:rFonts w:ascii="Times New Roman" w:hAnsi="Times New Roman" w:cs="Times New Roman"/>
              </w:rPr>
            </w:pPr>
            <w:r w:rsidRPr="00813C75">
              <w:rPr>
                <w:rFonts w:ascii="Times New Roman" w:hAnsi="Times New Roman" w:cs="Times New Roman"/>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9662A8" w:rsidRPr="00813C75" w:rsidRDefault="009662A8" w:rsidP="00DD48E7">
            <w:pPr>
              <w:spacing w:after="0" w:line="240" w:lineRule="auto"/>
              <w:ind w:right="-1"/>
              <w:jc w:val="center"/>
              <w:rPr>
                <w:rFonts w:ascii="Times New Roman" w:hAnsi="Times New Roman" w:cs="Times New Roman"/>
              </w:rPr>
            </w:pPr>
            <w:r w:rsidRPr="00813C75">
              <w:rPr>
                <w:rFonts w:ascii="Times New Roman" w:hAnsi="Times New Roman" w:cs="Times New Roman"/>
              </w:rPr>
              <w:t>0*</w:t>
            </w:r>
          </w:p>
        </w:tc>
      </w:tr>
    </w:tbl>
    <w:p w:rsidR="009662A8" w:rsidRPr="00813C75" w:rsidRDefault="009662A8" w:rsidP="009662A8">
      <w:pPr>
        <w:pStyle w:val="ConsPlusNormal"/>
        <w:ind w:right="-1" w:firstLine="708"/>
        <w:jc w:val="both"/>
        <w:rPr>
          <w:sz w:val="22"/>
          <w:szCs w:val="22"/>
        </w:rPr>
      </w:pPr>
      <w:r w:rsidRPr="00813C75">
        <w:rPr>
          <w:sz w:val="22"/>
          <w:szCs w:val="22"/>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9662A8" w:rsidRPr="00813C75" w:rsidRDefault="009662A8" w:rsidP="009662A8">
      <w:pPr>
        <w:autoSpaceDE w:val="0"/>
        <w:autoSpaceDN w:val="0"/>
        <w:spacing w:after="0" w:line="240" w:lineRule="auto"/>
        <w:ind w:right="-1" w:firstLine="709"/>
        <w:rPr>
          <w:rFonts w:ascii="Times New Roman" w:hAnsi="Times New Roman" w:cs="Times New Roman"/>
        </w:rPr>
      </w:pPr>
    </w:p>
    <w:p w:rsidR="009662A8" w:rsidRPr="00813C75" w:rsidRDefault="009662A8" w:rsidP="009662A8">
      <w:pPr>
        <w:autoSpaceDE w:val="0"/>
        <w:autoSpaceDN w:val="0"/>
        <w:spacing w:after="0" w:line="240" w:lineRule="auto"/>
        <w:ind w:right="-1" w:firstLine="709"/>
        <w:rPr>
          <w:rFonts w:ascii="Times New Roman" w:hAnsi="Times New Roman" w:cs="Times New Roman"/>
        </w:rPr>
      </w:pPr>
      <w:r w:rsidRPr="00813C75">
        <w:rPr>
          <w:rFonts w:ascii="Times New Roman" w:hAnsi="Times New Roman" w:cs="Times New Roman"/>
        </w:rPr>
        <w:t>По завершении муниципальной программы ожидается достижение следующих основных результ</w:t>
      </w:r>
      <w:r w:rsidRPr="00813C75">
        <w:rPr>
          <w:rFonts w:ascii="Times New Roman" w:hAnsi="Times New Roman" w:cs="Times New Roman"/>
        </w:rPr>
        <w:t>а</w:t>
      </w:r>
      <w:r w:rsidRPr="00813C75">
        <w:rPr>
          <w:rFonts w:ascii="Times New Roman" w:hAnsi="Times New Roman" w:cs="Times New Roman"/>
        </w:rPr>
        <w:t xml:space="preserve">тов: </w:t>
      </w:r>
    </w:p>
    <w:p w:rsidR="009662A8" w:rsidRPr="00813C75" w:rsidRDefault="009662A8" w:rsidP="009662A8">
      <w:pPr>
        <w:autoSpaceDE w:val="0"/>
        <w:autoSpaceDN w:val="0"/>
        <w:spacing w:after="0" w:line="240" w:lineRule="auto"/>
        <w:ind w:firstLine="709"/>
        <w:rPr>
          <w:rFonts w:ascii="Times New Roman" w:hAnsi="Times New Roman" w:cs="Times New Roman"/>
        </w:rPr>
      </w:pPr>
      <w:r w:rsidRPr="00813C75">
        <w:rPr>
          <w:rFonts w:ascii="Times New Roman" w:hAnsi="Times New Roman" w:cs="Times New Roman"/>
        </w:rPr>
        <w:t>- повышение уровня благоустройства дворовых и общественных территорий городского округа Тейково Ивановской области.</w:t>
      </w:r>
    </w:p>
    <w:p w:rsidR="009662A8" w:rsidRPr="00813C75" w:rsidRDefault="009662A8" w:rsidP="009662A8">
      <w:pPr>
        <w:autoSpaceDE w:val="0"/>
        <w:autoSpaceDN w:val="0"/>
        <w:spacing w:after="0" w:line="240" w:lineRule="auto"/>
        <w:ind w:firstLine="709"/>
        <w:rPr>
          <w:rFonts w:ascii="Times New Roman" w:hAnsi="Times New Roman" w:cs="Times New Roman"/>
        </w:rPr>
      </w:pPr>
    </w:p>
    <w:p w:rsidR="009662A8" w:rsidRPr="00813C75" w:rsidRDefault="009662A8" w:rsidP="009662A8">
      <w:pPr>
        <w:spacing w:after="0" w:line="240" w:lineRule="auto"/>
        <w:ind w:right="-1" w:firstLine="709"/>
        <w:rPr>
          <w:rFonts w:ascii="Times New Roman" w:hAnsi="Times New Roman" w:cs="Times New Roman"/>
        </w:rPr>
      </w:pPr>
      <w:r w:rsidRPr="00813C75">
        <w:rPr>
          <w:rFonts w:ascii="Times New Roman" w:hAnsi="Times New Roman" w:cs="Times New Roman"/>
        </w:rPr>
        <w:t>Подпрограмма реализуется посредством трех разделов (частей):</w:t>
      </w:r>
    </w:p>
    <w:p w:rsidR="009662A8" w:rsidRPr="00813C75" w:rsidRDefault="009662A8" w:rsidP="009662A8">
      <w:pPr>
        <w:spacing w:after="0" w:line="240" w:lineRule="auto"/>
        <w:ind w:right="-1"/>
        <w:rPr>
          <w:rFonts w:ascii="Times New Roman" w:hAnsi="Times New Roman" w:cs="Times New Roman"/>
        </w:rPr>
      </w:pPr>
      <w:r w:rsidRPr="00813C75">
        <w:rPr>
          <w:rFonts w:ascii="Times New Roman" w:hAnsi="Times New Roman" w:cs="Times New Roman"/>
        </w:rPr>
        <w:t>- Благоустройство дворовых и общественных территорий (приложение № 1).</w:t>
      </w:r>
    </w:p>
    <w:p w:rsidR="009662A8" w:rsidRPr="00813C75" w:rsidRDefault="009662A8" w:rsidP="009662A8">
      <w:pPr>
        <w:spacing w:after="0" w:line="240" w:lineRule="auto"/>
        <w:ind w:right="-1"/>
        <w:jc w:val="both"/>
        <w:rPr>
          <w:rFonts w:ascii="Times New Roman" w:hAnsi="Times New Roman" w:cs="Times New Roman"/>
        </w:rPr>
      </w:pPr>
      <w:r w:rsidRPr="00813C75">
        <w:rPr>
          <w:rFonts w:ascii="Times New Roman" w:hAnsi="Times New Roman" w:cs="Times New Roman"/>
        </w:rPr>
        <w:t>-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последнего  года реализации федерального проекта в соотве</w:t>
      </w:r>
      <w:r w:rsidRPr="00813C75">
        <w:rPr>
          <w:rFonts w:ascii="Times New Roman" w:hAnsi="Times New Roman" w:cs="Times New Roman"/>
        </w:rPr>
        <w:t>т</w:t>
      </w:r>
      <w:r w:rsidRPr="00813C75">
        <w:rPr>
          <w:rFonts w:ascii="Times New Roman" w:hAnsi="Times New Roman" w:cs="Times New Roman"/>
        </w:rPr>
        <w:t>ствии с требованиями утвержденных в муниципальном образовании правил благоустройства (приложение № 2).</w:t>
      </w:r>
    </w:p>
    <w:p w:rsidR="009662A8" w:rsidRPr="00813C75" w:rsidRDefault="009662A8" w:rsidP="009662A8">
      <w:pPr>
        <w:spacing w:after="0" w:line="240" w:lineRule="auto"/>
        <w:ind w:right="-1"/>
        <w:jc w:val="both"/>
        <w:rPr>
          <w:rFonts w:ascii="Times New Roman" w:hAnsi="Times New Roman" w:cs="Times New Roman"/>
        </w:rPr>
      </w:pPr>
      <w:r w:rsidRPr="00813C75">
        <w:rPr>
          <w:rFonts w:ascii="Times New Roman" w:hAnsi="Times New Roman" w:cs="Times New Roman"/>
        </w:rPr>
        <w:t>- Благоустройство территорий в рамках реализации проектов развития территорий городского округа Те</w:t>
      </w:r>
      <w:r w:rsidRPr="00813C75">
        <w:rPr>
          <w:rFonts w:ascii="Times New Roman" w:hAnsi="Times New Roman" w:cs="Times New Roman"/>
        </w:rPr>
        <w:t>й</w:t>
      </w:r>
      <w:r w:rsidRPr="00813C75">
        <w:rPr>
          <w:rFonts w:ascii="Times New Roman" w:hAnsi="Times New Roman" w:cs="Times New Roman"/>
        </w:rPr>
        <w:t xml:space="preserve">ково Ивановской области, основанных на местных инициативах (инициативных проектов) (приложение № 3). </w:t>
      </w:r>
    </w:p>
    <w:p w:rsidR="009662A8" w:rsidRPr="00813C75" w:rsidRDefault="009662A8" w:rsidP="009662A8">
      <w:pPr>
        <w:rPr>
          <w:rFonts w:ascii="Times New Roman" w:hAnsi="Times New Roman" w:cs="Times New Roman"/>
        </w:rPr>
      </w:pPr>
    </w:p>
    <w:p w:rsidR="009662A8" w:rsidRPr="00813C75" w:rsidRDefault="009662A8" w:rsidP="009662A8">
      <w:pPr>
        <w:spacing w:after="0" w:line="240" w:lineRule="auto"/>
        <w:jc w:val="right"/>
        <w:rPr>
          <w:rFonts w:ascii="Times New Roman" w:hAnsi="Times New Roman" w:cs="Times New Roman"/>
        </w:rPr>
      </w:pPr>
      <w:r w:rsidRPr="00813C75">
        <w:rPr>
          <w:rFonts w:ascii="Times New Roman" w:hAnsi="Times New Roman" w:cs="Times New Roman"/>
        </w:rPr>
        <w:t>Приложение № 15</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к постановлению администрации</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lastRenderedPageBreak/>
        <w:t xml:space="preserve"> городского округа Тейково</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Ивановской области</w:t>
      </w:r>
    </w:p>
    <w:p w:rsidR="009662A8" w:rsidRPr="00813C75" w:rsidRDefault="009662A8" w:rsidP="009662A8">
      <w:pPr>
        <w:spacing w:after="0" w:line="240" w:lineRule="auto"/>
        <w:ind w:right="-1"/>
        <w:jc w:val="center"/>
        <w:rPr>
          <w:rFonts w:ascii="Times New Roman" w:hAnsi="Times New Roman" w:cs="Times New Roman"/>
        </w:rPr>
      </w:pPr>
      <w:r w:rsidRPr="00813C75">
        <w:rPr>
          <w:rFonts w:ascii="Times New Roman" w:hAnsi="Times New Roman" w:cs="Times New Roman"/>
        </w:rPr>
        <w:t xml:space="preserve">            от   21.04.2023      №273</w:t>
      </w:r>
    </w:p>
    <w:p w:rsidR="009662A8" w:rsidRPr="00813C75" w:rsidRDefault="009662A8" w:rsidP="009662A8">
      <w:pPr>
        <w:spacing w:after="0" w:line="240" w:lineRule="auto"/>
        <w:ind w:right="-1"/>
        <w:jc w:val="center"/>
        <w:rPr>
          <w:rFonts w:ascii="Times New Roman" w:hAnsi="Times New Roman" w:cs="Times New Roman"/>
        </w:rPr>
      </w:pPr>
    </w:p>
    <w:p w:rsidR="009662A8" w:rsidRPr="00813C75" w:rsidRDefault="009662A8" w:rsidP="009662A8">
      <w:pPr>
        <w:autoSpaceDE w:val="0"/>
        <w:autoSpaceDN w:val="0"/>
        <w:spacing w:after="0" w:line="240" w:lineRule="auto"/>
        <w:ind w:firstLine="709"/>
        <w:rPr>
          <w:rFonts w:ascii="Times New Roman" w:hAnsi="Times New Roman" w:cs="Times New Roman"/>
          <w:lang w:eastAsia="en-US"/>
        </w:rPr>
      </w:pPr>
      <w:r w:rsidRPr="00813C75">
        <w:rPr>
          <w:rFonts w:ascii="Times New Roman" w:hAnsi="Times New Roman" w:cs="Times New Roman"/>
        </w:rPr>
        <w:t>6. Ресурсное обеспечение мероприятий подпрограммы.</w:t>
      </w:r>
    </w:p>
    <w:p w:rsidR="009662A8" w:rsidRPr="00813C75" w:rsidRDefault="009662A8" w:rsidP="009662A8">
      <w:pPr>
        <w:pStyle w:val="ConsPlusNormal"/>
        <w:ind w:firstLine="540"/>
        <w:jc w:val="both"/>
        <w:rPr>
          <w:sz w:val="22"/>
          <w:szCs w:val="22"/>
        </w:rPr>
      </w:pPr>
      <w:r w:rsidRPr="00813C75">
        <w:rPr>
          <w:sz w:val="22"/>
          <w:szCs w:val="22"/>
        </w:rPr>
        <w:t>Ресурсное обеспечение подпрограммы состоит из субсидий федерального и областного бюджетов, софинансирования местного бюджета в установленном соглашением между органом государственной власти и органом местного самоуправления размере, ав случае выполнения р</w:t>
      </w:r>
      <w:r w:rsidRPr="00813C75">
        <w:rPr>
          <w:sz w:val="22"/>
          <w:szCs w:val="22"/>
        </w:rPr>
        <w:t>а</w:t>
      </w:r>
      <w:r w:rsidRPr="00813C75">
        <w:rPr>
          <w:sz w:val="22"/>
          <w:szCs w:val="22"/>
        </w:rPr>
        <w:t>бот поблагоустройству дворовых территорий многоквартирных жилых домовпо дополнительному перечню - средств собственников помещений многоквартирных домов в объеме не менее 20 %. Для участия в благоустройстве территорий в рамках поддержки инициативных проектов софина</w:t>
      </w:r>
      <w:r w:rsidRPr="00813C75">
        <w:rPr>
          <w:sz w:val="22"/>
          <w:szCs w:val="22"/>
        </w:rPr>
        <w:t>н</w:t>
      </w:r>
      <w:r w:rsidRPr="00813C75">
        <w:rPr>
          <w:sz w:val="22"/>
          <w:szCs w:val="22"/>
        </w:rPr>
        <w:t>сирование граждан, поддержавших проект в объеме не менее 1 %, и за счет иных внебюджетных источников (при наличии).</w:t>
      </w:r>
    </w:p>
    <w:p w:rsidR="009662A8" w:rsidRPr="00813C75" w:rsidRDefault="009662A8" w:rsidP="009662A8">
      <w:pPr>
        <w:spacing w:after="0" w:line="240" w:lineRule="auto"/>
        <w:ind w:firstLine="709"/>
        <w:rPr>
          <w:rFonts w:ascii="Times New Roman" w:hAnsi="Times New Roman" w:cs="Times New Roman"/>
        </w:rPr>
      </w:pPr>
      <w:r w:rsidRPr="00813C75">
        <w:rPr>
          <w:rFonts w:ascii="Times New Roman" w:hAnsi="Times New Roman" w:cs="Times New Roman"/>
        </w:rPr>
        <w:t>Ресурсное обеспечение мероприятий подпрограммы представлено в таблице 3.</w:t>
      </w:r>
    </w:p>
    <w:p w:rsidR="009662A8" w:rsidRPr="00813C75" w:rsidRDefault="009662A8" w:rsidP="009662A8">
      <w:pPr>
        <w:spacing w:after="0" w:line="240" w:lineRule="auto"/>
        <w:ind w:firstLine="709"/>
        <w:rPr>
          <w:rFonts w:ascii="Times New Roman" w:hAnsi="Times New Roman" w:cs="Times New Roman"/>
        </w:rPr>
      </w:pPr>
      <w:r w:rsidRPr="00813C75">
        <w:rPr>
          <w:rFonts w:ascii="Times New Roman" w:hAnsi="Times New Roman" w:cs="Times New Roman"/>
        </w:rPr>
        <w:t>Объем финансирования является ориентировочным и корректируется после разработки проектно-сметной документации на каждый объект, а также после утверждения суммы субсидии на реализацию м</w:t>
      </w:r>
      <w:r w:rsidRPr="00813C75">
        <w:rPr>
          <w:rFonts w:ascii="Times New Roman" w:hAnsi="Times New Roman" w:cs="Times New Roman"/>
        </w:rPr>
        <w:t>у</w:t>
      </w:r>
      <w:r w:rsidRPr="00813C75">
        <w:rPr>
          <w:rFonts w:ascii="Times New Roman" w:hAnsi="Times New Roman" w:cs="Times New Roman"/>
        </w:rPr>
        <w:t>ниципальной подпрограммы.</w:t>
      </w:r>
    </w:p>
    <w:p w:rsidR="009662A8" w:rsidRPr="00813C75" w:rsidRDefault="009662A8" w:rsidP="009662A8">
      <w:pPr>
        <w:autoSpaceDE w:val="0"/>
        <w:autoSpaceDN w:val="0"/>
        <w:spacing w:after="0" w:line="240" w:lineRule="auto"/>
        <w:ind w:firstLine="709"/>
        <w:jc w:val="right"/>
        <w:rPr>
          <w:rFonts w:ascii="Times New Roman" w:hAnsi="Times New Roman" w:cs="Times New Roman"/>
        </w:rPr>
      </w:pPr>
      <w:r w:rsidRPr="00813C75">
        <w:rPr>
          <w:rFonts w:ascii="Times New Roman" w:hAnsi="Times New Roman" w:cs="Times New Roman"/>
        </w:rPr>
        <w:t>Таблица 3.</w:t>
      </w:r>
    </w:p>
    <w:p w:rsidR="009662A8" w:rsidRPr="00813C75" w:rsidRDefault="009662A8" w:rsidP="009662A8">
      <w:pPr>
        <w:spacing w:after="0" w:line="240" w:lineRule="auto"/>
        <w:ind w:right="-1" w:firstLine="708"/>
        <w:jc w:val="right"/>
        <w:rPr>
          <w:rFonts w:ascii="Times New Roman" w:hAnsi="Times New Roman" w:cs="Times New Roman"/>
        </w:rPr>
      </w:pPr>
      <w:r w:rsidRPr="00813C75">
        <w:rPr>
          <w:rFonts w:ascii="Times New Roman" w:hAnsi="Times New Roman" w:cs="Times New Roman"/>
        </w:rPr>
        <w:t>(тыс. руб.)</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488"/>
        <w:gridCol w:w="2268"/>
        <w:gridCol w:w="1275"/>
        <w:gridCol w:w="1134"/>
        <w:gridCol w:w="993"/>
        <w:gridCol w:w="992"/>
        <w:gridCol w:w="1134"/>
        <w:gridCol w:w="992"/>
        <w:gridCol w:w="992"/>
      </w:tblGrid>
      <w:tr w:rsidR="009662A8" w:rsidRPr="00813C75" w:rsidTr="00DD48E7">
        <w:tc>
          <w:tcPr>
            <w:tcW w:w="488" w:type="dxa"/>
            <w:shd w:val="clear" w:color="auto" w:fill="auto"/>
          </w:tcPr>
          <w:p w:rsidR="009662A8" w:rsidRPr="00813C75" w:rsidRDefault="009662A8" w:rsidP="00DD48E7">
            <w:pPr>
              <w:pStyle w:val="ConsPlusNormal"/>
              <w:jc w:val="center"/>
              <w:rPr>
                <w:sz w:val="22"/>
                <w:szCs w:val="22"/>
              </w:rPr>
            </w:pPr>
            <w:r w:rsidRPr="00813C75">
              <w:rPr>
                <w:sz w:val="22"/>
                <w:szCs w:val="22"/>
              </w:rPr>
              <w:t>№ п/п</w:t>
            </w:r>
          </w:p>
        </w:tc>
        <w:tc>
          <w:tcPr>
            <w:tcW w:w="2268" w:type="dxa"/>
            <w:shd w:val="clear" w:color="auto" w:fill="auto"/>
          </w:tcPr>
          <w:p w:rsidR="009662A8" w:rsidRPr="00813C75" w:rsidRDefault="009662A8" w:rsidP="00DD48E7">
            <w:pPr>
              <w:pStyle w:val="ConsPlusNormal"/>
              <w:jc w:val="center"/>
              <w:rPr>
                <w:sz w:val="22"/>
                <w:szCs w:val="22"/>
              </w:rPr>
            </w:pPr>
            <w:r w:rsidRPr="00813C75">
              <w:rPr>
                <w:sz w:val="22"/>
                <w:szCs w:val="22"/>
              </w:rPr>
              <w:t>Наименов</w:t>
            </w:r>
            <w:r w:rsidRPr="00813C75">
              <w:rPr>
                <w:sz w:val="22"/>
                <w:szCs w:val="22"/>
              </w:rPr>
              <w:t>а</w:t>
            </w:r>
            <w:r w:rsidRPr="00813C75">
              <w:rPr>
                <w:sz w:val="22"/>
                <w:szCs w:val="22"/>
              </w:rPr>
              <w:t>ние меропри</w:t>
            </w:r>
            <w:r w:rsidRPr="00813C75">
              <w:rPr>
                <w:sz w:val="22"/>
                <w:szCs w:val="22"/>
              </w:rPr>
              <w:t>я</w:t>
            </w:r>
            <w:r w:rsidRPr="00813C75">
              <w:rPr>
                <w:sz w:val="22"/>
                <w:szCs w:val="22"/>
              </w:rPr>
              <w:t>тий/источник ресур</w:t>
            </w:r>
            <w:r w:rsidRPr="00813C75">
              <w:rPr>
                <w:sz w:val="22"/>
                <w:szCs w:val="22"/>
              </w:rPr>
              <w:t>с</w:t>
            </w:r>
            <w:r w:rsidRPr="00813C75">
              <w:rPr>
                <w:sz w:val="22"/>
                <w:szCs w:val="22"/>
              </w:rPr>
              <w:t>ного обеспечения</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И</w:t>
            </w:r>
            <w:r w:rsidRPr="00813C75">
              <w:rPr>
                <w:sz w:val="22"/>
                <w:szCs w:val="22"/>
              </w:rPr>
              <w:t>с</w:t>
            </w:r>
            <w:r w:rsidRPr="00813C75">
              <w:rPr>
                <w:sz w:val="22"/>
                <w:szCs w:val="22"/>
              </w:rPr>
              <w:t>полнитель</w:t>
            </w:r>
          </w:p>
        </w:tc>
        <w:tc>
          <w:tcPr>
            <w:tcW w:w="1134" w:type="dxa"/>
            <w:shd w:val="clear" w:color="auto" w:fill="auto"/>
          </w:tcPr>
          <w:p w:rsidR="009662A8" w:rsidRPr="00813C75" w:rsidRDefault="009662A8" w:rsidP="00DD48E7">
            <w:pPr>
              <w:pStyle w:val="ConsPlusNormal"/>
              <w:jc w:val="center"/>
              <w:rPr>
                <w:sz w:val="22"/>
                <w:szCs w:val="22"/>
              </w:rPr>
            </w:pPr>
            <w:r w:rsidRPr="00813C75">
              <w:rPr>
                <w:sz w:val="22"/>
                <w:szCs w:val="22"/>
              </w:rPr>
              <w:t>2023</w:t>
            </w:r>
          </w:p>
        </w:tc>
        <w:tc>
          <w:tcPr>
            <w:tcW w:w="993" w:type="dxa"/>
            <w:shd w:val="clear" w:color="auto" w:fill="auto"/>
          </w:tcPr>
          <w:p w:rsidR="009662A8" w:rsidRPr="00813C75" w:rsidRDefault="009662A8" w:rsidP="00DD48E7">
            <w:pPr>
              <w:pStyle w:val="ConsPlusNormal"/>
              <w:jc w:val="center"/>
              <w:rPr>
                <w:sz w:val="22"/>
                <w:szCs w:val="22"/>
              </w:rPr>
            </w:pPr>
            <w:r w:rsidRPr="00813C75">
              <w:rPr>
                <w:sz w:val="22"/>
                <w:szCs w:val="22"/>
              </w:rPr>
              <w:t>2024</w:t>
            </w:r>
          </w:p>
        </w:tc>
        <w:tc>
          <w:tcPr>
            <w:tcW w:w="992" w:type="dxa"/>
            <w:shd w:val="clear" w:color="auto" w:fill="auto"/>
          </w:tcPr>
          <w:p w:rsidR="009662A8" w:rsidRPr="00813C75" w:rsidRDefault="009662A8" w:rsidP="00DD48E7">
            <w:pPr>
              <w:pStyle w:val="ConsPlusNormal"/>
              <w:jc w:val="center"/>
              <w:rPr>
                <w:sz w:val="22"/>
                <w:szCs w:val="22"/>
              </w:rPr>
            </w:pPr>
            <w:r w:rsidRPr="00813C75">
              <w:rPr>
                <w:sz w:val="22"/>
                <w:szCs w:val="22"/>
              </w:rPr>
              <w:t>2025</w:t>
            </w:r>
          </w:p>
        </w:tc>
        <w:tc>
          <w:tcPr>
            <w:tcW w:w="1134" w:type="dxa"/>
            <w:shd w:val="clear" w:color="auto" w:fill="auto"/>
          </w:tcPr>
          <w:p w:rsidR="009662A8" w:rsidRPr="00813C75" w:rsidRDefault="009662A8" w:rsidP="00DD48E7">
            <w:pPr>
              <w:pStyle w:val="ConsPlusNormal"/>
              <w:jc w:val="center"/>
              <w:rPr>
                <w:sz w:val="22"/>
                <w:szCs w:val="22"/>
              </w:rPr>
            </w:pPr>
            <w:r w:rsidRPr="00813C75">
              <w:rPr>
                <w:sz w:val="22"/>
                <w:szCs w:val="22"/>
              </w:rPr>
              <w:t>2026*</w:t>
            </w:r>
          </w:p>
        </w:tc>
        <w:tc>
          <w:tcPr>
            <w:tcW w:w="992" w:type="dxa"/>
            <w:shd w:val="clear" w:color="auto" w:fill="auto"/>
          </w:tcPr>
          <w:p w:rsidR="009662A8" w:rsidRPr="00813C75" w:rsidRDefault="009662A8" w:rsidP="00DD48E7">
            <w:pPr>
              <w:pStyle w:val="ConsPlusNormal"/>
              <w:jc w:val="center"/>
              <w:rPr>
                <w:sz w:val="22"/>
                <w:szCs w:val="22"/>
              </w:rPr>
            </w:pPr>
            <w:r w:rsidRPr="00813C75">
              <w:rPr>
                <w:sz w:val="22"/>
                <w:szCs w:val="22"/>
              </w:rPr>
              <w:t>2027*</w:t>
            </w:r>
          </w:p>
        </w:tc>
        <w:tc>
          <w:tcPr>
            <w:tcW w:w="992" w:type="dxa"/>
            <w:shd w:val="clear" w:color="auto" w:fill="auto"/>
          </w:tcPr>
          <w:p w:rsidR="009662A8" w:rsidRPr="00813C75" w:rsidRDefault="009662A8" w:rsidP="00DD48E7">
            <w:pPr>
              <w:pStyle w:val="ConsPlusNormal"/>
              <w:jc w:val="center"/>
              <w:rPr>
                <w:sz w:val="22"/>
                <w:szCs w:val="22"/>
              </w:rPr>
            </w:pPr>
            <w:r w:rsidRPr="00813C75">
              <w:rPr>
                <w:sz w:val="22"/>
                <w:szCs w:val="22"/>
              </w:rPr>
              <w:t>2028*</w:t>
            </w:r>
          </w:p>
        </w:tc>
      </w:tr>
      <w:tr w:rsidR="009662A8" w:rsidRPr="00813C75" w:rsidTr="00DD48E7">
        <w:tc>
          <w:tcPr>
            <w:tcW w:w="2756" w:type="dxa"/>
            <w:gridSpan w:val="2"/>
            <w:shd w:val="clear" w:color="auto" w:fill="auto"/>
          </w:tcPr>
          <w:p w:rsidR="009662A8" w:rsidRPr="00813C75" w:rsidRDefault="009662A8" w:rsidP="00DD48E7">
            <w:pPr>
              <w:pStyle w:val="ConsPlusNormal"/>
              <w:jc w:val="both"/>
              <w:rPr>
                <w:sz w:val="22"/>
                <w:szCs w:val="22"/>
              </w:rPr>
            </w:pPr>
            <w:r w:rsidRPr="00813C75">
              <w:rPr>
                <w:sz w:val="22"/>
                <w:szCs w:val="22"/>
              </w:rPr>
              <w:t>Подпрограмма, всего:</w:t>
            </w:r>
          </w:p>
        </w:tc>
        <w:tc>
          <w:tcPr>
            <w:tcW w:w="1275" w:type="dxa"/>
            <w:vMerge w:val="restart"/>
            <w:shd w:val="clear" w:color="auto" w:fill="auto"/>
          </w:tcPr>
          <w:p w:rsidR="009662A8" w:rsidRPr="00813C75" w:rsidRDefault="009662A8" w:rsidP="00DD48E7">
            <w:pPr>
              <w:pStyle w:val="ConsPlusNormal"/>
              <w:jc w:val="center"/>
              <w:rPr>
                <w:sz w:val="22"/>
                <w:szCs w:val="22"/>
              </w:rPr>
            </w:pPr>
            <w:r w:rsidRPr="00813C75">
              <w:rPr>
                <w:sz w:val="22"/>
                <w:szCs w:val="22"/>
              </w:rPr>
              <w:t>О</w:t>
            </w:r>
            <w:r w:rsidRPr="00813C75">
              <w:rPr>
                <w:sz w:val="22"/>
                <w:szCs w:val="22"/>
              </w:rPr>
              <w:t>т</w:t>
            </w:r>
            <w:r w:rsidRPr="00813C75">
              <w:rPr>
                <w:sz w:val="22"/>
                <w:szCs w:val="22"/>
              </w:rPr>
              <w:t>дел горо</w:t>
            </w:r>
            <w:r w:rsidRPr="00813C75">
              <w:rPr>
                <w:sz w:val="22"/>
                <w:szCs w:val="22"/>
              </w:rPr>
              <w:t>д</w:t>
            </w:r>
            <w:r w:rsidRPr="00813C75">
              <w:rPr>
                <w:sz w:val="22"/>
                <w:szCs w:val="22"/>
              </w:rPr>
              <w:t>ской и</w:t>
            </w:r>
            <w:r w:rsidRPr="00813C75">
              <w:rPr>
                <w:sz w:val="22"/>
                <w:szCs w:val="22"/>
              </w:rPr>
              <w:t>н</w:t>
            </w:r>
            <w:r w:rsidRPr="00813C75">
              <w:rPr>
                <w:sz w:val="22"/>
                <w:szCs w:val="22"/>
              </w:rPr>
              <w:t>фрастру</w:t>
            </w:r>
            <w:r w:rsidRPr="00813C75">
              <w:rPr>
                <w:sz w:val="22"/>
                <w:szCs w:val="22"/>
              </w:rPr>
              <w:t>к</w:t>
            </w:r>
            <w:r w:rsidRPr="00813C75">
              <w:rPr>
                <w:sz w:val="22"/>
                <w:szCs w:val="22"/>
              </w:rPr>
              <w:t>туры адм</w:t>
            </w:r>
            <w:r w:rsidRPr="00813C75">
              <w:rPr>
                <w:sz w:val="22"/>
                <w:szCs w:val="22"/>
              </w:rPr>
              <w:t>и</w:t>
            </w:r>
            <w:r w:rsidRPr="00813C75">
              <w:rPr>
                <w:sz w:val="22"/>
                <w:szCs w:val="22"/>
              </w:rPr>
              <w:t>нистрации городского округа Те</w:t>
            </w:r>
            <w:r w:rsidRPr="00813C75">
              <w:rPr>
                <w:sz w:val="22"/>
                <w:szCs w:val="22"/>
              </w:rPr>
              <w:t>й</w:t>
            </w:r>
            <w:r w:rsidRPr="00813C75">
              <w:rPr>
                <w:sz w:val="22"/>
                <w:szCs w:val="22"/>
              </w:rPr>
              <w:t>ково Ив</w:t>
            </w:r>
            <w:r w:rsidRPr="00813C75">
              <w:rPr>
                <w:sz w:val="22"/>
                <w:szCs w:val="22"/>
              </w:rPr>
              <w:t>а</w:t>
            </w:r>
            <w:r w:rsidRPr="00813C75">
              <w:rPr>
                <w:sz w:val="22"/>
                <w:szCs w:val="22"/>
              </w:rPr>
              <w:t>новской области</w:t>
            </w: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43 501,24127</w:t>
            </w:r>
          </w:p>
        </w:tc>
        <w:tc>
          <w:tcPr>
            <w:tcW w:w="993" w:type="dxa"/>
            <w:shd w:val="clear" w:color="auto" w:fill="auto"/>
          </w:tcPr>
          <w:p w:rsidR="009662A8" w:rsidRPr="00813C75" w:rsidRDefault="009662A8" w:rsidP="00DD48E7">
            <w:pPr>
              <w:pStyle w:val="ConsPlusNormal"/>
              <w:jc w:val="both"/>
              <w:rPr>
                <w:sz w:val="22"/>
                <w:szCs w:val="22"/>
              </w:rPr>
            </w:pPr>
            <w:r w:rsidRPr="00813C75">
              <w:rPr>
                <w:sz w:val="22"/>
                <w:szCs w:val="22"/>
              </w:rPr>
              <w:t>836,38300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836,38300</w:t>
            </w: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836,38300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836,38300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836,38300</w:t>
            </w:r>
          </w:p>
        </w:tc>
      </w:tr>
      <w:tr w:rsidR="009662A8" w:rsidRPr="00813C75" w:rsidTr="00DD48E7">
        <w:tc>
          <w:tcPr>
            <w:tcW w:w="2756" w:type="dxa"/>
            <w:gridSpan w:val="2"/>
            <w:shd w:val="clear" w:color="auto" w:fill="auto"/>
          </w:tcPr>
          <w:p w:rsidR="009662A8" w:rsidRPr="00813C75" w:rsidRDefault="009662A8" w:rsidP="00DD48E7">
            <w:pPr>
              <w:pStyle w:val="ConsPlusNormal"/>
              <w:jc w:val="both"/>
              <w:rPr>
                <w:sz w:val="22"/>
                <w:szCs w:val="22"/>
              </w:rPr>
            </w:pPr>
            <w:r w:rsidRPr="00813C75">
              <w:rPr>
                <w:sz w:val="22"/>
                <w:szCs w:val="22"/>
              </w:rPr>
              <w:t>бюджетные асси</w:t>
            </w:r>
            <w:r w:rsidRPr="00813C75">
              <w:rPr>
                <w:sz w:val="22"/>
                <w:szCs w:val="22"/>
              </w:rPr>
              <w:t>г</w:t>
            </w:r>
            <w:r w:rsidRPr="00813C75">
              <w:rPr>
                <w:sz w:val="22"/>
                <w:szCs w:val="22"/>
              </w:rPr>
              <w:t>нования:</w:t>
            </w:r>
          </w:p>
        </w:tc>
        <w:tc>
          <w:tcPr>
            <w:tcW w:w="1275" w:type="dxa"/>
            <w:vMerge/>
            <w:shd w:val="clear" w:color="auto" w:fill="auto"/>
          </w:tcPr>
          <w:p w:rsidR="009662A8" w:rsidRPr="00813C75" w:rsidRDefault="009662A8" w:rsidP="00DD48E7">
            <w:pPr>
              <w:pStyle w:val="ConsPlusNormal"/>
              <w:jc w:val="center"/>
              <w:rPr>
                <w:sz w:val="22"/>
                <w:szCs w:val="22"/>
              </w:rPr>
            </w:pPr>
          </w:p>
        </w:tc>
        <w:tc>
          <w:tcPr>
            <w:tcW w:w="1134" w:type="dxa"/>
            <w:shd w:val="clear" w:color="auto" w:fill="auto"/>
          </w:tcPr>
          <w:p w:rsidR="009662A8" w:rsidRPr="00813C75" w:rsidRDefault="009662A8" w:rsidP="00DD48E7">
            <w:pPr>
              <w:pStyle w:val="ConsPlusNormal"/>
              <w:jc w:val="both"/>
              <w:rPr>
                <w:sz w:val="22"/>
                <w:szCs w:val="22"/>
              </w:rPr>
            </w:pPr>
          </w:p>
        </w:tc>
        <w:tc>
          <w:tcPr>
            <w:tcW w:w="993" w:type="dxa"/>
            <w:shd w:val="clear" w:color="auto" w:fill="auto"/>
          </w:tcPr>
          <w:p w:rsidR="009662A8" w:rsidRPr="00813C75" w:rsidRDefault="009662A8" w:rsidP="00DD48E7">
            <w:pPr>
              <w:pStyle w:val="ConsPlusNormal"/>
              <w:jc w:val="both"/>
              <w:rPr>
                <w:sz w:val="22"/>
                <w:szCs w:val="22"/>
              </w:rPr>
            </w:pPr>
          </w:p>
        </w:tc>
        <w:tc>
          <w:tcPr>
            <w:tcW w:w="992" w:type="dxa"/>
            <w:shd w:val="clear" w:color="auto" w:fill="auto"/>
          </w:tcPr>
          <w:p w:rsidR="009662A8" w:rsidRPr="00813C75" w:rsidRDefault="009662A8" w:rsidP="00DD48E7">
            <w:pPr>
              <w:pStyle w:val="ConsPlusNormal"/>
              <w:jc w:val="both"/>
              <w:rPr>
                <w:sz w:val="22"/>
                <w:szCs w:val="22"/>
              </w:rPr>
            </w:pPr>
          </w:p>
        </w:tc>
        <w:tc>
          <w:tcPr>
            <w:tcW w:w="1134" w:type="dxa"/>
            <w:shd w:val="clear" w:color="auto" w:fill="auto"/>
          </w:tcPr>
          <w:p w:rsidR="009662A8" w:rsidRPr="00813C75" w:rsidRDefault="009662A8" w:rsidP="00DD48E7">
            <w:pPr>
              <w:pStyle w:val="ConsPlusNormal"/>
              <w:jc w:val="both"/>
              <w:rPr>
                <w:sz w:val="22"/>
                <w:szCs w:val="22"/>
              </w:rPr>
            </w:pPr>
          </w:p>
        </w:tc>
        <w:tc>
          <w:tcPr>
            <w:tcW w:w="992" w:type="dxa"/>
            <w:shd w:val="clear" w:color="auto" w:fill="auto"/>
          </w:tcPr>
          <w:p w:rsidR="009662A8" w:rsidRPr="00813C75" w:rsidRDefault="009662A8" w:rsidP="00DD48E7">
            <w:pPr>
              <w:pStyle w:val="ConsPlusNormal"/>
              <w:jc w:val="both"/>
              <w:rPr>
                <w:sz w:val="22"/>
                <w:szCs w:val="22"/>
              </w:rPr>
            </w:pPr>
          </w:p>
        </w:tc>
        <w:tc>
          <w:tcPr>
            <w:tcW w:w="992" w:type="dxa"/>
            <w:shd w:val="clear" w:color="auto" w:fill="auto"/>
          </w:tcPr>
          <w:p w:rsidR="009662A8" w:rsidRPr="00813C75" w:rsidRDefault="009662A8" w:rsidP="00DD48E7">
            <w:pPr>
              <w:pStyle w:val="ConsPlusNormal"/>
              <w:jc w:val="both"/>
              <w:rPr>
                <w:sz w:val="22"/>
                <w:szCs w:val="22"/>
              </w:rPr>
            </w:pPr>
          </w:p>
        </w:tc>
      </w:tr>
      <w:tr w:rsidR="009662A8" w:rsidRPr="00813C75" w:rsidTr="00DD48E7">
        <w:tc>
          <w:tcPr>
            <w:tcW w:w="2756" w:type="dxa"/>
            <w:gridSpan w:val="2"/>
            <w:shd w:val="clear" w:color="auto" w:fill="auto"/>
          </w:tcPr>
          <w:p w:rsidR="009662A8" w:rsidRPr="00813C75" w:rsidRDefault="009662A8" w:rsidP="00DD48E7">
            <w:pPr>
              <w:pStyle w:val="ConsPlusNormal"/>
              <w:jc w:val="both"/>
              <w:rPr>
                <w:sz w:val="22"/>
                <w:szCs w:val="22"/>
              </w:rPr>
            </w:pPr>
            <w:r w:rsidRPr="00813C75">
              <w:rPr>
                <w:sz w:val="22"/>
                <w:szCs w:val="22"/>
              </w:rPr>
              <w:t>- местный бюджет, в том числе:</w:t>
            </w:r>
          </w:p>
        </w:tc>
        <w:tc>
          <w:tcPr>
            <w:tcW w:w="1275" w:type="dxa"/>
            <w:vMerge/>
            <w:shd w:val="clear" w:color="auto" w:fill="auto"/>
          </w:tcPr>
          <w:p w:rsidR="009662A8" w:rsidRPr="00813C75" w:rsidRDefault="009662A8" w:rsidP="00DD48E7">
            <w:pPr>
              <w:pStyle w:val="ConsPlusNormal"/>
              <w:jc w:val="center"/>
              <w:rPr>
                <w:sz w:val="22"/>
                <w:szCs w:val="22"/>
              </w:rPr>
            </w:pP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12 814,12594</w:t>
            </w:r>
          </w:p>
        </w:tc>
        <w:tc>
          <w:tcPr>
            <w:tcW w:w="993" w:type="dxa"/>
            <w:shd w:val="clear" w:color="auto" w:fill="auto"/>
          </w:tcPr>
          <w:p w:rsidR="009662A8" w:rsidRPr="00813C75" w:rsidRDefault="009662A8" w:rsidP="00DD48E7">
            <w:pPr>
              <w:pStyle w:val="ConsPlusNormal"/>
              <w:jc w:val="both"/>
              <w:rPr>
                <w:sz w:val="22"/>
                <w:szCs w:val="22"/>
              </w:rPr>
            </w:pPr>
            <w:r w:rsidRPr="00813C75">
              <w:rPr>
                <w:sz w:val="22"/>
                <w:szCs w:val="22"/>
              </w:rPr>
              <w:t>836,38300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836,38300</w:t>
            </w: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836,38300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836,38300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836,38300</w:t>
            </w:r>
          </w:p>
        </w:tc>
      </w:tr>
      <w:tr w:rsidR="009662A8" w:rsidRPr="00813C75" w:rsidTr="00DD48E7">
        <w:tc>
          <w:tcPr>
            <w:tcW w:w="2756" w:type="dxa"/>
            <w:gridSpan w:val="2"/>
            <w:shd w:val="clear" w:color="auto" w:fill="auto"/>
          </w:tcPr>
          <w:p w:rsidR="009662A8" w:rsidRPr="00813C75" w:rsidRDefault="009662A8" w:rsidP="00DD48E7">
            <w:pPr>
              <w:pStyle w:val="ConsPlusNormal"/>
              <w:jc w:val="both"/>
              <w:rPr>
                <w:sz w:val="22"/>
                <w:szCs w:val="22"/>
              </w:rPr>
            </w:pPr>
            <w:r w:rsidRPr="00813C75">
              <w:rPr>
                <w:sz w:val="22"/>
                <w:szCs w:val="22"/>
              </w:rPr>
              <w:t>средства собс</w:t>
            </w:r>
            <w:r w:rsidRPr="00813C75">
              <w:rPr>
                <w:sz w:val="22"/>
                <w:szCs w:val="22"/>
              </w:rPr>
              <w:t>т</w:t>
            </w:r>
            <w:r w:rsidRPr="00813C75">
              <w:rPr>
                <w:sz w:val="22"/>
                <w:szCs w:val="22"/>
              </w:rPr>
              <w:t>венников</w:t>
            </w:r>
          </w:p>
        </w:tc>
        <w:tc>
          <w:tcPr>
            <w:tcW w:w="1275" w:type="dxa"/>
            <w:vMerge/>
            <w:shd w:val="clear" w:color="auto" w:fill="auto"/>
          </w:tcPr>
          <w:p w:rsidR="009662A8" w:rsidRPr="00813C75" w:rsidRDefault="009662A8" w:rsidP="00DD48E7">
            <w:pPr>
              <w:pStyle w:val="ConsPlusNormal"/>
              <w:jc w:val="center"/>
              <w:rPr>
                <w:sz w:val="22"/>
                <w:szCs w:val="22"/>
              </w:rPr>
            </w:pP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3"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r>
      <w:tr w:rsidR="009662A8" w:rsidRPr="00813C75" w:rsidTr="00DD48E7">
        <w:tc>
          <w:tcPr>
            <w:tcW w:w="2756" w:type="dxa"/>
            <w:gridSpan w:val="2"/>
            <w:shd w:val="clear" w:color="auto" w:fill="auto"/>
          </w:tcPr>
          <w:p w:rsidR="009662A8" w:rsidRPr="00813C75" w:rsidRDefault="009662A8" w:rsidP="00DD48E7">
            <w:pPr>
              <w:pStyle w:val="ConsPlusNormal"/>
              <w:jc w:val="both"/>
              <w:rPr>
                <w:sz w:val="22"/>
                <w:szCs w:val="22"/>
              </w:rPr>
            </w:pPr>
            <w:r w:rsidRPr="00813C75">
              <w:rPr>
                <w:sz w:val="22"/>
                <w:szCs w:val="22"/>
              </w:rPr>
              <w:t>средства граждан, поддержавших проект</w:t>
            </w:r>
          </w:p>
        </w:tc>
        <w:tc>
          <w:tcPr>
            <w:tcW w:w="1275" w:type="dxa"/>
            <w:vMerge/>
            <w:shd w:val="clear" w:color="auto" w:fill="auto"/>
          </w:tcPr>
          <w:p w:rsidR="009662A8" w:rsidRPr="00813C75" w:rsidRDefault="009662A8" w:rsidP="00DD48E7">
            <w:pPr>
              <w:pStyle w:val="ConsPlusNormal"/>
              <w:jc w:val="center"/>
              <w:rPr>
                <w:sz w:val="22"/>
                <w:szCs w:val="22"/>
              </w:rPr>
            </w:pP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403,60944</w:t>
            </w:r>
          </w:p>
        </w:tc>
        <w:tc>
          <w:tcPr>
            <w:tcW w:w="993"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r>
      <w:tr w:rsidR="009662A8" w:rsidRPr="00813C75" w:rsidTr="00DD48E7">
        <w:tc>
          <w:tcPr>
            <w:tcW w:w="2756" w:type="dxa"/>
            <w:gridSpan w:val="2"/>
            <w:shd w:val="clear" w:color="auto" w:fill="auto"/>
          </w:tcPr>
          <w:p w:rsidR="009662A8" w:rsidRPr="00813C75" w:rsidRDefault="009662A8" w:rsidP="00DD48E7">
            <w:pPr>
              <w:pStyle w:val="ConsPlusNormal"/>
              <w:jc w:val="both"/>
              <w:rPr>
                <w:sz w:val="22"/>
                <w:szCs w:val="22"/>
              </w:rPr>
            </w:pPr>
            <w:r w:rsidRPr="00813C75">
              <w:rPr>
                <w:sz w:val="22"/>
                <w:szCs w:val="22"/>
              </w:rPr>
              <w:t>инициативные платежи (без учета средств граждан, по</w:t>
            </w:r>
            <w:r w:rsidRPr="00813C75">
              <w:rPr>
                <w:sz w:val="22"/>
                <w:szCs w:val="22"/>
              </w:rPr>
              <w:t>д</w:t>
            </w:r>
            <w:r w:rsidRPr="00813C75">
              <w:rPr>
                <w:sz w:val="22"/>
                <w:szCs w:val="22"/>
              </w:rPr>
              <w:t>державших проект)</w:t>
            </w:r>
          </w:p>
        </w:tc>
        <w:tc>
          <w:tcPr>
            <w:tcW w:w="1275" w:type="dxa"/>
            <w:vMerge/>
            <w:shd w:val="clear" w:color="auto" w:fill="auto"/>
          </w:tcPr>
          <w:p w:rsidR="009662A8" w:rsidRPr="00813C75" w:rsidRDefault="009662A8" w:rsidP="00DD48E7">
            <w:pPr>
              <w:pStyle w:val="ConsPlusNormal"/>
              <w:jc w:val="center"/>
              <w:rPr>
                <w:sz w:val="22"/>
                <w:szCs w:val="22"/>
              </w:rPr>
            </w:pP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188,300</w:t>
            </w:r>
          </w:p>
        </w:tc>
        <w:tc>
          <w:tcPr>
            <w:tcW w:w="993"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r>
      <w:tr w:rsidR="009662A8" w:rsidRPr="00813C75" w:rsidTr="00DD48E7">
        <w:tc>
          <w:tcPr>
            <w:tcW w:w="2756" w:type="dxa"/>
            <w:gridSpan w:val="2"/>
            <w:shd w:val="clear" w:color="auto" w:fill="auto"/>
          </w:tcPr>
          <w:p w:rsidR="009662A8" w:rsidRPr="00813C75" w:rsidRDefault="009662A8" w:rsidP="00DD48E7">
            <w:pPr>
              <w:pStyle w:val="ConsPlusNormal"/>
              <w:jc w:val="both"/>
              <w:rPr>
                <w:sz w:val="22"/>
                <w:szCs w:val="22"/>
              </w:rPr>
            </w:pPr>
            <w:r w:rsidRPr="00813C75">
              <w:rPr>
                <w:sz w:val="22"/>
                <w:szCs w:val="22"/>
              </w:rPr>
              <w:t>- областной бю</w:t>
            </w:r>
            <w:r w:rsidRPr="00813C75">
              <w:rPr>
                <w:sz w:val="22"/>
                <w:szCs w:val="22"/>
              </w:rPr>
              <w:t>д</w:t>
            </w:r>
            <w:r w:rsidRPr="00813C75">
              <w:rPr>
                <w:sz w:val="22"/>
                <w:szCs w:val="22"/>
              </w:rPr>
              <w:t>жет</w:t>
            </w:r>
          </w:p>
        </w:tc>
        <w:tc>
          <w:tcPr>
            <w:tcW w:w="1275" w:type="dxa"/>
            <w:vMerge/>
            <w:shd w:val="clear" w:color="auto" w:fill="auto"/>
          </w:tcPr>
          <w:p w:rsidR="009662A8" w:rsidRPr="00813C75" w:rsidRDefault="009662A8" w:rsidP="00DD48E7">
            <w:pPr>
              <w:pStyle w:val="ConsPlusNormal"/>
              <w:jc w:val="center"/>
              <w:rPr>
                <w:sz w:val="22"/>
                <w:szCs w:val="22"/>
              </w:rPr>
            </w:pP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23687,11533</w:t>
            </w:r>
          </w:p>
        </w:tc>
        <w:tc>
          <w:tcPr>
            <w:tcW w:w="993"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r>
      <w:tr w:rsidR="009662A8" w:rsidRPr="00813C75" w:rsidTr="00DD48E7">
        <w:tc>
          <w:tcPr>
            <w:tcW w:w="2756" w:type="dxa"/>
            <w:gridSpan w:val="2"/>
            <w:shd w:val="clear" w:color="auto" w:fill="auto"/>
          </w:tcPr>
          <w:p w:rsidR="009662A8" w:rsidRPr="00813C75" w:rsidRDefault="009662A8" w:rsidP="00DD48E7">
            <w:pPr>
              <w:pStyle w:val="ConsPlusNormal"/>
              <w:jc w:val="both"/>
              <w:rPr>
                <w:sz w:val="22"/>
                <w:szCs w:val="22"/>
              </w:rPr>
            </w:pPr>
            <w:r w:rsidRPr="00813C75">
              <w:rPr>
                <w:sz w:val="22"/>
                <w:szCs w:val="22"/>
              </w:rPr>
              <w:t>- федеральный бюджет</w:t>
            </w:r>
          </w:p>
        </w:tc>
        <w:tc>
          <w:tcPr>
            <w:tcW w:w="1275" w:type="dxa"/>
            <w:vMerge/>
            <w:shd w:val="clear" w:color="auto" w:fill="auto"/>
          </w:tcPr>
          <w:p w:rsidR="009662A8" w:rsidRPr="00813C75" w:rsidRDefault="009662A8" w:rsidP="00DD48E7">
            <w:pPr>
              <w:pStyle w:val="ConsPlusNormal"/>
              <w:jc w:val="center"/>
              <w:rPr>
                <w:sz w:val="22"/>
                <w:szCs w:val="22"/>
              </w:rPr>
            </w:pP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7000,00</w:t>
            </w:r>
          </w:p>
        </w:tc>
        <w:tc>
          <w:tcPr>
            <w:tcW w:w="993"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r>
      <w:tr w:rsidR="009662A8" w:rsidRPr="00813C75" w:rsidTr="00DD48E7">
        <w:tc>
          <w:tcPr>
            <w:tcW w:w="488" w:type="dxa"/>
            <w:vMerge w:val="restart"/>
            <w:shd w:val="clear" w:color="auto" w:fill="auto"/>
          </w:tcPr>
          <w:p w:rsidR="009662A8" w:rsidRPr="00813C75" w:rsidRDefault="009662A8" w:rsidP="00DD48E7">
            <w:pPr>
              <w:pStyle w:val="ConsPlusNormal"/>
              <w:jc w:val="both"/>
              <w:rPr>
                <w:sz w:val="22"/>
                <w:szCs w:val="22"/>
              </w:rPr>
            </w:pPr>
            <w:r w:rsidRPr="00813C75">
              <w:rPr>
                <w:sz w:val="22"/>
                <w:szCs w:val="22"/>
              </w:rPr>
              <w:t>1.1</w:t>
            </w:r>
          </w:p>
        </w:tc>
        <w:tc>
          <w:tcPr>
            <w:tcW w:w="2268" w:type="dxa"/>
            <w:shd w:val="clear" w:color="auto" w:fill="auto"/>
          </w:tcPr>
          <w:p w:rsidR="009662A8" w:rsidRPr="00813C75" w:rsidRDefault="009662A8" w:rsidP="00DD48E7">
            <w:pPr>
              <w:autoSpaceDE w:val="0"/>
              <w:autoSpaceDN w:val="0"/>
              <w:spacing w:after="0" w:line="240" w:lineRule="auto"/>
              <w:rPr>
                <w:rFonts w:ascii="Times New Roman" w:hAnsi="Times New Roman" w:cs="Times New Roman"/>
              </w:rPr>
            </w:pPr>
            <w:r w:rsidRPr="00813C75">
              <w:rPr>
                <w:rFonts w:ascii="Times New Roman" w:hAnsi="Times New Roman" w:cs="Times New Roman"/>
              </w:rPr>
              <w:t>Благоустройство дв</w:t>
            </w:r>
            <w:r w:rsidRPr="00813C75">
              <w:rPr>
                <w:rFonts w:ascii="Times New Roman" w:hAnsi="Times New Roman" w:cs="Times New Roman"/>
              </w:rPr>
              <w:t>о</w:t>
            </w:r>
            <w:r w:rsidRPr="00813C75">
              <w:rPr>
                <w:rFonts w:ascii="Times New Roman" w:hAnsi="Times New Roman" w:cs="Times New Roman"/>
              </w:rPr>
              <w:t xml:space="preserve">ровых территорий </w:t>
            </w:r>
          </w:p>
        </w:tc>
        <w:tc>
          <w:tcPr>
            <w:tcW w:w="1275" w:type="dxa"/>
            <w:vMerge w:val="restart"/>
            <w:shd w:val="clear" w:color="auto" w:fill="auto"/>
          </w:tcPr>
          <w:p w:rsidR="009662A8" w:rsidRPr="00813C75" w:rsidRDefault="009662A8" w:rsidP="00DD48E7">
            <w:pPr>
              <w:pStyle w:val="ConsPlusNormal"/>
              <w:jc w:val="center"/>
              <w:rPr>
                <w:sz w:val="22"/>
                <w:szCs w:val="22"/>
              </w:rPr>
            </w:pPr>
            <w:r w:rsidRPr="00813C75">
              <w:rPr>
                <w:sz w:val="22"/>
                <w:szCs w:val="22"/>
              </w:rPr>
              <w:t>МКУ г.о. Тейк</w:t>
            </w:r>
            <w:r w:rsidRPr="00813C75">
              <w:rPr>
                <w:sz w:val="22"/>
                <w:szCs w:val="22"/>
              </w:rPr>
              <w:t>о</w:t>
            </w:r>
            <w:r w:rsidRPr="00813C75">
              <w:rPr>
                <w:sz w:val="22"/>
                <w:szCs w:val="22"/>
              </w:rPr>
              <w:t>во «Служба заказчика»</w:t>
            </w: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3" w:type="dxa"/>
            <w:shd w:val="clear" w:color="auto" w:fill="auto"/>
          </w:tcPr>
          <w:p w:rsidR="009662A8" w:rsidRPr="00813C75" w:rsidRDefault="009662A8" w:rsidP="00DD48E7">
            <w:pPr>
              <w:pStyle w:val="ConsPlusNormal"/>
              <w:jc w:val="both"/>
              <w:rPr>
                <w:sz w:val="22"/>
                <w:szCs w:val="22"/>
              </w:rPr>
            </w:pPr>
            <w:r w:rsidRPr="00813C75">
              <w:rPr>
                <w:sz w:val="22"/>
                <w:szCs w:val="22"/>
              </w:rPr>
              <w:t>418,1915</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418,1915</w:t>
            </w: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418,1915</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418,1915</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418,1915</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бюджетные ассигнования:</w:t>
            </w:r>
          </w:p>
        </w:tc>
        <w:tc>
          <w:tcPr>
            <w:tcW w:w="1275" w:type="dxa"/>
            <w:vMerge/>
            <w:shd w:val="clear" w:color="auto" w:fill="auto"/>
          </w:tcPr>
          <w:p w:rsidR="009662A8" w:rsidRPr="00813C75" w:rsidRDefault="009662A8" w:rsidP="00DD48E7">
            <w:pPr>
              <w:pStyle w:val="ConsPlusNormal"/>
              <w:jc w:val="center"/>
              <w:rPr>
                <w:sz w:val="22"/>
                <w:szCs w:val="22"/>
              </w:rPr>
            </w:pPr>
          </w:p>
        </w:tc>
        <w:tc>
          <w:tcPr>
            <w:tcW w:w="1134" w:type="dxa"/>
            <w:shd w:val="clear" w:color="auto" w:fill="auto"/>
          </w:tcPr>
          <w:p w:rsidR="009662A8" w:rsidRPr="00813C75" w:rsidRDefault="009662A8" w:rsidP="00DD48E7">
            <w:pPr>
              <w:pStyle w:val="ConsPlusNormal"/>
              <w:jc w:val="both"/>
              <w:rPr>
                <w:sz w:val="22"/>
                <w:szCs w:val="22"/>
              </w:rPr>
            </w:pPr>
          </w:p>
        </w:tc>
        <w:tc>
          <w:tcPr>
            <w:tcW w:w="993" w:type="dxa"/>
            <w:shd w:val="clear" w:color="auto" w:fill="auto"/>
          </w:tcPr>
          <w:p w:rsidR="009662A8" w:rsidRPr="00813C75" w:rsidRDefault="009662A8" w:rsidP="00DD48E7">
            <w:pPr>
              <w:pStyle w:val="ConsPlusNormal"/>
              <w:jc w:val="both"/>
              <w:rPr>
                <w:sz w:val="22"/>
                <w:szCs w:val="22"/>
              </w:rPr>
            </w:pPr>
          </w:p>
        </w:tc>
        <w:tc>
          <w:tcPr>
            <w:tcW w:w="992" w:type="dxa"/>
            <w:shd w:val="clear" w:color="auto" w:fill="auto"/>
          </w:tcPr>
          <w:p w:rsidR="009662A8" w:rsidRPr="00813C75" w:rsidRDefault="009662A8" w:rsidP="00DD48E7">
            <w:pPr>
              <w:pStyle w:val="ConsPlusNormal"/>
              <w:jc w:val="both"/>
              <w:rPr>
                <w:sz w:val="22"/>
                <w:szCs w:val="22"/>
              </w:rPr>
            </w:pPr>
          </w:p>
        </w:tc>
        <w:tc>
          <w:tcPr>
            <w:tcW w:w="1134" w:type="dxa"/>
            <w:shd w:val="clear" w:color="auto" w:fill="auto"/>
          </w:tcPr>
          <w:p w:rsidR="009662A8" w:rsidRPr="00813C75" w:rsidRDefault="009662A8" w:rsidP="00DD48E7">
            <w:pPr>
              <w:pStyle w:val="ConsPlusNormal"/>
              <w:jc w:val="both"/>
              <w:rPr>
                <w:sz w:val="22"/>
                <w:szCs w:val="22"/>
              </w:rPr>
            </w:pPr>
          </w:p>
        </w:tc>
        <w:tc>
          <w:tcPr>
            <w:tcW w:w="992" w:type="dxa"/>
            <w:shd w:val="clear" w:color="auto" w:fill="auto"/>
          </w:tcPr>
          <w:p w:rsidR="009662A8" w:rsidRPr="00813C75" w:rsidRDefault="009662A8" w:rsidP="00DD48E7">
            <w:pPr>
              <w:pStyle w:val="ConsPlusNormal"/>
              <w:jc w:val="both"/>
              <w:rPr>
                <w:sz w:val="22"/>
                <w:szCs w:val="22"/>
              </w:rPr>
            </w:pPr>
          </w:p>
        </w:tc>
        <w:tc>
          <w:tcPr>
            <w:tcW w:w="992" w:type="dxa"/>
            <w:shd w:val="clear" w:color="auto" w:fill="auto"/>
          </w:tcPr>
          <w:p w:rsidR="009662A8" w:rsidRPr="00813C75" w:rsidRDefault="009662A8" w:rsidP="00DD48E7">
            <w:pPr>
              <w:pStyle w:val="ConsPlusNormal"/>
              <w:jc w:val="both"/>
              <w:rPr>
                <w:sz w:val="22"/>
                <w:szCs w:val="22"/>
              </w:rPr>
            </w:pP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 местный бюджет</w:t>
            </w:r>
          </w:p>
        </w:tc>
        <w:tc>
          <w:tcPr>
            <w:tcW w:w="1275" w:type="dxa"/>
            <w:vMerge/>
            <w:shd w:val="clear" w:color="auto" w:fill="auto"/>
          </w:tcPr>
          <w:p w:rsidR="009662A8" w:rsidRPr="00813C75" w:rsidRDefault="009662A8" w:rsidP="00DD48E7">
            <w:pPr>
              <w:pStyle w:val="ConsPlusNormal"/>
              <w:jc w:val="center"/>
              <w:rPr>
                <w:sz w:val="22"/>
                <w:szCs w:val="22"/>
              </w:rPr>
            </w:pP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3" w:type="dxa"/>
            <w:shd w:val="clear" w:color="auto" w:fill="auto"/>
          </w:tcPr>
          <w:p w:rsidR="009662A8" w:rsidRPr="00813C75" w:rsidRDefault="009662A8" w:rsidP="00DD48E7">
            <w:pPr>
              <w:pStyle w:val="ConsPlusNormal"/>
              <w:jc w:val="both"/>
              <w:rPr>
                <w:sz w:val="22"/>
                <w:szCs w:val="22"/>
              </w:rPr>
            </w:pPr>
            <w:r w:rsidRPr="00813C75">
              <w:rPr>
                <w:sz w:val="22"/>
                <w:szCs w:val="22"/>
              </w:rPr>
              <w:t>418,1915</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418,1915</w:t>
            </w: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418,1915</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418,1915</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418,1915</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 областной бюджет</w:t>
            </w:r>
          </w:p>
        </w:tc>
        <w:tc>
          <w:tcPr>
            <w:tcW w:w="1275" w:type="dxa"/>
            <w:vMerge/>
            <w:shd w:val="clear" w:color="auto" w:fill="auto"/>
          </w:tcPr>
          <w:p w:rsidR="009662A8" w:rsidRPr="00813C75" w:rsidRDefault="009662A8" w:rsidP="00DD48E7">
            <w:pPr>
              <w:pStyle w:val="ConsPlusNormal"/>
              <w:jc w:val="center"/>
              <w:rPr>
                <w:sz w:val="22"/>
                <w:szCs w:val="22"/>
              </w:rPr>
            </w:pP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3"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 федерал</w:t>
            </w:r>
            <w:r w:rsidRPr="00813C75">
              <w:rPr>
                <w:sz w:val="22"/>
                <w:szCs w:val="22"/>
              </w:rPr>
              <w:t>ь</w:t>
            </w:r>
            <w:r w:rsidRPr="00813C75">
              <w:rPr>
                <w:sz w:val="22"/>
                <w:szCs w:val="22"/>
              </w:rPr>
              <w:t>ный бюджет</w:t>
            </w:r>
          </w:p>
        </w:tc>
        <w:tc>
          <w:tcPr>
            <w:tcW w:w="1275" w:type="dxa"/>
            <w:vMerge/>
            <w:shd w:val="clear" w:color="auto" w:fill="auto"/>
          </w:tcPr>
          <w:p w:rsidR="009662A8" w:rsidRPr="00813C75" w:rsidRDefault="009662A8" w:rsidP="00DD48E7">
            <w:pPr>
              <w:pStyle w:val="ConsPlusNormal"/>
              <w:jc w:val="center"/>
              <w:rPr>
                <w:sz w:val="22"/>
                <w:szCs w:val="22"/>
              </w:rPr>
            </w:pP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3"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 средства собственников</w:t>
            </w:r>
          </w:p>
        </w:tc>
        <w:tc>
          <w:tcPr>
            <w:tcW w:w="1275" w:type="dxa"/>
            <w:vMerge/>
            <w:shd w:val="clear" w:color="auto" w:fill="auto"/>
          </w:tcPr>
          <w:p w:rsidR="009662A8" w:rsidRPr="00813C75" w:rsidRDefault="009662A8" w:rsidP="00DD48E7">
            <w:pPr>
              <w:pStyle w:val="ConsPlusNormal"/>
              <w:jc w:val="center"/>
              <w:rPr>
                <w:sz w:val="22"/>
                <w:szCs w:val="22"/>
              </w:rPr>
            </w:pP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3"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r>
      <w:tr w:rsidR="009662A8" w:rsidRPr="00813C75" w:rsidTr="00DD48E7">
        <w:tc>
          <w:tcPr>
            <w:tcW w:w="488" w:type="dxa"/>
            <w:vMerge w:val="restart"/>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1.1.1</w:t>
            </w: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Выполнение работ по благоус</w:t>
            </w:r>
            <w:r w:rsidRPr="00813C75">
              <w:rPr>
                <w:sz w:val="22"/>
                <w:szCs w:val="22"/>
              </w:rPr>
              <w:t>т</w:t>
            </w:r>
            <w:r w:rsidRPr="00813C75">
              <w:rPr>
                <w:sz w:val="22"/>
                <w:szCs w:val="22"/>
              </w:rPr>
              <w:t>ройству дворовых территорий</w:t>
            </w:r>
          </w:p>
        </w:tc>
        <w:tc>
          <w:tcPr>
            <w:tcW w:w="1275" w:type="dxa"/>
            <w:vMerge/>
            <w:shd w:val="clear" w:color="auto" w:fill="auto"/>
          </w:tcPr>
          <w:p w:rsidR="009662A8" w:rsidRPr="00813C75" w:rsidRDefault="009662A8" w:rsidP="00DD48E7">
            <w:pPr>
              <w:pStyle w:val="ConsPlusNormal"/>
              <w:jc w:val="center"/>
              <w:rPr>
                <w:sz w:val="22"/>
                <w:szCs w:val="22"/>
              </w:rPr>
            </w:pP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3" w:type="dxa"/>
            <w:shd w:val="clear" w:color="auto" w:fill="auto"/>
          </w:tcPr>
          <w:p w:rsidR="009662A8" w:rsidRPr="00813C75" w:rsidRDefault="009662A8" w:rsidP="00DD48E7">
            <w:pPr>
              <w:pStyle w:val="ConsPlusNormal"/>
              <w:jc w:val="both"/>
              <w:rPr>
                <w:sz w:val="22"/>
                <w:szCs w:val="22"/>
              </w:rPr>
            </w:pPr>
            <w:r w:rsidRPr="00813C75">
              <w:rPr>
                <w:sz w:val="22"/>
                <w:szCs w:val="22"/>
              </w:rPr>
              <w:t>287,84</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287,84</w:t>
            </w: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287,84</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287,84</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287,84</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бюджетные ассигнования:</w:t>
            </w:r>
          </w:p>
        </w:tc>
        <w:tc>
          <w:tcPr>
            <w:tcW w:w="1275" w:type="dxa"/>
            <w:vMerge/>
            <w:shd w:val="clear" w:color="auto" w:fill="auto"/>
          </w:tcPr>
          <w:p w:rsidR="009662A8" w:rsidRPr="00813C75" w:rsidRDefault="009662A8" w:rsidP="00DD48E7">
            <w:pPr>
              <w:pStyle w:val="ConsPlusNormal"/>
              <w:jc w:val="center"/>
              <w:rPr>
                <w:sz w:val="22"/>
                <w:szCs w:val="22"/>
              </w:rPr>
            </w:pPr>
          </w:p>
        </w:tc>
        <w:tc>
          <w:tcPr>
            <w:tcW w:w="1134" w:type="dxa"/>
            <w:shd w:val="clear" w:color="auto" w:fill="auto"/>
          </w:tcPr>
          <w:p w:rsidR="009662A8" w:rsidRPr="00813C75" w:rsidRDefault="009662A8" w:rsidP="00DD48E7">
            <w:pPr>
              <w:pStyle w:val="ConsPlusNormal"/>
              <w:jc w:val="both"/>
              <w:rPr>
                <w:sz w:val="22"/>
                <w:szCs w:val="22"/>
              </w:rPr>
            </w:pPr>
          </w:p>
        </w:tc>
        <w:tc>
          <w:tcPr>
            <w:tcW w:w="993" w:type="dxa"/>
            <w:shd w:val="clear" w:color="auto" w:fill="auto"/>
          </w:tcPr>
          <w:p w:rsidR="009662A8" w:rsidRPr="00813C75" w:rsidRDefault="009662A8" w:rsidP="00DD48E7">
            <w:pPr>
              <w:pStyle w:val="ConsPlusNormal"/>
              <w:jc w:val="both"/>
              <w:rPr>
                <w:sz w:val="22"/>
                <w:szCs w:val="22"/>
              </w:rPr>
            </w:pPr>
          </w:p>
        </w:tc>
        <w:tc>
          <w:tcPr>
            <w:tcW w:w="992" w:type="dxa"/>
            <w:shd w:val="clear" w:color="auto" w:fill="auto"/>
          </w:tcPr>
          <w:p w:rsidR="009662A8" w:rsidRPr="00813C75" w:rsidRDefault="009662A8" w:rsidP="00DD48E7">
            <w:pPr>
              <w:pStyle w:val="ConsPlusNormal"/>
              <w:jc w:val="both"/>
              <w:rPr>
                <w:sz w:val="22"/>
                <w:szCs w:val="22"/>
              </w:rPr>
            </w:pPr>
          </w:p>
        </w:tc>
        <w:tc>
          <w:tcPr>
            <w:tcW w:w="1134" w:type="dxa"/>
            <w:shd w:val="clear" w:color="auto" w:fill="auto"/>
          </w:tcPr>
          <w:p w:rsidR="009662A8" w:rsidRPr="00813C75" w:rsidRDefault="009662A8" w:rsidP="00DD48E7">
            <w:pPr>
              <w:pStyle w:val="ConsPlusNormal"/>
              <w:jc w:val="both"/>
              <w:rPr>
                <w:sz w:val="22"/>
                <w:szCs w:val="22"/>
              </w:rPr>
            </w:pPr>
          </w:p>
        </w:tc>
        <w:tc>
          <w:tcPr>
            <w:tcW w:w="992" w:type="dxa"/>
            <w:shd w:val="clear" w:color="auto" w:fill="auto"/>
          </w:tcPr>
          <w:p w:rsidR="009662A8" w:rsidRPr="00813C75" w:rsidRDefault="009662A8" w:rsidP="00DD48E7">
            <w:pPr>
              <w:pStyle w:val="ConsPlusNormal"/>
              <w:jc w:val="both"/>
              <w:rPr>
                <w:sz w:val="22"/>
                <w:szCs w:val="22"/>
              </w:rPr>
            </w:pPr>
          </w:p>
        </w:tc>
        <w:tc>
          <w:tcPr>
            <w:tcW w:w="992" w:type="dxa"/>
            <w:shd w:val="clear" w:color="auto" w:fill="auto"/>
          </w:tcPr>
          <w:p w:rsidR="009662A8" w:rsidRPr="00813C75" w:rsidRDefault="009662A8" w:rsidP="00DD48E7">
            <w:pPr>
              <w:pStyle w:val="ConsPlusNormal"/>
              <w:jc w:val="both"/>
              <w:rPr>
                <w:sz w:val="22"/>
                <w:szCs w:val="22"/>
              </w:rPr>
            </w:pP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 местный бюджет</w:t>
            </w:r>
          </w:p>
        </w:tc>
        <w:tc>
          <w:tcPr>
            <w:tcW w:w="1275" w:type="dxa"/>
            <w:vMerge/>
            <w:shd w:val="clear" w:color="auto" w:fill="auto"/>
          </w:tcPr>
          <w:p w:rsidR="009662A8" w:rsidRPr="00813C75" w:rsidRDefault="009662A8" w:rsidP="00DD48E7">
            <w:pPr>
              <w:pStyle w:val="ConsPlusNormal"/>
              <w:jc w:val="center"/>
              <w:rPr>
                <w:sz w:val="22"/>
                <w:szCs w:val="22"/>
              </w:rPr>
            </w:pP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3" w:type="dxa"/>
            <w:shd w:val="clear" w:color="auto" w:fill="auto"/>
          </w:tcPr>
          <w:p w:rsidR="009662A8" w:rsidRPr="00813C75" w:rsidRDefault="009662A8" w:rsidP="00DD48E7">
            <w:pPr>
              <w:pStyle w:val="ConsPlusNormal"/>
              <w:jc w:val="both"/>
              <w:rPr>
                <w:sz w:val="22"/>
                <w:szCs w:val="22"/>
              </w:rPr>
            </w:pPr>
            <w:r w:rsidRPr="00813C75">
              <w:rPr>
                <w:sz w:val="22"/>
                <w:szCs w:val="22"/>
              </w:rPr>
              <w:t>287,84</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287,84</w:t>
            </w: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287,84</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287,84</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287,84</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 областной бюджет</w:t>
            </w:r>
          </w:p>
        </w:tc>
        <w:tc>
          <w:tcPr>
            <w:tcW w:w="1275" w:type="dxa"/>
            <w:vMerge/>
            <w:shd w:val="clear" w:color="auto" w:fill="auto"/>
          </w:tcPr>
          <w:p w:rsidR="009662A8" w:rsidRPr="00813C75" w:rsidRDefault="009662A8" w:rsidP="00DD48E7">
            <w:pPr>
              <w:pStyle w:val="ConsPlusNormal"/>
              <w:jc w:val="center"/>
              <w:rPr>
                <w:sz w:val="22"/>
                <w:szCs w:val="22"/>
              </w:rPr>
            </w:pP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3"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 федерал</w:t>
            </w:r>
            <w:r w:rsidRPr="00813C75">
              <w:rPr>
                <w:sz w:val="22"/>
                <w:szCs w:val="22"/>
              </w:rPr>
              <w:t>ь</w:t>
            </w:r>
            <w:r w:rsidRPr="00813C75">
              <w:rPr>
                <w:sz w:val="22"/>
                <w:szCs w:val="22"/>
              </w:rPr>
              <w:t>ный бюджет</w:t>
            </w:r>
          </w:p>
        </w:tc>
        <w:tc>
          <w:tcPr>
            <w:tcW w:w="1275" w:type="dxa"/>
            <w:vMerge/>
            <w:shd w:val="clear" w:color="auto" w:fill="auto"/>
          </w:tcPr>
          <w:p w:rsidR="009662A8" w:rsidRPr="00813C75" w:rsidRDefault="009662A8" w:rsidP="00DD48E7">
            <w:pPr>
              <w:pStyle w:val="ConsPlusNormal"/>
              <w:jc w:val="center"/>
              <w:rPr>
                <w:sz w:val="22"/>
                <w:szCs w:val="22"/>
              </w:rPr>
            </w:pP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3"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r>
      <w:tr w:rsidR="009662A8" w:rsidRPr="00813C75" w:rsidTr="00DD48E7">
        <w:tc>
          <w:tcPr>
            <w:tcW w:w="488" w:type="dxa"/>
            <w:vMerge w:val="restart"/>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1.1.2</w:t>
            </w: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Проектно-сметные работы и экспертиза смет</w:t>
            </w:r>
          </w:p>
        </w:tc>
        <w:tc>
          <w:tcPr>
            <w:tcW w:w="1275" w:type="dxa"/>
            <w:vMerge/>
            <w:shd w:val="clear" w:color="auto" w:fill="auto"/>
          </w:tcPr>
          <w:p w:rsidR="009662A8" w:rsidRPr="00813C75" w:rsidRDefault="009662A8" w:rsidP="00DD48E7">
            <w:pPr>
              <w:pStyle w:val="ConsPlusNormal"/>
              <w:jc w:val="center"/>
              <w:rPr>
                <w:sz w:val="22"/>
                <w:szCs w:val="22"/>
              </w:rPr>
            </w:pP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3" w:type="dxa"/>
            <w:shd w:val="clear" w:color="auto" w:fill="auto"/>
          </w:tcPr>
          <w:p w:rsidR="009662A8" w:rsidRPr="00813C75" w:rsidRDefault="009662A8" w:rsidP="00DD48E7">
            <w:pPr>
              <w:pStyle w:val="ConsPlusNormal"/>
              <w:jc w:val="both"/>
              <w:rPr>
                <w:sz w:val="22"/>
                <w:szCs w:val="22"/>
              </w:rPr>
            </w:pPr>
            <w:r w:rsidRPr="00813C75">
              <w:rPr>
                <w:sz w:val="22"/>
                <w:szCs w:val="22"/>
              </w:rPr>
              <w:t>130,3515</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130,3515</w:t>
            </w: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130,3515</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130,3515</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130,3515</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бюджетные ассигнования:</w:t>
            </w:r>
          </w:p>
        </w:tc>
        <w:tc>
          <w:tcPr>
            <w:tcW w:w="1275" w:type="dxa"/>
            <w:vMerge/>
            <w:shd w:val="clear" w:color="auto" w:fill="auto"/>
          </w:tcPr>
          <w:p w:rsidR="009662A8" w:rsidRPr="00813C75" w:rsidRDefault="009662A8" w:rsidP="00DD48E7">
            <w:pPr>
              <w:pStyle w:val="ConsPlusNormal"/>
              <w:jc w:val="center"/>
              <w:rPr>
                <w:sz w:val="22"/>
                <w:szCs w:val="22"/>
              </w:rPr>
            </w:pPr>
          </w:p>
        </w:tc>
        <w:tc>
          <w:tcPr>
            <w:tcW w:w="1134" w:type="dxa"/>
            <w:shd w:val="clear" w:color="auto" w:fill="auto"/>
          </w:tcPr>
          <w:p w:rsidR="009662A8" w:rsidRPr="00813C75" w:rsidRDefault="009662A8" w:rsidP="00DD48E7">
            <w:pPr>
              <w:pStyle w:val="ConsPlusNormal"/>
              <w:jc w:val="both"/>
              <w:rPr>
                <w:sz w:val="22"/>
                <w:szCs w:val="22"/>
              </w:rPr>
            </w:pPr>
          </w:p>
        </w:tc>
        <w:tc>
          <w:tcPr>
            <w:tcW w:w="993" w:type="dxa"/>
            <w:shd w:val="clear" w:color="auto" w:fill="auto"/>
          </w:tcPr>
          <w:p w:rsidR="009662A8" w:rsidRPr="00813C75" w:rsidRDefault="009662A8" w:rsidP="00DD48E7">
            <w:pPr>
              <w:pStyle w:val="ConsPlusNormal"/>
              <w:jc w:val="both"/>
              <w:rPr>
                <w:sz w:val="22"/>
                <w:szCs w:val="22"/>
              </w:rPr>
            </w:pPr>
          </w:p>
        </w:tc>
        <w:tc>
          <w:tcPr>
            <w:tcW w:w="992" w:type="dxa"/>
            <w:shd w:val="clear" w:color="auto" w:fill="auto"/>
          </w:tcPr>
          <w:p w:rsidR="009662A8" w:rsidRPr="00813C75" w:rsidRDefault="009662A8" w:rsidP="00DD48E7">
            <w:pPr>
              <w:pStyle w:val="ConsPlusNormal"/>
              <w:jc w:val="both"/>
              <w:rPr>
                <w:sz w:val="22"/>
                <w:szCs w:val="22"/>
              </w:rPr>
            </w:pPr>
          </w:p>
        </w:tc>
        <w:tc>
          <w:tcPr>
            <w:tcW w:w="1134" w:type="dxa"/>
            <w:shd w:val="clear" w:color="auto" w:fill="auto"/>
          </w:tcPr>
          <w:p w:rsidR="009662A8" w:rsidRPr="00813C75" w:rsidRDefault="009662A8" w:rsidP="00DD48E7">
            <w:pPr>
              <w:pStyle w:val="ConsPlusNormal"/>
              <w:jc w:val="both"/>
              <w:rPr>
                <w:sz w:val="22"/>
                <w:szCs w:val="22"/>
              </w:rPr>
            </w:pPr>
          </w:p>
        </w:tc>
        <w:tc>
          <w:tcPr>
            <w:tcW w:w="992" w:type="dxa"/>
            <w:shd w:val="clear" w:color="auto" w:fill="auto"/>
          </w:tcPr>
          <w:p w:rsidR="009662A8" w:rsidRPr="00813C75" w:rsidRDefault="009662A8" w:rsidP="00DD48E7">
            <w:pPr>
              <w:pStyle w:val="ConsPlusNormal"/>
              <w:jc w:val="both"/>
              <w:rPr>
                <w:sz w:val="22"/>
                <w:szCs w:val="22"/>
              </w:rPr>
            </w:pPr>
          </w:p>
        </w:tc>
        <w:tc>
          <w:tcPr>
            <w:tcW w:w="992" w:type="dxa"/>
            <w:shd w:val="clear" w:color="auto" w:fill="auto"/>
          </w:tcPr>
          <w:p w:rsidR="009662A8" w:rsidRPr="00813C75" w:rsidRDefault="009662A8" w:rsidP="00DD48E7">
            <w:pPr>
              <w:pStyle w:val="ConsPlusNormal"/>
              <w:jc w:val="both"/>
              <w:rPr>
                <w:sz w:val="22"/>
                <w:szCs w:val="22"/>
              </w:rPr>
            </w:pP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 местный бюджет</w:t>
            </w:r>
          </w:p>
        </w:tc>
        <w:tc>
          <w:tcPr>
            <w:tcW w:w="1275" w:type="dxa"/>
            <w:vMerge/>
            <w:shd w:val="clear" w:color="auto" w:fill="auto"/>
          </w:tcPr>
          <w:p w:rsidR="009662A8" w:rsidRPr="00813C75" w:rsidRDefault="009662A8" w:rsidP="00DD48E7">
            <w:pPr>
              <w:pStyle w:val="ConsPlusNormal"/>
              <w:jc w:val="center"/>
              <w:rPr>
                <w:sz w:val="22"/>
                <w:szCs w:val="22"/>
              </w:rPr>
            </w:pP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3" w:type="dxa"/>
            <w:shd w:val="clear" w:color="auto" w:fill="auto"/>
          </w:tcPr>
          <w:p w:rsidR="009662A8" w:rsidRPr="00813C75" w:rsidRDefault="009662A8" w:rsidP="00DD48E7">
            <w:pPr>
              <w:pStyle w:val="ConsPlusNormal"/>
              <w:jc w:val="both"/>
              <w:rPr>
                <w:sz w:val="22"/>
                <w:szCs w:val="22"/>
              </w:rPr>
            </w:pPr>
            <w:r w:rsidRPr="00813C75">
              <w:rPr>
                <w:sz w:val="22"/>
                <w:szCs w:val="22"/>
              </w:rPr>
              <w:t>130,3515</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130,3515</w:t>
            </w: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130,3515</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130,3515</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130,3515</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 областной бюджет</w:t>
            </w:r>
          </w:p>
        </w:tc>
        <w:tc>
          <w:tcPr>
            <w:tcW w:w="1275" w:type="dxa"/>
            <w:vMerge/>
            <w:shd w:val="clear" w:color="auto" w:fill="auto"/>
          </w:tcPr>
          <w:p w:rsidR="009662A8" w:rsidRPr="00813C75" w:rsidRDefault="009662A8" w:rsidP="00DD48E7">
            <w:pPr>
              <w:pStyle w:val="ConsPlusNormal"/>
              <w:jc w:val="center"/>
              <w:rPr>
                <w:sz w:val="22"/>
                <w:szCs w:val="22"/>
              </w:rPr>
            </w:pP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3"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 федерал</w:t>
            </w:r>
            <w:r w:rsidRPr="00813C75">
              <w:rPr>
                <w:sz w:val="22"/>
                <w:szCs w:val="22"/>
              </w:rPr>
              <w:t>ь</w:t>
            </w:r>
            <w:r w:rsidRPr="00813C75">
              <w:rPr>
                <w:sz w:val="22"/>
                <w:szCs w:val="22"/>
              </w:rPr>
              <w:t>ный бюджет</w:t>
            </w:r>
          </w:p>
        </w:tc>
        <w:tc>
          <w:tcPr>
            <w:tcW w:w="1275" w:type="dxa"/>
            <w:vMerge/>
            <w:shd w:val="clear" w:color="auto" w:fill="auto"/>
          </w:tcPr>
          <w:p w:rsidR="009662A8" w:rsidRPr="00813C75" w:rsidRDefault="009662A8" w:rsidP="00DD48E7">
            <w:pPr>
              <w:pStyle w:val="ConsPlusNormal"/>
              <w:jc w:val="center"/>
              <w:rPr>
                <w:sz w:val="22"/>
                <w:szCs w:val="22"/>
              </w:rPr>
            </w:pP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3"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r>
      <w:tr w:rsidR="009662A8" w:rsidRPr="00813C75" w:rsidTr="00DD48E7">
        <w:tc>
          <w:tcPr>
            <w:tcW w:w="488" w:type="dxa"/>
            <w:vMerge w:val="restart"/>
            <w:shd w:val="clear" w:color="auto" w:fill="auto"/>
          </w:tcPr>
          <w:p w:rsidR="009662A8" w:rsidRPr="00813C75" w:rsidRDefault="009662A8" w:rsidP="00DD48E7">
            <w:pPr>
              <w:pStyle w:val="ConsPlusNormal"/>
              <w:jc w:val="both"/>
              <w:rPr>
                <w:sz w:val="22"/>
                <w:szCs w:val="22"/>
              </w:rPr>
            </w:pPr>
            <w:r w:rsidRPr="00813C75">
              <w:rPr>
                <w:sz w:val="22"/>
                <w:szCs w:val="22"/>
              </w:rPr>
              <w:t>1.2</w:t>
            </w:r>
          </w:p>
        </w:tc>
        <w:tc>
          <w:tcPr>
            <w:tcW w:w="2268" w:type="dxa"/>
            <w:shd w:val="clear" w:color="auto" w:fill="auto"/>
          </w:tcPr>
          <w:p w:rsidR="009662A8" w:rsidRPr="00813C75" w:rsidRDefault="009662A8" w:rsidP="00DD48E7">
            <w:pPr>
              <w:spacing w:after="0" w:line="240" w:lineRule="auto"/>
              <w:ind w:right="-1"/>
              <w:rPr>
                <w:rFonts w:ascii="Times New Roman" w:hAnsi="Times New Roman" w:cs="Times New Roman"/>
              </w:rPr>
            </w:pPr>
            <w:r w:rsidRPr="00813C75">
              <w:rPr>
                <w:rFonts w:ascii="Times New Roman" w:hAnsi="Times New Roman" w:cs="Times New Roman"/>
              </w:rPr>
              <w:t>Благоустройство о</w:t>
            </w:r>
            <w:r w:rsidRPr="00813C75">
              <w:rPr>
                <w:rFonts w:ascii="Times New Roman" w:hAnsi="Times New Roman" w:cs="Times New Roman"/>
              </w:rPr>
              <w:t>б</w:t>
            </w:r>
            <w:r w:rsidRPr="00813C75">
              <w:rPr>
                <w:rFonts w:ascii="Times New Roman" w:hAnsi="Times New Roman" w:cs="Times New Roman"/>
              </w:rPr>
              <w:t>щественных террит</w:t>
            </w:r>
            <w:r w:rsidRPr="00813C75">
              <w:rPr>
                <w:rFonts w:ascii="Times New Roman" w:hAnsi="Times New Roman" w:cs="Times New Roman"/>
              </w:rPr>
              <w:t>о</w:t>
            </w:r>
            <w:r w:rsidRPr="00813C75">
              <w:rPr>
                <w:rFonts w:ascii="Times New Roman" w:hAnsi="Times New Roman" w:cs="Times New Roman"/>
              </w:rPr>
              <w:t>рий</w:t>
            </w:r>
          </w:p>
        </w:tc>
        <w:tc>
          <w:tcPr>
            <w:tcW w:w="1275" w:type="dxa"/>
            <w:vMerge w:val="restart"/>
            <w:shd w:val="clear" w:color="auto" w:fill="auto"/>
          </w:tcPr>
          <w:p w:rsidR="009662A8" w:rsidRPr="00813C75" w:rsidRDefault="009662A8" w:rsidP="00DD48E7">
            <w:pPr>
              <w:pStyle w:val="ConsPlusNormal"/>
              <w:jc w:val="center"/>
              <w:rPr>
                <w:sz w:val="22"/>
                <w:szCs w:val="22"/>
              </w:rPr>
            </w:pPr>
            <w:r w:rsidRPr="00813C75">
              <w:rPr>
                <w:sz w:val="22"/>
                <w:szCs w:val="22"/>
              </w:rPr>
              <w:t>МКУ г.о. Тейк</w:t>
            </w:r>
            <w:r w:rsidRPr="00813C75">
              <w:rPr>
                <w:sz w:val="22"/>
                <w:szCs w:val="22"/>
              </w:rPr>
              <w:t>о</w:t>
            </w:r>
            <w:r w:rsidRPr="00813C75">
              <w:rPr>
                <w:sz w:val="22"/>
                <w:szCs w:val="22"/>
              </w:rPr>
              <w:t>во «Служба заказчика»</w:t>
            </w: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7910,81149</w:t>
            </w:r>
          </w:p>
        </w:tc>
        <w:tc>
          <w:tcPr>
            <w:tcW w:w="993" w:type="dxa"/>
            <w:shd w:val="clear" w:color="auto" w:fill="auto"/>
          </w:tcPr>
          <w:p w:rsidR="009662A8" w:rsidRPr="00813C75" w:rsidRDefault="009662A8" w:rsidP="00DD48E7">
            <w:pPr>
              <w:pStyle w:val="ConsPlusNormal"/>
              <w:jc w:val="both"/>
              <w:rPr>
                <w:sz w:val="22"/>
                <w:szCs w:val="22"/>
              </w:rPr>
            </w:pPr>
            <w:r w:rsidRPr="00813C75">
              <w:rPr>
                <w:sz w:val="22"/>
                <w:szCs w:val="22"/>
              </w:rPr>
              <w:t>418,1915</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418,1915</w:t>
            </w: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418,1915</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418,1915</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418,1915</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spacing w:after="0" w:line="240" w:lineRule="auto"/>
              <w:ind w:right="-1"/>
              <w:rPr>
                <w:rFonts w:ascii="Times New Roman" w:hAnsi="Times New Roman" w:cs="Times New Roman"/>
              </w:rPr>
            </w:pPr>
            <w:r w:rsidRPr="00813C75">
              <w:rPr>
                <w:rFonts w:ascii="Times New Roman" w:hAnsi="Times New Roman" w:cs="Times New Roman"/>
              </w:rPr>
              <w:t>бюджетные ассигнов</w:t>
            </w:r>
            <w:r w:rsidRPr="00813C75">
              <w:rPr>
                <w:rFonts w:ascii="Times New Roman" w:hAnsi="Times New Roman" w:cs="Times New Roman"/>
              </w:rPr>
              <w:t>а</w:t>
            </w:r>
            <w:r w:rsidRPr="00813C75">
              <w:rPr>
                <w:rFonts w:ascii="Times New Roman" w:hAnsi="Times New Roman" w:cs="Times New Roman"/>
              </w:rPr>
              <w:t>ния:</w:t>
            </w:r>
          </w:p>
        </w:tc>
        <w:tc>
          <w:tcPr>
            <w:tcW w:w="1275" w:type="dxa"/>
            <w:vMerge/>
            <w:shd w:val="clear" w:color="auto" w:fill="auto"/>
          </w:tcPr>
          <w:p w:rsidR="009662A8" w:rsidRPr="00813C75" w:rsidRDefault="009662A8" w:rsidP="00DD48E7">
            <w:pPr>
              <w:pStyle w:val="ConsPlusNormal"/>
              <w:jc w:val="center"/>
              <w:rPr>
                <w:sz w:val="22"/>
                <w:szCs w:val="22"/>
              </w:rPr>
            </w:pPr>
          </w:p>
        </w:tc>
        <w:tc>
          <w:tcPr>
            <w:tcW w:w="1134" w:type="dxa"/>
            <w:shd w:val="clear" w:color="auto" w:fill="auto"/>
          </w:tcPr>
          <w:p w:rsidR="009662A8" w:rsidRPr="00813C75" w:rsidRDefault="009662A8" w:rsidP="00DD48E7">
            <w:pPr>
              <w:pStyle w:val="ConsPlusNormal"/>
              <w:jc w:val="both"/>
              <w:rPr>
                <w:sz w:val="22"/>
                <w:szCs w:val="22"/>
              </w:rPr>
            </w:pPr>
          </w:p>
        </w:tc>
        <w:tc>
          <w:tcPr>
            <w:tcW w:w="993" w:type="dxa"/>
            <w:shd w:val="clear" w:color="auto" w:fill="auto"/>
          </w:tcPr>
          <w:p w:rsidR="009662A8" w:rsidRPr="00813C75" w:rsidRDefault="009662A8" w:rsidP="00DD48E7">
            <w:pPr>
              <w:pStyle w:val="ConsPlusNormal"/>
              <w:jc w:val="both"/>
              <w:rPr>
                <w:sz w:val="22"/>
                <w:szCs w:val="22"/>
              </w:rPr>
            </w:pPr>
          </w:p>
        </w:tc>
        <w:tc>
          <w:tcPr>
            <w:tcW w:w="992" w:type="dxa"/>
            <w:shd w:val="clear" w:color="auto" w:fill="auto"/>
          </w:tcPr>
          <w:p w:rsidR="009662A8" w:rsidRPr="00813C75" w:rsidRDefault="009662A8" w:rsidP="00DD48E7">
            <w:pPr>
              <w:pStyle w:val="ConsPlusNormal"/>
              <w:jc w:val="both"/>
              <w:rPr>
                <w:sz w:val="22"/>
                <w:szCs w:val="22"/>
              </w:rPr>
            </w:pPr>
          </w:p>
        </w:tc>
        <w:tc>
          <w:tcPr>
            <w:tcW w:w="1134" w:type="dxa"/>
            <w:shd w:val="clear" w:color="auto" w:fill="auto"/>
          </w:tcPr>
          <w:p w:rsidR="009662A8" w:rsidRPr="00813C75" w:rsidRDefault="009662A8" w:rsidP="00DD48E7">
            <w:pPr>
              <w:pStyle w:val="ConsPlusNormal"/>
              <w:jc w:val="both"/>
              <w:rPr>
                <w:sz w:val="22"/>
                <w:szCs w:val="22"/>
              </w:rPr>
            </w:pPr>
          </w:p>
        </w:tc>
        <w:tc>
          <w:tcPr>
            <w:tcW w:w="992" w:type="dxa"/>
            <w:shd w:val="clear" w:color="auto" w:fill="auto"/>
          </w:tcPr>
          <w:p w:rsidR="009662A8" w:rsidRPr="00813C75" w:rsidRDefault="009662A8" w:rsidP="00DD48E7">
            <w:pPr>
              <w:pStyle w:val="ConsPlusNormal"/>
              <w:jc w:val="both"/>
              <w:rPr>
                <w:sz w:val="22"/>
                <w:szCs w:val="22"/>
              </w:rPr>
            </w:pPr>
          </w:p>
        </w:tc>
        <w:tc>
          <w:tcPr>
            <w:tcW w:w="992" w:type="dxa"/>
            <w:shd w:val="clear" w:color="auto" w:fill="auto"/>
          </w:tcPr>
          <w:p w:rsidR="009662A8" w:rsidRPr="00813C75" w:rsidRDefault="009662A8" w:rsidP="00DD48E7">
            <w:pPr>
              <w:pStyle w:val="ConsPlusNormal"/>
              <w:jc w:val="both"/>
              <w:rPr>
                <w:sz w:val="22"/>
                <w:szCs w:val="22"/>
              </w:rPr>
            </w:pP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spacing w:after="0" w:line="240" w:lineRule="auto"/>
              <w:ind w:right="-1"/>
              <w:rPr>
                <w:rFonts w:ascii="Times New Roman" w:hAnsi="Times New Roman" w:cs="Times New Roman"/>
              </w:rPr>
            </w:pPr>
            <w:r w:rsidRPr="00813C75">
              <w:rPr>
                <w:rFonts w:ascii="Times New Roman" w:hAnsi="Times New Roman" w:cs="Times New Roman"/>
              </w:rPr>
              <w:t>- местный бюджет</w:t>
            </w:r>
          </w:p>
        </w:tc>
        <w:tc>
          <w:tcPr>
            <w:tcW w:w="1275" w:type="dxa"/>
            <w:vMerge/>
            <w:shd w:val="clear" w:color="auto" w:fill="auto"/>
          </w:tcPr>
          <w:p w:rsidR="009662A8" w:rsidRPr="00813C75" w:rsidRDefault="009662A8" w:rsidP="00DD48E7">
            <w:pPr>
              <w:pStyle w:val="ConsPlusNormal"/>
              <w:jc w:val="center"/>
              <w:rPr>
                <w:sz w:val="22"/>
                <w:szCs w:val="22"/>
              </w:rPr>
            </w:pP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840,10442</w:t>
            </w:r>
          </w:p>
        </w:tc>
        <w:tc>
          <w:tcPr>
            <w:tcW w:w="993" w:type="dxa"/>
            <w:shd w:val="clear" w:color="auto" w:fill="auto"/>
          </w:tcPr>
          <w:p w:rsidR="009662A8" w:rsidRPr="00813C75" w:rsidRDefault="009662A8" w:rsidP="00DD48E7">
            <w:pPr>
              <w:pStyle w:val="ConsPlusNormal"/>
              <w:jc w:val="both"/>
              <w:rPr>
                <w:sz w:val="22"/>
                <w:szCs w:val="22"/>
              </w:rPr>
            </w:pPr>
            <w:r w:rsidRPr="00813C75">
              <w:rPr>
                <w:sz w:val="22"/>
                <w:szCs w:val="22"/>
              </w:rPr>
              <w:t>418,1915</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418,1915</w:t>
            </w: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418,1915</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418,1915</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418,1915</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spacing w:after="0" w:line="240" w:lineRule="auto"/>
              <w:ind w:right="-1"/>
              <w:rPr>
                <w:rFonts w:ascii="Times New Roman" w:hAnsi="Times New Roman" w:cs="Times New Roman"/>
              </w:rPr>
            </w:pPr>
            <w:r w:rsidRPr="00813C75">
              <w:rPr>
                <w:rFonts w:ascii="Times New Roman" w:hAnsi="Times New Roman" w:cs="Times New Roman"/>
              </w:rPr>
              <w:t>- областной бюджет</w:t>
            </w:r>
          </w:p>
        </w:tc>
        <w:tc>
          <w:tcPr>
            <w:tcW w:w="1275" w:type="dxa"/>
            <w:vMerge/>
            <w:shd w:val="clear" w:color="auto" w:fill="auto"/>
          </w:tcPr>
          <w:p w:rsidR="009662A8" w:rsidRPr="00813C75" w:rsidRDefault="009662A8" w:rsidP="00DD48E7">
            <w:pPr>
              <w:pStyle w:val="ConsPlusNormal"/>
              <w:jc w:val="center"/>
              <w:rPr>
                <w:sz w:val="22"/>
                <w:szCs w:val="22"/>
              </w:rPr>
            </w:pP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70,70707</w:t>
            </w:r>
          </w:p>
        </w:tc>
        <w:tc>
          <w:tcPr>
            <w:tcW w:w="993"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spacing w:after="0" w:line="240" w:lineRule="auto"/>
              <w:ind w:right="-1"/>
              <w:rPr>
                <w:rFonts w:ascii="Times New Roman" w:hAnsi="Times New Roman" w:cs="Times New Roman"/>
              </w:rPr>
            </w:pPr>
            <w:r w:rsidRPr="00813C75">
              <w:rPr>
                <w:rFonts w:ascii="Times New Roman" w:hAnsi="Times New Roman" w:cs="Times New Roman"/>
              </w:rPr>
              <w:t>- федеральный бюджет</w:t>
            </w:r>
          </w:p>
        </w:tc>
        <w:tc>
          <w:tcPr>
            <w:tcW w:w="1275" w:type="dxa"/>
            <w:vMerge/>
            <w:shd w:val="clear" w:color="auto" w:fill="auto"/>
          </w:tcPr>
          <w:p w:rsidR="009662A8" w:rsidRPr="00813C75" w:rsidRDefault="009662A8" w:rsidP="00DD48E7">
            <w:pPr>
              <w:pStyle w:val="ConsPlusNormal"/>
              <w:jc w:val="center"/>
              <w:rPr>
                <w:sz w:val="22"/>
                <w:szCs w:val="22"/>
              </w:rPr>
            </w:pP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7000,00</w:t>
            </w:r>
          </w:p>
        </w:tc>
        <w:tc>
          <w:tcPr>
            <w:tcW w:w="993"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r>
      <w:tr w:rsidR="009662A8" w:rsidRPr="00813C75" w:rsidTr="00DD48E7">
        <w:tc>
          <w:tcPr>
            <w:tcW w:w="488" w:type="dxa"/>
            <w:vMerge w:val="restart"/>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1.2.1</w:t>
            </w:r>
          </w:p>
        </w:tc>
        <w:tc>
          <w:tcPr>
            <w:tcW w:w="2268" w:type="dxa"/>
            <w:shd w:val="clear" w:color="auto" w:fill="auto"/>
          </w:tcPr>
          <w:p w:rsidR="009662A8" w:rsidRPr="00813C75" w:rsidRDefault="009662A8" w:rsidP="00DD48E7">
            <w:pPr>
              <w:spacing w:after="0" w:line="240" w:lineRule="auto"/>
              <w:ind w:right="-1"/>
              <w:rPr>
                <w:rFonts w:ascii="Times New Roman" w:hAnsi="Times New Roman" w:cs="Times New Roman"/>
              </w:rPr>
            </w:pPr>
            <w:r w:rsidRPr="00813C75">
              <w:rPr>
                <w:rFonts w:ascii="Times New Roman" w:hAnsi="Times New Roman" w:cs="Times New Roman"/>
              </w:rPr>
              <w:t>Выполнение работ по благоустройству общ</w:t>
            </w:r>
            <w:r w:rsidRPr="00813C75">
              <w:rPr>
                <w:rFonts w:ascii="Times New Roman" w:hAnsi="Times New Roman" w:cs="Times New Roman"/>
              </w:rPr>
              <w:t>е</w:t>
            </w:r>
            <w:r w:rsidRPr="00813C75">
              <w:rPr>
                <w:rFonts w:ascii="Times New Roman" w:hAnsi="Times New Roman" w:cs="Times New Roman"/>
              </w:rPr>
              <w:t xml:space="preserve">ственной территории </w:t>
            </w:r>
          </w:p>
        </w:tc>
        <w:tc>
          <w:tcPr>
            <w:tcW w:w="1275" w:type="dxa"/>
            <w:vMerge/>
            <w:shd w:val="clear" w:color="auto" w:fill="auto"/>
          </w:tcPr>
          <w:p w:rsidR="009662A8" w:rsidRPr="00813C75" w:rsidRDefault="009662A8" w:rsidP="00DD48E7">
            <w:pPr>
              <w:pStyle w:val="ConsPlusNormal"/>
              <w:jc w:val="center"/>
              <w:rPr>
                <w:sz w:val="22"/>
                <w:szCs w:val="22"/>
              </w:rPr>
            </w:pP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7074,42849</w:t>
            </w:r>
          </w:p>
        </w:tc>
        <w:tc>
          <w:tcPr>
            <w:tcW w:w="993" w:type="dxa"/>
            <w:shd w:val="clear" w:color="auto" w:fill="auto"/>
          </w:tcPr>
          <w:p w:rsidR="009662A8" w:rsidRPr="00813C75" w:rsidRDefault="009662A8" w:rsidP="00DD48E7">
            <w:pPr>
              <w:pStyle w:val="ConsPlusNormal"/>
              <w:jc w:val="both"/>
              <w:rPr>
                <w:sz w:val="22"/>
                <w:szCs w:val="22"/>
              </w:rPr>
            </w:pPr>
            <w:r w:rsidRPr="00813C75">
              <w:rPr>
                <w:sz w:val="22"/>
                <w:szCs w:val="22"/>
              </w:rPr>
              <w:t>287,84</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287,84</w:t>
            </w: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287,84</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287,84</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287,84</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spacing w:after="0" w:line="240" w:lineRule="auto"/>
              <w:ind w:right="-1"/>
              <w:rPr>
                <w:rFonts w:ascii="Times New Roman" w:hAnsi="Times New Roman" w:cs="Times New Roman"/>
              </w:rPr>
            </w:pPr>
            <w:r w:rsidRPr="00813C75">
              <w:rPr>
                <w:rFonts w:ascii="Times New Roman" w:hAnsi="Times New Roman" w:cs="Times New Roman"/>
              </w:rPr>
              <w:t>- местный бюджет (с</w:t>
            </w:r>
            <w:r w:rsidRPr="00813C75">
              <w:rPr>
                <w:rFonts w:ascii="Times New Roman" w:hAnsi="Times New Roman" w:cs="Times New Roman"/>
              </w:rPr>
              <w:t>о</w:t>
            </w:r>
            <w:r w:rsidRPr="00813C75">
              <w:rPr>
                <w:rFonts w:ascii="Times New Roman" w:hAnsi="Times New Roman" w:cs="Times New Roman"/>
              </w:rPr>
              <w:t>финансирование)</w:t>
            </w:r>
          </w:p>
        </w:tc>
        <w:tc>
          <w:tcPr>
            <w:tcW w:w="1275" w:type="dxa"/>
            <w:vMerge/>
            <w:shd w:val="clear" w:color="auto" w:fill="auto"/>
          </w:tcPr>
          <w:p w:rsidR="009662A8" w:rsidRPr="00813C75" w:rsidRDefault="009662A8" w:rsidP="00DD48E7">
            <w:pPr>
              <w:pStyle w:val="ConsPlusNormal"/>
              <w:jc w:val="center"/>
              <w:rPr>
                <w:sz w:val="22"/>
                <w:szCs w:val="22"/>
              </w:rPr>
            </w:pP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3,72142</w:t>
            </w:r>
          </w:p>
        </w:tc>
        <w:tc>
          <w:tcPr>
            <w:tcW w:w="993" w:type="dxa"/>
            <w:shd w:val="clear" w:color="auto" w:fill="auto"/>
          </w:tcPr>
          <w:p w:rsidR="009662A8" w:rsidRPr="00813C75" w:rsidRDefault="009662A8" w:rsidP="00DD48E7">
            <w:pPr>
              <w:pStyle w:val="ConsPlusNormal"/>
              <w:jc w:val="both"/>
              <w:rPr>
                <w:sz w:val="22"/>
                <w:szCs w:val="22"/>
              </w:rPr>
            </w:pPr>
            <w:r w:rsidRPr="00813C75">
              <w:rPr>
                <w:sz w:val="22"/>
                <w:szCs w:val="22"/>
              </w:rPr>
              <w:t>287,84</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287,84</w:t>
            </w: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287,84</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287,84</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287,84</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spacing w:after="0" w:line="240" w:lineRule="auto"/>
              <w:ind w:right="-1"/>
              <w:rPr>
                <w:rFonts w:ascii="Times New Roman" w:hAnsi="Times New Roman" w:cs="Times New Roman"/>
              </w:rPr>
            </w:pPr>
            <w:r w:rsidRPr="00813C75">
              <w:rPr>
                <w:rFonts w:ascii="Times New Roman" w:hAnsi="Times New Roman" w:cs="Times New Roman"/>
              </w:rPr>
              <w:t>- областной бюджет</w:t>
            </w:r>
          </w:p>
        </w:tc>
        <w:tc>
          <w:tcPr>
            <w:tcW w:w="1275" w:type="dxa"/>
            <w:vMerge/>
            <w:shd w:val="clear" w:color="auto" w:fill="auto"/>
          </w:tcPr>
          <w:p w:rsidR="009662A8" w:rsidRPr="00813C75" w:rsidRDefault="009662A8" w:rsidP="00DD48E7">
            <w:pPr>
              <w:pStyle w:val="ConsPlusNormal"/>
              <w:jc w:val="center"/>
              <w:rPr>
                <w:sz w:val="22"/>
                <w:szCs w:val="22"/>
              </w:rPr>
            </w:pP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70,70707</w:t>
            </w:r>
          </w:p>
        </w:tc>
        <w:tc>
          <w:tcPr>
            <w:tcW w:w="993"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spacing w:after="0" w:line="240" w:lineRule="auto"/>
              <w:ind w:right="-1"/>
              <w:rPr>
                <w:rFonts w:ascii="Times New Roman" w:hAnsi="Times New Roman" w:cs="Times New Roman"/>
              </w:rPr>
            </w:pPr>
            <w:r w:rsidRPr="00813C75">
              <w:rPr>
                <w:rFonts w:ascii="Times New Roman" w:hAnsi="Times New Roman" w:cs="Times New Roman"/>
              </w:rPr>
              <w:t>- федеральный бюджет</w:t>
            </w:r>
          </w:p>
        </w:tc>
        <w:tc>
          <w:tcPr>
            <w:tcW w:w="1275" w:type="dxa"/>
            <w:vMerge/>
            <w:shd w:val="clear" w:color="auto" w:fill="auto"/>
          </w:tcPr>
          <w:p w:rsidR="009662A8" w:rsidRPr="00813C75" w:rsidRDefault="009662A8" w:rsidP="00DD48E7">
            <w:pPr>
              <w:pStyle w:val="ConsPlusNormal"/>
              <w:jc w:val="center"/>
              <w:rPr>
                <w:sz w:val="22"/>
                <w:szCs w:val="22"/>
              </w:rPr>
            </w:pP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7000,00</w:t>
            </w:r>
          </w:p>
        </w:tc>
        <w:tc>
          <w:tcPr>
            <w:tcW w:w="993"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r>
      <w:tr w:rsidR="009662A8" w:rsidRPr="00813C75" w:rsidTr="00DD48E7">
        <w:tc>
          <w:tcPr>
            <w:tcW w:w="488" w:type="dxa"/>
            <w:vMerge w:val="restart"/>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1.2.2</w:t>
            </w:r>
          </w:p>
        </w:tc>
        <w:tc>
          <w:tcPr>
            <w:tcW w:w="2268" w:type="dxa"/>
            <w:shd w:val="clear" w:color="auto" w:fill="auto"/>
          </w:tcPr>
          <w:p w:rsidR="009662A8" w:rsidRPr="00813C75" w:rsidRDefault="009662A8" w:rsidP="00DD48E7">
            <w:pPr>
              <w:spacing w:after="0" w:line="240" w:lineRule="auto"/>
              <w:ind w:right="-1"/>
              <w:rPr>
                <w:rFonts w:ascii="Times New Roman" w:hAnsi="Times New Roman" w:cs="Times New Roman"/>
              </w:rPr>
            </w:pPr>
            <w:r w:rsidRPr="00813C75">
              <w:rPr>
                <w:rFonts w:ascii="Times New Roman" w:hAnsi="Times New Roman" w:cs="Times New Roman"/>
              </w:rPr>
              <w:t>Осуществление авто</w:t>
            </w:r>
            <w:r w:rsidRPr="00813C75">
              <w:rPr>
                <w:rFonts w:ascii="Times New Roman" w:hAnsi="Times New Roman" w:cs="Times New Roman"/>
              </w:rPr>
              <w:t>р</w:t>
            </w:r>
            <w:r w:rsidRPr="00813C75">
              <w:rPr>
                <w:rFonts w:ascii="Times New Roman" w:hAnsi="Times New Roman" w:cs="Times New Roman"/>
              </w:rPr>
              <w:t>ского надзора</w:t>
            </w:r>
          </w:p>
        </w:tc>
        <w:tc>
          <w:tcPr>
            <w:tcW w:w="1275" w:type="dxa"/>
            <w:vMerge/>
            <w:shd w:val="clear" w:color="auto" w:fill="auto"/>
          </w:tcPr>
          <w:p w:rsidR="009662A8" w:rsidRPr="00813C75" w:rsidRDefault="009662A8" w:rsidP="00DD48E7">
            <w:pPr>
              <w:pStyle w:val="ConsPlusNormal"/>
              <w:jc w:val="center"/>
              <w:rPr>
                <w:sz w:val="22"/>
                <w:szCs w:val="22"/>
              </w:rPr>
            </w:pP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36,383</w:t>
            </w:r>
          </w:p>
        </w:tc>
        <w:tc>
          <w:tcPr>
            <w:tcW w:w="993"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spacing w:after="0" w:line="240" w:lineRule="auto"/>
              <w:ind w:right="-1"/>
              <w:rPr>
                <w:rFonts w:ascii="Times New Roman" w:hAnsi="Times New Roman" w:cs="Times New Roman"/>
              </w:rPr>
            </w:pPr>
            <w:r w:rsidRPr="00813C75">
              <w:rPr>
                <w:rFonts w:ascii="Times New Roman" w:hAnsi="Times New Roman" w:cs="Times New Roman"/>
              </w:rPr>
              <w:t>- местный бюджет</w:t>
            </w:r>
          </w:p>
        </w:tc>
        <w:tc>
          <w:tcPr>
            <w:tcW w:w="1275" w:type="dxa"/>
            <w:vMerge/>
            <w:shd w:val="clear" w:color="auto" w:fill="auto"/>
          </w:tcPr>
          <w:p w:rsidR="009662A8" w:rsidRPr="00813C75" w:rsidRDefault="009662A8" w:rsidP="00DD48E7">
            <w:pPr>
              <w:pStyle w:val="ConsPlusNormal"/>
              <w:jc w:val="center"/>
              <w:rPr>
                <w:sz w:val="22"/>
                <w:szCs w:val="22"/>
              </w:rPr>
            </w:pP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36,383</w:t>
            </w:r>
          </w:p>
        </w:tc>
        <w:tc>
          <w:tcPr>
            <w:tcW w:w="993"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r>
      <w:tr w:rsidR="009662A8" w:rsidRPr="00813C75" w:rsidTr="00DD48E7">
        <w:tc>
          <w:tcPr>
            <w:tcW w:w="488" w:type="dxa"/>
            <w:vMerge w:val="restart"/>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lastRenderedPageBreak/>
              <w:t>1.2.3</w:t>
            </w:r>
          </w:p>
        </w:tc>
        <w:tc>
          <w:tcPr>
            <w:tcW w:w="2268" w:type="dxa"/>
            <w:shd w:val="clear" w:color="auto" w:fill="auto"/>
          </w:tcPr>
          <w:p w:rsidR="009662A8" w:rsidRPr="00813C75" w:rsidRDefault="009662A8" w:rsidP="00DD48E7">
            <w:pPr>
              <w:spacing w:after="0" w:line="240" w:lineRule="auto"/>
              <w:ind w:right="-1"/>
              <w:rPr>
                <w:rFonts w:ascii="Times New Roman" w:hAnsi="Times New Roman" w:cs="Times New Roman"/>
              </w:rPr>
            </w:pPr>
            <w:r w:rsidRPr="00813C75">
              <w:rPr>
                <w:rFonts w:ascii="Times New Roman" w:hAnsi="Times New Roman" w:cs="Times New Roman"/>
              </w:rPr>
              <w:t>Осуществление стро</w:t>
            </w:r>
            <w:r w:rsidRPr="00813C75">
              <w:rPr>
                <w:rFonts w:ascii="Times New Roman" w:hAnsi="Times New Roman" w:cs="Times New Roman"/>
              </w:rPr>
              <w:t>и</w:t>
            </w:r>
            <w:r w:rsidRPr="00813C75">
              <w:rPr>
                <w:rFonts w:ascii="Times New Roman" w:hAnsi="Times New Roman" w:cs="Times New Roman"/>
              </w:rPr>
              <w:t>тельного контроля</w:t>
            </w:r>
          </w:p>
        </w:tc>
        <w:tc>
          <w:tcPr>
            <w:tcW w:w="1275" w:type="dxa"/>
            <w:vMerge/>
            <w:shd w:val="clear" w:color="auto" w:fill="auto"/>
          </w:tcPr>
          <w:p w:rsidR="009662A8" w:rsidRPr="00813C75" w:rsidRDefault="009662A8" w:rsidP="00DD48E7">
            <w:pPr>
              <w:pStyle w:val="ConsPlusNormal"/>
              <w:jc w:val="center"/>
              <w:rPr>
                <w:sz w:val="22"/>
                <w:szCs w:val="22"/>
              </w:rPr>
            </w:pP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400,00</w:t>
            </w:r>
          </w:p>
        </w:tc>
        <w:tc>
          <w:tcPr>
            <w:tcW w:w="993"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spacing w:after="0" w:line="240" w:lineRule="auto"/>
              <w:ind w:right="-1"/>
              <w:rPr>
                <w:rFonts w:ascii="Times New Roman" w:hAnsi="Times New Roman" w:cs="Times New Roman"/>
              </w:rPr>
            </w:pPr>
            <w:r w:rsidRPr="00813C75">
              <w:rPr>
                <w:rFonts w:ascii="Times New Roman" w:hAnsi="Times New Roman" w:cs="Times New Roman"/>
              </w:rPr>
              <w:t>- местный бюджет</w:t>
            </w:r>
          </w:p>
        </w:tc>
        <w:tc>
          <w:tcPr>
            <w:tcW w:w="1275" w:type="dxa"/>
            <w:vMerge/>
            <w:shd w:val="clear" w:color="auto" w:fill="auto"/>
          </w:tcPr>
          <w:p w:rsidR="009662A8" w:rsidRPr="00813C75" w:rsidRDefault="009662A8" w:rsidP="00DD48E7">
            <w:pPr>
              <w:pStyle w:val="ConsPlusNormal"/>
              <w:jc w:val="center"/>
              <w:rPr>
                <w:sz w:val="22"/>
                <w:szCs w:val="22"/>
              </w:rPr>
            </w:pP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400,00</w:t>
            </w:r>
          </w:p>
        </w:tc>
        <w:tc>
          <w:tcPr>
            <w:tcW w:w="993"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r>
      <w:tr w:rsidR="009662A8" w:rsidRPr="00813C75" w:rsidTr="00DD48E7">
        <w:tc>
          <w:tcPr>
            <w:tcW w:w="488" w:type="dxa"/>
            <w:vMerge w:val="restart"/>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1.2.4</w:t>
            </w:r>
          </w:p>
        </w:tc>
        <w:tc>
          <w:tcPr>
            <w:tcW w:w="2268" w:type="dxa"/>
            <w:shd w:val="clear" w:color="auto" w:fill="auto"/>
          </w:tcPr>
          <w:p w:rsidR="009662A8" w:rsidRPr="00813C75" w:rsidRDefault="009662A8" w:rsidP="00DD48E7">
            <w:pPr>
              <w:spacing w:after="0" w:line="240" w:lineRule="auto"/>
              <w:ind w:right="-1"/>
              <w:rPr>
                <w:rFonts w:ascii="Times New Roman" w:hAnsi="Times New Roman" w:cs="Times New Roman"/>
              </w:rPr>
            </w:pPr>
            <w:r w:rsidRPr="00813C75">
              <w:rPr>
                <w:rFonts w:ascii="Times New Roman" w:hAnsi="Times New Roman" w:cs="Times New Roman"/>
              </w:rPr>
              <w:t>Проектно-сметные р</w:t>
            </w:r>
            <w:r w:rsidRPr="00813C75">
              <w:rPr>
                <w:rFonts w:ascii="Times New Roman" w:hAnsi="Times New Roman" w:cs="Times New Roman"/>
              </w:rPr>
              <w:t>а</w:t>
            </w:r>
            <w:r w:rsidRPr="00813C75">
              <w:rPr>
                <w:rFonts w:ascii="Times New Roman" w:hAnsi="Times New Roman" w:cs="Times New Roman"/>
              </w:rPr>
              <w:t>боты и экспертиза смет</w:t>
            </w:r>
          </w:p>
        </w:tc>
        <w:tc>
          <w:tcPr>
            <w:tcW w:w="1275" w:type="dxa"/>
            <w:vMerge/>
            <w:shd w:val="clear" w:color="auto" w:fill="auto"/>
          </w:tcPr>
          <w:p w:rsidR="009662A8" w:rsidRPr="00813C75" w:rsidRDefault="009662A8" w:rsidP="00DD48E7">
            <w:pPr>
              <w:pStyle w:val="ConsPlusNormal"/>
              <w:jc w:val="center"/>
              <w:rPr>
                <w:sz w:val="22"/>
                <w:szCs w:val="22"/>
              </w:rPr>
            </w:pP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400,00</w:t>
            </w:r>
          </w:p>
        </w:tc>
        <w:tc>
          <w:tcPr>
            <w:tcW w:w="993" w:type="dxa"/>
            <w:shd w:val="clear" w:color="auto" w:fill="auto"/>
          </w:tcPr>
          <w:p w:rsidR="009662A8" w:rsidRPr="00813C75" w:rsidRDefault="009662A8" w:rsidP="00DD48E7">
            <w:pPr>
              <w:pStyle w:val="ConsPlusNormal"/>
              <w:jc w:val="both"/>
              <w:rPr>
                <w:sz w:val="22"/>
                <w:szCs w:val="22"/>
              </w:rPr>
            </w:pPr>
            <w:r w:rsidRPr="00813C75">
              <w:rPr>
                <w:sz w:val="22"/>
                <w:szCs w:val="22"/>
              </w:rPr>
              <w:t>130,3515</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130,3515</w:t>
            </w: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130,3515</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130,3515</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130,3515</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spacing w:after="0" w:line="240" w:lineRule="auto"/>
              <w:ind w:right="-1"/>
              <w:rPr>
                <w:rFonts w:ascii="Times New Roman" w:hAnsi="Times New Roman" w:cs="Times New Roman"/>
              </w:rPr>
            </w:pPr>
            <w:r w:rsidRPr="00813C75">
              <w:rPr>
                <w:rFonts w:ascii="Times New Roman" w:hAnsi="Times New Roman" w:cs="Times New Roman"/>
              </w:rPr>
              <w:t>- местный бюджет</w:t>
            </w:r>
          </w:p>
        </w:tc>
        <w:tc>
          <w:tcPr>
            <w:tcW w:w="1275" w:type="dxa"/>
            <w:vMerge/>
            <w:shd w:val="clear" w:color="auto" w:fill="auto"/>
          </w:tcPr>
          <w:p w:rsidR="009662A8" w:rsidRPr="00813C75" w:rsidRDefault="009662A8" w:rsidP="00DD48E7">
            <w:pPr>
              <w:pStyle w:val="ConsPlusNormal"/>
              <w:jc w:val="center"/>
              <w:rPr>
                <w:sz w:val="22"/>
                <w:szCs w:val="22"/>
              </w:rPr>
            </w:pP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400,00</w:t>
            </w:r>
          </w:p>
        </w:tc>
        <w:tc>
          <w:tcPr>
            <w:tcW w:w="993" w:type="dxa"/>
            <w:shd w:val="clear" w:color="auto" w:fill="auto"/>
          </w:tcPr>
          <w:p w:rsidR="009662A8" w:rsidRPr="00813C75" w:rsidRDefault="009662A8" w:rsidP="00DD48E7">
            <w:pPr>
              <w:pStyle w:val="ConsPlusNormal"/>
              <w:jc w:val="both"/>
              <w:rPr>
                <w:sz w:val="22"/>
                <w:szCs w:val="22"/>
              </w:rPr>
            </w:pPr>
            <w:r w:rsidRPr="00813C75">
              <w:rPr>
                <w:sz w:val="22"/>
                <w:szCs w:val="22"/>
              </w:rPr>
              <w:t>130,3515</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130,3515</w:t>
            </w: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130,3515</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130,3515</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130,3515</w:t>
            </w:r>
          </w:p>
        </w:tc>
      </w:tr>
      <w:tr w:rsidR="009662A8" w:rsidRPr="00813C75" w:rsidTr="00DD48E7">
        <w:tc>
          <w:tcPr>
            <w:tcW w:w="488" w:type="dxa"/>
            <w:vMerge w:val="restart"/>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1.3</w:t>
            </w:r>
          </w:p>
        </w:tc>
        <w:tc>
          <w:tcPr>
            <w:tcW w:w="2268" w:type="dxa"/>
            <w:shd w:val="clear" w:color="auto" w:fill="auto"/>
          </w:tcPr>
          <w:p w:rsidR="009662A8" w:rsidRPr="00813C75" w:rsidRDefault="009662A8" w:rsidP="00DD48E7">
            <w:pPr>
              <w:spacing w:after="0" w:line="240" w:lineRule="auto"/>
              <w:ind w:right="-1"/>
              <w:rPr>
                <w:rFonts w:ascii="Times New Roman" w:hAnsi="Times New Roman" w:cs="Times New Roman"/>
              </w:rPr>
            </w:pPr>
            <w:r w:rsidRPr="00813C75">
              <w:rPr>
                <w:rFonts w:ascii="Times New Roman" w:hAnsi="Times New Roman" w:cs="Times New Roman"/>
              </w:rPr>
              <w:t>Благоустройство те</w:t>
            </w:r>
            <w:r w:rsidRPr="00813C75">
              <w:rPr>
                <w:rFonts w:ascii="Times New Roman" w:hAnsi="Times New Roman" w:cs="Times New Roman"/>
              </w:rPr>
              <w:t>р</w:t>
            </w:r>
            <w:r w:rsidRPr="00813C75">
              <w:rPr>
                <w:rFonts w:ascii="Times New Roman" w:hAnsi="Times New Roman" w:cs="Times New Roman"/>
              </w:rPr>
              <w:t>риторий в рамках ре</w:t>
            </w:r>
            <w:r w:rsidRPr="00813C75">
              <w:rPr>
                <w:rFonts w:ascii="Times New Roman" w:hAnsi="Times New Roman" w:cs="Times New Roman"/>
              </w:rPr>
              <w:t>а</w:t>
            </w:r>
            <w:r w:rsidRPr="00813C75">
              <w:rPr>
                <w:rFonts w:ascii="Times New Roman" w:hAnsi="Times New Roman" w:cs="Times New Roman"/>
              </w:rPr>
              <w:t>лизации проектов ра</w:t>
            </w:r>
            <w:r w:rsidRPr="00813C75">
              <w:rPr>
                <w:rFonts w:ascii="Times New Roman" w:hAnsi="Times New Roman" w:cs="Times New Roman"/>
              </w:rPr>
              <w:t>з</w:t>
            </w:r>
            <w:r w:rsidRPr="00813C75">
              <w:rPr>
                <w:rFonts w:ascii="Times New Roman" w:hAnsi="Times New Roman" w:cs="Times New Roman"/>
              </w:rPr>
              <w:t xml:space="preserve">вития территорий </w:t>
            </w:r>
          </w:p>
          <w:p w:rsidR="009662A8" w:rsidRPr="00813C75" w:rsidRDefault="009662A8" w:rsidP="00DD48E7">
            <w:pPr>
              <w:spacing w:after="0" w:line="240" w:lineRule="auto"/>
              <w:ind w:right="-1"/>
              <w:rPr>
                <w:rFonts w:ascii="Times New Roman" w:hAnsi="Times New Roman" w:cs="Times New Roman"/>
              </w:rPr>
            </w:pPr>
            <w:r w:rsidRPr="00813C75">
              <w:rPr>
                <w:rFonts w:ascii="Times New Roman" w:hAnsi="Times New Roman" w:cs="Times New Roman"/>
              </w:rPr>
              <w:t>городского округа Тейково Ивановкой области, основанных на местных инициат</w:t>
            </w:r>
            <w:r w:rsidRPr="00813C75">
              <w:rPr>
                <w:rFonts w:ascii="Times New Roman" w:hAnsi="Times New Roman" w:cs="Times New Roman"/>
              </w:rPr>
              <w:t>и</w:t>
            </w:r>
            <w:r w:rsidRPr="00813C75">
              <w:rPr>
                <w:rFonts w:ascii="Times New Roman" w:hAnsi="Times New Roman" w:cs="Times New Roman"/>
              </w:rPr>
              <w:t xml:space="preserve">вах </w:t>
            </w:r>
          </w:p>
          <w:p w:rsidR="009662A8" w:rsidRPr="00813C75" w:rsidRDefault="009662A8" w:rsidP="00DD48E7">
            <w:pPr>
              <w:spacing w:after="0" w:line="240" w:lineRule="auto"/>
              <w:ind w:right="-1"/>
              <w:rPr>
                <w:rFonts w:ascii="Times New Roman" w:hAnsi="Times New Roman" w:cs="Times New Roman"/>
              </w:rPr>
            </w:pPr>
            <w:r w:rsidRPr="00813C75">
              <w:rPr>
                <w:rFonts w:ascii="Times New Roman" w:hAnsi="Times New Roman" w:cs="Times New Roman"/>
              </w:rPr>
              <w:t>(инициативных прое</w:t>
            </w:r>
            <w:r w:rsidRPr="00813C75">
              <w:rPr>
                <w:rFonts w:ascii="Times New Roman" w:hAnsi="Times New Roman" w:cs="Times New Roman"/>
              </w:rPr>
              <w:t>к</w:t>
            </w:r>
            <w:r w:rsidRPr="00813C75">
              <w:rPr>
                <w:rFonts w:ascii="Times New Roman" w:hAnsi="Times New Roman" w:cs="Times New Roman"/>
              </w:rPr>
              <w:t>тов)</w:t>
            </w:r>
          </w:p>
        </w:tc>
        <w:tc>
          <w:tcPr>
            <w:tcW w:w="1275" w:type="dxa"/>
            <w:shd w:val="clear" w:color="auto" w:fill="auto"/>
          </w:tcPr>
          <w:p w:rsidR="009662A8" w:rsidRPr="00813C75" w:rsidRDefault="009662A8" w:rsidP="00DD48E7">
            <w:pPr>
              <w:pStyle w:val="ConsPlusNormal"/>
              <w:jc w:val="center"/>
              <w:rPr>
                <w:sz w:val="22"/>
                <w:szCs w:val="22"/>
              </w:rPr>
            </w:pPr>
            <w:r w:rsidRPr="00813C75">
              <w:rPr>
                <w:sz w:val="22"/>
                <w:szCs w:val="22"/>
              </w:rPr>
              <w:t>МКУ г.о. Тейк</w:t>
            </w:r>
            <w:r w:rsidRPr="00813C75">
              <w:rPr>
                <w:sz w:val="22"/>
                <w:szCs w:val="22"/>
              </w:rPr>
              <w:t>о</w:t>
            </w:r>
            <w:r w:rsidRPr="00813C75">
              <w:rPr>
                <w:sz w:val="22"/>
                <w:szCs w:val="22"/>
              </w:rPr>
              <w:t>во «Служба заказчика»</w:t>
            </w: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10 410,42978</w:t>
            </w:r>
          </w:p>
        </w:tc>
        <w:tc>
          <w:tcPr>
            <w:tcW w:w="993"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бюджетные ассигнования:</w:t>
            </w:r>
          </w:p>
        </w:tc>
        <w:tc>
          <w:tcPr>
            <w:tcW w:w="1275" w:type="dxa"/>
            <w:shd w:val="clear" w:color="auto" w:fill="auto"/>
          </w:tcPr>
          <w:p w:rsidR="009662A8" w:rsidRPr="00813C75" w:rsidRDefault="009662A8" w:rsidP="00DD48E7">
            <w:pPr>
              <w:pStyle w:val="ConsPlusNormal"/>
              <w:jc w:val="center"/>
              <w:rPr>
                <w:sz w:val="22"/>
                <w:szCs w:val="22"/>
              </w:rPr>
            </w:pPr>
          </w:p>
        </w:tc>
        <w:tc>
          <w:tcPr>
            <w:tcW w:w="1134" w:type="dxa"/>
            <w:shd w:val="clear" w:color="auto" w:fill="auto"/>
          </w:tcPr>
          <w:p w:rsidR="009662A8" w:rsidRPr="00813C75" w:rsidRDefault="009662A8" w:rsidP="00DD48E7">
            <w:pPr>
              <w:pStyle w:val="ConsPlusNormal"/>
              <w:jc w:val="both"/>
              <w:rPr>
                <w:sz w:val="22"/>
                <w:szCs w:val="22"/>
              </w:rPr>
            </w:pPr>
          </w:p>
        </w:tc>
        <w:tc>
          <w:tcPr>
            <w:tcW w:w="993" w:type="dxa"/>
            <w:shd w:val="clear" w:color="auto" w:fill="auto"/>
          </w:tcPr>
          <w:p w:rsidR="009662A8" w:rsidRPr="00813C75" w:rsidRDefault="009662A8" w:rsidP="00DD48E7">
            <w:pPr>
              <w:pStyle w:val="ConsPlusNormal"/>
              <w:jc w:val="both"/>
              <w:rPr>
                <w:sz w:val="22"/>
                <w:szCs w:val="22"/>
              </w:rPr>
            </w:pPr>
          </w:p>
        </w:tc>
        <w:tc>
          <w:tcPr>
            <w:tcW w:w="992" w:type="dxa"/>
            <w:shd w:val="clear" w:color="auto" w:fill="auto"/>
          </w:tcPr>
          <w:p w:rsidR="009662A8" w:rsidRPr="00813C75" w:rsidRDefault="009662A8" w:rsidP="00DD48E7">
            <w:pPr>
              <w:pStyle w:val="ConsPlusNormal"/>
              <w:jc w:val="both"/>
              <w:rPr>
                <w:sz w:val="22"/>
                <w:szCs w:val="22"/>
              </w:rPr>
            </w:pPr>
          </w:p>
        </w:tc>
        <w:tc>
          <w:tcPr>
            <w:tcW w:w="1134" w:type="dxa"/>
            <w:shd w:val="clear" w:color="auto" w:fill="auto"/>
          </w:tcPr>
          <w:p w:rsidR="009662A8" w:rsidRPr="00813C75" w:rsidRDefault="009662A8" w:rsidP="00DD48E7">
            <w:pPr>
              <w:pStyle w:val="ConsPlusNormal"/>
              <w:jc w:val="both"/>
              <w:rPr>
                <w:sz w:val="22"/>
                <w:szCs w:val="22"/>
              </w:rPr>
            </w:pPr>
          </w:p>
        </w:tc>
        <w:tc>
          <w:tcPr>
            <w:tcW w:w="992" w:type="dxa"/>
            <w:shd w:val="clear" w:color="auto" w:fill="auto"/>
          </w:tcPr>
          <w:p w:rsidR="009662A8" w:rsidRPr="00813C75" w:rsidRDefault="009662A8" w:rsidP="00DD48E7">
            <w:pPr>
              <w:pStyle w:val="ConsPlusNormal"/>
              <w:jc w:val="both"/>
              <w:rPr>
                <w:sz w:val="22"/>
                <w:szCs w:val="22"/>
              </w:rPr>
            </w:pPr>
          </w:p>
        </w:tc>
        <w:tc>
          <w:tcPr>
            <w:tcW w:w="992" w:type="dxa"/>
            <w:shd w:val="clear" w:color="auto" w:fill="auto"/>
          </w:tcPr>
          <w:p w:rsidR="009662A8" w:rsidRPr="00813C75" w:rsidRDefault="009662A8" w:rsidP="00DD48E7">
            <w:pPr>
              <w:pStyle w:val="ConsPlusNormal"/>
              <w:jc w:val="both"/>
              <w:rPr>
                <w:sz w:val="22"/>
                <w:szCs w:val="22"/>
              </w:rPr>
            </w:pP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 областной бюджет</w:t>
            </w:r>
          </w:p>
        </w:tc>
        <w:tc>
          <w:tcPr>
            <w:tcW w:w="1275" w:type="dxa"/>
            <w:shd w:val="clear" w:color="auto" w:fill="auto"/>
          </w:tcPr>
          <w:p w:rsidR="009662A8" w:rsidRPr="00813C75" w:rsidRDefault="009662A8" w:rsidP="00DD48E7">
            <w:pPr>
              <w:pStyle w:val="ConsPlusNormal"/>
              <w:jc w:val="center"/>
              <w:rPr>
                <w:sz w:val="22"/>
                <w:szCs w:val="22"/>
              </w:rPr>
            </w:pP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8 616,40826</w:t>
            </w:r>
          </w:p>
        </w:tc>
        <w:tc>
          <w:tcPr>
            <w:tcW w:w="993"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 местный бюджет, в том числе:</w:t>
            </w:r>
          </w:p>
        </w:tc>
        <w:tc>
          <w:tcPr>
            <w:tcW w:w="1275" w:type="dxa"/>
            <w:shd w:val="clear" w:color="auto" w:fill="auto"/>
          </w:tcPr>
          <w:p w:rsidR="009662A8" w:rsidRPr="00813C75" w:rsidRDefault="009662A8" w:rsidP="00DD48E7">
            <w:pPr>
              <w:pStyle w:val="ConsPlusNormal"/>
              <w:jc w:val="center"/>
              <w:rPr>
                <w:sz w:val="22"/>
                <w:szCs w:val="22"/>
              </w:rPr>
            </w:pP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1 794,02152</w:t>
            </w:r>
          </w:p>
        </w:tc>
        <w:tc>
          <w:tcPr>
            <w:tcW w:w="993"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-средства граждан, подде</w:t>
            </w:r>
            <w:r w:rsidRPr="00813C75">
              <w:rPr>
                <w:sz w:val="22"/>
                <w:szCs w:val="22"/>
              </w:rPr>
              <w:t>р</w:t>
            </w:r>
            <w:r w:rsidRPr="00813C75">
              <w:rPr>
                <w:sz w:val="22"/>
                <w:szCs w:val="22"/>
              </w:rPr>
              <w:t>жавших проект</w:t>
            </w:r>
          </w:p>
        </w:tc>
        <w:tc>
          <w:tcPr>
            <w:tcW w:w="1275" w:type="dxa"/>
            <w:shd w:val="clear" w:color="auto" w:fill="auto"/>
          </w:tcPr>
          <w:p w:rsidR="009662A8" w:rsidRPr="00813C75" w:rsidRDefault="009662A8" w:rsidP="00DD48E7">
            <w:pPr>
              <w:pStyle w:val="ConsPlusNormal"/>
              <w:jc w:val="center"/>
              <w:rPr>
                <w:sz w:val="22"/>
                <w:szCs w:val="22"/>
              </w:rPr>
            </w:pP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403,60944</w:t>
            </w:r>
          </w:p>
        </w:tc>
        <w:tc>
          <w:tcPr>
            <w:tcW w:w="993"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 инициати</w:t>
            </w:r>
            <w:r w:rsidRPr="00813C75">
              <w:rPr>
                <w:sz w:val="22"/>
                <w:szCs w:val="22"/>
              </w:rPr>
              <w:t>в</w:t>
            </w:r>
            <w:r w:rsidRPr="00813C75">
              <w:rPr>
                <w:sz w:val="22"/>
                <w:szCs w:val="22"/>
              </w:rPr>
              <w:t>ные платежи (без учета средств гра</w:t>
            </w:r>
            <w:r w:rsidRPr="00813C75">
              <w:rPr>
                <w:sz w:val="22"/>
                <w:szCs w:val="22"/>
              </w:rPr>
              <w:t>ж</w:t>
            </w:r>
            <w:r w:rsidRPr="00813C75">
              <w:rPr>
                <w:sz w:val="22"/>
                <w:szCs w:val="22"/>
              </w:rPr>
              <w:t>дан, поддержавших проект)</w:t>
            </w:r>
          </w:p>
        </w:tc>
        <w:tc>
          <w:tcPr>
            <w:tcW w:w="1275" w:type="dxa"/>
            <w:shd w:val="clear" w:color="auto" w:fill="auto"/>
          </w:tcPr>
          <w:p w:rsidR="009662A8" w:rsidRPr="00813C75" w:rsidRDefault="009662A8" w:rsidP="00DD48E7">
            <w:pPr>
              <w:pStyle w:val="ConsPlusNormal"/>
              <w:jc w:val="center"/>
              <w:rPr>
                <w:sz w:val="22"/>
                <w:szCs w:val="22"/>
              </w:rPr>
            </w:pP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188,300</w:t>
            </w:r>
          </w:p>
        </w:tc>
        <w:tc>
          <w:tcPr>
            <w:tcW w:w="993"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r>
      <w:tr w:rsidR="009662A8" w:rsidRPr="00813C75" w:rsidTr="00DD48E7">
        <w:tc>
          <w:tcPr>
            <w:tcW w:w="488" w:type="dxa"/>
            <w:vMerge w:val="restart"/>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1.4</w:t>
            </w: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Осуществл</w:t>
            </w:r>
            <w:r w:rsidRPr="00813C75">
              <w:rPr>
                <w:sz w:val="22"/>
                <w:szCs w:val="22"/>
              </w:rPr>
              <w:t>е</w:t>
            </w:r>
            <w:r w:rsidRPr="00813C75">
              <w:rPr>
                <w:sz w:val="22"/>
                <w:szCs w:val="22"/>
              </w:rPr>
              <w:t>ние строительного контроля за реал</w:t>
            </w:r>
            <w:r w:rsidRPr="00813C75">
              <w:rPr>
                <w:sz w:val="22"/>
                <w:szCs w:val="22"/>
              </w:rPr>
              <w:t>и</w:t>
            </w:r>
            <w:r w:rsidRPr="00813C75">
              <w:rPr>
                <w:sz w:val="22"/>
                <w:szCs w:val="22"/>
              </w:rPr>
              <w:t>зацией инициати</w:t>
            </w:r>
            <w:r w:rsidRPr="00813C75">
              <w:rPr>
                <w:sz w:val="22"/>
                <w:szCs w:val="22"/>
              </w:rPr>
              <w:t>в</w:t>
            </w:r>
            <w:r w:rsidRPr="00813C75">
              <w:rPr>
                <w:sz w:val="22"/>
                <w:szCs w:val="22"/>
              </w:rPr>
              <w:t>ных проектов</w:t>
            </w:r>
          </w:p>
        </w:tc>
        <w:tc>
          <w:tcPr>
            <w:tcW w:w="1275" w:type="dxa"/>
            <w:vMerge w:val="restart"/>
            <w:shd w:val="clear" w:color="auto" w:fill="auto"/>
          </w:tcPr>
          <w:p w:rsidR="009662A8" w:rsidRPr="00813C75" w:rsidRDefault="009662A8" w:rsidP="00DD48E7">
            <w:pPr>
              <w:pStyle w:val="ConsPlusNormal"/>
              <w:jc w:val="center"/>
              <w:rPr>
                <w:sz w:val="22"/>
                <w:szCs w:val="22"/>
              </w:rPr>
            </w:pPr>
            <w:r w:rsidRPr="00813C75">
              <w:rPr>
                <w:sz w:val="22"/>
                <w:szCs w:val="22"/>
              </w:rPr>
              <w:t>МКУ г.о. Тейк</w:t>
            </w:r>
            <w:r w:rsidRPr="00813C75">
              <w:rPr>
                <w:sz w:val="22"/>
                <w:szCs w:val="22"/>
              </w:rPr>
              <w:t>о</w:t>
            </w:r>
            <w:r w:rsidRPr="00813C75">
              <w:rPr>
                <w:sz w:val="22"/>
                <w:szCs w:val="22"/>
              </w:rPr>
              <w:t>во «Служба заказчика»</w:t>
            </w: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180,00</w:t>
            </w:r>
          </w:p>
        </w:tc>
        <w:tc>
          <w:tcPr>
            <w:tcW w:w="993"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 местный бюджет</w:t>
            </w:r>
          </w:p>
        </w:tc>
        <w:tc>
          <w:tcPr>
            <w:tcW w:w="1275" w:type="dxa"/>
            <w:vMerge/>
            <w:shd w:val="clear" w:color="auto" w:fill="auto"/>
          </w:tcPr>
          <w:p w:rsidR="009662A8" w:rsidRPr="00813C75" w:rsidRDefault="009662A8" w:rsidP="00DD48E7">
            <w:pPr>
              <w:pStyle w:val="ConsPlusNormal"/>
              <w:jc w:val="center"/>
              <w:rPr>
                <w:sz w:val="22"/>
                <w:szCs w:val="22"/>
              </w:rPr>
            </w:pP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180,00</w:t>
            </w:r>
          </w:p>
        </w:tc>
        <w:tc>
          <w:tcPr>
            <w:tcW w:w="993"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r>
      <w:tr w:rsidR="009662A8" w:rsidRPr="00813C75" w:rsidTr="00DD48E7">
        <w:tc>
          <w:tcPr>
            <w:tcW w:w="488" w:type="dxa"/>
            <w:vMerge w:val="restart"/>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1.5</w:t>
            </w: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Реализация проекта-победителя Всероссийского ко</w:t>
            </w:r>
            <w:r w:rsidRPr="00813C75">
              <w:rPr>
                <w:sz w:val="22"/>
                <w:szCs w:val="22"/>
              </w:rPr>
              <w:t>н</w:t>
            </w:r>
            <w:r w:rsidRPr="00813C75">
              <w:rPr>
                <w:sz w:val="22"/>
                <w:szCs w:val="22"/>
              </w:rPr>
              <w:t>курса лучших прое</w:t>
            </w:r>
            <w:r w:rsidRPr="00813C75">
              <w:rPr>
                <w:sz w:val="22"/>
                <w:szCs w:val="22"/>
              </w:rPr>
              <w:t>к</w:t>
            </w:r>
            <w:r w:rsidRPr="00813C75">
              <w:rPr>
                <w:sz w:val="22"/>
                <w:szCs w:val="22"/>
              </w:rPr>
              <w:t>тов создания ко</w:t>
            </w:r>
            <w:r w:rsidRPr="00813C75">
              <w:rPr>
                <w:sz w:val="22"/>
                <w:szCs w:val="22"/>
              </w:rPr>
              <w:t>м</w:t>
            </w:r>
            <w:r w:rsidRPr="00813C75">
              <w:rPr>
                <w:sz w:val="22"/>
                <w:szCs w:val="22"/>
              </w:rPr>
              <w:t>фортной городской среды в малых гор</w:t>
            </w:r>
            <w:r w:rsidRPr="00813C75">
              <w:rPr>
                <w:sz w:val="22"/>
                <w:szCs w:val="22"/>
              </w:rPr>
              <w:t>о</w:t>
            </w:r>
            <w:r w:rsidRPr="00813C75">
              <w:rPr>
                <w:sz w:val="22"/>
                <w:szCs w:val="22"/>
              </w:rPr>
              <w:t xml:space="preserve">дах и исторических поселениях </w:t>
            </w:r>
          </w:p>
        </w:tc>
        <w:tc>
          <w:tcPr>
            <w:tcW w:w="1275" w:type="dxa"/>
            <w:vMerge w:val="restart"/>
            <w:shd w:val="clear" w:color="auto" w:fill="auto"/>
          </w:tcPr>
          <w:p w:rsidR="009662A8" w:rsidRPr="00813C75" w:rsidRDefault="009662A8" w:rsidP="00DD48E7">
            <w:pPr>
              <w:pStyle w:val="ConsPlusNormal"/>
              <w:jc w:val="center"/>
              <w:rPr>
                <w:sz w:val="22"/>
                <w:szCs w:val="22"/>
              </w:rPr>
            </w:pPr>
            <w:r w:rsidRPr="00813C75">
              <w:rPr>
                <w:sz w:val="22"/>
                <w:szCs w:val="22"/>
              </w:rPr>
              <w:t>МКУ г.о. Тейк</w:t>
            </w:r>
            <w:r w:rsidRPr="00813C75">
              <w:rPr>
                <w:sz w:val="22"/>
                <w:szCs w:val="22"/>
              </w:rPr>
              <w:t>о</w:t>
            </w:r>
            <w:r w:rsidRPr="00813C75">
              <w:rPr>
                <w:sz w:val="22"/>
                <w:szCs w:val="22"/>
              </w:rPr>
              <w:t>во «Служба заказчика»</w:t>
            </w: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25 000,00</w:t>
            </w:r>
          </w:p>
        </w:tc>
        <w:tc>
          <w:tcPr>
            <w:tcW w:w="993"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бюджетные ассигнования:</w:t>
            </w:r>
          </w:p>
        </w:tc>
        <w:tc>
          <w:tcPr>
            <w:tcW w:w="1275" w:type="dxa"/>
            <w:vMerge/>
            <w:shd w:val="clear" w:color="auto" w:fill="auto"/>
          </w:tcPr>
          <w:p w:rsidR="009662A8" w:rsidRPr="00813C75" w:rsidRDefault="009662A8" w:rsidP="00DD48E7">
            <w:pPr>
              <w:pStyle w:val="ConsPlusNormal"/>
              <w:jc w:val="center"/>
              <w:rPr>
                <w:sz w:val="22"/>
                <w:szCs w:val="22"/>
              </w:rPr>
            </w:pPr>
          </w:p>
        </w:tc>
        <w:tc>
          <w:tcPr>
            <w:tcW w:w="1134" w:type="dxa"/>
            <w:shd w:val="clear" w:color="auto" w:fill="auto"/>
          </w:tcPr>
          <w:p w:rsidR="009662A8" w:rsidRPr="00813C75" w:rsidRDefault="009662A8" w:rsidP="00DD48E7">
            <w:pPr>
              <w:pStyle w:val="ConsPlusNormal"/>
              <w:jc w:val="both"/>
              <w:rPr>
                <w:sz w:val="22"/>
                <w:szCs w:val="22"/>
              </w:rPr>
            </w:pPr>
          </w:p>
        </w:tc>
        <w:tc>
          <w:tcPr>
            <w:tcW w:w="993" w:type="dxa"/>
            <w:shd w:val="clear" w:color="auto" w:fill="auto"/>
          </w:tcPr>
          <w:p w:rsidR="009662A8" w:rsidRPr="00813C75" w:rsidRDefault="009662A8" w:rsidP="00DD48E7">
            <w:pPr>
              <w:pStyle w:val="ConsPlusNormal"/>
              <w:jc w:val="both"/>
              <w:rPr>
                <w:sz w:val="22"/>
                <w:szCs w:val="22"/>
              </w:rPr>
            </w:pPr>
          </w:p>
        </w:tc>
        <w:tc>
          <w:tcPr>
            <w:tcW w:w="992" w:type="dxa"/>
            <w:shd w:val="clear" w:color="auto" w:fill="auto"/>
          </w:tcPr>
          <w:p w:rsidR="009662A8" w:rsidRPr="00813C75" w:rsidRDefault="009662A8" w:rsidP="00DD48E7">
            <w:pPr>
              <w:pStyle w:val="ConsPlusNormal"/>
              <w:jc w:val="both"/>
              <w:rPr>
                <w:sz w:val="22"/>
                <w:szCs w:val="22"/>
              </w:rPr>
            </w:pPr>
          </w:p>
        </w:tc>
        <w:tc>
          <w:tcPr>
            <w:tcW w:w="1134" w:type="dxa"/>
            <w:shd w:val="clear" w:color="auto" w:fill="auto"/>
          </w:tcPr>
          <w:p w:rsidR="009662A8" w:rsidRPr="00813C75" w:rsidRDefault="009662A8" w:rsidP="00DD48E7">
            <w:pPr>
              <w:pStyle w:val="ConsPlusNormal"/>
              <w:jc w:val="both"/>
              <w:rPr>
                <w:sz w:val="22"/>
                <w:szCs w:val="22"/>
              </w:rPr>
            </w:pPr>
          </w:p>
        </w:tc>
        <w:tc>
          <w:tcPr>
            <w:tcW w:w="992" w:type="dxa"/>
            <w:shd w:val="clear" w:color="auto" w:fill="auto"/>
          </w:tcPr>
          <w:p w:rsidR="009662A8" w:rsidRPr="00813C75" w:rsidRDefault="009662A8" w:rsidP="00DD48E7">
            <w:pPr>
              <w:pStyle w:val="ConsPlusNormal"/>
              <w:jc w:val="both"/>
              <w:rPr>
                <w:sz w:val="22"/>
                <w:szCs w:val="22"/>
              </w:rPr>
            </w:pPr>
          </w:p>
        </w:tc>
        <w:tc>
          <w:tcPr>
            <w:tcW w:w="992" w:type="dxa"/>
            <w:shd w:val="clear" w:color="auto" w:fill="auto"/>
          </w:tcPr>
          <w:p w:rsidR="009662A8" w:rsidRPr="00813C75" w:rsidRDefault="009662A8" w:rsidP="00DD48E7">
            <w:pPr>
              <w:pStyle w:val="ConsPlusNormal"/>
              <w:jc w:val="both"/>
              <w:rPr>
                <w:sz w:val="22"/>
                <w:szCs w:val="22"/>
              </w:rPr>
            </w:pP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 местный бюджет</w:t>
            </w:r>
          </w:p>
        </w:tc>
        <w:tc>
          <w:tcPr>
            <w:tcW w:w="1275" w:type="dxa"/>
            <w:vMerge/>
            <w:shd w:val="clear" w:color="auto" w:fill="auto"/>
          </w:tcPr>
          <w:p w:rsidR="009662A8" w:rsidRPr="00813C75" w:rsidRDefault="009662A8" w:rsidP="00DD48E7">
            <w:pPr>
              <w:pStyle w:val="ConsPlusNormal"/>
              <w:jc w:val="center"/>
              <w:rPr>
                <w:sz w:val="22"/>
                <w:szCs w:val="22"/>
              </w:rPr>
            </w:pP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10 000,00</w:t>
            </w:r>
          </w:p>
        </w:tc>
        <w:tc>
          <w:tcPr>
            <w:tcW w:w="993"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r>
      <w:tr w:rsidR="009662A8" w:rsidRPr="00813C75" w:rsidTr="00DD48E7">
        <w:tc>
          <w:tcPr>
            <w:tcW w:w="488" w:type="dxa"/>
            <w:vMerge/>
            <w:shd w:val="clear" w:color="auto" w:fill="auto"/>
          </w:tcPr>
          <w:p w:rsidR="009662A8" w:rsidRPr="00813C75" w:rsidRDefault="009662A8" w:rsidP="00DD48E7">
            <w:pPr>
              <w:spacing w:after="0" w:line="240" w:lineRule="auto"/>
              <w:rPr>
                <w:rFonts w:ascii="Times New Roman" w:hAnsi="Times New Roman" w:cs="Times New Roman"/>
              </w:rPr>
            </w:pPr>
          </w:p>
        </w:tc>
        <w:tc>
          <w:tcPr>
            <w:tcW w:w="2268" w:type="dxa"/>
            <w:shd w:val="clear" w:color="auto" w:fill="auto"/>
          </w:tcPr>
          <w:p w:rsidR="009662A8" w:rsidRPr="00813C75" w:rsidRDefault="009662A8" w:rsidP="00DD48E7">
            <w:pPr>
              <w:pStyle w:val="ConsPlusNormal"/>
              <w:jc w:val="both"/>
              <w:rPr>
                <w:sz w:val="22"/>
                <w:szCs w:val="22"/>
              </w:rPr>
            </w:pPr>
            <w:r w:rsidRPr="00813C75">
              <w:rPr>
                <w:sz w:val="22"/>
                <w:szCs w:val="22"/>
              </w:rPr>
              <w:t>- областной бюджет</w:t>
            </w:r>
          </w:p>
        </w:tc>
        <w:tc>
          <w:tcPr>
            <w:tcW w:w="1275" w:type="dxa"/>
            <w:vMerge/>
            <w:shd w:val="clear" w:color="auto" w:fill="auto"/>
          </w:tcPr>
          <w:p w:rsidR="009662A8" w:rsidRPr="00813C75" w:rsidRDefault="009662A8" w:rsidP="00DD48E7">
            <w:pPr>
              <w:pStyle w:val="ConsPlusNormal"/>
              <w:jc w:val="center"/>
              <w:rPr>
                <w:sz w:val="22"/>
                <w:szCs w:val="22"/>
              </w:rPr>
            </w:pP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15 000,00</w:t>
            </w:r>
          </w:p>
        </w:tc>
        <w:tc>
          <w:tcPr>
            <w:tcW w:w="993"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1134"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c>
          <w:tcPr>
            <w:tcW w:w="992" w:type="dxa"/>
            <w:shd w:val="clear" w:color="auto" w:fill="auto"/>
          </w:tcPr>
          <w:p w:rsidR="009662A8" w:rsidRPr="00813C75" w:rsidRDefault="009662A8" w:rsidP="00DD48E7">
            <w:pPr>
              <w:pStyle w:val="ConsPlusNormal"/>
              <w:jc w:val="both"/>
              <w:rPr>
                <w:sz w:val="22"/>
                <w:szCs w:val="22"/>
              </w:rPr>
            </w:pPr>
            <w:r w:rsidRPr="00813C75">
              <w:rPr>
                <w:sz w:val="22"/>
                <w:szCs w:val="22"/>
              </w:rPr>
              <w:t>0,00</w:t>
            </w:r>
          </w:p>
        </w:tc>
      </w:tr>
    </w:tbl>
    <w:p w:rsidR="009662A8" w:rsidRPr="00813C75" w:rsidRDefault="009662A8" w:rsidP="009662A8">
      <w:pPr>
        <w:spacing w:after="0" w:line="240" w:lineRule="auto"/>
        <w:ind w:right="-1" w:firstLine="708"/>
        <w:jc w:val="right"/>
        <w:rPr>
          <w:rFonts w:ascii="Times New Roman" w:hAnsi="Times New Roman" w:cs="Times New Roman"/>
        </w:rPr>
      </w:pPr>
    </w:p>
    <w:p w:rsidR="009662A8" w:rsidRPr="00813C75" w:rsidRDefault="009662A8" w:rsidP="009662A8">
      <w:pPr>
        <w:autoSpaceDE w:val="0"/>
        <w:autoSpaceDN w:val="0"/>
        <w:spacing w:after="0" w:line="240" w:lineRule="auto"/>
        <w:rPr>
          <w:rFonts w:ascii="Times New Roman" w:hAnsi="Times New Roman" w:cs="Times New Roman"/>
        </w:rPr>
      </w:pPr>
      <w:r w:rsidRPr="00813C75">
        <w:rPr>
          <w:rFonts w:ascii="Times New Roman" w:hAnsi="Times New Roman" w:cs="Times New Roman"/>
        </w:rPr>
        <w:t>* информация по объемам финансирования носит прогнозный характер и подлежит уточнению по мере принятия нормативно-правовых актов.</w:t>
      </w:r>
    </w:p>
    <w:p w:rsidR="009662A8" w:rsidRPr="00813C75" w:rsidRDefault="009662A8" w:rsidP="009662A8">
      <w:pPr>
        <w:spacing w:after="0" w:line="240" w:lineRule="auto"/>
        <w:rPr>
          <w:rFonts w:ascii="Times New Roman" w:hAnsi="Times New Roman" w:cs="Times New Roman"/>
        </w:rPr>
      </w:pPr>
    </w:p>
    <w:p w:rsidR="009662A8" w:rsidRPr="00813C75" w:rsidRDefault="009662A8" w:rsidP="009662A8">
      <w:pPr>
        <w:spacing w:after="0" w:line="240" w:lineRule="auto"/>
        <w:ind w:right="-1"/>
        <w:jc w:val="center"/>
        <w:rPr>
          <w:rFonts w:ascii="Times New Roman" w:hAnsi="Times New Roman" w:cs="Times New Roman"/>
        </w:rPr>
      </w:pPr>
    </w:p>
    <w:p w:rsidR="009662A8" w:rsidRPr="00813C75" w:rsidRDefault="009662A8" w:rsidP="009662A8">
      <w:pPr>
        <w:spacing w:after="0" w:line="240" w:lineRule="auto"/>
        <w:rPr>
          <w:rFonts w:ascii="Times New Roman" w:hAnsi="Times New Roman" w:cs="Times New Roman"/>
        </w:rPr>
      </w:pPr>
      <w:r w:rsidRPr="00813C75">
        <w:rPr>
          <w:rFonts w:ascii="Times New Roman" w:hAnsi="Times New Roman" w:cs="Times New Roman"/>
        </w:rPr>
        <w:br w:type="page"/>
      </w:r>
    </w:p>
    <w:p w:rsidR="009662A8" w:rsidRPr="00813C75" w:rsidRDefault="009662A8" w:rsidP="009662A8">
      <w:pPr>
        <w:spacing w:after="0" w:line="240" w:lineRule="auto"/>
        <w:jc w:val="right"/>
        <w:rPr>
          <w:rFonts w:ascii="Times New Roman" w:hAnsi="Times New Roman" w:cs="Times New Roman"/>
        </w:rPr>
      </w:pPr>
      <w:r w:rsidRPr="00813C75">
        <w:rPr>
          <w:rFonts w:ascii="Times New Roman" w:hAnsi="Times New Roman" w:cs="Times New Roman"/>
        </w:rPr>
        <w:lastRenderedPageBreak/>
        <w:t>Приложение № 16</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к постановлению администрации</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 xml:space="preserve"> городского округа Тейково</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Ивановской области</w:t>
      </w:r>
    </w:p>
    <w:p w:rsidR="009662A8" w:rsidRPr="00813C75" w:rsidRDefault="009662A8" w:rsidP="009662A8">
      <w:pPr>
        <w:spacing w:after="0" w:line="240" w:lineRule="auto"/>
        <w:ind w:right="-1"/>
        <w:jc w:val="center"/>
        <w:rPr>
          <w:rFonts w:ascii="Times New Roman" w:hAnsi="Times New Roman" w:cs="Times New Roman"/>
        </w:rPr>
      </w:pPr>
      <w:r w:rsidRPr="00813C75">
        <w:rPr>
          <w:rFonts w:ascii="Times New Roman" w:hAnsi="Times New Roman" w:cs="Times New Roman"/>
        </w:rPr>
        <w:t xml:space="preserve">               от  21.04.2023         №273</w:t>
      </w:r>
    </w:p>
    <w:p w:rsidR="009662A8" w:rsidRPr="00813C75" w:rsidRDefault="009662A8" w:rsidP="009662A8">
      <w:pPr>
        <w:spacing w:after="0" w:line="240" w:lineRule="auto"/>
        <w:jc w:val="right"/>
        <w:rPr>
          <w:rFonts w:ascii="Times New Roman" w:hAnsi="Times New Roman" w:cs="Times New Roman"/>
        </w:rPr>
      </w:pPr>
    </w:p>
    <w:p w:rsidR="009662A8" w:rsidRPr="00813C75" w:rsidRDefault="009662A8" w:rsidP="009662A8">
      <w:pPr>
        <w:autoSpaceDE w:val="0"/>
        <w:autoSpaceDN w:val="0"/>
        <w:spacing w:after="0" w:line="240" w:lineRule="auto"/>
        <w:ind w:firstLine="709"/>
        <w:jc w:val="right"/>
        <w:rPr>
          <w:rFonts w:ascii="Times New Roman" w:hAnsi="Times New Roman" w:cs="Times New Roman"/>
        </w:rPr>
      </w:pPr>
      <w:r w:rsidRPr="00813C75">
        <w:rPr>
          <w:rFonts w:ascii="Times New Roman" w:hAnsi="Times New Roman" w:cs="Times New Roman"/>
        </w:rPr>
        <w:t>Таблица 1.</w:t>
      </w:r>
    </w:p>
    <w:p w:rsidR="009662A8" w:rsidRPr="00813C75" w:rsidRDefault="009662A8" w:rsidP="009662A8">
      <w:pPr>
        <w:autoSpaceDE w:val="0"/>
        <w:autoSpaceDN w:val="0"/>
        <w:spacing w:after="0" w:line="240" w:lineRule="auto"/>
        <w:jc w:val="center"/>
        <w:rPr>
          <w:rFonts w:ascii="Times New Roman" w:eastAsiaTheme="minorHAnsi" w:hAnsi="Times New Roman" w:cs="Times New Roman"/>
          <w:lang w:eastAsia="en-US"/>
        </w:rPr>
      </w:pPr>
      <w:r w:rsidRPr="00813C75">
        <w:rPr>
          <w:rFonts w:ascii="Times New Roman" w:hAnsi="Times New Roman" w:cs="Times New Roman"/>
        </w:rPr>
        <w:t xml:space="preserve">Адресный </w:t>
      </w:r>
      <w:hyperlink r:id="rId12" w:history="1">
        <w:r w:rsidRPr="00813C75">
          <w:rPr>
            <w:rFonts w:ascii="Times New Roman" w:hAnsi="Times New Roman" w:cs="Times New Roman"/>
          </w:rPr>
          <w:t>перечень</w:t>
        </w:r>
      </w:hyperlink>
      <w:r w:rsidRPr="00813C75">
        <w:rPr>
          <w:rFonts w:ascii="Times New Roman" w:hAnsi="Times New Roman" w:cs="Times New Roman"/>
        </w:rPr>
        <w:t xml:space="preserve"> дворовых территорий, нуждающихся в благоустройстве (с учетом их физического с</w:t>
      </w:r>
      <w:r w:rsidRPr="00813C75">
        <w:rPr>
          <w:rFonts w:ascii="Times New Roman" w:hAnsi="Times New Roman" w:cs="Times New Roman"/>
        </w:rPr>
        <w:t>о</w:t>
      </w:r>
      <w:r w:rsidRPr="00813C75">
        <w:rPr>
          <w:rFonts w:ascii="Times New Roman" w:hAnsi="Times New Roman" w:cs="Times New Roman"/>
        </w:rPr>
        <w:t xml:space="preserve">стояния), определенный по результатам инвентаризации дворовых территорий </w:t>
      </w:r>
      <w:r w:rsidRPr="00813C75">
        <w:rPr>
          <w:rFonts w:ascii="Times New Roman" w:eastAsiaTheme="minorHAnsi" w:hAnsi="Times New Roman" w:cs="Times New Roman"/>
          <w:lang w:eastAsia="en-US"/>
        </w:rPr>
        <w:t>и подлежащих благоустро</w:t>
      </w:r>
      <w:r w:rsidRPr="00813C75">
        <w:rPr>
          <w:rFonts w:ascii="Times New Roman" w:eastAsiaTheme="minorHAnsi" w:hAnsi="Times New Roman" w:cs="Times New Roman"/>
          <w:lang w:eastAsia="en-US"/>
        </w:rPr>
        <w:t>й</w:t>
      </w:r>
      <w:r w:rsidRPr="00813C75">
        <w:rPr>
          <w:rFonts w:ascii="Times New Roman" w:eastAsiaTheme="minorHAnsi" w:hAnsi="Times New Roman" w:cs="Times New Roman"/>
          <w:lang w:eastAsia="en-US"/>
        </w:rPr>
        <w:t>ству в период действия подпрограммы исходя из минимального перечня работ по благоустройству</w:t>
      </w:r>
    </w:p>
    <w:p w:rsidR="009662A8" w:rsidRPr="00813C75" w:rsidRDefault="009662A8" w:rsidP="009662A8">
      <w:pPr>
        <w:autoSpaceDE w:val="0"/>
        <w:autoSpaceDN w:val="0"/>
        <w:spacing w:after="0" w:line="240" w:lineRule="auto"/>
        <w:ind w:firstLine="709"/>
        <w:jc w:val="right"/>
        <w:rPr>
          <w:rFonts w:ascii="Times New Roman" w:hAnsi="Times New Roman" w:cs="Times New Roman"/>
        </w:rPr>
      </w:pPr>
    </w:p>
    <w:tbl>
      <w:tblPr>
        <w:tblW w:w="4999" w:type="pct"/>
        <w:tblInd w:w="2" w:type="dxa"/>
        <w:tblLook w:val="00A0"/>
      </w:tblPr>
      <w:tblGrid>
        <w:gridCol w:w="957"/>
        <w:gridCol w:w="6520"/>
        <w:gridCol w:w="2942"/>
      </w:tblGrid>
      <w:tr w:rsidR="009662A8" w:rsidRPr="00813C75" w:rsidTr="00DD48E7">
        <w:trPr>
          <w:trHeight w:val="630"/>
        </w:trPr>
        <w:tc>
          <w:tcPr>
            <w:tcW w:w="459" w:type="pct"/>
            <w:tcBorders>
              <w:top w:val="single" w:sz="4" w:space="0" w:color="auto"/>
              <w:left w:val="single" w:sz="4" w:space="0" w:color="auto"/>
              <w:bottom w:val="single" w:sz="4" w:space="0" w:color="auto"/>
              <w:right w:val="single" w:sz="4" w:space="0" w:color="auto"/>
            </w:tcBorders>
            <w:noWrap/>
            <w:vAlign w:val="center"/>
          </w:tcPr>
          <w:p w:rsidR="009662A8" w:rsidRPr="00813C75" w:rsidRDefault="009662A8" w:rsidP="00DD48E7">
            <w:pPr>
              <w:spacing w:after="0" w:line="240" w:lineRule="auto"/>
              <w:jc w:val="center"/>
              <w:rPr>
                <w:rFonts w:ascii="Times New Roman" w:hAnsi="Times New Roman" w:cs="Times New Roman"/>
              </w:rPr>
            </w:pPr>
            <w:r w:rsidRPr="00813C75">
              <w:rPr>
                <w:rFonts w:ascii="Times New Roman" w:hAnsi="Times New Roman" w:cs="Times New Roman"/>
              </w:rPr>
              <w:t>№</w:t>
            </w:r>
          </w:p>
          <w:p w:rsidR="009662A8" w:rsidRPr="00813C75" w:rsidRDefault="009662A8" w:rsidP="00DD48E7">
            <w:pPr>
              <w:spacing w:after="0" w:line="240" w:lineRule="auto"/>
              <w:jc w:val="center"/>
              <w:rPr>
                <w:rFonts w:ascii="Times New Roman" w:hAnsi="Times New Roman" w:cs="Times New Roman"/>
              </w:rPr>
            </w:pPr>
            <w:r w:rsidRPr="00813C75">
              <w:rPr>
                <w:rFonts w:ascii="Times New Roman" w:hAnsi="Times New Roman" w:cs="Times New Roman"/>
              </w:rPr>
              <w:t>п.п.</w:t>
            </w:r>
          </w:p>
        </w:tc>
        <w:tc>
          <w:tcPr>
            <w:tcW w:w="3129" w:type="pct"/>
            <w:tcBorders>
              <w:top w:val="single" w:sz="4" w:space="0" w:color="auto"/>
              <w:left w:val="nil"/>
              <w:bottom w:val="single" w:sz="4" w:space="0" w:color="auto"/>
              <w:right w:val="single" w:sz="4" w:space="0" w:color="auto"/>
            </w:tcBorders>
            <w:vAlign w:val="center"/>
          </w:tcPr>
          <w:p w:rsidR="009662A8" w:rsidRPr="00813C75" w:rsidRDefault="009662A8" w:rsidP="00DD48E7">
            <w:pPr>
              <w:spacing w:after="0" w:line="240" w:lineRule="auto"/>
              <w:jc w:val="center"/>
              <w:rPr>
                <w:rFonts w:ascii="Times New Roman" w:hAnsi="Times New Roman" w:cs="Times New Roman"/>
              </w:rPr>
            </w:pPr>
            <w:r w:rsidRPr="00813C75">
              <w:rPr>
                <w:rFonts w:ascii="Times New Roman" w:hAnsi="Times New Roman" w:cs="Times New Roman"/>
              </w:rPr>
              <w:t>Адрес дворовых территорий, нуждающихся в благоустройстве (с учетом их физического состояния), определенный по результатам инвентаризации дворовых территорий</w:t>
            </w:r>
          </w:p>
        </w:tc>
        <w:tc>
          <w:tcPr>
            <w:tcW w:w="1412" w:type="pct"/>
            <w:tcBorders>
              <w:top w:val="single" w:sz="4" w:space="0" w:color="auto"/>
              <w:left w:val="nil"/>
              <w:bottom w:val="single" w:sz="4" w:space="0" w:color="auto"/>
              <w:right w:val="single" w:sz="4" w:space="0" w:color="auto"/>
            </w:tcBorders>
          </w:tcPr>
          <w:p w:rsidR="009662A8" w:rsidRPr="00813C75" w:rsidRDefault="009662A8" w:rsidP="00DD48E7">
            <w:pPr>
              <w:spacing w:after="0" w:line="240" w:lineRule="auto"/>
              <w:ind w:left="176"/>
              <w:jc w:val="center"/>
              <w:rPr>
                <w:rFonts w:ascii="Times New Roman" w:hAnsi="Times New Roman" w:cs="Times New Roman"/>
              </w:rPr>
            </w:pPr>
          </w:p>
          <w:p w:rsidR="009662A8" w:rsidRPr="00813C75" w:rsidRDefault="009662A8" w:rsidP="00DD48E7">
            <w:pPr>
              <w:spacing w:after="0" w:line="240" w:lineRule="auto"/>
              <w:ind w:left="176"/>
              <w:jc w:val="center"/>
              <w:rPr>
                <w:rFonts w:ascii="Times New Roman" w:hAnsi="Times New Roman" w:cs="Times New Roman"/>
              </w:rPr>
            </w:pPr>
            <w:r w:rsidRPr="00813C75">
              <w:rPr>
                <w:rFonts w:ascii="Times New Roman" w:hAnsi="Times New Roman" w:cs="Times New Roman"/>
              </w:rPr>
              <w:t xml:space="preserve">Период проведения работ, </w:t>
            </w:r>
            <w:r w:rsidRPr="00813C75">
              <w:rPr>
                <w:rFonts w:ascii="Times New Roman" w:eastAsiaTheme="minorHAnsi" w:hAnsi="Times New Roman" w:cs="Times New Roman"/>
                <w:lang w:eastAsia="en-US"/>
              </w:rPr>
              <w:t>исходя из минимального перечня работ по благоу</w:t>
            </w:r>
            <w:r w:rsidRPr="00813C75">
              <w:rPr>
                <w:rFonts w:ascii="Times New Roman" w:eastAsiaTheme="minorHAnsi" w:hAnsi="Times New Roman" w:cs="Times New Roman"/>
                <w:lang w:eastAsia="en-US"/>
              </w:rPr>
              <w:t>с</w:t>
            </w:r>
            <w:r w:rsidRPr="00813C75">
              <w:rPr>
                <w:rFonts w:ascii="Times New Roman" w:eastAsiaTheme="minorHAnsi" w:hAnsi="Times New Roman" w:cs="Times New Roman"/>
                <w:lang w:eastAsia="en-US"/>
              </w:rPr>
              <w:t xml:space="preserve">тройству </w:t>
            </w:r>
            <w:r w:rsidRPr="00813C75">
              <w:rPr>
                <w:rFonts w:ascii="Times New Roman" w:hAnsi="Times New Roman" w:cs="Times New Roman"/>
              </w:rPr>
              <w:t>* (год)</w:t>
            </w:r>
          </w:p>
        </w:tc>
      </w:tr>
      <w:tr w:rsidR="009662A8" w:rsidRPr="00813C75" w:rsidTr="00DD48E7">
        <w:trPr>
          <w:trHeight w:val="630"/>
        </w:trPr>
        <w:tc>
          <w:tcPr>
            <w:tcW w:w="5000" w:type="pct"/>
            <w:gridSpan w:val="3"/>
            <w:tcBorders>
              <w:top w:val="single" w:sz="4" w:space="0" w:color="auto"/>
              <w:left w:val="single" w:sz="4" w:space="0" w:color="auto"/>
              <w:bottom w:val="single" w:sz="4" w:space="0" w:color="auto"/>
              <w:right w:val="single" w:sz="4" w:space="0" w:color="auto"/>
            </w:tcBorders>
            <w:noWrap/>
            <w:vAlign w:val="center"/>
          </w:tcPr>
          <w:p w:rsidR="009662A8" w:rsidRPr="00813C75" w:rsidRDefault="009662A8" w:rsidP="00DD48E7">
            <w:pPr>
              <w:autoSpaceDE w:val="0"/>
              <w:autoSpaceDN w:val="0"/>
              <w:spacing w:after="0" w:line="240" w:lineRule="auto"/>
              <w:ind w:left="176"/>
              <w:jc w:val="center"/>
              <w:rPr>
                <w:rFonts w:ascii="Times New Roman" w:hAnsi="Times New Roman" w:cs="Times New Roman"/>
              </w:rPr>
            </w:pPr>
            <w:r w:rsidRPr="00813C75">
              <w:rPr>
                <w:rFonts w:ascii="Times New Roman" w:hAnsi="Times New Roman" w:cs="Times New Roman"/>
              </w:rPr>
              <w:t>м. Красные Сосенки</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70 лет Октября, д.1</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70 лет Октября, д.2</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70 лет Октября, д.3</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70 лет Октября, д.4</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70 лет Октября, д.5</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Гвардейская, д.10</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Гвардейская, д.11</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Гвардейская, д.12</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Гвардейская, д.12а</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Гвардейская, д.13</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Гвардейская, д.15</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Гвардейская, д.16</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Гвардейская, д.2</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Гвардейская, д.4</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Гвардейская, д.5</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Гвардейская, д.6</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r w:rsidRPr="00813C75">
              <w:rPr>
                <w:rFonts w:ascii="Times New Roman" w:hAnsi="Times New Roman" w:cs="Times New Roman"/>
              </w:rPr>
              <w:t>2022**</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Гвардейская, д.7</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Гвардейская, д.9</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Молодежная, д.1</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r w:rsidRPr="00813C75">
              <w:rPr>
                <w:rFonts w:ascii="Times New Roman" w:hAnsi="Times New Roman" w:cs="Times New Roman"/>
              </w:rPr>
              <w:t>2018</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lang w:eastAsia="en-US"/>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Молодежная, д.2</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lang w:eastAsia="en-US"/>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Молодежная, д.3</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r w:rsidRPr="00813C75">
              <w:rPr>
                <w:rFonts w:ascii="Times New Roman" w:hAnsi="Times New Roman" w:cs="Times New Roman"/>
              </w:rPr>
              <w:t>2018</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Молодежная, д.4</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Молодежная, д.5</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Молодежная, д.6</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Молодежная, д.7</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Молодежная, д.9</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Молодежная, д.12</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Молодежная, д.13</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r w:rsidRPr="00813C75">
              <w:rPr>
                <w:rFonts w:ascii="Times New Roman" w:hAnsi="Times New Roman" w:cs="Times New Roman"/>
              </w:rPr>
              <w:t>2017</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Молодежная, д.14</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r w:rsidRPr="00813C75">
              <w:rPr>
                <w:rFonts w:ascii="Times New Roman" w:hAnsi="Times New Roman" w:cs="Times New Roman"/>
              </w:rPr>
              <w:t>2022**</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Неделина, д.1</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Неделина, д.2</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Неделина, д.3</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Неделина, д.4</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Неделина, д.5</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Неделина, д.6</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r w:rsidRPr="00813C75">
              <w:rPr>
                <w:rFonts w:ascii="Times New Roman" w:hAnsi="Times New Roman" w:cs="Times New Roman"/>
              </w:rPr>
              <w:t>2017</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Неделина, д.7</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r w:rsidRPr="00813C75">
              <w:rPr>
                <w:rFonts w:ascii="Times New Roman" w:hAnsi="Times New Roman" w:cs="Times New Roman"/>
              </w:rPr>
              <w:t>2017</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Неделина, д.8</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Неделина, д.9</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r w:rsidRPr="00813C75">
              <w:rPr>
                <w:rFonts w:ascii="Times New Roman" w:hAnsi="Times New Roman" w:cs="Times New Roman"/>
              </w:rPr>
              <w:t>2017</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Неделина, д.10</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r w:rsidRPr="00813C75">
              <w:rPr>
                <w:rFonts w:ascii="Times New Roman" w:hAnsi="Times New Roman" w:cs="Times New Roman"/>
              </w:rPr>
              <w:t>2017</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Неделина, д.11</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Неделина, д.12</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Неделина, д.16</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Новоженова, д.1</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Новоженова, д.1а</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Новоженова, д.2</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Новоженова, д.3</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Новоженова, д.4</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Новоженова, д.5</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Новоженова, д.7</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Новоженова, д.8</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Новоженова, д.10</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Новоженова, д.12</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Новоженова, д.14</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Новоженова, д.18</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Новоженова, д.20</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Новоженова, д.24</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r w:rsidRPr="00813C75">
              <w:rPr>
                <w:rFonts w:ascii="Times New Roman" w:hAnsi="Times New Roman" w:cs="Times New Roman"/>
              </w:rPr>
              <w:t>2017</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Новоженова, д.26</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r w:rsidRPr="00813C75">
              <w:rPr>
                <w:rFonts w:ascii="Times New Roman" w:hAnsi="Times New Roman" w:cs="Times New Roman"/>
              </w:rPr>
              <w:t>2017</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Новоженова, д.28</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r w:rsidRPr="00813C75">
              <w:rPr>
                <w:rFonts w:ascii="Times New Roman" w:hAnsi="Times New Roman" w:cs="Times New Roman"/>
              </w:rPr>
              <w:t>2017</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пер.Солнечный, д.2а</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пер.Солнечный, д.2</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r w:rsidRPr="00813C75">
              <w:rPr>
                <w:rFonts w:ascii="Times New Roman" w:hAnsi="Times New Roman" w:cs="Times New Roman"/>
              </w:rPr>
              <w:t>2017</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пер.Солнечный, д.3</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r w:rsidRPr="00813C75">
              <w:rPr>
                <w:rFonts w:ascii="Times New Roman" w:hAnsi="Times New Roman" w:cs="Times New Roman"/>
              </w:rPr>
              <w:t>2017</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пер.Солнечный, д.4</w:t>
            </w:r>
          </w:p>
        </w:tc>
        <w:tc>
          <w:tcPr>
            <w:tcW w:w="1412" w:type="pct"/>
          </w:tcPr>
          <w:p w:rsidR="009662A8" w:rsidRPr="00813C75" w:rsidRDefault="009662A8" w:rsidP="00DD48E7">
            <w:pPr>
              <w:tabs>
                <w:tab w:val="num" w:pos="882"/>
              </w:tabs>
              <w:spacing w:after="0" w:line="240" w:lineRule="auto"/>
              <w:ind w:left="176"/>
              <w:rPr>
                <w:rFonts w:ascii="Times New Roman" w:hAnsi="Times New Roman" w:cs="Times New Roman"/>
              </w:rPr>
            </w:pPr>
            <w:r w:rsidRPr="00813C75">
              <w:rPr>
                <w:rFonts w:ascii="Times New Roman" w:hAnsi="Times New Roman" w:cs="Times New Roman"/>
              </w:rPr>
              <w:t>2017</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Советской Армии, д.1</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Советской Армии, д.1а</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Советской Армии, д.2</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Советской Армии, д.2а</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Советской Армии, д.3</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Советской Армии, д.4</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Советской Армии, д.5</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Советской Армии, д.6</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Советской Армии, д.7</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Советской Армии, д.9</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Советской Армии, д.11</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Советской Армии, д.13</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9" w:type="pct"/>
            <w:vAlign w:val="center"/>
          </w:tcPr>
          <w:p w:rsidR="009662A8" w:rsidRPr="00813C75" w:rsidRDefault="009662A8" w:rsidP="00397FDD">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3129" w:type="pct"/>
            <w:vAlign w:val="bottom"/>
          </w:tcPr>
          <w:p w:rsidR="009662A8" w:rsidRPr="00813C75" w:rsidRDefault="009662A8" w:rsidP="00DD48E7">
            <w:pPr>
              <w:tabs>
                <w:tab w:val="num" w:pos="882"/>
              </w:tabs>
              <w:spacing w:after="0" w:line="240" w:lineRule="auto"/>
              <w:ind w:left="142" w:firstLine="5"/>
              <w:rPr>
                <w:rFonts w:ascii="Times New Roman" w:hAnsi="Times New Roman" w:cs="Times New Roman"/>
              </w:rPr>
            </w:pPr>
            <w:r w:rsidRPr="00813C75">
              <w:rPr>
                <w:rFonts w:ascii="Times New Roman" w:hAnsi="Times New Roman" w:cs="Times New Roman"/>
              </w:rPr>
              <w:t>Советской Армии, д.27</w:t>
            </w:r>
          </w:p>
        </w:tc>
        <w:tc>
          <w:tcPr>
            <w:tcW w:w="1412" w:type="pct"/>
          </w:tcPr>
          <w:p w:rsidR="009662A8" w:rsidRPr="00813C75" w:rsidRDefault="009662A8" w:rsidP="00DD48E7">
            <w:pPr>
              <w:tabs>
                <w:tab w:val="num" w:pos="882"/>
              </w:tabs>
              <w:spacing w:after="0" w:line="240" w:lineRule="auto"/>
              <w:ind w:left="176" w:firstLine="5"/>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5000" w:type="pct"/>
            <w:gridSpan w:val="3"/>
            <w:vAlign w:val="center"/>
          </w:tcPr>
          <w:p w:rsidR="009662A8" w:rsidRPr="00813C75" w:rsidRDefault="009662A8" w:rsidP="00DD48E7">
            <w:pPr>
              <w:autoSpaceDE w:val="0"/>
              <w:autoSpaceDN w:val="0"/>
              <w:spacing w:after="0" w:line="240" w:lineRule="auto"/>
              <w:ind w:left="34"/>
              <w:jc w:val="center"/>
              <w:rPr>
                <w:rFonts w:ascii="Times New Roman" w:hAnsi="Times New Roman" w:cs="Times New Roman"/>
              </w:rPr>
            </w:pPr>
            <w:r w:rsidRPr="00813C75">
              <w:rPr>
                <w:rFonts w:ascii="Times New Roman" w:hAnsi="Times New Roman" w:cs="Times New Roman"/>
              </w:rPr>
              <w:t>Пос. Грозилово, м. Лифанов, пос. Пчелина</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6"/>
              </w:numPr>
              <w:autoSpaceDE w:val="0"/>
              <w:autoSpaceDN w:val="0"/>
              <w:adjustRightInd w:val="0"/>
              <w:spacing w:after="0" w:line="240" w:lineRule="auto"/>
              <w:ind w:left="0" w:firstLine="38"/>
              <w:jc w:val="center"/>
              <w:rPr>
                <w:rFonts w:ascii="Times New Roman" w:hAnsi="Times New Roman" w:cs="Times New Roman"/>
                <w:lang w:eastAsia="en-US"/>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Грозилово пос., д.5</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6"/>
              </w:numPr>
              <w:autoSpaceDE w:val="0"/>
              <w:autoSpaceDN w:val="0"/>
              <w:adjustRightInd w:val="0"/>
              <w:spacing w:after="0" w:line="240" w:lineRule="auto"/>
              <w:ind w:left="0" w:firstLine="38"/>
              <w:jc w:val="center"/>
              <w:rPr>
                <w:rFonts w:ascii="Times New Roman" w:hAnsi="Times New Roman" w:cs="Times New Roman"/>
                <w:lang w:eastAsia="en-US"/>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Грозилово пос., д.7</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6"/>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Грозилово пос., д.9</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6"/>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Грозилово пос., д.11а</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6"/>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Грозилово пос., д.13</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6"/>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Грозилово пос., д.14</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6"/>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Грозилово пос., д.15</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6"/>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Грозилово пос., д.46</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6"/>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Грозилово пос., д.47</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6"/>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Лифаново, д.4</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6"/>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Лифаново, д.5</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6"/>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Лифаново, д.6</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6"/>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Пчелина, д.1</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6"/>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Пчелина, д.2</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6"/>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Пчелина, д.3</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6"/>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Пчелина, д.4</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6"/>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Пчелина, д.5</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6"/>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Пчелина, д.6</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6"/>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Пчелина, д.8</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6"/>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Пчелина, д.10</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6"/>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Пчелина, д.17</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6"/>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Пчелина, д.18</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6"/>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Пчелина, д.19</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6"/>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Пчелина, д.20</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6"/>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Пчелина, д.22</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6"/>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Пчелина, д.23</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6"/>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Пчелина, д.24</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3"/>
            <w:vAlign w:val="center"/>
          </w:tcPr>
          <w:p w:rsidR="009662A8" w:rsidRPr="00813C75" w:rsidRDefault="009662A8" w:rsidP="00DD48E7">
            <w:pPr>
              <w:autoSpaceDE w:val="0"/>
              <w:autoSpaceDN w:val="0"/>
              <w:spacing w:after="0" w:line="240" w:lineRule="auto"/>
              <w:ind w:left="34" w:firstLine="38"/>
              <w:jc w:val="center"/>
              <w:rPr>
                <w:rFonts w:ascii="Times New Roman" w:hAnsi="Times New Roman" w:cs="Times New Roman"/>
              </w:rPr>
            </w:pPr>
            <w:r w:rsidRPr="00813C75">
              <w:rPr>
                <w:rFonts w:ascii="Times New Roman" w:hAnsi="Times New Roman" w:cs="Times New Roman"/>
              </w:rPr>
              <w:t>Пос. Фрунзе</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7"/>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 д.1</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7"/>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 д.2</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7"/>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 д.3</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7"/>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 д.4</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7"/>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 д.5</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7"/>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 д.6</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7"/>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 д.7</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7"/>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 д.8</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7"/>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 д.9</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7"/>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 д.10</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7"/>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 д.11</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7"/>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 д.12</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7"/>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 д.13</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7"/>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 д.14</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7"/>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 д.15</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7"/>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 д.16</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7"/>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 д.17</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7"/>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 д.18</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7"/>
              </w:numPr>
              <w:autoSpaceDE w:val="0"/>
              <w:autoSpaceDN w:val="0"/>
              <w:adjustRightInd w:val="0"/>
              <w:spacing w:after="0" w:line="240" w:lineRule="auto"/>
              <w:ind w:left="0" w:firstLine="38"/>
              <w:jc w:val="center"/>
              <w:rPr>
                <w:rFonts w:ascii="Times New Roman" w:hAnsi="Times New Roman" w:cs="Times New Roman"/>
                <w:lang w:eastAsia="en-US"/>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 д.19</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7"/>
              </w:numPr>
              <w:autoSpaceDE w:val="0"/>
              <w:autoSpaceDN w:val="0"/>
              <w:adjustRightInd w:val="0"/>
              <w:spacing w:after="0" w:line="240" w:lineRule="auto"/>
              <w:ind w:left="0" w:firstLine="38"/>
              <w:jc w:val="center"/>
              <w:rPr>
                <w:rFonts w:ascii="Times New Roman" w:hAnsi="Times New Roman" w:cs="Times New Roman"/>
                <w:lang w:eastAsia="en-US"/>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 д.20</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7"/>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 д.21</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7"/>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 д.22</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7"/>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 д.23</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7"/>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 д.24</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7"/>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 д.25</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7"/>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 д.26</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7"/>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 д.27</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7"/>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 д.28</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7"/>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 д.29</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7"/>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 д.30</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r w:rsidRPr="00813C75">
              <w:rPr>
                <w:rFonts w:ascii="Times New Roman" w:hAnsi="Times New Roman" w:cs="Times New Roman"/>
              </w:rPr>
              <w:t>2018</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7"/>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 д.31</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r w:rsidRPr="00813C75">
              <w:rPr>
                <w:rFonts w:ascii="Times New Roman" w:hAnsi="Times New Roman" w:cs="Times New Roman"/>
              </w:rPr>
              <w:t>2018</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7"/>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 д.32</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r w:rsidRPr="00813C75">
              <w:rPr>
                <w:rFonts w:ascii="Times New Roman" w:hAnsi="Times New Roman" w:cs="Times New Roman"/>
              </w:rPr>
              <w:t>2018</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7"/>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b/>
              </w:rPr>
            </w:pPr>
            <w:r w:rsidRPr="00813C75">
              <w:rPr>
                <w:rFonts w:ascii="Times New Roman" w:hAnsi="Times New Roman" w:cs="Times New Roman"/>
              </w:rPr>
              <w:t>Фрунзе, д.33</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r w:rsidRPr="00813C75">
              <w:rPr>
                <w:rFonts w:ascii="Times New Roman" w:hAnsi="Times New Roman" w:cs="Times New Roman"/>
              </w:rPr>
              <w:t>2018</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7"/>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 д.37</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7"/>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 д.38</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7"/>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 д.39</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7"/>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 д.40</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7"/>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 д.41</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7"/>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 д.42</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7"/>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 д.43</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7"/>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 д.45</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7"/>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 д.46</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7"/>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 д.47</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7"/>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 д.48</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7"/>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 д.49</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7"/>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 д.50</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7"/>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 д.51</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7"/>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 д.52</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7"/>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 д.54</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7"/>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 д.59</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3"/>
            <w:vAlign w:val="center"/>
          </w:tcPr>
          <w:p w:rsidR="009662A8" w:rsidRPr="00813C75" w:rsidRDefault="009662A8" w:rsidP="00DD48E7">
            <w:pPr>
              <w:autoSpaceDE w:val="0"/>
              <w:autoSpaceDN w:val="0"/>
              <w:spacing w:after="0" w:line="240" w:lineRule="auto"/>
              <w:ind w:left="34" w:firstLine="38"/>
              <w:jc w:val="center"/>
              <w:rPr>
                <w:rFonts w:ascii="Times New Roman" w:hAnsi="Times New Roman" w:cs="Times New Roman"/>
              </w:rPr>
            </w:pPr>
            <w:r w:rsidRPr="00813C75">
              <w:rPr>
                <w:rFonts w:ascii="Times New Roman" w:hAnsi="Times New Roman" w:cs="Times New Roman"/>
              </w:rPr>
              <w:t>М-онКомовских, Центр города</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8"/>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lang w:eastAsia="en-US"/>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1-я  Комовская, д.4</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r w:rsidRPr="00813C75">
              <w:rPr>
                <w:rFonts w:ascii="Times New Roman" w:hAnsi="Times New Roman" w:cs="Times New Roman"/>
              </w:rPr>
              <w:t>2022**</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8"/>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lang w:eastAsia="en-US"/>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1-я  Комовская, д.6</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8"/>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lang w:eastAsia="en-US"/>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1-я  Красная, д.8</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8"/>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1-я  Красная, д.14а</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8"/>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1-я Красная, д.15а</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8"/>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1-я Красная, д.16</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8"/>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1-я Красная, д.97</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8"/>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1-я Комовская, д.3</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8"/>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1-я Комовская, д.8</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8"/>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1-я Комовская, д.14</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8"/>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1-я Комсомольская, д.5</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8"/>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1-я Комсомольская, д.69</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8"/>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2-я Комсомольская, д.67</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8"/>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2-я Комовская, д.12</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r w:rsidRPr="00813C75">
              <w:rPr>
                <w:rFonts w:ascii="Times New Roman" w:hAnsi="Times New Roman" w:cs="Times New Roman"/>
              </w:rPr>
              <w:t>2018</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8"/>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2-я Комовская, д.15</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r w:rsidRPr="00813C75">
              <w:rPr>
                <w:rFonts w:ascii="Times New Roman" w:hAnsi="Times New Roman" w:cs="Times New Roman"/>
              </w:rPr>
              <w:t>2018</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8"/>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2-я Комовская, д.17</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8"/>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2-я Комовская, д.19</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8"/>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2-я Комовская, д.21</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8"/>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Базарный проезд, д.2в</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8"/>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Некрасовская, д.7</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8"/>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Некрасовская, д.8</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8"/>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Некрасовская, д.11</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8"/>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b/>
              </w:rPr>
            </w:pPr>
            <w:r w:rsidRPr="00813C75">
              <w:rPr>
                <w:rFonts w:ascii="Times New Roman" w:hAnsi="Times New Roman" w:cs="Times New Roman"/>
              </w:rPr>
              <w:t>Октябрьская, д.1</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r w:rsidRPr="00813C75">
              <w:rPr>
                <w:rFonts w:ascii="Times New Roman" w:hAnsi="Times New Roman" w:cs="Times New Roman"/>
              </w:rPr>
              <w:t>2018</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8"/>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Октябрьская, д.12</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8"/>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Октябрьская, д.22</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8"/>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Октябрьская, д.23</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r w:rsidRPr="00813C75">
              <w:rPr>
                <w:rFonts w:ascii="Times New Roman" w:hAnsi="Times New Roman" w:cs="Times New Roman"/>
              </w:rPr>
              <w:t>2018</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8"/>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Октябрьская, д.24</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8"/>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Октябрьская, д.24а</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8"/>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Октябрьская, д.25</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r w:rsidRPr="00813C75">
              <w:rPr>
                <w:rFonts w:ascii="Times New Roman" w:hAnsi="Times New Roman" w:cs="Times New Roman"/>
              </w:rPr>
              <w:t>2017</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8"/>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Октябрьская, д.28</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8"/>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Октябрьская, д.39</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8"/>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Октябрьский п-д, д.2</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8"/>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Октябрьский п-д, д.8</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8"/>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Строительная, д.3</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8"/>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Строительная, д.25</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8"/>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Фрунзенская, д.5</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r w:rsidRPr="00813C75">
              <w:rPr>
                <w:rFonts w:ascii="Times New Roman" w:hAnsi="Times New Roman" w:cs="Times New Roman"/>
              </w:rPr>
              <w:t>2022**</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8"/>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Фрунзенская, д.15а</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8"/>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Фрунзенская, д.36</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8"/>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Фрунзенская, д.38</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8"/>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Фрунзенская, д.40</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8"/>
              </w:numPr>
              <w:tabs>
                <w:tab w:val="clear" w:pos="720"/>
                <w:tab w:val="num" w:pos="1070"/>
              </w:tabs>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Школьный п-д,  д.3</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588" w:type="pct"/>
            <w:gridSpan w:val="2"/>
            <w:vAlign w:val="center"/>
          </w:tcPr>
          <w:p w:rsidR="009662A8" w:rsidRPr="00813C75" w:rsidRDefault="009662A8" w:rsidP="00DD48E7">
            <w:pPr>
              <w:autoSpaceDE w:val="0"/>
              <w:autoSpaceDN w:val="0"/>
              <w:spacing w:after="0" w:line="240" w:lineRule="auto"/>
              <w:ind w:left="34" w:firstLine="38"/>
              <w:jc w:val="center"/>
              <w:rPr>
                <w:rFonts w:ascii="Times New Roman" w:hAnsi="Times New Roman" w:cs="Times New Roman"/>
              </w:rPr>
            </w:pPr>
            <w:r w:rsidRPr="00813C75">
              <w:rPr>
                <w:rFonts w:ascii="Times New Roman" w:hAnsi="Times New Roman" w:cs="Times New Roman"/>
              </w:rPr>
              <w:t xml:space="preserve">М-он Индустриальных </w:t>
            </w:r>
          </w:p>
        </w:tc>
        <w:tc>
          <w:tcPr>
            <w:tcW w:w="1412" w:type="pct"/>
          </w:tcPr>
          <w:p w:rsidR="009662A8" w:rsidRPr="00813C75" w:rsidRDefault="009662A8" w:rsidP="00DD48E7">
            <w:pPr>
              <w:autoSpaceDE w:val="0"/>
              <w:autoSpaceDN w:val="0"/>
              <w:spacing w:after="0" w:line="240" w:lineRule="auto"/>
              <w:ind w:left="176" w:firstLine="38"/>
              <w:jc w:val="center"/>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9"/>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1-я Красноармейская, д.74</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9"/>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1-я Красноармейская, д.72</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9"/>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1-я Красноармейская, д.89</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9"/>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2-я Красноармейская, д.82</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9"/>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Индустриальная, д.1</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r w:rsidRPr="00813C75">
              <w:rPr>
                <w:rFonts w:ascii="Times New Roman" w:hAnsi="Times New Roman" w:cs="Times New Roman"/>
              </w:rPr>
              <w:t>2018</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9"/>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Индустриальная, д.1а</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9"/>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Индустриальная, д.2</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9"/>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Индустриальная, д.3</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r w:rsidRPr="00813C75">
              <w:rPr>
                <w:rFonts w:ascii="Times New Roman" w:hAnsi="Times New Roman" w:cs="Times New Roman"/>
              </w:rPr>
              <w:t>2018</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9"/>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Индустриальная, д.5</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r w:rsidRPr="00813C75">
              <w:rPr>
                <w:rFonts w:ascii="Times New Roman" w:hAnsi="Times New Roman" w:cs="Times New Roman"/>
              </w:rPr>
              <w:t>2018</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9"/>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Индустриальная, д.7</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r w:rsidRPr="00813C75">
              <w:rPr>
                <w:rFonts w:ascii="Times New Roman" w:hAnsi="Times New Roman" w:cs="Times New Roman"/>
              </w:rPr>
              <w:t>2018</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9"/>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Индустриальная, д.9</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9"/>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Индустриальная, д.11</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9"/>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Индустриальная, д.13</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r w:rsidRPr="00813C75">
              <w:rPr>
                <w:rFonts w:ascii="Times New Roman" w:hAnsi="Times New Roman" w:cs="Times New Roman"/>
              </w:rPr>
              <w:t>2018</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9"/>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Индустриальная, д.14</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9"/>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Индустриальная, д.15</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r w:rsidRPr="00813C75">
              <w:rPr>
                <w:rFonts w:ascii="Times New Roman" w:hAnsi="Times New Roman" w:cs="Times New Roman"/>
              </w:rPr>
              <w:t>2018</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9"/>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Индустриальная, д.16</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9"/>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Калининская, д.1</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9"/>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Першинская, д.2</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r w:rsidRPr="00813C75">
              <w:rPr>
                <w:rFonts w:ascii="Times New Roman" w:hAnsi="Times New Roman" w:cs="Times New Roman"/>
              </w:rPr>
              <w:t>2022**</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9"/>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Першинская, д.27</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9"/>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Першинская, д.48</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9"/>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Ульяновская, д.2</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r w:rsidRPr="00813C75">
              <w:rPr>
                <w:rFonts w:ascii="Times New Roman" w:hAnsi="Times New Roman" w:cs="Times New Roman"/>
              </w:rPr>
              <w:t>2018</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9"/>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Ульяновская, д.6</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r w:rsidRPr="00813C75">
              <w:rPr>
                <w:rFonts w:ascii="Times New Roman" w:hAnsi="Times New Roman" w:cs="Times New Roman"/>
              </w:rPr>
              <w:t>2017</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9"/>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Ульяновская, д.6/13</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9"/>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Ульяновская, д.8/38</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r w:rsidRPr="00813C75">
              <w:rPr>
                <w:rFonts w:ascii="Times New Roman" w:hAnsi="Times New Roman" w:cs="Times New Roman"/>
              </w:rPr>
              <w:t>2017</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9"/>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Фролова, д.17</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9"/>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Щорса, д.7</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r w:rsidRPr="00813C75">
              <w:rPr>
                <w:rFonts w:ascii="Times New Roman" w:hAnsi="Times New Roman" w:cs="Times New Roman"/>
              </w:rPr>
              <w:t>2018</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9"/>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Щорса, д.18</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r w:rsidRPr="00813C75">
              <w:rPr>
                <w:rFonts w:ascii="Times New Roman" w:hAnsi="Times New Roman" w:cs="Times New Roman"/>
              </w:rPr>
              <w:t>2017</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588" w:type="pct"/>
            <w:gridSpan w:val="2"/>
            <w:vAlign w:val="center"/>
          </w:tcPr>
          <w:p w:rsidR="009662A8" w:rsidRPr="00813C75" w:rsidRDefault="009662A8" w:rsidP="00DD48E7">
            <w:pPr>
              <w:autoSpaceDE w:val="0"/>
              <w:autoSpaceDN w:val="0"/>
              <w:spacing w:after="0" w:line="240" w:lineRule="auto"/>
              <w:ind w:left="34" w:firstLine="38"/>
              <w:jc w:val="center"/>
              <w:rPr>
                <w:rFonts w:ascii="Times New Roman" w:hAnsi="Times New Roman" w:cs="Times New Roman"/>
              </w:rPr>
            </w:pPr>
            <w:r w:rsidRPr="00813C75">
              <w:rPr>
                <w:rFonts w:ascii="Times New Roman" w:hAnsi="Times New Roman" w:cs="Times New Roman"/>
              </w:rPr>
              <w:t>М-он ВФД, Шестагинские</w:t>
            </w:r>
          </w:p>
        </w:tc>
        <w:tc>
          <w:tcPr>
            <w:tcW w:w="1412" w:type="pct"/>
          </w:tcPr>
          <w:p w:rsidR="009662A8" w:rsidRPr="00813C75" w:rsidRDefault="009662A8" w:rsidP="00DD48E7">
            <w:pPr>
              <w:autoSpaceDE w:val="0"/>
              <w:autoSpaceDN w:val="0"/>
              <w:spacing w:after="0" w:line="240" w:lineRule="auto"/>
              <w:ind w:left="176" w:firstLine="38"/>
              <w:jc w:val="center"/>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8-е Марта, д.1</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8-е Марта, д.3/11</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8-е Марта, д.4/8</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8-е Марта, д.5/10</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8-е Марта, д.11</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r w:rsidRPr="00813C75">
              <w:rPr>
                <w:rFonts w:ascii="Times New Roman" w:hAnsi="Times New Roman" w:cs="Times New Roman"/>
              </w:rPr>
              <w:t>2017</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8-е Марта, д.12</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r w:rsidRPr="00813C75">
              <w:rPr>
                <w:rFonts w:ascii="Times New Roman" w:hAnsi="Times New Roman" w:cs="Times New Roman"/>
              </w:rPr>
              <w:t>2018</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8-е Марта, д.13</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r w:rsidRPr="00813C75">
              <w:rPr>
                <w:rFonts w:ascii="Times New Roman" w:hAnsi="Times New Roman" w:cs="Times New Roman"/>
              </w:rPr>
              <w:t>2017</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8-е Марта, д.14</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50 лет Октября, д.1</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r w:rsidRPr="00813C75">
              <w:rPr>
                <w:rFonts w:ascii="Times New Roman" w:hAnsi="Times New Roman" w:cs="Times New Roman"/>
              </w:rPr>
              <w:t>2017</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Гористая, д.1</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Железнодорожный, д.3</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Красных Зорь, д.1</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lang w:eastAsia="en-US"/>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Красных Зорь, д.2</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lang w:eastAsia="en-US"/>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Красных Зорь, д.6</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Красных Зорь, д.8</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Мохова, д.1</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Нагорная, д.18</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Нагорная, д.19</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r w:rsidRPr="00813C75">
              <w:rPr>
                <w:rFonts w:ascii="Times New Roman" w:hAnsi="Times New Roman" w:cs="Times New Roman"/>
              </w:rPr>
              <w:t>2018</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Социалистическая, д.1</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Социалистическая, д.2</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Социалистическая, д.3</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Социалистическая, д.4</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r w:rsidRPr="00813C75">
              <w:rPr>
                <w:rFonts w:ascii="Times New Roman" w:hAnsi="Times New Roman" w:cs="Times New Roman"/>
              </w:rPr>
              <w:t>2018</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Социалистическая, д.5</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Социалистическая, д.6</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Социалистическая, д.7</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Социалистическая, д.12</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Социалистическая, д.13</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Социалистическая, д.14</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Станционная, д.7</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Станционная, д.9</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r w:rsidRPr="00813C75">
              <w:rPr>
                <w:rFonts w:ascii="Times New Roman" w:hAnsi="Times New Roman" w:cs="Times New Roman"/>
              </w:rPr>
              <w:t>2018</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Станционная, д.11</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Станционная, д.12</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Станционная, д.13</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Станционная, д.15</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Станционная, д.17</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Станционная, д.19</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Станционная, д.21</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r w:rsidRPr="00813C75">
              <w:rPr>
                <w:rFonts w:ascii="Times New Roman" w:hAnsi="Times New Roman" w:cs="Times New Roman"/>
              </w:rPr>
              <w:t>2018</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Футбольная, д.1/8</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Футбольная, д.2/6</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Футбольная, д.19/9</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Футбольная, д.21</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Футбольная, д.22</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Футбольная, д.23</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Футбольная, д.24</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Футбольная, д.25</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Футбольная, д.27</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Шестагинская, д.46</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r w:rsidRPr="00813C75">
              <w:rPr>
                <w:rFonts w:ascii="Times New Roman" w:hAnsi="Times New Roman" w:cs="Times New Roman"/>
              </w:rPr>
              <w:t>2018</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Шестагинская, д.48</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Шестагинская, д.50</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Шестагинская, д.52</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r w:rsidRPr="00813C75">
              <w:rPr>
                <w:rFonts w:ascii="Times New Roman" w:hAnsi="Times New Roman" w:cs="Times New Roman"/>
              </w:rPr>
              <w:t>2022**</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Шестагинская, д.74</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Шестагинская, д.76</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Шестагинская, д.77</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r w:rsidRPr="00813C75">
              <w:rPr>
                <w:rFonts w:ascii="Times New Roman" w:hAnsi="Times New Roman" w:cs="Times New Roman"/>
              </w:rPr>
              <w:t>2017</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Шестагинская, д.81</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Шестагинская, д.83</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Шестагинская, д.85</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Шестагинский проезд, д.7</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0"/>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Шестагинский проезд, д.9</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DD48E7">
            <w:pPr>
              <w:autoSpaceDE w:val="0"/>
              <w:autoSpaceDN w:val="0"/>
              <w:spacing w:after="0" w:line="240" w:lineRule="auto"/>
              <w:ind w:firstLine="38"/>
              <w:rPr>
                <w:rFonts w:ascii="Times New Roman" w:hAnsi="Times New Roman" w:cs="Times New Roman"/>
              </w:rPr>
            </w:pPr>
          </w:p>
        </w:tc>
        <w:tc>
          <w:tcPr>
            <w:tcW w:w="3129" w:type="pct"/>
            <w:vAlign w:val="bottom"/>
          </w:tcPr>
          <w:p w:rsidR="009662A8" w:rsidRPr="00813C75" w:rsidRDefault="009662A8" w:rsidP="00DD48E7">
            <w:pPr>
              <w:autoSpaceDE w:val="0"/>
              <w:autoSpaceDN w:val="0"/>
              <w:spacing w:after="0" w:line="240" w:lineRule="auto"/>
              <w:ind w:left="34" w:firstLine="38"/>
              <w:jc w:val="center"/>
              <w:rPr>
                <w:rFonts w:ascii="Times New Roman" w:hAnsi="Times New Roman" w:cs="Times New Roman"/>
              </w:rPr>
            </w:pPr>
            <w:r w:rsidRPr="00813C75">
              <w:rPr>
                <w:rFonts w:ascii="Times New Roman" w:hAnsi="Times New Roman" w:cs="Times New Roman"/>
              </w:rPr>
              <w:t xml:space="preserve">Отдельно стоящие МКД </w:t>
            </w:r>
          </w:p>
        </w:tc>
        <w:tc>
          <w:tcPr>
            <w:tcW w:w="1412" w:type="pct"/>
          </w:tcPr>
          <w:p w:rsidR="009662A8" w:rsidRPr="00813C75" w:rsidRDefault="009662A8" w:rsidP="00DD48E7">
            <w:pPr>
              <w:autoSpaceDE w:val="0"/>
              <w:autoSpaceDN w:val="0"/>
              <w:spacing w:after="0" w:line="240" w:lineRule="auto"/>
              <w:ind w:left="176" w:firstLine="38"/>
              <w:jc w:val="center"/>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2-я Береговая, д.2</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Гоголя, д.6</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Запольная, д.1</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Запольная, д.2</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Запольная, д.3</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Лежневская, д.40</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Лежневская, д.42</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Новая, д.3</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Революционная, д.1б</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Спортивная, д.3а</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Текстильная, д.40</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Фридриха Энгельса, д.25</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Чапаева, д.3</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Чапаева, д.26</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1-я Комсомольская, д.82</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1-я Красная, д.4</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r w:rsidRPr="00813C75">
              <w:rPr>
                <w:rFonts w:ascii="Times New Roman" w:hAnsi="Times New Roman" w:cs="Times New Roman"/>
              </w:rPr>
              <w:t>2017</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1-я Красная, д.6</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r w:rsidRPr="00813C75">
              <w:rPr>
                <w:rFonts w:ascii="Times New Roman" w:hAnsi="Times New Roman" w:cs="Times New Roman"/>
              </w:rPr>
              <w:t>2017</w:t>
            </w: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1-я Красная, д.32</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2-я Пролетарская, д.39</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2-я Пролетарская, д.39а</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1-я Пролетарская, д.93</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Ермака, д.7</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Линейная, д.27</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Мухина, д.134</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Некрасовская, д.3</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Нерльская, д.46</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Октябрьский проезд, д.12</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Привокзальная площадь, д.3</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Рубская, д.45</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Сергеевская, д.29</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Чапаева, д.9</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Якшинская, д.2</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Якшинская, д.4</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r w:rsidR="009662A8" w:rsidRPr="00813C75" w:rsidTr="00DD4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9" w:type="pct"/>
            <w:vAlign w:val="center"/>
          </w:tcPr>
          <w:p w:rsidR="009662A8" w:rsidRPr="00813C75" w:rsidRDefault="009662A8" w:rsidP="00397FDD">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3129" w:type="pct"/>
            <w:vAlign w:val="bottom"/>
          </w:tcPr>
          <w:p w:rsidR="009662A8" w:rsidRPr="00813C75" w:rsidRDefault="009662A8" w:rsidP="00DD48E7">
            <w:pPr>
              <w:spacing w:after="0" w:line="240" w:lineRule="auto"/>
              <w:ind w:left="34" w:firstLine="38"/>
              <w:rPr>
                <w:rFonts w:ascii="Times New Roman" w:hAnsi="Times New Roman" w:cs="Times New Roman"/>
              </w:rPr>
            </w:pPr>
            <w:r w:rsidRPr="00813C75">
              <w:rPr>
                <w:rFonts w:ascii="Times New Roman" w:hAnsi="Times New Roman" w:cs="Times New Roman"/>
              </w:rPr>
              <w:t>Ясельная, д.4</w:t>
            </w:r>
          </w:p>
        </w:tc>
        <w:tc>
          <w:tcPr>
            <w:tcW w:w="1412" w:type="pct"/>
          </w:tcPr>
          <w:p w:rsidR="009662A8" w:rsidRPr="00813C75" w:rsidRDefault="009662A8" w:rsidP="00DD48E7">
            <w:pPr>
              <w:spacing w:after="0" w:line="240" w:lineRule="auto"/>
              <w:ind w:left="176" w:firstLine="38"/>
              <w:rPr>
                <w:rFonts w:ascii="Times New Roman" w:hAnsi="Times New Roman" w:cs="Times New Roman"/>
              </w:rPr>
            </w:pPr>
          </w:p>
        </w:tc>
      </w:tr>
    </w:tbl>
    <w:p w:rsidR="009662A8" w:rsidRPr="00813C75" w:rsidRDefault="009662A8" w:rsidP="009662A8">
      <w:pPr>
        <w:spacing w:after="0" w:line="240" w:lineRule="auto"/>
        <w:rPr>
          <w:rFonts w:ascii="Times New Roman" w:hAnsi="Times New Roman" w:cs="Times New Roman"/>
        </w:rPr>
      </w:pPr>
      <w:r w:rsidRPr="00813C75">
        <w:rPr>
          <w:rFonts w:ascii="Times New Roman" w:hAnsi="Times New Roman" w:cs="Times New Roman"/>
        </w:rPr>
        <w:t>*При условии доведения Правительством Ивановской области субсидий в полном объеме из областного бюджета бюджетам муниципальных образований Ивановской области на организацию благоустройства территорий, формирования бюджета города Тейково на соответствующие годы.</w:t>
      </w:r>
    </w:p>
    <w:p w:rsidR="009662A8" w:rsidRPr="00813C75" w:rsidRDefault="009662A8" w:rsidP="009662A8">
      <w:pPr>
        <w:spacing w:after="0" w:line="240" w:lineRule="auto"/>
        <w:rPr>
          <w:rFonts w:ascii="Times New Roman" w:hAnsi="Times New Roman" w:cs="Times New Roman"/>
        </w:rPr>
      </w:pPr>
      <w:r w:rsidRPr="00813C75">
        <w:rPr>
          <w:rFonts w:ascii="Times New Roman" w:hAnsi="Times New Roman" w:cs="Times New Roman"/>
        </w:rPr>
        <w:t>**Дворовые территории благоустроены в рамках подпрограммы поддержки местных инициатив.</w:t>
      </w:r>
    </w:p>
    <w:p w:rsidR="009662A8" w:rsidRPr="00813C75" w:rsidRDefault="009662A8" w:rsidP="009662A8">
      <w:pPr>
        <w:spacing w:after="0" w:line="240" w:lineRule="auto"/>
        <w:jc w:val="right"/>
        <w:rPr>
          <w:rFonts w:ascii="Times New Roman" w:hAnsi="Times New Roman" w:cs="Times New Roman"/>
        </w:rPr>
        <w:sectPr w:rsidR="009662A8" w:rsidRPr="00813C75" w:rsidSect="00152764">
          <w:pgSz w:w="11906" w:h="16838"/>
          <w:pgMar w:top="1134" w:right="567" w:bottom="1134" w:left="1134" w:header="709" w:footer="709" w:gutter="0"/>
          <w:cols w:space="720"/>
        </w:sectPr>
      </w:pPr>
    </w:p>
    <w:p w:rsidR="009662A8" w:rsidRPr="00813C75" w:rsidRDefault="009662A8" w:rsidP="009662A8">
      <w:pPr>
        <w:spacing w:after="0" w:line="240" w:lineRule="auto"/>
        <w:jc w:val="right"/>
        <w:rPr>
          <w:rFonts w:ascii="Times New Roman" w:hAnsi="Times New Roman" w:cs="Times New Roman"/>
        </w:rPr>
      </w:pPr>
      <w:r w:rsidRPr="00813C75">
        <w:rPr>
          <w:rFonts w:ascii="Times New Roman" w:hAnsi="Times New Roman" w:cs="Times New Roman"/>
        </w:rPr>
        <w:lastRenderedPageBreak/>
        <w:t>Приложение № 17</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к постановлению администрации</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 xml:space="preserve"> городского округа Тейково</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Ивановской области</w:t>
      </w:r>
    </w:p>
    <w:p w:rsidR="009662A8" w:rsidRPr="00813C75" w:rsidRDefault="009662A8" w:rsidP="009662A8">
      <w:pPr>
        <w:spacing w:after="0" w:line="240" w:lineRule="auto"/>
        <w:ind w:right="-1"/>
        <w:jc w:val="center"/>
        <w:rPr>
          <w:rFonts w:ascii="Times New Roman" w:hAnsi="Times New Roman" w:cs="Times New Roman"/>
        </w:rPr>
      </w:pPr>
      <w:r w:rsidRPr="00813C75">
        <w:rPr>
          <w:rFonts w:ascii="Times New Roman" w:hAnsi="Times New Roman" w:cs="Times New Roman"/>
        </w:rPr>
        <w:t xml:space="preserve">          от  21.04.2023    №273</w:t>
      </w:r>
    </w:p>
    <w:p w:rsidR="009662A8" w:rsidRPr="00813C75" w:rsidRDefault="009662A8" w:rsidP="009662A8">
      <w:pPr>
        <w:spacing w:after="0" w:line="240" w:lineRule="auto"/>
        <w:ind w:right="-1"/>
        <w:jc w:val="center"/>
        <w:rPr>
          <w:rFonts w:ascii="Times New Roman" w:hAnsi="Times New Roman" w:cs="Times New Roman"/>
        </w:rPr>
      </w:pPr>
    </w:p>
    <w:p w:rsidR="009662A8" w:rsidRPr="00813C75" w:rsidRDefault="009662A8" w:rsidP="009662A8">
      <w:pPr>
        <w:spacing w:after="0" w:line="240" w:lineRule="auto"/>
        <w:jc w:val="right"/>
        <w:rPr>
          <w:rFonts w:ascii="Times New Roman" w:hAnsi="Times New Roman" w:cs="Times New Roman"/>
        </w:rPr>
      </w:pPr>
      <w:r w:rsidRPr="00813C75">
        <w:rPr>
          <w:rFonts w:ascii="Times New Roman" w:hAnsi="Times New Roman" w:cs="Times New Roman"/>
        </w:rPr>
        <w:t>Таблица 3.</w:t>
      </w:r>
    </w:p>
    <w:p w:rsidR="009662A8" w:rsidRPr="00813C75" w:rsidRDefault="009662A8" w:rsidP="009662A8">
      <w:pPr>
        <w:spacing w:after="0" w:line="240" w:lineRule="auto"/>
        <w:jc w:val="center"/>
        <w:rPr>
          <w:rFonts w:ascii="Times New Roman" w:hAnsi="Times New Roman" w:cs="Times New Roman"/>
        </w:rPr>
      </w:pPr>
      <w:r w:rsidRPr="00813C75">
        <w:rPr>
          <w:rFonts w:ascii="Times New Roman" w:hAnsi="Times New Roman" w:cs="Times New Roman"/>
        </w:rPr>
        <w:t>Адресный перечень</w:t>
      </w:r>
    </w:p>
    <w:p w:rsidR="009662A8" w:rsidRPr="00813C75" w:rsidRDefault="009662A8" w:rsidP="009662A8">
      <w:pPr>
        <w:spacing w:after="0" w:line="240" w:lineRule="auto"/>
        <w:ind w:right="-1"/>
        <w:jc w:val="center"/>
        <w:rPr>
          <w:rFonts w:ascii="Times New Roman" w:hAnsi="Times New Roman" w:cs="Times New Roman"/>
        </w:rPr>
      </w:pPr>
      <w:r w:rsidRPr="00813C75">
        <w:rPr>
          <w:rFonts w:ascii="Times New Roman" w:hAnsi="Times New Roman" w:cs="Times New Roman"/>
        </w:rPr>
        <w:t>общественных территорий, нуждающихся в благоустройстве и подлежащих благоустройству в период де</w:t>
      </w:r>
      <w:r w:rsidRPr="00813C75">
        <w:rPr>
          <w:rFonts w:ascii="Times New Roman" w:hAnsi="Times New Roman" w:cs="Times New Roman"/>
        </w:rPr>
        <w:t>й</w:t>
      </w:r>
      <w:r w:rsidRPr="00813C75">
        <w:rPr>
          <w:rFonts w:ascii="Times New Roman" w:hAnsi="Times New Roman" w:cs="Times New Roman"/>
        </w:rPr>
        <w:t>ствия подпрограммы</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4"/>
        <w:gridCol w:w="7901"/>
        <w:gridCol w:w="1836"/>
      </w:tblGrid>
      <w:tr w:rsidR="009662A8" w:rsidRPr="00813C75" w:rsidTr="00DD48E7">
        <w:trPr>
          <w:trHeight w:val="165"/>
        </w:trPr>
        <w:tc>
          <w:tcPr>
            <w:tcW w:w="328" w:type="pct"/>
          </w:tcPr>
          <w:p w:rsidR="009662A8" w:rsidRPr="00813C75" w:rsidRDefault="009662A8" w:rsidP="00DD48E7">
            <w:pPr>
              <w:spacing w:after="0" w:line="240" w:lineRule="auto"/>
              <w:jc w:val="center"/>
              <w:rPr>
                <w:rFonts w:ascii="Times New Roman" w:hAnsi="Times New Roman" w:cs="Times New Roman"/>
              </w:rPr>
            </w:pPr>
            <w:r w:rsidRPr="00813C75">
              <w:rPr>
                <w:rFonts w:ascii="Times New Roman" w:hAnsi="Times New Roman" w:cs="Times New Roman"/>
              </w:rPr>
              <w:t>№ п/п</w:t>
            </w:r>
          </w:p>
        </w:tc>
        <w:tc>
          <w:tcPr>
            <w:tcW w:w="3791" w:type="pct"/>
            <w:vAlign w:val="center"/>
          </w:tcPr>
          <w:p w:rsidR="009662A8" w:rsidRPr="00813C75" w:rsidRDefault="009662A8" w:rsidP="00DD48E7">
            <w:pPr>
              <w:spacing w:after="0" w:line="240" w:lineRule="auto"/>
              <w:jc w:val="center"/>
              <w:rPr>
                <w:rFonts w:ascii="Times New Roman" w:hAnsi="Times New Roman" w:cs="Times New Roman"/>
              </w:rPr>
            </w:pPr>
            <w:r w:rsidRPr="00813C75">
              <w:rPr>
                <w:rFonts w:ascii="Times New Roman" w:hAnsi="Times New Roman" w:cs="Times New Roman"/>
              </w:rPr>
              <w:t>Адрес общественной территории</w:t>
            </w:r>
          </w:p>
        </w:tc>
        <w:tc>
          <w:tcPr>
            <w:tcW w:w="881" w:type="pct"/>
          </w:tcPr>
          <w:p w:rsidR="009662A8" w:rsidRPr="00813C75" w:rsidRDefault="009662A8" w:rsidP="00DD48E7">
            <w:pPr>
              <w:spacing w:after="0" w:line="240" w:lineRule="auto"/>
              <w:jc w:val="center"/>
              <w:rPr>
                <w:rFonts w:ascii="Times New Roman" w:hAnsi="Times New Roman" w:cs="Times New Roman"/>
              </w:rPr>
            </w:pPr>
            <w:r w:rsidRPr="00813C75">
              <w:rPr>
                <w:rFonts w:ascii="Times New Roman" w:hAnsi="Times New Roman" w:cs="Times New Roman"/>
              </w:rPr>
              <w:t>Период пров</w:t>
            </w:r>
            <w:r w:rsidRPr="00813C75">
              <w:rPr>
                <w:rFonts w:ascii="Times New Roman" w:hAnsi="Times New Roman" w:cs="Times New Roman"/>
              </w:rPr>
              <w:t>е</w:t>
            </w:r>
            <w:r w:rsidRPr="00813C75">
              <w:rPr>
                <w:rFonts w:ascii="Times New Roman" w:hAnsi="Times New Roman" w:cs="Times New Roman"/>
              </w:rPr>
              <w:t>дения работ* (год)</w:t>
            </w:r>
          </w:p>
        </w:tc>
      </w:tr>
      <w:tr w:rsidR="009662A8" w:rsidRPr="00813C75" w:rsidTr="00DD48E7">
        <w:trPr>
          <w:trHeight w:val="352"/>
        </w:trPr>
        <w:tc>
          <w:tcPr>
            <w:tcW w:w="328" w:type="pct"/>
            <w:vAlign w:val="center"/>
          </w:tcPr>
          <w:p w:rsidR="009662A8" w:rsidRPr="00813C75" w:rsidRDefault="009662A8" w:rsidP="00DD48E7">
            <w:pPr>
              <w:spacing w:after="0" w:line="240" w:lineRule="auto"/>
              <w:jc w:val="center"/>
              <w:rPr>
                <w:rFonts w:ascii="Times New Roman" w:hAnsi="Times New Roman" w:cs="Times New Roman"/>
              </w:rPr>
            </w:pPr>
            <w:r w:rsidRPr="00813C75">
              <w:rPr>
                <w:rFonts w:ascii="Times New Roman" w:hAnsi="Times New Roman" w:cs="Times New Roman"/>
              </w:rPr>
              <w:t>1</w:t>
            </w:r>
          </w:p>
        </w:tc>
        <w:tc>
          <w:tcPr>
            <w:tcW w:w="3791" w:type="pct"/>
            <w:vAlign w:val="center"/>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Благоустройство площади Ленина, скверов на ул. Октябрьская</w:t>
            </w:r>
          </w:p>
        </w:tc>
        <w:tc>
          <w:tcPr>
            <w:tcW w:w="881" w:type="pct"/>
          </w:tcPr>
          <w:p w:rsidR="009662A8" w:rsidRPr="00813C75" w:rsidRDefault="009662A8" w:rsidP="00DD48E7">
            <w:pPr>
              <w:spacing w:after="0" w:line="240" w:lineRule="auto"/>
              <w:rPr>
                <w:rFonts w:ascii="Times New Roman" w:hAnsi="Times New Roman" w:cs="Times New Roman"/>
              </w:rPr>
            </w:pPr>
          </w:p>
        </w:tc>
      </w:tr>
      <w:tr w:rsidR="009662A8" w:rsidRPr="00813C75" w:rsidTr="00DD48E7">
        <w:trPr>
          <w:trHeight w:val="352"/>
        </w:trPr>
        <w:tc>
          <w:tcPr>
            <w:tcW w:w="328" w:type="pct"/>
            <w:vAlign w:val="center"/>
          </w:tcPr>
          <w:p w:rsidR="009662A8" w:rsidRPr="00813C75" w:rsidRDefault="009662A8" w:rsidP="00DD48E7">
            <w:pPr>
              <w:spacing w:after="0" w:line="240" w:lineRule="auto"/>
              <w:jc w:val="center"/>
              <w:rPr>
                <w:rFonts w:ascii="Times New Roman" w:hAnsi="Times New Roman" w:cs="Times New Roman"/>
              </w:rPr>
            </w:pPr>
            <w:r w:rsidRPr="00813C75">
              <w:rPr>
                <w:rFonts w:ascii="Times New Roman" w:hAnsi="Times New Roman" w:cs="Times New Roman"/>
              </w:rPr>
              <w:t>2</w:t>
            </w:r>
          </w:p>
        </w:tc>
        <w:tc>
          <w:tcPr>
            <w:tcW w:w="3791" w:type="pct"/>
            <w:vAlign w:val="center"/>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 xml:space="preserve">Благоустройство Монумента Славы </w:t>
            </w:r>
          </w:p>
        </w:tc>
        <w:tc>
          <w:tcPr>
            <w:tcW w:w="881" w:type="pct"/>
          </w:tcPr>
          <w:p w:rsidR="009662A8" w:rsidRPr="00813C75" w:rsidRDefault="009662A8" w:rsidP="00DD48E7">
            <w:pPr>
              <w:spacing w:after="0" w:line="240" w:lineRule="auto"/>
              <w:rPr>
                <w:rFonts w:ascii="Times New Roman" w:hAnsi="Times New Roman" w:cs="Times New Roman"/>
              </w:rPr>
            </w:pPr>
          </w:p>
        </w:tc>
      </w:tr>
      <w:tr w:rsidR="009662A8" w:rsidRPr="00813C75" w:rsidTr="00DD48E7">
        <w:trPr>
          <w:trHeight w:val="352"/>
        </w:trPr>
        <w:tc>
          <w:tcPr>
            <w:tcW w:w="328" w:type="pct"/>
            <w:vAlign w:val="center"/>
          </w:tcPr>
          <w:p w:rsidR="009662A8" w:rsidRPr="00813C75" w:rsidRDefault="009662A8" w:rsidP="00DD48E7">
            <w:pPr>
              <w:spacing w:after="0" w:line="240" w:lineRule="auto"/>
              <w:jc w:val="center"/>
              <w:rPr>
                <w:rFonts w:ascii="Times New Roman" w:hAnsi="Times New Roman" w:cs="Times New Roman"/>
              </w:rPr>
            </w:pPr>
            <w:r w:rsidRPr="00813C75">
              <w:rPr>
                <w:rFonts w:ascii="Times New Roman" w:hAnsi="Times New Roman" w:cs="Times New Roman"/>
              </w:rPr>
              <w:t>3</w:t>
            </w:r>
          </w:p>
        </w:tc>
        <w:tc>
          <w:tcPr>
            <w:tcW w:w="3791" w:type="pct"/>
            <w:vAlign w:val="center"/>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Благоустройство территории вокруг Мемориального камня, посвященного во</w:t>
            </w:r>
            <w:r w:rsidRPr="00813C75">
              <w:rPr>
                <w:rFonts w:ascii="Times New Roman" w:hAnsi="Times New Roman" w:cs="Times New Roman"/>
              </w:rPr>
              <w:t>и</w:t>
            </w:r>
            <w:r w:rsidRPr="00813C75">
              <w:rPr>
                <w:rFonts w:ascii="Times New Roman" w:hAnsi="Times New Roman" w:cs="Times New Roman"/>
              </w:rPr>
              <w:t>нам-интернационалистам, участникам локальных войн и ликвидаций аварий на Чернобыльской АЭС</w:t>
            </w:r>
          </w:p>
        </w:tc>
        <w:tc>
          <w:tcPr>
            <w:tcW w:w="881" w:type="pct"/>
          </w:tcPr>
          <w:p w:rsidR="009662A8" w:rsidRPr="00813C75" w:rsidRDefault="009662A8" w:rsidP="00DD48E7">
            <w:pPr>
              <w:spacing w:after="0" w:line="240" w:lineRule="auto"/>
              <w:rPr>
                <w:rFonts w:ascii="Times New Roman" w:hAnsi="Times New Roman" w:cs="Times New Roman"/>
              </w:rPr>
            </w:pPr>
          </w:p>
        </w:tc>
      </w:tr>
      <w:tr w:rsidR="009662A8" w:rsidRPr="00813C75" w:rsidTr="00DD48E7">
        <w:trPr>
          <w:trHeight w:val="352"/>
        </w:trPr>
        <w:tc>
          <w:tcPr>
            <w:tcW w:w="328" w:type="pct"/>
            <w:vAlign w:val="center"/>
          </w:tcPr>
          <w:p w:rsidR="009662A8" w:rsidRPr="00813C75" w:rsidRDefault="009662A8" w:rsidP="00DD48E7">
            <w:pPr>
              <w:spacing w:after="0" w:line="240" w:lineRule="auto"/>
              <w:jc w:val="center"/>
              <w:rPr>
                <w:rFonts w:ascii="Times New Roman" w:hAnsi="Times New Roman" w:cs="Times New Roman"/>
              </w:rPr>
            </w:pPr>
            <w:r w:rsidRPr="00813C75">
              <w:rPr>
                <w:rFonts w:ascii="Times New Roman" w:hAnsi="Times New Roman" w:cs="Times New Roman"/>
              </w:rPr>
              <w:t>4</w:t>
            </w:r>
          </w:p>
        </w:tc>
        <w:tc>
          <w:tcPr>
            <w:tcW w:w="3791" w:type="pct"/>
            <w:vAlign w:val="center"/>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 xml:space="preserve">Благоустройство территории Летнего сада </w:t>
            </w:r>
          </w:p>
        </w:tc>
        <w:tc>
          <w:tcPr>
            <w:tcW w:w="881" w:type="pct"/>
          </w:tcPr>
          <w:p w:rsidR="009662A8" w:rsidRPr="00813C75" w:rsidRDefault="009662A8" w:rsidP="00DD48E7">
            <w:pPr>
              <w:spacing w:after="0" w:line="240" w:lineRule="auto"/>
              <w:rPr>
                <w:rFonts w:ascii="Times New Roman" w:hAnsi="Times New Roman" w:cs="Times New Roman"/>
              </w:rPr>
            </w:pPr>
          </w:p>
        </w:tc>
      </w:tr>
      <w:tr w:rsidR="009662A8" w:rsidRPr="00813C75" w:rsidTr="00DD48E7">
        <w:trPr>
          <w:trHeight w:val="352"/>
        </w:trPr>
        <w:tc>
          <w:tcPr>
            <w:tcW w:w="328" w:type="pct"/>
            <w:vAlign w:val="center"/>
          </w:tcPr>
          <w:p w:rsidR="009662A8" w:rsidRPr="00813C75" w:rsidRDefault="009662A8" w:rsidP="00DD48E7">
            <w:pPr>
              <w:spacing w:after="0" w:line="240" w:lineRule="auto"/>
              <w:jc w:val="center"/>
              <w:rPr>
                <w:rFonts w:ascii="Times New Roman" w:hAnsi="Times New Roman" w:cs="Times New Roman"/>
              </w:rPr>
            </w:pPr>
            <w:r w:rsidRPr="00813C75">
              <w:rPr>
                <w:rFonts w:ascii="Times New Roman" w:hAnsi="Times New Roman" w:cs="Times New Roman"/>
              </w:rPr>
              <w:t>5</w:t>
            </w:r>
          </w:p>
        </w:tc>
        <w:tc>
          <w:tcPr>
            <w:tcW w:w="3791" w:type="pct"/>
            <w:vAlign w:val="center"/>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«Реновация Парка «Красные Сосенки» и набережной реки Вязьма» (Проект п</w:t>
            </w:r>
            <w:r w:rsidRPr="00813C75">
              <w:rPr>
                <w:rFonts w:ascii="Times New Roman" w:hAnsi="Times New Roman" w:cs="Times New Roman"/>
              </w:rPr>
              <w:t>о</w:t>
            </w:r>
            <w:r w:rsidRPr="00813C75">
              <w:rPr>
                <w:rFonts w:ascii="Times New Roman" w:hAnsi="Times New Roman" w:cs="Times New Roman"/>
              </w:rPr>
              <w:t>бедитель Всероссийского конкурса лучших проектов создания комфортной г</w:t>
            </w:r>
            <w:r w:rsidRPr="00813C75">
              <w:rPr>
                <w:rFonts w:ascii="Times New Roman" w:hAnsi="Times New Roman" w:cs="Times New Roman"/>
              </w:rPr>
              <w:t>о</w:t>
            </w:r>
            <w:r w:rsidRPr="00813C75">
              <w:rPr>
                <w:rFonts w:ascii="Times New Roman" w:hAnsi="Times New Roman" w:cs="Times New Roman"/>
              </w:rPr>
              <w:t>родской среды в малых городах и исторических поселениях в 2019 году)</w:t>
            </w:r>
          </w:p>
        </w:tc>
        <w:tc>
          <w:tcPr>
            <w:tcW w:w="881" w:type="pct"/>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2020</w:t>
            </w:r>
          </w:p>
        </w:tc>
      </w:tr>
      <w:tr w:rsidR="009662A8" w:rsidRPr="00813C75" w:rsidTr="00DD48E7">
        <w:trPr>
          <w:trHeight w:val="352"/>
        </w:trPr>
        <w:tc>
          <w:tcPr>
            <w:tcW w:w="328" w:type="pct"/>
            <w:vAlign w:val="center"/>
          </w:tcPr>
          <w:p w:rsidR="009662A8" w:rsidRPr="00813C75" w:rsidRDefault="009662A8" w:rsidP="00DD48E7">
            <w:pPr>
              <w:spacing w:after="0" w:line="240" w:lineRule="auto"/>
              <w:jc w:val="center"/>
              <w:rPr>
                <w:rFonts w:ascii="Times New Roman" w:hAnsi="Times New Roman" w:cs="Times New Roman"/>
              </w:rPr>
            </w:pPr>
            <w:r w:rsidRPr="00813C75">
              <w:rPr>
                <w:rFonts w:ascii="Times New Roman" w:hAnsi="Times New Roman" w:cs="Times New Roman"/>
              </w:rPr>
              <w:t>6</w:t>
            </w:r>
          </w:p>
        </w:tc>
        <w:tc>
          <w:tcPr>
            <w:tcW w:w="3791" w:type="pct"/>
            <w:vAlign w:val="center"/>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Благоустройство сквера на ул. Фрунзенской</w:t>
            </w:r>
          </w:p>
        </w:tc>
        <w:tc>
          <w:tcPr>
            <w:tcW w:w="881" w:type="pct"/>
          </w:tcPr>
          <w:p w:rsidR="009662A8" w:rsidRPr="00813C75" w:rsidRDefault="009662A8" w:rsidP="00DD48E7">
            <w:pPr>
              <w:spacing w:after="0" w:line="240" w:lineRule="auto"/>
              <w:rPr>
                <w:rFonts w:ascii="Times New Roman" w:hAnsi="Times New Roman" w:cs="Times New Roman"/>
              </w:rPr>
            </w:pPr>
          </w:p>
        </w:tc>
      </w:tr>
      <w:tr w:rsidR="009662A8" w:rsidRPr="00813C75" w:rsidTr="00DD48E7">
        <w:trPr>
          <w:trHeight w:val="352"/>
        </w:trPr>
        <w:tc>
          <w:tcPr>
            <w:tcW w:w="328" w:type="pct"/>
            <w:vAlign w:val="center"/>
          </w:tcPr>
          <w:p w:rsidR="009662A8" w:rsidRPr="00813C75" w:rsidRDefault="009662A8" w:rsidP="00DD48E7">
            <w:pPr>
              <w:spacing w:after="0" w:line="240" w:lineRule="auto"/>
              <w:jc w:val="center"/>
              <w:rPr>
                <w:rFonts w:ascii="Times New Roman" w:hAnsi="Times New Roman" w:cs="Times New Roman"/>
              </w:rPr>
            </w:pPr>
            <w:r w:rsidRPr="00813C75">
              <w:rPr>
                <w:rFonts w:ascii="Times New Roman" w:hAnsi="Times New Roman" w:cs="Times New Roman"/>
              </w:rPr>
              <w:t>7</w:t>
            </w:r>
          </w:p>
        </w:tc>
        <w:tc>
          <w:tcPr>
            <w:tcW w:w="3791" w:type="pct"/>
            <w:vAlign w:val="center"/>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Благоустройство площади 50 лет Октября</w:t>
            </w:r>
          </w:p>
        </w:tc>
        <w:tc>
          <w:tcPr>
            <w:tcW w:w="881" w:type="pct"/>
          </w:tcPr>
          <w:p w:rsidR="009662A8" w:rsidRPr="00813C75" w:rsidRDefault="009662A8" w:rsidP="00DD48E7">
            <w:pPr>
              <w:spacing w:after="0" w:line="240" w:lineRule="auto"/>
              <w:rPr>
                <w:rFonts w:ascii="Times New Roman" w:hAnsi="Times New Roman" w:cs="Times New Roman"/>
              </w:rPr>
            </w:pPr>
          </w:p>
        </w:tc>
      </w:tr>
      <w:tr w:rsidR="009662A8" w:rsidRPr="00813C75" w:rsidTr="00DD48E7">
        <w:trPr>
          <w:trHeight w:val="352"/>
        </w:trPr>
        <w:tc>
          <w:tcPr>
            <w:tcW w:w="328" w:type="pct"/>
            <w:vAlign w:val="center"/>
          </w:tcPr>
          <w:p w:rsidR="009662A8" w:rsidRPr="00813C75" w:rsidRDefault="009662A8" w:rsidP="00DD48E7">
            <w:pPr>
              <w:spacing w:after="0" w:line="240" w:lineRule="auto"/>
              <w:jc w:val="center"/>
              <w:rPr>
                <w:rFonts w:ascii="Times New Roman" w:hAnsi="Times New Roman" w:cs="Times New Roman"/>
              </w:rPr>
            </w:pPr>
            <w:r w:rsidRPr="00813C75">
              <w:rPr>
                <w:rFonts w:ascii="Times New Roman" w:hAnsi="Times New Roman" w:cs="Times New Roman"/>
              </w:rPr>
              <w:t>8</w:t>
            </w:r>
          </w:p>
        </w:tc>
        <w:tc>
          <w:tcPr>
            <w:tcW w:w="3791" w:type="pct"/>
            <w:vAlign w:val="center"/>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Благоустройство пешеходной дорожки от моста через р. Вязьма в районе Бер</w:t>
            </w:r>
            <w:r w:rsidRPr="00813C75">
              <w:rPr>
                <w:rFonts w:ascii="Times New Roman" w:hAnsi="Times New Roman" w:cs="Times New Roman"/>
              </w:rPr>
              <w:t>е</w:t>
            </w:r>
            <w:r w:rsidRPr="00813C75">
              <w:rPr>
                <w:rFonts w:ascii="Times New Roman" w:hAnsi="Times New Roman" w:cs="Times New Roman"/>
              </w:rPr>
              <w:t>зовой рощи до ул. 2-я Заречная</w:t>
            </w:r>
          </w:p>
        </w:tc>
        <w:tc>
          <w:tcPr>
            <w:tcW w:w="881" w:type="pct"/>
          </w:tcPr>
          <w:p w:rsidR="009662A8" w:rsidRPr="00813C75" w:rsidRDefault="009662A8" w:rsidP="00DD48E7">
            <w:pPr>
              <w:spacing w:after="0" w:line="240" w:lineRule="auto"/>
              <w:rPr>
                <w:rFonts w:ascii="Times New Roman" w:hAnsi="Times New Roman" w:cs="Times New Roman"/>
              </w:rPr>
            </w:pPr>
          </w:p>
        </w:tc>
      </w:tr>
      <w:tr w:rsidR="009662A8" w:rsidRPr="00813C75" w:rsidTr="00DD48E7">
        <w:trPr>
          <w:trHeight w:val="352"/>
        </w:trPr>
        <w:tc>
          <w:tcPr>
            <w:tcW w:w="328" w:type="pct"/>
            <w:vAlign w:val="center"/>
          </w:tcPr>
          <w:p w:rsidR="009662A8" w:rsidRPr="00813C75" w:rsidRDefault="009662A8" w:rsidP="00DD48E7">
            <w:pPr>
              <w:spacing w:after="0" w:line="240" w:lineRule="auto"/>
              <w:jc w:val="center"/>
              <w:rPr>
                <w:rFonts w:ascii="Times New Roman" w:hAnsi="Times New Roman" w:cs="Times New Roman"/>
              </w:rPr>
            </w:pPr>
            <w:r w:rsidRPr="00813C75">
              <w:rPr>
                <w:rFonts w:ascii="Times New Roman" w:hAnsi="Times New Roman" w:cs="Times New Roman"/>
              </w:rPr>
              <w:t>9</w:t>
            </w:r>
          </w:p>
        </w:tc>
        <w:tc>
          <w:tcPr>
            <w:tcW w:w="3791" w:type="pct"/>
            <w:vAlign w:val="center"/>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Благоустройство тротуара вдоль дороги от ул. Фрунзенская по ул.1-я Комовская</w:t>
            </w:r>
          </w:p>
        </w:tc>
        <w:tc>
          <w:tcPr>
            <w:tcW w:w="881" w:type="pct"/>
          </w:tcPr>
          <w:p w:rsidR="009662A8" w:rsidRPr="00813C75" w:rsidRDefault="009662A8" w:rsidP="00DD48E7">
            <w:pPr>
              <w:spacing w:after="0" w:line="240" w:lineRule="auto"/>
              <w:rPr>
                <w:rFonts w:ascii="Times New Roman" w:hAnsi="Times New Roman" w:cs="Times New Roman"/>
              </w:rPr>
            </w:pPr>
          </w:p>
        </w:tc>
      </w:tr>
      <w:tr w:rsidR="009662A8" w:rsidRPr="00813C75" w:rsidTr="00DD48E7">
        <w:trPr>
          <w:trHeight w:val="352"/>
        </w:trPr>
        <w:tc>
          <w:tcPr>
            <w:tcW w:w="328" w:type="pct"/>
            <w:vAlign w:val="center"/>
          </w:tcPr>
          <w:p w:rsidR="009662A8" w:rsidRPr="00813C75" w:rsidRDefault="009662A8" w:rsidP="00DD48E7">
            <w:pPr>
              <w:spacing w:after="0" w:line="240" w:lineRule="auto"/>
              <w:jc w:val="center"/>
              <w:rPr>
                <w:rFonts w:ascii="Times New Roman" w:hAnsi="Times New Roman" w:cs="Times New Roman"/>
              </w:rPr>
            </w:pPr>
            <w:r w:rsidRPr="00813C75">
              <w:rPr>
                <w:rFonts w:ascii="Times New Roman" w:hAnsi="Times New Roman" w:cs="Times New Roman"/>
              </w:rPr>
              <w:t>10</w:t>
            </w:r>
          </w:p>
        </w:tc>
        <w:tc>
          <w:tcPr>
            <w:tcW w:w="3791" w:type="pct"/>
            <w:vAlign w:val="center"/>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Благоустройство улицы Школьный проезд</w:t>
            </w:r>
          </w:p>
        </w:tc>
        <w:tc>
          <w:tcPr>
            <w:tcW w:w="881" w:type="pct"/>
          </w:tcPr>
          <w:p w:rsidR="009662A8" w:rsidRPr="00813C75" w:rsidRDefault="009662A8" w:rsidP="00DD48E7">
            <w:pPr>
              <w:spacing w:after="0" w:line="240" w:lineRule="auto"/>
              <w:rPr>
                <w:rFonts w:ascii="Times New Roman" w:hAnsi="Times New Roman" w:cs="Times New Roman"/>
              </w:rPr>
            </w:pPr>
          </w:p>
        </w:tc>
      </w:tr>
      <w:tr w:rsidR="009662A8" w:rsidRPr="00813C75" w:rsidTr="00DD48E7">
        <w:trPr>
          <w:trHeight w:val="352"/>
        </w:trPr>
        <w:tc>
          <w:tcPr>
            <w:tcW w:w="328" w:type="pct"/>
            <w:vAlign w:val="center"/>
          </w:tcPr>
          <w:p w:rsidR="009662A8" w:rsidRPr="00813C75" w:rsidRDefault="009662A8" w:rsidP="00DD48E7">
            <w:pPr>
              <w:spacing w:after="0" w:line="240" w:lineRule="auto"/>
              <w:jc w:val="center"/>
              <w:rPr>
                <w:rFonts w:ascii="Times New Roman" w:hAnsi="Times New Roman" w:cs="Times New Roman"/>
              </w:rPr>
            </w:pPr>
            <w:r w:rsidRPr="00813C75">
              <w:rPr>
                <w:rFonts w:ascii="Times New Roman" w:hAnsi="Times New Roman" w:cs="Times New Roman"/>
              </w:rPr>
              <w:t>11</w:t>
            </w:r>
          </w:p>
        </w:tc>
        <w:tc>
          <w:tcPr>
            <w:tcW w:w="3791" w:type="pct"/>
            <w:vAlign w:val="center"/>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Общественная территория в прибрежной зоне от моста по улице Интернаци</w:t>
            </w:r>
            <w:r w:rsidRPr="00813C75">
              <w:rPr>
                <w:rFonts w:ascii="Times New Roman" w:hAnsi="Times New Roman" w:cs="Times New Roman"/>
              </w:rPr>
              <w:t>о</w:t>
            </w:r>
            <w:r w:rsidRPr="00813C75">
              <w:rPr>
                <w:rFonts w:ascii="Times New Roman" w:hAnsi="Times New Roman" w:cs="Times New Roman"/>
              </w:rPr>
              <w:t>нальная до моста по улице Центральный проезд</w:t>
            </w:r>
          </w:p>
        </w:tc>
        <w:tc>
          <w:tcPr>
            <w:tcW w:w="881" w:type="pct"/>
          </w:tcPr>
          <w:p w:rsidR="009662A8" w:rsidRPr="00813C75" w:rsidRDefault="009662A8" w:rsidP="00DD48E7">
            <w:pPr>
              <w:spacing w:after="0" w:line="240" w:lineRule="auto"/>
              <w:rPr>
                <w:rFonts w:ascii="Times New Roman" w:hAnsi="Times New Roman" w:cs="Times New Roman"/>
              </w:rPr>
            </w:pPr>
          </w:p>
        </w:tc>
      </w:tr>
      <w:tr w:rsidR="009662A8" w:rsidRPr="00813C75" w:rsidTr="00DD48E7">
        <w:trPr>
          <w:trHeight w:val="352"/>
        </w:trPr>
        <w:tc>
          <w:tcPr>
            <w:tcW w:w="328" w:type="pct"/>
            <w:vAlign w:val="center"/>
          </w:tcPr>
          <w:p w:rsidR="009662A8" w:rsidRPr="00813C75" w:rsidRDefault="009662A8" w:rsidP="00DD48E7">
            <w:pPr>
              <w:spacing w:after="0" w:line="240" w:lineRule="auto"/>
              <w:jc w:val="center"/>
              <w:rPr>
                <w:rFonts w:ascii="Times New Roman" w:hAnsi="Times New Roman" w:cs="Times New Roman"/>
              </w:rPr>
            </w:pPr>
            <w:r w:rsidRPr="00813C75">
              <w:rPr>
                <w:rFonts w:ascii="Times New Roman" w:hAnsi="Times New Roman" w:cs="Times New Roman"/>
              </w:rPr>
              <w:t>12</w:t>
            </w:r>
          </w:p>
        </w:tc>
        <w:tc>
          <w:tcPr>
            <w:tcW w:w="3791" w:type="pct"/>
            <w:vAlign w:val="center"/>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Общественная территория в прибрежной зоне от моста по улице Центральный проезд до гидротехнического сооружения (плотина)</w:t>
            </w:r>
          </w:p>
        </w:tc>
        <w:tc>
          <w:tcPr>
            <w:tcW w:w="881" w:type="pct"/>
          </w:tcPr>
          <w:p w:rsidR="009662A8" w:rsidRPr="00813C75" w:rsidRDefault="009662A8" w:rsidP="00DD48E7">
            <w:pPr>
              <w:spacing w:after="0" w:line="240" w:lineRule="auto"/>
              <w:rPr>
                <w:rFonts w:ascii="Times New Roman" w:hAnsi="Times New Roman" w:cs="Times New Roman"/>
              </w:rPr>
            </w:pPr>
          </w:p>
        </w:tc>
      </w:tr>
      <w:tr w:rsidR="009662A8" w:rsidRPr="00813C75" w:rsidTr="00DD48E7">
        <w:trPr>
          <w:trHeight w:val="352"/>
        </w:trPr>
        <w:tc>
          <w:tcPr>
            <w:tcW w:w="328" w:type="pct"/>
            <w:vAlign w:val="center"/>
          </w:tcPr>
          <w:p w:rsidR="009662A8" w:rsidRPr="00813C75" w:rsidRDefault="009662A8" w:rsidP="00DD48E7">
            <w:pPr>
              <w:spacing w:after="0" w:line="240" w:lineRule="auto"/>
              <w:jc w:val="center"/>
              <w:rPr>
                <w:rFonts w:ascii="Times New Roman" w:hAnsi="Times New Roman" w:cs="Times New Roman"/>
              </w:rPr>
            </w:pPr>
            <w:r w:rsidRPr="00813C75">
              <w:rPr>
                <w:rFonts w:ascii="Times New Roman" w:hAnsi="Times New Roman" w:cs="Times New Roman"/>
              </w:rPr>
              <w:t>13</w:t>
            </w:r>
          </w:p>
        </w:tc>
        <w:tc>
          <w:tcPr>
            <w:tcW w:w="3791" w:type="pct"/>
            <w:vAlign w:val="center"/>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Благоустройство общественных территорий в мкр. Красные Сосенки (ул. Гва</w:t>
            </w:r>
            <w:r w:rsidRPr="00813C75">
              <w:rPr>
                <w:rFonts w:ascii="Times New Roman" w:hAnsi="Times New Roman" w:cs="Times New Roman"/>
              </w:rPr>
              <w:t>р</w:t>
            </w:r>
            <w:r w:rsidRPr="00813C75">
              <w:rPr>
                <w:rFonts w:ascii="Times New Roman" w:hAnsi="Times New Roman" w:cs="Times New Roman"/>
              </w:rPr>
              <w:t>дейская, ул. Новоженова, территория Дом культуры Российской Армии)</w:t>
            </w:r>
          </w:p>
        </w:tc>
        <w:tc>
          <w:tcPr>
            <w:tcW w:w="881" w:type="pct"/>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2022</w:t>
            </w:r>
          </w:p>
        </w:tc>
      </w:tr>
      <w:tr w:rsidR="009662A8" w:rsidRPr="00813C75" w:rsidTr="00DD48E7">
        <w:trPr>
          <w:trHeight w:val="352"/>
        </w:trPr>
        <w:tc>
          <w:tcPr>
            <w:tcW w:w="328" w:type="pct"/>
            <w:vAlign w:val="center"/>
          </w:tcPr>
          <w:p w:rsidR="009662A8" w:rsidRPr="00813C75" w:rsidRDefault="009662A8" w:rsidP="00DD48E7">
            <w:pPr>
              <w:spacing w:after="0" w:line="240" w:lineRule="auto"/>
              <w:jc w:val="center"/>
              <w:rPr>
                <w:rFonts w:ascii="Times New Roman" w:hAnsi="Times New Roman" w:cs="Times New Roman"/>
              </w:rPr>
            </w:pPr>
            <w:r w:rsidRPr="00813C75">
              <w:rPr>
                <w:rFonts w:ascii="Times New Roman" w:hAnsi="Times New Roman" w:cs="Times New Roman"/>
              </w:rPr>
              <w:t>14</w:t>
            </w:r>
          </w:p>
        </w:tc>
        <w:tc>
          <w:tcPr>
            <w:tcW w:w="3791" w:type="pct"/>
            <w:vAlign w:val="center"/>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Тротуар по ул. Щорса от д/с «Родничок» до ул. Индустриальная</w:t>
            </w:r>
          </w:p>
        </w:tc>
        <w:tc>
          <w:tcPr>
            <w:tcW w:w="881" w:type="pct"/>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2022***</w:t>
            </w:r>
          </w:p>
        </w:tc>
      </w:tr>
      <w:tr w:rsidR="009662A8" w:rsidRPr="00813C75" w:rsidTr="00DD48E7">
        <w:trPr>
          <w:trHeight w:val="352"/>
        </w:trPr>
        <w:tc>
          <w:tcPr>
            <w:tcW w:w="328" w:type="pct"/>
            <w:vAlign w:val="center"/>
          </w:tcPr>
          <w:p w:rsidR="009662A8" w:rsidRPr="00813C75" w:rsidRDefault="009662A8" w:rsidP="00DD48E7">
            <w:pPr>
              <w:spacing w:after="0" w:line="240" w:lineRule="auto"/>
              <w:jc w:val="center"/>
              <w:rPr>
                <w:rFonts w:ascii="Times New Roman" w:hAnsi="Times New Roman" w:cs="Times New Roman"/>
              </w:rPr>
            </w:pPr>
            <w:r w:rsidRPr="00813C75">
              <w:rPr>
                <w:rFonts w:ascii="Times New Roman" w:hAnsi="Times New Roman" w:cs="Times New Roman"/>
              </w:rPr>
              <w:t>15</w:t>
            </w:r>
          </w:p>
        </w:tc>
        <w:tc>
          <w:tcPr>
            <w:tcW w:w="3791" w:type="pct"/>
            <w:vAlign w:val="center"/>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Тротуар в пос. Грозилово от ул. Шоссейная вдоль автомобильной дороги</w:t>
            </w:r>
          </w:p>
        </w:tc>
        <w:tc>
          <w:tcPr>
            <w:tcW w:w="881" w:type="pct"/>
          </w:tcPr>
          <w:p w:rsidR="009662A8" w:rsidRPr="00813C75" w:rsidRDefault="009662A8" w:rsidP="00DD48E7">
            <w:pPr>
              <w:spacing w:after="0" w:line="240" w:lineRule="auto"/>
              <w:rPr>
                <w:rFonts w:ascii="Times New Roman" w:hAnsi="Times New Roman" w:cs="Times New Roman"/>
              </w:rPr>
            </w:pPr>
          </w:p>
        </w:tc>
      </w:tr>
      <w:tr w:rsidR="009662A8" w:rsidRPr="00813C75" w:rsidTr="00DD48E7">
        <w:trPr>
          <w:trHeight w:val="352"/>
        </w:trPr>
        <w:tc>
          <w:tcPr>
            <w:tcW w:w="328" w:type="pct"/>
            <w:vAlign w:val="center"/>
          </w:tcPr>
          <w:p w:rsidR="009662A8" w:rsidRPr="00813C75" w:rsidRDefault="009662A8" w:rsidP="00DD48E7">
            <w:pPr>
              <w:spacing w:after="0" w:line="240" w:lineRule="auto"/>
              <w:jc w:val="center"/>
              <w:rPr>
                <w:rFonts w:ascii="Times New Roman" w:hAnsi="Times New Roman" w:cs="Times New Roman"/>
              </w:rPr>
            </w:pPr>
            <w:r w:rsidRPr="00813C75">
              <w:rPr>
                <w:rFonts w:ascii="Times New Roman" w:hAnsi="Times New Roman" w:cs="Times New Roman"/>
              </w:rPr>
              <w:t>16</w:t>
            </w:r>
          </w:p>
        </w:tc>
        <w:tc>
          <w:tcPr>
            <w:tcW w:w="3791" w:type="pct"/>
            <w:vAlign w:val="center"/>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Тротуар по ул. Футбольная от ул. Красных Зорь до ул. Шестагинская</w:t>
            </w:r>
          </w:p>
        </w:tc>
        <w:tc>
          <w:tcPr>
            <w:tcW w:w="881" w:type="pct"/>
          </w:tcPr>
          <w:p w:rsidR="009662A8" w:rsidRPr="00813C75" w:rsidRDefault="009662A8" w:rsidP="00DD48E7">
            <w:pPr>
              <w:spacing w:after="0" w:line="240" w:lineRule="auto"/>
              <w:rPr>
                <w:rFonts w:ascii="Times New Roman" w:hAnsi="Times New Roman" w:cs="Times New Roman"/>
              </w:rPr>
            </w:pPr>
          </w:p>
        </w:tc>
      </w:tr>
      <w:tr w:rsidR="009662A8" w:rsidRPr="00813C75" w:rsidTr="00DD48E7">
        <w:trPr>
          <w:trHeight w:val="352"/>
        </w:trPr>
        <w:tc>
          <w:tcPr>
            <w:tcW w:w="328" w:type="pct"/>
            <w:vAlign w:val="center"/>
          </w:tcPr>
          <w:p w:rsidR="009662A8" w:rsidRPr="00813C75" w:rsidRDefault="009662A8" w:rsidP="00DD48E7">
            <w:pPr>
              <w:spacing w:after="0" w:line="240" w:lineRule="auto"/>
              <w:jc w:val="center"/>
              <w:rPr>
                <w:rFonts w:ascii="Times New Roman" w:hAnsi="Times New Roman" w:cs="Times New Roman"/>
              </w:rPr>
            </w:pPr>
            <w:r w:rsidRPr="00813C75">
              <w:rPr>
                <w:rFonts w:ascii="Times New Roman" w:hAnsi="Times New Roman" w:cs="Times New Roman"/>
              </w:rPr>
              <w:t>17</w:t>
            </w:r>
          </w:p>
        </w:tc>
        <w:tc>
          <w:tcPr>
            <w:tcW w:w="3791" w:type="pct"/>
            <w:vAlign w:val="center"/>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Благоустройство тротуара по ул. 8 Марта от вокзальной площади до ул. Соци</w:t>
            </w:r>
            <w:r w:rsidRPr="00813C75">
              <w:rPr>
                <w:rFonts w:ascii="Times New Roman" w:hAnsi="Times New Roman" w:cs="Times New Roman"/>
              </w:rPr>
              <w:t>а</w:t>
            </w:r>
            <w:r w:rsidRPr="00813C75">
              <w:rPr>
                <w:rFonts w:ascii="Times New Roman" w:hAnsi="Times New Roman" w:cs="Times New Roman"/>
              </w:rPr>
              <w:t>листическая</w:t>
            </w:r>
          </w:p>
        </w:tc>
        <w:tc>
          <w:tcPr>
            <w:tcW w:w="881" w:type="pct"/>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2022***</w:t>
            </w:r>
          </w:p>
        </w:tc>
      </w:tr>
      <w:tr w:rsidR="009662A8" w:rsidRPr="00813C75" w:rsidTr="00DD48E7">
        <w:trPr>
          <w:trHeight w:val="352"/>
        </w:trPr>
        <w:tc>
          <w:tcPr>
            <w:tcW w:w="328" w:type="pct"/>
            <w:vAlign w:val="center"/>
          </w:tcPr>
          <w:p w:rsidR="009662A8" w:rsidRPr="00813C75" w:rsidRDefault="009662A8" w:rsidP="00DD48E7">
            <w:pPr>
              <w:spacing w:after="0" w:line="240" w:lineRule="auto"/>
              <w:jc w:val="center"/>
              <w:rPr>
                <w:rFonts w:ascii="Times New Roman" w:hAnsi="Times New Roman" w:cs="Times New Roman"/>
              </w:rPr>
            </w:pPr>
            <w:r w:rsidRPr="00813C75">
              <w:rPr>
                <w:rFonts w:ascii="Times New Roman" w:hAnsi="Times New Roman" w:cs="Times New Roman"/>
              </w:rPr>
              <w:t>18</w:t>
            </w:r>
          </w:p>
        </w:tc>
        <w:tc>
          <w:tcPr>
            <w:tcW w:w="3791" w:type="pct"/>
            <w:vAlign w:val="center"/>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Тротуар по ул. Шестагинский проезд</w:t>
            </w:r>
          </w:p>
        </w:tc>
        <w:tc>
          <w:tcPr>
            <w:tcW w:w="881" w:type="pct"/>
          </w:tcPr>
          <w:p w:rsidR="009662A8" w:rsidRPr="00813C75" w:rsidRDefault="009662A8" w:rsidP="00DD48E7">
            <w:pPr>
              <w:spacing w:after="0" w:line="240" w:lineRule="auto"/>
              <w:rPr>
                <w:rFonts w:ascii="Times New Roman" w:hAnsi="Times New Roman" w:cs="Times New Roman"/>
              </w:rPr>
            </w:pPr>
          </w:p>
        </w:tc>
      </w:tr>
      <w:tr w:rsidR="009662A8" w:rsidRPr="00813C75" w:rsidTr="00DD48E7">
        <w:trPr>
          <w:trHeight w:val="352"/>
        </w:trPr>
        <w:tc>
          <w:tcPr>
            <w:tcW w:w="328" w:type="pct"/>
            <w:vAlign w:val="center"/>
          </w:tcPr>
          <w:p w:rsidR="009662A8" w:rsidRPr="00813C75" w:rsidRDefault="009662A8" w:rsidP="00DD48E7">
            <w:pPr>
              <w:spacing w:after="0" w:line="240" w:lineRule="auto"/>
              <w:jc w:val="center"/>
              <w:rPr>
                <w:rFonts w:ascii="Times New Roman" w:hAnsi="Times New Roman" w:cs="Times New Roman"/>
              </w:rPr>
            </w:pPr>
            <w:r w:rsidRPr="00813C75">
              <w:rPr>
                <w:rFonts w:ascii="Times New Roman" w:hAnsi="Times New Roman" w:cs="Times New Roman"/>
              </w:rPr>
              <w:t>19</w:t>
            </w:r>
          </w:p>
        </w:tc>
        <w:tc>
          <w:tcPr>
            <w:tcW w:w="3791" w:type="pct"/>
            <w:vAlign w:val="center"/>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Тротуар от магазина «Василевский» (ул. Кооперативная) – ул. Лежневская – ул. 40 лет Октября – ул. Григорьевская (до конечной остановки общественного транспорта)</w:t>
            </w:r>
          </w:p>
        </w:tc>
        <w:tc>
          <w:tcPr>
            <w:tcW w:w="881" w:type="pct"/>
          </w:tcPr>
          <w:p w:rsidR="009662A8" w:rsidRPr="00813C75" w:rsidRDefault="009662A8" w:rsidP="00DD48E7">
            <w:pPr>
              <w:spacing w:after="0" w:line="240" w:lineRule="auto"/>
              <w:rPr>
                <w:rFonts w:ascii="Times New Roman" w:hAnsi="Times New Roman" w:cs="Times New Roman"/>
              </w:rPr>
            </w:pPr>
          </w:p>
        </w:tc>
      </w:tr>
      <w:tr w:rsidR="009662A8" w:rsidRPr="00813C75" w:rsidTr="00DD48E7">
        <w:trPr>
          <w:trHeight w:val="352"/>
        </w:trPr>
        <w:tc>
          <w:tcPr>
            <w:tcW w:w="328" w:type="pct"/>
            <w:vAlign w:val="center"/>
          </w:tcPr>
          <w:p w:rsidR="009662A8" w:rsidRPr="00813C75" w:rsidRDefault="009662A8" w:rsidP="00DD48E7">
            <w:pPr>
              <w:spacing w:after="0" w:line="240" w:lineRule="auto"/>
              <w:jc w:val="center"/>
              <w:rPr>
                <w:rFonts w:ascii="Times New Roman" w:hAnsi="Times New Roman" w:cs="Times New Roman"/>
              </w:rPr>
            </w:pPr>
            <w:r w:rsidRPr="00813C75">
              <w:rPr>
                <w:rFonts w:ascii="Times New Roman" w:hAnsi="Times New Roman" w:cs="Times New Roman"/>
              </w:rPr>
              <w:t>20</w:t>
            </w:r>
          </w:p>
        </w:tc>
        <w:tc>
          <w:tcPr>
            <w:tcW w:w="3791" w:type="pct"/>
            <w:shd w:val="clear" w:color="auto" w:fill="auto"/>
            <w:vAlign w:val="center"/>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Благоустройство общественной территории «Парк у реки Вязьма» (южнее ул. Новоженова, д. 5, 7)</w:t>
            </w:r>
          </w:p>
        </w:tc>
        <w:tc>
          <w:tcPr>
            <w:tcW w:w="881" w:type="pct"/>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2023</w:t>
            </w:r>
          </w:p>
        </w:tc>
      </w:tr>
      <w:tr w:rsidR="009662A8" w:rsidRPr="00813C75" w:rsidTr="00DD48E7">
        <w:trPr>
          <w:trHeight w:val="352"/>
        </w:trPr>
        <w:tc>
          <w:tcPr>
            <w:tcW w:w="328" w:type="pct"/>
            <w:vAlign w:val="center"/>
          </w:tcPr>
          <w:p w:rsidR="009662A8" w:rsidRPr="00813C75" w:rsidRDefault="009662A8" w:rsidP="00DD48E7">
            <w:pPr>
              <w:spacing w:after="0" w:line="240" w:lineRule="auto"/>
              <w:jc w:val="center"/>
              <w:rPr>
                <w:rFonts w:ascii="Times New Roman" w:hAnsi="Times New Roman" w:cs="Times New Roman"/>
              </w:rPr>
            </w:pPr>
            <w:r w:rsidRPr="00813C75">
              <w:rPr>
                <w:rFonts w:ascii="Times New Roman" w:hAnsi="Times New Roman" w:cs="Times New Roman"/>
              </w:rPr>
              <w:t>21</w:t>
            </w:r>
          </w:p>
        </w:tc>
        <w:tc>
          <w:tcPr>
            <w:tcW w:w="3791" w:type="pct"/>
            <w:vAlign w:val="center"/>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Сквер по ул. Сергеевская (сквер напротив ХБК)</w:t>
            </w:r>
          </w:p>
        </w:tc>
        <w:tc>
          <w:tcPr>
            <w:tcW w:w="881" w:type="pct"/>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2018</w:t>
            </w:r>
          </w:p>
        </w:tc>
      </w:tr>
      <w:tr w:rsidR="009662A8" w:rsidRPr="00813C75" w:rsidTr="00DD48E7">
        <w:trPr>
          <w:trHeight w:val="352"/>
        </w:trPr>
        <w:tc>
          <w:tcPr>
            <w:tcW w:w="328" w:type="pct"/>
            <w:vAlign w:val="center"/>
          </w:tcPr>
          <w:p w:rsidR="009662A8" w:rsidRPr="00813C75" w:rsidRDefault="009662A8" w:rsidP="00DD48E7">
            <w:pPr>
              <w:spacing w:after="0" w:line="240" w:lineRule="auto"/>
              <w:jc w:val="center"/>
              <w:rPr>
                <w:rFonts w:ascii="Times New Roman" w:hAnsi="Times New Roman" w:cs="Times New Roman"/>
              </w:rPr>
            </w:pPr>
            <w:r w:rsidRPr="00813C75">
              <w:rPr>
                <w:rFonts w:ascii="Times New Roman" w:hAnsi="Times New Roman" w:cs="Times New Roman"/>
              </w:rPr>
              <w:t>22</w:t>
            </w:r>
          </w:p>
        </w:tc>
        <w:tc>
          <w:tcPr>
            <w:tcW w:w="3791" w:type="pct"/>
            <w:vAlign w:val="center"/>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Благоустройство пешеходной дорожки/лестничного марша от ул. Гористая к п</w:t>
            </w:r>
            <w:r w:rsidRPr="00813C75">
              <w:rPr>
                <w:rFonts w:ascii="Times New Roman" w:hAnsi="Times New Roman" w:cs="Times New Roman"/>
              </w:rPr>
              <w:t>е</w:t>
            </w:r>
            <w:r w:rsidRPr="00813C75">
              <w:rPr>
                <w:rFonts w:ascii="Times New Roman" w:hAnsi="Times New Roman" w:cs="Times New Roman"/>
              </w:rPr>
              <w:t>шеходному мосту через р. Вязьма (возле ТЦ «ВЕГА»)</w:t>
            </w:r>
          </w:p>
        </w:tc>
        <w:tc>
          <w:tcPr>
            <w:tcW w:w="881" w:type="pct"/>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2019 – 1 этап</w:t>
            </w:r>
          </w:p>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2021 – 2 этап</w:t>
            </w:r>
          </w:p>
        </w:tc>
      </w:tr>
      <w:tr w:rsidR="009662A8" w:rsidRPr="00813C75" w:rsidTr="00DD48E7">
        <w:trPr>
          <w:trHeight w:val="352"/>
        </w:trPr>
        <w:tc>
          <w:tcPr>
            <w:tcW w:w="328" w:type="pct"/>
            <w:vAlign w:val="center"/>
          </w:tcPr>
          <w:p w:rsidR="009662A8" w:rsidRPr="00813C75" w:rsidRDefault="009662A8" w:rsidP="00DD48E7">
            <w:pPr>
              <w:spacing w:after="0" w:line="240" w:lineRule="auto"/>
              <w:jc w:val="center"/>
              <w:rPr>
                <w:rFonts w:ascii="Times New Roman" w:hAnsi="Times New Roman" w:cs="Times New Roman"/>
              </w:rPr>
            </w:pPr>
            <w:r w:rsidRPr="00813C75">
              <w:rPr>
                <w:rFonts w:ascii="Times New Roman" w:hAnsi="Times New Roman" w:cs="Times New Roman"/>
              </w:rPr>
              <w:t>23</w:t>
            </w:r>
          </w:p>
        </w:tc>
        <w:tc>
          <w:tcPr>
            <w:tcW w:w="3791" w:type="pct"/>
            <w:vAlign w:val="center"/>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 xml:space="preserve">Благоустройство пешеходной дорожки по ул. Индустриальная (реконструкция </w:t>
            </w:r>
            <w:r w:rsidRPr="00813C75">
              <w:rPr>
                <w:rFonts w:ascii="Times New Roman" w:hAnsi="Times New Roman" w:cs="Times New Roman"/>
              </w:rPr>
              <w:lastRenderedPageBreak/>
              <w:t>пешеходной дорожки по ул. Индустриальная, восстановление пешеходной д</w:t>
            </w:r>
            <w:r w:rsidRPr="00813C75">
              <w:rPr>
                <w:rFonts w:ascii="Times New Roman" w:hAnsi="Times New Roman" w:cs="Times New Roman"/>
              </w:rPr>
              <w:t>о</w:t>
            </w:r>
            <w:r w:rsidRPr="00813C75">
              <w:rPr>
                <w:rFonts w:ascii="Times New Roman" w:hAnsi="Times New Roman" w:cs="Times New Roman"/>
              </w:rPr>
              <w:t>рожки от почтового отделения №7 до ул. Щорса, строительство пешеходной д</w:t>
            </w:r>
            <w:r w:rsidRPr="00813C75">
              <w:rPr>
                <w:rFonts w:ascii="Times New Roman" w:hAnsi="Times New Roman" w:cs="Times New Roman"/>
              </w:rPr>
              <w:t>о</w:t>
            </w:r>
            <w:r w:rsidRPr="00813C75">
              <w:rPr>
                <w:rFonts w:ascii="Times New Roman" w:hAnsi="Times New Roman" w:cs="Times New Roman"/>
              </w:rPr>
              <w:t>рожки от ул. Щорса до дома №9 по ул. Индустриальная, благоустройство ул. Индустриальной)</w:t>
            </w:r>
          </w:p>
        </w:tc>
        <w:tc>
          <w:tcPr>
            <w:tcW w:w="881" w:type="pct"/>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lastRenderedPageBreak/>
              <w:t>2021**</w:t>
            </w:r>
          </w:p>
        </w:tc>
      </w:tr>
      <w:tr w:rsidR="009662A8" w:rsidRPr="00813C75" w:rsidTr="00DD48E7">
        <w:trPr>
          <w:trHeight w:val="352"/>
        </w:trPr>
        <w:tc>
          <w:tcPr>
            <w:tcW w:w="328" w:type="pct"/>
            <w:vAlign w:val="center"/>
          </w:tcPr>
          <w:p w:rsidR="009662A8" w:rsidRPr="00813C75" w:rsidRDefault="009662A8" w:rsidP="00DD48E7">
            <w:pPr>
              <w:spacing w:after="0" w:line="240" w:lineRule="auto"/>
              <w:jc w:val="center"/>
              <w:rPr>
                <w:rFonts w:ascii="Times New Roman" w:hAnsi="Times New Roman" w:cs="Times New Roman"/>
              </w:rPr>
            </w:pPr>
            <w:r w:rsidRPr="00813C75">
              <w:rPr>
                <w:rFonts w:ascii="Times New Roman" w:hAnsi="Times New Roman" w:cs="Times New Roman"/>
              </w:rPr>
              <w:lastRenderedPageBreak/>
              <w:t>24</w:t>
            </w:r>
          </w:p>
        </w:tc>
        <w:tc>
          <w:tcPr>
            <w:tcW w:w="3791" w:type="pct"/>
            <w:vAlign w:val="center"/>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Тротуар по улице Красноармейский проезд от ул. Шестагинская до ул. Спорти</w:t>
            </w:r>
            <w:r w:rsidRPr="00813C75">
              <w:rPr>
                <w:rFonts w:ascii="Times New Roman" w:hAnsi="Times New Roman" w:cs="Times New Roman"/>
              </w:rPr>
              <w:t>в</w:t>
            </w:r>
            <w:r w:rsidRPr="00813C75">
              <w:rPr>
                <w:rFonts w:ascii="Times New Roman" w:hAnsi="Times New Roman" w:cs="Times New Roman"/>
              </w:rPr>
              <w:t>ная</w:t>
            </w:r>
          </w:p>
        </w:tc>
        <w:tc>
          <w:tcPr>
            <w:tcW w:w="881" w:type="pct"/>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2021**</w:t>
            </w:r>
          </w:p>
        </w:tc>
      </w:tr>
      <w:tr w:rsidR="009662A8" w:rsidRPr="00813C75" w:rsidTr="00DD48E7">
        <w:trPr>
          <w:trHeight w:val="352"/>
        </w:trPr>
        <w:tc>
          <w:tcPr>
            <w:tcW w:w="328" w:type="pct"/>
            <w:vAlign w:val="center"/>
          </w:tcPr>
          <w:p w:rsidR="009662A8" w:rsidRPr="00813C75" w:rsidRDefault="009662A8" w:rsidP="00DD48E7">
            <w:pPr>
              <w:spacing w:after="0" w:line="240" w:lineRule="auto"/>
              <w:jc w:val="center"/>
              <w:rPr>
                <w:rFonts w:ascii="Times New Roman" w:hAnsi="Times New Roman" w:cs="Times New Roman"/>
              </w:rPr>
            </w:pPr>
            <w:r w:rsidRPr="00813C75">
              <w:rPr>
                <w:rFonts w:ascii="Times New Roman" w:hAnsi="Times New Roman" w:cs="Times New Roman"/>
              </w:rPr>
              <w:t>25</w:t>
            </w:r>
          </w:p>
        </w:tc>
        <w:tc>
          <w:tcPr>
            <w:tcW w:w="3791" w:type="pct"/>
            <w:vAlign w:val="center"/>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 xml:space="preserve">«Красные сосенки – территория осознанности и добрососедства» </w:t>
            </w:r>
          </w:p>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(Проект победитель Всероссийского конкурса лучших проектов создания ко</w:t>
            </w:r>
            <w:r w:rsidRPr="00813C75">
              <w:rPr>
                <w:rFonts w:ascii="Times New Roman" w:hAnsi="Times New Roman" w:cs="Times New Roman"/>
              </w:rPr>
              <w:t>м</w:t>
            </w:r>
            <w:r w:rsidRPr="00813C75">
              <w:rPr>
                <w:rFonts w:ascii="Times New Roman" w:hAnsi="Times New Roman" w:cs="Times New Roman"/>
              </w:rPr>
              <w:t>фортной городской среды в малых городах и исторических поселениях в 2021 году)</w:t>
            </w:r>
          </w:p>
        </w:tc>
        <w:tc>
          <w:tcPr>
            <w:tcW w:w="881" w:type="pct"/>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2022 – 1 этап</w:t>
            </w:r>
          </w:p>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2023 – 2 этап</w:t>
            </w:r>
          </w:p>
        </w:tc>
      </w:tr>
    </w:tbl>
    <w:p w:rsidR="009662A8" w:rsidRPr="00813C75" w:rsidRDefault="009662A8" w:rsidP="009662A8">
      <w:pPr>
        <w:spacing w:after="0" w:line="240" w:lineRule="auto"/>
        <w:jc w:val="center"/>
        <w:rPr>
          <w:rFonts w:ascii="Times New Roman" w:hAnsi="Times New Roman" w:cs="Times New Roman"/>
        </w:rPr>
      </w:pPr>
    </w:p>
    <w:p w:rsidR="009662A8" w:rsidRPr="00813C75" w:rsidRDefault="009662A8" w:rsidP="009662A8">
      <w:pPr>
        <w:spacing w:after="0" w:line="240" w:lineRule="auto"/>
        <w:ind w:firstLine="708"/>
        <w:rPr>
          <w:rFonts w:ascii="Times New Roman" w:hAnsi="Times New Roman" w:cs="Times New Roman"/>
        </w:rPr>
      </w:pPr>
      <w:r w:rsidRPr="00813C75">
        <w:rPr>
          <w:rFonts w:ascii="Times New Roman" w:hAnsi="Times New Roman" w:cs="Times New Roman"/>
        </w:rPr>
        <w:t>* Формируется после проведения голосования по отбору общественных территорий, подлежащих благоустройству, в электронной форме в информационно-телекоммуникационной сети «Интернет».</w:t>
      </w:r>
    </w:p>
    <w:p w:rsidR="009662A8" w:rsidRPr="00813C75" w:rsidRDefault="009662A8" w:rsidP="009662A8">
      <w:pPr>
        <w:spacing w:after="0" w:line="240" w:lineRule="auto"/>
        <w:ind w:firstLine="708"/>
        <w:rPr>
          <w:rFonts w:ascii="Times New Roman" w:hAnsi="Times New Roman" w:cs="Times New Roman"/>
        </w:rPr>
      </w:pPr>
      <w:r w:rsidRPr="00813C75">
        <w:rPr>
          <w:rFonts w:ascii="Times New Roman" w:hAnsi="Times New Roman" w:cs="Times New Roman"/>
        </w:rPr>
        <w:t>При условии доведения Правительством Ивановской области субсидий в полном объеме из облас</w:t>
      </w:r>
      <w:r w:rsidRPr="00813C75">
        <w:rPr>
          <w:rFonts w:ascii="Times New Roman" w:hAnsi="Times New Roman" w:cs="Times New Roman"/>
        </w:rPr>
        <w:t>т</w:t>
      </w:r>
      <w:r w:rsidRPr="00813C75">
        <w:rPr>
          <w:rFonts w:ascii="Times New Roman" w:hAnsi="Times New Roman" w:cs="Times New Roman"/>
        </w:rPr>
        <w:t>ного бюджета бюджетам муниципальных образований Ивановской области на организацию благоустройс</w:t>
      </w:r>
      <w:r w:rsidRPr="00813C75">
        <w:rPr>
          <w:rFonts w:ascii="Times New Roman" w:hAnsi="Times New Roman" w:cs="Times New Roman"/>
        </w:rPr>
        <w:t>т</w:t>
      </w:r>
      <w:r w:rsidRPr="00813C75">
        <w:rPr>
          <w:rFonts w:ascii="Times New Roman" w:hAnsi="Times New Roman" w:cs="Times New Roman"/>
        </w:rPr>
        <w:t>ва территорий, формирования бюджета города Тейково на соответствующие годы.</w:t>
      </w:r>
    </w:p>
    <w:p w:rsidR="009662A8" w:rsidRPr="00813C75" w:rsidRDefault="009662A8" w:rsidP="009662A8">
      <w:pPr>
        <w:spacing w:after="0" w:line="240" w:lineRule="auto"/>
        <w:ind w:firstLine="708"/>
        <w:rPr>
          <w:rFonts w:ascii="Times New Roman" w:hAnsi="Times New Roman" w:cs="Times New Roman"/>
        </w:rPr>
      </w:pPr>
      <w:r w:rsidRPr="00813C75">
        <w:rPr>
          <w:rFonts w:ascii="Times New Roman" w:hAnsi="Times New Roman" w:cs="Times New Roman"/>
        </w:rPr>
        <w:t>** Общественные территории благоустроены в рамках реализации подпрограммы «Ремонт, кап</w:t>
      </w:r>
      <w:r w:rsidRPr="00813C75">
        <w:rPr>
          <w:rFonts w:ascii="Times New Roman" w:hAnsi="Times New Roman" w:cs="Times New Roman"/>
        </w:rPr>
        <w:t>и</w:t>
      </w:r>
      <w:r w:rsidRPr="00813C75">
        <w:rPr>
          <w:rFonts w:ascii="Times New Roman" w:hAnsi="Times New Roman" w:cs="Times New Roman"/>
        </w:rPr>
        <w:t>тальный ремонт и содержание автомобильных дорог общего пользования местного значения» в 2021 году при выполнении мероприятий «Ремонт автомобильной дороги по ул. Индустриальная в г.Тейково», «Р</w:t>
      </w:r>
      <w:r w:rsidRPr="00813C75">
        <w:rPr>
          <w:rFonts w:ascii="Times New Roman" w:hAnsi="Times New Roman" w:cs="Times New Roman"/>
        </w:rPr>
        <w:t>е</w:t>
      </w:r>
      <w:r w:rsidRPr="00813C75">
        <w:rPr>
          <w:rFonts w:ascii="Times New Roman" w:hAnsi="Times New Roman" w:cs="Times New Roman"/>
        </w:rPr>
        <w:t>монт автомобильной дороги по Красноармейскому проезду в г.Тейково».</w:t>
      </w:r>
    </w:p>
    <w:p w:rsidR="009662A8" w:rsidRPr="00813C75" w:rsidRDefault="009662A8" w:rsidP="009662A8">
      <w:pPr>
        <w:spacing w:after="0" w:line="240" w:lineRule="auto"/>
        <w:ind w:firstLine="708"/>
        <w:jc w:val="both"/>
        <w:rPr>
          <w:rFonts w:ascii="Times New Roman" w:hAnsi="Times New Roman" w:cs="Times New Roman"/>
        </w:rPr>
      </w:pPr>
      <w:r w:rsidRPr="00813C75">
        <w:rPr>
          <w:rFonts w:ascii="Times New Roman" w:hAnsi="Times New Roman" w:cs="Times New Roman"/>
        </w:rPr>
        <w:t>*** Общественные территории благоустроены в рамках реализации подпрограммы «Ремонт, кап</w:t>
      </w:r>
      <w:r w:rsidRPr="00813C75">
        <w:rPr>
          <w:rFonts w:ascii="Times New Roman" w:hAnsi="Times New Roman" w:cs="Times New Roman"/>
        </w:rPr>
        <w:t>и</w:t>
      </w:r>
      <w:r w:rsidRPr="00813C75">
        <w:rPr>
          <w:rFonts w:ascii="Times New Roman" w:hAnsi="Times New Roman" w:cs="Times New Roman"/>
        </w:rPr>
        <w:t>тальный ремонт и содержание автомобильных дорог общего пользования местного значения» в 2022 году при выполнении мероприятий «Ремонт автомобильной дороги на ул. Щорса в г.о. Тейково», «Ремонт тр</w:t>
      </w:r>
      <w:r w:rsidRPr="00813C75">
        <w:rPr>
          <w:rFonts w:ascii="Times New Roman" w:hAnsi="Times New Roman" w:cs="Times New Roman"/>
        </w:rPr>
        <w:t>о</w:t>
      </w:r>
      <w:r w:rsidRPr="00813C75">
        <w:rPr>
          <w:rFonts w:ascii="Times New Roman" w:hAnsi="Times New Roman" w:cs="Times New Roman"/>
        </w:rPr>
        <w:t>туара на участке автомобильной дороги по ул. 8 Марта в г.о. Тейково».</w:t>
      </w:r>
    </w:p>
    <w:p w:rsidR="009662A8" w:rsidRPr="00813C75" w:rsidRDefault="009662A8" w:rsidP="009662A8">
      <w:pPr>
        <w:spacing w:after="0" w:line="240" w:lineRule="auto"/>
        <w:rPr>
          <w:rFonts w:ascii="Times New Roman" w:hAnsi="Times New Roman" w:cs="Times New Roman"/>
        </w:rPr>
      </w:pPr>
      <w:r w:rsidRPr="00813C75">
        <w:rPr>
          <w:rFonts w:ascii="Times New Roman" w:hAnsi="Times New Roman" w:cs="Times New Roman"/>
        </w:rPr>
        <w:br w:type="page"/>
      </w:r>
    </w:p>
    <w:p w:rsidR="009662A8" w:rsidRPr="00813C75" w:rsidRDefault="009662A8" w:rsidP="009662A8">
      <w:pPr>
        <w:spacing w:after="0" w:line="240" w:lineRule="auto"/>
        <w:jc w:val="right"/>
        <w:rPr>
          <w:rFonts w:ascii="Times New Roman" w:hAnsi="Times New Roman" w:cs="Times New Roman"/>
        </w:rPr>
        <w:sectPr w:rsidR="009662A8" w:rsidRPr="00813C75" w:rsidSect="00471B36">
          <w:pgSz w:w="11906" w:h="16838"/>
          <w:pgMar w:top="1134" w:right="567" w:bottom="1134" w:left="1134" w:header="709" w:footer="709" w:gutter="0"/>
          <w:cols w:space="720"/>
        </w:sectPr>
      </w:pPr>
    </w:p>
    <w:p w:rsidR="009662A8" w:rsidRPr="00813C75" w:rsidRDefault="009662A8" w:rsidP="009662A8">
      <w:pPr>
        <w:spacing w:after="0" w:line="240" w:lineRule="auto"/>
        <w:jc w:val="right"/>
        <w:rPr>
          <w:rFonts w:ascii="Times New Roman" w:hAnsi="Times New Roman" w:cs="Times New Roman"/>
        </w:rPr>
      </w:pPr>
      <w:r w:rsidRPr="00813C75">
        <w:rPr>
          <w:rFonts w:ascii="Times New Roman" w:hAnsi="Times New Roman" w:cs="Times New Roman"/>
        </w:rPr>
        <w:lastRenderedPageBreak/>
        <w:t>Приложение № 18</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к постановлению администрации</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 xml:space="preserve"> городского округа Тейково</w:t>
      </w:r>
    </w:p>
    <w:p w:rsidR="009662A8" w:rsidRPr="00813C75" w:rsidRDefault="009662A8" w:rsidP="009662A8">
      <w:pPr>
        <w:spacing w:after="0" w:line="240" w:lineRule="auto"/>
        <w:ind w:right="-1"/>
        <w:jc w:val="right"/>
        <w:rPr>
          <w:rFonts w:ascii="Times New Roman" w:hAnsi="Times New Roman" w:cs="Times New Roman"/>
        </w:rPr>
      </w:pPr>
      <w:r w:rsidRPr="00813C75">
        <w:rPr>
          <w:rFonts w:ascii="Times New Roman" w:hAnsi="Times New Roman" w:cs="Times New Roman"/>
        </w:rPr>
        <w:t>Ивановской области</w:t>
      </w:r>
    </w:p>
    <w:p w:rsidR="009662A8" w:rsidRPr="00813C75" w:rsidRDefault="009662A8" w:rsidP="009662A8">
      <w:pPr>
        <w:spacing w:after="0" w:line="240" w:lineRule="auto"/>
        <w:ind w:right="-1"/>
        <w:jc w:val="center"/>
        <w:rPr>
          <w:rFonts w:ascii="Times New Roman" w:hAnsi="Times New Roman" w:cs="Times New Roman"/>
        </w:rPr>
      </w:pPr>
      <w:r w:rsidRPr="00813C75">
        <w:rPr>
          <w:rFonts w:ascii="Times New Roman" w:hAnsi="Times New Roman" w:cs="Times New Roman"/>
        </w:rPr>
        <w:t xml:space="preserve">             от 21.04.2023       №273</w:t>
      </w:r>
    </w:p>
    <w:p w:rsidR="009662A8" w:rsidRPr="00813C75" w:rsidRDefault="009662A8" w:rsidP="009662A8">
      <w:pPr>
        <w:spacing w:after="0" w:line="240" w:lineRule="auto"/>
        <w:jc w:val="right"/>
        <w:rPr>
          <w:rFonts w:ascii="Times New Roman" w:hAnsi="Times New Roman" w:cs="Times New Roman"/>
        </w:rPr>
      </w:pPr>
    </w:p>
    <w:p w:rsidR="009662A8" w:rsidRPr="00813C75" w:rsidRDefault="009662A8" w:rsidP="009662A8">
      <w:pPr>
        <w:spacing w:after="0" w:line="240" w:lineRule="auto"/>
        <w:jc w:val="right"/>
        <w:rPr>
          <w:rFonts w:ascii="Times New Roman" w:hAnsi="Times New Roman" w:cs="Times New Roman"/>
        </w:rPr>
      </w:pPr>
      <w:r w:rsidRPr="00813C75">
        <w:rPr>
          <w:rFonts w:ascii="Times New Roman" w:hAnsi="Times New Roman" w:cs="Times New Roman"/>
        </w:rPr>
        <w:t>Таблица 5.</w:t>
      </w:r>
    </w:p>
    <w:p w:rsidR="009662A8" w:rsidRPr="00813C75" w:rsidRDefault="009662A8" w:rsidP="009662A8">
      <w:pPr>
        <w:spacing w:after="0" w:line="240" w:lineRule="auto"/>
        <w:ind w:firstLine="708"/>
        <w:jc w:val="center"/>
        <w:rPr>
          <w:rFonts w:ascii="Times New Roman" w:hAnsi="Times New Roman" w:cs="Times New Roman"/>
        </w:rPr>
      </w:pPr>
      <w:r w:rsidRPr="00813C75">
        <w:rPr>
          <w:rFonts w:ascii="Times New Roman" w:hAnsi="Times New Roman" w:cs="Times New Roman"/>
        </w:rPr>
        <w:t>Реализация проектов победителей Всероссийского конкурса лучших проектов создания комфортной городской среды в малых городах и исторических поселениях</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4316"/>
        <w:gridCol w:w="2977"/>
        <w:gridCol w:w="2551"/>
      </w:tblGrid>
      <w:tr w:rsidR="009662A8" w:rsidRPr="00813C75" w:rsidTr="00DD48E7">
        <w:tc>
          <w:tcPr>
            <w:tcW w:w="566" w:type="dxa"/>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 п/п</w:t>
            </w:r>
          </w:p>
        </w:tc>
        <w:tc>
          <w:tcPr>
            <w:tcW w:w="4316" w:type="dxa"/>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Наименование территории</w:t>
            </w:r>
          </w:p>
        </w:tc>
        <w:tc>
          <w:tcPr>
            <w:tcW w:w="2977" w:type="dxa"/>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Месторасположение</w:t>
            </w:r>
          </w:p>
        </w:tc>
        <w:tc>
          <w:tcPr>
            <w:tcW w:w="2551" w:type="dxa"/>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Срок выполнения мер</w:t>
            </w:r>
            <w:r w:rsidRPr="00813C75">
              <w:rPr>
                <w:rFonts w:ascii="Times New Roman" w:hAnsi="Times New Roman" w:cs="Times New Roman"/>
              </w:rPr>
              <w:t>о</w:t>
            </w:r>
            <w:r w:rsidRPr="00813C75">
              <w:rPr>
                <w:rFonts w:ascii="Times New Roman" w:hAnsi="Times New Roman" w:cs="Times New Roman"/>
              </w:rPr>
              <w:t>приятия</w:t>
            </w:r>
          </w:p>
        </w:tc>
      </w:tr>
      <w:tr w:rsidR="009662A8" w:rsidRPr="00813C75" w:rsidTr="00DD48E7">
        <w:tc>
          <w:tcPr>
            <w:tcW w:w="566" w:type="dxa"/>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1</w:t>
            </w:r>
          </w:p>
        </w:tc>
        <w:tc>
          <w:tcPr>
            <w:tcW w:w="4316" w:type="dxa"/>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«Красные сосенки – территория осознанн</w:t>
            </w:r>
            <w:r w:rsidRPr="00813C75">
              <w:rPr>
                <w:rFonts w:ascii="Times New Roman" w:hAnsi="Times New Roman" w:cs="Times New Roman"/>
              </w:rPr>
              <w:t>о</w:t>
            </w:r>
            <w:r w:rsidRPr="00813C75">
              <w:rPr>
                <w:rFonts w:ascii="Times New Roman" w:hAnsi="Times New Roman" w:cs="Times New Roman"/>
              </w:rPr>
              <w:t xml:space="preserve">сти и добрососедства» </w:t>
            </w:r>
          </w:p>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(Проект победитель Всероссийского ко</w:t>
            </w:r>
            <w:r w:rsidRPr="00813C75">
              <w:rPr>
                <w:rFonts w:ascii="Times New Roman" w:hAnsi="Times New Roman" w:cs="Times New Roman"/>
              </w:rPr>
              <w:t>н</w:t>
            </w:r>
            <w:r w:rsidRPr="00813C75">
              <w:rPr>
                <w:rFonts w:ascii="Times New Roman" w:hAnsi="Times New Roman" w:cs="Times New Roman"/>
              </w:rPr>
              <w:t>курса лучших проектов создания комфор</w:t>
            </w:r>
            <w:r w:rsidRPr="00813C75">
              <w:rPr>
                <w:rFonts w:ascii="Times New Roman" w:hAnsi="Times New Roman" w:cs="Times New Roman"/>
              </w:rPr>
              <w:t>т</w:t>
            </w:r>
            <w:r w:rsidRPr="00813C75">
              <w:rPr>
                <w:rFonts w:ascii="Times New Roman" w:hAnsi="Times New Roman" w:cs="Times New Roman"/>
              </w:rPr>
              <w:t>ной городской среды в малых городах и и</w:t>
            </w:r>
            <w:r w:rsidRPr="00813C75">
              <w:rPr>
                <w:rFonts w:ascii="Times New Roman" w:hAnsi="Times New Roman" w:cs="Times New Roman"/>
              </w:rPr>
              <w:t>с</w:t>
            </w:r>
            <w:r w:rsidRPr="00813C75">
              <w:rPr>
                <w:rFonts w:ascii="Times New Roman" w:hAnsi="Times New Roman" w:cs="Times New Roman"/>
              </w:rPr>
              <w:t>торических поселениях в 2021 году)</w:t>
            </w:r>
          </w:p>
        </w:tc>
        <w:tc>
          <w:tcPr>
            <w:tcW w:w="2977" w:type="dxa"/>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г. Тейково, южнее ул. Нов</w:t>
            </w:r>
            <w:r w:rsidRPr="00813C75">
              <w:rPr>
                <w:rFonts w:ascii="Times New Roman" w:hAnsi="Times New Roman" w:cs="Times New Roman"/>
              </w:rPr>
              <w:t>о</w:t>
            </w:r>
            <w:r w:rsidRPr="00813C75">
              <w:rPr>
                <w:rFonts w:ascii="Times New Roman" w:hAnsi="Times New Roman" w:cs="Times New Roman"/>
              </w:rPr>
              <w:t>женова, д. 5, 7</w:t>
            </w:r>
          </w:p>
          <w:p w:rsidR="009662A8" w:rsidRPr="00813C75" w:rsidRDefault="009662A8" w:rsidP="00DD48E7">
            <w:pPr>
              <w:spacing w:after="0" w:line="240" w:lineRule="auto"/>
              <w:rPr>
                <w:rFonts w:ascii="Times New Roman" w:hAnsi="Times New Roman" w:cs="Times New Roman"/>
              </w:rPr>
            </w:pPr>
          </w:p>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Южнее Соснового Бора</w:t>
            </w:r>
          </w:p>
          <w:p w:rsidR="009662A8" w:rsidRPr="00813C75" w:rsidRDefault="009662A8" w:rsidP="00DD48E7">
            <w:pPr>
              <w:spacing w:after="0" w:line="240" w:lineRule="auto"/>
              <w:rPr>
                <w:rFonts w:ascii="Times New Roman" w:hAnsi="Times New Roman" w:cs="Times New Roman"/>
              </w:rPr>
            </w:pPr>
          </w:p>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Придомовые сады, распол</w:t>
            </w:r>
            <w:r w:rsidRPr="00813C75">
              <w:rPr>
                <w:rFonts w:ascii="Times New Roman" w:hAnsi="Times New Roman" w:cs="Times New Roman"/>
              </w:rPr>
              <w:t>о</w:t>
            </w:r>
            <w:r w:rsidRPr="00813C75">
              <w:rPr>
                <w:rFonts w:ascii="Times New Roman" w:hAnsi="Times New Roman" w:cs="Times New Roman"/>
              </w:rPr>
              <w:t>женные по адресам: г. Тейк</w:t>
            </w:r>
            <w:r w:rsidRPr="00813C75">
              <w:rPr>
                <w:rFonts w:ascii="Times New Roman" w:hAnsi="Times New Roman" w:cs="Times New Roman"/>
              </w:rPr>
              <w:t>о</w:t>
            </w:r>
            <w:r w:rsidRPr="00813C75">
              <w:rPr>
                <w:rFonts w:ascii="Times New Roman" w:hAnsi="Times New Roman" w:cs="Times New Roman"/>
              </w:rPr>
              <w:t>во, ул. Неделина, вблизи д.1;</w:t>
            </w:r>
          </w:p>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г. Тейково, ул. 70 лет Октя</w:t>
            </w:r>
            <w:r w:rsidRPr="00813C75">
              <w:rPr>
                <w:rFonts w:ascii="Times New Roman" w:hAnsi="Times New Roman" w:cs="Times New Roman"/>
              </w:rPr>
              <w:t>б</w:t>
            </w:r>
            <w:r w:rsidRPr="00813C75">
              <w:rPr>
                <w:rFonts w:ascii="Times New Roman" w:hAnsi="Times New Roman" w:cs="Times New Roman"/>
              </w:rPr>
              <w:t>ря, вблизи д.2;</w:t>
            </w:r>
          </w:p>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г. Тейково, ул. Советской Армии у д.1;</w:t>
            </w:r>
          </w:p>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г. Тейково, ул. Молодежная, между домами 1 и3;</w:t>
            </w:r>
          </w:p>
          <w:p w:rsidR="009662A8" w:rsidRPr="00813C75" w:rsidRDefault="009662A8" w:rsidP="00DD48E7">
            <w:pPr>
              <w:spacing w:after="0" w:line="240" w:lineRule="auto"/>
              <w:rPr>
                <w:rFonts w:ascii="Times New Roman" w:hAnsi="Times New Roman" w:cs="Times New Roman"/>
                <w:color w:val="FF0000"/>
              </w:rPr>
            </w:pPr>
            <w:r w:rsidRPr="00813C75">
              <w:rPr>
                <w:rFonts w:ascii="Times New Roman" w:hAnsi="Times New Roman" w:cs="Times New Roman"/>
              </w:rPr>
              <w:t>г. Тейково, ул. Молодежная, у д.13</w:t>
            </w:r>
          </w:p>
        </w:tc>
        <w:tc>
          <w:tcPr>
            <w:tcW w:w="2551" w:type="dxa"/>
            <w:shd w:val="clear" w:color="auto" w:fill="auto"/>
          </w:tcPr>
          <w:p w:rsidR="009662A8" w:rsidRPr="00813C75" w:rsidRDefault="009662A8" w:rsidP="00DD48E7">
            <w:pPr>
              <w:spacing w:after="0" w:line="240" w:lineRule="auto"/>
              <w:rPr>
                <w:rFonts w:ascii="Times New Roman" w:hAnsi="Times New Roman" w:cs="Times New Roman"/>
              </w:rPr>
            </w:pPr>
            <w:r w:rsidRPr="00813C75">
              <w:rPr>
                <w:rFonts w:ascii="Times New Roman" w:hAnsi="Times New Roman" w:cs="Times New Roman"/>
              </w:rPr>
              <w:t>2023 год</w:t>
            </w:r>
          </w:p>
        </w:tc>
      </w:tr>
    </w:tbl>
    <w:p w:rsidR="009662A8" w:rsidRPr="00813C75" w:rsidRDefault="009662A8" w:rsidP="009662A8">
      <w:pPr>
        <w:spacing w:after="0" w:line="240" w:lineRule="auto"/>
        <w:ind w:right="-1"/>
        <w:jc w:val="center"/>
        <w:rPr>
          <w:rFonts w:ascii="Times New Roman" w:hAnsi="Times New Roman" w:cs="Times New Roman"/>
        </w:rPr>
      </w:pPr>
    </w:p>
    <w:p w:rsidR="009662A8" w:rsidRPr="00813C75" w:rsidRDefault="009662A8" w:rsidP="00E348EC">
      <w:pPr>
        <w:autoSpaceDE w:val="0"/>
        <w:autoSpaceDN w:val="0"/>
        <w:adjustRightInd w:val="0"/>
        <w:spacing w:after="0" w:line="240" w:lineRule="auto"/>
        <w:jc w:val="both"/>
        <w:outlineLvl w:val="0"/>
        <w:rPr>
          <w:rFonts w:ascii="Times New Roman" w:hAnsi="Times New Roman" w:cs="Times New Roman"/>
        </w:rPr>
      </w:pPr>
    </w:p>
    <w:p w:rsidR="009662A8" w:rsidRDefault="009662A8" w:rsidP="00E348EC">
      <w:pPr>
        <w:autoSpaceDE w:val="0"/>
        <w:autoSpaceDN w:val="0"/>
        <w:adjustRightInd w:val="0"/>
        <w:spacing w:after="0" w:line="240" w:lineRule="auto"/>
        <w:jc w:val="both"/>
        <w:outlineLvl w:val="0"/>
        <w:rPr>
          <w:rFonts w:ascii="Times New Roman" w:hAnsi="Times New Roman" w:cs="Times New Roman"/>
          <w:sz w:val="20"/>
          <w:szCs w:val="20"/>
        </w:rPr>
      </w:pPr>
    </w:p>
    <w:p w:rsidR="000648F9" w:rsidRDefault="000648F9" w:rsidP="00E348EC">
      <w:pPr>
        <w:autoSpaceDE w:val="0"/>
        <w:autoSpaceDN w:val="0"/>
        <w:adjustRightInd w:val="0"/>
        <w:spacing w:after="0" w:line="240" w:lineRule="auto"/>
        <w:jc w:val="both"/>
        <w:outlineLvl w:val="0"/>
        <w:rPr>
          <w:rFonts w:ascii="Times New Roman" w:hAnsi="Times New Roman" w:cs="Times New Roman"/>
          <w:sz w:val="20"/>
          <w:szCs w:val="20"/>
        </w:rPr>
      </w:pPr>
    </w:p>
    <w:p w:rsidR="000648F9" w:rsidRDefault="000648F9" w:rsidP="00E348EC">
      <w:pPr>
        <w:autoSpaceDE w:val="0"/>
        <w:autoSpaceDN w:val="0"/>
        <w:adjustRightInd w:val="0"/>
        <w:spacing w:after="0" w:line="240" w:lineRule="auto"/>
        <w:jc w:val="both"/>
        <w:outlineLvl w:val="0"/>
        <w:rPr>
          <w:rFonts w:ascii="Times New Roman" w:hAnsi="Times New Roman" w:cs="Times New Roman"/>
          <w:sz w:val="20"/>
          <w:szCs w:val="20"/>
        </w:rPr>
      </w:pPr>
    </w:p>
    <w:p w:rsidR="000648F9" w:rsidRDefault="000648F9" w:rsidP="00E348EC">
      <w:pPr>
        <w:autoSpaceDE w:val="0"/>
        <w:autoSpaceDN w:val="0"/>
        <w:adjustRightInd w:val="0"/>
        <w:spacing w:after="0" w:line="240" w:lineRule="auto"/>
        <w:jc w:val="both"/>
        <w:outlineLvl w:val="0"/>
        <w:rPr>
          <w:rFonts w:ascii="Times New Roman" w:hAnsi="Times New Roman" w:cs="Times New Roman"/>
          <w:sz w:val="20"/>
          <w:szCs w:val="20"/>
        </w:rPr>
      </w:pPr>
    </w:p>
    <w:p w:rsidR="000648F9" w:rsidRDefault="000648F9" w:rsidP="00E348EC">
      <w:pPr>
        <w:autoSpaceDE w:val="0"/>
        <w:autoSpaceDN w:val="0"/>
        <w:adjustRightInd w:val="0"/>
        <w:spacing w:after="0" w:line="240" w:lineRule="auto"/>
        <w:jc w:val="both"/>
        <w:outlineLvl w:val="0"/>
        <w:rPr>
          <w:rFonts w:ascii="Times New Roman" w:hAnsi="Times New Roman" w:cs="Times New Roman"/>
          <w:sz w:val="20"/>
          <w:szCs w:val="20"/>
        </w:rPr>
      </w:pPr>
    </w:p>
    <w:p w:rsidR="000648F9" w:rsidRDefault="000648F9" w:rsidP="00E348EC">
      <w:pPr>
        <w:autoSpaceDE w:val="0"/>
        <w:autoSpaceDN w:val="0"/>
        <w:adjustRightInd w:val="0"/>
        <w:spacing w:after="0" w:line="240" w:lineRule="auto"/>
        <w:jc w:val="both"/>
        <w:outlineLvl w:val="0"/>
        <w:rPr>
          <w:rFonts w:ascii="Times New Roman" w:hAnsi="Times New Roman" w:cs="Times New Roman"/>
          <w:sz w:val="20"/>
          <w:szCs w:val="20"/>
        </w:rPr>
      </w:pPr>
    </w:p>
    <w:p w:rsidR="000648F9" w:rsidRDefault="000648F9" w:rsidP="00E348EC">
      <w:pPr>
        <w:autoSpaceDE w:val="0"/>
        <w:autoSpaceDN w:val="0"/>
        <w:adjustRightInd w:val="0"/>
        <w:spacing w:after="0" w:line="240" w:lineRule="auto"/>
        <w:jc w:val="both"/>
        <w:outlineLvl w:val="0"/>
        <w:rPr>
          <w:rFonts w:ascii="Times New Roman" w:hAnsi="Times New Roman" w:cs="Times New Roman"/>
          <w:sz w:val="20"/>
          <w:szCs w:val="20"/>
        </w:rPr>
      </w:pPr>
    </w:p>
    <w:p w:rsidR="000648F9" w:rsidRDefault="000648F9" w:rsidP="00E348EC">
      <w:pPr>
        <w:autoSpaceDE w:val="0"/>
        <w:autoSpaceDN w:val="0"/>
        <w:adjustRightInd w:val="0"/>
        <w:spacing w:after="0" w:line="240" w:lineRule="auto"/>
        <w:jc w:val="both"/>
        <w:outlineLvl w:val="0"/>
        <w:rPr>
          <w:rFonts w:ascii="Times New Roman" w:hAnsi="Times New Roman" w:cs="Times New Roman"/>
          <w:sz w:val="20"/>
          <w:szCs w:val="20"/>
        </w:rPr>
      </w:pPr>
    </w:p>
    <w:p w:rsidR="000648F9" w:rsidRDefault="000648F9" w:rsidP="00E348EC">
      <w:pPr>
        <w:autoSpaceDE w:val="0"/>
        <w:autoSpaceDN w:val="0"/>
        <w:adjustRightInd w:val="0"/>
        <w:spacing w:after="0" w:line="240" w:lineRule="auto"/>
        <w:jc w:val="both"/>
        <w:outlineLvl w:val="0"/>
        <w:rPr>
          <w:rFonts w:ascii="Times New Roman" w:hAnsi="Times New Roman" w:cs="Times New Roman"/>
          <w:sz w:val="20"/>
          <w:szCs w:val="20"/>
        </w:rPr>
      </w:pPr>
    </w:p>
    <w:p w:rsidR="000648F9" w:rsidRDefault="000648F9" w:rsidP="00E348EC">
      <w:pPr>
        <w:autoSpaceDE w:val="0"/>
        <w:autoSpaceDN w:val="0"/>
        <w:adjustRightInd w:val="0"/>
        <w:spacing w:after="0" w:line="240" w:lineRule="auto"/>
        <w:jc w:val="both"/>
        <w:outlineLvl w:val="0"/>
        <w:rPr>
          <w:rFonts w:ascii="Times New Roman" w:hAnsi="Times New Roman" w:cs="Times New Roman"/>
          <w:sz w:val="20"/>
          <w:szCs w:val="20"/>
        </w:rPr>
      </w:pPr>
    </w:p>
    <w:p w:rsidR="000648F9" w:rsidRDefault="000648F9" w:rsidP="00E348EC">
      <w:pPr>
        <w:autoSpaceDE w:val="0"/>
        <w:autoSpaceDN w:val="0"/>
        <w:adjustRightInd w:val="0"/>
        <w:spacing w:after="0" w:line="240" w:lineRule="auto"/>
        <w:jc w:val="both"/>
        <w:outlineLvl w:val="0"/>
        <w:rPr>
          <w:rFonts w:ascii="Times New Roman" w:hAnsi="Times New Roman" w:cs="Times New Roman"/>
          <w:sz w:val="20"/>
          <w:szCs w:val="20"/>
        </w:rPr>
      </w:pPr>
    </w:p>
    <w:p w:rsidR="000648F9" w:rsidRDefault="000648F9" w:rsidP="00E348EC">
      <w:pPr>
        <w:autoSpaceDE w:val="0"/>
        <w:autoSpaceDN w:val="0"/>
        <w:adjustRightInd w:val="0"/>
        <w:spacing w:after="0" w:line="240" w:lineRule="auto"/>
        <w:jc w:val="both"/>
        <w:outlineLvl w:val="0"/>
        <w:rPr>
          <w:rFonts w:ascii="Times New Roman" w:hAnsi="Times New Roman" w:cs="Times New Roman"/>
          <w:sz w:val="20"/>
          <w:szCs w:val="20"/>
        </w:rPr>
      </w:pPr>
    </w:p>
    <w:p w:rsidR="000648F9" w:rsidRDefault="000648F9" w:rsidP="00E348EC">
      <w:pPr>
        <w:autoSpaceDE w:val="0"/>
        <w:autoSpaceDN w:val="0"/>
        <w:adjustRightInd w:val="0"/>
        <w:spacing w:after="0" w:line="240" w:lineRule="auto"/>
        <w:jc w:val="both"/>
        <w:outlineLvl w:val="0"/>
        <w:rPr>
          <w:rFonts w:ascii="Times New Roman" w:hAnsi="Times New Roman" w:cs="Times New Roman"/>
          <w:sz w:val="20"/>
          <w:szCs w:val="20"/>
        </w:rPr>
      </w:pPr>
    </w:p>
    <w:p w:rsidR="000648F9" w:rsidRDefault="000648F9" w:rsidP="00E348EC">
      <w:pPr>
        <w:autoSpaceDE w:val="0"/>
        <w:autoSpaceDN w:val="0"/>
        <w:adjustRightInd w:val="0"/>
        <w:spacing w:after="0" w:line="240" w:lineRule="auto"/>
        <w:jc w:val="both"/>
        <w:outlineLvl w:val="0"/>
        <w:rPr>
          <w:rFonts w:ascii="Times New Roman" w:hAnsi="Times New Roman" w:cs="Times New Roman"/>
          <w:sz w:val="20"/>
          <w:szCs w:val="20"/>
        </w:rPr>
      </w:pPr>
    </w:p>
    <w:p w:rsidR="000648F9" w:rsidRDefault="000648F9" w:rsidP="00E348EC">
      <w:pPr>
        <w:autoSpaceDE w:val="0"/>
        <w:autoSpaceDN w:val="0"/>
        <w:adjustRightInd w:val="0"/>
        <w:spacing w:after="0" w:line="240" w:lineRule="auto"/>
        <w:jc w:val="both"/>
        <w:outlineLvl w:val="0"/>
        <w:rPr>
          <w:rFonts w:ascii="Times New Roman" w:hAnsi="Times New Roman" w:cs="Times New Roman"/>
          <w:sz w:val="20"/>
          <w:szCs w:val="20"/>
        </w:rPr>
      </w:pPr>
    </w:p>
    <w:p w:rsidR="000648F9" w:rsidRDefault="000648F9" w:rsidP="00E348EC">
      <w:pPr>
        <w:autoSpaceDE w:val="0"/>
        <w:autoSpaceDN w:val="0"/>
        <w:adjustRightInd w:val="0"/>
        <w:spacing w:after="0" w:line="240" w:lineRule="auto"/>
        <w:jc w:val="both"/>
        <w:outlineLvl w:val="0"/>
        <w:rPr>
          <w:rFonts w:ascii="Times New Roman" w:hAnsi="Times New Roman" w:cs="Times New Roman"/>
          <w:sz w:val="20"/>
          <w:szCs w:val="20"/>
        </w:rPr>
      </w:pPr>
    </w:p>
    <w:p w:rsidR="000648F9" w:rsidRDefault="000648F9" w:rsidP="00E348EC">
      <w:pPr>
        <w:autoSpaceDE w:val="0"/>
        <w:autoSpaceDN w:val="0"/>
        <w:adjustRightInd w:val="0"/>
        <w:spacing w:after="0" w:line="240" w:lineRule="auto"/>
        <w:jc w:val="both"/>
        <w:outlineLvl w:val="0"/>
        <w:rPr>
          <w:rFonts w:ascii="Times New Roman" w:hAnsi="Times New Roman" w:cs="Times New Roman"/>
          <w:sz w:val="20"/>
          <w:szCs w:val="20"/>
        </w:rPr>
      </w:pPr>
    </w:p>
    <w:p w:rsidR="000648F9" w:rsidRDefault="000648F9" w:rsidP="00E348EC">
      <w:pPr>
        <w:autoSpaceDE w:val="0"/>
        <w:autoSpaceDN w:val="0"/>
        <w:adjustRightInd w:val="0"/>
        <w:spacing w:after="0" w:line="240" w:lineRule="auto"/>
        <w:jc w:val="both"/>
        <w:outlineLvl w:val="0"/>
        <w:rPr>
          <w:rFonts w:ascii="Times New Roman" w:hAnsi="Times New Roman" w:cs="Times New Roman"/>
          <w:sz w:val="20"/>
          <w:szCs w:val="20"/>
        </w:rPr>
      </w:pPr>
    </w:p>
    <w:p w:rsidR="000648F9" w:rsidRDefault="000648F9" w:rsidP="00E348EC">
      <w:pPr>
        <w:autoSpaceDE w:val="0"/>
        <w:autoSpaceDN w:val="0"/>
        <w:adjustRightInd w:val="0"/>
        <w:spacing w:after="0" w:line="240" w:lineRule="auto"/>
        <w:jc w:val="both"/>
        <w:outlineLvl w:val="0"/>
        <w:rPr>
          <w:rFonts w:ascii="Times New Roman" w:hAnsi="Times New Roman" w:cs="Times New Roman"/>
          <w:sz w:val="20"/>
          <w:szCs w:val="20"/>
        </w:rPr>
      </w:pPr>
    </w:p>
    <w:p w:rsidR="000648F9" w:rsidRDefault="000648F9" w:rsidP="00E348EC">
      <w:pPr>
        <w:autoSpaceDE w:val="0"/>
        <w:autoSpaceDN w:val="0"/>
        <w:adjustRightInd w:val="0"/>
        <w:spacing w:after="0" w:line="240" w:lineRule="auto"/>
        <w:jc w:val="both"/>
        <w:outlineLvl w:val="0"/>
        <w:rPr>
          <w:rFonts w:ascii="Times New Roman" w:hAnsi="Times New Roman" w:cs="Times New Roman"/>
          <w:sz w:val="20"/>
          <w:szCs w:val="20"/>
        </w:rPr>
      </w:pPr>
    </w:p>
    <w:p w:rsidR="000648F9" w:rsidRDefault="000648F9" w:rsidP="00E348EC">
      <w:pPr>
        <w:autoSpaceDE w:val="0"/>
        <w:autoSpaceDN w:val="0"/>
        <w:adjustRightInd w:val="0"/>
        <w:spacing w:after="0" w:line="240" w:lineRule="auto"/>
        <w:jc w:val="both"/>
        <w:outlineLvl w:val="0"/>
        <w:rPr>
          <w:rFonts w:ascii="Times New Roman" w:hAnsi="Times New Roman" w:cs="Times New Roman"/>
          <w:sz w:val="20"/>
          <w:szCs w:val="20"/>
        </w:rPr>
      </w:pPr>
    </w:p>
    <w:p w:rsidR="000648F9" w:rsidRDefault="000648F9" w:rsidP="00E348EC">
      <w:pPr>
        <w:autoSpaceDE w:val="0"/>
        <w:autoSpaceDN w:val="0"/>
        <w:adjustRightInd w:val="0"/>
        <w:spacing w:after="0" w:line="240" w:lineRule="auto"/>
        <w:jc w:val="both"/>
        <w:outlineLvl w:val="0"/>
        <w:rPr>
          <w:rFonts w:ascii="Times New Roman" w:hAnsi="Times New Roman" w:cs="Times New Roman"/>
          <w:sz w:val="20"/>
          <w:szCs w:val="20"/>
        </w:rPr>
      </w:pPr>
    </w:p>
    <w:p w:rsidR="000648F9" w:rsidRDefault="000648F9" w:rsidP="00E348EC">
      <w:pPr>
        <w:autoSpaceDE w:val="0"/>
        <w:autoSpaceDN w:val="0"/>
        <w:adjustRightInd w:val="0"/>
        <w:spacing w:after="0" w:line="240" w:lineRule="auto"/>
        <w:jc w:val="both"/>
        <w:outlineLvl w:val="0"/>
        <w:rPr>
          <w:rFonts w:ascii="Times New Roman" w:hAnsi="Times New Roman" w:cs="Times New Roman"/>
          <w:sz w:val="20"/>
          <w:szCs w:val="20"/>
        </w:rPr>
      </w:pPr>
    </w:p>
    <w:p w:rsidR="000648F9" w:rsidRDefault="000648F9" w:rsidP="00E348EC">
      <w:pPr>
        <w:autoSpaceDE w:val="0"/>
        <w:autoSpaceDN w:val="0"/>
        <w:adjustRightInd w:val="0"/>
        <w:spacing w:after="0" w:line="240" w:lineRule="auto"/>
        <w:jc w:val="both"/>
        <w:outlineLvl w:val="0"/>
        <w:rPr>
          <w:rFonts w:ascii="Times New Roman" w:hAnsi="Times New Roman" w:cs="Times New Roman"/>
          <w:sz w:val="20"/>
          <w:szCs w:val="20"/>
        </w:rPr>
      </w:pPr>
    </w:p>
    <w:p w:rsidR="000648F9" w:rsidRDefault="000648F9" w:rsidP="00E348EC">
      <w:pPr>
        <w:autoSpaceDE w:val="0"/>
        <w:autoSpaceDN w:val="0"/>
        <w:adjustRightInd w:val="0"/>
        <w:spacing w:after="0" w:line="240" w:lineRule="auto"/>
        <w:jc w:val="both"/>
        <w:outlineLvl w:val="0"/>
        <w:rPr>
          <w:rFonts w:ascii="Times New Roman" w:hAnsi="Times New Roman" w:cs="Times New Roman"/>
          <w:sz w:val="20"/>
          <w:szCs w:val="20"/>
        </w:rPr>
      </w:pPr>
    </w:p>
    <w:p w:rsidR="000648F9" w:rsidRDefault="000648F9" w:rsidP="00E348EC">
      <w:pPr>
        <w:autoSpaceDE w:val="0"/>
        <w:autoSpaceDN w:val="0"/>
        <w:adjustRightInd w:val="0"/>
        <w:spacing w:after="0" w:line="240" w:lineRule="auto"/>
        <w:jc w:val="both"/>
        <w:outlineLvl w:val="0"/>
        <w:rPr>
          <w:rFonts w:ascii="Times New Roman" w:hAnsi="Times New Roman" w:cs="Times New Roman"/>
          <w:sz w:val="20"/>
          <w:szCs w:val="20"/>
        </w:rPr>
      </w:pPr>
    </w:p>
    <w:p w:rsidR="000648F9" w:rsidRDefault="000648F9" w:rsidP="00E348EC">
      <w:pPr>
        <w:autoSpaceDE w:val="0"/>
        <w:autoSpaceDN w:val="0"/>
        <w:adjustRightInd w:val="0"/>
        <w:spacing w:after="0" w:line="240" w:lineRule="auto"/>
        <w:jc w:val="both"/>
        <w:outlineLvl w:val="0"/>
        <w:rPr>
          <w:rFonts w:ascii="Times New Roman" w:hAnsi="Times New Roman" w:cs="Times New Roman"/>
          <w:sz w:val="20"/>
          <w:szCs w:val="20"/>
        </w:rPr>
      </w:pPr>
    </w:p>
    <w:p w:rsidR="000648F9" w:rsidRDefault="000648F9" w:rsidP="00E348EC">
      <w:pPr>
        <w:autoSpaceDE w:val="0"/>
        <w:autoSpaceDN w:val="0"/>
        <w:adjustRightInd w:val="0"/>
        <w:spacing w:after="0" w:line="240" w:lineRule="auto"/>
        <w:jc w:val="both"/>
        <w:outlineLvl w:val="0"/>
        <w:rPr>
          <w:rFonts w:ascii="Times New Roman" w:hAnsi="Times New Roman" w:cs="Times New Roman"/>
          <w:sz w:val="20"/>
          <w:szCs w:val="20"/>
        </w:rPr>
      </w:pPr>
    </w:p>
    <w:p w:rsidR="000648F9" w:rsidRPr="00E348EC" w:rsidRDefault="000648F9" w:rsidP="00E348EC">
      <w:pPr>
        <w:autoSpaceDE w:val="0"/>
        <w:autoSpaceDN w:val="0"/>
        <w:adjustRightInd w:val="0"/>
        <w:spacing w:after="0" w:line="240" w:lineRule="auto"/>
        <w:jc w:val="both"/>
        <w:outlineLvl w:val="0"/>
        <w:rPr>
          <w:rFonts w:ascii="Times New Roman" w:hAnsi="Times New Roman" w:cs="Times New Roman"/>
          <w:sz w:val="20"/>
          <w:szCs w:val="20"/>
        </w:rPr>
      </w:pPr>
    </w:p>
    <w:sectPr w:rsidR="000648F9" w:rsidRPr="00E348EC" w:rsidSect="008E3627">
      <w:pgSz w:w="11906" w:h="16838"/>
      <w:pgMar w:top="993"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A42" w:rsidRDefault="003C4A42" w:rsidP="00B924B7">
      <w:pPr>
        <w:spacing w:after="0" w:line="240" w:lineRule="auto"/>
      </w:pPr>
      <w:r>
        <w:separator/>
      </w:r>
    </w:p>
  </w:endnote>
  <w:endnote w:type="continuationSeparator" w:id="1">
    <w:p w:rsidR="003C4A42" w:rsidRDefault="003C4A42" w:rsidP="00B924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CordiaUPC">
    <w:altName w:val="Arial Unicode MS"/>
    <w:charset w:val="00"/>
    <w:family w:val="swiss"/>
    <w:pitch w:val="variable"/>
    <w:sig w:usb0="00000000"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Peterburg">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438819"/>
      <w:docPartObj>
        <w:docPartGallery w:val="Page Numbers (Bottom of Page)"/>
        <w:docPartUnique/>
      </w:docPartObj>
    </w:sdtPr>
    <w:sdtContent>
      <w:p w:rsidR="00B77BBA" w:rsidRDefault="006018F6">
        <w:pPr>
          <w:pStyle w:val="af1"/>
          <w:jc w:val="right"/>
        </w:pPr>
        <w:fldSimple w:instr=" PAGE   \* MERGEFORMAT ">
          <w:r w:rsidR="00C36745">
            <w:rPr>
              <w:noProof/>
            </w:rPr>
            <w:t>21</w:t>
          </w:r>
        </w:fldSimple>
      </w:p>
    </w:sdtContent>
  </w:sdt>
  <w:p w:rsidR="00B77BBA" w:rsidRDefault="00B77BBA">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A42" w:rsidRDefault="003C4A42" w:rsidP="00B924B7">
      <w:pPr>
        <w:spacing w:after="0" w:line="240" w:lineRule="auto"/>
      </w:pPr>
      <w:r>
        <w:separator/>
      </w:r>
    </w:p>
  </w:footnote>
  <w:footnote w:type="continuationSeparator" w:id="1">
    <w:p w:rsidR="003C4A42" w:rsidRDefault="003C4A42" w:rsidP="00B924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7">
    <w:nsid w:val="49F750EA"/>
    <w:multiLevelType w:val="hybridMultilevel"/>
    <w:tmpl w:val="C20C01E6"/>
    <w:lvl w:ilvl="0" w:tplc="10F004B2">
      <w:start w:val="1"/>
      <w:numFmt w:val="decimal"/>
      <w:lvlText w:val="%1."/>
      <w:lvlJc w:val="left"/>
      <w:pPr>
        <w:ind w:left="928" w:hanging="360"/>
      </w:pPr>
      <w:rPr>
        <w:rFonts w:ascii="Times New Roman" w:eastAsia="Calibri"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7"/>
  </w:num>
  <w:num w:numId="5">
    <w:abstractNumId w:val="8"/>
  </w:num>
  <w:num w:numId="6">
    <w:abstractNumId w:val="4"/>
  </w:num>
  <w:num w:numId="7">
    <w:abstractNumId w:val="3"/>
  </w:num>
  <w:num w:numId="8">
    <w:abstractNumId w:val="10"/>
  </w:num>
  <w:num w:numId="9">
    <w:abstractNumId w:val="9"/>
  </w:num>
  <w:num w:numId="10">
    <w:abstractNumId w:val="6"/>
  </w:num>
  <w:num w:numId="11">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autoHyphenation/>
  <w:drawingGridHorizontalSpacing w:val="110"/>
  <w:displayHorizontalDrawingGridEvery w:val="2"/>
  <w:characterSpacingControl w:val="doNotCompress"/>
  <w:hdrShapeDefaults>
    <o:shapedefaults v:ext="edit" spidmax="62466"/>
  </w:hdrShapeDefaults>
  <w:footnotePr>
    <w:footnote w:id="0"/>
    <w:footnote w:id="1"/>
  </w:footnotePr>
  <w:endnotePr>
    <w:endnote w:id="0"/>
    <w:endnote w:id="1"/>
  </w:endnotePr>
  <w:compat>
    <w:useFELayout/>
  </w:compat>
  <w:rsids>
    <w:rsidRoot w:val="000922F2"/>
    <w:rsid w:val="000278A9"/>
    <w:rsid w:val="0003145B"/>
    <w:rsid w:val="00045440"/>
    <w:rsid w:val="00061B49"/>
    <w:rsid w:val="0006411D"/>
    <w:rsid w:val="000648F9"/>
    <w:rsid w:val="000922F2"/>
    <w:rsid w:val="000C0372"/>
    <w:rsid w:val="000D1B60"/>
    <w:rsid w:val="00103F81"/>
    <w:rsid w:val="00112987"/>
    <w:rsid w:val="001221C6"/>
    <w:rsid w:val="001408B1"/>
    <w:rsid w:val="00150A04"/>
    <w:rsid w:val="0019121D"/>
    <w:rsid w:val="001B10F3"/>
    <w:rsid w:val="001D7569"/>
    <w:rsid w:val="00204ECA"/>
    <w:rsid w:val="0021611D"/>
    <w:rsid w:val="0024572E"/>
    <w:rsid w:val="002612B0"/>
    <w:rsid w:val="002668EE"/>
    <w:rsid w:val="00267CD6"/>
    <w:rsid w:val="002813DE"/>
    <w:rsid w:val="002A10D9"/>
    <w:rsid w:val="002C450E"/>
    <w:rsid w:val="002E77F4"/>
    <w:rsid w:val="003160DB"/>
    <w:rsid w:val="00340BF0"/>
    <w:rsid w:val="0034424B"/>
    <w:rsid w:val="00397FDD"/>
    <w:rsid w:val="003B6211"/>
    <w:rsid w:val="003C4A42"/>
    <w:rsid w:val="003E0DCC"/>
    <w:rsid w:val="003F5E72"/>
    <w:rsid w:val="0042580E"/>
    <w:rsid w:val="004430C9"/>
    <w:rsid w:val="004560C4"/>
    <w:rsid w:val="00477D5E"/>
    <w:rsid w:val="00490376"/>
    <w:rsid w:val="00492DE5"/>
    <w:rsid w:val="004A4FFD"/>
    <w:rsid w:val="004C57E0"/>
    <w:rsid w:val="004C5BFB"/>
    <w:rsid w:val="004D480F"/>
    <w:rsid w:val="004D492D"/>
    <w:rsid w:val="00505C31"/>
    <w:rsid w:val="00507BDE"/>
    <w:rsid w:val="00512D65"/>
    <w:rsid w:val="00537B48"/>
    <w:rsid w:val="00537E2D"/>
    <w:rsid w:val="005412ED"/>
    <w:rsid w:val="00577DDA"/>
    <w:rsid w:val="005E1339"/>
    <w:rsid w:val="006018F6"/>
    <w:rsid w:val="00611A06"/>
    <w:rsid w:val="00622050"/>
    <w:rsid w:val="00627681"/>
    <w:rsid w:val="0064508D"/>
    <w:rsid w:val="00650CE8"/>
    <w:rsid w:val="0065221E"/>
    <w:rsid w:val="00660C33"/>
    <w:rsid w:val="00683C9E"/>
    <w:rsid w:val="00685144"/>
    <w:rsid w:val="006B4309"/>
    <w:rsid w:val="006C6F49"/>
    <w:rsid w:val="00705288"/>
    <w:rsid w:val="00705DFC"/>
    <w:rsid w:val="00721324"/>
    <w:rsid w:val="007336EE"/>
    <w:rsid w:val="007419A8"/>
    <w:rsid w:val="0078772D"/>
    <w:rsid w:val="007A294A"/>
    <w:rsid w:val="007A3062"/>
    <w:rsid w:val="007C4F7D"/>
    <w:rsid w:val="007D1BE7"/>
    <w:rsid w:val="007E2AFF"/>
    <w:rsid w:val="00813C75"/>
    <w:rsid w:val="00857092"/>
    <w:rsid w:val="008676F2"/>
    <w:rsid w:val="008914BC"/>
    <w:rsid w:val="008B39D5"/>
    <w:rsid w:val="008E3627"/>
    <w:rsid w:val="008E7159"/>
    <w:rsid w:val="008F786D"/>
    <w:rsid w:val="009021CB"/>
    <w:rsid w:val="00940172"/>
    <w:rsid w:val="00953CA7"/>
    <w:rsid w:val="00955D3D"/>
    <w:rsid w:val="00961909"/>
    <w:rsid w:val="009662A8"/>
    <w:rsid w:val="009A108B"/>
    <w:rsid w:val="009C23E8"/>
    <w:rsid w:val="009C5039"/>
    <w:rsid w:val="009D7603"/>
    <w:rsid w:val="009E0BF9"/>
    <w:rsid w:val="009F0981"/>
    <w:rsid w:val="009F7F29"/>
    <w:rsid w:val="00A01E0E"/>
    <w:rsid w:val="00A07A77"/>
    <w:rsid w:val="00A726CC"/>
    <w:rsid w:val="00AC4DF2"/>
    <w:rsid w:val="00AF7E78"/>
    <w:rsid w:val="00B44C86"/>
    <w:rsid w:val="00B472F5"/>
    <w:rsid w:val="00B77BBA"/>
    <w:rsid w:val="00B924B7"/>
    <w:rsid w:val="00B936FD"/>
    <w:rsid w:val="00B94152"/>
    <w:rsid w:val="00BA3FC2"/>
    <w:rsid w:val="00BB1EDD"/>
    <w:rsid w:val="00BD372C"/>
    <w:rsid w:val="00C265C0"/>
    <w:rsid w:val="00C345DF"/>
    <w:rsid w:val="00C36745"/>
    <w:rsid w:val="00C51EED"/>
    <w:rsid w:val="00C618FC"/>
    <w:rsid w:val="00C925AF"/>
    <w:rsid w:val="00CC42D9"/>
    <w:rsid w:val="00CD322D"/>
    <w:rsid w:val="00D12F15"/>
    <w:rsid w:val="00D172F6"/>
    <w:rsid w:val="00D427BB"/>
    <w:rsid w:val="00D6431C"/>
    <w:rsid w:val="00D65010"/>
    <w:rsid w:val="00D722D9"/>
    <w:rsid w:val="00DA6BCA"/>
    <w:rsid w:val="00DE5984"/>
    <w:rsid w:val="00E348EC"/>
    <w:rsid w:val="00E46010"/>
    <w:rsid w:val="00E57F65"/>
    <w:rsid w:val="00E63C3B"/>
    <w:rsid w:val="00E67507"/>
    <w:rsid w:val="00E95055"/>
    <w:rsid w:val="00E95CE1"/>
    <w:rsid w:val="00EA64F1"/>
    <w:rsid w:val="00ED3545"/>
    <w:rsid w:val="00F0578A"/>
    <w:rsid w:val="00F24662"/>
    <w:rsid w:val="00F30B20"/>
    <w:rsid w:val="00F32E24"/>
    <w:rsid w:val="00F47556"/>
    <w:rsid w:val="00F47A0B"/>
    <w:rsid w:val="00F549C2"/>
    <w:rsid w:val="00F73B95"/>
    <w:rsid w:val="00F823D2"/>
    <w:rsid w:val="00FA0E73"/>
    <w:rsid w:val="00FB0E6C"/>
    <w:rsid w:val="00FF0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E7159"/>
  </w:style>
  <w:style w:type="paragraph" w:styleId="1">
    <w:name w:val="heading 1"/>
    <w:basedOn w:val="a0"/>
    <w:next w:val="Pro-Gramma"/>
    <w:link w:val="10"/>
    <w:uiPriority w:val="99"/>
    <w:qFormat/>
    <w:rsid w:val="00B924B7"/>
    <w:pPr>
      <w:keepNext/>
      <w:pageBreakBefore/>
      <w:spacing w:before="4000" w:after="9960" w:line="240" w:lineRule="auto"/>
      <w:jc w:val="right"/>
      <w:outlineLvl w:val="0"/>
    </w:pPr>
    <w:rPr>
      <w:rFonts w:ascii="Verdana" w:eastAsia="Times New Roman" w:hAnsi="Verdana" w:cs="Times New Roman"/>
      <w:b/>
      <w:bCs/>
      <w:color w:val="C41C16"/>
      <w:kern w:val="32"/>
      <w:sz w:val="40"/>
      <w:szCs w:val="32"/>
    </w:rPr>
  </w:style>
  <w:style w:type="paragraph" w:styleId="2">
    <w:name w:val="heading 2"/>
    <w:basedOn w:val="a0"/>
    <w:next w:val="Pro-Gramma"/>
    <w:link w:val="20"/>
    <w:uiPriority w:val="99"/>
    <w:qFormat/>
    <w:rsid w:val="00B924B7"/>
    <w:pPr>
      <w:keepNext/>
      <w:pageBreakBefore/>
      <w:pBdr>
        <w:bottom w:val="single" w:sz="24" w:space="5" w:color="999999"/>
      </w:pBdr>
      <w:spacing w:after="840" w:line="240" w:lineRule="auto"/>
      <w:ind w:left="1080" w:hanging="1080"/>
      <w:jc w:val="right"/>
      <w:outlineLvl w:val="1"/>
    </w:pPr>
    <w:rPr>
      <w:rFonts w:ascii="Verdana" w:eastAsia="Times New Roman" w:hAnsi="Verdana" w:cs="Times New Roman"/>
      <w:b/>
      <w:bCs/>
      <w:iCs/>
      <w:color w:val="C41C16"/>
      <w:sz w:val="28"/>
      <w:szCs w:val="28"/>
    </w:rPr>
  </w:style>
  <w:style w:type="paragraph" w:styleId="3">
    <w:name w:val="heading 3"/>
    <w:basedOn w:val="a0"/>
    <w:next w:val="a0"/>
    <w:link w:val="30"/>
    <w:uiPriority w:val="99"/>
    <w:qFormat/>
    <w:rsid w:val="00B924B7"/>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qFormat/>
    <w:rsid w:val="00B924B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qFormat/>
    <w:rsid w:val="00B924B7"/>
    <w:pPr>
      <w:keepNext/>
      <w:keepLines/>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0"/>
    <w:next w:val="a0"/>
    <w:link w:val="60"/>
    <w:unhideWhenUsed/>
    <w:qFormat/>
    <w:rsid w:val="00AC4DF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AC4DF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0922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uiPriority w:val="99"/>
    <w:rsid w:val="000922F2"/>
    <w:pPr>
      <w:autoSpaceDE w:val="0"/>
      <w:autoSpaceDN w:val="0"/>
      <w:adjustRightInd w:val="0"/>
      <w:spacing w:after="0" w:line="240" w:lineRule="auto"/>
      <w:ind w:firstLine="720"/>
    </w:pPr>
    <w:rPr>
      <w:rFonts w:ascii="Arial" w:eastAsia="Calibri" w:hAnsi="Arial" w:cs="Arial"/>
      <w:sz w:val="20"/>
      <w:szCs w:val="20"/>
      <w:lang w:eastAsia="en-US"/>
    </w:rPr>
  </w:style>
  <w:style w:type="character" w:customStyle="1" w:styleId="ConsPlusNormal0">
    <w:name w:val="ConsPlusNormal Знак"/>
    <w:basedOn w:val="a1"/>
    <w:link w:val="ConsPlusNormal"/>
    <w:uiPriority w:val="99"/>
    <w:locked/>
    <w:rsid w:val="000922F2"/>
    <w:rPr>
      <w:rFonts w:ascii="Arial" w:eastAsia="Calibri" w:hAnsi="Arial" w:cs="Arial"/>
      <w:sz w:val="20"/>
      <w:szCs w:val="20"/>
      <w:lang w:eastAsia="en-US"/>
    </w:rPr>
  </w:style>
  <w:style w:type="character" w:customStyle="1" w:styleId="10">
    <w:name w:val="Заголовок 1 Знак"/>
    <w:basedOn w:val="a1"/>
    <w:link w:val="1"/>
    <w:uiPriority w:val="99"/>
    <w:rsid w:val="00B924B7"/>
    <w:rPr>
      <w:rFonts w:ascii="Verdana" w:eastAsia="Times New Roman" w:hAnsi="Verdana" w:cs="Times New Roman"/>
      <w:b/>
      <w:bCs/>
      <w:color w:val="C41C16"/>
      <w:kern w:val="32"/>
      <w:sz w:val="40"/>
      <w:szCs w:val="32"/>
    </w:rPr>
  </w:style>
  <w:style w:type="character" w:customStyle="1" w:styleId="20">
    <w:name w:val="Заголовок 2 Знак"/>
    <w:basedOn w:val="a1"/>
    <w:link w:val="2"/>
    <w:uiPriority w:val="99"/>
    <w:rsid w:val="00B924B7"/>
    <w:rPr>
      <w:rFonts w:ascii="Verdana" w:eastAsia="Times New Roman" w:hAnsi="Verdana" w:cs="Times New Roman"/>
      <w:b/>
      <w:bCs/>
      <w:iCs/>
      <w:color w:val="C41C16"/>
      <w:sz w:val="28"/>
      <w:szCs w:val="28"/>
    </w:rPr>
  </w:style>
  <w:style w:type="character" w:customStyle="1" w:styleId="30">
    <w:name w:val="Заголовок 3 Знак"/>
    <w:basedOn w:val="a1"/>
    <w:link w:val="3"/>
    <w:uiPriority w:val="99"/>
    <w:rsid w:val="00B924B7"/>
    <w:rPr>
      <w:rFonts w:ascii="Cambria" w:eastAsia="Times New Roman" w:hAnsi="Cambria" w:cs="Times New Roman"/>
      <w:b/>
      <w:bCs/>
      <w:sz w:val="26"/>
      <w:szCs w:val="26"/>
    </w:rPr>
  </w:style>
  <w:style w:type="character" w:customStyle="1" w:styleId="40">
    <w:name w:val="Заголовок 4 Знак"/>
    <w:basedOn w:val="a1"/>
    <w:link w:val="4"/>
    <w:uiPriority w:val="99"/>
    <w:rsid w:val="00B924B7"/>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B924B7"/>
    <w:rPr>
      <w:rFonts w:ascii="Cambria" w:eastAsia="Times New Roman" w:hAnsi="Cambria" w:cs="Times New Roman"/>
      <w:color w:val="243F60"/>
      <w:sz w:val="24"/>
      <w:szCs w:val="24"/>
    </w:rPr>
  </w:style>
  <w:style w:type="paragraph" w:customStyle="1" w:styleId="Pro-Gramma">
    <w:name w:val="Pro-Gramma"/>
    <w:basedOn w:val="a0"/>
    <w:link w:val="Pro-Gramma0"/>
    <w:uiPriority w:val="99"/>
    <w:qFormat/>
    <w:rsid w:val="00B924B7"/>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uiPriority w:val="99"/>
    <w:locked/>
    <w:rsid w:val="00B924B7"/>
    <w:rPr>
      <w:rFonts w:ascii="Georgia" w:eastAsia="Times New Roman" w:hAnsi="Georgia" w:cs="Times New Roman"/>
      <w:sz w:val="20"/>
      <w:szCs w:val="24"/>
    </w:rPr>
  </w:style>
  <w:style w:type="paragraph" w:customStyle="1" w:styleId="a5">
    <w:name w:val="Знак"/>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6">
    <w:name w:val="Body Text Indent"/>
    <w:basedOn w:val="a0"/>
    <w:link w:val="a7"/>
    <w:rsid w:val="00B924B7"/>
    <w:pPr>
      <w:spacing w:after="0" w:line="240" w:lineRule="auto"/>
      <w:ind w:firstLine="720"/>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1"/>
    <w:link w:val="a6"/>
    <w:rsid w:val="00B924B7"/>
    <w:rPr>
      <w:rFonts w:ascii="Times New Roman" w:eastAsia="Times New Roman" w:hAnsi="Times New Roman" w:cs="Times New Roman"/>
      <w:sz w:val="28"/>
      <w:szCs w:val="20"/>
    </w:rPr>
  </w:style>
  <w:style w:type="paragraph" w:customStyle="1" w:styleId="11">
    <w:name w:val="Абзац списка1"/>
    <w:basedOn w:val="a0"/>
    <w:rsid w:val="00B924B7"/>
    <w:pPr>
      <w:ind w:left="720"/>
    </w:pPr>
    <w:rPr>
      <w:rFonts w:ascii="Calibri" w:eastAsia="Calibri" w:hAnsi="Calibri" w:cs="Times New Roman"/>
    </w:rPr>
  </w:style>
  <w:style w:type="paragraph" w:customStyle="1" w:styleId="ConsPlusTitle">
    <w:name w:val="ConsPlusTitle"/>
    <w:link w:val="ConsPlusTitle0"/>
    <w:uiPriority w:val="99"/>
    <w:rsid w:val="00B924B7"/>
    <w:pPr>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8">
    <w:name w:val="No Spacing"/>
    <w:link w:val="a9"/>
    <w:qFormat/>
    <w:rsid w:val="00B924B7"/>
    <w:pPr>
      <w:spacing w:after="0" w:line="240" w:lineRule="auto"/>
    </w:pPr>
    <w:rPr>
      <w:rFonts w:ascii="Times New Roman" w:eastAsia="Times New Roman" w:hAnsi="Times New Roman" w:cs="Times New Roman"/>
      <w:sz w:val="24"/>
      <w:szCs w:val="24"/>
    </w:rPr>
  </w:style>
  <w:style w:type="character" w:customStyle="1" w:styleId="a9">
    <w:name w:val="Без интервала Знак"/>
    <w:link w:val="a8"/>
    <w:rsid w:val="00B924B7"/>
    <w:rPr>
      <w:rFonts w:ascii="Times New Roman" w:eastAsia="Times New Roman" w:hAnsi="Times New Roman" w:cs="Times New Roman"/>
      <w:sz w:val="24"/>
      <w:szCs w:val="24"/>
    </w:rPr>
  </w:style>
  <w:style w:type="character" w:styleId="aa">
    <w:name w:val="Hyperlink"/>
    <w:uiPriority w:val="99"/>
    <w:rsid w:val="00B924B7"/>
    <w:rPr>
      <w:color w:val="0000FF"/>
      <w:u w:val="single"/>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c"/>
    <w:uiPriority w:val="99"/>
    <w:qFormat/>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b"/>
    <w:uiPriority w:val="99"/>
    <w:locked/>
    <w:rsid w:val="00B924B7"/>
    <w:rPr>
      <w:rFonts w:ascii="Times New Roman" w:eastAsia="Times New Roman" w:hAnsi="Times New Roman" w:cs="Times New Roman"/>
      <w:sz w:val="24"/>
      <w:szCs w:val="24"/>
    </w:rPr>
  </w:style>
  <w:style w:type="paragraph" w:styleId="21">
    <w:name w:val="Body Text Indent 2"/>
    <w:basedOn w:val="a0"/>
    <w:link w:val="22"/>
    <w:uiPriority w:val="99"/>
    <w:rsid w:val="00B924B7"/>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uiPriority w:val="99"/>
    <w:rsid w:val="00B924B7"/>
    <w:rPr>
      <w:rFonts w:ascii="Calibri" w:eastAsia="Calibri" w:hAnsi="Calibri" w:cs="Times New Roman"/>
    </w:rPr>
  </w:style>
  <w:style w:type="paragraph" w:customStyle="1" w:styleId="ad">
    <w:name w:val="Знак Знак Знак Знак"/>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nformat">
    <w:name w:val="ConsPlusNonformat"/>
    <w:uiPriority w:val="99"/>
    <w:rsid w:val="00B924B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e">
    <w:name w:val="Strong"/>
    <w:uiPriority w:val="99"/>
    <w:qFormat/>
    <w:rsid w:val="00B924B7"/>
    <w:rPr>
      <w:rFonts w:cs="Times New Roman"/>
      <w:b/>
      <w:bCs/>
    </w:rPr>
  </w:style>
  <w:style w:type="paragraph" w:styleId="af">
    <w:name w:val="header"/>
    <w:basedOn w:val="a0"/>
    <w:link w:val="af0"/>
    <w:uiPriority w:val="99"/>
    <w:rsid w:val="00B924B7"/>
    <w:pPr>
      <w:tabs>
        <w:tab w:val="center" w:pos="4677"/>
        <w:tab w:val="right" w:pos="9355"/>
      </w:tabs>
    </w:pPr>
    <w:rPr>
      <w:rFonts w:ascii="Calibri" w:eastAsia="Times New Roman" w:hAnsi="Calibri" w:cs="Times New Roman"/>
    </w:rPr>
  </w:style>
  <w:style w:type="character" w:customStyle="1" w:styleId="af0">
    <w:name w:val="Верхний колонтитул Знак"/>
    <w:basedOn w:val="a1"/>
    <w:link w:val="af"/>
    <w:uiPriority w:val="99"/>
    <w:rsid w:val="00B924B7"/>
    <w:rPr>
      <w:rFonts w:ascii="Calibri" w:eastAsia="Times New Roman" w:hAnsi="Calibri" w:cs="Times New Roman"/>
    </w:rPr>
  </w:style>
  <w:style w:type="paragraph" w:styleId="af1">
    <w:name w:val="footer"/>
    <w:basedOn w:val="a0"/>
    <w:link w:val="af2"/>
    <w:uiPriority w:val="99"/>
    <w:rsid w:val="00B924B7"/>
    <w:pPr>
      <w:tabs>
        <w:tab w:val="center" w:pos="4677"/>
        <w:tab w:val="right" w:pos="9355"/>
      </w:tabs>
    </w:pPr>
    <w:rPr>
      <w:rFonts w:ascii="Calibri" w:eastAsia="Times New Roman" w:hAnsi="Calibri" w:cs="Times New Roman"/>
    </w:rPr>
  </w:style>
  <w:style w:type="character" w:customStyle="1" w:styleId="af2">
    <w:name w:val="Нижний колонтитул Знак"/>
    <w:basedOn w:val="a1"/>
    <w:link w:val="af1"/>
    <w:uiPriority w:val="99"/>
    <w:rsid w:val="00B924B7"/>
    <w:rPr>
      <w:rFonts w:ascii="Calibri" w:eastAsia="Times New Roman" w:hAnsi="Calibri" w:cs="Times New Roman"/>
    </w:rPr>
  </w:style>
  <w:style w:type="paragraph" w:styleId="af3">
    <w:name w:val="Body Text"/>
    <w:aliases w:val="Знак"/>
    <w:basedOn w:val="a0"/>
    <w:link w:val="af4"/>
    <w:uiPriority w:val="99"/>
    <w:rsid w:val="00B924B7"/>
    <w:pPr>
      <w:spacing w:after="120"/>
    </w:pPr>
    <w:rPr>
      <w:rFonts w:ascii="Calibri" w:eastAsia="Times New Roman" w:hAnsi="Calibri" w:cs="Times New Roman"/>
    </w:rPr>
  </w:style>
  <w:style w:type="character" w:customStyle="1" w:styleId="af4">
    <w:name w:val="Основной текст Знак"/>
    <w:aliases w:val="Знак Знак"/>
    <w:basedOn w:val="a1"/>
    <w:link w:val="af3"/>
    <w:uiPriority w:val="99"/>
    <w:rsid w:val="00B924B7"/>
    <w:rPr>
      <w:rFonts w:ascii="Calibri" w:eastAsia="Times New Roman" w:hAnsi="Calibri" w:cs="Times New Roman"/>
    </w:rPr>
  </w:style>
  <w:style w:type="character" w:customStyle="1" w:styleId="af5">
    <w:name w:val="Название Знак"/>
    <w:link w:val="af6"/>
    <w:uiPriority w:val="99"/>
    <w:locked/>
    <w:rsid w:val="00B924B7"/>
    <w:rPr>
      <w:sz w:val="28"/>
      <w:szCs w:val="24"/>
    </w:rPr>
  </w:style>
  <w:style w:type="paragraph" w:styleId="af6">
    <w:name w:val="Title"/>
    <w:basedOn w:val="a0"/>
    <w:link w:val="af5"/>
    <w:uiPriority w:val="99"/>
    <w:qFormat/>
    <w:rsid w:val="00B924B7"/>
    <w:pPr>
      <w:spacing w:after="0" w:line="240" w:lineRule="auto"/>
      <w:jc w:val="center"/>
    </w:pPr>
    <w:rPr>
      <w:sz w:val="28"/>
      <w:szCs w:val="24"/>
    </w:rPr>
  </w:style>
  <w:style w:type="character" w:customStyle="1" w:styleId="12">
    <w:name w:val="Название Знак1"/>
    <w:basedOn w:val="a1"/>
    <w:link w:val="af6"/>
    <w:uiPriority w:val="99"/>
    <w:rsid w:val="00B924B7"/>
    <w:rPr>
      <w:rFonts w:asciiTheme="majorHAnsi" w:eastAsiaTheme="majorEastAsia" w:hAnsiTheme="majorHAnsi" w:cstheme="majorBidi"/>
      <w:color w:val="17365D" w:themeColor="text2" w:themeShade="BF"/>
      <w:spacing w:val="5"/>
      <w:kern w:val="28"/>
      <w:sz w:val="52"/>
      <w:szCs w:val="52"/>
    </w:rPr>
  </w:style>
  <w:style w:type="character" w:styleId="af7">
    <w:name w:val="FollowedHyperlink"/>
    <w:uiPriority w:val="99"/>
    <w:rsid w:val="00B924B7"/>
    <w:rPr>
      <w:color w:val="800080"/>
      <w:u w:val="single"/>
    </w:rPr>
  </w:style>
  <w:style w:type="character" w:customStyle="1" w:styleId="120">
    <w:name w:val="Знак Знак12"/>
    <w:uiPriority w:val="99"/>
    <w:locked/>
    <w:rsid w:val="00B924B7"/>
    <w:rPr>
      <w:rFonts w:ascii="Verdana" w:hAnsi="Verdana"/>
      <w:b/>
      <w:bCs/>
      <w:szCs w:val="28"/>
      <w:lang w:bidi="ar-SA"/>
    </w:rPr>
  </w:style>
  <w:style w:type="paragraph" w:styleId="13">
    <w:name w:val="toc 1"/>
    <w:basedOn w:val="a0"/>
    <w:next w:val="a0"/>
    <w:autoRedefine/>
    <w:uiPriority w:val="99"/>
    <w:rsid w:val="00B924B7"/>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1">
    <w:name w:val="toc 3"/>
    <w:basedOn w:val="a0"/>
    <w:next w:val="a0"/>
    <w:autoRedefine/>
    <w:uiPriority w:val="99"/>
    <w:rsid w:val="00B924B7"/>
    <w:pPr>
      <w:tabs>
        <w:tab w:val="right" w:pos="9911"/>
      </w:tabs>
      <w:spacing w:before="240" w:after="120" w:line="240" w:lineRule="auto"/>
      <w:ind w:left="1202"/>
    </w:pPr>
    <w:rPr>
      <w:rFonts w:ascii="Georgia" w:eastAsia="Times New Roman" w:hAnsi="Georgia" w:cs="Times New Roman"/>
      <w:sz w:val="20"/>
      <w:szCs w:val="20"/>
    </w:rPr>
  </w:style>
  <w:style w:type="character" w:customStyle="1" w:styleId="af8">
    <w:name w:val="Текст сноски Знак"/>
    <w:link w:val="af9"/>
    <w:uiPriority w:val="99"/>
    <w:locked/>
    <w:rsid w:val="00B924B7"/>
  </w:style>
  <w:style w:type="paragraph" w:styleId="af9">
    <w:name w:val="footnote text"/>
    <w:basedOn w:val="a0"/>
    <w:link w:val="af8"/>
    <w:uiPriority w:val="99"/>
    <w:rsid w:val="00B924B7"/>
    <w:pPr>
      <w:spacing w:after="0" w:line="240" w:lineRule="auto"/>
    </w:pPr>
  </w:style>
  <w:style w:type="character" w:customStyle="1" w:styleId="14">
    <w:name w:val="Текст сноски Знак1"/>
    <w:basedOn w:val="a1"/>
    <w:link w:val="af9"/>
    <w:uiPriority w:val="99"/>
    <w:semiHidden/>
    <w:rsid w:val="00B924B7"/>
    <w:rPr>
      <w:sz w:val="20"/>
      <w:szCs w:val="20"/>
    </w:rPr>
  </w:style>
  <w:style w:type="character" w:customStyle="1" w:styleId="afa">
    <w:name w:val="Текст примечания Знак"/>
    <w:link w:val="afb"/>
    <w:uiPriority w:val="99"/>
    <w:locked/>
    <w:rsid w:val="00B924B7"/>
    <w:rPr>
      <w:rFonts w:ascii="Calibri" w:eastAsia="Calibri" w:hAnsi="Calibri"/>
      <w:lang w:eastAsia="en-US"/>
    </w:rPr>
  </w:style>
  <w:style w:type="paragraph" w:styleId="afb">
    <w:name w:val="annotation text"/>
    <w:basedOn w:val="a0"/>
    <w:link w:val="afa"/>
    <w:uiPriority w:val="99"/>
    <w:rsid w:val="00B924B7"/>
    <w:rPr>
      <w:rFonts w:ascii="Calibri" w:eastAsia="Calibri" w:hAnsi="Calibri"/>
      <w:lang w:eastAsia="en-US"/>
    </w:rPr>
  </w:style>
  <w:style w:type="character" w:customStyle="1" w:styleId="15">
    <w:name w:val="Текст примечания Знак1"/>
    <w:basedOn w:val="a1"/>
    <w:link w:val="afb"/>
    <w:uiPriority w:val="99"/>
    <w:semiHidden/>
    <w:rsid w:val="00B924B7"/>
    <w:rPr>
      <w:sz w:val="20"/>
      <w:szCs w:val="20"/>
    </w:rPr>
  </w:style>
  <w:style w:type="character" w:customStyle="1" w:styleId="51">
    <w:name w:val="Знак Знак5"/>
    <w:uiPriority w:val="99"/>
    <w:locked/>
    <w:rsid w:val="00B924B7"/>
    <w:rPr>
      <w:rFonts w:ascii="Verdana" w:hAnsi="Verdana"/>
      <w:b/>
      <w:bCs/>
      <w:kern w:val="28"/>
      <w:sz w:val="40"/>
      <w:szCs w:val="32"/>
      <w:lang w:bidi="ar-SA"/>
    </w:rPr>
  </w:style>
  <w:style w:type="character" w:customStyle="1" w:styleId="9">
    <w:name w:val="Знак Знак9"/>
    <w:uiPriority w:val="99"/>
    <w:locked/>
    <w:rsid w:val="00B924B7"/>
    <w:rPr>
      <w:sz w:val="28"/>
      <w:lang w:bidi="ar-SA"/>
    </w:rPr>
  </w:style>
  <w:style w:type="character" w:customStyle="1" w:styleId="afc">
    <w:name w:val="Подзаголовок Знак"/>
    <w:link w:val="afd"/>
    <w:uiPriority w:val="99"/>
    <w:locked/>
    <w:rsid w:val="00B924B7"/>
    <w:rPr>
      <w:rFonts w:ascii="Cambria" w:hAnsi="Cambria"/>
      <w:sz w:val="24"/>
      <w:szCs w:val="24"/>
    </w:rPr>
  </w:style>
  <w:style w:type="paragraph" w:styleId="afd">
    <w:name w:val="Subtitle"/>
    <w:basedOn w:val="a0"/>
    <w:next w:val="a0"/>
    <w:link w:val="afc"/>
    <w:uiPriority w:val="99"/>
    <w:qFormat/>
    <w:rsid w:val="00B924B7"/>
    <w:pPr>
      <w:spacing w:after="60" w:line="240" w:lineRule="auto"/>
      <w:jc w:val="center"/>
      <w:outlineLvl w:val="1"/>
    </w:pPr>
    <w:rPr>
      <w:rFonts w:ascii="Cambria" w:hAnsi="Cambria"/>
      <w:sz w:val="24"/>
      <w:szCs w:val="24"/>
    </w:rPr>
  </w:style>
  <w:style w:type="character" w:customStyle="1" w:styleId="16">
    <w:name w:val="Подзаголовок Знак1"/>
    <w:basedOn w:val="a1"/>
    <w:link w:val="afd"/>
    <w:uiPriority w:val="99"/>
    <w:rsid w:val="00B924B7"/>
    <w:rPr>
      <w:rFonts w:asciiTheme="majorHAnsi" w:eastAsiaTheme="majorEastAsia" w:hAnsiTheme="majorHAnsi" w:cstheme="majorBidi"/>
      <w:i/>
      <w:iCs/>
      <w:color w:val="4F81BD" w:themeColor="accent1"/>
      <w:spacing w:val="15"/>
      <w:sz w:val="24"/>
      <w:szCs w:val="24"/>
    </w:rPr>
  </w:style>
  <w:style w:type="character" w:customStyle="1" w:styleId="afe">
    <w:name w:val="Схема документа Знак"/>
    <w:link w:val="aff"/>
    <w:uiPriority w:val="99"/>
    <w:locked/>
    <w:rsid w:val="00B924B7"/>
    <w:rPr>
      <w:rFonts w:ascii="Tahoma" w:hAnsi="Tahoma" w:cs="Tahoma"/>
      <w:sz w:val="16"/>
      <w:szCs w:val="16"/>
    </w:rPr>
  </w:style>
  <w:style w:type="paragraph" w:styleId="aff">
    <w:name w:val="Document Map"/>
    <w:basedOn w:val="a0"/>
    <w:link w:val="afe"/>
    <w:uiPriority w:val="99"/>
    <w:rsid w:val="00B924B7"/>
    <w:pPr>
      <w:spacing w:after="0" w:line="240" w:lineRule="auto"/>
    </w:pPr>
    <w:rPr>
      <w:rFonts w:ascii="Tahoma" w:hAnsi="Tahoma" w:cs="Tahoma"/>
      <w:sz w:val="16"/>
      <w:szCs w:val="16"/>
    </w:rPr>
  </w:style>
  <w:style w:type="character" w:customStyle="1" w:styleId="17">
    <w:name w:val="Схема документа Знак1"/>
    <w:basedOn w:val="a1"/>
    <w:link w:val="aff"/>
    <w:uiPriority w:val="99"/>
    <w:semiHidden/>
    <w:rsid w:val="00B924B7"/>
    <w:rPr>
      <w:rFonts w:ascii="Tahoma" w:hAnsi="Tahoma" w:cs="Tahoma"/>
      <w:sz w:val="16"/>
      <w:szCs w:val="16"/>
    </w:rPr>
  </w:style>
  <w:style w:type="character" w:customStyle="1" w:styleId="aff0">
    <w:name w:val="Тема примечания Знак"/>
    <w:link w:val="aff1"/>
    <w:uiPriority w:val="99"/>
    <w:locked/>
    <w:rsid w:val="00B924B7"/>
    <w:rPr>
      <w:rFonts w:ascii="Calibri" w:eastAsia="Calibri" w:hAnsi="Calibri"/>
      <w:b/>
      <w:bCs/>
      <w:lang w:eastAsia="en-US"/>
    </w:rPr>
  </w:style>
  <w:style w:type="paragraph" w:styleId="aff1">
    <w:name w:val="annotation subject"/>
    <w:basedOn w:val="afb"/>
    <w:next w:val="afb"/>
    <w:link w:val="aff0"/>
    <w:uiPriority w:val="99"/>
    <w:rsid w:val="00B924B7"/>
    <w:pPr>
      <w:spacing w:after="0" w:line="240" w:lineRule="auto"/>
    </w:pPr>
    <w:rPr>
      <w:b/>
      <w:bCs/>
    </w:rPr>
  </w:style>
  <w:style w:type="character" w:customStyle="1" w:styleId="18">
    <w:name w:val="Тема примечания Знак1"/>
    <w:basedOn w:val="15"/>
    <w:link w:val="aff1"/>
    <w:uiPriority w:val="99"/>
    <w:semiHidden/>
    <w:rsid w:val="00B924B7"/>
    <w:rPr>
      <w:b/>
      <w:bCs/>
    </w:rPr>
  </w:style>
  <w:style w:type="character" w:customStyle="1" w:styleId="aff2">
    <w:name w:val="Текст выноски Знак"/>
    <w:link w:val="aff3"/>
    <w:uiPriority w:val="99"/>
    <w:locked/>
    <w:rsid w:val="00B924B7"/>
    <w:rPr>
      <w:rFonts w:ascii="Tahoma" w:hAnsi="Tahoma" w:cs="Tahoma"/>
      <w:sz w:val="16"/>
      <w:szCs w:val="16"/>
    </w:rPr>
  </w:style>
  <w:style w:type="paragraph" w:styleId="aff3">
    <w:name w:val="Balloon Text"/>
    <w:basedOn w:val="a0"/>
    <w:link w:val="aff2"/>
    <w:uiPriority w:val="99"/>
    <w:rsid w:val="00B924B7"/>
    <w:pPr>
      <w:spacing w:after="0" w:line="240" w:lineRule="auto"/>
    </w:pPr>
    <w:rPr>
      <w:rFonts w:ascii="Tahoma" w:hAnsi="Tahoma" w:cs="Tahoma"/>
      <w:sz w:val="16"/>
      <w:szCs w:val="16"/>
    </w:rPr>
  </w:style>
  <w:style w:type="character" w:customStyle="1" w:styleId="19">
    <w:name w:val="Текст выноски Знак1"/>
    <w:basedOn w:val="a1"/>
    <w:link w:val="aff3"/>
    <w:uiPriority w:val="99"/>
    <w:semiHidden/>
    <w:rsid w:val="00B924B7"/>
    <w:rPr>
      <w:rFonts w:ascii="Tahoma" w:hAnsi="Tahoma" w:cs="Tahoma"/>
      <w:sz w:val="16"/>
      <w:szCs w:val="16"/>
    </w:rPr>
  </w:style>
  <w:style w:type="paragraph" w:customStyle="1" w:styleId="Pro-Tab">
    <w:name w:val="Pro-Tab"/>
    <w:basedOn w:val="a0"/>
    <w:link w:val="Pro-Tab0"/>
    <w:uiPriority w:val="99"/>
    <w:qFormat/>
    <w:rsid w:val="00B924B7"/>
    <w:pPr>
      <w:spacing w:before="40" w:after="40" w:line="240" w:lineRule="auto"/>
    </w:pPr>
    <w:rPr>
      <w:rFonts w:ascii="Tahoma" w:eastAsia="Times New Roman" w:hAnsi="Tahoma" w:cs="Times New Roman"/>
      <w:sz w:val="16"/>
      <w:szCs w:val="20"/>
    </w:rPr>
  </w:style>
  <w:style w:type="paragraph" w:customStyle="1" w:styleId="Pro-List1">
    <w:name w:val="Pro-List #1"/>
    <w:basedOn w:val="Pro-Gramma"/>
    <w:link w:val="Pro-List10"/>
    <w:uiPriority w:val="99"/>
    <w:rsid w:val="00B924B7"/>
    <w:pPr>
      <w:tabs>
        <w:tab w:val="left" w:pos="1134"/>
      </w:tabs>
      <w:spacing w:before="180"/>
      <w:ind w:hanging="567"/>
    </w:pPr>
  </w:style>
  <w:style w:type="paragraph" w:customStyle="1" w:styleId="Pro-TabName">
    <w:name w:val="Pro-Tab Name"/>
    <w:basedOn w:val="a0"/>
    <w:uiPriority w:val="99"/>
    <w:rsid w:val="00B924B7"/>
    <w:pPr>
      <w:keepNext/>
      <w:spacing w:before="240" w:after="120" w:line="240" w:lineRule="auto"/>
    </w:pPr>
    <w:rPr>
      <w:rFonts w:ascii="Tahoma" w:eastAsia="Times New Roman" w:hAnsi="Tahoma" w:cs="Times New Roman"/>
      <w:b/>
      <w:bCs/>
      <w:color w:val="C41C16"/>
      <w:sz w:val="16"/>
      <w:szCs w:val="20"/>
    </w:rPr>
  </w:style>
  <w:style w:type="paragraph" w:customStyle="1" w:styleId="Bottom">
    <w:name w:val="Bottom"/>
    <w:basedOn w:val="af1"/>
    <w:uiPriority w:val="99"/>
    <w:rsid w:val="00B924B7"/>
    <w:pPr>
      <w:pBdr>
        <w:top w:val="single" w:sz="4" w:space="6" w:color="808080"/>
      </w:pBdr>
      <w:tabs>
        <w:tab w:val="clear" w:pos="4677"/>
        <w:tab w:val="clear" w:pos="9355"/>
      </w:tabs>
      <w:spacing w:after="0" w:line="240" w:lineRule="auto"/>
      <w:ind w:right="-18"/>
      <w:jc w:val="right"/>
    </w:pPr>
    <w:rPr>
      <w:rFonts w:ascii="Verdana" w:hAnsi="Verdana"/>
      <w:color w:val="C41C16"/>
      <w:sz w:val="16"/>
      <w:szCs w:val="24"/>
    </w:rPr>
  </w:style>
  <w:style w:type="paragraph" w:customStyle="1" w:styleId="NPAText">
    <w:name w:val="NPA Text"/>
    <w:basedOn w:val="Pro-List1"/>
    <w:uiPriority w:val="99"/>
    <w:rsid w:val="00B924B7"/>
  </w:style>
  <w:style w:type="paragraph" w:customStyle="1" w:styleId="NPA-Comment">
    <w:name w:val="NPA-Comment"/>
    <w:basedOn w:val="Pro-Gramma"/>
    <w:uiPriority w:val="99"/>
    <w:rsid w:val="00B924B7"/>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B924B7"/>
    <w:pPr>
      <w:tabs>
        <w:tab w:val="clear" w:pos="1134"/>
        <w:tab w:val="left" w:pos="2040"/>
      </w:tabs>
      <w:ind w:left="2040" w:hanging="480"/>
    </w:pPr>
  </w:style>
  <w:style w:type="paragraph" w:customStyle="1" w:styleId="Pro-List3">
    <w:name w:val="Pro-List #3"/>
    <w:basedOn w:val="Pro-List2"/>
    <w:uiPriority w:val="99"/>
    <w:rsid w:val="00B924B7"/>
    <w:pPr>
      <w:numPr>
        <w:ilvl w:val="2"/>
        <w:numId w:val="1"/>
      </w:numPr>
      <w:tabs>
        <w:tab w:val="clear" w:pos="666"/>
        <w:tab w:val="left" w:pos="2640"/>
      </w:tabs>
      <w:ind w:left="2640" w:hanging="600"/>
    </w:pPr>
    <w:rPr>
      <w:lang w:val="en-US"/>
    </w:rPr>
  </w:style>
  <w:style w:type="paragraph" w:customStyle="1" w:styleId="Pro-List-1">
    <w:name w:val="Pro-List -1"/>
    <w:basedOn w:val="Pro-List1"/>
    <w:uiPriority w:val="99"/>
    <w:rsid w:val="00B924B7"/>
    <w:pPr>
      <w:numPr>
        <w:ilvl w:val="3"/>
        <w:numId w:val="2"/>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B924B7"/>
    <w:pPr>
      <w:tabs>
        <w:tab w:val="clear" w:pos="2160"/>
      </w:tabs>
      <w:spacing w:before="60"/>
      <w:ind w:left="2880" w:hanging="360"/>
    </w:pPr>
  </w:style>
  <w:style w:type="paragraph" w:customStyle="1" w:styleId="Pro-TabHead">
    <w:name w:val="Pro-Tab Head"/>
    <w:basedOn w:val="Pro-Tab"/>
    <w:uiPriority w:val="99"/>
    <w:rsid w:val="00B924B7"/>
    <w:rPr>
      <w:b/>
      <w:bCs/>
    </w:rPr>
  </w:style>
  <w:style w:type="paragraph" w:styleId="aff4">
    <w:name w:val="List Paragraph"/>
    <w:aliases w:val="Абзац списка11,ПАРАГРАФ,Выделеный,Текст с номером,Абзац списка для документа,Абзац списка4,Абзац списка основной,List Paragraph"/>
    <w:basedOn w:val="a0"/>
    <w:link w:val="aff5"/>
    <w:uiPriority w:val="99"/>
    <w:qFormat/>
    <w:rsid w:val="00B924B7"/>
    <w:pPr>
      <w:spacing w:after="0" w:line="240" w:lineRule="auto"/>
      <w:ind w:left="720"/>
      <w:contextualSpacing/>
    </w:pPr>
    <w:rPr>
      <w:rFonts w:ascii="Times New Roman" w:eastAsia="Times New Roman" w:hAnsi="Times New Roman" w:cs="Times New Roman"/>
      <w:sz w:val="24"/>
      <w:szCs w:val="24"/>
    </w:rPr>
  </w:style>
  <w:style w:type="paragraph" w:customStyle="1" w:styleId="aff6">
    <w:name w:val="Знак Знак Знак"/>
    <w:basedOn w:val="a0"/>
    <w:uiPriority w:val="99"/>
    <w:rsid w:val="00B924B7"/>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B924B7"/>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PlusCell">
    <w:name w:val="ConsPlusCell"/>
    <w:uiPriority w:val="99"/>
    <w:rsid w:val="00B924B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7">
    <w:name w:val="Знак Знак Знак Знак Знак Знак Знак Знак Знак Знак Знак Знак Знак Знак Знак Знак"/>
    <w:basedOn w:val="a0"/>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9">
    <w:name w:val="Прижатый влево"/>
    <w:basedOn w:val="a0"/>
    <w:next w:val="a0"/>
    <w:uiPriority w:val="99"/>
    <w:rsid w:val="00B924B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uiPriority w:val="99"/>
    <w:rsid w:val="00B924B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a">
    <w:name w:val="footnote reference"/>
    <w:uiPriority w:val="99"/>
    <w:rsid w:val="00B924B7"/>
    <w:rPr>
      <w:vertAlign w:val="superscript"/>
    </w:rPr>
  </w:style>
  <w:style w:type="character" w:styleId="affb">
    <w:name w:val="annotation reference"/>
    <w:uiPriority w:val="99"/>
    <w:rsid w:val="00B924B7"/>
    <w:rPr>
      <w:sz w:val="16"/>
      <w:szCs w:val="16"/>
    </w:rPr>
  </w:style>
  <w:style w:type="character" w:styleId="affc">
    <w:name w:val="page number"/>
    <w:uiPriority w:val="99"/>
    <w:rsid w:val="00B924B7"/>
    <w:rPr>
      <w:rFonts w:ascii="Verdana" w:hAnsi="Verdana" w:hint="default"/>
      <w:b/>
      <w:bCs w:val="0"/>
      <w:color w:val="C41C16"/>
      <w:sz w:val="16"/>
    </w:rPr>
  </w:style>
  <w:style w:type="character" w:customStyle="1" w:styleId="Pro-Marka">
    <w:name w:val="Pro-Marka"/>
    <w:uiPriority w:val="99"/>
    <w:rsid w:val="00B924B7"/>
    <w:rPr>
      <w:b/>
      <w:bCs w:val="0"/>
      <w:color w:val="C41C16"/>
    </w:rPr>
  </w:style>
  <w:style w:type="character" w:customStyle="1" w:styleId="Pro-">
    <w:name w:val="Pro-Ссылка"/>
    <w:uiPriority w:val="99"/>
    <w:rsid w:val="00B924B7"/>
    <w:rPr>
      <w:i/>
      <w:iCs w:val="0"/>
      <w:strike w:val="0"/>
      <w:dstrike w:val="0"/>
      <w:color w:val="808080"/>
      <w:u w:val="none"/>
      <w:effect w:val="none"/>
    </w:rPr>
  </w:style>
  <w:style w:type="character" w:customStyle="1" w:styleId="TextNPA">
    <w:name w:val="Text NPA"/>
    <w:uiPriority w:val="99"/>
    <w:rsid w:val="00B924B7"/>
    <w:rPr>
      <w:rFonts w:ascii="Courier New" w:hAnsi="Courier New" w:cs="Courier New" w:hint="default"/>
    </w:rPr>
  </w:style>
  <w:style w:type="character" w:styleId="affd">
    <w:name w:val="Emphasis"/>
    <w:uiPriority w:val="99"/>
    <w:qFormat/>
    <w:rsid w:val="00B924B7"/>
    <w:rPr>
      <w:i/>
      <w:iCs/>
    </w:rPr>
  </w:style>
  <w:style w:type="paragraph" w:customStyle="1" w:styleId="1a">
    <w:name w:val="Без интервала1"/>
    <w:link w:val="NoSpacingChar"/>
    <w:qFormat/>
    <w:rsid w:val="00B924B7"/>
    <w:pPr>
      <w:spacing w:after="0" w:line="240" w:lineRule="auto"/>
    </w:pPr>
    <w:rPr>
      <w:rFonts w:ascii="Calibri" w:eastAsia="Times New Roman" w:hAnsi="Calibri" w:cs="Calibri"/>
    </w:rPr>
  </w:style>
  <w:style w:type="paragraph" w:styleId="32">
    <w:name w:val="Body Text Indent 3"/>
    <w:basedOn w:val="a0"/>
    <w:link w:val="33"/>
    <w:uiPriority w:val="99"/>
    <w:rsid w:val="00B924B7"/>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uiPriority w:val="99"/>
    <w:rsid w:val="00B924B7"/>
    <w:rPr>
      <w:rFonts w:ascii="Times New Roman" w:eastAsia="Times New Roman" w:hAnsi="Times New Roman" w:cs="Times New Roman"/>
      <w:sz w:val="16"/>
      <w:szCs w:val="16"/>
    </w:rPr>
  </w:style>
  <w:style w:type="character" w:customStyle="1" w:styleId="Pro-Tab0">
    <w:name w:val="Pro-Tab Знак Знак"/>
    <w:link w:val="Pro-Tab"/>
    <w:uiPriority w:val="99"/>
    <w:locked/>
    <w:rsid w:val="00B924B7"/>
    <w:rPr>
      <w:rFonts w:ascii="Tahoma" w:eastAsia="Times New Roman" w:hAnsi="Tahoma" w:cs="Times New Roman"/>
      <w:sz w:val="16"/>
      <w:szCs w:val="20"/>
    </w:rPr>
  </w:style>
  <w:style w:type="paragraph" w:customStyle="1" w:styleId="affe">
    <w:name w:val="Знак Знак Знак Знак"/>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Абзац списка1"/>
    <w:basedOn w:val="a0"/>
    <w:qFormat/>
    <w:rsid w:val="00B924B7"/>
    <w:pPr>
      <w:ind w:left="720"/>
    </w:pPr>
    <w:rPr>
      <w:rFonts w:ascii="Calibri" w:eastAsia="Calibri" w:hAnsi="Calibri" w:cs="Times New Roman"/>
    </w:rPr>
  </w:style>
  <w:style w:type="paragraph" w:customStyle="1" w:styleId="1c">
    <w:name w:val="Знак1"/>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link w:val="1a"/>
    <w:locked/>
    <w:rsid w:val="00B924B7"/>
    <w:rPr>
      <w:rFonts w:ascii="Calibri" w:eastAsia="Times New Roman" w:hAnsi="Calibri" w:cs="Calibri"/>
    </w:rPr>
  </w:style>
  <w:style w:type="character" w:customStyle="1" w:styleId="34">
    <w:name w:val="Основной текст (3)_"/>
    <w:link w:val="35"/>
    <w:uiPriority w:val="99"/>
    <w:locked/>
    <w:rsid w:val="00B924B7"/>
    <w:rPr>
      <w:b/>
      <w:bCs/>
      <w:i/>
      <w:iCs/>
      <w:sz w:val="26"/>
      <w:szCs w:val="26"/>
      <w:shd w:val="clear" w:color="auto" w:fill="FFFFFF"/>
    </w:rPr>
  </w:style>
  <w:style w:type="paragraph" w:customStyle="1" w:styleId="35">
    <w:name w:val="Основной текст (3)"/>
    <w:basedOn w:val="a0"/>
    <w:link w:val="34"/>
    <w:uiPriority w:val="99"/>
    <w:rsid w:val="00B924B7"/>
    <w:pPr>
      <w:widowControl w:val="0"/>
      <w:shd w:val="clear" w:color="auto" w:fill="FFFFFF"/>
      <w:spacing w:before="660" w:after="0" w:line="240" w:lineRule="atLeast"/>
    </w:pPr>
    <w:rPr>
      <w:b/>
      <w:bCs/>
      <w:i/>
      <w:iCs/>
      <w:sz w:val="26"/>
      <w:szCs w:val="26"/>
    </w:rPr>
  </w:style>
  <w:style w:type="character" w:customStyle="1" w:styleId="1d">
    <w:name w:val="Заголовок №1_"/>
    <w:link w:val="1e"/>
    <w:uiPriority w:val="99"/>
    <w:locked/>
    <w:rsid w:val="00B924B7"/>
    <w:rPr>
      <w:b/>
      <w:bCs/>
      <w:sz w:val="32"/>
      <w:szCs w:val="32"/>
      <w:shd w:val="clear" w:color="auto" w:fill="FFFFFF"/>
    </w:rPr>
  </w:style>
  <w:style w:type="paragraph" w:customStyle="1" w:styleId="1e">
    <w:name w:val="Заголовок №1"/>
    <w:basedOn w:val="a0"/>
    <w:link w:val="1d"/>
    <w:uiPriority w:val="99"/>
    <w:rsid w:val="00B924B7"/>
    <w:pPr>
      <w:widowControl w:val="0"/>
      <w:shd w:val="clear" w:color="auto" w:fill="FFFFFF"/>
      <w:spacing w:after="0" w:line="365" w:lineRule="exact"/>
      <w:jc w:val="center"/>
      <w:outlineLvl w:val="0"/>
    </w:pPr>
    <w:rPr>
      <w:b/>
      <w:bCs/>
      <w:sz w:val="32"/>
      <w:szCs w:val="32"/>
    </w:rPr>
  </w:style>
  <w:style w:type="character" w:customStyle="1" w:styleId="23">
    <w:name w:val="Заголовок №2_"/>
    <w:link w:val="24"/>
    <w:uiPriority w:val="99"/>
    <w:locked/>
    <w:rsid w:val="00B924B7"/>
    <w:rPr>
      <w:b/>
      <w:bCs/>
      <w:sz w:val="26"/>
      <w:szCs w:val="26"/>
      <w:shd w:val="clear" w:color="auto" w:fill="FFFFFF"/>
    </w:rPr>
  </w:style>
  <w:style w:type="paragraph" w:customStyle="1" w:styleId="24">
    <w:name w:val="Заголовок №2"/>
    <w:basedOn w:val="a0"/>
    <w:link w:val="23"/>
    <w:uiPriority w:val="99"/>
    <w:rsid w:val="00B924B7"/>
    <w:pPr>
      <w:widowControl w:val="0"/>
      <w:shd w:val="clear" w:color="auto" w:fill="FFFFFF"/>
      <w:spacing w:before="660" w:after="420" w:line="240" w:lineRule="atLeast"/>
      <w:jc w:val="center"/>
      <w:outlineLvl w:val="1"/>
    </w:pPr>
    <w:rPr>
      <w:b/>
      <w:bCs/>
      <w:sz w:val="26"/>
      <w:szCs w:val="26"/>
    </w:rPr>
  </w:style>
  <w:style w:type="character" w:customStyle="1" w:styleId="25">
    <w:name w:val="Основной текст (2)_"/>
    <w:link w:val="26"/>
    <w:uiPriority w:val="99"/>
    <w:locked/>
    <w:rsid w:val="00B924B7"/>
    <w:rPr>
      <w:sz w:val="28"/>
      <w:szCs w:val="28"/>
      <w:shd w:val="clear" w:color="auto" w:fill="FFFFFF"/>
    </w:rPr>
  </w:style>
  <w:style w:type="paragraph" w:customStyle="1" w:styleId="26">
    <w:name w:val="Основной текст (2)"/>
    <w:basedOn w:val="a0"/>
    <w:link w:val="25"/>
    <w:uiPriority w:val="99"/>
    <w:rsid w:val="00B924B7"/>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link w:val="42"/>
    <w:uiPriority w:val="99"/>
    <w:locked/>
    <w:rsid w:val="00B924B7"/>
    <w:rPr>
      <w:b/>
      <w:bCs/>
      <w:sz w:val="18"/>
      <w:szCs w:val="18"/>
      <w:shd w:val="clear" w:color="auto" w:fill="FFFFFF"/>
    </w:rPr>
  </w:style>
  <w:style w:type="paragraph" w:customStyle="1" w:styleId="42">
    <w:name w:val="Основной текст (4)"/>
    <w:basedOn w:val="a0"/>
    <w:link w:val="41"/>
    <w:uiPriority w:val="99"/>
    <w:rsid w:val="00B924B7"/>
    <w:pPr>
      <w:widowControl w:val="0"/>
      <w:shd w:val="clear" w:color="auto" w:fill="FFFFFF"/>
      <w:spacing w:after="0" w:line="226" w:lineRule="exact"/>
      <w:jc w:val="right"/>
    </w:pPr>
    <w:rPr>
      <w:b/>
      <w:bCs/>
      <w:sz w:val="18"/>
      <w:szCs w:val="18"/>
      <w:shd w:val="clear" w:color="auto" w:fill="FFFFFF"/>
    </w:rPr>
  </w:style>
  <w:style w:type="character" w:customStyle="1" w:styleId="52">
    <w:name w:val="Основной текст (5)_"/>
    <w:link w:val="53"/>
    <w:uiPriority w:val="99"/>
    <w:locked/>
    <w:rsid w:val="00B924B7"/>
    <w:rPr>
      <w:b/>
      <w:bCs/>
      <w:shd w:val="clear" w:color="auto" w:fill="FFFFFF"/>
    </w:rPr>
  </w:style>
  <w:style w:type="paragraph" w:customStyle="1" w:styleId="53">
    <w:name w:val="Основной текст (5)"/>
    <w:basedOn w:val="a0"/>
    <w:link w:val="52"/>
    <w:uiPriority w:val="99"/>
    <w:rsid w:val="00B924B7"/>
    <w:pPr>
      <w:widowControl w:val="0"/>
      <w:shd w:val="clear" w:color="auto" w:fill="FFFFFF"/>
      <w:spacing w:before="360" w:after="1020" w:line="278" w:lineRule="exact"/>
      <w:jc w:val="center"/>
    </w:pPr>
    <w:rPr>
      <w:b/>
      <w:bCs/>
      <w:shd w:val="clear" w:color="auto" w:fill="FFFFFF"/>
    </w:rPr>
  </w:style>
  <w:style w:type="character" w:customStyle="1" w:styleId="afff">
    <w:name w:val="Подпись к таблице_"/>
    <w:link w:val="afff0"/>
    <w:uiPriority w:val="99"/>
    <w:locked/>
    <w:rsid w:val="00B924B7"/>
    <w:rPr>
      <w:b/>
      <w:bCs/>
      <w:shd w:val="clear" w:color="auto" w:fill="FFFFFF"/>
    </w:rPr>
  </w:style>
  <w:style w:type="paragraph" w:customStyle="1" w:styleId="afff0">
    <w:name w:val="Подпись к таблице"/>
    <w:basedOn w:val="a0"/>
    <w:link w:val="afff"/>
    <w:uiPriority w:val="99"/>
    <w:rsid w:val="00B924B7"/>
    <w:pPr>
      <w:widowControl w:val="0"/>
      <w:shd w:val="clear" w:color="auto" w:fill="FFFFFF"/>
      <w:spacing w:after="0" w:line="278" w:lineRule="exact"/>
      <w:jc w:val="center"/>
    </w:pPr>
    <w:rPr>
      <w:b/>
      <w:bCs/>
      <w:shd w:val="clear" w:color="auto" w:fill="FFFFFF"/>
    </w:rPr>
  </w:style>
  <w:style w:type="paragraph" w:customStyle="1" w:styleId="font5">
    <w:name w:val="font5"/>
    <w:basedOn w:val="a0"/>
    <w:uiPriority w:val="99"/>
    <w:rsid w:val="00B924B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B924B7"/>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0"/>
    <w:uiPriority w:val="99"/>
    <w:rsid w:val="00B924B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0"/>
    <w:uiPriority w:val="99"/>
    <w:rsid w:val="00B924B7"/>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B924B7"/>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0"/>
    <w:uiPriority w:val="99"/>
    <w:rsid w:val="00B924B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0"/>
    <w:uiPriority w:val="99"/>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0"/>
    <w:uiPriority w:val="99"/>
    <w:rsid w:val="00B924B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0"/>
    <w:uiPriority w:val="99"/>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0"/>
    <w:uiPriority w:val="99"/>
    <w:rsid w:val="00B924B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0"/>
    <w:uiPriority w:val="99"/>
    <w:rsid w:val="00B924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0"/>
    <w:uiPriority w:val="99"/>
    <w:rsid w:val="00B924B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0"/>
    <w:uiPriority w:val="99"/>
    <w:rsid w:val="00B924B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0"/>
    <w:uiPriority w:val="99"/>
    <w:rsid w:val="00B924B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0"/>
    <w:uiPriority w:val="99"/>
    <w:rsid w:val="00B924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0"/>
    <w:uiPriority w:val="99"/>
    <w:rsid w:val="00B924B7"/>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0"/>
    <w:uiPriority w:val="99"/>
    <w:rsid w:val="00B924B7"/>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B924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0"/>
    <w:uiPriority w:val="99"/>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Title0">
    <w:name w:val="ConsPlusTitle Знак"/>
    <w:link w:val="ConsPlusTitle"/>
    <w:uiPriority w:val="99"/>
    <w:locked/>
    <w:rsid w:val="00B924B7"/>
    <w:rPr>
      <w:rFonts w:ascii="Times New Roman" w:eastAsia="Times New Roman" w:hAnsi="Times New Roman" w:cs="Times New Roman"/>
      <w:b/>
      <w:bCs/>
      <w:sz w:val="24"/>
      <w:szCs w:val="24"/>
    </w:rPr>
  </w:style>
  <w:style w:type="paragraph" w:customStyle="1" w:styleId="afff1">
    <w:name w:val="Знак Знак Знак Знак Знак Знак Знак"/>
    <w:basedOn w:val="a0"/>
    <w:uiPriority w:val="99"/>
    <w:rsid w:val="00B924B7"/>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0"/>
    <w:link w:val="HTML0"/>
    <w:uiPriority w:val="99"/>
    <w:rsid w:val="00B9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B924B7"/>
    <w:rPr>
      <w:rFonts w:ascii="Courier New" w:eastAsia="Times New Roman" w:hAnsi="Courier New" w:cs="Times New Roman"/>
      <w:sz w:val="20"/>
      <w:szCs w:val="20"/>
    </w:rPr>
  </w:style>
  <w:style w:type="paragraph" w:customStyle="1" w:styleId="headertexttopleveltextcentertext">
    <w:name w:val="headertext topleveltext center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0"/>
    <w:uiPriority w:val="99"/>
    <w:rsid w:val="00B924B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f">
    <w:name w:val="Знак1 Знак Знак Знак"/>
    <w:basedOn w:val="a0"/>
    <w:uiPriority w:val="99"/>
    <w:rsid w:val="00B924B7"/>
    <w:pPr>
      <w:spacing w:after="160" w:line="240" w:lineRule="exact"/>
    </w:pPr>
    <w:rPr>
      <w:rFonts w:ascii="Verdana" w:eastAsia="Times New Roman" w:hAnsi="Verdana" w:cs="Times New Roman"/>
      <w:sz w:val="24"/>
      <w:szCs w:val="24"/>
      <w:lang w:val="en-US" w:eastAsia="en-US"/>
    </w:rPr>
  </w:style>
  <w:style w:type="character" w:customStyle="1" w:styleId="aff5">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List Paragraph Знак"/>
    <w:link w:val="aff4"/>
    <w:uiPriority w:val="34"/>
    <w:locked/>
    <w:rsid w:val="00B924B7"/>
    <w:rPr>
      <w:rFonts w:ascii="Times New Roman" w:eastAsia="Times New Roman" w:hAnsi="Times New Roman" w:cs="Times New Roman"/>
      <w:sz w:val="24"/>
      <w:szCs w:val="24"/>
    </w:rPr>
  </w:style>
  <w:style w:type="paragraph" w:customStyle="1" w:styleId="afff2">
    <w:name w:val="Таблицы (моноширинный)"/>
    <w:basedOn w:val="a0"/>
    <w:next w:val="a0"/>
    <w:uiPriority w:val="99"/>
    <w:rsid w:val="00B924B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f0">
    <w:name w:val="Знак1 Знак Знак Знак Знак Знак Знак"/>
    <w:basedOn w:val="a0"/>
    <w:uiPriority w:val="99"/>
    <w:rsid w:val="00B924B7"/>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uiPriority w:val="99"/>
    <w:rsid w:val="00B924B7"/>
    <w:rPr>
      <w:rFonts w:ascii="Verdana" w:hAnsi="Verdana"/>
      <w:b/>
      <w:bCs/>
      <w:color w:val="C41C16"/>
      <w:kern w:val="32"/>
      <w:sz w:val="40"/>
      <w:szCs w:val="32"/>
    </w:rPr>
  </w:style>
  <w:style w:type="character" w:customStyle="1" w:styleId="Pro-List10">
    <w:name w:val="Pro-List #1 Знак Знак"/>
    <w:basedOn w:val="Pro-Gramma0"/>
    <w:link w:val="Pro-List1"/>
    <w:uiPriority w:val="99"/>
    <w:locked/>
    <w:rsid w:val="00B924B7"/>
  </w:style>
  <w:style w:type="paragraph" w:customStyle="1" w:styleId="28">
    <w:name w:val="Без интервала2"/>
    <w:uiPriority w:val="99"/>
    <w:qFormat/>
    <w:rsid w:val="00B924B7"/>
    <w:pPr>
      <w:spacing w:after="0" w:line="240" w:lineRule="auto"/>
    </w:pPr>
    <w:rPr>
      <w:rFonts w:ascii="Times New Roman" w:eastAsia="Times New Roman" w:hAnsi="Times New Roman" w:cs="Times New Roman"/>
      <w:sz w:val="26"/>
      <w:szCs w:val="26"/>
      <w:lang w:eastAsia="en-US"/>
    </w:rPr>
  </w:style>
  <w:style w:type="paragraph" w:styleId="36">
    <w:name w:val="Body Text 3"/>
    <w:basedOn w:val="a0"/>
    <w:link w:val="37"/>
    <w:uiPriority w:val="99"/>
    <w:rsid w:val="00B924B7"/>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1"/>
    <w:link w:val="36"/>
    <w:uiPriority w:val="99"/>
    <w:rsid w:val="00B924B7"/>
    <w:rPr>
      <w:rFonts w:ascii="Times New Roman" w:eastAsia="Times New Roman" w:hAnsi="Times New Roman" w:cs="Times New Roman"/>
      <w:sz w:val="16"/>
      <w:szCs w:val="16"/>
    </w:rPr>
  </w:style>
  <w:style w:type="character" w:customStyle="1" w:styleId="afff3">
    <w:name w:val="Гипертекстовая ссылка"/>
    <w:uiPriority w:val="99"/>
    <w:rsid w:val="00B924B7"/>
    <w:rPr>
      <w:color w:val="008000"/>
    </w:rPr>
  </w:style>
  <w:style w:type="character" w:customStyle="1" w:styleId="140">
    <w:name w:val="Знак Знак14"/>
    <w:uiPriority w:val="99"/>
    <w:locked/>
    <w:rsid w:val="00B924B7"/>
    <w:rPr>
      <w:rFonts w:ascii="Verdana" w:hAnsi="Verdana"/>
      <w:b/>
      <w:bCs/>
      <w:iCs/>
      <w:color w:val="C41C16"/>
      <w:sz w:val="28"/>
      <w:szCs w:val="28"/>
      <w:lang w:val="ru-RU" w:eastAsia="ru-RU" w:bidi="ar-SA"/>
    </w:rPr>
  </w:style>
  <w:style w:type="character" w:customStyle="1" w:styleId="130">
    <w:name w:val="Знак Знак13"/>
    <w:uiPriority w:val="99"/>
    <w:locked/>
    <w:rsid w:val="00B924B7"/>
    <w:rPr>
      <w:rFonts w:ascii="Cambria" w:hAnsi="Cambria"/>
      <w:b/>
      <w:bCs/>
      <w:sz w:val="26"/>
      <w:szCs w:val="26"/>
      <w:lang w:val="ru-RU" w:eastAsia="ru-RU" w:bidi="ar-SA"/>
    </w:rPr>
  </w:style>
  <w:style w:type="character" w:customStyle="1" w:styleId="110">
    <w:name w:val="Знак Знак11"/>
    <w:uiPriority w:val="99"/>
    <w:locked/>
    <w:rsid w:val="00B924B7"/>
    <w:rPr>
      <w:rFonts w:ascii="Cambria" w:hAnsi="Cambria"/>
      <w:color w:val="243F60"/>
      <w:sz w:val="24"/>
      <w:szCs w:val="24"/>
      <w:lang w:val="ru-RU" w:eastAsia="ru-RU" w:bidi="ar-SA"/>
    </w:rPr>
  </w:style>
  <w:style w:type="character" w:customStyle="1" w:styleId="1f1">
    <w:name w:val="Знак Знак1"/>
    <w:locked/>
    <w:rsid w:val="00B924B7"/>
    <w:rPr>
      <w:lang w:val="ru-RU" w:eastAsia="ru-RU" w:bidi="ar-SA"/>
    </w:rPr>
  </w:style>
  <w:style w:type="character" w:customStyle="1" w:styleId="29">
    <w:name w:val="Знак Знак2"/>
    <w:uiPriority w:val="99"/>
    <w:locked/>
    <w:rsid w:val="00B924B7"/>
    <w:rPr>
      <w:rFonts w:ascii="Calibri" w:eastAsia="Calibri" w:hAnsi="Calibri"/>
      <w:lang w:val="ru-RU" w:eastAsia="en-US" w:bidi="ar-SA"/>
    </w:rPr>
  </w:style>
  <w:style w:type="character" w:customStyle="1" w:styleId="61">
    <w:name w:val="Знак Знак6"/>
    <w:uiPriority w:val="99"/>
    <w:locked/>
    <w:rsid w:val="00B924B7"/>
    <w:rPr>
      <w:sz w:val="24"/>
      <w:szCs w:val="24"/>
      <w:lang w:val="ru-RU" w:eastAsia="ru-RU" w:bidi="ar-SA"/>
    </w:rPr>
  </w:style>
  <w:style w:type="character" w:customStyle="1" w:styleId="71">
    <w:name w:val="Знак Знак7"/>
    <w:uiPriority w:val="99"/>
    <w:locked/>
    <w:rsid w:val="00B924B7"/>
    <w:rPr>
      <w:lang w:val="ru-RU" w:eastAsia="ru-RU" w:bidi="ar-SA"/>
    </w:rPr>
  </w:style>
  <w:style w:type="character" w:customStyle="1" w:styleId="8">
    <w:name w:val="Знак Знак8"/>
    <w:uiPriority w:val="99"/>
    <w:locked/>
    <w:rsid w:val="00B924B7"/>
    <w:rPr>
      <w:sz w:val="44"/>
      <w:lang w:val="ru-RU" w:eastAsia="ru-RU" w:bidi="ar-SA"/>
    </w:rPr>
  </w:style>
  <w:style w:type="character" w:customStyle="1" w:styleId="43">
    <w:name w:val="Знак Знак4"/>
    <w:uiPriority w:val="99"/>
    <w:locked/>
    <w:rsid w:val="00B924B7"/>
    <w:rPr>
      <w:rFonts w:ascii="Cambria" w:hAnsi="Cambria"/>
      <w:sz w:val="24"/>
      <w:szCs w:val="24"/>
      <w:lang w:val="ru-RU" w:eastAsia="ru-RU" w:bidi="ar-SA"/>
    </w:rPr>
  </w:style>
  <w:style w:type="character" w:customStyle="1" w:styleId="38">
    <w:name w:val="Знак Знак3"/>
    <w:uiPriority w:val="99"/>
    <w:locked/>
    <w:rsid w:val="00B924B7"/>
    <w:rPr>
      <w:rFonts w:ascii="Tahoma" w:hAnsi="Tahoma" w:cs="Tahoma"/>
      <w:sz w:val="16"/>
      <w:szCs w:val="16"/>
      <w:lang w:val="ru-RU" w:eastAsia="ru-RU" w:bidi="ar-SA"/>
    </w:rPr>
  </w:style>
  <w:style w:type="character" w:customStyle="1" w:styleId="100">
    <w:name w:val="Знак Знак10"/>
    <w:uiPriority w:val="99"/>
    <w:locked/>
    <w:rsid w:val="00B924B7"/>
    <w:rPr>
      <w:rFonts w:ascii="Tahoma" w:hAnsi="Tahoma" w:cs="Tahoma"/>
      <w:sz w:val="16"/>
      <w:szCs w:val="16"/>
      <w:lang w:val="ru-RU" w:eastAsia="ru-RU" w:bidi="ar-SA"/>
    </w:rPr>
  </w:style>
  <w:style w:type="character" w:customStyle="1" w:styleId="TitleChar">
    <w:name w:val="Title Char"/>
    <w:uiPriority w:val="99"/>
    <w:locked/>
    <w:rsid w:val="00B924B7"/>
    <w:rPr>
      <w:rFonts w:ascii="Calibri" w:eastAsia="Calibri" w:hAnsi="Calibri"/>
      <w:sz w:val="28"/>
      <w:szCs w:val="28"/>
      <w:lang w:val="ru-RU" w:eastAsia="ru-RU" w:bidi="ar-SA"/>
    </w:rPr>
  </w:style>
  <w:style w:type="character" w:customStyle="1" w:styleId="apple-converted-space">
    <w:name w:val="apple-converted-space"/>
    <w:rsid w:val="00B924B7"/>
    <w:rPr>
      <w:rFonts w:ascii="Times New Roman" w:hAnsi="Times New Roman" w:cs="Times New Roman" w:hint="default"/>
    </w:rPr>
  </w:style>
  <w:style w:type="paragraph" w:customStyle="1" w:styleId="Default">
    <w:name w:val="Default"/>
    <w:uiPriority w:val="99"/>
    <w:rsid w:val="00B924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Нормальный (таблица)"/>
    <w:basedOn w:val="a0"/>
    <w:next w:val="a0"/>
    <w:uiPriority w:val="99"/>
    <w:rsid w:val="00B924B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B924B7"/>
    <w:pPr>
      <w:widowControl w:val="0"/>
      <w:autoSpaceDE w:val="0"/>
      <w:autoSpaceDN w:val="0"/>
      <w:spacing w:after="0" w:line="240" w:lineRule="auto"/>
    </w:pPr>
    <w:rPr>
      <w:rFonts w:ascii="Tahoma" w:eastAsia="Times New Roman" w:hAnsi="Tahoma" w:cs="Tahoma"/>
      <w:sz w:val="20"/>
      <w:szCs w:val="20"/>
    </w:rPr>
  </w:style>
  <w:style w:type="character" w:customStyle="1" w:styleId="1f2">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B924B7"/>
    <w:rPr>
      <w:rFonts w:eastAsia="Times New Roman"/>
      <w:lang w:eastAsia="ru-RU"/>
    </w:rPr>
  </w:style>
  <w:style w:type="paragraph" w:customStyle="1" w:styleId="ListParagraph1">
    <w:name w:val="List Paragraph1"/>
    <w:basedOn w:val="a0"/>
    <w:uiPriority w:val="99"/>
    <w:rsid w:val="00B924B7"/>
    <w:pPr>
      <w:ind w:left="720"/>
    </w:pPr>
    <w:rPr>
      <w:rFonts w:ascii="Calibri" w:eastAsia="Times New Roman" w:hAnsi="Calibri" w:cs="Calibri"/>
      <w:lang w:eastAsia="en-US"/>
    </w:rPr>
  </w:style>
  <w:style w:type="paragraph" w:customStyle="1" w:styleId="ListParagraph11">
    <w:name w:val="List Paragraph11"/>
    <w:basedOn w:val="a0"/>
    <w:uiPriority w:val="99"/>
    <w:rsid w:val="00B924B7"/>
    <w:pPr>
      <w:ind w:left="720"/>
    </w:pPr>
    <w:rPr>
      <w:rFonts w:ascii="Calibri" w:eastAsia="Times New Roman" w:hAnsi="Calibri" w:cs="Calibri"/>
      <w:lang w:eastAsia="en-US"/>
    </w:rPr>
  </w:style>
  <w:style w:type="character" w:customStyle="1" w:styleId="Heading4Char">
    <w:name w:val="Heading 4 Char"/>
    <w:uiPriority w:val="99"/>
    <w:locked/>
    <w:rsid w:val="00B924B7"/>
    <w:rPr>
      <w:b/>
      <w:i/>
      <w:sz w:val="28"/>
      <w:szCs w:val="28"/>
      <w:lang w:val="ru-RU" w:eastAsia="ru-RU" w:bidi="ar-SA"/>
    </w:rPr>
  </w:style>
  <w:style w:type="paragraph" w:customStyle="1" w:styleId="ConsNonformat">
    <w:name w:val="ConsNonformat"/>
    <w:uiPriority w:val="99"/>
    <w:rsid w:val="00B924B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uiPriority w:val="99"/>
    <w:rsid w:val="00B924B7"/>
    <w:rPr>
      <w:rFonts w:ascii="Times New Roman" w:hAnsi="Times New Roman" w:cs="Times New Roman"/>
      <w:sz w:val="26"/>
      <w:szCs w:val="26"/>
    </w:rPr>
  </w:style>
  <w:style w:type="character" w:customStyle="1" w:styleId="FontStyle19">
    <w:name w:val="Font Style19"/>
    <w:uiPriority w:val="99"/>
    <w:rsid w:val="00B924B7"/>
    <w:rPr>
      <w:rFonts w:ascii="Times New Roman" w:hAnsi="Times New Roman" w:cs="Times New Roman"/>
      <w:b/>
      <w:bCs/>
      <w:sz w:val="26"/>
      <w:szCs w:val="26"/>
    </w:rPr>
  </w:style>
  <w:style w:type="character" w:customStyle="1" w:styleId="FontStyle20">
    <w:name w:val="Font Style20"/>
    <w:uiPriority w:val="99"/>
    <w:rsid w:val="00B924B7"/>
    <w:rPr>
      <w:rFonts w:ascii="Times New Roman" w:hAnsi="Times New Roman" w:cs="Times New Roman"/>
      <w:sz w:val="26"/>
      <w:szCs w:val="26"/>
    </w:rPr>
  </w:style>
  <w:style w:type="paragraph" w:styleId="2a">
    <w:name w:val="Body Text 2"/>
    <w:basedOn w:val="a0"/>
    <w:link w:val="2b"/>
    <w:uiPriority w:val="99"/>
    <w:rsid w:val="00B924B7"/>
    <w:pPr>
      <w:suppressAutoHyphens/>
      <w:spacing w:after="120" w:line="480" w:lineRule="auto"/>
    </w:pPr>
    <w:rPr>
      <w:rFonts w:ascii="Calibri" w:eastAsia="Calibri" w:hAnsi="Calibri" w:cs="Times New Roman"/>
      <w:lang w:eastAsia="zh-CN"/>
    </w:rPr>
  </w:style>
  <w:style w:type="character" w:customStyle="1" w:styleId="2b">
    <w:name w:val="Основной текст 2 Знак"/>
    <w:basedOn w:val="a1"/>
    <w:link w:val="2a"/>
    <w:uiPriority w:val="99"/>
    <w:rsid w:val="00B924B7"/>
    <w:rPr>
      <w:rFonts w:ascii="Calibri" w:eastAsia="Calibri" w:hAnsi="Calibri" w:cs="Times New Roman"/>
      <w:lang w:eastAsia="zh-CN"/>
    </w:rPr>
  </w:style>
  <w:style w:type="character" w:customStyle="1" w:styleId="okpdspan1">
    <w:name w:val="okpd_span1"/>
    <w:uiPriority w:val="99"/>
    <w:rsid w:val="00B924B7"/>
    <w:rPr>
      <w:b/>
      <w:bCs/>
    </w:rPr>
  </w:style>
  <w:style w:type="character" w:customStyle="1" w:styleId="textitem-characteristicsattrs-el-value">
    <w:name w:val="text item-characteristics__attrs-el-value"/>
    <w:basedOn w:val="a1"/>
    <w:uiPriority w:val="99"/>
    <w:rsid w:val="00B924B7"/>
  </w:style>
  <w:style w:type="character" w:customStyle="1" w:styleId="1f3">
    <w:name w:val="Основной шрифт абзаца1"/>
    <w:uiPriority w:val="99"/>
    <w:rsid w:val="00B924B7"/>
  </w:style>
  <w:style w:type="character" w:customStyle="1" w:styleId="1f4">
    <w:name w:val="Строгий1"/>
    <w:uiPriority w:val="99"/>
    <w:rsid w:val="00B924B7"/>
    <w:rPr>
      <w:b/>
      <w:bCs/>
    </w:rPr>
  </w:style>
  <w:style w:type="paragraph" w:customStyle="1" w:styleId="afff5">
    <w:name w:val="Заголовок статьи"/>
    <w:basedOn w:val="a0"/>
    <w:next w:val="a0"/>
    <w:uiPriority w:val="99"/>
    <w:rsid w:val="00B924B7"/>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6">
    <w:name w:val="Сноска_"/>
    <w:link w:val="afff7"/>
    <w:uiPriority w:val="99"/>
    <w:rsid w:val="00B924B7"/>
    <w:rPr>
      <w:sz w:val="23"/>
      <w:szCs w:val="23"/>
      <w:shd w:val="clear" w:color="auto" w:fill="FFFFFF"/>
    </w:rPr>
  </w:style>
  <w:style w:type="paragraph" w:customStyle="1" w:styleId="afff7">
    <w:name w:val="Сноска"/>
    <w:basedOn w:val="a0"/>
    <w:link w:val="afff6"/>
    <w:uiPriority w:val="99"/>
    <w:rsid w:val="00B924B7"/>
    <w:pPr>
      <w:shd w:val="clear" w:color="auto" w:fill="FFFFFF"/>
      <w:spacing w:after="0" w:line="274" w:lineRule="exact"/>
    </w:pPr>
    <w:rPr>
      <w:sz w:val="23"/>
      <w:szCs w:val="23"/>
    </w:rPr>
  </w:style>
  <w:style w:type="character" w:customStyle="1" w:styleId="2c">
    <w:name w:val="Сноска (2)_"/>
    <w:link w:val="2d"/>
    <w:uiPriority w:val="99"/>
    <w:rsid w:val="00B924B7"/>
    <w:rPr>
      <w:shd w:val="clear" w:color="auto" w:fill="FFFFFF"/>
    </w:rPr>
  </w:style>
  <w:style w:type="paragraph" w:customStyle="1" w:styleId="2d">
    <w:name w:val="Сноска (2)"/>
    <w:basedOn w:val="a0"/>
    <w:link w:val="2c"/>
    <w:uiPriority w:val="99"/>
    <w:rsid w:val="00B924B7"/>
    <w:pPr>
      <w:shd w:val="clear" w:color="auto" w:fill="FFFFFF"/>
      <w:spacing w:after="0" w:line="0" w:lineRule="atLeast"/>
    </w:pPr>
  </w:style>
  <w:style w:type="paragraph" w:customStyle="1" w:styleId="210">
    <w:name w:val="Основной текст (2)1"/>
    <w:basedOn w:val="a0"/>
    <w:uiPriority w:val="99"/>
    <w:rsid w:val="00B924B7"/>
    <w:pPr>
      <w:shd w:val="clear" w:color="auto" w:fill="FFFFFF"/>
      <w:spacing w:after="360" w:line="0" w:lineRule="atLeast"/>
    </w:pPr>
    <w:rPr>
      <w:rFonts w:ascii="Calibri" w:eastAsia="Calibri" w:hAnsi="Calibri" w:cs="Times New Roman"/>
      <w:sz w:val="28"/>
      <w:szCs w:val="28"/>
      <w:lang w:eastAsia="en-US"/>
    </w:rPr>
  </w:style>
  <w:style w:type="character" w:customStyle="1" w:styleId="afff8">
    <w:name w:val="Колонтитул_"/>
    <w:link w:val="afff9"/>
    <w:uiPriority w:val="99"/>
    <w:rsid w:val="00B924B7"/>
    <w:rPr>
      <w:shd w:val="clear" w:color="auto" w:fill="FFFFFF"/>
    </w:rPr>
  </w:style>
  <w:style w:type="paragraph" w:customStyle="1" w:styleId="afff9">
    <w:name w:val="Колонтитул"/>
    <w:basedOn w:val="a0"/>
    <w:link w:val="afff8"/>
    <w:uiPriority w:val="99"/>
    <w:rsid w:val="00B924B7"/>
    <w:pPr>
      <w:shd w:val="clear" w:color="auto" w:fill="FFFFFF"/>
      <w:spacing w:after="0" w:line="240" w:lineRule="auto"/>
    </w:pPr>
  </w:style>
  <w:style w:type="character" w:customStyle="1" w:styleId="afffa">
    <w:name w:val="Основной текст_"/>
    <w:link w:val="1f5"/>
    <w:uiPriority w:val="99"/>
    <w:rsid w:val="00B924B7"/>
    <w:rPr>
      <w:shd w:val="clear" w:color="auto" w:fill="FFFFFF"/>
    </w:rPr>
  </w:style>
  <w:style w:type="paragraph" w:customStyle="1" w:styleId="1f5">
    <w:name w:val="Основной текст1"/>
    <w:basedOn w:val="a0"/>
    <w:link w:val="afffa"/>
    <w:uiPriority w:val="99"/>
    <w:rsid w:val="00B924B7"/>
    <w:pPr>
      <w:shd w:val="clear" w:color="auto" w:fill="FFFFFF"/>
      <w:spacing w:after="0" w:line="0" w:lineRule="atLeast"/>
      <w:ind w:hanging="200"/>
    </w:pPr>
  </w:style>
  <w:style w:type="character" w:customStyle="1" w:styleId="220">
    <w:name w:val="Заголовок №2 (2)_"/>
    <w:link w:val="221"/>
    <w:uiPriority w:val="99"/>
    <w:rsid w:val="00B924B7"/>
    <w:rPr>
      <w:sz w:val="28"/>
      <w:szCs w:val="28"/>
      <w:shd w:val="clear" w:color="auto" w:fill="FFFFFF"/>
    </w:rPr>
  </w:style>
  <w:style w:type="paragraph" w:customStyle="1" w:styleId="221">
    <w:name w:val="Заголовок №2 (2)"/>
    <w:basedOn w:val="a0"/>
    <w:link w:val="220"/>
    <w:uiPriority w:val="99"/>
    <w:rsid w:val="00B924B7"/>
    <w:pPr>
      <w:shd w:val="clear" w:color="auto" w:fill="FFFFFF"/>
      <w:spacing w:after="360" w:line="336" w:lineRule="exact"/>
      <w:jc w:val="center"/>
      <w:outlineLvl w:val="1"/>
    </w:pPr>
    <w:rPr>
      <w:sz w:val="28"/>
      <w:szCs w:val="28"/>
    </w:rPr>
  </w:style>
  <w:style w:type="character" w:customStyle="1" w:styleId="62">
    <w:name w:val="Основной текст (6)_"/>
    <w:link w:val="63"/>
    <w:uiPriority w:val="99"/>
    <w:rsid w:val="00B924B7"/>
    <w:rPr>
      <w:rFonts w:ascii="SimHei" w:eastAsia="SimHei" w:hAnsi="SimHei"/>
      <w:spacing w:val="-10"/>
      <w:sz w:val="15"/>
      <w:szCs w:val="15"/>
      <w:shd w:val="clear" w:color="auto" w:fill="FFFFFF"/>
    </w:rPr>
  </w:style>
  <w:style w:type="paragraph" w:customStyle="1" w:styleId="63">
    <w:name w:val="Основной текст (6)"/>
    <w:basedOn w:val="a0"/>
    <w:link w:val="62"/>
    <w:uiPriority w:val="99"/>
    <w:rsid w:val="00B924B7"/>
    <w:pPr>
      <w:shd w:val="clear" w:color="auto" w:fill="FFFFFF"/>
      <w:spacing w:after="0" w:line="0" w:lineRule="atLeast"/>
    </w:pPr>
    <w:rPr>
      <w:rFonts w:ascii="SimHei" w:eastAsia="SimHei" w:hAnsi="SimHei"/>
      <w:spacing w:val="-10"/>
      <w:sz w:val="15"/>
      <w:szCs w:val="15"/>
    </w:rPr>
  </w:style>
  <w:style w:type="character" w:customStyle="1" w:styleId="72">
    <w:name w:val="Основной текст (7)_"/>
    <w:link w:val="73"/>
    <w:uiPriority w:val="99"/>
    <w:rsid w:val="00B924B7"/>
    <w:rPr>
      <w:rFonts w:ascii="CordiaUPC" w:eastAsia="CordiaUPC" w:hAnsi="CordiaUPC"/>
      <w:sz w:val="26"/>
      <w:szCs w:val="26"/>
      <w:shd w:val="clear" w:color="auto" w:fill="FFFFFF"/>
    </w:rPr>
  </w:style>
  <w:style w:type="paragraph" w:customStyle="1" w:styleId="73">
    <w:name w:val="Основной текст (7)"/>
    <w:basedOn w:val="a0"/>
    <w:link w:val="72"/>
    <w:uiPriority w:val="99"/>
    <w:rsid w:val="00B924B7"/>
    <w:pPr>
      <w:shd w:val="clear" w:color="auto" w:fill="FFFFFF"/>
      <w:spacing w:after="0" w:line="0" w:lineRule="atLeast"/>
      <w:jc w:val="right"/>
    </w:pPr>
    <w:rPr>
      <w:rFonts w:ascii="CordiaUPC" w:eastAsia="CordiaUPC" w:hAnsi="CordiaUPC"/>
      <w:sz w:val="26"/>
      <w:szCs w:val="26"/>
    </w:rPr>
  </w:style>
  <w:style w:type="paragraph" w:customStyle="1" w:styleId="afffb">
    <w:name w:val="Нормальный"/>
    <w:uiPriority w:val="99"/>
    <w:rsid w:val="00B924B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6">
    <w:name w:val="Стиль1"/>
    <w:basedOn w:val="4"/>
    <w:link w:val="1f7"/>
    <w:uiPriority w:val="99"/>
    <w:qFormat/>
    <w:rsid w:val="00B924B7"/>
    <w:pPr>
      <w:jc w:val="center"/>
    </w:pPr>
    <w:rPr>
      <w:sz w:val="24"/>
      <w:szCs w:val="24"/>
      <w:lang w:val="en-US"/>
    </w:rPr>
  </w:style>
  <w:style w:type="character" w:customStyle="1" w:styleId="1f7">
    <w:name w:val="Стиль1 Знак"/>
    <w:link w:val="1f6"/>
    <w:uiPriority w:val="99"/>
    <w:rsid w:val="00B924B7"/>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0"/>
    <w:uiPriority w:val="99"/>
    <w:rsid w:val="00B924B7"/>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B924B7"/>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B924B7"/>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B924B7"/>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c">
    <w:name w:val="Основной текст + Полужирный"/>
    <w:uiPriority w:val="99"/>
    <w:rsid w:val="00B924B7"/>
    <w:rPr>
      <w:rFonts w:ascii="Times New Roman" w:eastAsia="Times New Roman" w:hAnsi="Times New Roman" w:cs="Times New Roman"/>
      <w:b/>
      <w:bCs/>
      <w:sz w:val="26"/>
      <w:szCs w:val="26"/>
      <w:u w:val="none"/>
      <w:lang w:val="ru-RU" w:eastAsia="ru-RU" w:bidi="ar-SA"/>
    </w:rPr>
  </w:style>
  <w:style w:type="character" w:customStyle="1" w:styleId="HTML1">
    <w:name w:val="Стандартный HTML Знак1"/>
    <w:uiPriority w:val="99"/>
    <w:semiHidden/>
    <w:rsid w:val="00B924B7"/>
    <w:rPr>
      <w:rFonts w:ascii="Consolas" w:eastAsia="Times New Roman" w:hAnsi="Consolas" w:cs="Consolas"/>
      <w:sz w:val="20"/>
      <w:szCs w:val="20"/>
      <w:lang w:eastAsia="ru-RU"/>
    </w:rPr>
  </w:style>
  <w:style w:type="paragraph" w:customStyle="1" w:styleId="1f8">
    <w:name w:val="1"/>
    <w:basedOn w:val="a0"/>
    <w:uiPriority w:val="99"/>
    <w:rsid w:val="00B924B7"/>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1"/>
    <w:uiPriority w:val="99"/>
    <w:rsid w:val="00B924B7"/>
  </w:style>
  <w:style w:type="character" w:customStyle="1" w:styleId="afffd">
    <w:name w:val="Символ сноски"/>
    <w:uiPriority w:val="99"/>
    <w:rsid w:val="00B924B7"/>
    <w:rPr>
      <w:vertAlign w:val="superscript"/>
    </w:rPr>
  </w:style>
  <w:style w:type="paragraph" w:customStyle="1" w:styleId="pc">
    <w:name w:val="pc"/>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B924B7"/>
    <w:rPr>
      <w:rFonts w:ascii="Arial" w:hAnsi="Arial" w:cs="Arial"/>
      <w:lang w:val="en-US"/>
    </w:rPr>
  </w:style>
  <w:style w:type="character" w:customStyle="1" w:styleId="s2">
    <w:name w:val="s2"/>
    <w:basedOn w:val="a1"/>
    <w:uiPriority w:val="99"/>
    <w:rsid w:val="00B924B7"/>
  </w:style>
  <w:style w:type="paragraph" w:customStyle="1" w:styleId="p30">
    <w:name w:val="p30"/>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B924B7"/>
    <w:rPr>
      <w:rFonts w:ascii="Verdana" w:hAnsi="Verdana"/>
      <w:spacing w:val="-10"/>
      <w:sz w:val="15"/>
      <w:szCs w:val="15"/>
      <w:shd w:val="clear" w:color="auto" w:fill="FFFFFF"/>
    </w:rPr>
  </w:style>
  <w:style w:type="paragraph" w:customStyle="1" w:styleId="3a">
    <w:name w:val="Подпись к таблице (3)"/>
    <w:basedOn w:val="a0"/>
    <w:link w:val="39"/>
    <w:uiPriority w:val="99"/>
    <w:rsid w:val="00B924B7"/>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B924B7"/>
    <w:rPr>
      <w:rFonts w:ascii="Verdana" w:hAnsi="Verdana" w:cs="Verdana"/>
      <w:sz w:val="15"/>
      <w:szCs w:val="15"/>
      <w:shd w:val="clear" w:color="auto" w:fill="FFFFFF"/>
    </w:rPr>
  </w:style>
  <w:style w:type="paragraph" w:customStyle="1" w:styleId="112">
    <w:name w:val="Основной текст (11)"/>
    <w:basedOn w:val="a0"/>
    <w:link w:val="111"/>
    <w:uiPriority w:val="99"/>
    <w:rsid w:val="00B924B7"/>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9">
    <w:name w:val="1 Знак Знак Знак Знак"/>
    <w:basedOn w:val="a0"/>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0"/>
    <w:uiPriority w:val="99"/>
    <w:qFormat/>
    <w:rsid w:val="00B924B7"/>
    <w:pPr>
      <w:spacing w:after="0" w:line="240" w:lineRule="auto"/>
      <w:ind w:firstLine="709"/>
      <w:jc w:val="both"/>
    </w:pPr>
    <w:rPr>
      <w:rFonts w:ascii="Times New Roman" w:eastAsia="Calibri" w:hAnsi="Times New Roman" w:cs="Times New Roman"/>
      <w:sz w:val="24"/>
    </w:rPr>
  </w:style>
  <w:style w:type="numbering" w:customStyle="1" w:styleId="1fa">
    <w:name w:val="Нет списка1"/>
    <w:next w:val="a3"/>
    <w:uiPriority w:val="99"/>
    <w:semiHidden/>
    <w:unhideWhenUsed/>
    <w:rsid w:val="00B924B7"/>
  </w:style>
  <w:style w:type="paragraph" w:customStyle="1" w:styleId="113">
    <w:name w:val="Знак1 Знак Знак Знак1"/>
    <w:basedOn w:val="a0"/>
    <w:uiPriority w:val="99"/>
    <w:rsid w:val="00B924B7"/>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0"/>
    <w:uiPriority w:val="99"/>
    <w:qFormat/>
    <w:rsid w:val="00B924B7"/>
    <w:pPr>
      <w:spacing w:after="0" w:line="240" w:lineRule="auto"/>
    </w:pPr>
    <w:rPr>
      <w:rFonts w:ascii="Arial" w:eastAsia="Times New Roman" w:hAnsi="Arial" w:cs="Arial"/>
      <w:lang w:val="en-US" w:eastAsia="en-US"/>
    </w:rPr>
  </w:style>
  <w:style w:type="character" w:customStyle="1" w:styleId="afffe">
    <w:name w:val="Цветовое выделение"/>
    <w:uiPriority w:val="99"/>
    <w:rsid w:val="00B924B7"/>
    <w:rPr>
      <w:b/>
      <w:bCs/>
      <w:color w:val="000080"/>
    </w:rPr>
  </w:style>
  <w:style w:type="paragraph" w:customStyle="1" w:styleId="affff">
    <w:name w:val="Содержимое таблицы"/>
    <w:basedOn w:val="a0"/>
    <w:uiPriority w:val="99"/>
    <w:rsid w:val="00B924B7"/>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pt-a0">
    <w:name w:val="pt-a0"/>
    <w:uiPriority w:val="99"/>
    <w:rsid w:val="00B924B7"/>
    <w:rPr>
      <w:rFonts w:cs="Times New Roman"/>
    </w:rPr>
  </w:style>
  <w:style w:type="paragraph" w:customStyle="1" w:styleId="pt-consplusnonformat-000042">
    <w:name w:val="pt-consplusnonformat-000042"/>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uiPriority w:val="99"/>
    <w:rsid w:val="00B924B7"/>
    <w:rPr>
      <w:rFonts w:cs="Times New Roman"/>
    </w:rPr>
  </w:style>
  <w:style w:type="paragraph" w:customStyle="1" w:styleId="1fb">
    <w:name w:val="Знак1 Знак Знак Знак Знак Знак Знак Знак Знак Знак Знак Знак Знак Знак Знак Знак"/>
    <w:basedOn w:val="a0"/>
    <w:rsid w:val="00B924B7"/>
    <w:pPr>
      <w:spacing w:after="160" w:line="240" w:lineRule="exact"/>
    </w:pPr>
    <w:rPr>
      <w:rFonts w:ascii="Verdana" w:eastAsia="Times New Roman" w:hAnsi="Verdana" w:cs="Times New Roman"/>
      <w:sz w:val="24"/>
      <w:szCs w:val="24"/>
      <w:lang w:val="en-US" w:eastAsia="en-US"/>
    </w:rPr>
  </w:style>
  <w:style w:type="character" w:customStyle="1" w:styleId="layout">
    <w:name w:val="layout"/>
    <w:basedOn w:val="a1"/>
    <w:rsid w:val="00B924B7"/>
  </w:style>
  <w:style w:type="paragraph" w:customStyle="1" w:styleId="3b">
    <w:name w:val="Абзац списка3"/>
    <w:basedOn w:val="a0"/>
    <w:uiPriority w:val="99"/>
    <w:rsid w:val="007D1BE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character" w:customStyle="1" w:styleId="1fc">
    <w:name w:val="Нижний колонтитул Знак1"/>
    <w:basedOn w:val="a1"/>
    <w:uiPriority w:val="99"/>
    <w:semiHidden/>
    <w:rsid w:val="007D1BE7"/>
    <w:rPr>
      <w:rFonts w:ascii="Times New Roman" w:eastAsia="Times New Roman" w:hAnsi="Times New Roman" w:cs="Times New Roman"/>
      <w:sz w:val="24"/>
      <w:szCs w:val="24"/>
    </w:rPr>
  </w:style>
  <w:style w:type="paragraph" w:customStyle="1" w:styleId="3c">
    <w:name w:val="Без интервала3"/>
    <w:rsid w:val="007D1BE7"/>
    <w:pPr>
      <w:spacing w:after="0" w:line="240" w:lineRule="auto"/>
    </w:pPr>
    <w:rPr>
      <w:rFonts w:ascii="Times New Roman" w:eastAsia="Times New Roman" w:hAnsi="Times New Roman" w:cs="Times New Roman"/>
      <w:sz w:val="26"/>
      <w:szCs w:val="26"/>
      <w:lang w:eastAsia="en-US"/>
    </w:rPr>
  </w:style>
  <w:style w:type="paragraph" w:customStyle="1" w:styleId="pboth">
    <w:name w:val="pboth"/>
    <w:basedOn w:val="a0"/>
    <w:rsid w:val="007D1B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d">
    <w:name w:val="Основной текст с отступом Знак1"/>
    <w:basedOn w:val="a1"/>
    <w:uiPriority w:val="99"/>
    <w:semiHidden/>
    <w:rsid w:val="007D1BE7"/>
    <w:rPr>
      <w:rFonts w:ascii="Times New Roman" w:eastAsia="Times New Roman" w:hAnsi="Times New Roman" w:cs="Times New Roman"/>
      <w:sz w:val="24"/>
      <w:szCs w:val="24"/>
    </w:rPr>
  </w:style>
  <w:style w:type="character" w:customStyle="1" w:styleId="1fe">
    <w:name w:val="Основной текст Знак1"/>
    <w:basedOn w:val="a1"/>
    <w:uiPriority w:val="99"/>
    <w:rsid w:val="007D1BE7"/>
    <w:rPr>
      <w:rFonts w:ascii="Times New Roman" w:eastAsia="Times New Roman" w:hAnsi="Times New Roman" w:cs="Times New Roman"/>
      <w:sz w:val="24"/>
      <w:szCs w:val="24"/>
    </w:rPr>
  </w:style>
  <w:style w:type="character" w:customStyle="1" w:styleId="212">
    <w:name w:val="Основной текст с отступом 2 Знак1"/>
    <w:basedOn w:val="a1"/>
    <w:uiPriority w:val="99"/>
    <w:semiHidden/>
    <w:rsid w:val="007D1BE7"/>
    <w:rPr>
      <w:rFonts w:ascii="Times New Roman" w:eastAsia="Times New Roman" w:hAnsi="Times New Roman" w:cs="Times New Roman"/>
      <w:sz w:val="24"/>
      <w:szCs w:val="24"/>
    </w:rPr>
  </w:style>
  <w:style w:type="character" w:customStyle="1" w:styleId="1ff">
    <w:name w:val="Верхний колонтитул Знак1"/>
    <w:basedOn w:val="a1"/>
    <w:uiPriority w:val="99"/>
    <w:semiHidden/>
    <w:rsid w:val="007D1BE7"/>
    <w:rPr>
      <w:rFonts w:ascii="Times New Roman" w:eastAsia="Times New Roman" w:hAnsi="Times New Roman" w:cs="Times New Roman"/>
      <w:sz w:val="24"/>
      <w:szCs w:val="24"/>
    </w:rPr>
  </w:style>
  <w:style w:type="character" w:customStyle="1" w:styleId="311">
    <w:name w:val="Основной текст 3 Знак1"/>
    <w:basedOn w:val="a1"/>
    <w:uiPriority w:val="99"/>
    <w:semiHidden/>
    <w:rsid w:val="007D1BE7"/>
    <w:rPr>
      <w:rFonts w:ascii="Times New Roman" w:eastAsia="Times New Roman" w:hAnsi="Times New Roman" w:cs="Times New Roman"/>
      <w:sz w:val="16"/>
      <w:szCs w:val="16"/>
    </w:rPr>
  </w:style>
  <w:style w:type="character" w:customStyle="1" w:styleId="312">
    <w:name w:val="Основной текст с отступом 3 Знак1"/>
    <w:basedOn w:val="a1"/>
    <w:uiPriority w:val="99"/>
    <w:semiHidden/>
    <w:rsid w:val="007D1BE7"/>
    <w:rPr>
      <w:rFonts w:ascii="Times New Roman" w:eastAsia="Times New Roman" w:hAnsi="Times New Roman" w:cs="Times New Roman"/>
      <w:sz w:val="16"/>
      <w:szCs w:val="16"/>
    </w:rPr>
  </w:style>
  <w:style w:type="paragraph" w:customStyle="1" w:styleId="3d">
    <w:name w:val="Îñíîâíîé òåêñò ñ îòñòóïîì 3"/>
    <w:basedOn w:val="a0"/>
    <w:rsid w:val="00C345DF"/>
    <w:pPr>
      <w:widowControl w:val="0"/>
      <w:spacing w:after="0" w:line="240" w:lineRule="auto"/>
      <w:ind w:firstLine="567"/>
      <w:jc w:val="both"/>
    </w:pPr>
    <w:rPr>
      <w:rFonts w:ascii="Peterburg" w:eastAsia="Times New Roman" w:hAnsi="Peterburg" w:cs="Times New Roman"/>
      <w:b/>
      <w:i/>
      <w:sz w:val="24"/>
      <w:szCs w:val="20"/>
    </w:rPr>
  </w:style>
  <w:style w:type="paragraph" w:customStyle="1" w:styleId="2e">
    <w:name w:val="Îñíîâíîé òåêñò 2"/>
    <w:basedOn w:val="a0"/>
    <w:rsid w:val="00C345DF"/>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character" w:customStyle="1" w:styleId="60">
    <w:name w:val="Заголовок 6 Знак"/>
    <w:basedOn w:val="a1"/>
    <w:link w:val="6"/>
    <w:rsid w:val="00AC4DF2"/>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AC4DF2"/>
    <w:rPr>
      <w:rFonts w:asciiTheme="majorHAnsi" w:eastAsiaTheme="majorEastAsia" w:hAnsiTheme="majorHAnsi" w:cstheme="majorBidi"/>
      <w:i/>
      <w:iCs/>
      <w:color w:val="404040" w:themeColor="text1" w:themeTint="BF"/>
    </w:rPr>
  </w:style>
  <w:style w:type="character" w:customStyle="1" w:styleId="213">
    <w:name w:val="Основной текст 2 Знак1"/>
    <w:basedOn w:val="a1"/>
    <w:uiPriority w:val="99"/>
    <w:semiHidden/>
    <w:rsid w:val="00AC4DF2"/>
  </w:style>
  <w:style w:type="character" w:customStyle="1" w:styleId="1ff0">
    <w:name w:val="Без интервала Знак1"/>
    <w:uiPriority w:val="99"/>
    <w:locked/>
    <w:rsid w:val="00AC4DF2"/>
    <w:rPr>
      <w:rFonts w:ascii="Calibri" w:eastAsia="Times New Roman" w:hAnsi="Calibri" w:cs="Times New Roman"/>
    </w:rPr>
  </w:style>
  <w:style w:type="character" w:customStyle="1" w:styleId="FootnoteTextChar">
    <w:name w:val="Footnote Text Char"/>
    <w:uiPriority w:val="99"/>
    <w:locked/>
    <w:rsid w:val="00AC4DF2"/>
    <w:rPr>
      <w:rFonts w:ascii="Times New Roman" w:eastAsia="Times New Roman" w:hAnsi="Times New Roman" w:cs="Times New Roman" w:hint="default"/>
      <w:lang w:eastAsia="ru-RU"/>
    </w:rPr>
  </w:style>
  <w:style w:type="character" w:customStyle="1" w:styleId="CommentTextChar">
    <w:name w:val="Comment Text Char"/>
    <w:uiPriority w:val="99"/>
    <w:locked/>
    <w:rsid w:val="00AC4DF2"/>
    <w:rPr>
      <w:rFonts w:ascii="Calibri" w:eastAsia="Times New Roman" w:hAnsi="Calibri" w:cs="Calibri" w:hint="default"/>
    </w:rPr>
  </w:style>
  <w:style w:type="character" w:customStyle="1" w:styleId="SubtitleChar">
    <w:name w:val="Subtitle Char"/>
    <w:uiPriority w:val="99"/>
    <w:locked/>
    <w:rsid w:val="00AC4DF2"/>
    <w:rPr>
      <w:rFonts w:ascii="Cambria" w:hAnsi="Cambria" w:cs="Cambria" w:hint="default"/>
      <w:sz w:val="24"/>
      <w:szCs w:val="24"/>
    </w:rPr>
  </w:style>
  <w:style w:type="character" w:customStyle="1" w:styleId="SubtitleChar1">
    <w:name w:val="Subtitle Char1"/>
    <w:basedOn w:val="a1"/>
    <w:uiPriority w:val="11"/>
    <w:rsid w:val="00AC4DF2"/>
    <w:rPr>
      <w:rFonts w:ascii="Cambria" w:eastAsia="Times New Roman" w:hAnsi="Cambria" w:cs="Times New Roman" w:hint="default"/>
      <w:sz w:val="24"/>
      <w:szCs w:val="24"/>
    </w:rPr>
  </w:style>
  <w:style w:type="character" w:customStyle="1" w:styleId="DocumentMapChar">
    <w:name w:val="Document Map Char"/>
    <w:uiPriority w:val="99"/>
    <w:locked/>
    <w:rsid w:val="00AC4DF2"/>
    <w:rPr>
      <w:rFonts w:ascii="Tahoma" w:hAnsi="Tahoma" w:cs="Tahoma" w:hint="default"/>
      <w:sz w:val="16"/>
      <w:szCs w:val="16"/>
    </w:rPr>
  </w:style>
  <w:style w:type="character" w:customStyle="1" w:styleId="CommentSubjectChar">
    <w:name w:val="Comment Subject Char"/>
    <w:uiPriority w:val="99"/>
    <w:locked/>
    <w:rsid w:val="00AC4DF2"/>
    <w:rPr>
      <w:rFonts w:ascii="Calibri" w:eastAsia="Times New Roman" w:hAnsi="Calibri" w:cs="Calibri" w:hint="default"/>
      <w:b/>
      <w:bCs/>
    </w:rPr>
  </w:style>
  <w:style w:type="character" w:customStyle="1" w:styleId="FootnoteTextChar1">
    <w:name w:val="Footnote Text Char1"/>
    <w:basedOn w:val="a1"/>
    <w:uiPriority w:val="99"/>
    <w:semiHidden/>
    <w:rsid w:val="00AC4DF2"/>
    <w:rPr>
      <w:rFonts w:eastAsia="Times New Roman" w:cs="Calibri"/>
      <w:sz w:val="20"/>
      <w:szCs w:val="20"/>
    </w:rPr>
  </w:style>
  <w:style w:type="character" w:customStyle="1" w:styleId="CommentTextChar1">
    <w:name w:val="Comment Text Char1"/>
    <w:basedOn w:val="a1"/>
    <w:uiPriority w:val="99"/>
    <w:semiHidden/>
    <w:rsid w:val="00AC4DF2"/>
    <w:rPr>
      <w:rFonts w:eastAsia="Times New Roman" w:cs="Calibri"/>
      <w:sz w:val="20"/>
      <w:szCs w:val="20"/>
    </w:rPr>
  </w:style>
  <w:style w:type="character" w:customStyle="1" w:styleId="DocumentMapChar1">
    <w:name w:val="Document Map Char1"/>
    <w:basedOn w:val="a1"/>
    <w:uiPriority w:val="99"/>
    <w:semiHidden/>
    <w:rsid w:val="00AC4DF2"/>
    <w:rPr>
      <w:rFonts w:ascii="Times New Roman" w:eastAsia="Times New Roman" w:hAnsi="Times New Roman"/>
      <w:sz w:val="0"/>
      <w:szCs w:val="0"/>
    </w:rPr>
  </w:style>
  <w:style w:type="character" w:customStyle="1" w:styleId="CommentSubjectChar1">
    <w:name w:val="Comment Subject Char1"/>
    <w:basedOn w:val="afa"/>
    <w:uiPriority w:val="99"/>
    <w:semiHidden/>
    <w:rsid w:val="00AC4DF2"/>
    <w:rPr>
      <w:rFonts w:eastAsia="Times New Roman" w:cs="Calibri"/>
      <w:b/>
      <w:bCs/>
      <w:sz w:val="20"/>
      <w:szCs w:val="20"/>
      <w:lang w:eastAsia="ru-RU"/>
    </w:rPr>
  </w:style>
  <w:style w:type="paragraph" w:styleId="a">
    <w:name w:val="List Bullet"/>
    <w:basedOn w:val="a0"/>
    <w:uiPriority w:val="99"/>
    <w:unhideWhenUsed/>
    <w:rsid w:val="00AC4DF2"/>
    <w:pPr>
      <w:numPr>
        <w:numId w:val="3"/>
      </w:numPr>
      <w:contextualSpacing/>
    </w:pPr>
    <w:rPr>
      <w:rFonts w:ascii="Calibri" w:eastAsia="Times New Roman" w:hAnsi="Calibri" w:cs="Calibri"/>
    </w:rPr>
  </w:style>
  <w:style w:type="character" w:customStyle="1" w:styleId="122">
    <w:name w:val="Основной текст (12)_"/>
    <w:basedOn w:val="a1"/>
    <w:link w:val="123"/>
    <w:rsid w:val="00B936FD"/>
    <w:rPr>
      <w:rFonts w:ascii="Times New Roman" w:eastAsia="Times New Roman" w:hAnsi="Times New Roman"/>
      <w:sz w:val="27"/>
      <w:szCs w:val="27"/>
      <w:shd w:val="clear" w:color="auto" w:fill="FFFFFF"/>
    </w:rPr>
  </w:style>
  <w:style w:type="character" w:customStyle="1" w:styleId="affff0">
    <w:name w:val="Основной текст + Курсив"/>
    <w:basedOn w:val="afffa"/>
    <w:rsid w:val="00B936FD"/>
    <w:rPr>
      <w:rFonts w:ascii="Times New Roman" w:eastAsia="Times New Roman" w:hAnsi="Times New Roman"/>
      <w:i/>
      <w:iCs/>
      <w:sz w:val="27"/>
      <w:szCs w:val="27"/>
      <w:shd w:val="clear" w:color="auto" w:fill="FFFFFF"/>
    </w:rPr>
  </w:style>
  <w:style w:type="character" w:customStyle="1" w:styleId="124">
    <w:name w:val="Основной текст (12) + Не полужирный"/>
    <w:basedOn w:val="122"/>
    <w:rsid w:val="00B936FD"/>
    <w:rPr>
      <w:b/>
      <w:bCs/>
    </w:rPr>
  </w:style>
  <w:style w:type="character" w:customStyle="1" w:styleId="141">
    <w:name w:val="Основной текст (14)_"/>
    <w:basedOn w:val="a1"/>
    <w:link w:val="142"/>
    <w:rsid w:val="00B936FD"/>
    <w:rPr>
      <w:rFonts w:ascii="Times New Roman" w:eastAsia="Times New Roman" w:hAnsi="Times New Roman"/>
      <w:sz w:val="27"/>
      <w:szCs w:val="27"/>
      <w:shd w:val="clear" w:color="auto" w:fill="FFFFFF"/>
    </w:rPr>
  </w:style>
  <w:style w:type="paragraph" w:customStyle="1" w:styleId="74">
    <w:name w:val="Основной текст7"/>
    <w:basedOn w:val="a0"/>
    <w:rsid w:val="00B936FD"/>
    <w:pPr>
      <w:shd w:val="clear" w:color="auto" w:fill="FFFFFF"/>
      <w:spacing w:after="0" w:line="0" w:lineRule="atLeast"/>
      <w:ind w:hanging="2200"/>
    </w:pPr>
    <w:rPr>
      <w:rFonts w:ascii="Times New Roman" w:eastAsia="Times New Roman" w:hAnsi="Times New Roman" w:cs="Times New Roman"/>
      <w:sz w:val="27"/>
      <w:szCs w:val="27"/>
    </w:rPr>
  </w:style>
  <w:style w:type="paragraph" w:customStyle="1" w:styleId="123">
    <w:name w:val="Основной текст (12)"/>
    <w:basedOn w:val="a0"/>
    <w:link w:val="122"/>
    <w:rsid w:val="00B936FD"/>
    <w:pPr>
      <w:shd w:val="clear" w:color="auto" w:fill="FFFFFF"/>
      <w:spacing w:after="120" w:line="326" w:lineRule="exact"/>
      <w:jc w:val="center"/>
    </w:pPr>
    <w:rPr>
      <w:rFonts w:ascii="Times New Roman" w:eastAsia="Times New Roman" w:hAnsi="Times New Roman"/>
      <w:sz w:val="27"/>
      <w:szCs w:val="27"/>
    </w:rPr>
  </w:style>
  <w:style w:type="paragraph" w:customStyle="1" w:styleId="142">
    <w:name w:val="Основной текст (14)"/>
    <w:basedOn w:val="a0"/>
    <w:link w:val="141"/>
    <w:rsid w:val="00B936FD"/>
    <w:pPr>
      <w:shd w:val="clear" w:color="auto" w:fill="FFFFFF"/>
      <w:spacing w:before="300" w:after="0" w:line="322" w:lineRule="exact"/>
      <w:jc w:val="both"/>
    </w:pPr>
    <w:rPr>
      <w:rFonts w:ascii="Times New Roman" w:eastAsia="Times New Roman" w:hAnsi="Times New Roman"/>
      <w:sz w:val="27"/>
      <w:szCs w:val="27"/>
    </w:rPr>
  </w:style>
  <w:style w:type="character" w:customStyle="1" w:styleId="115pt">
    <w:name w:val="Колонтитул + 11;5 pt"/>
    <w:basedOn w:val="afff8"/>
    <w:rsid w:val="00B936FD"/>
    <w:rPr>
      <w:rFonts w:ascii="Times New Roman" w:eastAsia="Times New Roman" w:hAnsi="Times New Roman"/>
      <w:spacing w:val="0"/>
      <w:sz w:val="23"/>
      <w:szCs w:val="23"/>
      <w:shd w:val="clear" w:color="auto" w:fill="FFFFFF"/>
    </w:rPr>
  </w:style>
  <w:style w:type="character" w:customStyle="1" w:styleId="160">
    <w:name w:val="Основной текст (16)_"/>
    <w:basedOn w:val="a1"/>
    <w:link w:val="161"/>
    <w:rsid w:val="00B936FD"/>
    <w:rPr>
      <w:rFonts w:ascii="Times New Roman" w:eastAsia="Times New Roman" w:hAnsi="Times New Roman"/>
      <w:sz w:val="23"/>
      <w:szCs w:val="23"/>
      <w:shd w:val="clear" w:color="auto" w:fill="FFFFFF"/>
    </w:rPr>
  </w:style>
  <w:style w:type="character" w:customStyle="1" w:styleId="16135pt">
    <w:name w:val="Основной текст (16) + 13;5 pt;Не курсив"/>
    <w:basedOn w:val="160"/>
    <w:rsid w:val="00B936FD"/>
    <w:rPr>
      <w:i/>
      <w:iCs/>
      <w:sz w:val="27"/>
      <w:szCs w:val="27"/>
    </w:rPr>
  </w:style>
  <w:style w:type="character" w:customStyle="1" w:styleId="170">
    <w:name w:val="Основной текст (17)_"/>
    <w:basedOn w:val="a1"/>
    <w:link w:val="171"/>
    <w:rsid w:val="00B936FD"/>
    <w:rPr>
      <w:rFonts w:ascii="Times New Roman" w:eastAsia="Times New Roman" w:hAnsi="Times New Roman"/>
      <w:sz w:val="23"/>
      <w:szCs w:val="23"/>
      <w:shd w:val="clear" w:color="auto" w:fill="FFFFFF"/>
    </w:rPr>
  </w:style>
  <w:style w:type="character" w:customStyle="1" w:styleId="180">
    <w:name w:val="Основной текст (18)_"/>
    <w:basedOn w:val="a1"/>
    <w:link w:val="181"/>
    <w:rsid w:val="00B936FD"/>
    <w:rPr>
      <w:rFonts w:ascii="Times New Roman" w:eastAsia="Times New Roman" w:hAnsi="Times New Roman"/>
      <w:sz w:val="19"/>
      <w:szCs w:val="19"/>
      <w:shd w:val="clear" w:color="auto" w:fill="FFFFFF"/>
    </w:rPr>
  </w:style>
  <w:style w:type="paragraph" w:customStyle="1" w:styleId="161">
    <w:name w:val="Основной текст (16)"/>
    <w:basedOn w:val="a0"/>
    <w:link w:val="160"/>
    <w:rsid w:val="00B936FD"/>
    <w:pPr>
      <w:shd w:val="clear" w:color="auto" w:fill="FFFFFF"/>
      <w:spacing w:before="120" w:after="420" w:line="0" w:lineRule="atLeast"/>
    </w:pPr>
    <w:rPr>
      <w:rFonts w:ascii="Times New Roman" w:eastAsia="Times New Roman" w:hAnsi="Times New Roman"/>
      <w:sz w:val="23"/>
      <w:szCs w:val="23"/>
    </w:rPr>
  </w:style>
  <w:style w:type="paragraph" w:customStyle="1" w:styleId="171">
    <w:name w:val="Основной текст (17)"/>
    <w:basedOn w:val="a0"/>
    <w:link w:val="170"/>
    <w:rsid w:val="00B936FD"/>
    <w:pPr>
      <w:shd w:val="clear" w:color="auto" w:fill="FFFFFF"/>
      <w:spacing w:before="1620" w:after="0" w:line="322" w:lineRule="exact"/>
      <w:ind w:hanging="380"/>
      <w:jc w:val="center"/>
    </w:pPr>
    <w:rPr>
      <w:rFonts w:ascii="Times New Roman" w:eastAsia="Times New Roman" w:hAnsi="Times New Roman"/>
      <w:sz w:val="23"/>
      <w:szCs w:val="23"/>
    </w:rPr>
  </w:style>
  <w:style w:type="paragraph" w:customStyle="1" w:styleId="181">
    <w:name w:val="Основной текст (18)"/>
    <w:basedOn w:val="a0"/>
    <w:link w:val="180"/>
    <w:rsid w:val="00B936FD"/>
    <w:pPr>
      <w:shd w:val="clear" w:color="auto" w:fill="FFFFFF"/>
      <w:spacing w:before="480" w:after="0" w:line="230" w:lineRule="exact"/>
      <w:jc w:val="center"/>
    </w:pPr>
    <w:rPr>
      <w:rFonts w:ascii="Times New Roman" w:eastAsia="Times New Roman" w:hAnsi="Times New Roman"/>
      <w:sz w:val="19"/>
      <w:szCs w:val="19"/>
    </w:rPr>
  </w:style>
  <w:style w:type="character" w:customStyle="1" w:styleId="101">
    <w:name w:val="Основной текст (10)_"/>
    <w:basedOn w:val="a1"/>
    <w:link w:val="102"/>
    <w:rsid w:val="00B936FD"/>
    <w:rPr>
      <w:rFonts w:ascii="Times New Roman" w:eastAsia="Times New Roman" w:hAnsi="Times New Roman"/>
      <w:shd w:val="clear" w:color="auto" w:fill="FFFFFF"/>
    </w:rPr>
  </w:style>
  <w:style w:type="paragraph" w:customStyle="1" w:styleId="102">
    <w:name w:val="Основной текст (10)"/>
    <w:basedOn w:val="a0"/>
    <w:link w:val="101"/>
    <w:rsid w:val="00B936FD"/>
    <w:pPr>
      <w:shd w:val="clear" w:color="auto" w:fill="FFFFFF"/>
      <w:spacing w:after="0" w:line="274" w:lineRule="exact"/>
    </w:pPr>
    <w:rPr>
      <w:rFonts w:ascii="Times New Roman" w:eastAsia="Times New Roman" w:hAnsi="Times New Roman"/>
    </w:rPr>
  </w:style>
  <w:style w:type="table" w:customStyle="1" w:styleId="TableNormal">
    <w:name w:val="Table Normal"/>
    <w:uiPriority w:val="2"/>
    <w:semiHidden/>
    <w:unhideWhenUsed/>
    <w:qFormat/>
    <w:rsid w:val="00B936FD"/>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25">
    <w:name w:val="Основной текст12"/>
    <w:basedOn w:val="a0"/>
    <w:rsid w:val="00B936FD"/>
    <w:pPr>
      <w:shd w:val="clear" w:color="auto" w:fill="FFFFFF"/>
      <w:spacing w:before="60" w:after="0" w:line="269" w:lineRule="exact"/>
    </w:pPr>
    <w:rPr>
      <w:rFonts w:ascii="Times New Roman" w:eastAsia="Times New Roman" w:hAnsi="Times New Roman" w:cs="Times New Roman"/>
      <w:color w:val="000000"/>
      <w:sz w:val="27"/>
      <w:szCs w:val="27"/>
    </w:rPr>
  </w:style>
  <w:style w:type="paragraph" w:customStyle="1" w:styleId="affff1">
    <w:name w:val="Знак"/>
    <w:basedOn w:val="a0"/>
    <w:rsid w:val="00A07A7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f2">
    <w:name w:val="Знак Знак Знак Знак"/>
    <w:basedOn w:val="a0"/>
    <w:rsid w:val="00A07A7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pt-a0-000003">
    <w:name w:val="pt-a0-000003"/>
    <w:uiPriority w:val="99"/>
    <w:rsid w:val="00340BF0"/>
    <w:rPr>
      <w:rFonts w:cs="Times New Roman"/>
    </w:rPr>
  </w:style>
  <w:style w:type="paragraph" w:customStyle="1" w:styleId="214">
    <w:name w:val="Заголовок 21"/>
    <w:basedOn w:val="a0"/>
    <w:uiPriority w:val="99"/>
    <w:rsid w:val="00477D5E"/>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customStyle="1" w:styleId="wikip">
    <w:name w:val="wikip"/>
    <w:basedOn w:val="a0"/>
    <w:uiPriority w:val="99"/>
    <w:rsid w:val="00477D5E"/>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Heading21">
    <w:name w:val="Heading 21"/>
    <w:basedOn w:val="a0"/>
    <w:uiPriority w:val="99"/>
    <w:rsid w:val="00477D5E"/>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customStyle="1" w:styleId="affff3">
    <w:name w:val="Знак"/>
    <w:basedOn w:val="a0"/>
    <w:rsid w:val="008F786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f4">
    <w:name w:val="Знак Знак Знак Знак"/>
    <w:basedOn w:val="a0"/>
    <w:uiPriority w:val="99"/>
    <w:rsid w:val="008F786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15">
    <w:name w:val="Заголовок 1 Знак1"/>
    <w:basedOn w:val="a1"/>
    <w:uiPriority w:val="9"/>
    <w:rsid w:val="00DA6BCA"/>
    <w:rPr>
      <w:rFonts w:asciiTheme="majorHAnsi" w:eastAsiaTheme="majorEastAsia" w:hAnsiTheme="majorHAnsi" w:cstheme="majorBidi"/>
      <w:b/>
      <w:bCs/>
      <w:color w:val="365F91" w:themeColor="accent1" w:themeShade="BF"/>
      <w:sz w:val="28"/>
      <w:szCs w:val="28"/>
      <w:lang w:eastAsia="ru-RU"/>
    </w:rPr>
  </w:style>
  <w:style w:type="character" w:customStyle="1" w:styleId="markedcontent">
    <w:name w:val="markedcontent"/>
    <w:basedOn w:val="a1"/>
    <w:rsid w:val="009662A8"/>
  </w:style>
  <w:style w:type="character" w:customStyle="1" w:styleId="extendedtext-short">
    <w:name w:val="extendedtext-short"/>
    <w:basedOn w:val="a1"/>
    <w:rsid w:val="009662A8"/>
  </w:style>
</w:styles>
</file>

<file path=word/webSettings.xml><?xml version="1.0" encoding="utf-8"?>
<w:webSettings xmlns:r="http://schemas.openxmlformats.org/officeDocument/2006/relationships" xmlns:w="http://schemas.openxmlformats.org/wordprocessingml/2006/main">
  <w:divs>
    <w:div w:id="326205207">
      <w:bodyDiv w:val="1"/>
      <w:marLeft w:val="0"/>
      <w:marRight w:val="0"/>
      <w:marTop w:val="0"/>
      <w:marBottom w:val="0"/>
      <w:divBdr>
        <w:top w:val="none" w:sz="0" w:space="0" w:color="auto"/>
        <w:left w:val="none" w:sz="0" w:space="0" w:color="auto"/>
        <w:bottom w:val="none" w:sz="0" w:space="0" w:color="auto"/>
        <w:right w:val="none" w:sz="0" w:space="0" w:color="auto"/>
      </w:divBdr>
    </w:div>
    <w:div w:id="1591624695">
      <w:bodyDiv w:val="1"/>
      <w:marLeft w:val="0"/>
      <w:marRight w:val="0"/>
      <w:marTop w:val="0"/>
      <w:marBottom w:val="0"/>
      <w:divBdr>
        <w:top w:val="none" w:sz="0" w:space="0" w:color="auto"/>
        <w:left w:val="none" w:sz="0" w:space="0" w:color="auto"/>
        <w:bottom w:val="none" w:sz="0" w:space="0" w:color="auto"/>
        <w:right w:val="none" w:sz="0" w:space="0" w:color="auto"/>
      </w:divBdr>
    </w:div>
    <w:div w:id="186228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EB33742074F155C2B25D8D915C08B3F74BE5519ED766B40EBC8A38CA76138302612EECD0F1DA65F4D8B251C254DF2BFD9DD68C03278DDF7EFCEF63EfCw8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EB33742074F155C2B25D8D915C08B3F74BE5519ED766B40EBC8A38CA76138302612EECD0F1DA65F4D8B251C254DF2BFD9DD68C03278DDF7EFCEF63EfCw8K" TargetMode="External"/><Relationship Id="rId5" Type="http://schemas.openxmlformats.org/officeDocument/2006/relationships/webSettings" Target="webSettings.xml"/><Relationship Id="rId10" Type="http://schemas.openxmlformats.org/officeDocument/2006/relationships/hyperlink" Target="http://xn--b1abdeugyaebo0a.xn--p1ai/documents/1945.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DA11ED5-6C8E-4E5E-A801-B307CE747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50</Pages>
  <Words>10351</Words>
  <Characters>59002</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rodinaaa</dc:creator>
  <cp:keywords/>
  <dc:description/>
  <cp:lastModifiedBy>rodinaaa</cp:lastModifiedBy>
  <cp:revision>95</cp:revision>
  <cp:lastPrinted>2023-05-24T11:01:00Z</cp:lastPrinted>
  <dcterms:created xsi:type="dcterms:W3CDTF">2022-05-16T08:32:00Z</dcterms:created>
  <dcterms:modified xsi:type="dcterms:W3CDTF">2023-05-24T11:02:00Z</dcterms:modified>
</cp:coreProperties>
</file>