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67" w:rsidRDefault="008F450B" w:rsidP="00BB6C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6C67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67" w:rsidRPr="007D2EEE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</w:t>
      </w:r>
      <w:r w:rsidR="00C4777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BB6C67" w:rsidRPr="00134E69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C67" w:rsidRPr="00692A97" w:rsidRDefault="00BB6C67" w:rsidP="00401F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A64" w:rsidRPr="006963D9" w:rsidRDefault="00DC2A64" w:rsidP="00DC2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3D9">
        <w:rPr>
          <w:rFonts w:ascii="Times New Roman" w:eastAsia="Times New Roman" w:hAnsi="Times New Roman" w:cs="Times New Roman"/>
          <w:b/>
          <w:sz w:val="28"/>
          <w:szCs w:val="28"/>
        </w:rPr>
        <w:t>от  05.11.2013    №   676</w:t>
      </w:r>
    </w:p>
    <w:p w:rsidR="00DC2A64" w:rsidRPr="006963D9" w:rsidRDefault="00DC2A64" w:rsidP="00DC2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2A64" w:rsidRPr="006963D9" w:rsidRDefault="00DC2A64" w:rsidP="00DC2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3D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муниципальной программы городского округа Тейково «Формирование инвестиционной привлекательности </w:t>
      </w:r>
    </w:p>
    <w:p w:rsidR="00DC2A64" w:rsidRPr="006963D9" w:rsidRDefault="00DC2A64" w:rsidP="00DC2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3D9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Тейково»</w:t>
      </w:r>
    </w:p>
    <w:p w:rsidR="00DC2A64" w:rsidRPr="006963D9" w:rsidRDefault="00DC2A64" w:rsidP="00DC2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DC2A64" w:rsidRPr="006963D9" w:rsidRDefault="00DC2A64" w:rsidP="00DC2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proofErr w:type="gramStart"/>
      <w:r w:rsidRPr="006963D9">
        <w:rPr>
          <w:rFonts w:ascii="Times New Roman" w:eastAsia="Times New Roman" w:hAnsi="Times New Roman" w:cs="Times New Roman"/>
          <w:szCs w:val="24"/>
        </w:rPr>
        <w:t>(в ред. от  24.02.2014 № 84, от 25.07.2014 № 435, от 12.08.2014 № 492, от 31.10.2014 № 670,</w:t>
      </w:r>
      <w:proofErr w:type="gramEnd"/>
    </w:p>
    <w:p w:rsidR="00DC2A64" w:rsidRPr="006963D9" w:rsidRDefault="00DC2A64" w:rsidP="00DC2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6963D9">
        <w:rPr>
          <w:rFonts w:ascii="Times New Roman" w:eastAsia="Times New Roman" w:hAnsi="Times New Roman" w:cs="Times New Roman"/>
          <w:szCs w:val="24"/>
        </w:rPr>
        <w:t>от 03.08.2015 № 377, от 28.12.2015 № 727, от 31.05.2016 № 295, от 27.12.2016 № 722,</w:t>
      </w:r>
    </w:p>
    <w:p w:rsidR="00DC2A64" w:rsidRPr="006963D9" w:rsidRDefault="00DC2A64" w:rsidP="00DC2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6963D9">
        <w:rPr>
          <w:rFonts w:ascii="Times New Roman" w:eastAsia="Times New Roman" w:hAnsi="Times New Roman" w:cs="Times New Roman"/>
          <w:szCs w:val="24"/>
        </w:rPr>
        <w:t>от 30.01.2017 № 32, от 24.03.2017 № 136,  от 08.08.2017 № 436, от 29.12.2017 № 772,</w:t>
      </w:r>
    </w:p>
    <w:p w:rsidR="00DC2A64" w:rsidRPr="006963D9" w:rsidRDefault="00DC2A64" w:rsidP="00DC2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6963D9">
        <w:rPr>
          <w:rFonts w:ascii="Times New Roman" w:eastAsia="Times New Roman" w:hAnsi="Times New Roman" w:cs="Times New Roman"/>
          <w:szCs w:val="24"/>
        </w:rPr>
        <w:t>от 02.04.2018 № 219, от 24.07.2018 № 437, от 19.03.2019 № 98, от 30.07.2019 № 312,</w:t>
      </w:r>
    </w:p>
    <w:p w:rsidR="00DC2A64" w:rsidRPr="006963D9" w:rsidRDefault="00DC2A64" w:rsidP="00DC2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6963D9">
        <w:rPr>
          <w:rFonts w:ascii="Times New Roman" w:eastAsia="Times New Roman" w:hAnsi="Times New Roman" w:cs="Times New Roman"/>
          <w:szCs w:val="24"/>
        </w:rPr>
        <w:t>от 18.10.2019 № 443, 29.10.2019 № 470, от 09.12.2019 № 527, от 31.01.2020 № 37,</w:t>
      </w:r>
    </w:p>
    <w:p w:rsidR="00DC2A64" w:rsidRPr="006963D9" w:rsidRDefault="00DC2A64" w:rsidP="00DC2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6963D9">
        <w:rPr>
          <w:rFonts w:ascii="Times New Roman" w:eastAsia="Times New Roman" w:hAnsi="Times New Roman" w:cs="Times New Roman"/>
          <w:szCs w:val="24"/>
        </w:rPr>
        <w:t>от 17.06.2020 № 226, от 04.08.2020 № 303, от 01.09.2020 № 348, от 12.03.2021 № 95,</w:t>
      </w:r>
    </w:p>
    <w:p w:rsidR="002F51BF" w:rsidRDefault="00DC2A64" w:rsidP="00DC2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6963D9">
        <w:rPr>
          <w:rFonts w:ascii="Times New Roman" w:eastAsia="Times New Roman" w:hAnsi="Times New Roman" w:cs="Times New Roman"/>
          <w:szCs w:val="24"/>
        </w:rPr>
        <w:t>от 17.05.2021 № 185, от 28.06.2021 № 302, от 20.12.2021 №590</w:t>
      </w:r>
      <w:r>
        <w:rPr>
          <w:rFonts w:ascii="Times New Roman" w:eastAsia="Times New Roman" w:hAnsi="Times New Roman" w:cs="Times New Roman"/>
          <w:szCs w:val="24"/>
        </w:rPr>
        <w:t xml:space="preserve">, </w:t>
      </w:r>
      <w:r w:rsidR="0012292D">
        <w:rPr>
          <w:rFonts w:ascii="Times New Roman" w:eastAsia="Times New Roman" w:hAnsi="Times New Roman" w:cs="Times New Roman"/>
          <w:szCs w:val="24"/>
        </w:rPr>
        <w:t>от 26.07.2022 №349</w:t>
      </w:r>
      <w:r w:rsidR="002F51BF">
        <w:rPr>
          <w:rFonts w:ascii="Times New Roman" w:eastAsia="Times New Roman" w:hAnsi="Times New Roman" w:cs="Times New Roman"/>
          <w:szCs w:val="24"/>
        </w:rPr>
        <w:t>,</w:t>
      </w:r>
    </w:p>
    <w:p w:rsidR="00DC2A64" w:rsidRPr="006963D9" w:rsidRDefault="0012292D" w:rsidP="00DC2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от </w:t>
      </w:r>
      <w:r w:rsidR="002F51BF">
        <w:rPr>
          <w:rFonts w:ascii="Times New Roman" w:eastAsia="Times New Roman" w:hAnsi="Times New Roman" w:cs="Times New Roman"/>
          <w:szCs w:val="24"/>
        </w:rPr>
        <w:t>28.11.2022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2F51BF">
        <w:rPr>
          <w:rFonts w:ascii="Times New Roman" w:eastAsia="Times New Roman" w:hAnsi="Times New Roman" w:cs="Times New Roman"/>
          <w:szCs w:val="24"/>
        </w:rPr>
        <w:t>№588</w:t>
      </w:r>
      <w:r>
        <w:rPr>
          <w:rFonts w:ascii="Times New Roman" w:eastAsia="Times New Roman" w:hAnsi="Times New Roman" w:cs="Times New Roman"/>
          <w:szCs w:val="24"/>
        </w:rPr>
        <w:t>)</w:t>
      </w:r>
    </w:p>
    <w:p w:rsidR="00DC2A64" w:rsidRDefault="00DC2A64" w:rsidP="00DC2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2A64" w:rsidRPr="00CF45B8" w:rsidRDefault="00DC2A64" w:rsidP="00DC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5B8" w:rsidRPr="00CF45B8" w:rsidRDefault="00CF45B8" w:rsidP="00CF45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5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CF45B8">
          <w:rPr>
            <w:rFonts w:ascii="Times New Roman" w:hAnsi="Times New Roman" w:cs="Times New Roman"/>
            <w:sz w:val="28"/>
            <w:szCs w:val="28"/>
          </w:rPr>
          <w:t>Бюджетным</w:t>
        </w:r>
      </w:hyperlink>
      <w:r w:rsidRPr="00CF45B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F45B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F45B8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решением городской Думы городского округа Тейково от 25.02.2011 № 23 «Об утверждении Положения о бюджетном процессе в городском округе Тейково», постановлением администрации городского округа Тейково от 17.10.2013 № 615 «Об утверждении порядка принятия решений о разработке муниципальных программ городского округа Тейково, их формирования и реализации и порядка проведения оценки эффективности реализации муниципальных программ городского округа</w:t>
      </w:r>
      <w:proofErr w:type="gramEnd"/>
      <w:r w:rsidRPr="00CF45B8">
        <w:rPr>
          <w:rFonts w:ascii="Times New Roman" w:hAnsi="Times New Roman" w:cs="Times New Roman"/>
          <w:sz w:val="28"/>
          <w:szCs w:val="28"/>
        </w:rPr>
        <w:t xml:space="preserve"> Тейково», распоряжением администрации городского округа Тейково от 16.10.2013 № 609 «Об утверждении перечня муниципальных программ городского округа Тейково», в целях совершенствования программно-целевого планирования, администрация городского округа Тейково</w:t>
      </w:r>
    </w:p>
    <w:p w:rsidR="00CF45B8" w:rsidRPr="00A3488C" w:rsidRDefault="00CF45B8" w:rsidP="00CF45B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488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3488C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3488C" w:rsidRPr="00A3488C" w:rsidRDefault="00A3488C" w:rsidP="00A3488C">
      <w:pPr>
        <w:widowControl w:val="0"/>
        <w:autoSpaceDE w:val="0"/>
        <w:autoSpaceDN w:val="0"/>
        <w:adjustRightInd w:val="0"/>
        <w:spacing w:after="0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3488C">
        <w:rPr>
          <w:rFonts w:ascii="Times New Roman" w:hAnsi="Times New Roman" w:cs="Times New Roman"/>
          <w:sz w:val="28"/>
          <w:szCs w:val="28"/>
        </w:rPr>
        <w:t>1. Утвердить муниципальную программу городского округа Тейково «Формирование инвестиционной привлекательности городского округа Тейково» (прилагается).</w:t>
      </w:r>
    </w:p>
    <w:p w:rsidR="00A3488C" w:rsidRPr="00A3488C" w:rsidRDefault="00A3488C" w:rsidP="00A3488C">
      <w:pPr>
        <w:widowControl w:val="0"/>
        <w:autoSpaceDE w:val="0"/>
        <w:autoSpaceDN w:val="0"/>
        <w:adjustRightInd w:val="0"/>
        <w:spacing w:after="0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3488C">
        <w:rPr>
          <w:rFonts w:ascii="Times New Roman" w:hAnsi="Times New Roman" w:cs="Times New Roman"/>
          <w:sz w:val="28"/>
          <w:szCs w:val="28"/>
        </w:rPr>
        <w:t xml:space="preserve">2. Установить, что финансирование мероприятий муниципальной программы городского округа Тейково «Формирование инвестиционной </w:t>
      </w:r>
      <w:r w:rsidRPr="00A3488C">
        <w:rPr>
          <w:rFonts w:ascii="Times New Roman" w:hAnsi="Times New Roman" w:cs="Times New Roman"/>
          <w:sz w:val="28"/>
          <w:szCs w:val="28"/>
        </w:rPr>
        <w:lastRenderedPageBreak/>
        <w:t>привлекательности городского округа Тейково» (далее - муниципальная программа) осуществляется за счет средств бюджета города Тейково в пределах утвержденных сумм на очередной финансовый год и плановый период.</w:t>
      </w:r>
    </w:p>
    <w:p w:rsidR="00A3488C" w:rsidRPr="00A3488C" w:rsidRDefault="00A3488C" w:rsidP="00A3488C">
      <w:pPr>
        <w:widowControl w:val="0"/>
        <w:autoSpaceDE w:val="0"/>
        <w:autoSpaceDN w:val="0"/>
        <w:adjustRightInd w:val="0"/>
        <w:spacing w:after="0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3488C">
        <w:rPr>
          <w:rFonts w:ascii="Times New Roman" w:hAnsi="Times New Roman" w:cs="Times New Roman"/>
          <w:sz w:val="28"/>
          <w:szCs w:val="28"/>
        </w:rPr>
        <w:t>3. Признать  утратившим  силу  с 01.01.2014  постановление администрации городского округа Тейково от 21.09.2012 № 528 «Об утверждении долгосрочной целевой программы «Развитие субъектов малого и среднего предпринимательства в городском округе Тейково на 2013-2015 годы».</w:t>
      </w:r>
    </w:p>
    <w:p w:rsidR="00A3488C" w:rsidRPr="00A3488C" w:rsidRDefault="00A3488C" w:rsidP="00A3488C">
      <w:p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488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3488C">
        <w:rPr>
          <w:rFonts w:ascii="Times New Roman" w:hAnsi="Times New Roman" w:cs="Times New Roman"/>
          <w:sz w:val="28"/>
          <w:szCs w:val="28"/>
        </w:rPr>
        <w:t>Действие  подпрограммы «Развитие субъектов малого и среднего предпринимательства в городском округе Тейково на 2014 – 2020 годы» муниципальной программы городского округа Тейково «Формирование инвестиционной привлекательности городского округа Тейково» распространяется на юридических лиц и индивидуальных предпринимателей, получателей поддержки ранее включенных в долгосрочную целевую программу «Развитие субъектов малого и среднего предпринимательства в городском округе Тейково на 2013-2015 годы».</w:t>
      </w:r>
      <w:proofErr w:type="gramEnd"/>
    </w:p>
    <w:p w:rsidR="00A3488C" w:rsidRPr="00A3488C" w:rsidRDefault="00A3488C" w:rsidP="00A3488C">
      <w:pPr>
        <w:widowControl w:val="0"/>
        <w:autoSpaceDE w:val="0"/>
        <w:autoSpaceDN w:val="0"/>
        <w:adjustRightInd w:val="0"/>
        <w:spacing w:after="0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3488C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Вестнике органов местного самоуправления городского округа Тейково и разместить на официальном сайте городского округа Тейково в сети Интернет.</w:t>
      </w:r>
    </w:p>
    <w:p w:rsidR="00A3488C" w:rsidRPr="00A3488C" w:rsidRDefault="00A3488C" w:rsidP="00A3488C">
      <w:pPr>
        <w:widowControl w:val="0"/>
        <w:autoSpaceDE w:val="0"/>
        <w:autoSpaceDN w:val="0"/>
        <w:adjustRightInd w:val="0"/>
        <w:spacing w:after="0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3488C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его официального опубликования и распространяется на правоотношения, возникающие при составлении  бюджета города Тейково, начиная с формирования  бюджета города Тейково на 2014 год и на плановый период до 2024 года.</w:t>
      </w:r>
    </w:p>
    <w:p w:rsidR="00A3488C" w:rsidRPr="00A3488C" w:rsidRDefault="00A3488C" w:rsidP="00A3488C">
      <w:pPr>
        <w:widowControl w:val="0"/>
        <w:autoSpaceDE w:val="0"/>
        <w:autoSpaceDN w:val="0"/>
        <w:adjustRightInd w:val="0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3488C">
        <w:rPr>
          <w:rFonts w:ascii="Times New Roman" w:hAnsi="Times New Roman" w:cs="Times New Roman"/>
          <w:sz w:val="28"/>
          <w:szCs w:val="28"/>
        </w:rPr>
        <w:t xml:space="preserve">7. Контроль исполнения настоящего постановления возложить на 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Т.В. </w:t>
      </w:r>
      <w:proofErr w:type="spellStart"/>
      <w:r w:rsidRPr="00A3488C">
        <w:rPr>
          <w:rFonts w:ascii="Times New Roman" w:hAnsi="Times New Roman" w:cs="Times New Roman"/>
          <w:sz w:val="28"/>
          <w:szCs w:val="28"/>
        </w:rPr>
        <w:t>Хливную</w:t>
      </w:r>
      <w:proofErr w:type="spellEnd"/>
      <w:r w:rsidRPr="00A3488C">
        <w:rPr>
          <w:rFonts w:ascii="Times New Roman" w:hAnsi="Times New Roman" w:cs="Times New Roman"/>
          <w:sz w:val="28"/>
          <w:szCs w:val="28"/>
        </w:rPr>
        <w:t>.</w:t>
      </w:r>
    </w:p>
    <w:p w:rsidR="00A3488C" w:rsidRDefault="00A3488C" w:rsidP="00A348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1A90" w:rsidRPr="002E45C2" w:rsidRDefault="00A51A90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Pr="002E45C2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2D" w:rsidRPr="0056302D" w:rsidRDefault="0056302D" w:rsidP="005630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02D">
        <w:rPr>
          <w:rFonts w:ascii="Times New Roman" w:hAnsi="Times New Roman" w:cs="Times New Roman"/>
          <w:i/>
          <w:sz w:val="28"/>
          <w:szCs w:val="28"/>
        </w:rPr>
        <w:t xml:space="preserve">И.о. главы администрации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56302D">
        <w:rPr>
          <w:rFonts w:ascii="Times New Roman" w:hAnsi="Times New Roman" w:cs="Times New Roman"/>
          <w:i/>
          <w:sz w:val="28"/>
          <w:szCs w:val="28"/>
        </w:rPr>
        <w:t xml:space="preserve">                     О.В.Ежов</w:t>
      </w:r>
    </w:p>
    <w:p w:rsidR="0056302D" w:rsidRDefault="0056302D" w:rsidP="0056302D">
      <w:pPr>
        <w:widowControl w:val="0"/>
        <w:autoSpaceDE w:val="0"/>
        <w:autoSpaceDN w:val="0"/>
        <w:adjustRightInd w:val="0"/>
        <w:outlineLvl w:val="0"/>
      </w:pPr>
    </w:p>
    <w:p w:rsidR="00401F34" w:rsidRDefault="00401F34" w:rsidP="00CF45B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01F34" w:rsidRDefault="00401F34" w:rsidP="00CF45B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01F34" w:rsidRDefault="00401F34" w:rsidP="00CF45B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01F34" w:rsidRPr="00011724" w:rsidRDefault="00401F34" w:rsidP="00CF45B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3488C" w:rsidRPr="00011724" w:rsidRDefault="00A3488C" w:rsidP="00CF45B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01F34" w:rsidRDefault="00401F34" w:rsidP="00CF45B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F45B8" w:rsidRPr="00CF45B8" w:rsidRDefault="00CF45B8" w:rsidP="00CF45B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F45B8">
        <w:rPr>
          <w:rFonts w:ascii="Times New Roman" w:hAnsi="Times New Roman" w:cs="Times New Roman"/>
        </w:rPr>
        <w:t>Новая редакция приложения</w:t>
      </w:r>
    </w:p>
    <w:p w:rsidR="00CF45B8" w:rsidRPr="00CF45B8" w:rsidRDefault="00CF45B8" w:rsidP="00CF45B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F45B8">
        <w:rPr>
          <w:rFonts w:ascii="Times New Roman" w:hAnsi="Times New Roman" w:cs="Times New Roman"/>
        </w:rPr>
        <w:t xml:space="preserve">к постановлению администрации </w:t>
      </w:r>
      <w:proofErr w:type="gramStart"/>
      <w:r w:rsidRPr="00CF45B8">
        <w:rPr>
          <w:rFonts w:ascii="Times New Roman" w:hAnsi="Times New Roman" w:cs="Times New Roman"/>
        </w:rPr>
        <w:t>г</w:t>
      </w:r>
      <w:proofErr w:type="gramEnd"/>
      <w:r w:rsidRPr="00CF45B8">
        <w:rPr>
          <w:rFonts w:ascii="Times New Roman" w:hAnsi="Times New Roman" w:cs="Times New Roman"/>
        </w:rPr>
        <w:t>.о. Тейково</w:t>
      </w:r>
    </w:p>
    <w:p w:rsidR="00CF45B8" w:rsidRPr="00CF45B8" w:rsidRDefault="00CF45B8" w:rsidP="00CF45B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F45B8">
        <w:rPr>
          <w:rFonts w:ascii="Times New Roman" w:hAnsi="Times New Roman" w:cs="Times New Roman"/>
        </w:rPr>
        <w:t>от 05.11.2013 № 676</w:t>
      </w:r>
    </w:p>
    <w:p w:rsidR="00CF45B8" w:rsidRPr="00CF45B8" w:rsidRDefault="00CF45B8" w:rsidP="00CF45B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F45B8" w:rsidRPr="00CF45B8" w:rsidRDefault="00CF45B8" w:rsidP="00CF45B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F45B8" w:rsidRPr="00CF45B8" w:rsidRDefault="00CF45B8" w:rsidP="00CF45B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F45B8">
        <w:rPr>
          <w:rFonts w:ascii="Times New Roman" w:hAnsi="Times New Roman" w:cs="Times New Roman"/>
        </w:rPr>
        <w:t>Наименование программы:</w:t>
      </w:r>
    </w:p>
    <w:p w:rsidR="00CF45B8" w:rsidRPr="00CF45B8" w:rsidRDefault="00CF45B8" w:rsidP="00CF45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CF45B8" w:rsidRPr="00CF45B8" w:rsidRDefault="00CF45B8" w:rsidP="00CF45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CF45B8" w:rsidRPr="00CF45B8" w:rsidRDefault="00CF45B8" w:rsidP="00CF45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5B8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 Тейково</w:t>
      </w:r>
    </w:p>
    <w:p w:rsidR="00CF45B8" w:rsidRPr="00CF45B8" w:rsidRDefault="00CF45B8" w:rsidP="00CF45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5B8">
        <w:rPr>
          <w:rFonts w:ascii="Times New Roman" w:hAnsi="Times New Roman" w:cs="Times New Roman"/>
          <w:b/>
          <w:sz w:val="28"/>
          <w:szCs w:val="28"/>
        </w:rPr>
        <w:t xml:space="preserve">«Формирование инвестиционной привлекательности </w:t>
      </w:r>
    </w:p>
    <w:p w:rsidR="00CF45B8" w:rsidRPr="00CF45B8" w:rsidRDefault="00CF45B8" w:rsidP="00CF45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5B8">
        <w:rPr>
          <w:rFonts w:ascii="Times New Roman" w:hAnsi="Times New Roman" w:cs="Times New Roman"/>
          <w:b/>
          <w:sz w:val="28"/>
          <w:szCs w:val="28"/>
        </w:rPr>
        <w:t>городского округа Тейково»</w:t>
      </w:r>
    </w:p>
    <w:p w:rsidR="00CF45B8" w:rsidRPr="00CF45B8" w:rsidRDefault="00CF45B8" w:rsidP="00CF45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F45B8" w:rsidRPr="00CF45B8" w:rsidRDefault="00CF45B8" w:rsidP="00CF45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F45B8" w:rsidRPr="00CF45B8" w:rsidRDefault="00CF45B8" w:rsidP="00CF45B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F45B8" w:rsidRPr="00CF45B8" w:rsidRDefault="00CF45B8" w:rsidP="00CF45B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F45B8" w:rsidRPr="00CF45B8" w:rsidRDefault="00CF45B8" w:rsidP="00CF45B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F45B8" w:rsidRDefault="00CF45B8" w:rsidP="00CF45B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F45B8" w:rsidRDefault="00CF45B8" w:rsidP="00CF45B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F45B8" w:rsidRDefault="00CF45B8" w:rsidP="00CF45B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F45B8" w:rsidRPr="00CF45B8" w:rsidRDefault="00CF45B8" w:rsidP="00CF45B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F45B8" w:rsidRPr="00CF45B8" w:rsidRDefault="00CF45B8" w:rsidP="00CF45B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F45B8" w:rsidRPr="00CF45B8" w:rsidRDefault="00CF45B8" w:rsidP="00CF45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CF45B8">
        <w:rPr>
          <w:rFonts w:ascii="Times New Roman" w:hAnsi="Times New Roman" w:cs="Times New Roman"/>
        </w:rPr>
        <w:t>аименование ответственного исполнителя (разработчика) программы:</w:t>
      </w:r>
    </w:p>
    <w:p w:rsidR="00CF45B8" w:rsidRPr="00CF45B8" w:rsidRDefault="00CF45B8" w:rsidP="00CF45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F45B8">
        <w:rPr>
          <w:rFonts w:ascii="Times New Roman" w:hAnsi="Times New Roman" w:cs="Times New Roman"/>
          <w:b/>
        </w:rPr>
        <w:t>Отдел экономического развития и торговли администрации городского округа Тейково</w:t>
      </w:r>
    </w:p>
    <w:p w:rsidR="00CF45B8" w:rsidRPr="00CF45B8" w:rsidRDefault="00CF45B8" w:rsidP="00CF45B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F45B8" w:rsidRPr="00CF45B8" w:rsidRDefault="00CF45B8" w:rsidP="00CF45B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F45B8" w:rsidRPr="00CF45B8" w:rsidRDefault="00CF45B8" w:rsidP="00CF45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F45B8">
        <w:rPr>
          <w:rFonts w:ascii="Times New Roman" w:hAnsi="Times New Roman" w:cs="Times New Roman"/>
        </w:rPr>
        <w:t>Срок реализации муниципальной программы: 2014-2024 годы</w:t>
      </w:r>
    </w:p>
    <w:p w:rsidR="00CF45B8" w:rsidRPr="00B22044" w:rsidRDefault="00CF45B8" w:rsidP="00CF45B8">
      <w:pPr>
        <w:widowControl w:val="0"/>
        <w:autoSpaceDE w:val="0"/>
        <w:autoSpaceDN w:val="0"/>
        <w:adjustRightInd w:val="0"/>
        <w:jc w:val="right"/>
      </w:pPr>
    </w:p>
    <w:p w:rsidR="00CF45B8" w:rsidRPr="00B22044" w:rsidRDefault="00CF45B8" w:rsidP="00CF45B8">
      <w:pPr>
        <w:widowControl w:val="0"/>
        <w:autoSpaceDE w:val="0"/>
        <w:autoSpaceDN w:val="0"/>
        <w:adjustRightInd w:val="0"/>
        <w:jc w:val="right"/>
      </w:pPr>
    </w:p>
    <w:p w:rsidR="0014092B" w:rsidRDefault="0014092B" w:rsidP="00CF45B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025AE" w:rsidRPr="00D025AE" w:rsidRDefault="00D025AE" w:rsidP="00D0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>1. Паспорт муниципальной программы городского округа Тейково</w:t>
      </w:r>
    </w:p>
    <w:p w:rsidR="00D025AE" w:rsidRPr="00D025AE" w:rsidRDefault="00D025AE" w:rsidP="00D0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 xml:space="preserve">«Формирование инвестиционной привлекательности </w:t>
      </w:r>
    </w:p>
    <w:p w:rsidR="00D025AE" w:rsidRPr="00011724" w:rsidRDefault="00D025AE" w:rsidP="00D0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>городского округа Тейково»</w:t>
      </w:r>
    </w:p>
    <w:p w:rsidR="00A3488C" w:rsidRPr="00011724" w:rsidRDefault="00A3488C" w:rsidP="00D0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4"/>
        <w:gridCol w:w="7492"/>
      </w:tblGrid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городского округа Тейково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инвестиционной привлекательности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городского округа Тейково»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pStyle w:val="ConsPlusNonforma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1.Развитие субъектов малого и среднего предпринимательства в городском округе Тейково на 2014-2024 годы</w:t>
            </w:r>
          </w:p>
          <w:p w:rsidR="00D025AE" w:rsidRPr="00D025AE" w:rsidRDefault="00D025AE" w:rsidP="00D025A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2. Научно-исследовательские работы для муниципальных нужд</w:t>
            </w:r>
          </w:p>
          <w:p w:rsidR="00D025AE" w:rsidRPr="00D025AE" w:rsidRDefault="00D025AE" w:rsidP="000010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3. Имущественная поддержка субъектов малого и среднего предприн</w:t>
            </w:r>
            <w:r w:rsidR="004B48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  <w:r w:rsidR="009960E3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физических лиц, применяющих специальный налоговый режим «Налог на профессиональный доход»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(разработчик)  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Отдел  экономического развития и торговли администрации городского округа Тейково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и торговли администрации городского округа Тейково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и земельным отношениям администрации городского округа Тейково 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2014 – 2024 годы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Цели           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55" w:rsidRPr="00920654" w:rsidRDefault="00432655" w:rsidP="0043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2E4939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физические лица</w:t>
            </w:r>
            <w:r w:rsidR="001628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93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применяющие специальный налоговый режим)</w:t>
            </w:r>
            <w:r w:rsidR="001628B9">
              <w:rPr>
                <w:rFonts w:ascii="Times New Roman" w:hAnsi="Times New Roman" w:cs="Times New Roman"/>
                <w:sz w:val="28"/>
                <w:szCs w:val="28"/>
              </w:rPr>
              <w:t>осуществляющих деятельность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городского округа Тейково</w:t>
            </w:r>
            <w:r w:rsidR="001628B9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2655" w:rsidRPr="00920654" w:rsidRDefault="00432655" w:rsidP="0043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Прикладные научно-исследовательские работы.</w:t>
            </w:r>
          </w:p>
          <w:p w:rsidR="00D025AE" w:rsidRPr="00D025AE" w:rsidRDefault="00432655" w:rsidP="002E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60E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лиц, применяющих специальный налоговый режим,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образующих инфраструктуру поддержки субъектов малого и среднего предпринимательства</w:t>
            </w:r>
            <w:r w:rsidR="003C4B26" w:rsidRPr="00920654">
              <w:rPr>
                <w:rFonts w:ascii="Times New Roman" w:hAnsi="Times New Roman" w:cs="Times New Roman"/>
                <w:sz w:val="28"/>
                <w:szCs w:val="28"/>
              </w:rPr>
              <w:t>на  территории городского округа Тейково</w:t>
            </w:r>
            <w:r w:rsidR="003C4B26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  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   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</w:p>
          <w:p w:rsidR="00D025AE" w:rsidRPr="00D025AE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– </w:t>
            </w:r>
            <w:r w:rsidR="002F51BF">
              <w:rPr>
                <w:rFonts w:ascii="Times New Roman" w:hAnsi="Times New Roman" w:cs="Times New Roman"/>
                <w:sz w:val="28"/>
                <w:szCs w:val="28"/>
              </w:rPr>
              <w:t>10698,014</w:t>
            </w:r>
            <w:r w:rsidR="00EA2E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4092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F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руб., в том числе: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2014 год – 300,0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2015 год – 300,0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2016 год –       0 тыс. руб.,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2017 год – 3400,0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2018 год –1000,0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4290,1609 тыс. руб.,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2020 год – 0 тыс.</w:t>
            </w:r>
            <w:r w:rsidR="002F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51A90">
              <w:rPr>
                <w:rFonts w:ascii="Times New Roman" w:hAnsi="Times New Roman" w:cs="Times New Roman"/>
                <w:sz w:val="28"/>
                <w:szCs w:val="28"/>
              </w:rPr>
              <w:t>294,0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F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44D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F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025AE" w:rsidRPr="00D025AE" w:rsidRDefault="00E44DE5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556,92700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F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04C28">
              <w:rPr>
                <w:rFonts w:ascii="Times New Roman" w:hAnsi="Times New Roman" w:cs="Times New Roman"/>
                <w:sz w:val="28"/>
                <w:szCs w:val="28"/>
              </w:rPr>
              <w:t>556,92700</w:t>
            </w:r>
            <w:r w:rsidR="00E04C28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F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руб.,                                   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-  бюджет города Тейково –</w:t>
            </w:r>
            <w:r w:rsidR="002F51BF">
              <w:rPr>
                <w:rFonts w:ascii="Times New Roman" w:hAnsi="Times New Roman" w:cs="Times New Roman"/>
                <w:sz w:val="28"/>
                <w:szCs w:val="28"/>
              </w:rPr>
              <w:t>10698,014</w:t>
            </w:r>
            <w:r w:rsidR="00EA2E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4092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F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руб.:           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2014 год - 300,0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2015 год - 300,0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2016 год -        0 тыс. руб.,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2017 год – 3400,0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2018 год – 1000,0 тыс. руб.,                  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4290,16090 тыс. руб.,      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2020 год – 0 тыс.</w:t>
            </w:r>
            <w:r w:rsidR="002F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51A90">
              <w:rPr>
                <w:rFonts w:ascii="Times New Roman" w:hAnsi="Times New Roman" w:cs="Times New Roman"/>
                <w:sz w:val="28"/>
                <w:szCs w:val="28"/>
              </w:rPr>
              <w:t>294,0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F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2F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D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F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44DE5">
              <w:rPr>
                <w:rFonts w:ascii="Times New Roman" w:hAnsi="Times New Roman" w:cs="Times New Roman"/>
                <w:sz w:val="28"/>
                <w:szCs w:val="28"/>
              </w:rPr>
              <w:t>556,92700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F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025AE" w:rsidRPr="00D025AE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04C28">
              <w:rPr>
                <w:rFonts w:ascii="Times New Roman" w:hAnsi="Times New Roman" w:cs="Times New Roman"/>
                <w:sz w:val="28"/>
                <w:szCs w:val="28"/>
              </w:rPr>
              <w:t>556,92700</w:t>
            </w:r>
            <w:r w:rsidR="00E04C28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F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D025AE" w:rsidRPr="00D025AE" w:rsidRDefault="00D025AE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25AE" w:rsidRPr="00D025AE" w:rsidRDefault="00D025AE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25AE" w:rsidRPr="00D025AE" w:rsidRDefault="00D025AE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25AE" w:rsidRDefault="00D025AE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45B8" w:rsidRDefault="00CF45B8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45B8" w:rsidRDefault="00CF45B8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45B8" w:rsidRDefault="00CF45B8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45B8" w:rsidRDefault="00CF45B8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45B8" w:rsidRDefault="00CF45B8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4939" w:rsidRPr="00A3488C" w:rsidRDefault="002E4939" w:rsidP="001628B9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F45B8" w:rsidRPr="00401F34" w:rsidRDefault="00CF45B8" w:rsidP="00CF45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34">
        <w:rPr>
          <w:rFonts w:ascii="Times New Roman" w:hAnsi="Times New Roman" w:cs="Times New Roman"/>
          <w:b/>
          <w:sz w:val="28"/>
          <w:szCs w:val="28"/>
        </w:rPr>
        <w:t>2. Анализ текущей ситуации в сфере реализации муниципальной программы</w:t>
      </w:r>
    </w:p>
    <w:p w:rsidR="00CF45B8" w:rsidRPr="00401F34" w:rsidRDefault="00CF45B8" w:rsidP="00A348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34">
        <w:rPr>
          <w:rFonts w:ascii="Times New Roman" w:hAnsi="Times New Roman" w:cs="Times New Roman"/>
          <w:b/>
          <w:sz w:val="28"/>
          <w:szCs w:val="28"/>
        </w:rPr>
        <w:t xml:space="preserve">2.1. Развитие субъектов малого и среднего предпринимательства </w:t>
      </w:r>
    </w:p>
    <w:p w:rsidR="00CF45B8" w:rsidRPr="00011724" w:rsidRDefault="00CF45B8" w:rsidP="00A348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34">
        <w:rPr>
          <w:rFonts w:ascii="Times New Roman" w:hAnsi="Times New Roman" w:cs="Times New Roman"/>
          <w:b/>
          <w:sz w:val="28"/>
          <w:szCs w:val="28"/>
        </w:rPr>
        <w:t>в городском округе Тейково</w:t>
      </w:r>
    </w:p>
    <w:p w:rsidR="00A3488C" w:rsidRPr="00011724" w:rsidRDefault="00A3488C" w:rsidP="00A348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5B8" w:rsidRPr="00401F34" w:rsidRDefault="00CF45B8" w:rsidP="00A3488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34">
        <w:rPr>
          <w:rFonts w:ascii="Times New Roman" w:hAnsi="Times New Roman" w:cs="Times New Roman"/>
          <w:sz w:val="28"/>
          <w:szCs w:val="28"/>
        </w:rPr>
        <w:t xml:space="preserve">Малое и среднее предпринимательство является важным фактором экономического и социального развития городского округа Тейково. Малый и средний бизнес охватывает самые различные направления экономической деятельности, обеспечивая тем самым формирование конкурентной среды, занятость, повышение уровня жизни населения города,  поступление налоговых платежей в местный бюджет. </w:t>
      </w:r>
    </w:p>
    <w:p w:rsidR="00CF45B8" w:rsidRPr="00401F34" w:rsidRDefault="00CF45B8" w:rsidP="00CF45B8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01F34">
        <w:rPr>
          <w:rFonts w:ascii="Times New Roman" w:hAnsi="Times New Roman" w:cs="Times New Roman"/>
          <w:snapToGrid w:val="0"/>
          <w:sz w:val="28"/>
          <w:szCs w:val="28"/>
        </w:rPr>
        <w:t>Реализация администрацией городского округа Тейково мероприятий ранее принятой долгосрочной целевой программы развития субъектов малого и среднего предпринимательства в городском округе Тейково в совокупности с мерами, принятыми на федеральном и областном уровне, позволили увеличить поступление налоговых платежей в городской бюджет, снизить уровень безработицы в городе.</w:t>
      </w:r>
      <w:proofErr w:type="gramEnd"/>
    </w:p>
    <w:p w:rsidR="00CF45B8" w:rsidRPr="00401F34" w:rsidRDefault="00CF45B8" w:rsidP="00CF45B8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01F34">
        <w:rPr>
          <w:rFonts w:ascii="Times New Roman" w:hAnsi="Times New Roman" w:cs="Times New Roman"/>
          <w:snapToGrid w:val="0"/>
          <w:sz w:val="28"/>
          <w:szCs w:val="28"/>
        </w:rPr>
        <w:t xml:space="preserve">Именно малые, средние и микропредприятия  способны более чутко реагировать на изменения рыночной конъюнктуры, занимать недоступные крупным предприятиям ниши. </w:t>
      </w:r>
    </w:p>
    <w:p w:rsidR="00CF45B8" w:rsidRPr="00401F34" w:rsidRDefault="00CF45B8" w:rsidP="00CF45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34">
        <w:rPr>
          <w:rFonts w:ascii="Times New Roman" w:hAnsi="Times New Roman" w:cs="Times New Roman"/>
          <w:sz w:val="28"/>
          <w:szCs w:val="28"/>
        </w:rPr>
        <w:t>Несмотря на то, что в настоящее время наметились положительные тенденции в развитии малого и среднего предпринимательства, имеет место ряд проблем, с которыми сталкиваются субъекты малого и среднего предпринимательства. Основными проблемами являются:</w:t>
      </w:r>
    </w:p>
    <w:p w:rsidR="00CF45B8" w:rsidRPr="00401F34" w:rsidRDefault="00CF45B8" w:rsidP="00CF45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F34">
        <w:rPr>
          <w:rFonts w:ascii="Times New Roman" w:hAnsi="Times New Roman" w:cs="Times New Roman"/>
          <w:sz w:val="28"/>
          <w:szCs w:val="28"/>
        </w:rPr>
        <w:t>-  возросшая с 01.01.2011 налоговая нагрузка для всех хозяйствующих субъектов, особенно для применяющих систему налогообложения в виде единого налога на вмененный доход для отдельных видов деятельности;</w:t>
      </w:r>
      <w:proofErr w:type="gramEnd"/>
    </w:p>
    <w:p w:rsidR="00CF45B8" w:rsidRPr="00401F34" w:rsidRDefault="00CF45B8" w:rsidP="00CF45B8">
      <w:pPr>
        <w:jc w:val="both"/>
        <w:rPr>
          <w:rFonts w:ascii="Times New Roman" w:hAnsi="Times New Roman" w:cs="Times New Roman"/>
          <w:sz w:val="28"/>
          <w:szCs w:val="28"/>
        </w:rPr>
      </w:pPr>
      <w:r w:rsidRPr="00401F34">
        <w:rPr>
          <w:rFonts w:ascii="Times New Roman" w:hAnsi="Times New Roman" w:cs="Times New Roman"/>
          <w:sz w:val="28"/>
          <w:szCs w:val="28"/>
        </w:rPr>
        <w:t>- недостаток финансовых и инвестиционных ресурсов (недостаточность собственного капитала и оборотных средств);</w:t>
      </w:r>
    </w:p>
    <w:p w:rsidR="00CF45B8" w:rsidRPr="00401F34" w:rsidRDefault="00CF45B8" w:rsidP="00CF45B8">
      <w:pPr>
        <w:jc w:val="both"/>
        <w:rPr>
          <w:rFonts w:ascii="Times New Roman" w:hAnsi="Times New Roman" w:cs="Times New Roman"/>
          <w:sz w:val="28"/>
          <w:szCs w:val="28"/>
        </w:rPr>
      </w:pPr>
      <w:r w:rsidRPr="00401F34">
        <w:rPr>
          <w:rFonts w:ascii="Times New Roman" w:hAnsi="Times New Roman" w:cs="Times New Roman"/>
          <w:sz w:val="28"/>
          <w:szCs w:val="28"/>
        </w:rPr>
        <w:t>- трудности с получением банковского кредита и высокая процентная ставка за кредит;</w:t>
      </w:r>
    </w:p>
    <w:p w:rsidR="00CF45B8" w:rsidRPr="00401F34" w:rsidRDefault="00CF45B8" w:rsidP="00CF45B8">
      <w:pPr>
        <w:jc w:val="both"/>
        <w:rPr>
          <w:rFonts w:ascii="Times New Roman" w:hAnsi="Times New Roman" w:cs="Times New Roman"/>
          <w:sz w:val="28"/>
          <w:szCs w:val="28"/>
        </w:rPr>
      </w:pPr>
      <w:r w:rsidRPr="00401F34">
        <w:rPr>
          <w:rFonts w:ascii="Times New Roman" w:hAnsi="Times New Roman" w:cs="Times New Roman"/>
          <w:sz w:val="28"/>
          <w:szCs w:val="28"/>
        </w:rPr>
        <w:t>- нехватка производственных площадей, высокая арендная плата;</w:t>
      </w:r>
    </w:p>
    <w:p w:rsidR="00CF45B8" w:rsidRPr="00401F34" w:rsidRDefault="00CF45B8" w:rsidP="00CF45B8">
      <w:pPr>
        <w:jc w:val="both"/>
        <w:rPr>
          <w:rFonts w:ascii="Times New Roman" w:hAnsi="Times New Roman" w:cs="Times New Roman"/>
          <w:sz w:val="28"/>
          <w:szCs w:val="28"/>
        </w:rPr>
      </w:pPr>
      <w:r w:rsidRPr="00401F34">
        <w:rPr>
          <w:rFonts w:ascii="Times New Roman" w:hAnsi="Times New Roman" w:cs="Times New Roman"/>
          <w:sz w:val="28"/>
          <w:szCs w:val="28"/>
        </w:rPr>
        <w:t>- недостаток квалифицированных кадров.</w:t>
      </w:r>
    </w:p>
    <w:p w:rsidR="00CF45B8" w:rsidRPr="00401F34" w:rsidRDefault="00CF45B8" w:rsidP="00CF45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F34">
        <w:rPr>
          <w:rFonts w:ascii="Times New Roman" w:hAnsi="Times New Roman" w:cs="Times New Roman"/>
          <w:sz w:val="28"/>
          <w:szCs w:val="28"/>
        </w:rPr>
        <w:t xml:space="preserve">Не все проблемы могут быть решены муниципальными властями, однако крайне необходимо осуществлять те меры поддержки, которые могут реализовываться на уровне органов местного самоуправления городского округа </w:t>
      </w:r>
      <w:r w:rsidRPr="00401F34">
        <w:rPr>
          <w:rFonts w:ascii="Times New Roman" w:hAnsi="Times New Roman" w:cs="Times New Roman"/>
          <w:sz w:val="28"/>
          <w:szCs w:val="28"/>
        </w:rPr>
        <w:lastRenderedPageBreak/>
        <w:t>Тейково.</w:t>
      </w:r>
    </w:p>
    <w:p w:rsidR="00CF45B8" w:rsidRPr="00401F34" w:rsidRDefault="00CF45B8" w:rsidP="00CF45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F34">
        <w:rPr>
          <w:rFonts w:ascii="Times New Roman" w:hAnsi="Times New Roman" w:cs="Times New Roman"/>
          <w:sz w:val="28"/>
          <w:szCs w:val="28"/>
        </w:rPr>
        <w:t>Эффективным механизмом поддержки малого и среднего предпринимательства является муниципальная подпрограмма городского округа Тейково «Развитие субъектов малого и среднего предпринимательства в городском округе Тейково на 2014 – 2024 годы», мероприятия которой направлены на создание благоприятных условий для развития малого и среднего предпринимательства и сформированы с учетом  наработок в финансовой, информационной и иных формах поддержки малого и среднего предпринимательства.</w:t>
      </w:r>
      <w:proofErr w:type="gramEnd"/>
    </w:p>
    <w:p w:rsidR="00CF45B8" w:rsidRPr="00401F34" w:rsidRDefault="00CF45B8" w:rsidP="00CF45B8">
      <w:pPr>
        <w:pStyle w:val="Pro-TabName"/>
        <w:spacing w:before="0" w:after="0"/>
        <w:jc w:val="right"/>
        <w:rPr>
          <w:i w:val="0"/>
        </w:rPr>
      </w:pPr>
      <w:r w:rsidRPr="00401F34">
        <w:rPr>
          <w:i w:val="0"/>
        </w:rPr>
        <w:t xml:space="preserve">Таблица 1 </w:t>
      </w:r>
    </w:p>
    <w:p w:rsidR="00CF45B8" w:rsidRPr="00401F34" w:rsidRDefault="00CF45B8" w:rsidP="00CF45B8">
      <w:pPr>
        <w:pStyle w:val="Pro-TabName"/>
        <w:spacing w:before="0" w:after="0"/>
      </w:pPr>
      <w:r w:rsidRPr="00401F34">
        <w:t xml:space="preserve">Показатели, характеризующие текущую ситуацию </w:t>
      </w:r>
    </w:p>
    <w:p w:rsidR="00CF45B8" w:rsidRPr="00401F34" w:rsidRDefault="00CF45B8" w:rsidP="00CF45B8">
      <w:pPr>
        <w:pStyle w:val="Pro-TabName"/>
        <w:spacing w:before="0" w:after="0"/>
      </w:pPr>
      <w:r w:rsidRPr="00401F34">
        <w:t>в сфере реализации муниципальной программы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76"/>
        <w:gridCol w:w="3112"/>
        <w:gridCol w:w="932"/>
        <w:gridCol w:w="1276"/>
        <w:gridCol w:w="1134"/>
        <w:gridCol w:w="1134"/>
        <w:gridCol w:w="1276"/>
      </w:tblGrid>
      <w:tr w:rsidR="00CF45B8" w:rsidRPr="00401F34" w:rsidTr="00CF45B8">
        <w:trPr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5B8" w:rsidRPr="00401F34" w:rsidRDefault="00CF45B8" w:rsidP="00CF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B8" w:rsidRPr="00401F34" w:rsidRDefault="00CF45B8" w:rsidP="00CF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B8" w:rsidRPr="00401F34" w:rsidRDefault="00CF45B8" w:rsidP="00CF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B8" w:rsidRPr="00401F34" w:rsidRDefault="00CF45B8" w:rsidP="00CF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CF45B8" w:rsidRPr="00401F34" w:rsidRDefault="00CF45B8" w:rsidP="00CF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B8" w:rsidRPr="00401F34" w:rsidRDefault="00CF45B8" w:rsidP="00CF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CF45B8" w:rsidRPr="00401F34" w:rsidRDefault="00CF45B8" w:rsidP="00CF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B8" w:rsidRPr="00401F34" w:rsidRDefault="00CF45B8" w:rsidP="00CF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CF45B8" w:rsidRPr="00401F34" w:rsidRDefault="00CF45B8" w:rsidP="00CF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5B8" w:rsidRPr="00401F34" w:rsidRDefault="00CF45B8" w:rsidP="00CF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CF45B8" w:rsidRPr="00401F34" w:rsidRDefault="00CF45B8" w:rsidP="00CF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CF45B8" w:rsidRPr="00401F34" w:rsidTr="00CF45B8"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5B8" w:rsidRPr="00401F34" w:rsidRDefault="00CF45B8" w:rsidP="00CF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5B8" w:rsidRPr="00401F34" w:rsidRDefault="00CF45B8" w:rsidP="00CF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Развитие субъектов малого и среднего предпринимательства в городском округе Тейково</w:t>
            </w:r>
          </w:p>
        </w:tc>
      </w:tr>
      <w:tr w:rsidR="00CF45B8" w:rsidRPr="00401F34" w:rsidTr="00CF45B8"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5B8" w:rsidRPr="00401F34" w:rsidRDefault="00CF45B8" w:rsidP="00CF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B8" w:rsidRPr="00401F34" w:rsidRDefault="00CF45B8" w:rsidP="00CF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объем налоговых поступлений в бюджет города Тейково в виде ЕНВД для отдельных видов деятельности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B8" w:rsidRPr="00401F34" w:rsidRDefault="00CF45B8" w:rsidP="00CF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B8" w:rsidRPr="00401F34" w:rsidRDefault="00CF45B8" w:rsidP="00CF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B8" w:rsidRPr="00401F34" w:rsidRDefault="00CF45B8" w:rsidP="00CF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B8" w:rsidRPr="00401F34" w:rsidRDefault="00CF45B8" w:rsidP="00CF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5B8" w:rsidRPr="00401F34" w:rsidRDefault="00CF45B8" w:rsidP="00CF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CF45B8" w:rsidRPr="00401F34" w:rsidTr="00CF45B8"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5B8" w:rsidRPr="00401F34" w:rsidRDefault="00CF45B8" w:rsidP="00CF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B8" w:rsidRPr="00401F34" w:rsidRDefault="00CF45B8" w:rsidP="00CF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B8" w:rsidRPr="00401F34" w:rsidRDefault="00CF45B8" w:rsidP="00CF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B8" w:rsidRPr="00401F34" w:rsidRDefault="00CF45B8" w:rsidP="00CF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B8" w:rsidRPr="00401F34" w:rsidRDefault="00CF45B8" w:rsidP="00CF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B8" w:rsidRPr="00401F34" w:rsidRDefault="00CF45B8" w:rsidP="00CF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5B8" w:rsidRPr="00401F34" w:rsidRDefault="00CF45B8" w:rsidP="00CF4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34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</w:tr>
    </w:tbl>
    <w:p w:rsidR="00CF45B8" w:rsidRPr="00401F34" w:rsidRDefault="00CF45B8" w:rsidP="00315C15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F45B8" w:rsidRPr="00A3488C" w:rsidRDefault="00CF45B8" w:rsidP="00315C15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15C15" w:rsidRPr="00315C15" w:rsidRDefault="00401F34" w:rsidP="00315C15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15C15" w:rsidRPr="00315C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15C15" w:rsidRPr="00315C15">
        <w:rPr>
          <w:rFonts w:ascii="Times New Roman" w:hAnsi="Times New Roman"/>
          <w:sz w:val="28"/>
          <w:szCs w:val="28"/>
        </w:rPr>
        <w:t>Цель (цели) и ожидаемые результаты реализации муниципальной программы</w:t>
      </w:r>
    </w:p>
    <w:p w:rsidR="00315C15" w:rsidRP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C15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реализуется посредствомподпрограмм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C15">
        <w:rPr>
          <w:rFonts w:ascii="Times New Roman" w:eastAsia="Times New Roman" w:hAnsi="Times New Roman" w:cs="Times New Roman"/>
          <w:sz w:val="28"/>
          <w:szCs w:val="28"/>
        </w:rPr>
        <w:t>«Развитие субъектов малого и среднего предпринимательства в городском округе Тейково на 2014-2024 годы» (приложение к муниципальной программе №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5C15" w:rsidRP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12E">
        <w:rPr>
          <w:rFonts w:ascii="Times New Roman" w:hAnsi="Times New Roman" w:cs="Times New Roman"/>
          <w:sz w:val="28"/>
          <w:szCs w:val="28"/>
        </w:rPr>
        <w:t>«Имущественная поддержка субъектов малого и среднего предпринимательства</w:t>
      </w:r>
      <w:r w:rsidR="002623A9">
        <w:rPr>
          <w:rFonts w:ascii="Times New Roman" w:hAnsi="Times New Roman" w:cs="Times New Roman"/>
          <w:sz w:val="28"/>
          <w:szCs w:val="28"/>
        </w:rPr>
        <w:t xml:space="preserve"> и физических лиц, применяющих специальный налоговый режим «Налог на профессиональный доход»</w:t>
      </w:r>
      <w:r w:rsidRPr="007B412E">
        <w:rPr>
          <w:rFonts w:ascii="Times New Roman" w:hAnsi="Times New Roman" w:cs="Times New Roman"/>
          <w:sz w:val="28"/>
          <w:szCs w:val="28"/>
        </w:rPr>
        <w:t xml:space="preserve">» </w:t>
      </w:r>
      <w:r w:rsidRPr="007B412E">
        <w:rPr>
          <w:rFonts w:ascii="Times New Roman" w:eastAsia="Times New Roman" w:hAnsi="Times New Roman" w:cs="Times New Roman"/>
          <w:sz w:val="28"/>
          <w:szCs w:val="28"/>
        </w:rPr>
        <w:t xml:space="preserve">(приложение к муниципальной программе № </w:t>
      </w:r>
      <w:r w:rsidRPr="007B412E">
        <w:rPr>
          <w:rFonts w:ascii="Times New Roman" w:hAnsi="Times New Roman" w:cs="Times New Roman"/>
          <w:sz w:val="28"/>
          <w:szCs w:val="28"/>
        </w:rPr>
        <w:t>3</w:t>
      </w:r>
      <w:r w:rsidRPr="007B412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C15">
        <w:rPr>
          <w:rFonts w:ascii="Times New Roman" w:eastAsia="Times New Roman" w:hAnsi="Times New Roman" w:cs="Times New Roman"/>
          <w:sz w:val="28"/>
          <w:szCs w:val="28"/>
        </w:rPr>
        <w:lastRenderedPageBreak/>
        <w:t>Цель реализации муниципальной программы - создание условий для развития малого и среднего предпринимательства</w:t>
      </w:r>
      <w:r w:rsidR="00DC6A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6A01">
        <w:rPr>
          <w:rFonts w:ascii="Times New Roman" w:hAnsi="Times New Roman" w:cs="Times New Roman"/>
          <w:sz w:val="28"/>
          <w:szCs w:val="28"/>
        </w:rPr>
        <w:t>организаций, образующих инфраструктуру поддержки субъектов малого и среднего предпринимательства, физических лиц,</w:t>
      </w:r>
      <w:r w:rsidR="00C81B55">
        <w:rPr>
          <w:rFonts w:ascii="Times New Roman" w:hAnsi="Times New Roman" w:cs="Times New Roman"/>
          <w:sz w:val="28"/>
          <w:szCs w:val="28"/>
        </w:rPr>
        <w:t>применяющи</w:t>
      </w:r>
      <w:r w:rsidR="00D1139E">
        <w:rPr>
          <w:rFonts w:ascii="Times New Roman" w:hAnsi="Times New Roman" w:cs="Times New Roman"/>
          <w:sz w:val="28"/>
          <w:szCs w:val="28"/>
        </w:rPr>
        <w:t>х</w:t>
      </w:r>
      <w:r w:rsidR="00C81B55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C6A01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</w:t>
      </w:r>
      <w:r w:rsidRPr="00315C15"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округа Тейково</w:t>
      </w:r>
      <w:r w:rsidR="00CD289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15C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289A" w:rsidRPr="00315C15" w:rsidRDefault="00BF1C49" w:rsidP="00315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Поддержкаф</w:t>
      </w:r>
      <w:r w:rsidR="00CD289A">
        <w:rPr>
          <w:rFonts w:ascii="Times New Roman" w:hAnsi="Times New Roman" w:cs="Times New Roman"/>
          <w:sz w:val="28"/>
          <w:szCs w:val="28"/>
        </w:rPr>
        <w:t>изически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D289A">
        <w:rPr>
          <w:rFonts w:ascii="Times New Roman" w:hAnsi="Times New Roman" w:cs="Times New Roman"/>
          <w:sz w:val="28"/>
          <w:szCs w:val="28"/>
        </w:rPr>
        <w:t xml:space="preserve"> лиц, </w:t>
      </w:r>
      <w:r w:rsidR="00C81B55">
        <w:rPr>
          <w:rFonts w:ascii="Times New Roman" w:hAnsi="Times New Roman" w:cs="Times New Roman"/>
          <w:sz w:val="28"/>
          <w:szCs w:val="28"/>
        </w:rPr>
        <w:t xml:space="preserve">применяющих специальный налоговый режим </w:t>
      </w:r>
      <w:r w:rsidR="006575D5">
        <w:rPr>
          <w:rFonts w:ascii="Times New Roman" w:hAnsi="Times New Roman" w:cs="Times New Roman"/>
          <w:sz w:val="28"/>
          <w:szCs w:val="28"/>
        </w:rPr>
        <w:t>аналогична поддержке, оказываемой субъектам малого и среднего предпринимательства (далее – СМСП)</w:t>
      </w:r>
      <w:r w:rsidR="00C81B55">
        <w:rPr>
          <w:rFonts w:ascii="Times New Roman" w:hAnsi="Times New Roman" w:cs="Times New Roman"/>
          <w:sz w:val="28"/>
          <w:szCs w:val="28"/>
        </w:rPr>
        <w:t>, в соответствии с Порядком ее оказания, утвержденным постановлением администрации городского округа Тейково Ивановской области</w:t>
      </w:r>
      <w:r w:rsidR="006575D5">
        <w:rPr>
          <w:rFonts w:ascii="Times New Roman" w:hAnsi="Times New Roman" w:cs="Times New Roman"/>
          <w:sz w:val="28"/>
          <w:szCs w:val="28"/>
        </w:rPr>
        <w:t>.</w:t>
      </w:r>
    </w:p>
    <w:p w:rsidR="00912CFB" w:rsidRPr="009E6419" w:rsidRDefault="00315C15" w:rsidP="009E64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5C15">
        <w:rPr>
          <w:rFonts w:ascii="Times New Roman" w:eastAsia="Times New Roman" w:hAnsi="Times New Roman" w:cs="Times New Roman"/>
          <w:sz w:val="28"/>
          <w:szCs w:val="28"/>
        </w:rPr>
        <w:t xml:space="preserve">Реализация  муниципальной программы позволит создать благоприятные условия для эффективного развития </w:t>
      </w:r>
      <w:r w:rsidR="006575D5">
        <w:rPr>
          <w:rFonts w:ascii="Times New Roman" w:hAnsi="Times New Roman" w:cs="Times New Roman"/>
          <w:sz w:val="28"/>
          <w:szCs w:val="28"/>
        </w:rPr>
        <w:t>СМСП</w:t>
      </w:r>
      <w:r w:rsidR="00CD289A">
        <w:rPr>
          <w:rFonts w:ascii="Times New Roman" w:hAnsi="Times New Roman" w:cs="Times New Roman"/>
          <w:sz w:val="28"/>
          <w:szCs w:val="28"/>
        </w:rPr>
        <w:t xml:space="preserve"> и физических лиц, применяющих специальный налоговый режим</w:t>
      </w:r>
      <w:r w:rsidRPr="00315C15">
        <w:rPr>
          <w:rFonts w:ascii="Times New Roman" w:eastAsia="Times New Roman" w:hAnsi="Times New Roman" w:cs="Times New Roman"/>
          <w:sz w:val="28"/>
          <w:szCs w:val="28"/>
        </w:rPr>
        <w:t>, что будет способствовать устойчивому функционированию и динамичности развития субъектов предпринимательства, повышению предпринимательской инициативы граждан города, увеличению объемов налогов и платежей в бюджеты разного уровня и внебюджетные фонды, насыщению потребительского рынка товарами и услугами, содействию занятости населения, развитию инфраструктуры поддержки субъектов малого и</w:t>
      </w:r>
      <w:proofErr w:type="gramEnd"/>
      <w:r w:rsidRPr="00315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15C15">
        <w:rPr>
          <w:rFonts w:ascii="Times New Roman" w:eastAsia="Times New Roman" w:hAnsi="Times New Roman" w:cs="Times New Roman"/>
          <w:sz w:val="28"/>
          <w:szCs w:val="28"/>
        </w:rPr>
        <w:t>среднего предпринимательствав городском округе Тейково</w:t>
      </w:r>
      <w:r w:rsidR="00CD289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15C1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01F34" w:rsidRDefault="00401F34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5C15" w:rsidRPr="00401F34" w:rsidRDefault="00315C15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1F34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:rsidR="00315C15" w:rsidRPr="00401F34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1F34">
        <w:rPr>
          <w:rFonts w:ascii="Times New Roman" w:eastAsia="Times New Roman" w:hAnsi="Times New Roman" w:cs="Times New Roman"/>
          <w:i/>
          <w:sz w:val="28"/>
          <w:szCs w:val="28"/>
        </w:rPr>
        <w:t xml:space="preserve">Сведения о целевых индикаторах (показателях) </w:t>
      </w:r>
    </w:p>
    <w:p w:rsidR="00315C15" w:rsidRPr="00401F34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1F34">
        <w:rPr>
          <w:rFonts w:ascii="Times New Roman" w:eastAsia="Times New Roman" w:hAnsi="Times New Roman" w:cs="Times New Roman"/>
          <w:i/>
          <w:sz w:val="28"/>
          <w:szCs w:val="28"/>
        </w:rPr>
        <w:t>реализации муниципальной программы</w:t>
      </w:r>
    </w:p>
    <w:tbl>
      <w:tblPr>
        <w:tblpPr w:leftFromText="180" w:rightFromText="180" w:vertAnchor="text" w:horzAnchor="margin" w:tblpXSpec="center" w:tblpY="117"/>
        <w:tblW w:w="508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47"/>
        <w:gridCol w:w="2205"/>
        <w:gridCol w:w="549"/>
        <w:gridCol w:w="594"/>
        <w:gridCol w:w="594"/>
        <w:gridCol w:w="594"/>
        <w:gridCol w:w="594"/>
        <w:gridCol w:w="594"/>
        <w:gridCol w:w="594"/>
        <w:gridCol w:w="594"/>
        <w:gridCol w:w="590"/>
        <w:gridCol w:w="590"/>
        <w:gridCol w:w="590"/>
        <w:gridCol w:w="590"/>
        <w:gridCol w:w="590"/>
        <w:gridCol w:w="590"/>
      </w:tblGrid>
      <w:tr w:rsidR="00315C15" w:rsidRPr="00912CFB" w:rsidTr="00912CFB">
        <w:trPr>
          <w:trHeight w:val="320"/>
          <w:tblCellSpacing w:w="5" w:type="nil"/>
        </w:trPr>
        <w:tc>
          <w:tcPr>
            <w:tcW w:w="210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№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857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Наименование     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    показателя</w:t>
            </w:r>
          </w:p>
        </w:tc>
        <w:tc>
          <w:tcPr>
            <w:tcW w:w="25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Ед.   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br/>
              <w:t>изм.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2012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2013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1761" w:type="pct"/>
            <w:gridSpan w:val="6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Прогноз</w:t>
            </w:r>
          </w:p>
        </w:tc>
      </w:tr>
      <w:tr w:rsidR="00315C15" w:rsidRPr="00912CFB" w:rsidTr="00912CFB">
        <w:trPr>
          <w:trHeight w:val="320"/>
          <w:tblCellSpacing w:w="5" w:type="nil"/>
        </w:trPr>
        <w:tc>
          <w:tcPr>
            <w:tcW w:w="210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9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275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26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1.</w:t>
            </w:r>
          </w:p>
        </w:tc>
        <w:tc>
          <w:tcPr>
            <w:tcW w:w="4790" w:type="pct"/>
            <w:gridSpan w:val="15"/>
          </w:tcPr>
          <w:p w:rsidR="00315C15" w:rsidRPr="00912CFB" w:rsidRDefault="00315C15" w:rsidP="006575D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Развитие </w:t>
            </w:r>
            <w:r w:rsidR="006575D5" w:rsidRPr="00912CFB">
              <w:rPr>
                <w:rFonts w:ascii="Times New Roman" w:hAnsi="Times New Roman" w:cs="Times New Roman"/>
                <w:sz w:val="22"/>
                <w:szCs w:val="24"/>
              </w:rPr>
              <w:t>СМСП</w:t>
            </w:r>
            <w:r w:rsidR="00CD289A"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  и физических лиц, применяющих специальный налоговый режим </w:t>
            </w:r>
            <w:r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 в городско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м округе Тейково</w:t>
            </w:r>
            <w:r w:rsidR="00CD289A"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 Ивановской области 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 на 2014-2024 годы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</w:tcPr>
          <w:p w:rsidR="00315C15" w:rsidRPr="00912CFB" w:rsidRDefault="00315C15" w:rsidP="006575D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Количество  СМСП</w:t>
            </w:r>
            <w:r w:rsidR="006575D5"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, которым оказывается финансовая поддержка </w:t>
            </w:r>
          </w:p>
        </w:tc>
        <w:tc>
          <w:tcPr>
            <w:tcW w:w="25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2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9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5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2" w:type="pct"/>
          </w:tcPr>
          <w:p w:rsidR="00315C15" w:rsidRPr="00912CFB" w:rsidRDefault="00726EC0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272" w:type="pct"/>
          </w:tcPr>
          <w:p w:rsidR="00315C15" w:rsidRPr="00912CFB" w:rsidRDefault="002F51BF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69" w:type="pct"/>
          </w:tcPr>
          <w:p w:rsidR="00315C15" w:rsidRPr="00912CFB" w:rsidRDefault="0039387A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2.</w:t>
            </w:r>
          </w:p>
        </w:tc>
        <w:tc>
          <w:tcPr>
            <w:tcW w:w="3703" w:type="pct"/>
            <w:gridSpan w:val="11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Научно-исследовательские работы для муниципальных нужд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69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Выполнение прикладных научно-исследовательских работ</w:t>
            </w:r>
          </w:p>
        </w:tc>
        <w:tc>
          <w:tcPr>
            <w:tcW w:w="25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9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5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6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3.</w:t>
            </w:r>
          </w:p>
        </w:tc>
        <w:tc>
          <w:tcPr>
            <w:tcW w:w="4790" w:type="pct"/>
            <w:gridSpan w:val="15"/>
          </w:tcPr>
          <w:p w:rsidR="00315C15" w:rsidRPr="00912CFB" w:rsidRDefault="00315C15" w:rsidP="00912CF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Имущественная поддержка субъектов малого и среднего предпринимательства</w:t>
            </w:r>
            <w:r w:rsidR="00912CFB"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,  организаций, образующих инфраструктуру поддержки субъектов малого и среднего предпринимательства </w:t>
            </w:r>
            <w:r w:rsidR="004E28B4"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и физических лиц, применяющих специальный налоговый режим  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</w:tcPr>
          <w:p w:rsidR="00315C15" w:rsidRPr="00912CFB" w:rsidRDefault="00315C15" w:rsidP="00A1616C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Количество помещений, предоставляемых </w:t>
            </w:r>
            <w:r w:rsidR="006575D5"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 СМСП,</w:t>
            </w:r>
            <w:r w:rsidR="006575D5"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 физическим лицам, применяющим </w:t>
            </w:r>
            <w:r w:rsidR="006575D5" w:rsidRPr="00912CFB">
              <w:rPr>
                <w:rFonts w:ascii="Times New Roman" w:hAnsi="Times New Roman" w:cs="Times New Roman"/>
                <w:sz w:val="22"/>
                <w:szCs w:val="18"/>
              </w:rPr>
              <w:lastRenderedPageBreak/>
              <w:t>специальный налоговый режим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ед.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39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275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272" w:type="pct"/>
          </w:tcPr>
          <w:p w:rsidR="00315C15" w:rsidRPr="00912CFB" w:rsidRDefault="0039387A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274" w:type="pct"/>
          </w:tcPr>
          <w:p w:rsidR="00315C15" w:rsidRPr="00912CFB" w:rsidRDefault="0039387A" w:rsidP="003938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269" w:type="pct"/>
          </w:tcPr>
          <w:p w:rsidR="00315C15" w:rsidRPr="00912CFB" w:rsidRDefault="0039387A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</w:tr>
    </w:tbl>
    <w:p w:rsidR="00315C15" w:rsidRP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315C15" w:rsidRPr="004E28B4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8B4">
        <w:rPr>
          <w:rFonts w:ascii="Times New Roman" w:eastAsia="Times New Roman" w:hAnsi="Times New Roman" w:cs="Times New Roman"/>
          <w:sz w:val="28"/>
          <w:szCs w:val="28"/>
        </w:rPr>
        <w:t xml:space="preserve">По завершении муниципальной программы ожидается достижение следующих основных результатов: </w:t>
      </w:r>
    </w:p>
    <w:p w:rsidR="00315C15" w:rsidRPr="004E28B4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8B4">
        <w:rPr>
          <w:rFonts w:ascii="Times New Roman" w:eastAsia="Times New Roman" w:hAnsi="Times New Roman" w:cs="Times New Roman"/>
          <w:sz w:val="28"/>
          <w:szCs w:val="28"/>
        </w:rPr>
        <w:t>- обеспечение устойчивого функционирования  субъектов предпринимательства;</w:t>
      </w:r>
    </w:p>
    <w:p w:rsidR="00315C15" w:rsidRPr="004E28B4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8B4">
        <w:rPr>
          <w:rFonts w:ascii="Times New Roman" w:eastAsia="Times New Roman" w:hAnsi="Times New Roman" w:cs="Times New Roman"/>
          <w:sz w:val="28"/>
          <w:szCs w:val="28"/>
        </w:rPr>
        <w:t>- оказание организационной и консультационной поддержки любого инвестора;</w:t>
      </w:r>
    </w:p>
    <w:p w:rsidR="00315C15" w:rsidRPr="004E28B4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8B4">
        <w:rPr>
          <w:rFonts w:ascii="Times New Roman" w:eastAsia="Times New Roman" w:hAnsi="Times New Roman" w:cs="Times New Roman"/>
          <w:sz w:val="28"/>
          <w:szCs w:val="28"/>
        </w:rPr>
        <w:t xml:space="preserve">- оказание имущественной поддержки  </w:t>
      </w:r>
      <w:r w:rsidR="001B5874" w:rsidRPr="004E28B4">
        <w:rPr>
          <w:rFonts w:ascii="Times New Roman" w:eastAsia="Times New Roman" w:hAnsi="Times New Roman" w:cs="Times New Roman"/>
          <w:sz w:val="28"/>
          <w:szCs w:val="28"/>
        </w:rPr>
        <w:t>СМСП</w:t>
      </w:r>
      <w:r w:rsidR="00C81B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5874" w:rsidRPr="004E28B4">
        <w:rPr>
          <w:rFonts w:ascii="Times New Roman" w:hAnsi="Times New Roman" w:cs="Times New Roman"/>
          <w:sz w:val="28"/>
          <w:szCs w:val="28"/>
        </w:rPr>
        <w:t xml:space="preserve"> физическим лицам, применяющим специальный налоговый режим</w:t>
      </w:r>
      <w:r w:rsidR="004E28B4" w:rsidRPr="004E28B4">
        <w:rPr>
          <w:rFonts w:ascii="Times New Roman" w:hAnsi="Times New Roman" w:cs="Times New Roman"/>
          <w:sz w:val="28"/>
          <w:szCs w:val="28"/>
        </w:rPr>
        <w:t xml:space="preserve">, </w:t>
      </w:r>
      <w:r w:rsidR="00C81B55">
        <w:rPr>
          <w:rFonts w:ascii="Times New Roman" w:hAnsi="Times New Roman" w:cs="Times New Roman"/>
          <w:sz w:val="28"/>
          <w:szCs w:val="28"/>
        </w:rPr>
        <w:t xml:space="preserve">организациям, </w:t>
      </w:r>
      <w:r w:rsidR="004E28B4" w:rsidRPr="004E28B4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4E28B4">
        <w:rPr>
          <w:rFonts w:ascii="Times New Roman" w:hAnsi="Times New Roman" w:cs="Times New Roman"/>
          <w:sz w:val="28"/>
          <w:szCs w:val="28"/>
        </w:rPr>
        <w:t>.</w:t>
      </w:r>
    </w:p>
    <w:p w:rsidR="00315C15" w:rsidRPr="004E28B4" w:rsidRDefault="00315C15" w:rsidP="00315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01F34" w:rsidRDefault="00401F34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01F34" w:rsidRDefault="00401F34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01F34" w:rsidRDefault="00401F34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01F34" w:rsidRDefault="00401F34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01F34" w:rsidRDefault="00401F34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01F34" w:rsidRDefault="00401F34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01F34" w:rsidRDefault="00401F34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01F34" w:rsidRDefault="00401F34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01F34" w:rsidRDefault="00401F34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01F34" w:rsidRDefault="00401F34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01F34" w:rsidRDefault="00401F34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01F34" w:rsidRDefault="00401F34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01F34" w:rsidRDefault="00401F34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01F34" w:rsidRDefault="00401F34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01F34" w:rsidRPr="00011724" w:rsidRDefault="00401F34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3488C" w:rsidRPr="00011724" w:rsidRDefault="00A3488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3488C" w:rsidRPr="00011724" w:rsidRDefault="00A3488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3488C" w:rsidRPr="00011724" w:rsidRDefault="00A3488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3488C" w:rsidRPr="00011724" w:rsidRDefault="00A3488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3488C" w:rsidRPr="00011724" w:rsidRDefault="00A3488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3488C" w:rsidRPr="00011724" w:rsidRDefault="00A3488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3488C" w:rsidRPr="00011724" w:rsidRDefault="00A3488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3488C" w:rsidRPr="00011724" w:rsidRDefault="00A3488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3488C" w:rsidRPr="00011724" w:rsidRDefault="00A3488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3488C" w:rsidRPr="00011724" w:rsidRDefault="00A3488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3488C" w:rsidRPr="00011724" w:rsidRDefault="00A3488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3488C" w:rsidRPr="00011724" w:rsidRDefault="00A3488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3488C" w:rsidRPr="00011724" w:rsidRDefault="00A3488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3488C" w:rsidRPr="00011724" w:rsidRDefault="00A3488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3488C" w:rsidRPr="00011724" w:rsidRDefault="00A3488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3488C" w:rsidRPr="00011724" w:rsidRDefault="00A3488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3488C" w:rsidRPr="00011724" w:rsidRDefault="00A3488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3488C" w:rsidRPr="00011724" w:rsidRDefault="00A3488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3488C" w:rsidRPr="00011724" w:rsidRDefault="00A3488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595F77" w:rsidRDefault="00401F34" w:rsidP="0039387A">
      <w:pPr>
        <w:pStyle w:val="a3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9387A">
        <w:rPr>
          <w:rFonts w:ascii="Times New Roman" w:hAnsi="Times New Roman"/>
          <w:b/>
          <w:sz w:val="28"/>
          <w:szCs w:val="28"/>
        </w:rPr>
        <w:t xml:space="preserve">. </w:t>
      </w:r>
      <w:r w:rsidR="00595F77" w:rsidRPr="00595F77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программы.</w:t>
      </w:r>
    </w:p>
    <w:p w:rsidR="00401F34" w:rsidRPr="00401F34" w:rsidRDefault="00401F34" w:rsidP="00401F34">
      <w:pPr>
        <w:pStyle w:val="Pro-TabName"/>
        <w:spacing w:before="0" w:after="0"/>
        <w:jc w:val="right"/>
        <w:rPr>
          <w:i w:val="0"/>
        </w:rPr>
      </w:pPr>
      <w:r w:rsidRPr="00401F34">
        <w:rPr>
          <w:i w:val="0"/>
        </w:rPr>
        <w:t xml:space="preserve">Таблица </w:t>
      </w:r>
      <w:r>
        <w:rPr>
          <w:i w:val="0"/>
        </w:rPr>
        <w:t>3</w:t>
      </w:r>
    </w:p>
    <w:p w:rsidR="00595F77" w:rsidRPr="00595F77" w:rsidRDefault="00595F77" w:rsidP="00595F77">
      <w:pPr>
        <w:pStyle w:val="a3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Spec="bottom"/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1"/>
        <w:gridCol w:w="1931"/>
        <w:gridCol w:w="1090"/>
        <w:gridCol w:w="508"/>
        <w:gridCol w:w="508"/>
        <w:gridCol w:w="442"/>
        <w:gridCol w:w="425"/>
        <w:gridCol w:w="425"/>
        <w:gridCol w:w="704"/>
        <w:gridCol w:w="567"/>
        <w:gridCol w:w="710"/>
        <w:gridCol w:w="708"/>
        <w:gridCol w:w="992"/>
        <w:gridCol w:w="924"/>
      </w:tblGrid>
      <w:tr w:rsidR="00E04C28" w:rsidRPr="007E752E" w:rsidTr="00BF1120">
        <w:trPr>
          <w:tblHeader/>
          <w:tblCellSpacing w:w="5" w:type="nil"/>
        </w:trPr>
        <w:tc>
          <w:tcPr>
            <w:tcW w:w="20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№</w:t>
            </w:r>
          </w:p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E752E">
              <w:rPr>
                <w:rFonts w:ascii="Times New Roman" w:hAnsi="Times New Roman" w:cs="Times New Roman"/>
                <w:szCs w:val="28"/>
              </w:rPr>
              <w:t>пп</w:t>
            </w:r>
            <w:proofErr w:type="spellEnd"/>
          </w:p>
        </w:tc>
        <w:tc>
          <w:tcPr>
            <w:tcW w:w="932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Источники финансирования</w:t>
            </w:r>
          </w:p>
        </w:tc>
        <w:tc>
          <w:tcPr>
            <w:tcW w:w="52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2014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2015</w:t>
            </w:r>
          </w:p>
        </w:tc>
        <w:tc>
          <w:tcPr>
            <w:tcW w:w="21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2016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2018</w:t>
            </w:r>
          </w:p>
        </w:tc>
        <w:tc>
          <w:tcPr>
            <w:tcW w:w="340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2019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34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342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479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44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2024</w:t>
            </w:r>
          </w:p>
        </w:tc>
      </w:tr>
      <w:tr w:rsidR="00E04C28" w:rsidRPr="007E752E" w:rsidTr="00BF1120">
        <w:trPr>
          <w:trHeight w:val="400"/>
          <w:tblCellSpacing w:w="5" w:type="nil"/>
        </w:trPr>
        <w:tc>
          <w:tcPr>
            <w:tcW w:w="20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932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 xml:space="preserve">Объем  бюджетных   ассигнований   на   реализацию муниципальной программы                                        </w:t>
            </w:r>
          </w:p>
        </w:tc>
        <w:tc>
          <w:tcPr>
            <w:tcW w:w="526" w:type="pct"/>
          </w:tcPr>
          <w:p w:rsidR="006E1625" w:rsidRPr="007E752E" w:rsidRDefault="002F51BF" w:rsidP="00D8496C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10698,014</w:t>
            </w:r>
            <w:r w:rsidR="00EA2E69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1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34</w:t>
            </w:r>
            <w:r w:rsidRPr="007E752E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340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4290,16090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43" w:type="pct"/>
          </w:tcPr>
          <w:p w:rsidR="006E1625" w:rsidRPr="007E752E" w:rsidRDefault="006F4E0D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294,0</w:t>
            </w:r>
          </w:p>
        </w:tc>
        <w:tc>
          <w:tcPr>
            <w:tcW w:w="342" w:type="pct"/>
          </w:tcPr>
          <w:p w:rsidR="006E1625" w:rsidRPr="007E752E" w:rsidRDefault="0039387A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9" w:type="pct"/>
          </w:tcPr>
          <w:p w:rsidR="006E1625" w:rsidRPr="007E752E" w:rsidRDefault="0039387A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556,92700</w:t>
            </w:r>
          </w:p>
        </w:tc>
        <w:tc>
          <w:tcPr>
            <w:tcW w:w="446" w:type="pct"/>
          </w:tcPr>
          <w:p w:rsidR="006E1625" w:rsidRPr="007E752E" w:rsidRDefault="00E04C28" w:rsidP="00E04C28">
            <w:pPr>
              <w:pStyle w:val="ConsPlusCell"/>
              <w:tabs>
                <w:tab w:val="left" w:pos="330"/>
                <w:tab w:val="center" w:pos="458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556,92700</w:t>
            </w:r>
            <w:r>
              <w:rPr>
                <w:rFonts w:ascii="Times New Roman" w:hAnsi="Times New Roman" w:cs="Times New Roman"/>
                <w:szCs w:val="28"/>
              </w:rPr>
              <w:tab/>
            </w:r>
          </w:p>
        </w:tc>
      </w:tr>
      <w:tr w:rsidR="00E04C28" w:rsidRPr="007E752E" w:rsidTr="00BF1120">
        <w:trPr>
          <w:tblCellSpacing w:w="5" w:type="nil"/>
        </w:trPr>
        <w:tc>
          <w:tcPr>
            <w:tcW w:w="20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2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 xml:space="preserve">в т.ч. бюджет города Тейково                            </w:t>
            </w:r>
          </w:p>
        </w:tc>
        <w:tc>
          <w:tcPr>
            <w:tcW w:w="526" w:type="pct"/>
          </w:tcPr>
          <w:p w:rsidR="006E1625" w:rsidRPr="007E752E" w:rsidRDefault="002F51BF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10698,014</w:t>
            </w:r>
            <w:r w:rsidR="00EA2E69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1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34</w:t>
            </w:r>
            <w:r w:rsidRPr="007E752E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340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4290,16090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43" w:type="pct"/>
          </w:tcPr>
          <w:p w:rsidR="006E1625" w:rsidRPr="007E752E" w:rsidRDefault="006F4E0D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294,0</w:t>
            </w:r>
          </w:p>
        </w:tc>
        <w:tc>
          <w:tcPr>
            <w:tcW w:w="342" w:type="pct"/>
          </w:tcPr>
          <w:p w:rsidR="006E1625" w:rsidRPr="007E752E" w:rsidRDefault="0039387A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9" w:type="pct"/>
          </w:tcPr>
          <w:p w:rsidR="006E1625" w:rsidRPr="007E752E" w:rsidRDefault="0039387A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556,92700</w:t>
            </w:r>
          </w:p>
        </w:tc>
        <w:tc>
          <w:tcPr>
            <w:tcW w:w="446" w:type="pct"/>
          </w:tcPr>
          <w:p w:rsidR="006E1625" w:rsidRPr="007E752E" w:rsidRDefault="00E04C28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556,92700</w:t>
            </w:r>
          </w:p>
        </w:tc>
      </w:tr>
      <w:tr w:rsidR="00E04C28" w:rsidRPr="007E752E" w:rsidTr="00BF1120">
        <w:trPr>
          <w:tblCellSpacing w:w="5" w:type="nil"/>
        </w:trPr>
        <w:tc>
          <w:tcPr>
            <w:tcW w:w="20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932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Подпрограмма: «Развитие субъектов малого и среднего предпринимательства в городском округе Тейково на 2014-2024 годы»</w:t>
            </w:r>
          </w:p>
        </w:tc>
        <w:tc>
          <w:tcPr>
            <w:tcW w:w="526" w:type="pct"/>
          </w:tcPr>
          <w:p w:rsidR="006E1625" w:rsidRPr="007E752E" w:rsidRDefault="002F51BF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10598,014</w:t>
            </w:r>
            <w:r w:rsidR="00EA2E69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21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34</w:t>
            </w:r>
            <w:r w:rsidRPr="007E752E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340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4290,16090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43" w:type="pct"/>
          </w:tcPr>
          <w:p w:rsidR="006E1625" w:rsidRPr="007E752E" w:rsidRDefault="006F4E0D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294,0</w:t>
            </w:r>
          </w:p>
        </w:tc>
        <w:tc>
          <w:tcPr>
            <w:tcW w:w="342" w:type="pct"/>
          </w:tcPr>
          <w:p w:rsidR="006E1625" w:rsidRPr="007E752E" w:rsidRDefault="0039387A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9" w:type="pct"/>
          </w:tcPr>
          <w:p w:rsidR="006E1625" w:rsidRPr="007E752E" w:rsidRDefault="0039387A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556,92700</w:t>
            </w:r>
          </w:p>
        </w:tc>
        <w:tc>
          <w:tcPr>
            <w:tcW w:w="446" w:type="pct"/>
          </w:tcPr>
          <w:p w:rsidR="006E1625" w:rsidRPr="007E752E" w:rsidRDefault="00E04C28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556,92700</w:t>
            </w:r>
          </w:p>
        </w:tc>
      </w:tr>
      <w:tr w:rsidR="00E04C28" w:rsidRPr="007E752E" w:rsidTr="00BF1120">
        <w:trPr>
          <w:tblCellSpacing w:w="5" w:type="nil"/>
        </w:trPr>
        <w:tc>
          <w:tcPr>
            <w:tcW w:w="20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2" w:type="pct"/>
          </w:tcPr>
          <w:p w:rsidR="006E1625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бюджетные ассигнования:</w:t>
            </w:r>
          </w:p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0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9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04C28" w:rsidRPr="007E752E" w:rsidTr="00BF1120">
        <w:trPr>
          <w:tblCellSpacing w:w="5" w:type="nil"/>
        </w:trPr>
        <w:tc>
          <w:tcPr>
            <w:tcW w:w="20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2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- бюджет города Тейково</w:t>
            </w:r>
          </w:p>
        </w:tc>
        <w:tc>
          <w:tcPr>
            <w:tcW w:w="526" w:type="pct"/>
          </w:tcPr>
          <w:p w:rsidR="006E1625" w:rsidRPr="007E752E" w:rsidRDefault="009D143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10598,014</w:t>
            </w:r>
            <w:r w:rsidR="00EA2E69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21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34</w:t>
            </w:r>
            <w:r w:rsidRPr="007E752E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340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4290,16090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43" w:type="pct"/>
          </w:tcPr>
          <w:p w:rsidR="006E1625" w:rsidRPr="007E752E" w:rsidRDefault="006F4E0D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294,0</w:t>
            </w:r>
          </w:p>
        </w:tc>
        <w:tc>
          <w:tcPr>
            <w:tcW w:w="342" w:type="pct"/>
          </w:tcPr>
          <w:p w:rsidR="006E1625" w:rsidRPr="007E752E" w:rsidRDefault="0039387A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9" w:type="pct"/>
          </w:tcPr>
          <w:p w:rsidR="006E1625" w:rsidRPr="007E752E" w:rsidRDefault="0039387A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556,92700</w:t>
            </w:r>
          </w:p>
        </w:tc>
        <w:tc>
          <w:tcPr>
            <w:tcW w:w="446" w:type="pct"/>
          </w:tcPr>
          <w:p w:rsidR="006E1625" w:rsidRPr="007E752E" w:rsidRDefault="00E04C28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556,92700</w:t>
            </w:r>
          </w:p>
        </w:tc>
      </w:tr>
      <w:tr w:rsidR="00E04C28" w:rsidRPr="007E752E" w:rsidTr="00BF1120">
        <w:trPr>
          <w:tblCellSpacing w:w="5" w:type="nil"/>
        </w:trPr>
        <w:tc>
          <w:tcPr>
            <w:tcW w:w="20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1.2.</w:t>
            </w:r>
          </w:p>
        </w:tc>
        <w:tc>
          <w:tcPr>
            <w:tcW w:w="932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Подпрограмма: «Научно-исследовательские работы для муниципальных нужд»</w:t>
            </w:r>
          </w:p>
        </w:tc>
        <w:tc>
          <w:tcPr>
            <w:tcW w:w="52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1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40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4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42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9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4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E04C28" w:rsidRPr="007E752E" w:rsidTr="00BF1120">
        <w:trPr>
          <w:tblCellSpacing w:w="5" w:type="nil"/>
        </w:trPr>
        <w:tc>
          <w:tcPr>
            <w:tcW w:w="20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2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бюджетные ассигнования:</w:t>
            </w:r>
          </w:p>
        </w:tc>
        <w:tc>
          <w:tcPr>
            <w:tcW w:w="52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0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9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04C28" w:rsidRPr="007E752E" w:rsidTr="00BF1120">
        <w:trPr>
          <w:tblCellSpacing w:w="5" w:type="nil"/>
        </w:trPr>
        <w:tc>
          <w:tcPr>
            <w:tcW w:w="20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2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- бюджет города Тейково</w:t>
            </w:r>
          </w:p>
        </w:tc>
        <w:tc>
          <w:tcPr>
            <w:tcW w:w="52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1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40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4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42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9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4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E04C28" w:rsidRPr="007E752E" w:rsidTr="00BF1120">
        <w:trPr>
          <w:tblCellSpacing w:w="5" w:type="nil"/>
        </w:trPr>
        <w:tc>
          <w:tcPr>
            <w:tcW w:w="20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1.3.</w:t>
            </w:r>
          </w:p>
        </w:tc>
        <w:tc>
          <w:tcPr>
            <w:tcW w:w="932" w:type="pct"/>
          </w:tcPr>
          <w:p w:rsidR="006E1625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Подпрограмма:</w:t>
            </w:r>
          </w:p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05097F">
              <w:rPr>
                <w:rFonts w:ascii="Times New Roman" w:hAnsi="Times New Roman"/>
                <w:szCs w:val="24"/>
              </w:rPr>
              <w:t>Имущественная поддержка субъектов малого и среднего предпринимательства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52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1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40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4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42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9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4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E04C28" w:rsidRPr="007E752E" w:rsidTr="00BF1120">
        <w:trPr>
          <w:tblCellSpacing w:w="5" w:type="nil"/>
        </w:trPr>
        <w:tc>
          <w:tcPr>
            <w:tcW w:w="20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2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бюджетные ассигнования:</w:t>
            </w:r>
          </w:p>
        </w:tc>
        <w:tc>
          <w:tcPr>
            <w:tcW w:w="52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1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40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4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42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9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4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E04C28" w:rsidRPr="007E752E" w:rsidTr="00BF1120">
        <w:trPr>
          <w:tblCellSpacing w:w="5" w:type="nil"/>
        </w:trPr>
        <w:tc>
          <w:tcPr>
            <w:tcW w:w="20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2" w:type="pct"/>
          </w:tcPr>
          <w:p w:rsidR="006E1625" w:rsidRPr="007E752E" w:rsidRDefault="006E1625" w:rsidP="006E1625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- бюджет города Тейково</w:t>
            </w:r>
          </w:p>
        </w:tc>
        <w:tc>
          <w:tcPr>
            <w:tcW w:w="52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4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1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05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40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74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43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42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79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46" w:type="pct"/>
          </w:tcPr>
          <w:p w:rsidR="006E1625" w:rsidRPr="007E752E" w:rsidRDefault="006E1625" w:rsidP="006E1625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</w:tbl>
    <w:p w:rsidR="00A3488C" w:rsidRDefault="006F4E0D" w:rsidP="00A348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4E0D">
        <w:rPr>
          <w:rFonts w:ascii="Times New Roman" w:hAnsi="Times New Roman" w:cs="Times New Roman"/>
          <w:sz w:val="28"/>
          <w:szCs w:val="28"/>
        </w:rPr>
        <w:t>Примечания к таблице:</w:t>
      </w:r>
    </w:p>
    <w:p w:rsidR="006F4E0D" w:rsidRPr="006F4E0D" w:rsidRDefault="006F4E0D" w:rsidP="00A348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E0D">
        <w:rPr>
          <w:rFonts w:ascii="Times New Roman" w:hAnsi="Times New Roman" w:cs="Times New Roman"/>
          <w:sz w:val="28"/>
          <w:szCs w:val="28"/>
        </w:rPr>
        <w:t>- главным распорядителем бюджетных средств является администрация городского округа Тейково;</w:t>
      </w:r>
    </w:p>
    <w:p w:rsidR="0039387A" w:rsidRPr="00401F34" w:rsidRDefault="006F4E0D" w:rsidP="00A348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E0D">
        <w:rPr>
          <w:rFonts w:ascii="Times New Roman" w:hAnsi="Times New Roman" w:cs="Times New Roman"/>
          <w:sz w:val="28"/>
          <w:szCs w:val="28"/>
        </w:rPr>
        <w:t>- информация по объемам финансирования муниципальной программы в 2019 - 2024 гг.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  <w:r w:rsidR="00714B3C">
        <w:rPr>
          <w:rFonts w:ascii="Times New Roman" w:hAnsi="Times New Roman"/>
          <w:sz w:val="24"/>
          <w:szCs w:val="24"/>
        </w:rPr>
        <w:t xml:space="preserve"> </w:t>
      </w:r>
    </w:p>
    <w:p w:rsidR="00401F34" w:rsidRPr="00A3488C" w:rsidRDefault="00401F34" w:rsidP="00401F3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1F34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401F34" w:rsidRPr="00401F34" w:rsidRDefault="00401F34" w:rsidP="00401F3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1F34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401F34" w:rsidRPr="00401F34" w:rsidRDefault="00401F34" w:rsidP="00401F34">
      <w:pPr>
        <w:pStyle w:val="ConsPlusNonformat"/>
        <w:jc w:val="right"/>
        <w:rPr>
          <w:rFonts w:ascii="Times New Roman" w:hAnsi="Times New Roman" w:cs="Times New Roman"/>
        </w:rPr>
      </w:pPr>
      <w:r w:rsidRPr="00401F34">
        <w:rPr>
          <w:rFonts w:ascii="Times New Roman" w:hAnsi="Times New Roman" w:cs="Times New Roman"/>
        </w:rPr>
        <w:t>городского округа Тейково</w:t>
      </w:r>
      <w:r w:rsidR="00A3488C">
        <w:rPr>
          <w:rFonts w:ascii="Times New Roman" w:hAnsi="Times New Roman" w:cs="Times New Roman"/>
        </w:rPr>
        <w:t xml:space="preserve"> Ивановской области</w:t>
      </w:r>
      <w:r w:rsidRPr="00401F34">
        <w:rPr>
          <w:rFonts w:ascii="Times New Roman" w:hAnsi="Times New Roman" w:cs="Times New Roman"/>
        </w:rPr>
        <w:t xml:space="preserve"> </w:t>
      </w:r>
    </w:p>
    <w:p w:rsidR="00401F34" w:rsidRPr="00401F34" w:rsidRDefault="00401F34" w:rsidP="00401F34">
      <w:pPr>
        <w:pStyle w:val="ConsPlusNonformat"/>
        <w:jc w:val="right"/>
        <w:rPr>
          <w:rFonts w:ascii="Times New Roman" w:hAnsi="Times New Roman" w:cs="Times New Roman"/>
        </w:rPr>
      </w:pPr>
      <w:r w:rsidRPr="00401F34">
        <w:rPr>
          <w:rFonts w:ascii="Times New Roman" w:hAnsi="Times New Roman" w:cs="Times New Roman"/>
        </w:rPr>
        <w:t>«Формирование  инвестиционной привлекательности</w:t>
      </w:r>
    </w:p>
    <w:p w:rsidR="00401F34" w:rsidRPr="00401F34" w:rsidRDefault="00401F34" w:rsidP="00401F34">
      <w:pPr>
        <w:pStyle w:val="ConsPlusNonformat"/>
        <w:jc w:val="right"/>
        <w:rPr>
          <w:rFonts w:ascii="Times New Roman" w:hAnsi="Times New Roman" w:cs="Times New Roman"/>
        </w:rPr>
      </w:pPr>
      <w:r w:rsidRPr="00401F34">
        <w:rPr>
          <w:rFonts w:ascii="Times New Roman" w:hAnsi="Times New Roman" w:cs="Times New Roman"/>
        </w:rPr>
        <w:t xml:space="preserve">городского округа Тейково» </w:t>
      </w:r>
    </w:p>
    <w:p w:rsidR="00401F34" w:rsidRPr="00401F34" w:rsidRDefault="00401F34" w:rsidP="00401F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01F34" w:rsidRPr="00401F34" w:rsidRDefault="00401F34" w:rsidP="00401F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34">
        <w:rPr>
          <w:rFonts w:ascii="Times New Roman" w:hAnsi="Times New Roman" w:cs="Times New Roman"/>
          <w:b/>
          <w:sz w:val="28"/>
          <w:szCs w:val="28"/>
        </w:rPr>
        <w:t>Подпрограмма «Развитие субъектов малого и среднего предпринимательства</w:t>
      </w:r>
    </w:p>
    <w:p w:rsidR="00401F34" w:rsidRDefault="00401F34" w:rsidP="00401F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34">
        <w:rPr>
          <w:rFonts w:ascii="Times New Roman" w:hAnsi="Times New Roman" w:cs="Times New Roman"/>
          <w:b/>
          <w:sz w:val="28"/>
          <w:szCs w:val="28"/>
        </w:rPr>
        <w:t xml:space="preserve"> в городском округе Тейково</w:t>
      </w:r>
      <w:r w:rsidR="00A3488C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  <w:r w:rsidRPr="00401F34">
        <w:rPr>
          <w:rFonts w:ascii="Times New Roman" w:hAnsi="Times New Roman" w:cs="Times New Roman"/>
          <w:b/>
          <w:sz w:val="28"/>
          <w:szCs w:val="28"/>
        </w:rPr>
        <w:t xml:space="preserve"> на 2014-2024 годы»</w:t>
      </w:r>
    </w:p>
    <w:p w:rsidR="00683D0E" w:rsidRPr="00401F34" w:rsidRDefault="00683D0E" w:rsidP="00401F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F34" w:rsidRDefault="00401F34" w:rsidP="00401F34">
      <w:pPr>
        <w:pStyle w:val="ConsPlusNonformat"/>
        <w:ind w:left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I.</w:t>
      </w:r>
      <w:r w:rsidRPr="00401F34">
        <w:rPr>
          <w:rFonts w:ascii="Times New Roman" w:hAnsi="Times New Roman" w:cs="Times New Roman"/>
          <w:b/>
          <w:i/>
          <w:sz w:val="28"/>
          <w:szCs w:val="28"/>
        </w:rPr>
        <w:t>Паспорт подпрограммы</w:t>
      </w:r>
    </w:p>
    <w:p w:rsidR="00683D0E" w:rsidRPr="00683D0E" w:rsidRDefault="00683D0E" w:rsidP="00683D0E">
      <w:pPr>
        <w:pStyle w:val="ConsPlusNonformat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683D0E">
        <w:rPr>
          <w:rFonts w:ascii="Times New Roman" w:hAnsi="Times New Roman" w:cs="Times New Roman"/>
          <w:sz w:val="24"/>
          <w:szCs w:val="24"/>
        </w:rPr>
        <w:t>Таблица 1</w:t>
      </w:r>
    </w:p>
    <w:p w:rsidR="0014092B" w:rsidRPr="00683D0E" w:rsidRDefault="0014092B" w:rsidP="0039387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903"/>
      </w:tblGrid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92" w:type="pct"/>
          </w:tcPr>
          <w:p w:rsidR="00714B3C" w:rsidRPr="00714B3C" w:rsidRDefault="00714B3C" w:rsidP="00714B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Развитие субъектов малого и среднего предпринимательства</w:t>
            </w:r>
          </w:p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городском округе Тейково на 2014-2024 годы</w:t>
            </w:r>
          </w:p>
        </w:tc>
      </w:tr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3792" w:type="pct"/>
          </w:tcPr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и торговли администрации городского округа Тейково Ивановской области</w:t>
            </w:r>
          </w:p>
        </w:tc>
      </w:tr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3792" w:type="pct"/>
          </w:tcPr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2014 - 2024</w:t>
            </w:r>
          </w:p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14B3C" w:rsidRPr="00714B3C" w:rsidTr="009E6419">
        <w:tc>
          <w:tcPr>
            <w:tcW w:w="1208" w:type="pct"/>
          </w:tcPr>
          <w:p w:rsidR="00714B3C" w:rsidRPr="00714B3C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3792" w:type="pct"/>
          </w:tcPr>
          <w:p w:rsidR="00714B3C" w:rsidRPr="00714B3C" w:rsidRDefault="00714B3C" w:rsidP="00262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организаций, образующих инфраструктуру поддержки субъектов малого и среднего предпринимательства, а также физических лиц, применяющих специальный налоговый режим, осуществляющих деятельность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городского округа Тейково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3EE9" w:rsidRPr="00714B3C" w:rsidTr="009E6419">
        <w:tc>
          <w:tcPr>
            <w:tcW w:w="1208" w:type="pct"/>
          </w:tcPr>
          <w:p w:rsidR="00453EE9" w:rsidRPr="00714B3C" w:rsidRDefault="00453EE9" w:rsidP="00714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3792" w:type="pct"/>
          </w:tcPr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–</w:t>
            </w:r>
            <w:r w:rsidR="009D1435">
              <w:rPr>
                <w:rFonts w:ascii="Times New Roman" w:hAnsi="Times New Roman" w:cs="Times New Roman"/>
                <w:sz w:val="28"/>
                <w:szCs w:val="28"/>
              </w:rPr>
              <w:t>10598,014</w:t>
            </w:r>
            <w:r w:rsidR="00EA2E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4092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6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руб., в том числе: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2014 год – 300,0 тыс. руб.,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2015 год – 200,0 тыс. руб.,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2016 год –      0 тыс. руб.,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2017 год –3400 тыс. руб.,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2018 год – 1000,0 тыс. руб.,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 4290,16090 тыс. руб.,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2020 год – 0 тыс.</w:t>
            </w:r>
            <w:r w:rsidR="0076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6F4E0D">
              <w:rPr>
                <w:rFonts w:ascii="Times New Roman" w:hAnsi="Times New Roman" w:cs="Times New Roman"/>
                <w:sz w:val="28"/>
                <w:szCs w:val="28"/>
              </w:rPr>
              <w:t>294,0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6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39387A" w:rsidRPr="0039387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6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E04C28" w:rsidRPr="0039387A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  <w:r w:rsidR="00E04C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4C28" w:rsidRPr="0039387A">
              <w:rPr>
                <w:rFonts w:ascii="Times New Roman" w:hAnsi="Times New Roman" w:cs="Times New Roman"/>
                <w:sz w:val="28"/>
                <w:szCs w:val="28"/>
              </w:rPr>
              <w:t xml:space="preserve">92700 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6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04C28" w:rsidRPr="0039387A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  <w:r w:rsidR="00E04C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4C28" w:rsidRPr="0039387A">
              <w:rPr>
                <w:rFonts w:ascii="Times New Roman" w:hAnsi="Times New Roman" w:cs="Times New Roman"/>
                <w:sz w:val="28"/>
                <w:szCs w:val="28"/>
              </w:rPr>
              <w:t xml:space="preserve">92700 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6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руб.,                                                                      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53EE9" w:rsidRDefault="00453EE9" w:rsidP="0071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-  бюджет города Тейково – </w:t>
            </w:r>
            <w:r w:rsidR="009D1435">
              <w:rPr>
                <w:rFonts w:ascii="Times New Roman" w:hAnsi="Times New Roman" w:cs="Times New Roman"/>
                <w:sz w:val="28"/>
                <w:szCs w:val="28"/>
              </w:rPr>
              <w:t>10598,014</w:t>
            </w:r>
            <w:r w:rsidR="00EA2E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4092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76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руб.: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2014 год - 300,0 тыс. руб.,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2015 год - 200,0 тыс. руб.,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2016 год -        0 тыс. руб.,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3400 тыс. руб.,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2018 год – 1000,0 тыс.</w:t>
            </w:r>
            <w:r w:rsidR="0076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руб.,                                  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4290,16090 тыс. руб.,      </w:t>
            </w:r>
          </w:p>
          <w:p w:rsidR="00453EE9" w:rsidRPr="00714B3C" w:rsidRDefault="00765A96" w:rsidP="00453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–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453EE9" w:rsidRPr="00714B3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453EE9" w:rsidRPr="00714B3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6F4E0D">
              <w:rPr>
                <w:rFonts w:ascii="Times New Roman" w:hAnsi="Times New Roman" w:cs="Times New Roman"/>
                <w:sz w:val="28"/>
                <w:szCs w:val="28"/>
              </w:rPr>
              <w:t>294,0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93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714B3C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9387A">
              <w:rPr>
                <w:rFonts w:ascii="Times New Roman" w:hAnsi="Times New Roman" w:cs="Times New Roman"/>
                <w:sz w:val="28"/>
                <w:szCs w:val="28"/>
              </w:rPr>
              <w:t>556,92700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453EE9" w:rsidRPr="00920654" w:rsidRDefault="00453EE9" w:rsidP="0045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04C28" w:rsidRPr="0039387A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  <w:r w:rsidR="00E04C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4C28" w:rsidRPr="0039387A">
              <w:rPr>
                <w:rFonts w:ascii="Times New Roman" w:hAnsi="Times New Roman" w:cs="Times New Roman"/>
                <w:sz w:val="28"/>
                <w:szCs w:val="28"/>
              </w:rPr>
              <w:t xml:space="preserve">92700 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уб.                                 </w:t>
            </w:r>
          </w:p>
        </w:tc>
      </w:tr>
    </w:tbl>
    <w:p w:rsidR="00261696" w:rsidRDefault="00261696" w:rsidP="0026169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F45B8" w:rsidRPr="00315C15" w:rsidRDefault="00CF45B8" w:rsidP="0026169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11724" w:rsidRPr="00011724" w:rsidRDefault="00011724" w:rsidP="00011724">
      <w:pPr>
        <w:pStyle w:val="4"/>
        <w:keepNext w:val="0"/>
        <w:spacing w:before="0" w:after="0"/>
        <w:ind w:left="360"/>
        <w:jc w:val="center"/>
        <w:rPr>
          <w:i/>
        </w:rPr>
      </w:pPr>
      <w:r>
        <w:rPr>
          <w:i/>
          <w:lang w:val="en-US"/>
        </w:rPr>
        <w:t>II</w:t>
      </w:r>
      <w:r w:rsidRPr="00011724">
        <w:rPr>
          <w:i/>
        </w:rPr>
        <w:t>. Краткая характеристика сферы реализации подпрограммы</w:t>
      </w:r>
    </w:p>
    <w:p w:rsidR="00011724" w:rsidRDefault="00011724" w:rsidP="00011724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1724">
        <w:rPr>
          <w:rFonts w:ascii="Times New Roman" w:hAnsi="Times New Roman" w:cs="Times New Roman"/>
          <w:sz w:val="28"/>
          <w:szCs w:val="28"/>
        </w:rPr>
        <w:tab/>
      </w:r>
    </w:p>
    <w:p w:rsidR="00011724" w:rsidRPr="00011724" w:rsidRDefault="00011724" w:rsidP="00011724">
      <w:pPr>
        <w:tabs>
          <w:tab w:val="left" w:pos="15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11724">
        <w:rPr>
          <w:rFonts w:ascii="Times New Roman" w:hAnsi="Times New Roman" w:cs="Times New Roman"/>
          <w:sz w:val="28"/>
          <w:szCs w:val="28"/>
        </w:rPr>
        <w:t>Реализация подпрограммы «Развитие субъектов малого и среднего предпринимательства в городском округе Тейково на 2014-2024 годы» (далее – подпрограмма) позволит продолжить работу по сохранению уже существующих благоприятных условий для развития малого и среднего предпринимательства в городе и обеспечит дополнительные возможности для нового этапа его развития, обеспечивая тем самым формирование конкурентной среды, занятость, повышение уровня жизни населения города,  поступление налоговых платежей в местный</w:t>
      </w:r>
      <w:proofErr w:type="gramEnd"/>
      <w:r w:rsidRPr="00011724">
        <w:rPr>
          <w:rFonts w:ascii="Times New Roman" w:hAnsi="Times New Roman" w:cs="Times New Roman"/>
          <w:sz w:val="28"/>
          <w:szCs w:val="28"/>
        </w:rPr>
        <w:t xml:space="preserve"> бюджет. </w:t>
      </w:r>
    </w:p>
    <w:p w:rsidR="00011724" w:rsidRPr="00011724" w:rsidRDefault="00011724" w:rsidP="0001172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724">
        <w:rPr>
          <w:rFonts w:ascii="Times New Roman" w:hAnsi="Times New Roman" w:cs="Times New Roman"/>
          <w:sz w:val="28"/>
          <w:szCs w:val="28"/>
        </w:rPr>
        <w:t>Оказание поддержки СМСП,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осуществляется в соответствии с Федеральным законом от 24.07.2007 № 209-ФЗ «О развитии малого и среднего предпринимательства в Российской Федерации», решением муниципального городского Совета от 17.07.2009 № 83 «Об утверждении Положения о развитии малого и среднего предпринимательства в г.о. Тейково», постановлением администрации городского</w:t>
      </w:r>
      <w:proofErr w:type="gramEnd"/>
      <w:r w:rsidRPr="00011724">
        <w:rPr>
          <w:rFonts w:ascii="Times New Roman" w:hAnsi="Times New Roman" w:cs="Times New Roman"/>
          <w:sz w:val="28"/>
          <w:szCs w:val="28"/>
        </w:rPr>
        <w:t xml:space="preserve"> округа Тейково Ивановской области от 13.02.2019 № 43 «О внесении изменения в бюджетный прогноз городского округа Тейково на долгосрочный период до 2024 года включительно, утвержденный постановлением администрации городского округа Тейково от 02.02.2016 № 41», в целях </w:t>
      </w:r>
      <w:proofErr w:type="gramStart"/>
      <w:r w:rsidRPr="00011724">
        <w:rPr>
          <w:rFonts w:ascii="Times New Roman" w:hAnsi="Times New Roman" w:cs="Times New Roman"/>
          <w:sz w:val="28"/>
          <w:szCs w:val="28"/>
        </w:rPr>
        <w:t>реализации основных направлений стратегии социально-экономического развития городского округа</w:t>
      </w:r>
      <w:proofErr w:type="gramEnd"/>
      <w:r w:rsidRPr="00011724">
        <w:rPr>
          <w:rFonts w:ascii="Times New Roman" w:hAnsi="Times New Roman" w:cs="Times New Roman"/>
          <w:sz w:val="28"/>
          <w:szCs w:val="28"/>
        </w:rPr>
        <w:t xml:space="preserve"> Тейково Ивановской области. </w:t>
      </w:r>
    </w:p>
    <w:p w:rsidR="00011724" w:rsidRPr="00011724" w:rsidRDefault="00011724" w:rsidP="00011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1724" w:rsidRPr="00011724" w:rsidRDefault="00011724" w:rsidP="00011724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11724">
        <w:rPr>
          <w:rFonts w:ascii="Times New Roman" w:hAnsi="Times New Roman" w:cs="Times New Roman"/>
          <w:sz w:val="28"/>
          <w:szCs w:val="28"/>
        </w:rPr>
        <w:t>Показатели, характеризующие текущую ситуацию в сфере оказания поддержки субъектам малого и среднего предпринимательства</w:t>
      </w:r>
    </w:p>
    <w:p w:rsidR="00011724" w:rsidRPr="00011724" w:rsidRDefault="00011724" w:rsidP="00011724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11724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468" w:type="dxa"/>
        <w:jc w:val="right"/>
        <w:tblInd w:w="-69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675"/>
        <w:gridCol w:w="3828"/>
        <w:gridCol w:w="1141"/>
        <w:gridCol w:w="974"/>
        <w:gridCol w:w="975"/>
        <w:gridCol w:w="975"/>
        <w:gridCol w:w="900"/>
      </w:tblGrid>
      <w:tr w:rsidR="00011724" w:rsidRPr="00011724" w:rsidTr="00011724">
        <w:trPr>
          <w:cantSplit/>
          <w:tblHeader/>
          <w:jc w:val="right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 w:rsidRPr="00011724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0117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ind w:hanging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011724" w:rsidRPr="00011724" w:rsidTr="00011724">
        <w:trPr>
          <w:cantSplit/>
          <w:jc w:val="right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724" w:rsidRPr="00011724" w:rsidRDefault="00011724" w:rsidP="002F51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1724">
              <w:rPr>
                <w:rFonts w:ascii="Times New Roman" w:hAnsi="Times New Roman" w:cs="Times New Roman"/>
                <w:sz w:val="28"/>
                <w:szCs w:val="28"/>
              </w:rPr>
              <w:t>Количество  СМСП, которым оказывается финансовая поддержка, всего</w:t>
            </w:r>
          </w:p>
          <w:p w:rsidR="00011724" w:rsidRPr="00011724" w:rsidRDefault="00011724" w:rsidP="002F51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172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724" w:rsidRPr="00011724" w:rsidRDefault="00011724" w:rsidP="002F51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724" w:rsidRPr="00011724" w:rsidRDefault="00011724" w:rsidP="002F51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724" w:rsidRPr="00011724" w:rsidRDefault="00011724" w:rsidP="002F51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724" w:rsidRPr="00011724" w:rsidRDefault="00011724" w:rsidP="002F51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1724" w:rsidRPr="00011724" w:rsidTr="00011724">
        <w:trPr>
          <w:cantSplit/>
          <w:jc w:val="right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724" w:rsidRPr="00011724" w:rsidRDefault="00011724" w:rsidP="002F51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1724">
              <w:rPr>
                <w:rFonts w:ascii="Times New Roman" w:hAnsi="Times New Roman" w:cs="Times New Roman"/>
                <w:sz w:val="28"/>
                <w:szCs w:val="28"/>
              </w:rPr>
              <w:t>Субсидирование части затрат СМСП на уплату процентов по привлекаемым кредитам, полученным в кредитных организациях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724" w:rsidRPr="00011724" w:rsidRDefault="00011724" w:rsidP="002F51BF">
            <w:pPr>
              <w:pStyle w:val="Pro-Tab"/>
              <w:spacing w:before="0" w:after="0"/>
              <w:ind w:hanging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11724" w:rsidRPr="00011724" w:rsidTr="00011724">
        <w:trPr>
          <w:cantSplit/>
          <w:jc w:val="right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724" w:rsidRPr="00011724" w:rsidRDefault="00011724" w:rsidP="002F51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1724">
              <w:rPr>
                <w:rFonts w:ascii="Times New Roman" w:hAnsi="Times New Roman" w:cs="Times New Roman"/>
                <w:sz w:val="28"/>
                <w:szCs w:val="28"/>
              </w:rPr>
              <w:t>Субсидирование части затрат СМСП по аренде выставочных площадей для участия в выставочно-ярмарочных мероприятиях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724" w:rsidRPr="00011724" w:rsidRDefault="00011724" w:rsidP="002F51BF">
            <w:pPr>
              <w:pStyle w:val="Pro-Tab"/>
              <w:spacing w:before="0" w:after="0"/>
              <w:ind w:hanging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11724" w:rsidRPr="00011724" w:rsidTr="00011724">
        <w:trPr>
          <w:cantSplit/>
          <w:jc w:val="right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Субсидирование части затрат СМСП на закупку и ввод в эксплуатацию приборов учета используемых энергетических ресурсов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724" w:rsidRPr="00011724" w:rsidRDefault="00011724" w:rsidP="002F51BF">
            <w:pPr>
              <w:pStyle w:val="Pro-Tab"/>
              <w:spacing w:before="0" w:after="0"/>
              <w:ind w:hanging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11724" w:rsidRPr="00011724" w:rsidTr="00011724">
        <w:trPr>
          <w:cantSplit/>
          <w:jc w:val="right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Объем бюджетных ассигнований на оказание финансовой поддержки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26,17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255,0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ind w:hanging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410,59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165,61</w:t>
            </w:r>
          </w:p>
        </w:tc>
      </w:tr>
      <w:tr w:rsidR="00011724" w:rsidRPr="00011724" w:rsidTr="00011724">
        <w:trPr>
          <w:cantSplit/>
          <w:jc w:val="right"/>
        </w:trPr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Объем налоговых поступлений в бюджет города Тейково в виде ЕНВД для отдельных видов деятельности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млн. руб.</w:t>
            </w:r>
          </w:p>
        </w:tc>
        <w:tc>
          <w:tcPr>
            <w:tcW w:w="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ind w:hanging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11724" w:rsidRPr="00011724" w:rsidRDefault="00011724" w:rsidP="002F51BF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724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</w:tbl>
    <w:p w:rsidR="00011724" w:rsidRPr="00011724" w:rsidRDefault="00011724" w:rsidP="0001172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724" w:rsidRPr="00011724" w:rsidRDefault="00011724" w:rsidP="00011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1724">
        <w:rPr>
          <w:rFonts w:ascii="Times New Roman" w:hAnsi="Times New Roman" w:cs="Times New Roman"/>
          <w:sz w:val="28"/>
          <w:szCs w:val="28"/>
        </w:rPr>
        <w:t>Подпрограмма представляет собой комплекс мероприятий, направленных на создание благоприятных условий для развития малого и среднего предпринимательства.</w:t>
      </w:r>
    </w:p>
    <w:p w:rsidR="00011724" w:rsidRPr="00011724" w:rsidRDefault="00011724" w:rsidP="00011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724" w:rsidRDefault="00011724" w:rsidP="0039387A">
      <w:pPr>
        <w:pStyle w:val="4"/>
        <w:keepNext w:val="0"/>
        <w:spacing w:before="0" w:after="0"/>
        <w:ind w:left="360"/>
        <w:jc w:val="center"/>
        <w:rPr>
          <w:i/>
        </w:rPr>
      </w:pPr>
    </w:p>
    <w:p w:rsidR="001378AC" w:rsidRPr="00A3488C" w:rsidRDefault="00011724" w:rsidP="0039387A">
      <w:pPr>
        <w:pStyle w:val="4"/>
        <w:keepNext w:val="0"/>
        <w:spacing w:before="0" w:after="0"/>
        <w:ind w:left="360"/>
        <w:jc w:val="center"/>
        <w:rPr>
          <w:i/>
        </w:rPr>
      </w:pPr>
      <w:r w:rsidRPr="00A3488C">
        <w:rPr>
          <w:i/>
          <w:lang w:val="en-US"/>
        </w:rPr>
        <w:t>I</w:t>
      </w:r>
      <w:r w:rsidR="0039387A" w:rsidRPr="00A3488C">
        <w:rPr>
          <w:i/>
          <w:lang w:val="en-US"/>
        </w:rPr>
        <w:t>II</w:t>
      </w:r>
      <w:r w:rsidR="0039387A" w:rsidRPr="00A3488C">
        <w:rPr>
          <w:i/>
        </w:rPr>
        <w:t xml:space="preserve">. </w:t>
      </w:r>
      <w:r w:rsidR="001378AC" w:rsidRPr="00A3488C">
        <w:rPr>
          <w:i/>
        </w:rPr>
        <w:t>Ожидаемые результаты реализации подпрограммы</w:t>
      </w:r>
    </w:p>
    <w:p w:rsidR="00A3488C" w:rsidRPr="00011724" w:rsidRDefault="00A3488C" w:rsidP="00C8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8AC" w:rsidRPr="001378AC" w:rsidRDefault="0076475E" w:rsidP="00C8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75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C80DEA" w:rsidRPr="001378AC">
        <w:rPr>
          <w:rFonts w:ascii="Times New Roman" w:hAnsi="Times New Roman" w:cs="Times New Roman"/>
          <w:sz w:val="28"/>
          <w:szCs w:val="28"/>
        </w:rPr>
        <w:t>подпрограммы</w:t>
      </w:r>
      <w:r w:rsidR="00011724">
        <w:rPr>
          <w:rFonts w:ascii="Times New Roman" w:hAnsi="Times New Roman" w:cs="Times New Roman"/>
          <w:sz w:val="28"/>
          <w:szCs w:val="28"/>
        </w:rPr>
        <w:t xml:space="preserve"> </w:t>
      </w:r>
      <w:r w:rsidRPr="0076475E">
        <w:rPr>
          <w:rFonts w:ascii="Times New Roman" w:hAnsi="Times New Roman" w:cs="Times New Roman"/>
          <w:sz w:val="28"/>
          <w:szCs w:val="28"/>
        </w:rPr>
        <w:t xml:space="preserve">будет способствовать созданию благоприятных условий для деятельности </w:t>
      </w:r>
      <w:r w:rsidR="00B87FD3">
        <w:rPr>
          <w:rFonts w:ascii="Times New Roman" w:hAnsi="Times New Roman" w:cs="Times New Roman"/>
          <w:sz w:val="28"/>
          <w:szCs w:val="28"/>
        </w:rPr>
        <w:t>СМСП</w:t>
      </w:r>
      <w:r w:rsidRPr="0076475E">
        <w:rPr>
          <w:rFonts w:ascii="Times New Roman" w:hAnsi="Times New Roman" w:cs="Times New Roman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физических лиц, применяющи</w:t>
      </w:r>
      <w:r w:rsidR="00C80DEA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proofErr w:type="gramStart"/>
      <w:r w:rsidR="002623A9">
        <w:rPr>
          <w:rFonts w:ascii="Times New Roman" w:hAnsi="Times New Roman" w:cs="Times New Roman"/>
          <w:sz w:val="28"/>
          <w:szCs w:val="28"/>
        </w:rPr>
        <w:t>,</w:t>
      </w:r>
      <w:r w:rsidR="001378AC" w:rsidRPr="001378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378AC" w:rsidRPr="001378AC">
        <w:rPr>
          <w:rFonts w:ascii="Times New Roman" w:hAnsi="Times New Roman" w:cs="Times New Roman"/>
          <w:sz w:val="28"/>
          <w:szCs w:val="28"/>
        </w:rPr>
        <w:t xml:space="preserve"> позволит:</w:t>
      </w:r>
    </w:p>
    <w:p w:rsidR="001378AC" w:rsidRDefault="001378AC" w:rsidP="001378AC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-  обеспечить устойчивое функционирование и динамичное развитие СМСП;</w:t>
      </w:r>
    </w:p>
    <w:p w:rsidR="00DF06E7" w:rsidRPr="001378AC" w:rsidRDefault="00DF06E7" w:rsidP="001378AC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</w:t>
      </w:r>
      <w:r w:rsidR="004A6A83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чи</w:t>
      </w:r>
      <w:r w:rsidR="004A6A83">
        <w:rPr>
          <w:rFonts w:ascii="Times New Roman" w:hAnsi="Times New Roman" w:cs="Times New Roman"/>
          <w:sz w:val="28"/>
          <w:szCs w:val="28"/>
        </w:rPr>
        <w:t>сленность физических лиц, применяющих специальный налоговый режим, осуществляющих деятельность на территории городского округа Тейково Ивановской области</w:t>
      </w:r>
      <w:r w:rsidR="00842C33">
        <w:rPr>
          <w:rFonts w:ascii="Times New Roman" w:hAnsi="Times New Roman" w:cs="Times New Roman"/>
          <w:sz w:val="28"/>
          <w:szCs w:val="28"/>
        </w:rPr>
        <w:t>сократив  масштабы «неформальной «занятости»</w:t>
      </w:r>
      <w:r w:rsidR="004A6A83">
        <w:rPr>
          <w:rFonts w:ascii="Times New Roman" w:hAnsi="Times New Roman" w:cs="Times New Roman"/>
          <w:sz w:val="28"/>
          <w:szCs w:val="28"/>
        </w:rPr>
        <w:t>;</w:t>
      </w:r>
    </w:p>
    <w:p w:rsidR="001378AC" w:rsidRDefault="001378AC" w:rsidP="00C8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-  обеспечить благоприятный климат для предпринимательской деятельности, активное включение предпринимательских структур в решение проблем социально-экономического развития города.</w:t>
      </w:r>
    </w:p>
    <w:p w:rsidR="00C80DEA" w:rsidRPr="001378AC" w:rsidRDefault="00C80DEA" w:rsidP="00C8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75E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Положения, касающиеся оказания поддержки физическим лицам, применяющим специальный налоговый режим, применяются в течение срока проведения эксперимента, установленного Федеральным </w:t>
      </w:r>
      <w:hyperlink r:id="rId9" w:history="1">
        <w:r w:rsidRPr="00C80D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475E">
        <w:rPr>
          <w:rFonts w:ascii="Times New Roman" w:hAnsi="Times New Roman" w:cs="Times New Roman"/>
          <w:sz w:val="28"/>
          <w:szCs w:val="28"/>
        </w:rPr>
        <w:t xml:space="preserve"> от 27.11.2018 </w:t>
      </w:r>
      <w:r>
        <w:rPr>
          <w:rFonts w:ascii="Times New Roman" w:hAnsi="Times New Roman" w:cs="Times New Roman"/>
          <w:sz w:val="28"/>
          <w:szCs w:val="28"/>
        </w:rPr>
        <w:t xml:space="preserve">      №</w:t>
      </w:r>
      <w:r w:rsidRPr="0076475E">
        <w:rPr>
          <w:rFonts w:ascii="Times New Roman" w:hAnsi="Times New Roman" w:cs="Times New Roman"/>
          <w:sz w:val="28"/>
          <w:szCs w:val="28"/>
        </w:rPr>
        <w:t xml:space="preserve"> 422-ФЗ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475E">
        <w:rPr>
          <w:rFonts w:ascii="Times New Roman" w:hAnsi="Times New Roman" w:cs="Times New Roman"/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475E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475E">
        <w:rPr>
          <w:rFonts w:ascii="Times New Roman" w:hAnsi="Times New Roman" w:cs="Times New Roman"/>
          <w:sz w:val="28"/>
          <w:szCs w:val="28"/>
        </w:rPr>
        <w:t>.</w:t>
      </w:r>
    </w:p>
    <w:p w:rsidR="001378AC" w:rsidRPr="001378AC" w:rsidRDefault="001378AC" w:rsidP="00C8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Мероприятия подпрограммы направлен</w:t>
      </w:r>
      <w:r w:rsidR="00842C33">
        <w:rPr>
          <w:rFonts w:ascii="Times New Roman" w:hAnsi="Times New Roman" w:cs="Times New Roman"/>
          <w:sz w:val="28"/>
          <w:szCs w:val="28"/>
        </w:rPr>
        <w:t>ы</w:t>
      </w:r>
      <w:r w:rsidRPr="001378AC">
        <w:rPr>
          <w:rFonts w:ascii="Times New Roman" w:hAnsi="Times New Roman" w:cs="Times New Roman"/>
          <w:sz w:val="28"/>
          <w:szCs w:val="28"/>
        </w:rPr>
        <w:t xml:space="preserve"> на развитие системы бизнес - власть – общество и способствуют решению основных проблем</w:t>
      </w:r>
      <w:r w:rsidR="00C80DEA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деятельности</w:t>
      </w:r>
      <w:r w:rsidRPr="001378AC">
        <w:rPr>
          <w:rFonts w:ascii="Times New Roman" w:hAnsi="Times New Roman" w:cs="Times New Roman"/>
          <w:sz w:val="28"/>
          <w:szCs w:val="28"/>
        </w:rPr>
        <w:t>, указанных в стратегии социально-экономического развития городского округа Тейково</w:t>
      </w:r>
      <w:r w:rsidR="00842C3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1378AC">
        <w:rPr>
          <w:rFonts w:ascii="Times New Roman" w:hAnsi="Times New Roman" w:cs="Times New Roman"/>
          <w:sz w:val="28"/>
          <w:szCs w:val="28"/>
        </w:rPr>
        <w:t>.</w:t>
      </w:r>
    </w:p>
    <w:p w:rsidR="001378AC" w:rsidRPr="002C161E" w:rsidRDefault="001378AC" w:rsidP="002C1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Целевые индикаторы (показатели) реализации подпрограммы представлены в таблице 2.</w:t>
      </w:r>
    </w:p>
    <w:p w:rsidR="001378AC" w:rsidRPr="00842C33" w:rsidRDefault="001378AC" w:rsidP="001378A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42C33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pPr w:leftFromText="180" w:rightFromText="180" w:vertAnchor="text" w:horzAnchor="margin" w:tblpXSpec="center" w:tblpY="117"/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07"/>
        <w:gridCol w:w="2500"/>
        <w:gridCol w:w="498"/>
        <w:gridCol w:w="536"/>
        <w:gridCol w:w="536"/>
        <w:gridCol w:w="536"/>
        <w:gridCol w:w="536"/>
        <w:gridCol w:w="536"/>
        <w:gridCol w:w="536"/>
        <w:gridCol w:w="536"/>
        <w:gridCol w:w="533"/>
        <w:gridCol w:w="533"/>
        <w:gridCol w:w="533"/>
        <w:gridCol w:w="533"/>
        <w:gridCol w:w="533"/>
        <w:gridCol w:w="533"/>
      </w:tblGrid>
      <w:tr w:rsidR="001378AC" w:rsidRPr="00842C33" w:rsidTr="00775017">
        <w:trPr>
          <w:trHeight w:val="320"/>
          <w:tblCellSpacing w:w="5" w:type="nil"/>
        </w:trPr>
        <w:tc>
          <w:tcPr>
            <w:tcW w:w="210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2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показателя</w:t>
            </w:r>
          </w:p>
        </w:tc>
        <w:tc>
          <w:tcPr>
            <w:tcW w:w="25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Ед.   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51" w:type="pct"/>
            <w:gridSpan w:val="6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1378AC" w:rsidRPr="00842C33" w:rsidTr="00775017">
        <w:trPr>
          <w:trHeight w:val="320"/>
          <w:tblCellSpacing w:w="5" w:type="nil"/>
        </w:trPr>
        <w:tc>
          <w:tcPr>
            <w:tcW w:w="210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378AC" w:rsidRPr="00842C33" w:rsidTr="00775017">
        <w:trPr>
          <w:trHeight w:val="480"/>
          <w:tblCellSpacing w:w="5" w:type="nil"/>
        </w:trPr>
        <w:tc>
          <w:tcPr>
            <w:tcW w:w="210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pct"/>
            <w:gridSpan w:val="15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2C161E">
              <w:rPr>
                <w:rFonts w:ascii="Times New Roman" w:hAnsi="Times New Roman" w:cs="Times New Roman"/>
                <w:sz w:val="24"/>
                <w:szCs w:val="24"/>
              </w:rPr>
              <w:t>СМСП,</w:t>
            </w:r>
            <w:r w:rsidR="004A6A83" w:rsidRPr="00842C33">
              <w:rPr>
                <w:rFonts w:ascii="Times New Roman" w:hAnsi="Times New Roman" w:cs="Times New Roman"/>
                <w:sz w:val="24"/>
                <w:szCs w:val="18"/>
              </w:rPr>
              <w:t xml:space="preserve"> физических лиц, применяющих специальный налоговый режим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Тейково</w:t>
            </w:r>
            <w:r w:rsidR="002C161E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на 2014-2024 годы</w:t>
            </w:r>
          </w:p>
        </w:tc>
      </w:tr>
      <w:tr w:rsidR="001378AC" w:rsidRPr="00842C33" w:rsidTr="004E3FD2">
        <w:trPr>
          <w:trHeight w:val="480"/>
          <w:tblCellSpacing w:w="5" w:type="nil"/>
        </w:trPr>
        <w:tc>
          <w:tcPr>
            <w:tcW w:w="210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Количество  СМСП</w:t>
            </w:r>
            <w:r w:rsidR="002C1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6A83" w:rsidRPr="00842C33">
              <w:rPr>
                <w:rFonts w:ascii="Times New Roman" w:hAnsi="Times New Roman" w:cs="Times New Roman"/>
                <w:sz w:val="24"/>
                <w:szCs w:val="18"/>
              </w:rPr>
              <w:t>физических лиц, применяющих специальный налоговый режим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161E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2C161E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2C161E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2C161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2C161E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которым оказ</w:t>
            </w:r>
            <w:r w:rsidR="002C161E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поддержка</w:t>
            </w:r>
          </w:p>
        </w:tc>
        <w:tc>
          <w:tcPr>
            <w:tcW w:w="257" w:type="pct"/>
            <w:vAlign w:val="center"/>
          </w:tcPr>
          <w:p w:rsidR="001378AC" w:rsidRPr="00842C33" w:rsidRDefault="001378AC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vAlign w:val="center"/>
          </w:tcPr>
          <w:p w:rsidR="001378AC" w:rsidRPr="00842C33" w:rsidRDefault="006F4E0D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  <w:vAlign w:val="center"/>
          </w:tcPr>
          <w:p w:rsidR="001378AC" w:rsidRPr="00842C33" w:rsidRDefault="00765A96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vAlign w:val="center"/>
          </w:tcPr>
          <w:p w:rsidR="001378AC" w:rsidRPr="00842C33" w:rsidRDefault="004E3FD2" w:rsidP="004E3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104F2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5B8" w:rsidRPr="001D5861" w:rsidRDefault="00CF45B8" w:rsidP="009104F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4F2" w:rsidRPr="00A3488C" w:rsidRDefault="00011724" w:rsidP="009104F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="009104F2" w:rsidRPr="00A3488C">
        <w:rPr>
          <w:rFonts w:ascii="Times New Roman" w:hAnsi="Times New Roman" w:cs="Times New Roman"/>
          <w:b/>
          <w:i/>
          <w:sz w:val="28"/>
          <w:szCs w:val="28"/>
        </w:rPr>
        <w:t>. Мероприятия подпрограммы</w:t>
      </w:r>
    </w:p>
    <w:p w:rsidR="009104F2" w:rsidRPr="009104F2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104F2" w:rsidRPr="009104F2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>Цель подпрограммы будет достигаться посредством реализации программных мероприятий, которые предусматривают решение следующих задач:</w:t>
      </w:r>
    </w:p>
    <w:p w:rsidR="009104F2" w:rsidRPr="009104F2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1)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казание финансовой поддержки СМСП</w:t>
      </w:r>
      <w:r w:rsidR="004B48FE">
        <w:rPr>
          <w:rFonts w:ascii="Times New Roman" w:hAnsi="Times New Roman" w:cs="Times New Roman"/>
          <w:sz w:val="28"/>
          <w:szCs w:val="28"/>
        </w:rPr>
        <w:t xml:space="preserve">, </w:t>
      </w:r>
      <w:r w:rsidR="004B48FE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4B48FE">
        <w:rPr>
          <w:rFonts w:ascii="Times New Roman" w:hAnsi="Times New Roman" w:cs="Times New Roman"/>
          <w:sz w:val="28"/>
          <w:szCs w:val="28"/>
        </w:rPr>
        <w:t>ям</w:t>
      </w:r>
      <w:r w:rsidR="004B48FE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4B48FE">
        <w:rPr>
          <w:rFonts w:ascii="Times New Roman" w:hAnsi="Times New Roman" w:cs="Times New Roman"/>
          <w:sz w:val="28"/>
          <w:szCs w:val="28"/>
        </w:rPr>
        <w:t>ам</w:t>
      </w:r>
      <w:r w:rsidR="004B48FE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9104F2">
        <w:rPr>
          <w:rFonts w:ascii="Times New Roman" w:hAnsi="Times New Roman" w:cs="Times New Roman"/>
          <w:sz w:val="28"/>
          <w:szCs w:val="28"/>
        </w:rPr>
        <w:t xml:space="preserve"> в соответствии с перечнем программных мероприятий отраженныхв пункте 1 таблицы 3 данного раздела.</w:t>
      </w:r>
    </w:p>
    <w:p w:rsidR="009104F2" w:rsidRPr="009104F2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>Финансовая поддержка оказывается СМСП,</w:t>
      </w:r>
      <w:r w:rsidR="00683D0E">
        <w:rPr>
          <w:rFonts w:ascii="Times New Roman" w:hAnsi="Times New Roman" w:cs="Times New Roman"/>
          <w:sz w:val="28"/>
          <w:szCs w:val="28"/>
        </w:rPr>
        <w:t xml:space="preserve"> </w:t>
      </w:r>
      <w:r w:rsidR="002C161E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2C161E">
        <w:rPr>
          <w:rFonts w:ascii="Times New Roman" w:hAnsi="Times New Roman" w:cs="Times New Roman"/>
          <w:sz w:val="28"/>
          <w:szCs w:val="28"/>
        </w:rPr>
        <w:t>ям</w:t>
      </w:r>
      <w:r w:rsidR="002C161E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2C161E">
        <w:rPr>
          <w:rFonts w:ascii="Times New Roman" w:hAnsi="Times New Roman" w:cs="Times New Roman"/>
          <w:sz w:val="28"/>
          <w:szCs w:val="28"/>
        </w:rPr>
        <w:t>м</w:t>
      </w:r>
      <w:r w:rsidR="002C161E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2623A9">
        <w:rPr>
          <w:rFonts w:ascii="Times New Roman" w:hAnsi="Times New Roman" w:cs="Times New Roman"/>
          <w:sz w:val="28"/>
          <w:szCs w:val="28"/>
        </w:rPr>
        <w:t>,</w:t>
      </w:r>
      <w:r w:rsidR="00683D0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842C33">
        <w:rPr>
          <w:rFonts w:ascii="Times New Roman" w:hAnsi="Times New Roman" w:cs="Times New Roman"/>
          <w:sz w:val="28"/>
          <w:szCs w:val="28"/>
        </w:rPr>
        <w:t>м</w:t>
      </w:r>
      <w:r w:rsidR="00683D0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лиц</w:t>
      </w:r>
      <w:r w:rsidR="00842C33">
        <w:rPr>
          <w:rFonts w:ascii="Times New Roman" w:hAnsi="Times New Roman" w:cs="Times New Roman"/>
          <w:sz w:val="28"/>
          <w:szCs w:val="28"/>
        </w:rPr>
        <w:t>ам</w:t>
      </w:r>
      <w:r w:rsidR="00842C33" w:rsidRPr="0076475E">
        <w:rPr>
          <w:rFonts w:ascii="Times New Roman" w:hAnsi="Times New Roman" w:cs="Times New Roman"/>
          <w:sz w:val="28"/>
          <w:szCs w:val="28"/>
        </w:rPr>
        <w:t>,</w:t>
      </w:r>
      <w:r w:rsidR="00683D0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применяющи</w:t>
      </w:r>
      <w:r w:rsidR="00842C33">
        <w:rPr>
          <w:rFonts w:ascii="Times New Roman" w:hAnsi="Times New Roman" w:cs="Times New Roman"/>
          <w:sz w:val="28"/>
          <w:szCs w:val="28"/>
        </w:rPr>
        <w:t>м</w:t>
      </w:r>
      <w:r w:rsidR="00683D0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специальный</w:t>
      </w:r>
      <w:r w:rsidR="00683D0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налоговый</w:t>
      </w:r>
      <w:r w:rsidR="00683D0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режим</w:t>
      </w:r>
      <w:r w:rsidR="00842C33">
        <w:rPr>
          <w:rFonts w:ascii="Times New Roman" w:hAnsi="Times New Roman" w:cs="Times New Roman"/>
          <w:sz w:val="28"/>
          <w:szCs w:val="28"/>
        </w:rPr>
        <w:t>,</w:t>
      </w:r>
      <w:r w:rsidR="00683D0E">
        <w:rPr>
          <w:rFonts w:ascii="Times New Roman" w:hAnsi="Times New Roman" w:cs="Times New Roman"/>
          <w:sz w:val="28"/>
          <w:szCs w:val="28"/>
        </w:rPr>
        <w:t xml:space="preserve"> </w:t>
      </w:r>
      <w:r w:rsidRPr="009104F2">
        <w:rPr>
          <w:rFonts w:ascii="Times New Roman" w:hAnsi="Times New Roman" w:cs="Times New Roman"/>
          <w:sz w:val="28"/>
          <w:szCs w:val="28"/>
        </w:rPr>
        <w:t>зарегистрированным</w:t>
      </w:r>
      <w:r w:rsidR="00683D0E">
        <w:rPr>
          <w:rFonts w:ascii="Times New Roman" w:hAnsi="Times New Roman" w:cs="Times New Roman"/>
          <w:sz w:val="28"/>
          <w:szCs w:val="28"/>
        </w:rPr>
        <w:t xml:space="preserve"> </w:t>
      </w:r>
      <w:r w:rsidRPr="009104F2">
        <w:rPr>
          <w:rFonts w:ascii="Times New Roman" w:hAnsi="Times New Roman" w:cs="Times New Roman"/>
          <w:sz w:val="28"/>
          <w:szCs w:val="28"/>
        </w:rPr>
        <w:t>и</w:t>
      </w:r>
      <w:r w:rsidR="00683D0E">
        <w:rPr>
          <w:rFonts w:ascii="Times New Roman" w:hAnsi="Times New Roman" w:cs="Times New Roman"/>
          <w:sz w:val="28"/>
          <w:szCs w:val="28"/>
        </w:rPr>
        <w:t xml:space="preserve"> </w:t>
      </w:r>
      <w:r w:rsidRPr="009104F2">
        <w:rPr>
          <w:rFonts w:ascii="Times New Roman" w:hAnsi="Times New Roman" w:cs="Times New Roman"/>
          <w:sz w:val="28"/>
          <w:szCs w:val="28"/>
        </w:rPr>
        <w:t>осуществляющим деятельность на территории городского округа Тейково</w:t>
      </w:r>
      <w:r w:rsidR="004B48FE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2623A9">
        <w:rPr>
          <w:rFonts w:ascii="Times New Roman" w:hAnsi="Times New Roman" w:cs="Times New Roman"/>
          <w:sz w:val="28"/>
          <w:szCs w:val="28"/>
        </w:rPr>
        <w:t>.</w:t>
      </w:r>
    </w:p>
    <w:p w:rsidR="009104F2" w:rsidRPr="009104F2" w:rsidRDefault="009104F2" w:rsidP="009104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lastRenderedPageBreak/>
        <w:t xml:space="preserve">2) 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казание консультационной и информационной поддержки</w:t>
      </w:r>
      <w:r w:rsidR="002623A9">
        <w:rPr>
          <w:rFonts w:ascii="Times New Roman" w:hAnsi="Times New Roman" w:cs="Times New Roman"/>
          <w:sz w:val="28"/>
          <w:szCs w:val="28"/>
        </w:rPr>
        <w:t>.</w:t>
      </w:r>
    </w:p>
    <w:p w:rsidR="009104F2" w:rsidRPr="001D5861" w:rsidRDefault="009104F2" w:rsidP="001D58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3)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беспечение взаимодействия бизнеса и власти, привлечение широких кругов предпринимателей к решению вопросов социально-экономического раз</w:t>
      </w:r>
      <w:r w:rsidR="001D5861">
        <w:rPr>
          <w:rFonts w:ascii="Times New Roman" w:hAnsi="Times New Roman" w:cs="Times New Roman"/>
          <w:sz w:val="28"/>
          <w:szCs w:val="28"/>
        </w:rPr>
        <w:t>вития городского округа Тейково</w:t>
      </w:r>
      <w:r w:rsidR="002C161E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1D5861">
        <w:rPr>
          <w:rFonts w:ascii="Times New Roman" w:hAnsi="Times New Roman" w:cs="Times New Roman"/>
          <w:sz w:val="28"/>
          <w:szCs w:val="28"/>
        </w:rPr>
        <w:t>.</w:t>
      </w:r>
    </w:p>
    <w:p w:rsidR="009104F2" w:rsidRPr="001D5861" w:rsidRDefault="009104F2" w:rsidP="009104F2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  <w:sectPr w:rsidR="009104F2" w:rsidRPr="001D5861" w:rsidSect="00C2685E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1D5861">
        <w:rPr>
          <w:rFonts w:ascii="Times New Roman" w:hAnsi="Times New Roman" w:cs="Times New Roman"/>
          <w:sz w:val="28"/>
          <w:szCs w:val="28"/>
        </w:rPr>
        <w:t>Реализация подпрограммы рассчитана на период – 2014 – 2024 годы.</w:t>
      </w:r>
    </w:p>
    <w:p w:rsidR="00C2685E" w:rsidRPr="00C2685E" w:rsidRDefault="00C2685E" w:rsidP="00C268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2685E">
        <w:rPr>
          <w:rFonts w:ascii="Times New Roman" w:hAnsi="Times New Roman" w:cs="Times New Roman"/>
          <w:sz w:val="28"/>
          <w:szCs w:val="28"/>
        </w:rPr>
        <w:lastRenderedPageBreak/>
        <w:t>Перечень программных мероприятий</w:t>
      </w:r>
    </w:p>
    <w:p w:rsidR="00C2685E" w:rsidRPr="00C2685E" w:rsidRDefault="00C2685E" w:rsidP="00C2685E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2685E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pPr w:leftFromText="180" w:rightFromText="180" w:vertAnchor="text" w:horzAnchor="margin" w:tblpXSpec="center" w:tblpY="206"/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0"/>
        <w:gridCol w:w="2037"/>
        <w:gridCol w:w="2148"/>
        <w:gridCol w:w="1540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1175"/>
      </w:tblGrid>
      <w:tr w:rsidR="00C2685E" w:rsidRPr="000A6E96" w:rsidTr="00917FB5">
        <w:trPr>
          <w:trHeight w:val="640"/>
          <w:tblHeader/>
          <w:tblCellSpacing w:w="5" w:type="nil"/>
        </w:trPr>
        <w:tc>
          <w:tcPr>
            <w:tcW w:w="590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2037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Наименование программного   мероприятия</w:t>
            </w:r>
          </w:p>
        </w:tc>
        <w:tc>
          <w:tcPr>
            <w:tcW w:w="2148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Исполнитель</w:t>
            </w:r>
          </w:p>
        </w:tc>
        <w:tc>
          <w:tcPr>
            <w:tcW w:w="1540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Источник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финансирования</w:t>
            </w:r>
          </w:p>
        </w:tc>
        <w:tc>
          <w:tcPr>
            <w:tcW w:w="7797" w:type="dxa"/>
            <w:gridSpan w:val="11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Объем ассигнований бюджета города,  тыс. рублей</w:t>
            </w:r>
          </w:p>
        </w:tc>
        <w:tc>
          <w:tcPr>
            <w:tcW w:w="1175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C2685E" w:rsidRPr="000A6E96" w:rsidTr="00917FB5">
        <w:trPr>
          <w:trHeight w:val="287"/>
          <w:tblHeader/>
          <w:tblCellSpacing w:w="5" w:type="nil"/>
        </w:trPr>
        <w:tc>
          <w:tcPr>
            <w:tcW w:w="590" w:type="dxa"/>
            <w:vMerge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37" w:type="dxa"/>
            <w:vMerge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48" w:type="dxa"/>
            <w:vMerge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  <w:vMerge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1175" w:type="dxa"/>
            <w:vMerge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2685E" w:rsidRPr="000A6E96" w:rsidTr="00917FB5">
        <w:trPr>
          <w:trHeight w:val="414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1. </w:t>
            </w:r>
          </w:p>
        </w:tc>
        <w:tc>
          <w:tcPr>
            <w:tcW w:w="2037" w:type="dxa"/>
          </w:tcPr>
          <w:p w:rsidR="00C2685E" w:rsidRPr="00617480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Финансовая поддержка СМСП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>,  организаци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2685E" w:rsidRPr="00617480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148" w:type="dxa"/>
            <w:vMerge w:val="restart"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Отдел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экономического развития и 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торговли администрации </w:t>
            </w:r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г.о. Тейково </w:t>
            </w:r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(далее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6F4E0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294,0</w:t>
            </w:r>
          </w:p>
        </w:tc>
        <w:tc>
          <w:tcPr>
            <w:tcW w:w="709" w:type="dxa"/>
          </w:tcPr>
          <w:p w:rsidR="00C2685E" w:rsidRPr="000A6E96" w:rsidRDefault="00E04C28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E04C28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  <w:tc>
          <w:tcPr>
            <w:tcW w:w="709" w:type="dxa"/>
          </w:tcPr>
          <w:p w:rsidR="00C2685E" w:rsidRPr="000A6E96" w:rsidRDefault="00E04C28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  <w:tc>
          <w:tcPr>
            <w:tcW w:w="1175" w:type="dxa"/>
          </w:tcPr>
          <w:p w:rsidR="00C2685E" w:rsidRPr="000A6E96" w:rsidRDefault="000D29B7" w:rsidP="00E04C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10598</w:t>
            </w:r>
            <w:r w:rsidR="00765A96">
              <w:rPr>
                <w:rFonts w:ascii="Times New Roman" w:hAnsi="Times New Roman" w:cs="Times New Roman"/>
                <w:sz w:val="22"/>
                <w:szCs w:val="24"/>
              </w:rPr>
              <w:t>,014</w:t>
            </w:r>
            <w:r w:rsidR="00E04C28"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</w:tr>
      <w:tr w:rsidR="00C2685E" w:rsidRPr="000A6E96" w:rsidTr="00917FB5">
        <w:trPr>
          <w:trHeight w:val="558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1.1.  </w:t>
            </w:r>
          </w:p>
        </w:tc>
        <w:tc>
          <w:tcPr>
            <w:tcW w:w="2037" w:type="dxa"/>
          </w:tcPr>
          <w:p w:rsidR="00C2685E" w:rsidRPr="00617480" w:rsidRDefault="00C2685E" w:rsidP="006174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Субсидирование части затрат СМСП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физическим лицам, применяющим специальный налоговый режим 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на уплату процентов по привлекаемым кредитам, полученным в кредитных организациях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300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150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450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1.2.</w:t>
            </w:r>
          </w:p>
        </w:tc>
        <w:tc>
          <w:tcPr>
            <w:tcW w:w="2037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Субсидирование части затрат СМСП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по аренде выставочных площадей для участия в выставочно-ярмарочных мероприятиях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C2685E" w:rsidRPr="000A6E96" w:rsidTr="00917FB5">
        <w:trPr>
          <w:trHeight w:val="274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1.3.</w:t>
            </w:r>
          </w:p>
        </w:tc>
        <w:tc>
          <w:tcPr>
            <w:tcW w:w="2037" w:type="dxa"/>
          </w:tcPr>
          <w:p w:rsidR="00C2685E" w:rsidRPr="000A6E96" w:rsidRDefault="00C2685E" w:rsidP="0061748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части затрат 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 xml:space="preserve">СМСП,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дства товаров (работ,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услуг)</w:t>
            </w:r>
          </w:p>
        </w:tc>
        <w:tc>
          <w:tcPr>
            <w:tcW w:w="2148" w:type="dxa"/>
            <w:shd w:val="clear" w:color="auto" w:fill="auto"/>
          </w:tcPr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3400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4400</w:t>
            </w:r>
          </w:p>
        </w:tc>
      </w:tr>
      <w:tr w:rsidR="00C2685E" w:rsidRPr="000A6E96" w:rsidTr="00917FB5">
        <w:trPr>
          <w:trHeight w:val="564"/>
          <w:tblCellSpacing w:w="5" w:type="nil"/>
        </w:trPr>
        <w:tc>
          <w:tcPr>
            <w:tcW w:w="590" w:type="dxa"/>
          </w:tcPr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1.4</w:t>
            </w:r>
          </w:p>
        </w:tc>
        <w:tc>
          <w:tcPr>
            <w:tcW w:w="2037" w:type="dxa"/>
          </w:tcPr>
          <w:p w:rsidR="00C2685E" w:rsidRPr="00A64E18" w:rsidRDefault="00C2685E" w:rsidP="002C161E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Субсидирование на государственную поддержку</w:t>
            </w:r>
            <w:r w:rsidR="002C161E">
              <w:rPr>
                <w:rFonts w:ascii="Times New Roman" w:hAnsi="Times New Roman" w:cs="Times New Roman"/>
                <w:sz w:val="24"/>
                <w:szCs w:val="28"/>
              </w:rPr>
              <w:t xml:space="preserve"> СМСП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всего, в том числе:</w:t>
            </w:r>
          </w:p>
        </w:tc>
        <w:tc>
          <w:tcPr>
            <w:tcW w:w="2148" w:type="dxa"/>
            <w:vMerge w:val="restart"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</w:tr>
      <w:tr w:rsidR="00C2685E" w:rsidRPr="000A6E96" w:rsidTr="00917FB5">
        <w:trPr>
          <w:trHeight w:val="564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1.4.1.</w:t>
            </w:r>
          </w:p>
        </w:tc>
        <w:tc>
          <w:tcPr>
            <w:tcW w:w="2037" w:type="dxa"/>
          </w:tcPr>
          <w:p w:rsidR="00C2685E" w:rsidRPr="000A6E96" w:rsidRDefault="00C2685E" w:rsidP="002C161E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субсидирование части затрат</w:t>
            </w:r>
            <w:r w:rsidR="002C161E">
              <w:rPr>
                <w:rFonts w:ascii="Times New Roman" w:hAnsi="Times New Roman" w:cs="Times New Roman"/>
                <w:sz w:val="24"/>
                <w:szCs w:val="28"/>
              </w:rPr>
              <w:t xml:space="preserve"> СМСП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(далее - центр времяпрепровождения детей)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</w:tr>
      <w:tr w:rsidR="00C2685E" w:rsidRPr="000A6E96" w:rsidTr="00917FB5">
        <w:trPr>
          <w:trHeight w:val="564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1.4.2.</w:t>
            </w:r>
          </w:p>
        </w:tc>
        <w:tc>
          <w:tcPr>
            <w:tcW w:w="2037" w:type="dxa"/>
          </w:tcPr>
          <w:p w:rsidR="00C2685E" w:rsidRPr="00A64E18" w:rsidRDefault="00C2685E" w:rsidP="002C16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субсидирование части затрат</w:t>
            </w:r>
            <w:r w:rsidR="002C161E">
              <w:rPr>
                <w:rFonts w:ascii="Times New Roman" w:hAnsi="Times New Roman" w:cs="Times New Roman"/>
                <w:sz w:val="24"/>
                <w:szCs w:val="28"/>
              </w:rPr>
              <w:t xml:space="preserve"> СМСП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 xml:space="preserve">, осуществляющих социально ориентированную деятельность, направленную на 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1.5.</w:t>
            </w:r>
          </w:p>
        </w:tc>
        <w:tc>
          <w:tcPr>
            <w:tcW w:w="2037" w:type="dxa"/>
          </w:tcPr>
          <w:p w:rsidR="00C2685E" w:rsidRPr="000A6E96" w:rsidRDefault="00C2685E" w:rsidP="003D421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на поддержку 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 xml:space="preserve">СМСП, </w:t>
            </w:r>
            <w:r w:rsidR="002D4B6C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3D4216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2D4B6C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3D421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2D4B6C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</w:t>
            </w:r>
            <w:r w:rsidR="002D4B6C" w:rsidRPr="006174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предпринимательства</w:t>
            </w:r>
            <w:r w:rsidR="002D4B6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214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</w:tcPr>
          <w:p w:rsidR="00C2685E" w:rsidRPr="000A6E96" w:rsidRDefault="00675311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294,0</w:t>
            </w:r>
          </w:p>
        </w:tc>
        <w:tc>
          <w:tcPr>
            <w:tcW w:w="709" w:type="dxa"/>
          </w:tcPr>
          <w:p w:rsidR="00C2685E" w:rsidRPr="000A6E96" w:rsidRDefault="00E04C28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E04C28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  <w:tc>
          <w:tcPr>
            <w:tcW w:w="709" w:type="dxa"/>
          </w:tcPr>
          <w:p w:rsidR="00C2685E" w:rsidRDefault="00E04C28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  <w:tc>
          <w:tcPr>
            <w:tcW w:w="1175" w:type="dxa"/>
          </w:tcPr>
          <w:p w:rsidR="00C2685E" w:rsidRPr="000A6E96" w:rsidRDefault="000D29B7" w:rsidP="00C268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1407</w:t>
            </w:r>
            <w:r w:rsidR="00E04C28"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854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</w:t>
            </w:r>
          </w:p>
        </w:tc>
        <w:tc>
          <w:tcPr>
            <w:tcW w:w="2037" w:type="dxa"/>
          </w:tcPr>
          <w:p w:rsidR="00C2685E" w:rsidRPr="000A6E96" w:rsidRDefault="00C2685E" w:rsidP="00375F7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Консультационная и информационная поддержка СМСП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>физически</w:t>
            </w:r>
            <w:r w:rsidR="003D421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 w:rsidR="003D421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2148" w:type="dxa"/>
            <w:vMerge w:val="restart"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Надзорные и контролирующие органы (по согласованию)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2.1.</w:t>
            </w:r>
          </w:p>
        </w:tc>
        <w:tc>
          <w:tcPr>
            <w:tcW w:w="2037" w:type="dxa"/>
          </w:tcPr>
          <w:p w:rsidR="00C2685E" w:rsidRPr="000A6E96" w:rsidRDefault="00C2685E" w:rsidP="00375F7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Оказание консультационной и информационной поддержки СМСП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>физическим лицам, применяющим специальный налоговый режим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2.2.</w:t>
            </w:r>
          </w:p>
        </w:tc>
        <w:tc>
          <w:tcPr>
            <w:tcW w:w="2037" w:type="dxa"/>
          </w:tcPr>
          <w:p w:rsidR="00C2685E" w:rsidRPr="000A6E96" w:rsidRDefault="00C2685E" w:rsidP="00917FB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Размещение информации о проводимых мероприятиях, принятых нормативных </w:t>
            </w:r>
            <w:r w:rsidR="00917FB5">
              <w:rPr>
                <w:rFonts w:ascii="Times New Roman" w:hAnsi="Times New Roman" w:cs="Times New Roman"/>
                <w:sz w:val="22"/>
                <w:szCs w:val="24"/>
              </w:rPr>
              <w:t>актах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по поддержке СМСП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 w:rsidR="00917FB5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917FB5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917FB5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917F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917FB5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 w:rsidR="00917FB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применяющи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специальный налоговый режим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на сайте</w:t>
            </w:r>
            <w:r w:rsidR="003D4216">
              <w:rPr>
                <w:rFonts w:ascii="Times New Roman" w:hAnsi="Times New Roman" w:cs="Times New Roman"/>
                <w:sz w:val="22"/>
                <w:szCs w:val="24"/>
              </w:rPr>
              <w:t xml:space="preserve"> администрации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городского округа Тейково</w:t>
            </w:r>
            <w:r w:rsidR="00917FB5">
              <w:rPr>
                <w:rFonts w:ascii="Times New Roman" w:hAnsi="Times New Roman" w:cs="Times New Roman"/>
                <w:sz w:val="22"/>
                <w:szCs w:val="24"/>
              </w:rPr>
              <w:t xml:space="preserve"> Ивановской области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C2685E" w:rsidRPr="000A6E96" w:rsidTr="00917FB5">
        <w:trPr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37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Всего                </w:t>
            </w:r>
          </w:p>
        </w:tc>
        <w:tc>
          <w:tcPr>
            <w:tcW w:w="2148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675311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294,0</w:t>
            </w:r>
          </w:p>
        </w:tc>
        <w:tc>
          <w:tcPr>
            <w:tcW w:w="709" w:type="dxa"/>
          </w:tcPr>
          <w:p w:rsidR="00C2685E" w:rsidRPr="000A6E96" w:rsidRDefault="00E04C28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E04C28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  <w:tc>
          <w:tcPr>
            <w:tcW w:w="709" w:type="dxa"/>
          </w:tcPr>
          <w:p w:rsidR="00C2685E" w:rsidRPr="000A6E96" w:rsidRDefault="00E04C28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  <w:tc>
          <w:tcPr>
            <w:tcW w:w="1175" w:type="dxa"/>
          </w:tcPr>
          <w:p w:rsidR="00C2685E" w:rsidRPr="000A6E96" w:rsidRDefault="000D29B7" w:rsidP="00D849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10598,014</w:t>
            </w:r>
            <w:r w:rsidR="00E04C28"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</w:tr>
    </w:tbl>
    <w:p w:rsidR="00C2685E" w:rsidRPr="006C4FA8" w:rsidRDefault="00C2685E" w:rsidP="00C2685E">
      <w:pPr>
        <w:widowControl w:val="0"/>
        <w:autoSpaceDE w:val="0"/>
        <w:autoSpaceDN w:val="0"/>
        <w:adjustRightInd w:val="0"/>
        <w:jc w:val="both"/>
        <w:sectPr w:rsidR="00C2685E" w:rsidRPr="006C4FA8" w:rsidSect="00C2685E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lastRenderedPageBreak/>
        <w:t>Ответственным исполнителем выполнения мероприятий подпрограммы выступает отдел экономического развития и торговли администрации городского округа Тейково</w:t>
      </w:r>
      <w:r w:rsidR="00471D5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Основными принципами поддержки </w:t>
      </w:r>
      <w:r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 w:rsidRPr="00F3387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- заявительный порядок обращения СМСП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475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475E">
        <w:rPr>
          <w:rFonts w:ascii="Times New Roman" w:hAnsi="Times New Roman" w:cs="Times New Roman"/>
          <w:sz w:val="28"/>
          <w:szCs w:val="28"/>
        </w:rPr>
        <w:t>, образующи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>за оказанием поддержки;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- равный доступ СМСП</w:t>
      </w:r>
      <w:r w:rsidR="00C64A2D">
        <w:rPr>
          <w:rFonts w:ascii="Times New Roman" w:hAnsi="Times New Roman" w:cs="Times New Roman"/>
          <w:sz w:val="28"/>
          <w:szCs w:val="28"/>
        </w:rPr>
        <w:t xml:space="preserve">, </w:t>
      </w:r>
      <w:r w:rsidR="00C64A2D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C64A2D">
        <w:rPr>
          <w:rFonts w:ascii="Times New Roman" w:hAnsi="Times New Roman" w:cs="Times New Roman"/>
          <w:sz w:val="28"/>
          <w:szCs w:val="28"/>
        </w:rPr>
        <w:t>й</w:t>
      </w:r>
      <w:r w:rsidR="00C64A2D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>к получению поддержки.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Предоставление поддержки по перечню мероприятий, предусмотренных настоящей подпрограммой, оказывается </w:t>
      </w:r>
      <w:r w:rsidR="0099435B">
        <w:rPr>
          <w:rFonts w:ascii="Times New Roman" w:hAnsi="Times New Roman" w:cs="Times New Roman"/>
          <w:sz w:val="28"/>
          <w:szCs w:val="28"/>
        </w:rPr>
        <w:t xml:space="preserve">субъектам предпринимательства </w:t>
      </w:r>
      <w:r w:rsidRPr="00F3387B">
        <w:rPr>
          <w:rFonts w:ascii="Times New Roman" w:hAnsi="Times New Roman" w:cs="Times New Roman"/>
          <w:sz w:val="28"/>
          <w:szCs w:val="28"/>
        </w:rPr>
        <w:t>с учетом положений законодательства Российской Федерации, муниципальных правовых актов городского округа Тейково</w:t>
      </w:r>
      <w:r w:rsidR="00D94F57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, регулирующих отношения в соответствующих сферах правоотношений, при одновременном соблюдении следующих условий: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1. Отнесение заявителей к СМСП</w:t>
      </w:r>
      <w:r w:rsidR="0099435B">
        <w:rPr>
          <w:rFonts w:ascii="Times New Roman" w:hAnsi="Times New Roman" w:cs="Times New Roman"/>
          <w:sz w:val="28"/>
          <w:szCs w:val="28"/>
        </w:rPr>
        <w:t xml:space="preserve">, </w:t>
      </w:r>
      <w:r w:rsidR="0099435B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99435B">
        <w:rPr>
          <w:rFonts w:ascii="Times New Roman" w:hAnsi="Times New Roman" w:cs="Times New Roman"/>
          <w:sz w:val="28"/>
          <w:szCs w:val="28"/>
        </w:rPr>
        <w:t>м</w:t>
      </w:r>
      <w:r w:rsidR="0099435B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99435B">
        <w:rPr>
          <w:rFonts w:ascii="Times New Roman" w:hAnsi="Times New Roman" w:cs="Times New Roman"/>
          <w:sz w:val="28"/>
          <w:szCs w:val="28"/>
        </w:rPr>
        <w:t>ам</w:t>
      </w:r>
      <w:r w:rsidR="0099435B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99435B">
        <w:rPr>
          <w:rFonts w:ascii="Times New Roman" w:hAnsi="Times New Roman" w:cs="Times New Roman"/>
          <w:sz w:val="28"/>
          <w:szCs w:val="28"/>
        </w:rPr>
        <w:t>м</w:t>
      </w:r>
      <w:r w:rsidR="0099435B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0" w:history="1">
        <w:r w:rsidRPr="00F338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387B">
        <w:rPr>
          <w:rFonts w:ascii="Times New Roman" w:hAnsi="Times New Roman" w:cs="Times New Roman"/>
          <w:sz w:val="28"/>
          <w:szCs w:val="28"/>
        </w:rPr>
        <w:t xml:space="preserve"> от 24.07.2007  № 209-ФЗ «О развитии малого и среднего предпринимательства в Российской Федерации».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2. Наличие регистрации в город</w:t>
      </w:r>
      <w:r w:rsidR="0099435B">
        <w:rPr>
          <w:rFonts w:ascii="Times New Roman" w:hAnsi="Times New Roman" w:cs="Times New Roman"/>
          <w:sz w:val="28"/>
          <w:szCs w:val="28"/>
        </w:rPr>
        <w:t>ском округе</w:t>
      </w:r>
      <w:r w:rsidRPr="00F3387B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99435B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3. Отсутствие задолженности по обязательным платежам в бюджеты всех уровней и государственные внебюджетные фонды</w:t>
      </w:r>
      <w:r w:rsidR="0099435B">
        <w:rPr>
          <w:rFonts w:ascii="Times New Roman" w:hAnsi="Times New Roman" w:cs="Times New Roman"/>
          <w:sz w:val="28"/>
          <w:szCs w:val="28"/>
        </w:rPr>
        <w:t xml:space="preserve"> (в случае, если такое требование предусмотрено Порядком об оказании поддержки, утвержденным постановлением администрации городского округа Тейково Ивановской области)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99435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4. Осуществление деятельности на территории городского округа Тейково </w:t>
      </w:r>
      <w:r w:rsidR="0099435B">
        <w:rPr>
          <w:rFonts w:ascii="Times New Roman" w:hAnsi="Times New Roman" w:cs="Times New Roman"/>
          <w:sz w:val="28"/>
          <w:szCs w:val="28"/>
        </w:rPr>
        <w:t>Ивановской области.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Оказание поддержки СМСП</w:t>
      </w:r>
      <w:r w:rsidR="00AD568D">
        <w:rPr>
          <w:rFonts w:ascii="Times New Roman" w:hAnsi="Times New Roman" w:cs="Times New Roman"/>
          <w:sz w:val="28"/>
          <w:szCs w:val="28"/>
        </w:rPr>
        <w:t xml:space="preserve">, </w:t>
      </w:r>
      <w:r w:rsidR="00AD568D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AD568D">
        <w:rPr>
          <w:rFonts w:ascii="Times New Roman" w:hAnsi="Times New Roman" w:cs="Times New Roman"/>
          <w:sz w:val="28"/>
          <w:szCs w:val="28"/>
        </w:rPr>
        <w:t>ям</w:t>
      </w:r>
      <w:r w:rsidR="00AD568D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AD568D">
        <w:rPr>
          <w:rFonts w:ascii="Times New Roman" w:hAnsi="Times New Roman" w:cs="Times New Roman"/>
          <w:sz w:val="28"/>
          <w:szCs w:val="28"/>
        </w:rPr>
        <w:t>ам</w:t>
      </w:r>
      <w:r w:rsidR="00AD568D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375F73">
        <w:rPr>
          <w:rFonts w:ascii="Times New Roman" w:hAnsi="Times New Roman" w:cs="Times New Roman"/>
          <w:sz w:val="28"/>
          <w:szCs w:val="28"/>
        </w:rPr>
        <w:t>,</w:t>
      </w:r>
      <w:r w:rsidRPr="00F3387B">
        <w:rPr>
          <w:rFonts w:ascii="Times New Roman" w:hAnsi="Times New Roman" w:cs="Times New Roman"/>
          <w:sz w:val="28"/>
          <w:szCs w:val="28"/>
        </w:rPr>
        <w:t xml:space="preserve"> осуществляется в заявительном порядке</w:t>
      </w:r>
      <w:r w:rsidR="00AD568D">
        <w:rPr>
          <w:rFonts w:ascii="Times New Roman" w:hAnsi="Times New Roman" w:cs="Times New Roman"/>
          <w:sz w:val="28"/>
          <w:szCs w:val="28"/>
        </w:rPr>
        <w:t>, путем проведения отбора. Способ проведения отбора указывается в Порядке об оказании поддержки, утвержденном постановлением администрации городского округа 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 xml:space="preserve">. Решение о </w:t>
      </w:r>
      <w:r w:rsidR="00036E21">
        <w:rPr>
          <w:rFonts w:ascii="Times New Roman" w:hAnsi="Times New Roman" w:cs="Times New Roman"/>
          <w:sz w:val="28"/>
          <w:szCs w:val="28"/>
        </w:rPr>
        <w:t>предоставлении</w:t>
      </w:r>
      <w:r w:rsidRPr="00F3387B">
        <w:rPr>
          <w:rFonts w:ascii="Times New Roman" w:hAnsi="Times New Roman" w:cs="Times New Roman"/>
          <w:sz w:val="28"/>
          <w:szCs w:val="28"/>
        </w:rPr>
        <w:t xml:space="preserve"> (</w:t>
      </w:r>
      <w:r w:rsidR="00036E21">
        <w:rPr>
          <w:rFonts w:ascii="Times New Roman" w:hAnsi="Times New Roman" w:cs="Times New Roman"/>
          <w:sz w:val="28"/>
          <w:szCs w:val="28"/>
        </w:rPr>
        <w:t>отказе в предоставлении</w:t>
      </w:r>
      <w:r w:rsidRPr="00F3387B">
        <w:rPr>
          <w:rFonts w:ascii="Times New Roman" w:hAnsi="Times New Roman" w:cs="Times New Roman"/>
          <w:sz w:val="28"/>
          <w:szCs w:val="28"/>
        </w:rPr>
        <w:t xml:space="preserve">) поддержки принимается </w:t>
      </w:r>
      <w:r w:rsidR="00AE346B">
        <w:rPr>
          <w:rFonts w:ascii="Times New Roman" w:hAnsi="Times New Roman" w:cs="Times New Roman"/>
          <w:sz w:val="28"/>
          <w:szCs w:val="28"/>
        </w:rPr>
        <w:t>конкурсной комисси</w:t>
      </w:r>
      <w:r w:rsidR="00036E21">
        <w:rPr>
          <w:rFonts w:ascii="Times New Roman" w:hAnsi="Times New Roman" w:cs="Times New Roman"/>
          <w:sz w:val="28"/>
          <w:szCs w:val="28"/>
        </w:rPr>
        <w:t>ей</w:t>
      </w:r>
      <w:r w:rsidR="00AE346B">
        <w:rPr>
          <w:rFonts w:ascii="Times New Roman" w:hAnsi="Times New Roman" w:cs="Times New Roman"/>
          <w:sz w:val="28"/>
          <w:szCs w:val="28"/>
        </w:rPr>
        <w:t xml:space="preserve">, </w:t>
      </w:r>
      <w:r w:rsidR="00036E21">
        <w:rPr>
          <w:rFonts w:ascii="Times New Roman" w:hAnsi="Times New Roman" w:cs="Times New Roman"/>
          <w:sz w:val="28"/>
          <w:szCs w:val="28"/>
        </w:rPr>
        <w:t xml:space="preserve">состав которой </w:t>
      </w:r>
      <w:r w:rsidR="00AE346B">
        <w:rPr>
          <w:rFonts w:ascii="Times New Roman" w:hAnsi="Times New Roman" w:cs="Times New Roman"/>
          <w:sz w:val="28"/>
          <w:szCs w:val="28"/>
        </w:rPr>
        <w:t>утверждае</w:t>
      </w:r>
      <w:r w:rsidR="00036E21">
        <w:rPr>
          <w:rFonts w:ascii="Times New Roman" w:hAnsi="Times New Roman" w:cs="Times New Roman"/>
          <w:sz w:val="28"/>
          <w:szCs w:val="28"/>
        </w:rPr>
        <w:t>тся</w:t>
      </w:r>
      <w:r w:rsidR="00AE346B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городского округа Тейково Ивановской области, с приглашением членов  </w:t>
      </w:r>
      <w:r w:rsidRPr="00F3387B">
        <w:rPr>
          <w:rFonts w:ascii="Times New Roman" w:hAnsi="Times New Roman" w:cs="Times New Roman"/>
          <w:sz w:val="28"/>
          <w:szCs w:val="28"/>
        </w:rPr>
        <w:t>координационного Совета по развитию малого и среднего предпринимательства при администрации городского округа Тейково</w:t>
      </w:r>
      <w:r w:rsidR="00375F7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E346B">
        <w:rPr>
          <w:rFonts w:ascii="Times New Roman" w:hAnsi="Times New Roman" w:cs="Times New Roman"/>
          <w:sz w:val="28"/>
          <w:szCs w:val="28"/>
        </w:rPr>
        <w:t>Комиссия</w:t>
      </w:r>
      <w:r w:rsidRPr="00F3387B">
        <w:rPr>
          <w:rFonts w:ascii="Times New Roman" w:hAnsi="Times New Roman" w:cs="Times New Roman"/>
          <w:sz w:val="28"/>
          <w:szCs w:val="28"/>
        </w:rPr>
        <w:t>).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С учетом решений Ко</w:t>
      </w:r>
      <w:r w:rsidR="00AE346B">
        <w:rPr>
          <w:rFonts w:ascii="Times New Roman" w:hAnsi="Times New Roman" w:cs="Times New Roman"/>
          <w:sz w:val="28"/>
          <w:szCs w:val="28"/>
        </w:rPr>
        <w:t>миссии</w:t>
      </w:r>
      <w:r w:rsidRPr="00F3387B">
        <w:rPr>
          <w:rFonts w:ascii="Times New Roman" w:hAnsi="Times New Roman" w:cs="Times New Roman"/>
          <w:sz w:val="28"/>
          <w:szCs w:val="28"/>
        </w:rPr>
        <w:t>принимается правовой акт администрации городского округа Тейково</w:t>
      </w:r>
      <w:r w:rsidR="00AE346B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о предоставлении</w:t>
      </w:r>
      <w:r w:rsidR="00AD568D">
        <w:rPr>
          <w:rFonts w:ascii="Times New Roman" w:hAnsi="Times New Roman" w:cs="Times New Roman"/>
          <w:sz w:val="28"/>
          <w:szCs w:val="28"/>
        </w:rPr>
        <w:t xml:space="preserve"> (отказе в предоставлении)</w:t>
      </w:r>
      <w:r w:rsidRPr="00F3387B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F3387B" w:rsidRPr="00F3387B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Мероприятия подпрограммы реализуются путем предоставления субсидий на возмещение затрат (или части затрат) СМСП</w:t>
      </w:r>
      <w:r w:rsidR="00AE346B">
        <w:rPr>
          <w:rFonts w:ascii="Times New Roman" w:hAnsi="Times New Roman" w:cs="Times New Roman"/>
          <w:sz w:val="28"/>
          <w:szCs w:val="28"/>
        </w:rPr>
        <w:t xml:space="preserve">, </w:t>
      </w:r>
      <w:r w:rsidR="00AE346B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AE346B">
        <w:rPr>
          <w:rFonts w:ascii="Times New Roman" w:hAnsi="Times New Roman" w:cs="Times New Roman"/>
          <w:sz w:val="28"/>
          <w:szCs w:val="28"/>
        </w:rPr>
        <w:t>ям</w:t>
      </w:r>
      <w:r w:rsidR="00AE346B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</w:t>
      </w:r>
      <w:r w:rsidR="00AE346B" w:rsidRPr="0076475E">
        <w:rPr>
          <w:rFonts w:ascii="Times New Roman" w:hAnsi="Times New Roman" w:cs="Times New Roman"/>
          <w:sz w:val="28"/>
          <w:szCs w:val="28"/>
        </w:rPr>
        <w:lastRenderedPageBreak/>
        <w:t>физически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AE346B">
        <w:rPr>
          <w:rFonts w:ascii="Times New Roman" w:hAnsi="Times New Roman" w:cs="Times New Roman"/>
          <w:sz w:val="28"/>
          <w:szCs w:val="28"/>
        </w:rPr>
        <w:t>ам</w:t>
      </w:r>
      <w:r w:rsidR="00AE346B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87B" w:rsidRPr="00375F73" w:rsidRDefault="00F3387B" w:rsidP="00F3387B">
      <w:pPr>
        <w:pStyle w:val="2"/>
        <w:spacing w:after="0" w:line="240" w:lineRule="auto"/>
        <w:ind w:left="0" w:firstLine="600"/>
        <w:jc w:val="both"/>
        <w:rPr>
          <w:i/>
          <w:sz w:val="28"/>
          <w:szCs w:val="28"/>
        </w:rPr>
      </w:pPr>
      <w:r w:rsidRPr="00375F73">
        <w:rPr>
          <w:i/>
          <w:sz w:val="28"/>
          <w:szCs w:val="28"/>
        </w:rPr>
        <w:t>Консультационная и информационная поддержка субъектов малого и среднего предпринимательства</w:t>
      </w:r>
      <w:r w:rsidR="00375F73">
        <w:rPr>
          <w:i/>
          <w:sz w:val="28"/>
          <w:szCs w:val="28"/>
        </w:rPr>
        <w:t>,</w:t>
      </w:r>
      <w:r w:rsidR="00AE346B" w:rsidRPr="00375F73">
        <w:rPr>
          <w:i/>
          <w:sz w:val="28"/>
          <w:szCs w:val="28"/>
        </w:rPr>
        <w:t xml:space="preserve"> физических лиц, применяющих специальный налоговый режим</w:t>
      </w:r>
    </w:p>
    <w:p w:rsidR="00F3387B" w:rsidRPr="00CC4A3C" w:rsidRDefault="00F3387B" w:rsidP="00CC4A3C">
      <w:pPr>
        <w:pStyle w:val="2"/>
        <w:spacing w:after="0" w:line="240" w:lineRule="auto"/>
        <w:ind w:left="0" w:firstLine="600"/>
        <w:jc w:val="both"/>
        <w:rPr>
          <w:i/>
          <w:sz w:val="28"/>
          <w:szCs w:val="28"/>
        </w:rPr>
      </w:pPr>
      <w:r w:rsidRPr="00F3387B">
        <w:rPr>
          <w:sz w:val="28"/>
          <w:szCs w:val="28"/>
        </w:rPr>
        <w:t xml:space="preserve">Задачей настоящего подраздела является максимальное удовлетворение потребностей </w:t>
      </w:r>
      <w:r w:rsidR="006C5701">
        <w:rPr>
          <w:sz w:val="28"/>
          <w:szCs w:val="28"/>
        </w:rPr>
        <w:t>СМСП</w:t>
      </w:r>
      <w:r w:rsidR="00CC4A3C" w:rsidRPr="00CC4A3C">
        <w:rPr>
          <w:sz w:val="28"/>
          <w:szCs w:val="28"/>
        </w:rPr>
        <w:t>, физических лиц, применяющих специальный налоговый режим</w:t>
      </w:r>
      <w:r w:rsidRPr="00F3387B">
        <w:rPr>
          <w:sz w:val="28"/>
          <w:szCs w:val="28"/>
        </w:rPr>
        <w:t>в консультационных и информационных услугах по всем аспектам ведения предпринимательской деятельности. Основными мероприятиями данного подраздела являются:</w:t>
      </w:r>
    </w:p>
    <w:p w:rsidR="00F3387B" w:rsidRPr="00F3387B" w:rsidRDefault="00F3387B" w:rsidP="00F33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1) оказание информационной поддержки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D94F57">
        <w:rPr>
          <w:rFonts w:ascii="Times New Roman" w:hAnsi="Times New Roman" w:cs="Times New Roman"/>
          <w:sz w:val="28"/>
          <w:szCs w:val="28"/>
        </w:rPr>
        <w:t>ам</w:t>
      </w:r>
      <w:r w:rsidR="00D94F57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>через информационные системы и информационно-телекоммуникационные сети (раздел «Малое и среднее предпринимательство» на официальном сайте администрации  городского округа Тейково</w:t>
      </w:r>
      <w:r w:rsidR="00CC4A3C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) в пределах компетенции органа местного самоуправления;</w:t>
      </w:r>
    </w:p>
    <w:p w:rsidR="00F3387B" w:rsidRPr="00F3387B" w:rsidRDefault="00F3387B" w:rsidP="00F33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2) оказание консультационной поддержки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D94F57">
        <w:rPr>
          <w:rFonts w:ascii="Times New Roman" w:hAnsi="Times New Roman" w:cs="Times New Roman"/>
          <w:sz w:val="28"/>
          <w:szCs w:val="28"/>
        </w:rPr>
        <w:t>ам</w:t>
      </w:r>
      <w:r w:rsidR="00D94F57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Pr="00F3387B">
        <w:rPr>
          <w:rFonts w:ascii="Times New Roman" w:hAnsi="Times New Roman" w:cs="Times New Roman"/>
          <w:sz w:val="28"/>
          <w:szCs w:val="28"/>
        </w:rPr>
        <w:t>привлечение к консультированию  специалистов надзорных и контролирующих органов (по согласованию);</w:t>
      </w:r>
    </w:p>
    <w:p w:rsidR="00F3387B" w:rsidRPr="00F3387B" w:rsidRDefault="00F3387B" w:rsidP="00F33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3) публикация в средствах массовой информации статей и информационных материалов,посвященных проблемам и достижениям </w:t>
      </w:r>
      <w:r w:rsidR="006C5701"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 w:rsidRPr="00F3387B">
        <w:rPr>
          <w:rFonts w:ascii="Times New Roman" w:hAnsi="Times New Roman" w:cs="Times New Roman"/>
          <w:sz w:val="28"/>
          <w:szCs w:val="28"/>
        </w:rPr>
        <w:t xml:space="preserve">, а также информационных материалов о мероприятиях по поддержке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>;</w:t>
      </w:r>
    </w:p>
    <w:p w:rsidR="00F3387B" w:rsidRPr="00F3387B" w:rsidRDefault="00F3387B" w:rsidP="00F33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4) организация  проведения семинаров для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>
        <w:rPr>
          <w:rFonts w:ascii="Times New Roman" w:hAnsi="Times New Roman" w:cs="Times New Roman"/>
          <w:sz w:val="28"/>
          <w:szCs w:val="28"/>
        </w:rPr>
        <w:t>.</w:t>
      </w: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Pr="00F3387B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2CEF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4C70" w:rsidRPr="007A0FDD" w:rsidRDefault="00CF4C70" w:rsidP="00CF024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7A0FDD" w:rsidRPr="00A3488C" w:rsidRDefault="00A3488C" w:rsidP="00A3488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A3488C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A3488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A0FDD" w:rsidRPr="00A3488C">
        <w:rPr>
          <w:rFonts w:ascii="Times New Roman" w:hAnsi="Times New Roman" w:cs="Times New Roman"/>
          <w:b/>
          <w:i/>
          <w:sz w:val="28"/>
          <w:szCs w:val="28"/>
        </w:rPr>
        <w:t>Ресурсное обеспечение мероприятий подпрограммы</w:t>
      </w:r>
    </w:p>
    <w:p w:rsidR="007A0FDD" w:rsidRPr="007A0FDD" w:rsidRDefault="007A0FDD" w:rsidP="00CF0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FDD" w:rsidRPr="007A0FDD" w:rsidRDefault="007A0FDD" w:rsidP="00CF0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FDD">
        <w:rPr>
          <w:rFonts w:ascii="Times New Roman" w:hAnsi="Times New Roman" w:cs="Times New Roman"/>
          <w:sz w:val="28"/>
          <w:szCs w:val="28"/>
        </w:rPr>
        <w:t>Финансовое обеспечение мероприятий подпрограммы осуществляется за счет средств бюджета города Тейково. Общий объем ассигнований из городского бюджета, требуемый для реализа</w:t>
      </w:r>
      <w:r w:rsidR="006C31CE">
        <w:rPr>
          <w:rFonts w:ascii="Times New Roman" w:hAnsi="Times New Roman" w:cs="Times New Roman"/>
          <w:sz w:val="28"/>
          <w:szCs w:val="28"/>
        </w:rPr>
        <w:t>ции подпрограммы, составляет  10598</w:t>
      </w:r>
      <w:r w:rsidRPr="007A0FDD">
        <w:rPr>
          <w:rFonts w:ascii="Times New Roman" w:hAnsi="Times New Roman" w:cs="Times New Roman"/>
          <w:sz w:val="28"/>
          <w:szCs w:val="28"/>
        </w:rPr>
        <w:t>,</w:t>
      </w:r>
      <w:r w:rsidR="006C31CE">
        <w:rPr>
          <w:rFonts w:ascii="Times New Roman" w:hAnsi="Times New Roman" w:cs="Times New Roman"/>
          <w:sz w:val="28"/>
          <w:szCs w:val="28"/>
        </w:rPr>
        <w:t>014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A0FD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A0FDD" w:rsidRPr="00011724" w:rsidRDefault="007A0FDD" w:rsidP="00CF02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724">
        <w:rPr>
          <w:rFonts w:ascii="Times New Roman" w:hAnsi="Times New Roman" w:cs="Times New Roman"/>
          <w:i/>
          <w:sz w:val="28"/>
          <w:szCs w:val="28"/>
        </w:rPr>
        <w:t>Объем бюджетных ассигнований на реализацию подпрограммы</w:t>
      </w:r>
    </w:p>
    <w:p w:rsidR="007A0FDD" w:rsidRPr="00011724" w:rsidRDefault="007A0FDD" w:rsidP="00CF0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724">
        <w:rPr>
          <w:rFonts w:ascii="Times New Roman" w:hAnsi="Times New Roman" w:cs="Times New Roman"/>
          <w:i/>
          <w:sz w:val="28"/>
          <w:szCs w:val="28"/>
        </w:rPr>
        <w:t>(по источникам финансирования)</w:t>
      </w:r>
    </w:p>
    <w:p w:rsidR="00A3488C" w:rsidRPr="007A0FDD" w:rsidRDefault="007A0FDD" w:rsidP="00A348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A0FDD">
        <w:rPr>
          <w:rFonts w:ascii="Times New Roman" w:hAnsi="Times New Roman" w:cs="Times New Roman"/>
          <w:sz w:val="28"/>
          <w:szCs w:val="28"/>
        </w:rPr>
        <w:t xml:space="preserve">   </w:t>
      </w:r>
      <w:r w:rsidR="00A3488C" w:rsidRPr="007A0FDD">
        <w:rPr>
          <w:rFonts w:ascii="Times New Roman" w:hAnsi="Times New Roman" w:cs="Times New Roman"/>
          <w:sz w:val="28"/>
          <w:szCs w:val="28"/>
        </w:rPr>
        <w:t>Таблица 4</w:t>
      </w:r>
    </w:p>
    <w:p w:rsidR="007A0FDD" w:rsidRPr="00AE27DE" w:rsidRDefault="007A0FDD" w:rsidP="00CF02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7DE">
        <w:rPr>
          <w:rFonts w:ascii="Times New Roman" w:hAnsi="Times New Roman" w:cs="Times New Roman"/>
          <w:sz w:val="24"/>
          <w:szCs w:val="24"/>
        </w:rPr>
        <w:t xml:space="preserve">                    (тыс. рублей)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13"/>
        <w:gridCol w:w="1543"/>
        <w:gridCol w:w="1079"/>
        <w:gridCol w:w="541"/>
        <w:gridCol w:w="541"/>
        <w:gridCol w:w="541"/>
        <w:gridCol w:w="541"/>
        <w:gridCol w:w="541"/>
        <w:gridCol w:w="981"/>
        <w:gridCol w:w="541"/>
        <w:gridCol w:w="590"/>
        <w:gridCol w:w="541"/>
        <w:gridCol w:w="981"/>
        <w:gridCol w:w="981"/>
      </w:tblGrid>
      <w:tr w:rsidR="007A0FDD" w:rsidRPr="007A0FDD" w:rsidTr="007A0FDD">
        <w:trPr>
          <w:tblCellSpacing w:w="5" w:type="nil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№</w:t>
            </w:r>
          </w:p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0F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0FDD">
              <w:rPr>
                <w:rFonts w:ascii="Times New Roman" w:hAnsi="Times New Roman" w:cs="Times New Roman"/>
              </w:rPr>
              <w:t>/</w:t>
            </w:r>
            <w:proofErr w:type="spellStart"/>
            <w:r w:rsidRPr="007A0FD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2024</w:t>
            </w:r>
          </w:p>
        </w:tc>
      </w:tr>
      <w:tr w:rsidR="007A0FDD" w:rsidRPr="007A0FDD" w:rsidTr="007A0FDD">
        <w:trPr>
          <w:trHeight w:val="400"/>
          <w:tblCellSpacing w:w="5" w:type="nil"/>
        </w:trPr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 xml:space="preserve">Объем  бюджетных   ассигнований   на   реализацию мероприятий подпрограммы                                        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8F28AA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10598,014</w:t>
            </w:r>
            <w:r w:rsidR="007A0F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FDD"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FDD">
              <w:rPr>
                <w:rFonts w:ascii="Times New Roman" w:hAnsi="Times New Roman" w:cs="Times New Roman"/>
              </w:rPr>
              <w:t>20</w:t>
            </w:r>
            <w:r w:rsidRPr="007A0FD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34</w:t>
            </w:r>
            <w:r w:rsidRPr="007A0FDD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7A0FDD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4290,1609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556,92700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556,92700</w:t>
            </w:r>
          </w:p>
        </w:tc>
      </w:tr>
      <w:tr w:rsidR="007A0FDD" w:rsidRPr="007A0FDD" w:rsidTr="007A0FDD">
        <w:trPr>
          <w:tblCellSpacing w:w="5" w:type="nil"/>
        </w:trPr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 xml:space="preserve">в т.ч. бюджет города Тейково                            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8F28AA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10598,014</w:t>
            </w:r>
            <w:r w:rsidR="007A0F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FDD"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FDD">
              <w:rPr>
                <w:rFonts w:ascii="Times New Roman" w:hAnsi="Times New Roman" w:cs="Times New Roman"/>
              </w:rPr>
              <w:t>20</w:t>
            </w:r>
            <w:r w:rsidRPr="007A0FD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34</w:t>
            </w:r>
            <w:r w:rsidRPr="007A0FDD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7A0FDD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4290,1609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556,92700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D" w:rsidRPr="007A0FDD" w:rsidRDefault="007A0FDD" w:rsidP="00CF024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556,92700</w:t>
            </w:r>
          </w:p>
        </w:tc>
      </w:tr>
    </w:tbl>
    <w:p w:rsidR="007A0FDD" w:rsidRPr="007A0FDD" w:rsidRDefault="007A0FDD" w:rsidP="00CF024E">
      <w:pPr>
        <w:autoSpaceDE w:val="0"/>
        <w:autoSpaceDN w:val="0"/>
        <w:jc w:val="right"/>
        <w:rPr>
          <w:rFonts w:ascii="Times New Roman" w:hAnsi="Times New Roman" w:cs="Times New Roman"/>
          <w:sz w:val="20"/>
          <w:szCs w:val="20"/>
        </w:rPr>
      </w:pPr>
    </w:p>
    <w:p w:rsidR="007A0FDD" w:rsidRPr="00CF4C70" w:rsidRDefault="007A0FDD" w:rsidP="00CF024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010DD" w:rsidRPr="00011724" w:rsidRDefault="000010DD" w:rsidP="000010D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724">
        <w:rPr>
          <w:rFonts w:ascii="Times New Roman" w:hAnsi="Times New Roman" w:cs="Times New Roman"/>
          <w:i/>
          <w:sz w:val="28"/>
          <w:szCs w:val="28"/>
        </w:rPr>
        <w:t>Объем бюджетных ассигнований на реализацию подпрограммы</w:t>
      </w:r>
    </w:p>
    <w:p w:rsidR="00A3488C" w:rsidRPr="00011724" w:rsidRDefault="000010DD" w:rsidP="00A3488C">
      <w:pPr>
        <w:autoSpaceDE w:val="0"/>
        <w:autoSpaceDN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724">
        <w:rPr>
          <w:rFonts w:ascii="Times New Roman" w:hAnsi="Times New Roman" w:cs="Times New Roman"/>
          <w:i/>
          <w:sz w:val="28"/>
          <w:szCs w:val="28"/>
        </w:rPr>
        <w:t>(по видам ассигнований)</w:t>
      </w:r>
    </w:p>
    <w:p w:rsidR="00A3488C" w:rsidRPr="00011724" w:rsidRDefault="00A3488C" w:rsidP="00A3488C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10D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011724">
        <w:rPr>
          <w:rFonts w:ascii="Times New Roman" w:hAnsi="Times New Roman" w:cs="Times New Roman"/>
          <w:sz w:val="28"/>
          <w:szCs w:val="28"/>
        </w:rPr>
        <w:t>5</w:t>
      </w:r>
    </w:p>
    <w:p w:rsidR="000010DD" w:rsidRPr="00011724" w:rsidRDefault="000010DD" w:rsidP="00AE27DE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0010DD">
        <w:rPr>
          <w:rFonts w:ascii="Times New Roman" w:hAnsi="Times New Roman" w:cs="Times New Roman"/>
        </w:rPr>
        <w:t>(тыс. рублей)</w:t>
      </w:r>
    </w:p>
    <w:tbl>
      <w:tblPr>
        <w:tblpPr w:leftFromText="180" w:rightFromText="180" w:vertAnchor="text" w:horzAnchor="margin" w:tblpXSpec="center" w:tblpY="360"/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44"/>
        <w:gridCol w:w="2001"/>
        <w:gridCol w:w="983"/>
        <w:gridCol w:w="501"/>
        <w:gridCol w:w="501"/>
        <w:gridCol w:w="501"/>
        <w:gridCol w:w="501"/>
        <w:gridCol w:w="501"/>
        <w:gridCol w:w="983"/>
        <w:gridCol w:w="501"/>
        <w:gridCol w:w="545"/>
        <w:gridCol w:w="501"/>
        <w:gridCol w:w="896"/>
        <w:gridCol w:w="896"/>
      </w:tblGrid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Виды ассигнований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  <w:r w:rsidRPr="007203EC">
              <w:rPr>
                <w:rFonts w:ascii="Times New Roman" w:hAnsi="Times New Roman" w:cs="Times New Roman"/>
                <w:sz w:val="22"/>
                <w:szCs w:val="24"/>
              </w:rPr>
              <w:br/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  <w:r w:rsidRPr="007203EC">
              <w:rPr>
                <w:rFonts w:ascii="Times New Roman" w:hAnsi="Times New Roman" w:cs="Times New Roman"/>
                <w:sz w:val="22"/>
                <w:szCs w:val="24"/>
              </w:rPr>
              <w:br/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Объем  бюджетных   ассигнований   на   реализацию мероприятий подпрограммы, в т.ч.:                                        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6C31C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10598,014</w:t>
            </w:r>
            <w:r w:rsidR="00EA2E69"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675311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294,0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E04C28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E04C28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E04C28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1.1.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 СМСП</w:t>
            </w:r>
            <w:r w:rsidR="00A72450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A7245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   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 на уплату процентов по привлекаемым кредитам, полученным в кредитных организациях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450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300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150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1.2.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 СМСП</w:t>
            </w:r>
            <w:r w:rsidR="00A72450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A7245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   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 по аренде выставочных площадей для участия в выставочно-ярмарочных мероприятиях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1.3.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A724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</w:t>
            </w:r>
            <w:r w:rsidR="00A72450">
              <w:rPr>
                <w:rFonts w:ascii="Times New Roman" w:hAnsi="Times New Roman" w:cs="Times New Roman"/>
                <w:sz w:val="22"/>
                <w:szCs w:val="24"/>
              </w:rPr>
              <w:t xml:space="preserve"> СМСП, </w:t>
            </w:r>
            <w:r w:rsidR="00A7245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4400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3400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A64E18" w:rsidRDefault="000010DD" w:rsidP="00A72450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Субсидирование на государственную поддержку </w:t>
            </w:r>
            <w:r w:rsidR="00A72450">
              <w:rPr>
                <w:rFonts w:ascii="Times New Roman" w:hAnsi="Times New Roman" w:cs="Times New Roman"/>
                <w:sz w:val="24"/>
                <w:szCs w:val="28"/>
              </w:rPr>
              <w:t>СМСП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всего, в том числе: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1.4.1.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убсидирование части затрат СМСП, связанных с созданием и (или) развитием центров времяпрепровождения детей - групп дневного времяпрепровожд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ения детей дошкольного возраста и иных подобных видов деятельности (далее - центр времяпрепровождения детей)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1429,694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1.4.2.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A64E18" w:rsidRDefault="000010DD" w:rsidP="00842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убсидирование части затрат субъектов социального предпринимательства - СМСП,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AF7C58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1.5.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AF7C58" w:rsidP="00922C61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на поддержку СМСП,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922C61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922C6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6C31CE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1407</w:t>
            </w:r>
            <w:r w:rsidR="00EA2E69"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854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675311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294,0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E04C2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E04C2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E04C2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556,92700</w:t>
            </w:r>
          </w:p>
        </w:tc>
      </w:tr>
    </w:tbl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0E8" w:rsidRDefault="001F50E8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0E8" w:rsidRDefault="001F50E8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75311" w:rsidRDefault="00675311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0E8" w:rsidRDefault="001F50E8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4C70" w:rsidRDefault="00CF4C70" w:rsidP="000F1AD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sectPr w:rsidR="00CF4C70" w:rsidSect="00DB5F1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CD7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26925BE"/>
    <w:multiLevelType w:val="multilevel"/>
    <w:tmpl w:val="229E7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2A645F5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9E2D50"/>
    <w:multiLevelType w:val="hybridMultilevel"/>
    <w:tmpl w:val="60782F52"/>
    <w:lvl w:ilvl="0" w:tplc="5D1A4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A6F20"/>
    <w:multiLevelType w:val="hybridMultilevel"/>
    <w:tmpl w:val="CC4C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36E20"/>
    <w:multiLevelType w:val="hybridMultilevel"/>
    <w:tmpl w:val="004E0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01E3B85"/>
    <w:multiLevelType w:val="hybridMultilevel"/>
    <w:tmpl w:val="340E6484"/>
    <w:lvl w:ilvl="0" w:tplc="2FDC7C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82D7A"/>
    <w:multiLevelType w:val="hybridMultilevel"/>
    <w:tmpl w:val="6024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83982"/>
    <w:multiLevelType w:val="hybridMultilevel"/>
    <w:tmpl w:val="0CD23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C3750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0">
    <w:nsid w:val="54C95F53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A400F38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D275312"/>
    <w:multiLevelType w:val="hybridMultilevel"/>
    <w:tmpl w:val="6EBC98DA"/>
    <w:lvl w:ilvl="0" w:tplc="3E188D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2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C67"/>
    <w:rsid w:val="000010DD"/>
    <w:rsid w:val="00005C5D"/>
    <w:rsid w:val="00006A3C"/>
    <w:rsid w:val="00011724"/>
    <w:rsid w:val="00036572"/>
    <w:rsid w:val="00036E21"/>
    <w:rsid w:val="0005097F"/>
    <w:rsid w:val="00057840"/>
    <w:rsid w:val="00057AAA"/>
    <w:rsid w:val="00063B36"/>
    <w:rsid w:val="000A39BE"/>
    <w:rsid w:val="000A6801"/>
    <w:rsid w:val="000B7A3A"/>
    <w:rsid w:val="000C0E0B"/>
    <w:rsid w:val="000C57B4"/>
    <w:rsid w:val="000D02E4"/>
    <w:rsid w:val="000D29B7"/>
    <w:rsid w:val="000E2A72"/>
    <w:rsid w:val="000F1ADF"/>
    <w:rsid w:val="000F7D37"/>
    <w:rsid w:val="00106C88"/>
    <w:rsid w:val="001145C3"/>
    <w:rsid w:val="00115A6B"/>
    <w:rsid w:val="0012292D"/>
    <w:rsid w:val="00134E69"/>
    <w:rsid w:val="001378AC"/>
    <w:rsid w:val="0014092B"/>
    <w:rsid w:val="00142662"/>
    <w:rsid w:val="0014783F"/>
    <w:rsid w:val="00155716"/>
    <w:rsid w:val="001628B9"/>
    <w:rsid w:val="00172FC8"/>
    <w:rsid w:val="00174AF8"/>
    <w:rsid w:val="00182AC3"/>
    <w:rsid w:val="001B5874"/>
    <w:rsid w:val="001C270E"/>
    <w:rsid w:val="001D5861"/>
    <w:rsid w:val="001D7548"/>
    <w:rsid w:val="001E11BC"/>
    <w:rsid w:val="001E65D5"/>
    <w:rsid w:val="001F3E4E"/>
    <w:rsid w:val="001F50E8"/>
    <w:rsid w:val="00206664"/>
    <w:rsid w:val="00224152"/>
    <w:rsid w:val="002311B6"/>
    <w:rsid w:val="002406AB"/>
    <w:rsid w:val="00250F3A"/>
    <w:rsid w:val="00261696"/>
    <w:rsid w:val="002623A9"/>
    <w:rsid w:val="00267A2E"/>
    <w:rsid w:val="00283B73"/>
    <w:rsid w:val="00295F42"/>
    <w:rsid w:val="002974C5"/>
    <w:rsid w:val="002B5DF3"/>
    <w:rsid w:val="002B7176"/>
    <w:rsid w:val="002C161E"/>
    <w:rsid w:val="002C2306"/>
    <w:rsid w:val="002C5529"/>
    <w:rsid w:val="002D0F14"/>
    <w:rsid w:val="002D4B6C"/>
    <w:rsid w:val="002D5EC0"/>
    <w:rsid w:val="002E4939"/>
    <w:rsid w:val="002F40FE"/>
    <w:rsid w:val="002F51BF"/>
    <w:rsid w:val="0030275E"/>
    <w:rsid w:val="00305AA9"/>
    <w:rsid w:val="00315C15"/>
    <w:rsid w:val="00332DD1"/>
    <w:rsid w:val="00341577"/>
    <w:rsid w:val="003416A6"/>
    <w:rsid w:val="00342767"/>
    <w:rsid w:val="003450BD"/>
    <w:rsid w:val="00354C46"/>
    <w:rsid w:val="003575BD"/>
    <w:rsid w:val="00357B67"/>
    <w:rsid w:val="00361508"/>
    <w:rsid w:val="0037307D"/>
    <w:rsid w:val="00374531"/>
    <w:rsid w:val="00375F73"/>
    <w:rsid w:val="00391F6F"/>
    <w:rsid w:val="0039387A"/>
    <w:rsid w:val="003943BE"/>
    <w:rsid w:val="00394CF9"/>
    <w:rsid w:val="00395BA3"/>
    <w:rsid w:val="003C4B26"/>
    <w:rsid w:val="003D3E29"/>
    <w:rsid w:val="003D4216"/>
    <w:rsid w:val="003D7A04"/>
    <w:rsid w:val="00401F34"/>
    <w:rsid w:val="00410775"/>
    <w:rsid w:val="004130D5"/>
    <w:rsid w:val="00413C88"/>
    <w:rsid w:val="004179E1"/>
    <w:rsid w:val="00430CFA"/>
    <w:rsid w:val="00432655"/>
    <w:rsid w:val="00445194"/>
    <w:rsid w:val="00446EB9"/>
    <w:rsid w:val="00451077"/>
    <w:rsid w:val="00453EE9"/>
    <w:rsid w:val="00457A42"/>
    <w:rsid w:val="004665AE"/>
    <w:rsid w:val="004703CF"/>
    <w:rsid w:val="004707B3"/>
    <w:rsid w:val="00471D5D"/>
    <w:rsid w:val="00477581"/>
    <w:rsid w:val="00484C0F"/>
    <w:rsid w:val="00492C80"/>
    <w:rsid w:val="00494FF3"/>
    <w:rsid w:val="004A6A83"/>
    <w:rsid w:val="004B48FE"/>
    <w:rsid w:val="004B7141"/>
    <w:rsid w:val="004E2497"/>
    <w:rsid w:val="004E28B4"/>
    <w:rsid w:val="004E2CEF"/>
    <w:rsid w:val="004E3FD2"/>
    <w:rsid w:val="004F5E6B"/>
    <w:rsid w:val="0050113D"/>
    <w:rsid w:val="005026DF"/>
    <w:rsid w:val="005075D8"/>
    <w:rsid w:val="00521DD7"/>
    <w:rsid w:val="00524F6A"/>
    <w:rsid w:val="00524FCD"/>
    <w:rsid w:val="00525BB6"/>
    <w:rsid w:val="0054076D"/>
    <w:rsid w:val="005439AD"/>
    <w:rsid w:val="00557C4E"/>
    <w:rsid w:val="0056302D"/>
    <w:rsid w:val="00564D98"/>
    <w:rsid w:val="00572C8A"/>
    <w:rsid w:val="00585D6F"/>
    <w:rsid w:val="00595F77"/>
    <w:rsid w:val="005A0698"/>
    <w:rsid w:val="005B7813"/>
    <w:rsid w:val="005D4032"/>
    <w:rsid w:val="005E00F6"/>
    <w:rsid w:val="005F305C"/>
    <w:rsid w:val="00617480"/>
    <w:rsid w:val="006267BF"/>
    <w:rsid w:val="00626932"/>
    <w:rsid w:val="0063084F"/>
    <w:rsid w:val="00635634"/>
    <w:rsid w:val="006469FE"/>
    <w:rsid w:val="006572E8"/>
    <w:rsid w:val="006575D5"/>
    <w:rsid w:val="006640E3"/>
    <w:rsid w:val="00665372"/>
    <w:rsid w:val="00667E03"/>
    <w:rsid w:val="00675311"/>
    <w:rsid w:val="00683D0E"/>
    <w:rsid w:val="00683E81"/>
    <w:rsid w:val="00685B8B"/>
    <w:rsid w:val="00695AE1"/>
    <w:rsid w:val="006A603C"/>
    <w:rsid w:val="006B75EB"/>
    <w:rsid w:val="006B7709"/>
    <w:rsid w:val="006B7A47"/>
    <w:rsid w:val="006C31CE"/>
    <w:rsid w:val="006C5701"/>
    <w:rsid w:val="006E1625"/>
    <w:rsid w:val="006E6A7B"/>
    <w:rsid w:val="006F3351"/>
    <w:rsid w:val="006F4E0D"/>
    <w:rsid w:val="006F5660"/>
    <w:rsid w:val="007056F7"/>
    <w:rsid w:val="00714B3C"/>
    <w:rsid w:val="007154E8"/>
    <w:rsid w:val="007203EC"/>
    <w:rsid w:val="00721BD6"/>
    <w:rsid w:val="007233A7"/>
    <w:rsid w:val="00723AD3"/>
    <w:rsid w:val="00726EC0"/>
    <w:rsid w:val="00754C8B"/>
    <w:rsid w:val="007568AD"/>
    <w:rsid w:val="0076475E"/>
    <w:rsid w:val="00765A96"/>
    <w:rsid w:val="00772C7E"/>
    <w:rsid w:val="00775017"/>
    <w:rsid w:val="00781C67"/>
    <w:rsid w:val="00782265"/>
    <w:rsid w:val="0079183E"/>
    <w:rsid w:val="00796DE3"/>
    <w:rsid w:val="007A0FDD"/>
    <w:rsid w:val="007B3489"/>
    <w:rsid w:val="007B412E"/>
    <w:rsid w:val="007B7F21"/>
    <w:rsid w:val="007C2BB3"/>
    <w:rsid w:val="007D70D6"/>
    <w:rsid w:val="007F79D1"/>
    <w:rsid w:val="008024A5"/>
    <w:rsid w:val="00802700"/>
    <w:rsid w:val="00810D6D"/>
    <w:rsid w:val="0081596E"/>
    <w:rsid w:val="00815BF6"/>
    <w:rsid w:val="008173E0"/>
    <w:rsid w:val="00842C33"/>
    <w:rsid w:val="00851A21"/>
    <w:rsid w:val="0085597A"/>
    <w:rsid w:val="00876AD7"/>
    <w:rsid w:val="00880971"/>
    <w:rsid w:val="0088499B"/>
    <w:rsid w:val="008926DB"/>
    <w:rsid w:val="008C532D"/>
    <w:rsid w:val="008C79DD"/>
    <w:rsid w:val="008D0682"/>
    <w:rsid w:val="008F0808"/>
    <w:rsid w:val="008F28AA"/>
    <w:rsid w:val="008F450B"/>
    <w:rsid w:val="008F6C48"/>
    <w:rsid w:val="00904A7F"/>
    <w:rsid w:val="009104F2"/>
    <w:rsid w:val="00912CFB"/>
    <w:rsid w:val="00917FB5"/>
    <w:rsid w:val="00920654"/>
    <w:rsid w:val="00922C61"/>
    <w:rsid w:val="00923EE4"/>
    <w:rsid w:val="00930AEA"/>
    <w:rsid w:val="009375CD"/>
    <w:rsid w:val="00952BB3"/>
    <w:rsid w:val="00952D60"/>
    <w:rsid w:val="009540AA"/>
    <w:rsid w:val="0097358A"/>
    <w:rsid w:val="0099435B"/>
    <w:rsid w:val="009960E3"/>
    <w:rsid w:val="009A2426"/>
    <w:rsid w:val="009C7910"/>
    <w:rsid w:val="009D1435"/>
    <w:rsid w:val="009E18EA"/>
    <w:rsid w:val="009E6419"/>
    <w:rsid w:val="009F12D4"/>
    <w:rsid w:val="00A106C0"/>
    <w:rsid w:val="00A160FB"/>
    <w:rsid w:val="00A1616C"/>
    <w:rsid w:val="00A266A1"/>
    <w:rsid w:val="00A3488C"/>
    <w:rsid w:val="00A50DD6"/>
    <w:rsid w:val="00A51A90"/>
    <w:rsid w:val="00A72450"/>
    <w:rsid w:val="00A81D04"/>
    <w:rsid w:val="00A8427B"/>
    <w:rsid w:val="00A93A58"/>
    <w:rsid w:val="00AA2864"/>
    <w:rsid w:val="00AA2B9D"/>
    <w:rsid w:val="00AA3127"/>
    <w:rsid w:val="00AB01E9"/>
    <w:rsid w:val="00AB1934"/>
    <w:rsid w:val="00AC5663"/>
    <w:rsid w:val="00AD568D"/>
    <w:rsid w:val="00AE0895"/>
    <w:rsid w:val="00AE27DE"/>
    <w:rsid w:val="00AE346B"/>
    <w:rsid w:val="00AF7C58"/>
    <w:rsid w:val="00B03F20"/>
    <w:rsid w:val="00B06AC1"/>
    <w:rsid w:val="00B1160D"/>
    <w:rsid w:val="00B139B7"/>
    <w:rsid w:val="00B1558B"/>
    <w:rsid w:val="00B345E1"/>
    <w:rsid w:val="00B3607C"/>
    <w:rsid w:val="00B375E3"/>
    <w:rsid w:val="00B43E77"/>
    <w:rsid w:val="00B55828"/>
    <w:rsid w:val="00B87FD3"/>
    <w:rsid w:val="00B95EB1"/>
    <w:rsid w:val="00BA101C"/>
    <w:rsid w:val="00BA1DA4"/>
    <w:rsid w:val="00BB390A"/>
    <w:rsid w:val="00BB6C67"/>
    <w:rsid w:val="00BD7B51"/>
    <w:rsid w:val="00BF0221"/>
    <w:rsid w:val="00BF1120"/>
    <w:rsid w:val="00BF1C49"/>
    <w:rsid w:val="00C13628"/>
    <w:rsid w:val="00C263B3"/>
    <w:rsid w:val="00C2685E"/>
    <w:rsid w:val="00C34DDF"/>
    <w:rsid w:val="00C36BD3"/>
    <w:rsid w:val="00C47772"/>
    <w:rsid w:val="00C478EA"/>
    <w:rsid w:val="00C64A2D"/>
    <w:rsid w:val="00C80DEA"/>
    <w:rsid w:val="00C81B55"/>
    <w:rsid w:val="00C84ABF"/>
    <w:rsid w:val="00C879C4"/>
    <w:rsid w:val="00C912AD"/>
    <w:rsid w:val="00CB1CD1"/>
    <w:rsid w:val="00CC4A3C"/>
    <w:rsid w:val="00CC7402"/>
    <w:rsid w:val="00CC7975"/>
    <w:rsid w:val="00CD1DD0"/>
    <w:rsid w:val="00CD289A"/>
    <w:rsid w:val="00CD37F4"/>
    <w:rsid w:val="00CD6D88"/>
    <w:rsid w:val="00CF024E"/>
    <w:rsid w:val="00CF399E"/>
    <w:rsid w:val="00CF45B8"/>
    <w:rsid w:val="00CF4C70"/>
    <w:rsid w:val="00CF735B"/>
    <w:rsid w:val="00D025AE"/>
    <w:rsid w:val="00D07603"/>
    <w:rsid w:val="00D1139E"/>
    <w:rsid w:val="00D21587"/>
    <w:rsid w:val="00D265C4"/>
    <w:rsid w:val="00D43108"/>
    <w:rsid w:val="00D5432D"/>
    <w:rsid w:val="00D55B5B"/>
    <w:rsid w:val="00D729B9"/>
    <w:rsid w:val="00D741F2"/>
    <w:rsid w:val="00D765F3"/>
    <w:rsid w:val="00D8496C"/>
    <w:rsid w:val="00D90AC3"/>
    <w:rsid w:val="00D94F57"/>
    <w:rsid w:val="00DA1140"/>
    <w:rsid w:val="00DB310D"/>
    <w:rsid w:val="00DB5F19"/>
    <w:rsid w:val="00DB6130"/>
    <w:rsid w:val="00DC1F81"/>
    <w:rsid w:val="00DC2A64"/>
    <w:rsid w:val="00DC6A01"/>
    <w:rsid w:val="00DF06E7"/>
    <w:rsid w:val="00E04C28"/>
    <w:rsid w:val="00E1259B"/>
    <w:rsid w:val="00E301D8"/>
    <w:rsid w:val="00E37820"/>
    <w:rsid w:val="00E44DE5"/>
    <w:rsid w:val="00E46FDA"/>
    <w:rsid w:val="00E56384"/>
    <w:rsid w:val="00E71C32"/>
    <w:rsid w:val="00E76549"/>
    <w:rsid w:val="00E874B5"/>
    <w:rsid w:val="00E95B2F"/>
    <w:rsid w:val="00EA2E69"/>
    <w:rsid w:val="00EA3292"/>
    <w:rsid w:val="00EA3A97"/>
    <w:rsid w:val="00EA42DA"/>
    <w:rsid w:val="00EA71EB"/>
    <w:rsid w:val="00EB054B"/>
    <w:rsid w:val="00ED51E8"/>
    <w:rsid w:val="00F12E62"/>
    <w:rsid w:val="00F30B2C"/>
    <w:rsid w:val="00F313E9"/>
    <w:rsid w:val="00F3387B"/>
    <w:rsid w:val="00F42279"/>
    <w:rsid w:val="00F47272"/>
    <w:rsid w:val="00F505A8"/>
    <w:rsid w:val="00F6093A"/>
    <w:rsid w:val="00F631AC"/>
    <w:rsid w:val="00F658EF"/>
    <w:rsid w:val="00F74BBC"/>
    <w:rsid w:val="00F8157C"/>
    <w:rsid w:val="00F931AA"/>
    <w:rsid w:val="00F94FD4"/>
    <w:rsid w:val="00FB0478"/>
    <w:rsid w:val="00FC47C8"/>
    <w:rsid w:val="00FD0672"/>
    <w:rsid w:val="00FE2E06"/>
    <w:rsid w:val="00FE402D"/>
    <w:rsid w:val="00FF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C0"/>
  </w:style>
  <w:style w:type="paragraph" w:styleId="1">
    <w:name w:val="heading 1"/>
    <w:basedOn w:val="a"/>
    <w:next w:val="a"/>
    <w:link w:val="10"/>
    <w:uiPriority w:val="9"/>
    <w:qFormat/>
    <w:rsid w:val="00CF4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912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78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912AD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ro-Gramma">
    <w:name w:val="Pro-Gramma"/>
    <w:basedOn w:val="a"/>
    <w:link w:val="Pro-Gramma0"/>
    <w:rsid w:val="00315C15"/>
    <w:pPr>
      <w:spacing w:before="60"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locked/>
    <w:rsid w:val="00315C1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1378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F338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3387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9E64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E6419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F4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o-TabName">
    <w:name w:val="Pro-Tab Name"/>
    <w:basedOn w:val="a"/>
    <w:rsid w:val="00CF45B8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Pro-Tab">
    <w:name w:val="Pro-Tab"/>
    <w:basedOn w:val="a"/>
    <w:rsid w:val="00011724"/>
    <w:pPr>
      <w:spacing w:before="40" w:after="40" w:line="240" w:lineRule="auto"/>
    </w:pPr>
    <w:rPr>
      <w:rFonts w:ascii="Tahoma" w:eastAsia="Calibri" w:hAnsi="Tahoma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912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78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912AD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ro-Gramma">
    <w:name w:val="Pro-Gramma"/>
    <w:basedOn w:val="a"/>
    <w:link w:val="Pro-Gramma0"/>
    <w:rsid w:val="00315C15"/>
    <w:pPr>
      <w:spacing w:before="60"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locked/>
    <w:rsid w:val="00315C1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1378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F338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3387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9E64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E6419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3FA05B8EE93EDE3BF9E0EE449FA32CE349CAB84586FFE98646FE5A51F2841C8A49B12B2A592789qBt1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43FA05B8EE93EDE3BF9E0EE449FA32CE349CAB84586FFE98646FE5A51F2841C8A49B12B2A592789qBtA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F7E70BE7BE9CE19A596DDC681D8321964394485FB892A4D3C318AFD2A04FFC8E75D8868D478A37T42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A9BB9D582F743F7A326A083F6328A011A2EA1EF2C88334754D24109D545DB5378A4781453609883D54290E3B59V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B69A-C5E2-4DA1-91EA-FA82EF8A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27</Pages>
  <Words>5291</Words>
  <Characters>30160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-</cp:lastModifiedBy>
  <cp:revision>40</cp:revision>
  <cp:lastPrinted>2022-08-01T12:41:00Z</cp:lastPrinted>
  <dcterms:created xsi:type="dcterms:W3CDTF">2021-12-15T06:46:00Z</dcterms:created>
  <dcterms:modified xsi:type="dcterms:W3CDTF">2022-12-22T08:25:00Z</dcterms:modified>
</cp:coreProperties>
</file>