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4B" w:rsidRDefault="00C13C4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13C4B" w:rsidRDefault="00C13C4B">
      <w:pPr>
        <w:pStyle w:val="ConsPlusNormal"/>
        <w:outlineLvl w:val="0"/>
      </w:pPr>
    </w:p>
    <w:p w:rsidR="00C13C4B" w:rsidRDefault="00C13C4B">
      <w:pPr>
        <w:pStyle w:val="ConsPlusTitle"/>
        <w:jc w:val="center"/>
        <w:outlineLvl w:val="0"/>
      </w:pPr>
      <w:r>
        <w:t>ИВАНОВСКАЯ ОБЛАСТЬ</w:t>
      </w:r>
    </w:p>
    <w:p w:rsidR="00C13C4B" w:rsidRDefault="00C13C4B">
      <w:pPr>
        <w:pStyle w:val="ConsPlusTitle"/>
        <w:jc w:val="center"/>
      </w:pPr>
      <w:r>
        <w:t>АДМИНИСТРАЦИЯ ГОРОДСКОГО ОКРУГА ТЕЙКОВО</w:t>
      </w:r>
    </w:p>
    <w:p w:rsidR="00C13C4B" w:rsidRDefault="00C13C4B">
      <w:pPr>
        <w:pStyle w:val="ConsPlusTitle"/>
        <w:jc w:val="center"/>
      </w:pPr>
    </w:p>
    <w:p w:rsidR="00C13C4B" w:rsidRDefault="00C13C4B">
      <w:pPr>
        <w:pStyle w:val="ConsPlusTitle"/>
        <w:jc w:val="center"/>
      </w:pPr>
      <w:r>
        <w:t>ПОСТАНОВЛЕНИЕ</w:t>
      </w:r>
    </w:p>
    <w:p w:rsidR="00C13C4B" w:rsidRDefault="00C13C4B">
      <w:pPr>
        <w:pStyle w:val="ConsPlusTitle"/>
        <w:jc w:val="center"/>
      </w:pPr>
      <w:r>
        <w:t>от 5 апреля 2013 г. N 210</w:t>
      </w:r>
    </w:p>
    <w:p w:rsidR="00C13C4B" w:rsidRDefault="00C13C4B">
      <w:pPr>
        <w:pStyle w:val="ConsPlusTitle"/>
        <w:jc w:val="center"/>
      </w:pPr>
    </w:p>
    <w:p w:rsidR="00C13C4B" w:rsidRDefault="00C13C4B">
      <w:pPr>
        <w:pStyle w:val="ConsPlusTitle"/>
        <w:jc w:val="center"/>
      </w:pPr>
      <w:r>
        <w:t>ОБ УТВЕРЖДЕНИИ ПРАВИЛ ПРОВЕРКИ ДОСТОВЕРНОСТИ И ПОЛНОТЫ</w:t>
      </w:r>
    </w:p>
    <w:p w:rsidR="00C13C4B" w:rsidRDefault="00C13C4B">
      <w:pPr>
        <w:pStyle w:val="ConsPlusTitle"/>
        <w:jc w:val="center"/>
      </w:pPr>
      <w:r>
        <w:t>СВЕДЕНИЙ О ДОХОДАХ, ОБ ИМУЩЕСТВЕ И ОБЯЗАТЕЛЬСТВАХ</w:t>
      </w:r>
    </w:p>
    <w:p w:rsidR="00C13C4B" w:rsidRDefault="00C13C4B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ГРАЖДАНАМИ,</w:t>
      </w:r>
    </w:p>
    <w:p w:rsidR="00C13C4B" w:rsidRDefault="00C13C4B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РУКОВОДИТЕЛЕЙ</w:t>
      </w:r>
    </w:p>
    <w:p w:rsidR="00C13C4B" w:rsidRDefault="00C13C4B">
      <w:pPr>
        <w:pStyle w:val="ConsPlusTitle"/>
        <w:jc w:val="center"/>
      </w:pPr>
      <w:r>
        <w:t>МУНИЦИПАЛЬНЫХ УЧРЕЖДЕНИЙ, И ЛИЦАМИ,</w:t>
      </w:r>
    </w:p>
    <w:p w:rsidR="00C13C4B" w:rsidRDefault="00C13C4B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ЭТИ ДОЛЖНОСТИ</w:t>
      </w:r>
    </w:p>
    <w:p w:rsidR="00C13C4B" w:rsidRDefault="00C13C4B">
      <w:pPr>
        <w:pStyle w:val="ConsPlusNormal"/>
        <w:ind w:firstLine="540"/>
        <w:jc w:val="both"/>
      </w:pPr>
    </w:p>
    <w:p w:rsidR="00C13C4B" w:rsidRDefault="00C13C4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207 администрация городского округа Тейково постановляет:</w:t>
      </w:r>
    </w:p>
    <w:p w:rsidR="00C13C4B" w:rsidRDefault="00C13C4B">
      <w:pPr>
        <w:pStyle w:val="ConsPlusNormal"/>
        <w:ind w:firstLine="540"/>
        <w:jc w:val="both"/>
      </w:pPr>
    </w:p>
    <w:p w:rsidR="00C13C4B" w:rsidRDefault="00C13C4B">
      <w:pPr>
        <w:pStyle w:val="ConsPlusNormal"/>
        <w:ind w:firstLine="540"/>
        <w:jc w:val="both"/>
      </w:pPr>
      <w:r>
        <w:t xml:space="preserve">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C13C4B" w:rsidRDefault="00C13C4B">
      <w:pPr>
        <w:pStyle w:val="ConsPlusNormal"/>
        <w:ind w:firstLine="540"/>
        <w:jc w:val="both"/>
      </w:pPr>
    </w:p>
    <w:p w:rsidR="00C13C4B" w:rsidRDefault="00C13C4B">
      <w:pPr>
        <w:pStyle w:val="ConsPlusNormal"/>
        <w:jc w:val="right"/>
      </w:pPr>
      <w:r>
        <w:t>Глава администрации</w:t>
      </w:r>
    </w:p>
    <w:p w:rsidR="00C13C4B" w:rsidRDefault="00C13C4B">
      <w:pPr>
        <w:pStyle w:val="ConsPlusNormal"/>
        <w:jc w:val="right"/>
      </w:pPr>
      <w:r>
        <w:t>городского округа Тейково</w:t>
      </w:r>
    </w:p>
    <w:p w:rsidR="00C13C4B" w:rsidRDefault="00C13C4B">
      <w:pPr>
        <w:pStyle w:val="ConsPlusNormal"/>
        <w:jc w:val="right"/>
      </w:pPr>
      <w:r>
        <w:t>Е.НЕСТЕРОВ</w:t>
      </w:r>
    </w:p>
    <w:p w:rsidR="00C13C4B" w:rsidRDefault="00C13C4B">
      <w:pPr>
        <w:pStyle w:val="ConsPlusNormal"/>
        <w:ind w:firstLine="540"/>
        <w:jc w:val="both"/>
      </w:pPr>
    </w:p>
    <w:p w:rsidR="00C13C4B" w:rsidRDefault="00C13C4B">
      <w:pPr>
        <w:pStyle w:val="ConsPlusNormal"/>
        <w:ind w:firstLine="540"/>
        <w:jc w:val="both"/>
      </w:pPr>
    </w:p>
    <w:p w:rsidR="00C13C4B" w:rsidRDefault="00C13C4B">
      <w:pPr>
        <w:pStyle w:val="ConsPlusNormal"/>
        <w:ind w:firstLine="540"/>
        <w:jc w:val="both"/>
      </w:pPr>
    </w:p>
    <w:p w:rsidR="00C13C4B" w:rsidRDefault="00C13C4B">
      <w:pPr>
        <w:pStyle w:val="ConsPlusNormal"/>
        <w:ind w:firstLine="540"/>
        <w:jc w:val="both"/>
      </w:pPr>
    </w:p>
    <w:p w:rsidR="00C13C4B" w:rsidRDefault="00C13C4B">
      <w:pPr>
        <w:pStyle w:val="ConsPlusNormal"/>
        <w:ind w:firstLine="540"/>
        <w:jc w:val="both"/>
      </w:pPr>
    </w:p>
    <w:p w:rsidR="00C13C4B" w:rsidRDefault="00C13C4B">
      <w:pPr>
        <w:pStyle w:val="ConsPlusNormal"/>
        <w:jc w:val="right"/>
        <w:outlineLvl w:val="0"/>
      </w:pPr>
      <w:r>
        <w:t>Приложение</w:t>
      </w:r>
    </w:p>
    <w:p w:rsidR="00C13C4B" w:rsidRDefault="00C13C4B">
      <w:pPr>
        <w:pStyle w:val="ConsPlusNormal"/>
        <w:jc w:val="right"/>
      </w:pPr>
      <w:r>
        <w:t>к постановлению</w:t>
      </w:r>
    </w:p>
    <w:p w:rsidR="00C13C4B" w:rsidRDefault="00C13C4B">
      <w:pPr>
        <w:pStyle w:val="ConsPlusNormal"/>
        <w:jc w:val="right"/>
      </w:pPr>
      <w:r>
        <w:t>администрации</w:t>
      </w:r>
    </w:p>
    <w:p w:rsidR="00C13C4B" w:rsidRDefault="00C13C4B">
      <w:pPr>
        <w:pStyle w:val="ConsPlusNormal"/>
        <w:jc w:val="right"/>
      </w:pPr>
      <w:r>
        <w:t>городского округа Тейково</w:t>
      </w:r>
    </w:p>
    <w:p w:rsidR="00C13C4B" w:rsidRDefault="00C13C4B">
      <w:pPr>
        <w:pStyle w:val="ConsPlusNormal"/>
        <w:jc w:val="right"/>
      </w:pPr>
      <w:r>
        <w:t>от 05.04.2013 N 210</w:t>
      </w:r>
    </w:p>
    <w:p w:rsidR="00C13C4B" w:rsidRDefault="00C13C4B">
      <w:pPr>
        <w:pStyle w:val="ConsPlusNormal"/>
        <w:jc w:val="center"/>
      </w:pPr>
    </w:p>
    <w:p w:rsidR="00C13C4B" w:rsidRDefault="00C13C4B">
      <w:pPr>
        <w:pStyle w:val="ConsPlusTitle"/>
        <w:jc w:val="center"/>
      </w:pPr>
      <w:bookmarkStart w:id="0" w:name="P32"/>
      <w:bookmarkEnd w:id="0"/>
      <w:r>
        <w:t>ПРАВИЛА</w:t>
      </w:r>
    </w:p>
    <w:p w:rsidR="00C13C4B" w:rsidRDefault="00C13C4B">
      <w:pPr>
        <w:pStyle w:val="ConsPlusTitle"/>
        <w:jc w:val="center"/>
      </w:pPr>
      <w:r>
        <w:t>ПРОВЕРКИ ДОСТОВЕРНОСТИ И ПОЛНОТЫ СВЕДЕНИЙ О ДОХОДАХ,</w:t>
      </w:r>
    </w:p>
    <w:p w:rsidR="00C13C4B" w:rsidRDefault="00C13C4B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C13C4B" w:rsidRDefault="00C13C4B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C13C4B" w:rsidRDefault="00C13C4B">
      <w:pPr>
        <w:pStyle w:val="ConsPlusTitle"/>
        <w:jc w:val="center"/>
      </w:pPr>
      <w:r>
        <w:t>ДОЛЖНОСТЕЙ РУКОВОДИТЕЛЕЙ МУНИЦИПАЛЬНЫХ УЧРЕЖДЕНИЙ,</w:t>
      </w:r>
    </w:p>
    <w:p w:rsidR="00C13C4B" w:rsidRDefault="00C13C4B">
      <w:pPr>
        <w:pStyle w:val="ConsPlusTitle"/>
        <w:jc w:val="center"/>
      </w:pPr>
      <w:r>
        <w:t>И ЛИЦАМИ, ЗАМЕЩАЮЩИМИ ЭТИ ДОЛЖНОСТИ</w:t>
      </w:r>
    </w:p>
    <w:p w:rsidR="00C13C4B" w:rsidRDefault="00C13C4B">
      <w:pPr>
        <w:pStyle w:val="ConsPlusNormal"/>
        <w:ind w:firstLine="540"/>
        <w:jc w:val="both"/>
      </w:pPr>
    </w:p>
    <w:p w:rsidR="00C13C4B" w:rsidRDefault="00C13C4B">
      <w:pPr>
        <w:pStyle w:val="ConsPlusNormal"/>
        <w:ind w:firstLine="540"/>
        <w:jc w:val="both"/>
      </w:pPr>
      <w:bookmarkStart w:id="1" w:name="P39"/>
      <w:bookmarkEnd w:id="1"/>
      <w:r>
        <w:t xml:space="preserve">1. Настоящими Правилами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 xml:space="preserve">2. Проверка осуществляется по решению учредителя муниципального учреждения или лица, </w:t>
      </w:r>
      <w:r>
        <w:lastRenderedPageBreak/>
        <w:t>которому такие полномочия предоставлены учредителем.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органов местного самоуправления городского округа Тейково.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б) кадровыми службами органов по профилактике коррупционных и иных правонарушений;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местных подразделений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г) Общественной палатой Ивановской области, Общественным советом при администрации городского округа Тейково;</w:t>
      </w:r>
    </w:p>
    <w:p w:rsidR="00C13C4B" w:rsidRDefault="00C13C4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средствами массовой информации.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C13C4B" w:rsidRDefault="00C13C4B">
      <w:pPr>
        <w:pStyle w:val="ConsPlusNormal"/>
        <w:spacing w:before="220"/>
        <w:ind w:firstLine="540"/>
        <w:jc w:val="both"/>
      </w:pPr>
      <w:proofErr w:type="gramStart"/>
      <w: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C13C4B" w:rsidRDefault="00C13C4B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C13C4B" w:rsidRDefault="00C13C4B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P39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lastRenderedPageBreak/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муниципального учреждения, вправе: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13C4B" w:rsidRDefault="00C13C4B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C13C4B" w:rsidRDefault="00C13C4B">
      <w:pPr>
        <w:pStyle w:val="ConsPlusNormal"/>
      </w:pPr>
    </w:p>
    <w:p w:rsidR="00C13C4B" w:rsidRDefault="00C13C4B">
      <w:pPr>
        <w:pStyle w:val="ConsPlusNormal"/>
      </w:pPr>
    </w:p>
    <w:p w:rsidR="00C13C4B" w:rsidRDefault="00C13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64E" w:rsidRDefault="0084664E"/>
    <w:sectPr w:rsidR="0084664E" w:rsidSect="0018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C4B"/>
    <w:rsid w:val="0084268F"/>
    <w:rsid w:val="0084664E"/>
    <w:rsid w:val="00C1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3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3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F49A76EFE597657A7957CC63A9B909561B696D2BDAA5BCFA79104EEDDA2745DF96100601EDD270434E301D0BE895C4F5B64A41FA3071FgFe9F" TargetMode="External"/><Relationship Id="rId5" Type="http://schemas.openxmlformats.org/officeDocument/2006/relationships/hyperlink" Target="consultantplus://offline/ref=DCAF49A76EFE597657A7957CC63A9B909763B793D5B3AA5BCFA79104EEDDA2745DF96100601EDC250634E301D0BE895C4F5B64A41FA3071FgFe9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2</cp:revision>
  <cp:lastPrinted>2020-07-15T05:30:00Z</cp:lastPrinted>
  <dcterms:created xsi:type="dcterms:W3CDTF">2020-07-15T05:30:00Z</dcterms:created>
  <dcterms:modified xsi:type="dcterms:W3CDTF">2020-07-15T05:32:00Z</dcterms:modified>
</cp:coreProperties>
</file>