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975EDB" w:rsidRDefault="004230E8" w:rsidP="00975EDB">
      <w:pPr>
        <w:ind w:right="-283"/>
        <w:jc w:val="center"/>
        <w:rPr>
          <w:b/>
          <w:bCs/>
          <w:sz w:val="32"/>
          <w:szCs w:val="32"/>
        </w:rPr>
      </w:pPr>
      <w:r w:rsidRPr="00975EDB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975EDB" w:rsidRDefault="004230E8" w:rsidP="00975EDB">
      <w:pPr>
        <w:ind w:right="-283"/>
        <w:jc w:val="center"/>
        <w:rPr>
          <w:b/>
          <w:sz w:val="28"/>
          <w:szCs w:val="28"/>
        </w:rPr>
      </w:pPr>
      <w:r w:rsidRPr="00975EDB">
        <w:rPr>
          <w:b/>
          <w:sz w:val="28"/>
          <w:szCs w:val="28"/>
        </w:rPr>
        <w:t>ГОРОДСКАЯ ДУМА</w:t>
      </w:r>
    </w:p>
    <w:p w:rsidR="004230E8" w:rsidRPr="00975EDB" w:rsidRDefault="004230E8" w:rsidP="00975EDB">
      <w:pPr>
        <w:ind w:right="-283"/>
        <w:jc w:val="center"/>
        <w:rPr>
          <w:b/>
          <w:sz w:val="28"/>
          <w:szCs w:val="28"/>
        </w:rPr>
      </w:pPr>
      <w:r w:rsidRPr="00975EDB">
        <w:rPr>
          <w:b/>
          <w:sz w:val="28"/>
          <w:szCs w:val="28"/>
        </w:rPr>
        <w:t>ГОРОДСКОГО ОКРУГА ТЕЙКОВО</w:t>
      </w:r>
      <w:r w:rsidR="00E520F4" w:rsidRPr="00975EDB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975EDB">
      <w:pPr>
        <w:ind w:right="-283"/>
        <w:jc w:val="center"/>
        <w:rPr>
          <w:sz w:val="28"/>
          <w:szCs w:val="28"/>
        </w:rPr>
      </w:pPr>
    </w:p>
    <w:p w:rsidR="004230E8" w:rsidRPr="003020B2" w:rsidRDefault="004230E8" w:rsidP="00975EDB">
      <w:pPr>
        <w:ind w:right="-283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A25A3">
        <w:rPr>
          <w:sz w:val="28"/>
          <w:szCs w:val="28"/>
        </w:rPr>
        <w:t>22</w:t>
      </w:r>
      <w:r w:rsidRPr="003020B2">
        <w:rPr>
          <w:sz w:val="28"/>
          <w:szCs w:val="28"/>
        </w:rPr>
        <w:t>.</w:t>
      </w:r>
      <w:r w:rsidR="00283BAB">
        <w:rPr>
          <w:sz w:val="28"/>
          <w:szCs w:val="28"/>
        </w:rPr>
        <w:t>0</w:t>
      </w:r>
      <w:r w:rsidR="002A25A3">
        <w:rPr>
          <w:sz w:val="28"/>
          <w:szCs w:val="28"/>
        </w:rPr>
        <w:t>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283BAB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FE0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 </w:t>
      </w:r>
      <w:r w:rsidR="006159AC">
        <w:rPr>
          <w:sz w:val="28"/>
          <w:szCs w:val="28"/>
        </w:rPr>
        <w:t xml:space="preserve">          </w:t>
      </w:r>
      <w:r w:rsidR="00E426B6">
        <w:rPr>
          <w:sz w:val="28"/>
          <w:szCs w:val="28"/>
        </w:rPr>
        <w:t>№ 68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6159AC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</w:t>
      </w:r>
    </w:p>
    <w:p w:rsidR="004230E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за </w:t>
      </w:r>
      <w:r w:rsidR="002A25A3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283BAB">
        <w:rPr>
          <w:bCs/>
          <w:sz w:val="28"/>
          <w:szCs w:val="28"/>
        </w:rPr>
        <w:t>2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FE07B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2A25A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283BA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 xml:space="preserve"> от 25.02.2011 </w:t>
      </w:r>
      <w:r w:rsidR="00AC1B5C">
        <w:rPr>
          <w:sz w:val="28"/>
          <w:szCs w:val="28"/>
        </w:rPr>
        <w:t xml:space="preserve">               </w:t>
      </w:r>
      <w:r w:rsidRPr="003A39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6159AC">
        <w:rPr>
          <w:sz w:val="28"/>
          <w:szCs w:val="28"/>
        </w:rPr>
        <w:t xml:space="preserve"> -</w:t>
      </w:r>
    </w:p>
    <w:p w:rsidR="00FE07B9" w:rsidRPr="003020B2" w:rsidRDefault="00FE07B9" w:rsidP="00FE07B9">
      <w:pPr>
        <w:ind w:right="-285" w:firstLine="851"/>
        <w:jc w:val="both"/>
        <w:rPr>
          <w:sz w:val="28"/>
          <w:szCs w:val="28"/>
        </w:rPr>
      </w:pPr>
    </w:p>
    <w:p w:rsidR="00590956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</w:p>
    <w:p w:rsidR="00FE07B9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 w:rsidR="002A25A3">
        <w:rPr>
          <w:sz w:val="28"/>
          <w:szCs w:val="28"/>
        </w:rPr>
        <w:t>полугодие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83BA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6159AC" w:rsidRDefault="00FE07B9" w:rsidP="006159AC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настоящее </w:t>
      </w:r>
      <w:r w:rsidR="006159AC">
        <w:rPr>
          <w:sz w:val="28"/>
          <w:szCs w:val="28"/>
        </w:rPr>
        <w:t xml:space="preserve">решение </w:t>
      </w:r>
      <w:r w:rsidR="007C24E7">
        <w:rPr>
          <w:sz w:val="28"/>
          <w:szCs w:val="28"/>
        </w:rPr>
        <w:t xml:space="preserve">в </w:t>
      </w:r>
      <w:r w:rsidR="006159AC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6159AC">
        <w:rPr>
          <w:sz w:val="28"/>
          <w:szCs w:val="28"/>
        </w:rPr>
        <w:t xml:space="preserve">Ивановской области </w:t>
      </w:r>
      <w:r w:rsidR="006159AC" w:rsidRPr="00FA40FB">
        <w:rPr>
          <w:sz w:val="28"/>
          <w:szCs w:val="28"/>
        </w:rPr>
        <w:t xml:space="preserve">в сети </w:t>
      </w:r>
      <w:r w:rsidR="006159AC">
        <w:rPr>
          <w:sz w:val="28"/>
          <w:szCs w:val="28"/>
        </w:rPr>
        <w:t>«</w:t>
      </w:r>
      <w:r w:rsidR="006159AC" w:rsidRPr="00FA40FB">
        <w:rPr>
          <w:sz w:val="28"/>
          <w:szCs w:val="28"/>
        </w:rPr>
        <w:t>Интернет</w:t>
      </w:r>
      <w:r w:rsidR="006159AC">
        <w:rPr>
          <w:sz w:val="28"/>
          <w:szCs w:val="28"/>
        </w:rPr>
        <w:t>»</w:t>
      </w:r>
      <w:r w:rsidR="006159AC" w:rsidRPr="00FA40FB">
        <w:rPr>
          <w:sz w:val="28"/>
          <w:szCs w:val="28"/>
        </w:rPr>
        <w:t>.</w:t>
      </w:r>
    </w:p>
    <w:p w:rsidR="006159AC" w:rsidRDefault="006159AC" w:rsidP="006159AC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6159AC" w:rsidRPr="004808E8" w:rsidRDefault="006159AC" w:rsidP="006159AC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6159AC" w:rsidRPr="00E520F4" w:rsidRDefault="006159AC" w:rsidP="006159AC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6159AC" w:rsidRDefault="006159AC" w:rsidP="006159A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159AC" w:rsidRDefault="006159AC" w:rsidP="006159A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159AC" w:rsidRDefault="006159AC" w:rsidP="006159A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159AC" w:rsidRPr="00E520F4" w:rsidRDefault="006159AC" w:rsidP="006159A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159AC" w:rsidRPr="005A2D55" w:rsidRDefault="006159AC" w:rsidP="006159AC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847CDB" w:rsidRDefault="00847CDB" w:rsidP="006159AC">
      <w:pPr>
        <w:pStyle w:val="a8"/>
        <w:ind w:right="-285" w:firstLine="851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E426B6" w:rsidRDefault="00E426B6" w:rsidP="006159AC">
      <w:pPr>
        <w:ind w:right="-283"/>
        <w:jc w:val="right"/>
        <w:rPr>
          <w:sz w:val="28"/>
          <w:szCs w:val="28"/>
        </w:rPr>
      </w:pPr>
    </w:p>
    <w:p w:rsidR="00FA5D21" w:rsidRPr="00314A5E" w:rsidRDefault="00FA5D21" w:rsidP="006159AC">
      <w:pPr>
        <w:ind w:right="-283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FA5D21" w:rsidRPr="00314A5E" w:rsidRDefault="00FA5D21" w:rsidP="006159AC">
      <w:pPr>
        <w:ind w:right="-283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FA5D21" w:rsidRDefault="00FA5D21" w:rsidP="006159AC">
      <w:pPr>
        <w:ind w:right="-283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FA5D21" w:rsidRPr="00314A5E" w:rsidRDefault="00FA5D21" w:rsidP="006159AC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A5D21" w:rsidRPr="00314A5E" w:rsidRDefault="00FA5D21" w:rsidP="006159AC">
      <w:pPr>
        <w:ind w:right="-283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>от</w:t>
      </w:r>
      <w:r>
        <w:rPr>
          <w:sz w:val="28"/>
          <w:szCs w:val="28"/>
        </w:rPr>
        <w:t xml:space="preserve"> 22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 №</w:t>
      </w:r>
      <w:r w:rsidR="00E426B6">
        <w:rPr>
          <w:sz w:val="28"/>
          <w:szCs w:val="28"/>
        </w:rPr>
        <w:t xml:space="preserve"> 68</w:t>
      </w:r>
      <w:r>
        <w:rPr>
          <w:sz w:val="28"/>
          <w:szCs w:val="28"/>
        </w:rPr>
        <w:t xml:space="preserve"> </w:t>
      </w:r>
    </w:p>
    <w:p w:rsidR="00FA5D21" w:rsidRPr="00314A5E" w:rsidRDefault="00FA5D21" w:rsidP="006159AC">
      <w:pPr>
        <w:ind w:right="-283"/>
        <w:jc w:val="right"/>
        <w:rPr>
          <w:b/>
          <w:sz w:val="28"/>
          <w:szCs w:val="28"/>
        </w:rPr>
      </w:pPr>
    </w:p>
    <w:p w:rsidR="007C24E7" w:rsidRDefault="00FA5D21" w:rsidP="006159AC">
      <w:pPr>
        <w:ind w:right="-283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</w:p>
    <w:p w:rsidR="00FA5D21" w:rsidRPr="00314A5E" w:rsidRDefault="00FA5D21" w:rsidP="006159AC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полугодие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314A5E">
        <w:rPr>
          <w:b/>
          <w:sz w:val="28"/>
          <w:szCs w:val="28"/>
        </w:rPr>
        <w:t xml:space="preserve"> года</w:t>
      </w:r>
    </w:p>
    <w:p w:rsidR="00FA5D21" w:rsidRPr="00314A5E" w:rsidRDefault="00FA5D21" w:rsidP="006159AC">
      <w:pPr>
        <w:ind w:right="-283"/>
        <w:jc w:val="center"/>
        <w:rPr>
          <w:b/>
          <w:sz w:val="28"/>
          <w:szCs w:val="28"/>
        </w:rPr>
      </w:pPr>
    </w:p>
    <w:p w:rsidR="00FA5D21" w:rsidRDefault="00FA5D21" w:rsidP="006159AC">
      <w:pPr>
        <w:ind w:right="-283" w:firstLine="851"/>
        <w:jc w:val="both"/>
        <w:rPr>
          <w:sz w:val="28"/>
          <w:szCs w:val="28"/>
        </w:rPr>
      </w:pP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326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870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20436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738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938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22070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44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340 035,10666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754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672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38944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45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06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  </w:t>
      </w:r>
      <w:r>
        <w:rPr>
          <w:sz w:val="28"/>
          <w:szCs w:val="28"/>
        </w:rPr>
        <w:t>по итогам</w:t>
      </w:r>
      <w:proofErr w:type="gramEnd"/>
      <w:r>
        <w:rPr>
          <w:sz w:val="28"/>
          <w:szCs w:val="28"/>
        </w:rPr>
        <w:t xml:space="preserve"> полугодия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13</w:t>
      </w:r>
      <w:r w:rsidRPr="00FA303E">
        <w:rPr>
          <w:sz w:val="28"/>
          <w:szCs w:val="28"/>
        </w:rPr>
        <w:t xml:space="preserve"> </w:t>
      </w:r>
      <w:r>
        <w:rPr>
          <w:sz w:val="28"/>
          <w:szCs w:val="28"/>
        </w:rPr>
        <w:t>164</w:t>
      </w:r>
      <w:r w:rsidRPr="00FA303E">
        <w:rPr>
          <w:sz w:val="28"/>
          <w:szCs w:val="28"/>
        </w:rPr>
        <w:t>,</w:t>
      </w:r>
      <w:r>
        <w:rPr>
          <w:sz w:val="28"/>
          <w:szCs w:val="28"/>
        </w:rPr>
        <w:t>90230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остаток средств бюджета города составлял  </w:t>
      </w:r>
      <w:r>
        <w:rPr>
          <w:sz w:val="28"/>
          <w:szCs w:val="28"/>
        </w:rPr>
        <w:t>15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734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16874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07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</w:t>
      </w:r>
      <w:r w:rsidRPr="00C4643D">
        <w:rPr>
          <w:sz w:val="28"/>
          <w:szCs w:val="28"/>
        </w:rPr>
        <w:t> </w:t>
      </w:r>
      <w:r>
        <w:rPr>
          <w:sz w:val="28"/>
          <w:szCs w:val="28"/>
        </w:rPr>
        <w:t>569</w:t>
      </w:r>
      <w:r w:rsidRPr="00C4643D">
        <w:rPr>
          <w:sz w:val="28"/>
          <w:szCs w:val="28"/>
        </w:rPr>
        <w:t>,</w:t>
      </w:r>
      <w:r>
        <w:rPr>
          <w:sz w:val="28"/>
          <w:szCs w:val="28"/>
        </w:rPr>
        <w:t>26644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FA5D21" w:rsidRDefault="00FA5D21" w:rsidP="00FA5D21"/>
    <w:tbl>
      <w:tblPr>
        <w:tblStyle w:val="a9"/>
        <w:tblW w:w="0" w:type="auto"/>
        <w:tblInd w:w="108" w:type="dxa"/>
        <w:tblLook w:val="00BF"/>
      </w:tblPr>
      <w:tblGrid>
        <w:gridCol w:w="6227"/>
        <w:gridCol w:w="1800"/>
        <w:gridCol w:w="1543"/>
      </w:tblGrid>
      <w:tr w:rsidR="00FA5D21" w:rsidTr="006159AC">
        <w:tc>
          <w:tcPr>
            <w:tcW w:w="6227" w:type="dxa"/>
          </w:tcPr>
          <w:p w:rsidR="00FA5D21" w:rsidRDefault="00FA5D21" w:rsidP="00126040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FA5D21" w:rsidRDefault="00FA5D21" w:rsidP="00126040">
            <w:pPr>
              <w:jc w:val="center"/>
            </w:pPr>
            <w:r>
              <w:t>Остаток на 01.01.2022</w:t>
            </w:r>
          </w:p>
        </w:tc>
        <w:tc>
          <w:tcPr>
            <w:tcW w:w="1543" w:type="dxa"/>
          </w:tcPr>
          <w:p w:rsidR="00FA5D21" w:rsidRDefault="00FA5D21" w:rsidP="00126040">
            <w:pPr>
              <w:jc w:val="center"/>
            </w:pPr>
            <w:r>
              <w:t>Остаток на 01.07.2022</w:t>
            </w:r>
          </w:p>
        </w:tc>
      </w:tr>
      <w:tr w:rsidR="00FA5D21" w:rsidTr="006159AC">
        <w:tc>
          <w:tcPr>
            <w:tcW w:w="6227" w:type="dxa"/>
          </w:tcPr>
          <w:p w:rsidR="00FA5D21" w:rsidRDefault="00FA5D21" w:rsidP="00126040">
            <w:r>
              <w:t>Доходы местного бюджета</w:t>
            </w:r>
          </w:p>
        </w:tc>
        <w:tc>
          <w:tcPr>
            <w:tcW w:w="1800" w:type="dxa"/>
          </w:tcPr>
          <w:p w:rsidR="00FA5D21" w:rsidRPr="006C5C2B" w:rsidRDefault="00FA5D21" w:rsidP="00126040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FA5D21" w:rsidRPr="006C5C2B" w:rsidRDefault="00FA5D21" w:rsidP="00126040">
            <w:pPr>
              <w:jc w:val="center"/>
            </w:pPr>
            <w:r>
              <w:t>2 077,75861</w:t>
            </w:r>
          </w:p>
        </w:tc>
      </w:tr>
      <w:tr w:rsidR="00FA5D21" w:rsidTr="006159AC">
        <w:tc>
          <w:tcPr>
            <w:tcW w:w="6227" w:type="dxa"/>
          </w:tcPr>
          <w:p w:rsidR="00FA5D21" w:rsidRDefault="00FA5D21" w:rsidP="00126040">
            <w:r>
              <w:t>Средства областного бюджета</w:t>
            </w:r>
          </w:p>
        </w:tc>
        <w:tc>
          <w:tcPr>
            <w:tcW w:w="1800" w:type="dxa"/>
          </w:tcPr>
          <w:p w:rsidR="00FA5D21" w:rsidRPr="006C5C2B" w:rsidRDefault="00FA5D21" w:rsidP="00126040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FA5D21" w:rsidRPr="006C5C2B" w:rsidRDefault="00FA5D21" w:rsidP="00126040">
            <w:pPr>
              <w:jc w:val="center"/>
            </w:pPr>
            <w:r>
              <w:t>491,50783</w:t>
            </w:r>
          </w:p>
        </w:tc>
      </w:tr>
      <w:tr w:rsidR="00FA5D21" w:rsidTr="006159AC">
        <w:tc>
          <w:tcPr>
            <w:tcW w:w="6227" w:type="dxa"/>
          </w:tcPr>
          <w:p w:rsidR="00FA5D21" w:rsidRDefault="00FA5D21" w:rsidP="00126040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FA5D21" w:rsidRPr="006C5C2B" w:rsidRDefault="00FA5D21" w:rsidP="00126040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FA5D21" w:rsidRPr="006C5C2B" w:rsidRDefault="00FA5D21" w:rsidP="00126040">
            <w:pPr>
              <w:jc w:val="center"/>
            </w:pPr>
            <w:r>
              <w:t>-</w:t>
            </w:r>
          </w:p>
        </w:tc>
      </w:tr>
      <w:tr w:rsidR="00FA5D21" w:rsidTr="006159AC">
        <w:tc>
          <w:tcPr>
            <w:tcW w:w="6227" w:type="dxa"/>
          </w:tcPr>
          <w:p w:rsidR="00FA5D21" w:rsidRDefault="00FA5D21" w:rsidP="00126040">
            <w:r>
              <w:t>Всего</w:t>
            </w:r>
          </w:p>
        </w:tc>
        <w:tc>
          <w:tcPr>
            <w:tcW w:w="1800" w:type="dxa"/>
          </w:tcPr>
          <w:p w:rsidR="00FA5D21" w:rsidRPr="00DE1F8C" w:rsidRDefault="00FA5D21" w:rsidP="00126040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FA5D21" w:rsidRPr="00DE1F8C" w:rsidRDefault="00FA5D21" w:rsidP="00126040">
            <w:pPr>
              <w:jc w:val="center"/>
            </w:pPr>
            <w:r>
              <w:t>2 569,26644</w:t>
            </w:r>
          </w:p>
        </w:tc>
      </w:tr>
    </w:tbl>
    <w:p w:rsidR="00FA5D21" w:rsidRDefault="00FA5D21" w:rsidP="00FA5D21"/>
    <w:p w:rsidR="00FA5D21" w:rsidRPr="0058686B" w:rsidRDefault="00FA5D21" w:rsidP="006159AC">
      <w:pPr>
        <w:shd w:val="clear" w:color="auto" w:fill="FFFFFF" w:themeFill="background1"/>
        <w:ind w:right="-283"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Процент исполнения по итогам </w:t>
      </w:r>
      <w:r>
        <w:rPr>
          <w:sz w:val="28"/>
          <w:szCs w:val="28"/>
        </w:rPr>
        <w:t xml:space="preserve">полугодия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</w:t>
      </w:r>
      <w:r w:rsidRPr="00716DB6">
        <w:rPr>
          <w:sz w:val="28"/>
          <w:szCs w:val="28"/>
        </w:rPr>
        <w:t xml:space="preserve">составляет соответственно  </w:t>
      </w:r>
      <w:r>
        <w:rPr>
          <w:sz w:val="28"/>
          <w:szCs w:val="28"/>
        </w:rPr>
        <w:t>44,25</w:t>
      </w:r>
      <w:r w:rsidRPr="0058686B">
        <w:rPr>
          <w:sz w:val="28"/>
          <w:szCs w:val="28"/>
        </w:rPr>
        <w:t xml:space="preserve">%  и  </w:t>
      </w:r>
      <w:r>
        <w:rPr>
          <w:sz w:val="28"/>
          <w:szCs w:val="28"/>
        </w:rPr>
        <w:t>44,23</w:t>
      </w:r>
      <w:r w:rsidRPr="0058686B">
        <w:rPr>
          <w:sz w:val="28"/>
          <w:szCs w:val="28"/>
        </w:rPr>
        <w:t>%.</w:t>
      </w:r>
    </w:p>
    <w:p w:rsidR="00FA5D21" w:rsidRDefault="00FA5D21" w:rsidP="006159AC">
      <w:pPr>
        <w:shd w:val="clear" w:color="auto" w:fill="FFFFFF" w:themeFill="background1"/>
        <w:ind w:right="-283" w:firstLine="567"/>
        <w:jc w:val="both"/>
        <w:rPr>
          <w:sz w:val="28"/>
          <w:szCs w:val="28"/>
        </w:rPr>
      </w:pPr>
      <w:r w:rsidRPr="0058686B">
        <w:rPr>
          <w:sz w:val="28"/>
          <w:szCs w:val="28"/>
        </w:rPr>
        <w:t xml:space="preserve">    Исполнение  по кодам</w:t>
      </w:r>
      <w:r w:rsidRPr="0058686B">
        <w:rPr>
          <w:b/>
          <w:bCs/>
          <w:sz w:val="28"/>
          <w:szCs w:val="28"/>
        </w:rPr>
        <w:t xml:space="preserve"> </w:t>
      </w:r>
      <w:r w:rsidRPr="0058686B">
        <w:rPr>
          <w:bCs/>
          <w:sz w:val="28"/>
          <w:szCs w:val="28"/>
        </w:rPr>
        <w:t>классификации доходов бюджетов  Российской Федерации</w:t>
      </w:r>
      <w:r w:rsidRPr="0058686B">
        <w:rPr>
          <w:sz w:val="28"/>
          <w:szCs w:val="28"/>
        </w:rPr>
        <w:t xml:space="preserve"> за полугодие 2022 года отражено в таблице:</w:t>
      </w:r>
    </w:p>
    <w:p w:rsidR="00FA5D21" w:rsidRDefault="00FA5D21" w:rsidP="006159AC">
      <w:pPr>
        <w:shd w:val="clear" w:color="auto" w:fill="FFFFFF" w:themeFill="background1"/>
        <w:ind w:right="-283" w:firstLine="567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512"/>
      </w:tblGrid>
      <w:tr w:rsidR="00FA5D21" w:rsidRPr="00DA10F0" w:rsidTr="00126040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D21" w:rsidRPr="00E67F1E" w:rsidRDefault="00FA5D21" w:rsidP="00126040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</w:p>
        </w:tc>
      </w:tr>
      <w:tr w:rsidR="00FA5D21" w:rsidRPr="00DA10F0" w:rsidTr="00126040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A5D21" w:rsidRDefault="00FA5D21" w:rsidP="00126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Pr="00716DB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 w:rsidRPr="00716DB6">
              <w:rPr>
                <w:b/>
                <w:bCs/>
              </w:rPr>
              <w:t xml:space="preserve"> год</w:t>
            </w:r>
          </w:p>
          <w:tbl>
            <w:tblPr>
              <w:tblW w:w="9446" w:type="dxa"/>
              <w:tblLayout w:type="fixed"/>
              <w:tblLook w:val="04A0"/>
            </w:tblPr>
            <w:tblGrid>
              <w:gridCol w:w="2610"/>
              <w:gridCol w:w="2684"/>
              <w:gridCol w:w="1431"/>
              <w:gridCol w:w="1546"/>
              <w:gridCol w:w="1175"/>
            </w:tblGrid>
            <w:tr w:rsidR="00FA5D21" w:rsidRPr="0058686B" w:rsidTr="00126040">
              <w:trPr>
                <w:trHeight w:val="255"/>
              </w:trPr>
              <w:tc>
                <w:tcPr>
                  <w:tcW w:w="944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FA5D21" w:rsidRPr="0058686B" w:rsidRDefault="00FA5D21" w:rsidP="00126040">
                  <w:pPr>
                    <w:jc w:val="right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(тыс</w:t>
                  </w:r>
                  <w:proofErr w:type="gramStart"/>
                  <w:r w:rsidRPr="0058686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58686B">
                    <w:rPr>
                      <w:sz w:val="20"/>
                      <w:szCs w:val="20"/>
                    </w:rPr>
                    <w:t>уб.)</w:t>
                  </w:r>
                </w:p>
              </w:tc>
            </w:tr>
            <w:tr w:rsidR="00FA5D21" w:rsidRPr="0058686B" w:rsidTr="00126040">
              <w:trPr>
                <w:trHeight w:val="255"/>
              </w:trPr>
              <w:tc>
                <w:tcPr>
                  <w:tcW w:w="26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sz w:val="18"/>
                      <w:szCs w:val="18"/>
                    </w:rPr>
                  </w:pPr>
                  <w:r w:rsidRPr="0058686B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FA5D21" w:rsidRPr="0058686B" w:rsidTr="00126040">
              <w:trPr>
                <w:trHeight w:val="559"/>
              </w:trPr>
              <w:tc>
                <w:tcPr>
                  <w:tcW w:w="26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A5D21" w:rsidRPr="0058686B" w:rsidRDefault="00FA5D21" w:rsidP="001260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A5D21" w:rsidRPr="0058686B" w:rsidRDefault="00FA5D21" w:rsidP="0012604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FA5D21" w:rsidRPr="0058686B" w:rsidTr="00126040">
              <w:trPr>
                <w:trHeight w:val="45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206 020,24527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91 169,14967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44,25</w:t>
                  </w:r>
                </w:p>
              </w:tc>
            </w:tr>
            <w:tr w:rsidR="00FA5D21" w:rsidRPr="0058686B" w:rsidTr="00126040">
              <w:trPr>
                <w:trHeight w:val="48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ННАЛОГИ НА ПРИБЫЛЬ, ДОХОДЫ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155 618,32306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65 909,42431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42,35</w:t>
                  </w:r>
                </w:p>
              </w:tc>
            </w:tr>
            <w:tr w:rsidR="00FA5D21" w:rsidRPr="0058686B" w:rsidTr="00126040">
              <w:trPr>
                <w:trHeight w:val="51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155 618,32306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65 909,42431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42,35</w:t>
                  </w:r>
                </w:p>
              </w:tc>
            </w:tr>
            <w:tr w:rsidR="00FA5D21" w:rsidRPr="0058686B" w:rsidTr="00126040">
              <w:trPr>
                <w:trHeight w:val="404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4 114,50000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2 228,26799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54,16</w:t>
                  </w:r>
                </w:p>
              </w:tc>
            </w:tr>
            <w:tr w:rsidR="00FA5D21" w:rsidRPr="0058686B" w:rsidTr="00126040">
              <w:trPr>
                <w:trHeight w:val="49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000 1 05 00000 00 0000 000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10 681,10000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5 995,68681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56,13</w:t>
                  </w:r>
                </w:p>
              </w:tc>
            </w:tr>
            <w:tr w:rsidR="00FA5D21" w:rsidRPr="0058686B" w:rsidTr="00126040">
              <w:trPr>
                <w:trHeight w:val="333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17 635,10000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6 289,58654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35,67</w:t>
                  </w:r>
                </w:p>
              </w:tc>
            </w:tr>
            <w:tr w:rsidR="00FA5D21" w:rsidRPr="0058686B" w:rsidTr="00126040">
              <w:trPr>
                <w:trHeight w:val="52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4 881,40000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2 206,61608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45,20</w:t>
                  </w:r>
                </w:p>
              </w:tc>
            </w:tr>
            <w:tr w:rsidR="00FA5D21" w:rsidRPr="0058686B" w:rsidTr="00126040">
              <w:trPr>
                <w:trHeight w:val="85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000 1 09 00000 00 0000 000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0,19542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A5D21" w:rsidRPr="0058686B" w:rsidTr="00126040">
              <w:trPr>
                <w:trHeight w:val="13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10 123,30000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6 288,81066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62,12</w:t>
                  </w:r>
                </w:p>
              </w:tc>
            </w:tr>
            <w:tr w:rsidR="00FA5D21" w:rsidRPr="0058686B" w:rsidTr="00126040">
              <w:trPr>
                <w:trHeight w:val="75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769,50000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493,39225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64,12</w:t>
                  </w:r>
                </w:p>
              </w:tc>
            </w:tr>
            <w:tr w:rsidR="00FA5D21" w:rsidRPr="0058686B" w:rsidTr="00126040">
              <w:trPr>
                <w:trHeight w:val="85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1 893,40000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1 392,08765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73,52</w:t>
                  </w:r>
                </w:p>
              </w:tc>
            </w:tr>
            <w:tr w:rsidR="00FA5D21" w:rsidRPr="0058686B" w:rsidTr="00126040">
              <w:trPr>
                <w:trHeight w:val="588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112,00000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102,37588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91,41</w:t>
                  </w:r>
                </w:p>
              </w:tc>
            </w:tr>
            <w:tr w:rsidR="00FA5D21" w:rsidRPr="0058686B" w:rsidTr="00126040">
              <w:trPr>
                <w:trHeight w:val="54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191,62221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262,70608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137,10</w:t>
                  </w:r>
                </w:p>
              </w:tc>
            </w:tr>
            <w:tr w:rsidR="00FA5D21" w:rsidRPr="0058686B" w:rsidTr="00126040">
              <w:trPr>
                <w:trHeight w:val="42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532 917,97543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235 701,05469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44,23</w:t>
                  </w:r>
                </w:p>
              </w:tc>
            </w:tr>
            <w:tr w:rsidR="00FA5D21" w:rsidRPr="0058686B" w:rsidTr="00126040">
              <w:trPr>
                <w:trHeight w:val="10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534 005,37682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236 788,45608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44,34</w:t>
                  </w:r>
                </w:p>
              </w:tc>
            </w:tr>
            <w:tr w:rsidR="00FA5D21" w:rsidRPr="0058686B" w:rsidTr="00126040">
              <w:trPr>
                <w:trHeight w:val="84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96 560,81992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48 280,41592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50,00</w:t>
                  </w:r>
                </w:p>
              </w:tc>
            </w:tr>
            <w:tr w:rsidR="00FA5D21" w:rsidRPr="0058686B" w:rsidTr="00126040">
              <w:trPr>
                <w:trHeight w:val="88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121 053,18390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27 301,59260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22,55</w:t>
                  </w:r>
                </w:p>
              </w:tc>
            </w:tr>
            <w:tr w:rsidR="00FA5D21" w:rsidRPr="0058686B" w:rsidTr="00126040">
              <w:trPr>
                <w:trHeight w:val="82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230 532,69300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128 380,06156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55,69</w:t>
                  </w:r>
                </w:p>
              </w:tc>
            </w:tr>
            <w:tr w:rsidR="00FA5D21" w:rsidRPr="0058686B" w:rsidTr="00126040">
              <w:trPr>
                <w:trHeight w:val="60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both"/>
                    <w:rPr>
                      <w:sz w:val="18"/>
                      <w:szCs w:val="18"/>
                    </w:rPr>
                  </w:pPr>
                  <w:r w:rsidRPr="0058686B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85 858,68000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32 826,38600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38,23</w:t>
                  </w:r>
                </w:p>
              </w:tc>
            </w:tr>
            <w:tr w:rsidR="00FA5D21" w:rsidRPr="0058686B" w:rsidTr="00126040">
              <w:trPr>
                <w:trHeight w:val="13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8686B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A5D21" w:rsidRPr="0058686B" w:rsidTr="00126040">
              <w:trPr>
                <w:trHeight w:val="525"/>
              </w:trPr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A5D21" w:rsidRPr="0058686B" w:rsidRDefault="00FA5D21" w:rsidP="00126040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738 938,22070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326 870,20436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A5D21" w:rsidRPr="0058686B" w:rsidRDefault="00FA5D21" w:rsidP="00126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686B">
                    <w:rPr>
                      <w:b/>
                      <w:bCs/>
                      <w:sz w:val="20"/>
                      <w:szCs w:val="20"/>
                    </w:rPr>
                    <w:t>44,24</w:t>
                  </w:r>
                </w:p>
              </w:tc>
            </w:tr>
          </w:tbl>
          <w:p w:rsidR="00FA5D21" w:rsidRPr="00E67F1E" w:rsidRDefault="00FA5D21" w:rsidP="00126040">
            <w:pPr>
              <w:jc w:val="center"/>
              <w:rPr>
                <w:b/>
                <w:bCs/>
              </w:rPr>
            </w:pPr>
          </w:p>
        </w:tc>
      </w:tr>
    </w:tbl>
    <w:p w:rsidR="00FA5D21" w:rsidRPr="00314A5E" w:rsidRDefault="00FA5D21" w:rsidP="006159AC">
      <w:pPr>
        <w:ind w:right="-283" w:firstLine="851"/>
        <w:jc w:val="both"/>
        <w:rPr>
          <w:sz w:val="28"/>
          <w:szCs w:val="28"/>
        </w:rPr>
      </w:pPr>
      <w:r w:rsidRPr="004A293E">
        <w:rPr>
          <w:sz w:val="28"/>
          <w:szCs w:val="28"/>
        </w:rPr>
        <w:lastRenderedPageBreak/>
        <w:t>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40,42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55,59</w:t>
      </w:r>
      <w:r w:rsidRPr="00314A5E">
        <w:rPr>
          <w:sz w:val="28"/>
          <w:szCs w:val="28"/>
        </w:rPr>
        <w:t>%.</w:t>
      </w:r>
    </w:p>
    <w:p w:rsidR="00FA5D21" w:rsidRDefault="00FA5D21" w:rsidP="006159AC">
      <w:pPr>
        <w:ind w:right="-283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p w:rsidR="00FA5D21" w:rsidRPr="00A22B69" w:rsidRDefault="00FA5D21" w:rsidP="00FA5D21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FA5D21" w:rsidRPr="0022364E" w:rsidTr="00126040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Default="00FA5D21" w:rsidP="00126040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FA5D21" w:rsidRPr="00314A5E" w:rsidRDefault="00FA5D21" w:rsidP="00126040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FA5D21" w:rsidRPr="0022364E" w:rsidTr="00126040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314A5E" w:rsidRDefault="00FA5D21" w:rsidP="001260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22364E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D21" w:rsidRPr="0022364E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22364E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22364E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5D21" w:rsidRPr="0022364E" w:rsidTr="00126040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D21" w:rsidRPr="0022364E" w:rsidRDefault="00FA5D21" w:rsidP="0012604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21" w:rsidRPr="0022364E" w:rsidRDefault="00FA5D21" w:rsidP="0012604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21" w:rsidRPr="0022364E" w:rsidRDefault="00FA5D21" w:rsidP="00126040">
            <w:pPr>
              <w:jc w:val="right"/>
              <w:rPr>
                <w:sz w:val="20"/>
                <w:szCs w:val="20"/>
              </w:rPr>
            </w:pPr>
          </w:p>
        </w:tc>
      </w:tr>
      <w:tr w:rsidR="00FA5D21" w:rsidRPr="0022364E" w:rsidTr="00126040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FA5D21" w:rsidRPr="0022364E" w:rsidTr="00126040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Default="00FA5D21" w:rsidP="0012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1D57FB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1D57FB">
              <w:rPr>
                <w:b/>
                <w:bCs/>
                <w:sz w:val="20"/>
                <w:szCs w:val="20"/>
              </w:rPr>
              <w:t>743 234,94737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1D57FB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1D57FB">
              <w:rPr>
                <w:b/>
                <w:bCs/>
                <w:sz w:val="20"/>
                <w:szCs w:val="20"/>
              </w:rPr>
              <w:t>335 953,11510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7D21A0" w:rsidRDefault="00FA5D21" w:rsidP="0012604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Pr="001D57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A5D21" w:rsidRPr="0022364E" w:rsidTr="00126040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419 901,03457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227 422,11306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FA5D21" w:rsidRPr="0022364E" w:rsidTr="00126040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«Организация работы по взаимосвязи органов местного самоуправления с населением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2 485,44960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2 146,05460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86,34</w:t>
            </w:r>
          </w:p>
        </w:tc>
      </w:tr>
      <w:tr w:rsidR="00FA5D21" w:rsidRPr="0022364E" w:rsidTr="00126040">
        <w:trPr>
          <w:trHeight w:val="85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37 628,48894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23 416,24880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62,23</w:t>
            </w:r>
          </w:p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</w:p>
        </w:tc>
      </w:tr>
      <w:tr w:rsidR="00FA5D21" w:rsidRPr="0022364E" w:rsidTr="00126040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688,74000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51,28</w:t>
            </w:r>
          </w:p>
        </w:tc>
      </w:tr>
      <w:tr w:rsidR="00FA5D21" w:rsidRPr="0022364E" w:rsidTr="00126040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230 763,80327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56 723,64970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24,58</w:t>
            </w:r>
          </w:p>
        </w:tc>
      </w:tr>
      <w:tr w:rsidR="00FA5D21" w:rsidRPr="0022364E" w:rsidTr="00126040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5D21" w:rsidRPr="0022364E" w:rsidTr="00126040">
        <w:trPr>
          <w:trHeight w:val="121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2 560,86510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970,51206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37,90</w:t>
            </w:r>
          </w:p>
        </w:tc>
      </w:tr>
      <w:tr w:rsidR="00FA5D21" w:rsidRPr="0022364E" w:rsidTr="00126040">
        <w:trPr>
          <w:trHeight w:val="12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«Совершенствование институтов местного самоуправления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47 995,37889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24 585,79685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</w:tr>
      <w:tr w:rsidR="00FA5D21" w:rsidRPr="0022364E" w:rsidTr="00126040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57678E">
              <w:rPr>
                <w:bCs/>
                <w:sz w:val="20"/>
                <w:szCs w:val="20"/>
              </w:rPr>
              <w:t xml:space="preserve">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5D21" w:rsidRPr="0022364E" w:rsidTr="00126040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Default="00FA5D21" w:rsidP="0012604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550EF8" w:rsidRDefault="00FA5D21" w:rsidP="0012604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50EF8">
              <w:rPr>
                <w:b/>
                <w:bCs/>
                <w:color w:val="000000"/>
                <w:sz w:val="20"/>
                <w:szCs w:val="20"/>
              </w:rPr>
              <w:t xml:space="preserve">11 </w:t>
            </w:r>
            <w:r>
              <w:rPr>
                <w:b/>
                <w:bCs/>
                <w:color w:val="000000"/>
                <w:sz w:val="20"/>
                <w:szCs w:val="20"/>
              </w:rPr>
              <w:t>437</w:t>
            </w:r>
            <w:r w:rsidRPr="00550EF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44207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550EF8" w:rsidRDefault="00FA5D21" w:rsidP="0012604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50EF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081</w:t>
            </w:r>
            <w:r w:rsidRPr="00550EF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99159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550EF8" w:rsidRDefault="00FA5D21" w:rsidP="0012604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550EF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FA5D21" w:rsidRPr="0022364E" w:rsidTr="00126040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5 781,30112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2 480,72520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42,91</w:t>
            </w:r>
          </w:p>
        </w:tc>
      </w:tr>
      <w:tr w:rsidR="00FA5D21" w:rsidRPr="0022364E" w:rsidTr="00126040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5 628,52743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1 580,86639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FA5D21" w:rsidRPr="0022364E" w:rsidTr="00126040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24037" w:rsidRDefault="00FA5D21" w:rsidP="00126040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57678E" w:rsidRDefault="00FA5D21" w:rsidP="00126040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20,40000</w:t>
            </w:r>
          </w:p>
          <w:p w:rsidR="00FA5D21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73,88</w:t>
            </w:r>
          </w:p>
        </w:tc>
      </w:tr>
      <w:tr w:rsidR="00FA5D21" w:rsidRPr="0022364E" w:rsidTr="00126040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754 672,38944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340 035,10666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45,06</w:t>
            </w:r>
          </w:p>
        </w:tc>
      </w:tr>
    </w:tbl>
    <w:p w:rsidR="00FA5D21" w:rsidRDefault="00FA5D21" w:rsidP="00FA5D21"/>
    <w:p w:rsidR="00FA5D21" w:rsidRDefault="00FA5D21" w:rsidP="006159AC">
      <w:pPr>
        <w:tabs>
          <w:tab w:val="left" w:pos="851"/>
        </w:tabs>
        <w:ind w:right="-283"/>
        <w:jc w:val="both"/>
        <w:rPr>
          <w:sz w:val="28"/>
          <w:szCs w:val="28"/>
        </w:rPr>
      </w:pPr>
      <w:r>
        <w:t xml:space="preserve">      </w:t>
      </w:r>
      <w:r w:rsidRPr="00314A5E">
        <w:rPr>
          <w:sz w:val="28"/>
          <w:szCs w:val="28"/>
        </w:rPr>
        <w:t xml:space="preserve">    </w:t>
      </w:r>
      <w:r w:rsidR="006159AC">
        <w:rPr>
          <w:sz w:val="28"/>
          <w:szCs w:val="28"/>
        </w:rPr>
        <w:t xml:space="preserve">   </w:t>
      </w: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полугодие 2022 года 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p w:rsidR="00FA5D21" w:rsidRPr="00314A5E" w:rsidRDefault="00FA5D21" w:rsidP="006159AC">
      <w:pPr>
        <w:ind w:right="-283"/>
        <w:jc w:val="both"/>
        <w:rPr>
          <w:sz w:val="28"/>
          <w:szCs w:val="28"/>
        </w:rPr>
      </w:pP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FA5D21" w:rsidRPr="00314A5E" w:rsidTr="00126040">
        <w:trPr>
          <w:trHeight w:val="114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Default="00FA5D21" w:rsidP="00126040">
            <w:pPr>
              <w:rPr>
                <w:b/>
                <w:bCs/>
                <w:sz w:val="28"/>
                <w:szCs w:val="28"/>
              </w:rPr>
            </w:pPr>
          </w:p>
          <w:p w:rsidR="00FA5D21" w:rsidRDefault="00FA5D21" w:rsidP="00126040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FA5D21" w:rsidRPr="00314A5E" w:rsidRDefault="00FA5D21" w:rsidP="00126040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FA5D21" w:rsidRPr="00314A5E" w:rsidRDefault="00FA5D21" w:rsidP="001260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D21" w:rsidRPr="00C47C17" w:rsidTr="00126040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A5D21" w:rsidRPr="00C47C17" w:rsidTr="00126040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D21" w:rsidRPr="00BD1196" w:rsidRDefault="00FA5D21" w:rsidP="00126040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21" w:rsidRPr="00C47C17" w:rsidRDefault="00FA5D21" w:rsidP="0012604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21" w:rsidRPr="00C47C17" w:rsidRDefault="00FA5D21" w:rsidP="00126040">
            <w:pPr>
              <w:jc w:val="right"/>
              <w:rPr>
                <w:sz w:val="20"/>
                <w:szCs w:val="20"/>
              </w:rPr>
            </w:pPr>
          </w:p>
        </w:tc>
      </w:tr>
      <w:tr w:rsidR="00FA5D21" w:rsidRPr="00C47C17" w:rsidTr="00126040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C47C17" w:rsidRDefault="00FA5D21" w:rsidP="0012604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C47C17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FA5D21" w:rsidRPr="00C47C17" w:rsidTr="00126040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273 910,56250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78 405,94638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004B27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FA5D21" w:rsidRPr="00C47C17" w:rsidTr="00126040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5 392,96660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2 559,03586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004B27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FA5D21" w:rsidRPr="00C47C17" w:rsidTr="00126040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8 247,83335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3 135,37926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004B27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FA5D21" w:rsidRPr="00C47C17" w:rsidTr="00126040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423 400,06057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229 172,92890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004B27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</w:tr>
      <w:tr w:rsidR="00FA5D21" w:rsidRPr="00C47C17" w:rsidTr="00126040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lastRenderedPageBreak/>
              <w:t>городская Дума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2 418,46062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1 074,73397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004B27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FA5D21" w:rsidRPr="00C47C17" w:rsidTr="00126040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21" w:rsidRPr="00C47C17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40 108,99930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25 115,14340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004B27" w:rsidRDefault="00FA5D21" w:rsidP="0012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FA5D21" w:rsidRPr="00C47C17" w:rsidTr="00126040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center"/>
              <w:rPr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015A4F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193,50650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015A4F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571,93889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015A4F" w:rsidRDefault="00FA5D21" w:rsidP="00126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47,92</w:t>
            </w:r>
          </w:p>
        </w:tc>
      </w:tr>
      <w:tr w:rsidR="00FA5D21" w:rsidRPr="00C47C17" w:rsidTr="00126040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C47C17" w:rsidRDefault="00FA5D21" w:rsidP="00126040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C47C17" w:rsidRDefault="00FA5D21" w:rsidP="00126040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754 672,38944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340 035,10666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45,06</w:t>
            </w:r>
          </w:p>
        </w:tc>
      </w:tr>
    </w:tbl>
    <w:p w:rsidR="00FA5D21" w:rsidRDefault="00FA5D21" w:rsidP="00FA5D21">
      <w:pPr>
        <w:jc w:val="right"/>
      </w:pPr>
    </w:p>
    <w:p w:rsidR="00FA5D21" w:rsidRDefault="00FA5D21" w:rsidP="006159AC">
      <w:pPr>
        <w:tabs>
          <w:tab w:val="left" w:pos="851"/>
        </w:tabs>
        <w:ind w:right="-283"/>
        <w:jc w:val="both"/>
        <w:rPr>
          <w:sz w:val="28"/>
          <w:szCs w:val="28"/>
        </w:rPr>
      </w:pPr>
      <w:r>
        <w:t xml:space="preserve">        </w:t>
      </w:r>
      <w:r w:rsidR="006159AC">
        <w:t xml:space="preserve">      </w:t>
      </w: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p w:rsidR="00FA5D21" w:rsidRPr="00314A5E" w:rsidRDefault="00FA5D21" w:rsidP="00FA5D21">
      <w:pPr>
        <w:jc w:val="right"/>
        <w:rPr>
          <w:sz w:val="28"/>
          <w:szCs w:val="28"/>
        </w:rPr>
      </w:pPr>
    </w:p>
    <w:tbl>
      <w:tblPr>
        <w:tblW w:w="10253" w:type="dxa"/>
        <w:tblLayout w:type="fixed"/>
        <w:tblLook w:val="04A0"/>
      </w:tblPr>
      <w:tblGrid>
        <w:gridCol w:w="93"/>
        <w:gridCol w:w="4659"/>
        <w:gridCol w:w="941"/>
        <w:gridCol w:w="1700"/>
        <w:gridCol w:w="1620"/>
        <w:gridCol w:w="1160"/>
        <w:gridCol w:w="80"/>
      </w:tblGrid>
      <w:tr w:rsidR="00FA5D21" w:rsidRPr="00314A5E" w:rsidTr="00126040">
        <w:trPr>
          <w:gridAfter w:val="1"/>
          <w:wAfter w:w="80" w:type="dxa"/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21" w:rsidRPr="00FB447C" w:rsidRDefault="00FA5D21" w:rsidP="0012604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FA5D21" w:rsidRPr="00314A5E" w:rsidTr="00126040">
        <w:trPr>
          <w:gridAfter w:val="1"/>
          <w:wAfter w:w="80" w:type="dxa"/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21" w:rsidRPr="00FB447C" w:rsidRDefault="00FA5D21" w:rsidP="001260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D21" w:rsidRPr="00314A5E" w:rsidTr="00126040">
        <w:trPr>
          <w:gridAfter w:val="1"/>
          <w:wAfter w:w="80" w:type="dxa"/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21" w:rsidRPr="00275588" w:rsidRDefault="00FA5D21" w:rsidP="00126040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FA5D21" w:rsidRPr="004B169B" w:rsidTr="00126040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4B169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center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FA5D21" w:rsidRPr="004B169B" w:rsidTr="00126040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2"/>
                <w:szCs w:val="22"/>
              </w:rPr>
            </w:pPr>
            <w:r w:rsidRPr="004B169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57 162 593,30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29 389 677,38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51,41</w:t>
            </w:r>
          </w:p>
        </w:tc>
      </w:tr>
      <w:tr w:rsidR="00FA5D21" w:rsidRPr="004B169B" w:rsidTr="00126040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56 158 752,70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28 978 934,13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51,60</w:t>
            </w:r>
          </w:p>
        </w:tc>
      </w:tr>
      <w:tr w:rsidR="00FA5D21" w:rsidRPr="004B169B" w:rsidTr="00126040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1 003 840,60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410 743,25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40,92</w:t>
            </w:r>
          </w:p>
        </w:tc>
      </w:tr>
      <w:tr w:rsidR="00FA5D21" w:rsidRPr="004B169B" w:rsidTr="00126040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1 702 987,00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834 052,34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48,98</w:t>
            </w:r>
          </w:p>
        </w:tc>
      </w:tr>
      <w:tr w:rsidR="00FA5D21" w:rsidRPr="004B169B" w:rsidTr="00126040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1 702 987,00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834 052,34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48,98</w:t>
            </w:r>
          </w:p>
        </w:tc>
      </w:tr>
      <w:tr w:rsidR="00FA5D21" w:rsidRPr="004B169B" w:rsidTr="00126040">
        <w:trPr>
          <w:gridBefore w:val="1"/>
          <w:wBefore w:w="93" w:type="dxa"/>
          <w:trHeight w:val="12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2 370 080,12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1 026 353,47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43,30</w:t>
            </w:r>
          </w:p>
        </w:tc>
      </w:tr>
      <w:tr w:rsidR="00FA5D21" w:rsidRPr="004B169B" w:rsidTr="00126040">
        <w:trPr>
          <w:gridBefore w:val="1"/>
          <w:wBefore w:w="93" w:type="dxa"/>
          <w:trHeight w:val="11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2 370 080,12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1 026 353,47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43,30</w:t>
            </w:r>
          </w:p>
        </w:tc>
      </w:tr>
      <w:tr w:rsidR="00FA5D21" w:rsidRPr="004B169B" w:rsidTr="00126040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17 736 393,58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8 807 092,05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49,66</w:t>
            </w:r>
          </w:p>
        </w:tc>
      </w:tr>
      <w:tr w:rsidR="00FA5D21" w:rsidRPr="004B169B" w:rsidTr="00FA5D21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16 775 978,00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8 432 560,30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50,27</w:t>
            </w:r>
          </w:p>
        </w:tc>
      </w:tr>
      <w:tr w:rsidR="00FA5D21" w:rsidRPr="004B169B" w:rsidTr="00FA5D21">
        <w:trPr>
          <w:gridBefore w:val="1"/>
          <w:wBefore w:w="93" w:type="dxa"/>
          <w:trHeight w:val="126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960 415,58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374 531,75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39,00</w:t>
            </w:r>
          </w:p>
        </w:tc>
      </w:tr>
      <w:tr w:rsidR="00FA5D21" w:rsidRPr="004B169B" w:rsidTr="00126040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27 613,52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20 400,00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FA5D21" w:rsidRPr="004B169B" w:rsidTr="00126040">
        <w:trPr>
          <w:gridBefore w:val="1"/>
          <w:wBefore w:w="93" w:type="dxa"/>
          <w:trHeight w:val="52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spacing w:after="240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27 613,52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20 400,00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FA5D21" w:rsidRPr="004B169B" w:rsidTr="00126040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5 991 609,60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3 078 099,25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51,37</w:t>
            </w:r>
          </w:p>
        </w:tc>
      </w:tr>
      <w:tr w:rsidR="00FA5D21" w:rsidRPr="004B169B" w:rsidTr="00126040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5 991 609,60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3 078 099,25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51,37</w:t>
            </w:r>
          </w:p>
        </w:tc>
      </w:tr>
      <w:tr w:rsidR="00FA5D21" w:rsidRPr="004B169B" w:rsidTr="00126040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466 347,00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5D21" w:rsidRPr="004B169B" w:rsidTr="00126040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466 347,00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5D21" w:rsidRPr="004B169B" w:rsidTr="00126040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5D21" w:rsidRPr="004B169B" w:rsidTr="00126040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5D21" w:rsidRPr="004B169B" w:rsidTr="00126040">
        <w:trPr>
          <w:gridBefore w:val="1"/>
          <w:wBefore w:w="93" w:type="dxa"/>
          <w:trHeight w:val="51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28 367 562,48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15 623 680,27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55,08</w:t>
            </w:r>
          </w:p>
        </w:tc>
      </w:tr>
      <w:tr w:rsidR="00FA5D21" w:rsidRPr="004B169B" w:rsidTr="00126040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28 351 750,98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15 607 868,77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55,05</w:t>
            </w:r>
          </w:p>
        </w:tc>
      </w:tr>
      <w:tr w:rsidR="00FA5D21" w:rsidRPr="004B169B" w:rsidTr="00126040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15 811,50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15 811,50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A5D21" w:rsidRPr="004B169B" w:rsidTr="00126040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2"/>
                <w:szCs w:val="22"/>
              </w:rPr>
            </w:pPr>
            <w:r w:rsidRPr="004B169B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970 512,06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47,09</w:t>
            </w:r>
          </w:p>
        </w:tc>
      </w:tr>
      <w:tr w:rsidR="00FA5D21" w:rsidRPr="004B169B" w:rsidTr="00126040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970 512,06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47,09</w:t>
            </w:r>
          </w:p>
        </w:tc>
      </w:tr>
      <w:tr w:rsidR="00FA5D21" w:rsidRPr="004B169B" w:rsidTr="00126040">
        <w:trPr>
          <w:gridBefore w:val="1"/>
          <w:wBefore w:w="93" w:type="dxa"/>
          <w:trHeight w:val="9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970 512,06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47,09</w:t>
            </w:r>
          </w:p>
        </w:tc>
      </w:tr>
      <w:tr w:rsidR="00FA5D21" w:rsidRPr="004B169B" w:rsidTr="00126040">
        <w:trPr>
          <w:gridBefore w:val="1"/>
          <w:wBefore w:w="93" w:type="dxa"/>
          <w:trHeight w:val="12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2 060 865,10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970 512,06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47,09</w:t>
            </w:r>
          </w:p>
        </w:tc>
      </w:tr>
      <w:tr w:rsidR="00FA5D21" w:rsidRPr="004B169B" w:rsidTr="00126040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2"/>
                <w:szCs w:val="22"/>
              </w:rPr>
            </w:pPr>
            <w:r w:rsidRPr="004B169B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78 560 793,79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6 644 786,07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8,46</w:t>
            </w:r>
          </w:p>
        </w:tc>
      </w:tr>
      <w:tr w:rsidR="00FA5D21" w:rsidRPr="004B169B" w:rsidTr="00FA5D21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78 467 843,80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6 644 786,07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8,47</w:t>
            </w:r>
          </w:p>
        </w:tc>
      </w:tr>
      <w:tr w:rsidR="00FA5D21" w:rsidRPr="004B169B" w:rsidTr="00FA5D21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92 949,99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5D21" w:rsidRPr="004B169B" w:rsidTr="00FA5D21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lastRenderedPageBreak/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92 949,99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5D21" w:rsidRPr="004B169B" w:rsidTr="00126040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92 949,99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5D21" w:rsidRPr="004B169B" w:rsidTr="00126040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77 330 916,80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6 503 286,80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8,41</w:t>
            </w:r>
          </w:p>
        </w:tc>
      </w:tr>
      <w:tr w:rsidR="00FA5D21" w:rsidRPr="004B169B" w:rsidTr="00126040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77 330 916,80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6 503 286,80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8,41</w:t>
            </w:r>
          </w:p>
        </w:tc>
      </w:tr>
      <w:tr w:rsidR="00FA5D21" w:rsidRPr="004B169B" w:rsidTr="00126040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1 136 927,00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141 499,27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12,45</w:t>
            </w:r>
          </w:p>
        </w:tc>
      </w:tr>
      <w:tr w:rsidR="00FA5D21" w:rsidRPr="004B169B" w:rsidTr="00126040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1 136 927,00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141 499,27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12,45</w:t>
            </w:r>
          </w:p>
        </w:tc>
      </w:tr>
      <w:tr w:rsidR="00FA5D21" w:rsidRPr="004B169B" w:rsidTr="00126040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2"/>
                <w:szCs w:val="22"/>
              </w:rPr>
            </w:pPr>
            <w:r w:rsidRPr="004B169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146 976 778,26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46 190 365,28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31,43</w:t>
            </w:r>
          </w:p>
        </w:tc>
      </w:tr>
      <w:tr w:rsidR="00FA5D21" w:rsidRPr="004B169B" w:rsidTr="00126040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146 976 778,26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46 190 365,28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31,43</w:t>
            </w:r>
          </w:p>
        </w:tc>
      </w:tr>
      <w:tr w:rsidR="00FA5D21" w:rsidRPr="004B169B" w:rsidTr="00126040">
        <w:trPr>
          <w:gridBefore w:val="1"/>
          <w:wBefore w:w="93" w:type="dxa"/>
          <w:trHeight w:val="57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2 716 389,30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400 665,98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14,75</w:t>
            </w:r>
          </w:p>
        </w:tc>
      </w:tr>
      <w:tr w:rsidR="00FA5D21" w:rsidRPr="004B169B" w:rsidTr="00126040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2 716 389,30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400 665,98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14,75</w:t>
            </w:r>
          </w:p>
        </w:tc>
      </w:tr>
      <w:tr w:rsidR="00FA5D21" w:rsidRPr="004B169B" w:rsidTr="00126040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7 060 036,80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1 252 629,44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17,74</w:t>
            </w:r>
          </w:p>
        </w:tc>
      </w:tr>
      <w:tr w:rsidR="00FA5D21" w:rsidRPr="004B169B" w:rsidTr="00126040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7 060 036,80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1 252 629,44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17,74</w:t>
            </w:r>
          </w:p>
        </w:tc>
      </w:tr>
      <w:tr w:rsidR="00FA5D21" w:rsidRPr="004B169B" w:rsidTr="00126040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64 995 627,92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22 521 110,25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34,65</w:t>
            </w:r>
          </w:p>
        </w:tc>
      </w:tr>
      <w:tr w:rsidR="00FA5D21" w:rsidRPr="004B169B" w:rsidTr="00126040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64 995 627,92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22 521 110,25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34,65</w:t>
            </w:r>
          </w:p>
        </w:tc>
      </w:tr>
      <w:tr w:rsidR="00FA5D21" w:rsidRPr="004B169B" w:rsidTr="00126040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4B169B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4B169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B169B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4B169B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72 204 724,24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22 015 959,61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30,49</w:t>
            </w:r>
          </w:p>
        </w:tc>
      </w:tr>
      <w:tr w:rsidR="00FA5D21" w:rsidRPr="004B169B" w:rsidTr="00126040">
        <w:trPr>
          <w:gridBefore w:val="1"/>
          <w:wBefore w:w="93" w:type="dxa"/>
          <w:trHeight w:val="9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4B169B">
              <w:rPr>
                <w:sz w:val="20"/>
                <w:szCs w:val="20"/>
              </w:rPr>
              <w:t>жилищно</w:t>
            </w:r>
            <w:proofErr w:type="spellEnd"/>
            <w:r w:rsidRPr="004B169B">
              <w:rPr>
                <w:sz w:val="20"/>
                <w:szCs w:val="20"/>
              </w:rPr>
              <w:t xml:space="preserve"> </w:t>
            </w:r>
            <w:proofErr w:type="gramStart"/>
            <w:r w:rsidRPr="004B169B">
              <w:rPr>
                <w:sz w:val="20"/>
                <w:szCs w:val="20"/>
              </w:rPr>
              <w:t>-к</w:t>
            </w:r>
            <w:proofErr w:type="gramEnd"/>
            <w:r w:rsidRPr="004B169B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72 204 724,24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22 015 959,61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30,49</w:t>
            </w:r>
          </w:p>
        </w:tc>
      </w:tr>
      <w:tr w:rsidR="00FA5D21" w:rsidRPr="004B169B" w:rsidTr="00126040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</w:rPr>
            </w:pPr>
            <w:r w:rsidRPr="004B169B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427 318 284,80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232 730 436,42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54,46</w:t>
            </w:r>
          </w:p>
        </w:tc>
      </w:tr>
      <w:tr w:rsidR="00FA5D21" w:rsidRPr="004B169B" w:rsidTr="00126040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203 832 230,05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105 683 434,42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51,85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223 486 054,75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127 047 002,00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56,85</w:t>
            </w:r>
          </w:p>
        </w:tc>
      </w:tr>
      <w:tr w:rsidR="00FA5D21" w:rsidRPr="004B169B" w:rsidTr="00126040">
        <w:trPr>
          <w:gridBefore w:val="1"/>
          <w:wBefore w:w="93" w:type="dxa"/>
          <w:trHeight w:val="50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188 020 986,80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101 354 666,10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53,91</w:t>
            </w:r>
          </w:p>
        </w:tc>
      </w:tr>
      <w:tr w:rsidR="00FA5D21" w:rsidRPr="004B169B" w:rsidTr="00FA5D21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69 304 247,80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37 608 544,10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54,27</w:t>
            </w:r>
          </w:p>
        </w:tc>
      </w:tr>
      <w:tr w:rsidR="00FA5D21" w:rsidRPr="004B169B" w:rsidTr="00FA5D21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118 716 739,00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63 746 122,00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53,70</w:t>
            </w:r>
          </w:p>
        </w:tc>
      </w:tr>
      <w:tr w:rsidR="00FA5D21" w:rsidRPr="004B169B" w:rsidTr="00FA5D21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lastRenderedPageBreak/>
              <w:t>Общее образование,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175 266 680,40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97 230 684,74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55,48</w:t>
            </w:r>
          </w:p>
        </w:tc>
      </w:tr>
      <w:tr w:rsidR="00FA5D21" w:rsidRPr="004B169B" w:rsidTr="00126040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18"/>
                <w:szCs w:val="18"/>
              </w:rPr>
            </w:pPr>
            <w:r w:rsidRPr="004B169B">
              <w:rPr>
                <w:sz w:val="18"/>
                <w:szCs w:val="18"/>
              </w:rPr>
              <w:t>70 549 444,65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18"/>
                <w:szCs w:val="18"/>
              </w:rPr>
            </w:pPr>
            <w:r w:rsidRPr="004B169B">
              <w:rPr>
                <w:sz w:val="18"/>
                <w:szCs w:val="18"/>
              </w:rPr>
              <w:t>33 981 884,74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48,17</w:t>
            </w:r>
          </w:p>
        </w:tc>
      </w:tr>
      <w:tr w:rsidR="00FA5D21" w:rsidRPr="004B169B" w:rsidTr="00126040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104 717 235,75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63 248 800,00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60,40</w:t>
            </w:r>
          </w:p>
        </w:tc>
      </w:tr>
      <w:tr w:rsidR="00FA5D21" w:rsidRPr="004B169B" w:rsidTr="00126040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69B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44 818 469,85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24 925 192,91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55,61</w:t>
            </w:r>
          </w:p>
        </w:tc>
      </w:tr>
      <w:tr w:rsidR="00FA5D21" w:rsidRPr="004B169B" w:rsidTr="00126040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color w:val="000000"/>
                <w:sz w:val="20"/>
                <w:szCs w:val="20"/>
              </w:rPr>
            </w:pPr>
            <w:r w:rsidRPr="004B169B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44 818 469,85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24 925 192,91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55,61</w:t>
            </w:r>
          </w:p>
        </w:tc>
      </w:tr>
      <w:tr w:rsidR="00FA5D21" w:rsidRPr="004B169B" w:rsidTr="00126040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21 750,00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12,79</w:t>
            </w:r>
          </w:p>
        </w:tc>
      </w:tr>
      <w:tr w:rsidR="00FA5D21" w:rsidRPr="004B169B" w:rsidTr="00126040">
        <w:trPr>
          <w:gridBefore w:val="1"/>
          <w:wBefore w:w="93" w:type="dxa"/>
          <w:trHeight w:val="9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21 750,00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12,79</w:t>
            </w:r>
          </w:p>
        </w:tc>
      </w:tr>
      <w:tr w:rsidR="00FA5D21" w:rsidRPr="004B169B" w:rsidTr="00126040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1 516 456,00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1 020 612,50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67,30</w:t>
            </w:r>
          </w:p>
        </w:tc>
      </w:tr>
      <w:tr w:rsidR="00FA5D21" w:rsidRPr="004B169B" w:rsidTr="00126040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1 464 376,00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968 532,50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66,14</w:t>
            </w:r>
          </w:p>
        </w:tc>
      </w:tr>
      <w:tr w:rsidR="00FA5D21" w:rsidRPr="004B169B" w:rsidTr="00126040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52 080,00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52 080,00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A5D21" w:rsidRPr="004B169B" w:rsidTr="00126040">
        <w:trPr>
          <w:gridBefore w:val="1"/>
          <w:wBefore w:w="93" w:type="dxa"/>
          <w:trHeight w:val="64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17 525 691,75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8 177 530,17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46,66</w:t>
            </w:r>
          </w:p>
        </w:tc>
      </w:tr>
      <w:tr w:rsidR="00FA5D21" w:rsidRPr="004B169B" w:rsidTr="00126040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17 525 691,75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8 177 530,17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46,66</w:t>
            </w:r>
          </w:p>
        </w:tc>
      </w:tr>
      <w:tr w:rsidR="00FA5D21" w:rsidRPr="004B169B" w:rsidTr="00126040">
        <w:trPr>
          <w:gridBefore w:val="1"/>
          <w:wBefore w:w="93" w:type="dxa"/>
          <w:trHeight w:val="552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</w:rPr>
            </w:pPr>
            <w:r w:rsidRPr="004B169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28 096 551,31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17 798 126,80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63,35</w:t>
            </w:r>
          </w:p>
        </w:tc>
      </w:tr>
      <w:tr w:rsidR="00FA5D21" w:rsidRPr="004B169B" w:rsidTr="00126040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28 096 551,31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17 798 126,80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63,35</w:t>
            </w:r>
          </w:p>
        </w:tc>
      </w:tr>
      <w:tr w:rsidR="00FA5D21" w:rsidRPr="004B169B" w:rsidTr="00126040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27 761 411,47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17 647 873,68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63,57</w:t>
            </w:r>
          </w:p>
        </w:tc>
      </w:tr>
      <w:tr w:rsidR="00FA5D21" w:rsidRPr="004B169B" w:rsidTr="00126040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27 761 411,47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17 647 873,68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63,57</w:t>
            </w:r>
          </w:p>
        </w:tc>
      </w:tr>
      <w:tr w:rsidR="00FA5D21" w:rsidRPr="004B169B" w:rsidTr="00126040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69B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169B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335 139,84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150 253,12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44,83</w:t>
            </w:r>
          </w:p>
        </w:tc>
      </w:tr>
      <w:tr w:rsidR="00FA5D21" w:rsidRPr="004B169B" w:rsidTr="00126040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color w:val="000000"/>
                <w:sz w:val="20"/>
                <w:szCs w:val="20"/>
              </w:rPr>
            </w:pPr>
            <w:r w:rsidRPr="004B169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4B169B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color w:val="000000"/>
                <w:sz w:val="20"/>
                <w:szCs w:val="20"/>
              </w:rPr>
            </w:pPr>
            <w:r w:rsidRPr="004B169B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335 139,84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150 253,12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44,83</w:t>
            </w:r>
          </w:p>
        </w:tc>
      </w:tr>
      <w:tr w:rsidR="00FA5D21" w:rsidRPr="004B169B" w:rsidTr="00126040">
        <w:trPr>
          <w:gridBefore w:val="1"/>
          <w:wBefore w:w="93" w:type="dxa"/>
          <w:trHeight w:val="63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2"/>
                <w:szCs w:val="22"/>
              </w:rPr>
            </w:pPr>
            <w:r w:rsidRPr="004B169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10 672 435,31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4 231 042,65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39,64</w:t>
            </w:r>
          </w:p>
        </w:tc>
      </w:tr>
      <w:tr w:rsidR="00FA5D21" w:rsidRPr="004B169B" w:rsidTr="00126040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4 722 587,65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3 534 610,17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74,84</w:t>
            </w:r>
          </w:p>
        </w:tc>
      </w:tr>
      <w:tr w:rsidR="00FA5D21" w:rsidRPr="004B169B" w:rsidTr="00FA5D21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5 949 847,66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696 432,48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11,71</w:t>
            </w:r>
          </w:p>
        </w:tc>
      </w:tr>
      <w:tr w:rsidR="00FA5D21" w:rsidRPr="004B169B" w:rsidTr="00FA5D21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897 575,08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521 018,97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58,05</w:t>
            </w:r>
          </w:p>
        </w:tc>
      </w:tr>
      <w:tr w:rsidR="00FA5D21" w:rsidRPr="004B169B" w:rsidTr="00FA5D21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lastRenderedPageBreak/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897 575,08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521 018,97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58,05</w:t>
            </w:r>
          </w:p>
        </w:tc>
      </w:tr>
      <w:tr w:rsidR="00FA5D21" w:rsidRPr="004B169B" w:rsidTr="00126040">
        <w:trPr>
          <w:gridBefore w:val="1"/>
          <w:wBefore w:w="93" w:type="dxa"/>
          <w:trHeight w:val="62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2 165 541,97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1 354 120,60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62,53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2 165 541,97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1 354 120,60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62,53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5 949 847,66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696 432,48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11,71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5 949 847,66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696 432,48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11,71</w:t>
            </w:r>
          </w:p>
        </w:tc>
      </w:tr>
      <w:tr w:rsidR="00FA5D21" w:rsidRPr="004B169B" w:rsidTr="00126040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1 659 470,60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1 659 470,60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1 659 470,60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1 659 470,60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2"/>
                <w:szCs w:val="22"/>
              </w:rPr>
            </w:pPr>
            <w:r w:rsidRPr="004B169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1 140 160,00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55,02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1 140 160,00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55,02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451 420,00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FA5D21" w:rsidRPr="004B169B" w:rsidTr="00126040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729 348,00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451 420,00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FA5D21" w:rsidRPr="004B169B" w:rsidTr="00126040">
        <w:trPr>
          <w:gridBefore w:val="1"/>
          <w:wBefore w:w="93" w:type="dxa"/>
          <w:trHeight w:val="4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688 740,00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51,28</w:t>
            </w:r>
          </w:p>
        </w:tc>
      </w:tr>
      <w:tr w:rsidR="00FA5D21" w:rsidRPr="004B169B" w:rsidTr="00126040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1 343 000,00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688 740,00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51,28</w:t>
            </w:r>
          </w:p>
        </w:tc>
      </w:tr>
      <w:tr w:rsidR="00FA5D21" w:rsidRPr="004B169B" w:rsidTr="00126040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</w:rPr>
            </w:pPr>
            <w:r w:rsidRPr="004B169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1 751 739,57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940 000,00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53,66</w:t>
            </w:r>
          </w:p>
        </w:tc>
      </w:tr>
      <w:tr w:rsidR="00FA5D21" w:rsidRPr="004B169B" w:rsidTr="00126040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1 751 739,57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940 000,00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53,66</w:t>
            </w:r>
          </w:p>
        </w:tc>
      </w:tr>
      <w:tr w:rsidR="00FA5D21" w:rsidRPr="004B169B" w:rsidTr="00126040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1 751 739,57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940 000,00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53,66</w:t>
            </w:r>
          </w:p>
        </w:tc>
      </w:tr>
      <w:tr w:rsidR="00FA5D21" w:rsidRPr="004B169B" w:rsidTr="00126040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1 751 739,57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940 000,00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53,66</w:t>
            </w:r>
          </w:p>
        </w:tc>
      </w:tr>
      <w:tr w:rsidR="00FA5D21" w:rsidRPr="004B169B" w:rsidTr="00126040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2"/>
                <w:szCs w:val="22"/>
              </w:rPr>
            </w:pPr>
            <w:r w:rsidRPr="004B169B">
              <w:rPr>
                <w:b/>
                <w:bCs/>
                <w:sz w:val="22"/>
                <w:szCs w:val="22"/>
              </w:rPr>
              <w:t>Всего,</w:t>
            </w:r>
            <w:r w:rsidRPr="004B169B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754 672 389,44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340 035 106,66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45,06</w:t>
            </w:r>
          </w:p>
        </w:tc>
      </w:tr>
      <w:tr w:rsidR="00FA5D21" w:rsidRPr="004B169B" w:rsidTr="00126040">
        <w:trPr>
          <w:gridBefore w:val="1"/>
          <w:wBefore w:w="93" w:type="dxa"/>
          <w:trHeight w:val="55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524 139 696,44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211 880 928,93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40,42</w:t>
            </w:r>
          </w:p>
        </w:tc>
      </w:tr>
      <w:tr w:rsidR="00FA5D21" w:rsidRPr="004B169B" w:rsidTr="00126040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D21" w:rsidRPr="004B169B" w:rsidRDefault="00FA5D21" w:rsidP="00126040">
            <w:pPr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sz w:val="20"/>
                <w:szCs w:val="20"/>
              </w:rPr>
            </w:pPr>
            <w:r w:rsidRPr="004B169B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230 532 693,00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128 154 177,73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D21" w:rsidRPr="004B169B" w:rsidRDefault="00FA5D21" w:rsidP="00126040">
            <w:pPr>
              <w:jc w:val="right"/>
              <w:rPr>
                <w:b/>
                <w:bCs/>
                <w:sz w:val="20"/>
                <w:szCs w:val="20"/>
              </w:rPr>
            </w:pPr>
            <w:r w:rsidRPr="004B169B">
              <w:rPr>
                <w:b/>
                <w:bCs/>
                <w:sz w:val="20"/>
                <w:szCs w:val="20"/>
              </w:rPr>
              <w:t>55,59</w:t>
            </w:r>
          </w:p>
        </w:tc>
      </w:tr>
    </w:tbl>
    <w:p w:rsidR="00FA5D21" w:rsidRPr="00314A5E" w:rsidRDefault="00FA5D21" w:rsidP="00FA5D21">
      <w:pPr>
        <w:jc w:val="both"/>
        <w:rPr>
          <w:sz w:val="28"/>
          <w:szCs w:val="28"/>
        </w:rPr>
      </w:pPr>
    </w:p>
    <w:p w:rsidR="00847CDB" w:rsidRDefault="00847CDB" w:rsidP="00F14FE7">
      <w:pPr>
        <w:jc w:val="right"/>
        <w:rPr>
          <w:sz w:val="28"/>
          <w:szCs w:val="28"/>
        </w:rPr>
      </w:pPr>
    </w:p>
    <w:sectPr w:rsidR="00847CDB" w:rsidSect="006159AC"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2504"/>
    <w:rsid w:val="000F3008"/>
    <w:rsid w:val="000F3334"/>
    <w:rsid w:val="000F46BA"/>
    <w:rsid w:val="000F4E02"/>
    <w:rsid w:val="000F59EA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6E"/>
    <w:rsid w:val="002931BB"/>
    <w:rsid w:val="002959FE"/>
    <w:rsid w:val="00295A6E"/>
    <w:rsid w:val="00297674"/>
    <w:rsid w:val="002A0B91"/>
    <w:rsid w:val="002A2059"/>
    <w:rsid w:val="002A232D"/>
    <w:rsid w:val="002A25A3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5422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052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54C7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2259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59AC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3BD6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635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24E7"/>
    <w:rsid w:val="007C34DA"/>
    <w:rsid w:val="007C3CF0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3D26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5216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765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EDB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645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1B5C"/>
    <w:rsid w:val="00AC22F2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531D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6B6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4FE7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5D21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847CDB"/>
    <w:rPr>
      <w:sz w:val="28"/>
    </w:rPr>
  </w:style>
  <w:style w:type="character" w:styleId="ac">
    <w:name w:val="Hyperlink"/>
    <w:basedOn w:val="a0"/>
    <w:uiPriority w:val="99"/>
    <w:semiHidden/>
    <w:unhideWhenUsed/>
    <w:rsid w:val="00847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27</cp:revision>
  <cp:lastPrinted>2022-07-21T11:36:00Z</cp:lastPrinted>
  <dcterms:created xsi:type="dcterms:W3CDTF">2021-07-02T06:21:00Z</dcterms:created>
  <dcterms:modified xsi:type="dcterms:W3CDTF">2022-07-21T11:36:00Z</dcterms:modified>
</cp:coreProperties>
</file>