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A8" w:rsidRPr="00EB32A8" w:rsidRDefault="00EB32A8" w:rsidP="005F3713">
      <w:pPr>
        <w:pStyle w:val="a7"/>
        <w:ind w:right="-1"/>
        <w:jc w:val="center"/>
        <w:rPr>
          <w:rFonts w:ascii="Times New Roman" w:hAnsi="Times New Roman"/>
          <w:sz w:val="28"/>
          <w:szCs w:val="28"/>
        </w:rPr>
      </w:pPr>
      <w:r w:rsidRPr="00EB32A8">
        <w:rPr>
          <w:rFonts w:ascii="Times New Roman" w:hAnsi="Times New Roman"/>
          <w:noProof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2A8" w:rsidRPr="00EB32A8" w:rsidRDefault="00EB32A8" w:rsidP="005F371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EB32A8"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EB32A8" w:rsidRPr="00EB32A8" w:rsidRDefault="00EB32A8" w:rsidP="005F371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2A8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EB32A8" w:rsidRPr="00EB32A8" w:rsidRDefault="00EB32A8" w:rsidP="005F3713">
      <w:pPr>
        <w:pStyle w:val="a7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32A8" w:rsidRPr="00EB32A8" w:rsidRDefault="00EB32A8" w:rsidP="005F3713">
      <w:pPr>
        <w:pStyle w:val="a7"/>
        <w:ind w:right="-1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B32A8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EB32A8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EB32A8" w:rsidRPr="00EB32A8" w:rsidRDefault="00EB32A8" w:rsidP="005F3713">
      <w:pPr>
        <w:pStyle w:val="a7"/>
        <w:ind w:right="-1"/>
        <w:rPr>
          <w:rFonts w:ascii="Times New Roman" w:hAnsi="Times New Roman"/>
          <w:sz w:val="28"/>
          <w:szCs w:val="28"/>
        </w:rPr>
      </w:pPr>
    </w:p>
    <w:p w:rsidR="00EB32A8" w:rsidRPr="00EB32A8" w:rsidRDefault="00EB32A8" w:rsidP="005F3713">
      <w:pPr>
        <w:pStyle w:val="a7"/>
        <w:ind w:right="-1"/>
        <w:rPr>
          <w:rFonts w:ascii="Times New Roman" w:hAnsi="Times New Roman"/>
          <w:sz w:val="28"/>
          <w:szCs w:val="28"/>
        </w:rPr>
      </w:pPr>
      <w:r w:rsidRPr="00EB32A8">
        <w:rPr>
          <w:rFonts w:ascii="Times New Roman" w:hAnsi="Times New Roman"/>
          <w:sz w:val="28"/>
          <w:szCs w:val="28"/>
        </w:rPr>
        <w:t>от  2</w:t>
      </w:r>
      <w:r w:rsidR="001E0EF0">
        <w:rPr>
          <w:rFonts w:ascii="Times New Roman" w:hAnsi="Times New Roman"/>
          <w:sz w:val="28"/>
          <w:szCs w:val="28"/>
        </w:rPr>
        <w:t>5</w:t>
      </w:r>
      <w:r w:rsidRPr="00EB32A8">
        <w:rPr>
          <w:rFonts w:ascii="Times New Roman" w:hAnsi="Times New Roman"/>
          <w:sz w:val="28"/>
          <w:szCs w:val="28"/>
        </w:rPr>
        <w:t>.0</w:t>
      </w:r>
      <w:r w:rsidR="001E0EF0">
        <w:rPr>
          <w:rFonts w:ascii="Times New Roman" w:hAnsi="Times New Roman"/>
          <w:sz w:val="28"/>
          <w:szCs w:val="28"/>
        </w:rPr>
        <w:t>3</w:t>
      </w:r>
      <w:r w:rsidRPr="00EB32A8">
        <w:rPr>
          <w:rFonts w:ascii="Times New Roman" w:hAnsi="Times New Roman"/>
          <w:sz w:val="28"/>
          <w:szCs w:val="28"/>
        </w:rPr>
        <w:t xml:space="preserve">.2022                                                                                                                № </w:t>
      </w:r>
      <w:r w:rsidR="00CD0E37">
        <w:rPr>
          <w:rFonts w:ascii="Times New Roman" w:hAnsi="Times New Roman"/>
          <w:sz w:val="28"/>
          <w:szCs w:val="28"/>
        </w:rPr>
        <w:t>28</w:t>
      </w:r>
    </w:p>
    <w:p w:rsidR="00EB32A8" w:rsidRPr="00EB32A8" w:rsidRDefault="00EB32A8" w:rsidP="005F3713">
      <w:pPr>
        <w:pStyle w:val="a7"/>
        <w:ind w:right="-1"/>
        <w:rPr>
          <w:rFonts w:ascii="Times New Roman" w:hAnsi="Times New Roman"/>
          <w:sz w:val="28"/>
          <w:szCs w:val="28"/>
        </w:rPr>
      </w:pPr>
      <w:r w:rsidRPr="00EB32A8">
        <w:rPr>
          <w:rFonts w:ascii="Times New Roman" w:hAnsi="Times New Roman"/>
          <w:sz w:val="28"/>
          <w:szCs w:val="28"/>
        </w:rPr>
        <w:t>г.о. Тейково</w:t>
      </w:r>
    </w:p>
    <w:p w:rsidR="00270F9F" w:rsidRPr="00EB32A8" w:rsidRDefault="00270F9F" w:rsidP="005F371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70F9F" w:rsidRPr="001E0EF0" w:rsidRDefault="001E0EF0" w:rsidP="000B5B4E">
      <w:pPr>
        <w:spacing w:after="0" w:line="240" w:lineRule="auto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 w:rsidRPr="001E0EF0">
        <w:rPr>
          <w:rFonts w:ascii="Times New Roman" w:hAnsi="Times New Roman" w:cs="Times New Roman"/>
          <w:color w:val="000000"/>
          <w:sz w:val="28"/>
          <w:szCs w:val="28"/>
        </w:rPr>
        <w:t>О работе по реализации инициативных проектов в городском округе Тейково Ивановской области в 2020-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E0EF0">
        <w:rPr>
          <w:rFonts w:ascii="Times New Roman" w:hAnsi="Times New Roman" w:cs="Times New Roman"/>
          <w:color w:val="000000"/>
          <w:sz w:val="28"/>
          <w:szCs w:val="28"/>
        </w:rPr>
        <w:t>021 годах</w:t>
      </w:r>
    </w:p>
    <w:p w:rsidR="00EB32A8" w:rsidRPr="00EB32A8" w:rsidRDefault="00EB32A8" w:rsidP="000B5B4E">
      <w:pPr>
        <w:spacing w:after="0" w:line="240" w:lineRule="auto"/>
        <w:ind w:right="2834"/>
        <w:jc w:val="both"/>
        <w:rPr>
          <w:rFonts w:ascii="Times New Roman" w:hAnsi="Times New Roman" w:cs="Times New Roman"/>
          <w:sz w:val="28"/>
          <w:szCs w:val="28"/>
        </w:rPr>
      </w:pPr>
    </w:p>
    <w:p w:rsidR="0036659D" w:rsidRPr="002F08A6" w:rsidRDefault="00D10969" w:rsidP="005F3713">
      <w:pPr>
        <w:pStyle w:val="a7"/>
        <w:ind w:right="-1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0969">
        <w:rPr>
          <w:rFonts w:ascii="Times New Roman" w:hAnsi="Times New Roman"/>
          <w:sz w:val="28"/>
          <w:szCs w:val="28"/>
        </w:rPr>
        <w:t xml:space="preserve">Заслушав и обсудив информацию </w:t>
      </w:r>
      <w:r w:rsidR="00EB32A8">
        <w:rPr>
          <w:rFonts w:ascii="Times New Roman" w:hAnsi="Times New Roman"/>
          <w:sz w:val="28"/>
          <w:szCs w:val="28"/>
        </w:rPr>
        <w:t>первого</w:t>
      </w:r>
      <w:r w:rsidR="00EB32A8" w:rsidRPr="00EB32A8">
        <w:rPr>
          <w:rFonts w:ascii="Times New Roman" w:hAnsi="Times New Roman"/>
          <w:sz w:val="28"/>
          <w:szCs w:val="28"/>
        </w:rPr>
        <w:t xml:space="preserve"> заместител</w:t>
      </w:r>
      <w:r w:rsidR="00EB32A8">
        <w:rPr>
          <w:rFonts w:ascii="Times New Roman" w:hAnsi="Times New Roman"/>
          <w:sz w:val="28"/>
          <w:szCs w:val="28"/>
        </w:rPr>
        <w:t>я</w:t>
      </w:r>
      <w:r w:rsidR="00EB32A8" w:rsidRPr="00EB32A8">
        <w:rPr>
          <w:rFonts w:ascii="Times New Roman" w:hAnsi="Times New Roman"/>
          <w:sz w:val="28"/>
          <w:szCs w:val="28"/>
        </w:rPr>
        <w:t xml:space="preserve"> главы администрации (по вопросам городского хозяйства), начальник</w:t>
      </w:r>
      <w:r w:rsidR="00EB32A8">
        <w:rPr>
          <w:rFonts w:ascii="Times New Roman" w:hAnsi="Times New Roman"/>
          <w:sz w:val="28"/>
          <w:szCs w:val="28"/>
        </w:rPr>
        <w:t>а</w:t>
      </w:r>
      <w:r w:rsidR="00EB32A8" w:rsidRPr="00EB32A8">
        <w:rPr>
          <w:rFonts w:ascii="Times New Roman" w:hAnsi="Times New Roman"/>
          <w:sz w:val="28"/>
          <w:szCs w:val="28"/>
        </w:rPr>
        <w:t xml:space="preserve"> Отдела городской инфраструктуры администрации городского округа Тейково Ивановской области </w:t>
      </w:r>
      <w:r w:rsidRPr="00D10969">
        <w:rPr>
          <w:rFonts w:ascii="Times New Roman" w:hAnsi="Times New Roman"/>
          <w:sz w:val="28"/>
          <w:szCs w:val="28"/>
        </w:rPr>
        <w:t xml:space="preserve">Ермолаева С.Н. </w:t>
      </w:r>
      <w:r w:rsidR="00B0312D">
        <w:rPr>
          <w:rFonts w:ascii="Times New Roman" w:hAnsi="Times New Roman"/>
          <w:sz w:val="28"/>
          <w:szCs w:val="28"/>
        </w:rPr>
        <w:t xml:space="preserve">                  </w:t>
      </w:r>
      <w:r w:rsidRPr="00D10969">
        <w:rPr>
          <w:rFonts w:ascii="Times New Roman" w:hAnsi="Times New Roman"/>
          <w:sz w:val="28"/>
          <w:szCs w:val="28"/>
        </w:rPr>
        <w:t>«</w:t>
      </w:r>
      <w:r w:rsidR="001E0EF0" w:rsidRPr="001E0EF0">
        <w:rPr>
          <w:rFonts w:ascii="Times New Roman" w:hAnsi="Times New Roman"/>
          <w:sz w:val="28"/>
          <w:szCs w:val="28"/>
        </w:rPr>
        <w:t>О работе по реализации инициативных проектов в городском округе Тейково Ивановской области в 2020-</w:t>
      </w:r>
      <w:r w:rsidR="001E0EF0">
        <w:rPr>
          <w:rFonts w:ascii="Times New Roman" w:hAnsi="Times New Roman"/>
          <w:sz w:val="28"/>
          <w:szCs w:val="28"/>
        </w:rPr>
        <w:t>2</w:t>
      </w:r>
      <w:r w:rsidR="001E0EF0" w:rsidRPr="001E0EF0">
        <w:rPr>
          <w:rFonts w:ascii="Times New Roman" w:hAnsi="Times New Roman"/>
          <w:sz w:val="28"/>
          <w:szCs w:val="28"/>
        </w:rPr>
        <w:t>021 годах</w:t>
      </w:r>
      <w:r w:rsidRPr="00D10969">
        <w:rPr>
          <w:rFonts w:ascii="Times New Roman" w:hAnsi="Times New Roman"/>
          <w:sz w:val="28"/>
          <w:szCs w:val="28"/>
        </w:rPr>
        <w:t xml:space="preserve">», </w:t>
      </w:r>
      <w:r w:rsidR="0036659D" w:rsidRPr="002F08A6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</w:t>
      </w:r>
      <w:r w:rsidR="005F3713">
        <w:rPr>
          <w:rFonts w:ascii="Times New Roman" w:hAnsi="Times New Roman"/>
          <w:sz w:val="28"/>
          <w:szCs w:val="28"/>
        </w:rPr>
        <w:t xml:space="preserve">            </w:t>
      </w:r>
      <w:proofErr w:type="gramEnd"/>
      <w:r w:rsidR="0036659D" w:rsidRPr="002F08A6">
        <w:rPr>
          <w:rFonts w:ascii="Times New Roman" w:hAnsi="Times New Roman"/>
          <w:sz w:val="28"/>
          <w:szCs w:val="28"/>
        </w:rPr>
        <w:t>области, -</w:t>
      </w:r>
    </w:p>
    <w:p w:rsidR="0036659D" w:rsidRPr="002F08A6" w:rsidRDefault="0036659D" w:rsidP="005F3713">
      <w:pPr>
        <w:pStyle w:val="a7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270F9F" w:rsidRDefault="00270F9F" w:rsidP="005F371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</w:t>
      </w:r>
      <w:r w:rsidR="00EB32A8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270F9F" w:rsidRDefault="00270F9F" w:rsidP="005F371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 А :</w:t>
      </w:r>
    </w:p>
    <w:p w:rsidR="00270F9F" w:rsidRDefault="00270F9F" w:rsidP="005F371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0F9F" w:rsidRPr="00AA515F" w:rsidRDefault="00270F9F" w:rsidP="005F3713">
      <w:pPr>
        <w:pStyle w:val="a6"/>
        <w:numPr>
          <w:ilvl w:val="0"/>
          <w:numId w:val="3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15F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EB32A8" w:rsidRPr="00AA515F">
        <w:rPr>
          <w:rFonts w:ascii="Times New Roman" w:hAnsi="Times New Roman" w:cs="Times New Roman"/>
          <w:sz w:val="28"/>
          <w:szCs w:val="28"/>
        </w:rPr>
        <w:t>«</w:t>
      </w:r>
      <w:r w:rsidR="001E0EF0" w:rsidRPr="00AA515F">
        <w:rPr>
          <w:rFonts w:ascii="Times New Roman" w:hAnsi="Times New Roman"/>
          <w:sz w:val="28"/>
          <w:szCs w:val="28"/>
        </w:rPr>
        <w:t>О работе по реализации инициативных проектов в городском округе Тейково Ивановской области в 2020-2021 годах</w:t>
      </w:r>
      <w:r w:rsidR="00EB32A8" w:rsidRPr="00AA515F">
        <w:rPr>
          <w:rFonts w:ascii="Times New Roman" w:hAnsi="Times New Roman" w:cs="Times New Roman"/>
          <w:sz w:val="28"/>
          <w:szCs w:val="28"/>
        </w:rPr>
        <w:t xml:space="preserve">» </w:t>
      </w:r>
      <w:r w:rsidR="00D10969" w:rsidRPr="00AA515F">
        <w:rPr>
          <w:rFonts w:ascii="Times New Roman" w:hAnsi="Times New Roman" w:cs="Times New Roman"/>
          <w:sz w:val="28"/>
          <w:szCs w:val="28"/>
        </w:rPr>
        <w:t>принять к сведению (информация прилагается).</w:t>
      </w:r>
    </w:p>
    <w:p w:rsidR="00AA515F" w:rsidRPr="00AA515F" w:rsidRDefault="00AA515F" w:rsidP="005F371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15F">
        <w:rPr>
          <w:rFonts w:ascii="Times New Roman" w:hAnsi="Times New Roman" w:cs="Times New Roman"/>
          <w:sz w:val="28"/>
          <w:szCs w:val="28"/>
        </w:rPr>
        <w:t xml:space="preserve">2. </w:t>
      </w:r>
      <w:r w:rsidR="00B0312D">
        <w:rPr>
          <w:rFonts w:ascii="Times New Roman" w:hAnsi="Times New Roman" w:cs="Times New Roman"/>
          <w:sz w:val="28"/>
          <w:szCs w:val="28"/>
        </w:rPr>
        <w:t xml:space="preserve">  </w:t>
      </w:r>
      <w:r w:rsidRPr="00AA515F">
        <w:rPr>
          <w:rFonts w:ascii="Times New Roman" w:hAnsi="Times New Roman" w:cs="Times New Roman"/>
          <w:sz w:val="28"/>
          <w:szCs w:val="28"/>
        </w:rPr>
        <w:t>Рекомендовать администрации городского округа 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AA515F">
        <w:rPr>
          <w:rFonts w:ascii="Times New Roman" w:hAnsi="Times New Roman" w:cs="Times New Roman"/>
          <w:sz w:val="28"/>
          <w:szCs w:val="28"/>
        </w:rPr>
        <w:t xml:space="preserve"> продолжить работы по </w:t>
      </w:r>
      <w:r w:rsidRPr="00AA515F">
        <w:rPr>
          <w:rFonts w:ascii="Times New Roman" w:hAnsi="Times New Roman"/>
          <w:sz w:val="28"/>
          <w:szCs w:val="28"/>
        </w:rPr>
        <w:t>реализации инициативных проектов в городском округе Т</w:t>
      </w:r>
      <w:r>
        <w:rPr>
          <w:rFonts w:ascii="Times New Roman" w:hAnsi="Times New Roman"/>
          <w:sz w:val="28"/>
          <w:szCs w:val="28"/>
        </w:rPr>
        <w:t>ейково Ивановской области в 2022</w:t>
      </w:r>
      <w:bookmarkStart w:id="0" w:name="_GoBack"/>
      <w:bookmarkEnd w:id="0"/>
      <w:r w:rsidRPr="00AA515F">
        <w:rPr>
          <w:rFonts w:ascii="Times New Roman" w:hAnsi="Times New Roman" w:cs="Times New Roman"/>
          <w:sz w:val="28"/>
          <w:szCs w:val="28"/>
        </w:rPr>
        <w:t xml:space="preserve"> году.  </w:t>
      </w:r>
    </w:p>
    <w:p w:rsidR="00D10969" w:rsidRDefault="00AA515F" w:rsidP="005F3713">
      <w:pPr>
        <w:tabs>
          <w:tab w:val="left" w:pos="709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0F9F">
        <w:rPr>
          <w:rFonts w:ascii="Times New Roman" w:hAnsi="Times New Roman" w:cs="Times New Roman"/>
          <w:sz w:val="28"/>
          <w:szCs w:val="28"/>
        </w:rPr>
        <w:t>.</w:t>
      </w:r>
      <w:r w:rsidR="00B0312D">
        <w:rPr>
          <w:rFonts w:ascii="Times New Roman" w:hAnsi="Times New Roman" w:cs="Times New Roman"/>
          <w:sz w:val="28"/>
          <w:szCs w:val="28"/>
        </w:rPr>
        <w:t xml:space="preserve"> </w:t>
      </w:r>
      <w:r w:rsidR="00D10969" w:rsidRPr="00F86657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на официальном сайте                                        администрации </w:t>
      </w:r>
      <w:r w:rsidR="00B5334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D10969" w:rsidRPr="00F86657">
        <w:rPr>
          <w:rFonts w:ascii="Times New Roman" w:hAnsi="Times New Roman" w:cs="Times New Roman"/>
          <w:sz w:val="28"/>
          <w:szCs w:val="28"/>
        </w:rPr>
        <w:t>Тейково</w:t>
      </w:r>
      <w:r w:rsidR="00B0312D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D10969" w:rsidRPr="00F86657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E85223">
        <w:rPr>
          <w:rFonts w:ascii="Times New Roman" w:hAnsi="Times New Roman" w:cs="Times New Roman"/>
          <w:sz w:val="28"/>
          <w:szCs w:val="28"/>
        </w:rPr>
        <w:t>«</w:t>
      </w:r>
      <w:r w:rsidR="00D10969" w:rsidRPr="00F86657">
        <w:rPr>
          <w:rFonts w:ascii="Times New Roman" w:hAnsi="Times New Roman" w:cs="Times New Roman"/>
          <w:sz w:val="28"/>
          <w:szCs w:val="28"/>
        </w:rPr>
        <w:t>Интернет</w:t>
      </w:r>
      <w:r w:rsidR="00E85223">
        <w:rPr>
          <w:rFonts w:ascii="Times New Roman" w:hAnsi="Times New Roman" w:cs="Times New Roman"/>
          <w:sz w:val="28"/>
          <w:szCs w:val="28"/>
        </w:rPr>
        <w:t>»</w:t>
      </w:r>
      <w:r w:rsidR="00D10969" w:rsidRPr="00F86657">
        <w:rPr>
          <w:rFonts w:ascii="Times New Roman" w:hAnsi="Times New Roman" w:cs="Times New Roman"/>
          <w:sz w:val="28"/>
          <w:szCs w:val="28"/>
        </w:rPr>
        <w:t>.</w:t>
      </w:r>
    </w:p>
    <w:p w:rsidR="00270F9F" w:rsidRDefault="00270F9F" w:rsidP="005F371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70F9F" w:rsidRPr="00EB32A8" w:rsidRDefault="00270F9F" w:rsidP="005F371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B32A8" w:rsidRPr="00EB32A8" w:rsidRDefault="00EB32A8" w:rsidP="005F3713">
      <w:pPr>
        <w:pStyle w:val="a9"/>
        <w:tabs>
          <w:tab w:val="left" w:pos="900"/>
        </w:tabs>
        <w:ind w:right="-1"/>
        <w:rPr>
          <w:b/>
          <w:i/>
          <w:sz w:val="28"/>
          <w:szCs w:val="28"/>
        </w:rPr>
      </w:pPr>
      <w:r w:rsidRPr="00EB32A8">
        <w:rPr>
          <w:b/>
          <w:i/>
          <w:sz w:val="28"/>
          <w:szCs w:val="28"/>
        </w:rPr>
        <w:t>Председатель городской Думы</w:t>
      </w:r>
    </w:p>
    <w:p w:rsidR="00EB32A8" w:rsidRPr="00EB32A8" w:rsidRDefault="00EB32A8" w:rsidP="005F3713">
      <w:pPr>
        <w:tabs>
          <w:tab w:val="left" w:pos="-142"/>
          <w:tab w:val="left" w:pos="90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32A8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Н.Н. Ковалева </w:t>
      </w:r>
    </w:p>
    <w:p w:rsidR="001E0EF0" w:rsidRDefault="001E0EF0" w:rsidP="005F3713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B32A8" w:rsidRPr="00EB32A8" w:rsidRDefault="00EB32A8" w:rsidP="005F3713">
      <w:pPr>
        <w:pStyle w:val="a7"/>
        <w:tabs>
          <w:tab w:val="left" w:pos="6946"/>
        </w:tabs>
        <w:ind w:right="-1"/>
        <w:jc w:val="right"/>
        <w:rPr>
          <w:rFonts w:ascii="Times New Roman" w:hAnsi="Times New Roman"/>
          <w:sz w:val="28"/>
          <w:szCs w:val="28"/>
        </w:rPr>
      </w:pPr>
      <w:r w:rsidRPr="00EB32A8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B32A8" w:rsidRPr="00EB32A8" w:rsidRDefault="00EB32A8" w:rsidP="005F3713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EB32A8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EB32A8" w:rsidRPr="00EB32A8" w:rsidRDefault="00EB32A8" w:rsidP="005F3713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EB32A8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EB32A8" w:rsidRPr="00EB32A8" w:rsidRDefault="00EB32A8" w:rsidP="005F3713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EB32A8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EB32A8" w:rsidRPr="00EB32A8" w:rsidRDefault="00EB32A8" w:rsidP="005F3713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32A8">
        <w:rPr>
          <w:rFonts w:ascii="Times New Roman" w:hAnsi="Times New Roman" w:cs="Times New Roman"/>
          <w:sz w:val="28"/>
          <w:szCs w:val="28"/>
        </w:rPr>
        <w:t>от 2</w:t>
      </w:r>
      <w:r w:rsidR="001E0EF0">
        <w:rPr>
          <w:rFonts w:ascii="Times New Roman" w:hAnsi="Times New Roman" w:cs="Times New Roman"/>
          <w:sz w:val="28"/>
          <w:szCs w:val="28"/>
        </w:rPr>
        <w:t>5</w:t>
      </w:r>
      <w:r w:rsidRPr="00EB32A8">
        <w:rPr>
          <w:rFonts w:ascii="Times New Roman" w:hAnsi="Times New Roman" w:cs="Times New Roman"/>
          <w:sz w:val="28"/>
          <w:szCs w:val="28"/>
        </w:rPr>
        <w:t>.0</w:t>
      </w:r>
      <w:r w:rsidR="001E0EF0">
        <w:rPr>
          <w:rFonts w:ascii="Times New Roman" w:hAnsi="Times New Roman" w:cs="Times New Roman"/>
          <w:sz w:val="28"/>
          <w:szCs w:val="28"/>
        </w:rPr>
        <w:t>3</w:t>
      </w:r>
      <w:r w:rsidRPr="00EB32A8">
        <w:rPr>
          <w:rFonts w:ascii="Times New Roman" w:hAnsi="Times New Roman" w:cs="Times New Roman"/>
          <w:sz w:val="28"/>
          <w:szCs w:val="28"/>
        </w:rPr>
        <w:t>.2022 №</w:t>
      </w:r>
      <w:r w:rsidR="004D2180">
        <w:rPr>
          <w:rFonts w:ascii="Times New Roman" w:hAnsi="Times New Roman" w:cs="Times New Roman"/>
          <w:sz w:val="28"/>
          <w:szCs w:val="28"/>
        </w:rPr>
        <w:t xml:space="preserve"> 28</w:t>
      </w:r>
    </w:p>
    <w:p w:rsidR="00EB32A8" w:rsidRPr="00EB32A8" w:rsidRDefault="00EB32A8" w:rsidP="005F371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2A8" w:rsidRPr="001E0EF0" w:rsidRDefault="00EB32A8" w:rsidP="005F371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F0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CD671A" w:rsidRPr="001E0EF0" w:rsidRDefault="00CD671A" w:rsidP="005F3713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F0">
        <w:rPr>
          <w:rFonts w:ascii="Times New Roman" w:hAnsi="Times New Roman" w:cs="Times New Roman"/>
          <w:b/>
          <w:sz w:val="28"/>
          <w:szCs w:val="28"/>
        </w:rPr>
        <w:t>«</w:t>
      </w:r>
      <w:r w:rsidR="001E0EF0" w:rsidRPr="001E0EF0">
        <w:rPr>
          <w:rFonts w:ascii="Times New Roman" w:hAnsi="Times New Roman"/>
          <w:b/>
          <w:sz w:val="28"/>
          <w:szCs w:val="28"/>
        </w:rPr>
        <w:t>О работе по реализации инициативных проектов в городском округе Тейково Ивановской области в 2020-2021 годах</w:t>
      </w:r>
      <w:r w:rsidRPr="001E0EF0">
        <w:rPr>
          <w:rFonts w:ascii="Times New Roman" w:hAnsi="Times New Roman" w:cs="Times New Roman"/>
          <w:b/>
          <w:sz w:val="28"/>
          <w:szCs w:val="28"/>
        </w:rPr>
        <w:t>»</w:t>
      </w:r>
    </w:p>
    <w:p w:rsidR="00AB1BBB" w:rsidRPr="00512E1D" w:rsidRDefault="00AB1BBB" w:rsidP="005F37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AA515F" w:rsidRPr="00FE2B18" w:rsidRDefault="00AA515F" w:rsidP="005F371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FE2B18">
        <w:rPr>
          <w:rFonts w:ascii="Times New Roman" w:hAnsi="Times New Roman" w:cs="Times New Roman"/>
          <w:sz w:val="28"/>
          <w:szCs w:val="28"/>
        </w:rPr>
        <w:t xml:space="preserve"> 2020 году в рамках реализации проектов развития территорий муниципальных образований Ивановской области, основанных на местных инициативах реализованы семь проектов благоустройства территорий – установлены две детские площадки в поселке </w:t>
      </w:r>
      <w:proofErr w:type="spellStart"/>
      <w:r w:rsidRPr="00FE2B18">
        <w:rPr>
          <w:rFonts w:ascii="Times New Roman" w:hAnsi="Times New Roman" w:cs="Times New Roman"/>
          <w:sz w:val="28"/>
          <w:szCs w:val="28"/>
        </w:rPr>
        <w:t>Грозилово</w:t>
      </w:r>
      <w:proofErr w:type="spellEnd"/>
      <w:r w:rsidRPr="00FE2B18">
        <w:rPr>
          <w:rFonts w:ascii="Times New Roman" w:hAnsi="Times New Roman" w:cs="Times New Roman"/>
          <w:sz w:val="28"/>
          <w:szCs w:val="28"/>
        </w:rPr>
        <w:t xml:space="preserve"> и на ул. Молодежная в </w:t>
      </w:r>
      <w:r w:rsidR="00B0312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E2B18">
        <w:rPr>
          <w:rFonts w:ascii="Times New Roman" w:hAnsi="Times New Roman" w:cs="Times New Roman"/>
          <w:sz w:val="28"/>
          <w:szCs w:val="28"/>
        </w:rPr>
        <w:t xml:space="preserve">м. Красные Сосенки, три тренажерные беседки – ул. Чапаева (ТОС Красный), </w:t>
      </w:r>
      <w:r w:rsidR="00B031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E2B18">
        <w:rPr>
          <w:rFonts w:ascii="Times New Roman" w:hAnsi="Times New Roman" w:cs="Times New Roman"/>
          <w:sz w:val="28"/>
          <w:szCs w:val="28"/>
        </w:rPr>
        <w:t xml:space="preserve">ул. Индустриальная (ТОС </w:t>
      </w:r>
      <w:r w:rsidR="00B0312D">
        <w:rPr>
          <w:rFonts w:ascii="Times New Roman" w:hAnsi="Times New Roman" w:cs="Times New Roman"/>
          <w:sz w:val="28"/>
          <w:szCs w:val="28"/>
        </w:rPr>
        <w:t>«</w:t>
      </w:r>
      <w:r w:rsidRPr="00FE2B18">
        <w:rPr>
          <w:rFonts w:ascii="Times New Roman" w:hAnsi="Times New Roman" w:cs="Times New Roman"/>
          <w:sz w:val="28"/>
          <w:szCs w:val="28"/>
        </w:rPr>
        <w:t>Индустриальный</w:t>
      </w:r>
      <w:r w:rsidR="00B0312D">
        <w:rPr>
          <w:rFonts w:ascii="Times New Roman" w:hAnsi="Times New Roman" w:cs="Times New Roman"/>
          <w:sz w:val="28"/>
          <w:szCs w:val="28"/>
        </w:rPr>
        <w:t>»</w:t>
      </w:r>
      <w:r w:rsidRPr="00FE2B18">
        <w:rPr>
          <w:rFonts w:ascii="Times New Roman" w:hAnsi="Times New Roman" w:cs="Times New Roman"/>
          <w:sz w:val="28"/>
          <w:szCs w:val="28"/>
        </w:rPr>
        <w:t xml:space="preserve">) и в м. </w:t>
      </w:r>
      <w:proofErr w:type="spellStart"/>
      <w:r w:rsidRPr="00FE2B18">
        <w:rPr>
          <w:rFonts w:ascii="Times New Roman" w:hAnsi="Times New Roman" w:cs="Times New Roman"/>
          <w:sz w:val="28"/>
          <w:szCs w:val="28"/>
        </w:rPr>
        <w:t>Василево</w:t>
      </w:r>
      <w:proofErr w:type="spellEnd"/>
      <w:r w:rsidRPr="00FE2B18">
        <w:rPr>
          <w:rFonts w:ascii="Times New Roman" w:hAnsi="Times New Roman" w:cs="Times New Roman"/>
          <w:sz w:val="28"/>
          <w:szCs w:val="28"/>
        </w:rPr>
        <w:t>, две спортивные площадки с ограждением и футбольными воротами</w:t>
      </w:r>
      <w:proofErr w:type="gramEnd"/>
      <w:r w:rsidRPr="00FE2B18">
        <w:rPr>
          <w:rFonts w:ascii="Times New Roman" w:hAnsi="Times New Roman" w:cs="Times New Roman"/>
          <w:sz w:val="28"/>
          <w:szCs w:val="28"/>
        </w:rPr>
        <w:t xml:space="preserve"> – поселок</w:t>
      </w:r>
      <w:r w:rsidR="00B0312D">
        <w:rPr>
          <w:rFonts w:ascii="Times New Roman" w:hAnsi="Times New Roman" w:cs="Times New Roman"/>
          <w:sz w:val="28"/>
          <w:szCs w:val="28"/>
        </w:rPr>
        <w:t xml:space="preserve"> </w:t>
      </w:r>
      <w:r w:rsidRPr="00FE2B18">
        <w:rPr>
          <w:rFonts w:ascii="Times New Roman" w:hAnsi="Times New Roman" w:cs="Times New Roman"/>
          <w:sz w:val="28"/>
          <w:szCs w:val="28"/>
        </w:rPr>
        <w:t xml:space="preserve">Пчелина (ТОС </w:t>
      </w:r>
      <w:r w:rsidR="00B0312D">
        <w:rPr>
          <w:rFonts w:ascii="Times New Roman" w:hAnsi="Times New Roman" w:cs="Times New Roman"/>
          <w:sz w:val="28"/>
          <w:szCs w:val="28"/>
        </w:rPr>
        <w:t>«</w:t>
      </w:r>
      <w:r w:rsidRPr="00FE2B18">
        <w:rPr>
          <w:rFonts w:ascii="Times New Roman" w:hAnsi="Times New Roman" w:cs="Times New Roman"/>
          <w:sz w:val="28"/>
          <w:szCs w:val="28"/>
        </w:rPr>
        <w:t>Западный</w:t>
      </w:r>
      <w:r w:rsidR="00B0312D">
        <w:rPr>
          <w:rFonts w:ascii="Times New Roman" w:hAnsi="Times New Roman" w:cs="Times New Roman"/>
          <w:sz w:val="28"/>
          <w:szCs w:val="28"/>
        </w:rPr>
        <w:t>»</w:t>
      </w:r>
      <w:r w:rsidRPr="00FE2B18">
        <w:rPr>
          <w:rFonts w:ascii="Times New Roman" w:hAnsi="Times New Roman" w:cs="Times New Roman"/>
          <w:sz w:val="28"/>
          <w:szCs w:val="28"/>
        </w:rPr>
        <w:t xml:space="preserve">) и ул. Фестивальная (ТОС </w:t>
      </w:r>
      <w:r w:rsidR="00B0312D">
        <w:rPr>
          <w:rFonts w:ascii="Times New Roman" w:hAnsi="Times New Roman" w:cs="Times New Roman"/>
          <w:sz w:val="28"/>
          <w:szCs w:val="28"/>
        </w:rPr>
        <w:t>«</w:t>
      </w:r>
      <w:r w:rsidRPr="00FE2B18">
        <w:rPr>
          <w:rFonts w:ascii="Times New Roman" w:hAnsi="Times New Roman" w:cs="Times New Roman"/>
          <w:sz w:val="28"/>
          <w:szCs w:val="28"/>
        </w:rPr>
        <w:t>Комсомольский</w:t>
      </w:r>
      <w:r w:rsidR="00B0312D">
        <w:rPr>
          <w:rFonts w:ascii="Times New Roman" w:hAnsi="Times New Roman" w:cs="Times New Roman"/>
          <w:sz w:val="28"/>
          <w:szCs w:val="28"/>
        </w:rPr>
        <w:t>»</w:t>
      </w:r>
      <w:r w:rsidRPr="00FE2B18">
        <w:rPr>
          <w:rFonts w:ascii="Times New Roman" w:hAnsi="Times New Roman" w:cs="Times New Roman"/>
          <w:sz w:val="28"/>
          <w:szCs w:val="28"/>
        </w:rPr>
        <w:t>).</w:t>
      </w:r>
    </w:p>
    <w:p w:rsidR="00AA515F" w:rsidRPr="00FE2B18" w:rsidRDefault="00AA515F" w:rsidP="005F371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2B18">
        <w:rPr>
          <w:rFonts w:ascii="Times New Roman" w:hAnsi="Times New Roman" w:cs="Times New Roman"/>
          <w:sz w:val="28"/>
          <w:szCs w:val="28"/>
        </w:rPr>
        <w:t>На реализацию проектов развития территорий городского округа Тейково, основанных на местных инициативах из областного бюджета выделено – 2 863 425,00 рублей, средства местного бюджета – 764 755,30 рублей, средства граждан, принявших участие в выдвижении проекта – 147 719,70 рублей, иные внебюджетные источники – 42 000,00 рублей.</w:t>
      </w:r>
    </w:p>
    <w:p w:rsidR="00EB32A8" w:rsidRPr="009B2EA1" w:rsidRDefault="00AA515F" w:rsidP="005F3713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EB32A8" w:rsidRPr="00FE2B18">
        <w:rPr>
          <w:rFonts w:ascii="Times New Roman" w:hAnsi="Times New Roman" w:cs="Times New Roman"/>
          <w:sz w:val="28"/>
          <w:szCs w:val="28"/>
        </w:rPr>
        <w:t xml:space="preserve"> 202</w:t>
      </w:r>
      <w:r w:rsidR="00EB32A8">
        <w:rPr>
          <w:rFonts w:ascii="Times New Roman" w:hAnsi="Times New Roman" w:cs="Times New Roman"/>
          <w:sz w:val="28"/>
          <w:szCs w:val="28"/>
        </w:rPr>
        <w:t>1</w:t>
      </w:r>
      <w:r w:rsidR="00EB32A8" w:rsidRPr="00FE2B18">
        <w:rPr>
          <w:rFonts w:ascii="Times New Roman" w:hAnsi="Times New Roman" w:cs="Times New Roman"/>
          <w:sz w:val="28"/>
          <w:szCs w:val="28"/>
        </w:rPr>
        <w:t xml:space="preserve"> году в рамках реализации проектов развития территорий муниципальных образований Ивановской области, основанных на местных инициативах</w:t>
      </w:r>
      <w:r w:rsidR="00B0312D">
        <w:rPr>
          <w:rFonts w:ascii="Times New Roman" w:hAnsi="Times New Roman" w:cs="Times New Roman"/>
          <w:sz w:val="28"/>
          <w:szCs w:val="28"/>
        </w:rPr>
        <w:t xml:space="preserve"> </w:t>
      </w:r>
      <w:r w:rsidR="00EB32A8" w:rsidRPr="009B2EA1">
        <w:rPr>
          <w:rFonts w:ascii="Times New Roman" w:hAnsi="Times New Roman" w:cs="Times New Roman"/>
          <w:sz w:val="28"/>
          <w:szCs w:val="28"/>
        </w:rPr>
        <w:t>(инициативных проектов)</w:t>
      </w:r>
      <w:r w:rsidR="00EB32A8" w:rsidRPr="00FE2B18">
        <w:rPr>
          <w:rFonts w:ascii="Times New Roman" w:hAnsi="Times New Roman" w:cs="Times New Roman"/>
          <w:sz w:val="28"/>
          <w:szCs w:val="28"/>
        </w:rPr>
        <w:t xml:space="preserve"> реализован</w:t>
      </w:r>
      <w:r w:rsidR="00EB32A8">
        <w:rPr>
          <w:rFonts w:ascii="Times New Roman" w:hAnsi="Times New Roman" w:cs="Times New Roman"/>
          <w:sz w:val="28"/>
          <w:szCs w:val="28"/>
        </w:rPr>
        <w:t>о три</w:t>
      </w:r>
      <w:r w:rsidR="00EB32A8" w:rsidRPr="00FE2B1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B32A8">
        <w:rPr>
          <w:rFonts w:ascii="Times New Roman" w:hAnsi="Times New Roman" w:cs="Times New Roman"/>
          <w:sz w:val="28"/>
          <w:szCs w:val="28"/>
        </w:rPr>
        <w:t>а</w:t>
      </w:r>
      <w:r w:rsidR="00EB32A8" w:rsidRPr="00FE2B18">
        <w:rPr>
          <w:rFonts w:ascii="Times New Roman" w:hAnsi="Times New Roman" w:cs="Times New Roman"/>
          <w:sz w:val="28"/>
          <w:szCs w:val="28"/>
        </w:rPr>
        <w:t xml:space="preserve"> благоустройства территорий – </w:t>
      </w:r>
      <w:r w:rsidR="00EB32A8" w:rsidRPr="009B2EA1">
        <w:rPr>
          <w:rFonts w:ascii="Times New Roman" w:hAnsi="Times New Roman" w:cs="Times New Roman"/>
          <w:sz w:val="28"/>
          <w:szCs w:val="28"/>
        </w:rPr>
        <w:t xml:space="preserve">установлена тренажерная беседка в ТОС </w:t>
      </w:r>
      <w:r w:rsidR="00B0312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B32A8" w:rsidRPr="009B2EA1">
        <w:rPr>
          <w:rFonts w:ascii="Times New Roman" w:hAnsi="Times New Roman" w:cs="Times New Roman"/>
          <w:sz w:val="28"/>
          <w:szCs w:val="28"/>
        </w:rPr>
        <w:t>Шестагинский</w:t>
      </w:r>
      <w:proofErr w:type="spellEnd"/>
      <w:r w:rsidR="00B0312D">
        <w:rPr>
          <w:rFonts w:ascii="Times New Roman" w:hAnsi="Times New Roman" w:cs="Times New Roman"/>
          <w:sz w:val="28"/>
          <w:szCs w:val="28"/>
        </w:rPr>
        <w:t>»</w:t>
      </w:r>
      <w:r w:rsidR="00EB32A8" w:rsidRPr="009B2EA1">
        <w:rPr>
          <w:rFonts w:ascii="Times New Roman" w:hAnsi="Times New Roman" w:cs="Times New Roman"/>
          <w:sz w:val="28"/>
          <w:szCs w:val="28"/>
        </w:rPr>
        <w:t xml:space="preserve">, обустроена площадка с детскими игровыми элементами и тренажерной беседкой во дворе д. 11 и </w:t>
      </w:r>
      <w:r w:rsidR="00B0312D">
        <w:rPr>
          <w:rFonts w:ascii="Times New Roman" w:hAnsi="Times New Roman" w:cs="Times New Roman"/>
          <w:sz w:val="28"/>
          <w:szCs w:val="28"/>
        </w:rPr>
        <w:t>д.</w:t>
      </w:r>
      <w:r w:rsidR="00EB32A8" w:rsidRPr="009B2EA1">
        <w:rPr>
          <w:rFonts w:ascii="Times New Roman" w:hAnsi="Times New Roman" w:cs="Times New Roman"/>
          <w:sz w:val="28"/>
          <w:szCs w:val="28"/>
        </w:rPr>
        <w:t>13 по ул. 8 Марта и д.1 пл. 50 лет Октября, установлены тренажерная беседка</w:t>
      </w:r>
      <w:proofErr w:type="gramEnd"/>
      <w:r w:rsidR="00EB32A8" w:rsidRPr="009B2EA1">
        <w:rPr>
          <w:rFonts w:ascii="Times New Roman" w:hAnsi="Times New Roman" w:cs="Times New Roman"/>
          <w:sz w:val="28"/>
          <w:szCs w:val="28"/>
        </w:rPr>
        <w:t xml:space="preserve"> и зона </w:t>
      </w:r>
      <w:proofErr w:type="spellStart"/>
      <w:r w:rsidR="00EB32A8" w:rsidRPr="009B2EA1">
        <w:rPr>
          <w:rFonts w:ascii="Times New Roman" w:hAnsi="Times New Roman" w:cs="Times New Roman"/>
          <w:sz w:val="28"/>
          <w:szCs w:val="28"/>
        </w:rPr>
        <w:t>воркаута</w:t>
      </w:r>
      <w:proofErr w:type="spellEnd"/>
      <w:r w:rsidR="00EB32A8" w:rsidRPr="009B2EA1">
        <w:rPr>
          <w:rFonts w:ascii="Times New Roman" w:hAnsi="Times New Roman" w:cs="Times New Roman"/>
          <w:sz w:val="28"/>
          <w:szCs w:val="28"/>
        </w:rPr>
        <w:t xml:space="preserve"> в поселке </w:t>
      </w:r>
      <w:proofErr w:type="spellStart"/>
      <w:r w:rsidR="00EB32A8" w:rsidRPr="009B2EA1">
        <w:rPr>
          <w:rFonts w:ascii="Times New Roman" w:hAnsi="Times New Roman" w:cs="Times New Roman"/>
          <w:sz w:val="28"/>
          <w:szCs w:val="28"/>
        </w:rPr>
        <w:t>Грозилово</w:t>
      </w:r>
      <w:proofErr w:type="spellEnd"/>
      <w:r w:rsidR="00EB32A8" w:rsidRPr="009B2EA1">
        <w:rPr>
          <w:rFonts w:ascii="Times New Roman" w:hAnsi="Times New Roman" w:cs="Times New Roman"/>
          <w:sz w:val="28"/>
          <w:szCs w:val="28"/>
        </w:rPr>
        <w:t>.</w:t>
      </w:r>
    </w:p>
    <w:p w:rsidR="00EB32A8" w:rsidRPr="009B2EA1" w:rsidRDefault="00EB32A8" w:rsidP="005F3713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2EA1">
        <w:rPr>
          <w:rFonts w:ascii="Times New Roman" w:hAnsi="Times New Roman" w:cs="Times New Roman"/>
          <w:sz w:val="28"/>
          <w:szCs w:val="28"/>
        </w:rPr>
        <w:t>На реализацию инициативных проектов в городском округе Тейково из областного бюджета выделено 1</w:t>
      </w:r>
      <w:r w:rsidR="00AA515F">
        <w:rPr>
          <w:rFonts w:ascii="Times New Roman" w:hAnsi="Times New Roman" w:cs="Times New Roman"/>
          <w:sz w:val="28"/>
          <w:szCs w:val="28"/>
        </w:rPr>
        <w:t xml:space="preserve"> 349 455,37 </w:t>
      </w:r>
      <w:r w:rsidRPr="009B2EA1">
        <w:rPr>
          <w:rFonts w:ascii="Times New Roman" w:hAnsi="Times New Roman" w:cs="Times New Roman"/>
          <w:sz w:val="28"/>
          <w:szCs w:val="28"/>
        </w:rPr>
        <w:t>рублей, средства местного бюджета – 3</w:t>
      </w:r>
      <w:r w:rsidR="00AA515F">
        <w:rPr>
          <w:rFonts w:ascii="Times New Roman" w:hAnsi="Times New Roman" w:cs="Times New Roman"/>
          <w:sz w:val="28"/>
          <w:szCs w:val="28"/>
        </w:rPr>
        <w:t xml:space="preserve">11 280,96 </w:t>
      </w:r>
      <w:r w:rsidRPr="009B2EA1">
        <w:rPr>
          <w:rFonts w:ascii="Times New Roman" w:hAnsi="Times New Roman" w:cs="Times New Roman"/>
          <w:sz w:val="28"/>
          <w:szCs w:val="28"/>
        </w:rPr>
        <w:t>рублей, средства граждан, поддержавших проект – 58</w:t>
      </w:r>
      <w:r w:rsidR="00AA515F">
        <w:rPr>
          <w:rFonts w:ascii="Times New Roman" w:hAnsi="Times New Roman" w:cs="Times New Roman"/>
          <w:sz w:val="28"/>
          <w:szCs w:val="28"/>
        </w:rPr>
        <w:t> 037,22</w:t>
      </w:r>
      <w:r w:rsidRPr="009B2EA1">
        <w:rPr>
          <w:rFonts w:ascii="Times New Roman" w:hAnsi="Times New Roman" w:cs="Times New Roman"/>
          <w:sz w:val="28"/>
          <w:szCs w:val="28"/>
        </w:rPr>
        <w:t xml:space="preserve"> рублей, средства инициативных платежей – 80</w:t>
      </w:r>
      <w:r w:rsidR="00AA515F">
        <w:rPr>
          <w:rFonts w:ascii="Times New Roman" w:hAnsi="Times New Roman" w:cs="Times New Roman"/>
          <w:sz w:val="28"/>
          <w:szCs w:val="28"/>
        </w:rPr>
        <w:t> 500,00</w:t>
      </w:r>
      <w:r w:rsidRPr="009B2EA1">
        <w:rPr>
          <w:rFonts w:ascii="Times New Roman" w:hAnsi="Times New Roman" w:cs="Times New Roman"/>
          <w:sz w:val="28"/>
          <w:szCs w:val="28"/>
        </w:rPr>
        <w:t>рублей.</w:t>
      </w:r>
    </w:p>
    <w:p w:rsidR="00AD773F" w:rsidRDefault="00AD773F" w:rsidP="005F371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</w:rPr>
      </w:pPr>
    </w:p>
    <w:p w:rsidR="00AA515F" w:rsidRDefault="00AA515F" w:rsidP="005F371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</w:rPr>
      </w:pPr>
    </w:p>
    <w:p w:rsidR="00AA515F" w:rsidRDefault="00AA515F" w:rsidP="005F371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</w:rPr>
      </w:pPr>
    </w:p>
    <w:p w:rsidR="00EB32A8" w:rsidRDefault="00EB32A8" w:rsidP="005F371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B32A8">
        <w:rPr>
          <w:rFonts w:ascii="Times New Roman" w:hAnsi="Times New Roman" w:cs="Times New Roman"/>
          <w:sz w:val="28"/>
          <w:szCs w:val="28"/>
        </w:rPr>
        <w:t xml:space="preserve">ервый заместитель главы администрации </w:t>
      </w:r>
    </w:p>
    <w:p w:rsidR="00EB32A8" w:rsidRDefault="00EB32A8" w:rsidP="005F371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EB32A8">
        <w:rPr>
          <w:rFonts w:ascii="Times New Roman" w:hAnsi="Times New Roman" w:cs="Times New Roman"/>
          <w:sz w:val="28"/>
          <w:szCs w:val="28"/>
        </w:rPr>
        <w:t xml:space="preserve">(по вопросам городского хозяйства), </w:t>
      </w:r>
    </w:p>
    <w:p w:rsidR="00EB32A8" w:rsidRDefault="00EB32A8" w:rsidP="005F371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EB32A8">
        <w:rPr>
          <w:rFonts w:ascii="Times New Roman" w:hAnsi="Times New Roman" w:cs="Times New Roman"/>
          <w:sz w:val="28"/>
          <w:szCs w:val="28"/>
        </w:rPr>
        <w:t xml:space="preserve">начальник Отдела городской инфраструктуры </w:t>
      </w:r>
    </w:p>
    <w:p w:rsidR="00EB32A8" w:rsidRDefault="00EB32A8" w:rsidP="005F371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EB32A8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Тейково </w:t>
      </w:r>
    </w:p>
    <w:p w:rsidR="00B74D84" w:rsidRDefault="00EB32A8" w:rsidP="005F371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EB32A8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EB32A8">
        <w:rPr>
          <w:rFonts w:ascii="Times New Roman" w:hAnsi="Times New Roman" w:cs="Times New Roman"/>
          <w:color w:val="000000" w:themeColor="text1"/>
          <w:sz w:val="28"/>
          <w:szCs w:val="28"/>
        </w:rPr>
        <w:t>Ермолаев</w:t>
      </w:r>
      <w:r w:rsidR="00B031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="0042508F">
        <w:rPr>
          <w:rFonts w:ascii="Times New Roman" w:hAnsi="Times New Roman" w:cs="Times New Roman"/>
          <w:sz w:val="28"/>
          <w:szCs w:val="28"/>
        </w:rPr>
        <w:t>_____________</w:t>
      </w:r>
      <w:r w:rsidR="00AD6F1F">
        <w:rPr>
          <w:rFonts w:ascii="Times New Roman" w:hAnsi="Times New Roman" w:cs="Times New Roman"/>
          <w:sz w:val="28"/>
          <w:szCs w:val="28"/>
        </w:rPr>
        <w:t>С.Н. Ермолаев</w:t>
      </w:r>
    </w:p>
    <w:p w:rsidR="00B74D84" w:rsidRDefault="00B74D84" w:rsidP="005F3713">
      <w:pPr>
        <w:tabs>
          <w:tab w:val="left" w:pos="7332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74D84" w:rsidRPr="00B74D84" w:rsidRDefault="00B74D84" w:rsidP="005F3713">
      <w:pPr>
        <w:tabs>
          <w:tab w:val="left" w:pos="7332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sectPr w:rsidR="00B74D84" w:rsidRPr="00B74D84" w:rsidSect="00491E7D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41673"/>
    <w:multiLevelType w:val="hybridMultilevel"/>
    <w:tmpl w:val="00704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A27D1"/>
    <w:multiLevelType w:val="hybridMultilevel"/>
    <w:tmpl w:val="5E986C80"/>
    <w:lvl w:ilvl="0" w:tplc="A826667E">
      <w:start w:val="1"/>
      <w:numFmt w:val="decimal"/>
      <w:lvlText w:val="%1."/>
      <w:lvlJc w:val="left"/>
      <w:pPr>
        <w:ind w:left="2123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2F470CE"/>
    <w:multiLevelType w:val="hybridMultilevel"/>
    <w:tmpl w:val="B8F07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B15"/>
    <w:rsid w:val="00026C69"/>
    <w:rsid w:val="0009190F"/>
    <w:rsid w:val="000B5B4E"/>
    <w:rsid w:val="000D0B0C"/>
    <w:rsid w:val="000D76F4"/>
    <w:rsid w:val="0014256F"/>
    <w:rsid w:val="00171FB0"/>
    <w:rsid w:val="00177DC3"/>
    <w:rsid w:val="00197B15"/>
    <w:rsid w:val="001B0C55"/>
    <w:rsid w:val="001D20F8"/>
    <w:rsid w:val="001E0EF0"/>
    <w:rsid w:val="00261666"/>
    <w:rsid w:val="00270F9F"/>
    <w:rsid w:val="002F5B18"/>
    <w:rsid w:val="003154E5"/>
    <w:rsid w:val="00333873"/>
    <w:rsid w:val="0036659D"/>
    <w:rsid w:val="003A3527"/>
    <w:rsid w:val="00403D53"/>
    <w:rsid w:val="004108FC"/>
    <w:rsid w:val="00413FC8"/>
    <w:rsid w:val="0042508F"/>
    <w:rsid w:val="0044543B"/>
    <w:rsid w:val="004578FF"/>
    <w:rsid w:val="00463B75"/>
    <w:rsid w:val="00463C84"/>
    <w:rsid w:val="00491E7D"/>
    <w:rsid w:val="004D2180"/>
    <w:rsid w:val="00512E1D"/>
    <w:rsid w:val="005F3713"/>
    <w:rsid w:val="0078152E"/>
    <w:rsid w:val="0078416A"/>
    <w:rsid w:val="007D3674"/>
    <w:rsid w:val="00802E13"/>
    <w:rsid w:val="00827677"/>
    <w:rsid w:val="00876548"/>
    <w:rsid w:val="008D6F40"/>
    <w:rsid w:val="008F1248"/>
    <w:rsid w:val="00905023"/>
    <w:rsid w:val="00910EE1"/>
    <w:rsid w:val="00960E86"/>
    <w:rsid w:val="00975FA0"/>
    <w:rsid w:val="00991C74"/>
    <w:rsid w:val="009F2F01"/>
    <w:rsid w:val="00A81A1D"/>
    <w:rsid w:val="00AA515F"/>
    <w:rsid w:val="00AB1BBB"/>
    <w:rsid w:val="00AC7A0E"/>
    <w:rsid w:val="00AD6F1F"/>
    <w:rsid w:val="00AD773F"/>
    <w:rsid w:val="00AF6ADF"/>
    <w:rsid w:val="00B0312D"/>
    <w:rsid w:val="00B461A3"/>
    <w:rsid w:val="00B53345"/>
    <w:rsid w:val="00B74D84"/>
    <w:rsid w:val="00B850E2"/>
    <w:rsid w:val="00C42DE3"/>
    <w:rsid w:val="00C515A8"/>
    <w:rsid w:val="00C915EF"/>
    <w:rsid w:val="00CD0E37"/>
    <w:rsid w:val="00CD671A"/>
    <w:rsid w:val="00D06BB7"/>
    <w:rsid w:val="00D10969"/>
    <w:rsid w:val="00DA022B"/>
    <w:rsid w:val="00DA3DE4"/>
    <w:rsid w:val="00DC5142"/>
    <w:rsid w:val="00E36691"/>
    <w:rsid w:val="00E403B7"/>
    <w:rsid w:val="00E64F02"/>
    <w:rsid w:val="00E85223"/>
    <w:rsid w:val="00EB32A8"/>
    <w:rsid w:val="00EB6619"/>
    <w:rsid w:val="00EC4D0C"/>
    <w:rsid w:val="00EF1BF5"/>
    <w:rsid w:val="00F3774E"/>
    <w:rsid w:val="00F759D0"/>
    <w:rsid w:val="00F94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DC5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0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F9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B6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773F"/>
    <w:pPr>
      <w:ind w:left="720"/>
      <w:contextualSpacing/>
    </w:pPr>
  </w:style>
  <w:style w:type="character" w:customStyle="1" w:styleId="apple-converted-space">
    <w:name w:val="apple-converted-space"/>
    <w:basedOn w:val="a0"/>
    <w:rsid w:val="00AD773F"/>
  </w:style>
  <w:style w:type="paragraph" w:styleId="a7">
    <w:name w:val="No Spacing"/>
    <w:link w:val="a8"/>
    <w:uiPriority w:val="1"/>
    <w:qFormat/>
    <w:rsid w:val="00EB32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EB32A8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rsid w:val="00EB32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B3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63C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60E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Владимир Александрович</dc:creator>
  <cp:lastModifiedBy>Администратор</cp:lastModifiedBy>
  <cp:revision>12</cp:revision>
  <cp:lastPrinted>2022-03-24T10:26:00Z</cp:lastPrinted>
  <dcterms:created xsi:type="dcterms:W3CDTF">2022-03-14T11:05:00Z</dcterms:created>
  <dcterms:modified xsi:type="dcterms:W3CDTF">2022-03-25T04:10:00Z</dcterms:modified>
</cp:coreProperties>
</file>