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C4" w:rsidRPr="00C837C4" w:rsidRDefault="00C837C4" w:rsidP="00C837C4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837C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7C4" w:rsidRPr="000538F7" w:rsidRDefault="00C837C4" w:rsidP="000538F7">
      <w:pPr>
        <w:spacing w:after="0" w:line="240" w:lineRule="auto"/>
        <w:ind w:right="-425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538F7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C837C4" w:rsidRPr="000538F7" w:rsidRDefault="00C837C4" w:rsidP="000538F7">
      <w:pPr>
        <w:spacing w:line="240" w:lineRule="auto"/>
        <w:ind w:righ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8F7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C837C4" w:rsidRPr="000538F7" w:rsidRDefault="00C837C4" w:rsidP="000538F7">
      <w:pPr>
        <w:pStyle w:val="a3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538F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538F7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C837C4" w:rsidRPr="000538F7" w:rsidRDefault="00C837C4" w:rsidP="000538F7">
      <w:pPr>
        <w:pStyle w:val="a3"/>
        <w:ind w:right="-425"/>
        <w:rPr>
          <w:rFonts w:ascii="Times New Roman" w:hAnsi="Times New Roman" w:cs="Times New Roman"/>
          <w:sz w:val="28"/>
          <w:szCs w:val="28"/>
        </w:rPr>
      </w:pPr>
    </w:p>
    <w:p w:rsidR="00C837C4" w:rsidRPr="000538F7" w:rsidRDefault="00C837C4" w:rsidP="000538F7">
      <w:pPr>
        <w:pStyle w:val="a3"/>
        <w:ind w:right="-425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 xml:space="preserve">от  25.11.2022                                                                                                              № </w:t>
      </w:r>
      <w:r w:rsidR="000538F7" w:rsidRPr="000538F7">
        <w:rPr>
          <w:rFonts w:ascii="Times New Roman" w:hAnsi="Times New Roman" w:cs="Times New Roman"/>
          <w:sz w:val="28"/>
          <w:szCs w:val="28"/>
        </w:rPr>
        <w:t>120</w:t>
      </w:r>
    </w:p>
    <w:p w:rsidR="00C837C4" w:rsidRPr="000538F7" w:rsidRDefault="00C837C4" w:rsidP="000538F7">
      <w:pPr>
        <w:pStyle w:val="a3"/>
        <w:ind w:right="-425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г.о. Тейково</w:t>
      </w:r>
    </w:p>
    <w:p w:rsidR="00C837C4" w:rsidRPr="000538F7" w:rsidRDefault="00C837C4" w:rsidP="000538F7">
      <w:pPr>
        <w:pStyle w:val="a3"/>
        <w:ind w:right="-425"/>
        <w:rPr>
          <w:rFonts w:ascii="Times New Roman" w:hAnsi="Times New Roman" w:cs="Times New Roman"/>
          <w:sz w:val="28"/>
          <w:szCs w:val="28"/>
        </w:rPr>
      </w:pPr>
    </w:p>
    <w:p w:rsidR="00C837C4" w:rsidRPr="000538F7" w:rsidRDefault="00C837C4" w:rsidP="00174CDF">
      <w:pPr>
        <w:pStyle w:val="a3"/>
        <w:tabs>
          <w:tab w:val="left" w:pos="7230"/>
        </w:tabs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О реализации муниципальной программы «Формирование инвестиционной привлекательности городского округа Тейково», развитие и поддержка предпринимательства в городском округе Тейково Ивановской области в 2022 году</w:t>
      </w:r>
    </w:p>
    <w:p w:rsidR="00C837C4" w:rsidRPr="000538F7" w:rsidRDefault="00C837C4" w:rsidP="000538F7">
      <w:pPr>
        <w:pStyle w:val="a3"/>
        <w:tabs>
          <w:tab w:val="left" w:pos="7230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C837C4" w:rsidRPr="000538F7" w:rsidRDefault="00C837C4" w:rsidP="000538F7">
      <w:pPr>
        <w:pStyle w:val="a3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8F7">
        <w:rPr>
          <w:rFonts w:ascii="Times New Roman" w:hAnsi="Times New Roman" w:cs="Times New Roman"/>
          <w:sz w:val="28"/>
          <w:szCs w:val="28"/>
        </w:rPr>
        <w:t xml:space="preserve">Заслушав информацию заместителя главы администрации (по финансово - экономическим вопросам), председателя Комитета </w:t>
      </w:r>
      <w:r w:rsidRPr="000538F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муниципальным имуществом и земельным отношениям администрации городского округа Тейково Ивановской области </w:t>
      </w:r>
      <w:proofErr w:type="spellStart"/>
      <w:r w:rsidRPr="000538F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Хливной</w:t>
      </w:r>
      <w:proofErr w:type="spellEnd"/>
      <w:r w:rsidRPr="000538F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Т.В.</w:t>
      </w:r>
      <w:r w:rsidRPr="000538F7">
        <w:rPr>
          <w:rFonts w:ascii="Times New Roman" w:hAnsi="Times New Roman" w:cs="Times New Roman"/>
          <w:sz w:val="28"/>
          <w:szCs w:val="28"/>
        </w:rPr>
        <w:t xml:space="preserve"> «О  реализации муниципальной программы «Формирование инвестиционной привлекательности городского округа Тейково», развитие и поддержка предпринимательства в городском округе Тейково Ивановской области в 2022 году», руководствуясь Федеральным законом от 06.10.2003 № 131-ФЗ «Об общих принципах организации</w:t>
      </w:r>
      <w:proofErr w:type="gramEnd"/>
      <w:r w:rsidRPr="000538F7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Уставом городского округа Тейково Ивановской         области, -</w:t>
      </w:r>
    </w:p>
    <w:p w:rsidR="00C837C4" w:rsidRPr="000538F7" w:rsidRDefault="00C837C4" w:rsidP="000538F7">
      <w:pPr>
        <w:pStyle w:val="a3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37C4" w:rsidRPr="000538F7" w:rsidRDefault="00C837C4" w:rsidP="000538F7">
      <w:pPr>
        <w:pStyle w:val="a3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C837C4" w:rsidRPr="000538F7" w:rsidRDefault="00C837C4" w:rsidP="000538F7">
      <w:pPr>
        <w:pStyle w:val="a3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538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38F7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C837C4" w:rsidRPr="000538F7" w:rsidRDefault="00C837C4" w:rsidP="000538F7">
      <w:pPr>
        <w:pStyle w:val="a3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C837C4" w:rsidRPr="000538F7" w:rsidRDefault="00C837C4" w:rsidP="000538F7">
      <w:pPr>
        <w:pStyle w:val="a3"/>
        <w:numPr>
          <w:ilvl w:val="0"/>
          <w:numId w:val="13"/>
        </w:numPr>
        <w:tabs>
          <w:tab w:val="left" w:pos="1134"/>
        </w:tabs>
        <w:ind w:left="0"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Информацию «О реализации муниципальной программы «Формирование инвестиционной привлекательности городского округа Тейково», развитие и поддержка предпринимательства в городском округе Тейково Ивановской области в 2022 году» принять к сведению (информация прилагается).</w:t>
      </w:r>
    </w:p>
    <w:p w:rsidR="00C837C4" w:rsidRPr="000538F7" w:rsidRDefault="00C837C4" w:rsidP="000538F7">
      <w:pPr>
        <w:numPr>
          <w:ilvl w:val="0"/>
          <w:numId w:val="13"/>
        </w:numPr>
        <w:tabs>
          <w:tab w:val="left" w:pos="900"/>
          <w:tab w:val="left" w:pos="1276"/>
        </w:tabs>
        <w:spacing w:after="0" w:line="240" w:lineRule="auto"/>
        <w:ind w:left="0" w:right="-425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C837C4" w:rsidRPr="000538F7" w:rsidRDefault="00C837C4" w:rsidP="000538F7">
      <w:pPr>
        <w:pStyle w:val="ab"/>
        <w:tabs>
          <w:tab w:val="left" w:pos="900"/>
        </w:tabs>
        <w:ind w:right="-425"/>
        <w:rPr>
          <w:b/>
          <w:i/>
          <w:sz w:val="28"/>
          <w:szCs w:val="28"/>
        </w:rPr>
      </w:pPr>
    </w:p>
    <w:p w:rsidR="00C837C4" w:rsidRPr="000538F7" w:rsidRDefault="00C837C4" w:rsidP="000538F7">
      <w:pPr>
        <w:pStyle w:val="ab"/>
        <w:tabs>
          <w:tab w:val="left" w:pos="900"/>
        </w:tabs>
        <w:ind w:right="-425"/>
        <w:rPr>
          <w:b/>
          <w:i/>
          <w:sz w:val="28"/>
          <w:szCs w:val="28"/>
        </w:rPr>
      </w:pPr>
    </w:p>
    <w:p w:rsidR="00C837C4" w:rsidRPr="000538F7" w:rsidRDefault="00C837C4" w:rsidP="000538F7">
      <w:pPr>
        <w:pStyle w:val="ab"/>
        <w:tabs>
          <w:tab w:val="left" w:pos="900"/>
        </w:tabs>
        <w:ind w:right="-425"/>
        <w:rPr>
          <w:b/>
          <w:i/>
          <w:sz w:val="28"/>
          <w:szCs w:val="28"/>
        </w:rPr>
      </w:pPr>
      <w:r w:rsidRPr="000538F7">
        <w:rPr>
          <w:b/>
          <w:i/>
          <w:sz w:val="28"/>
          <w:szCs w:val="28"/>
        </w:rPr>
        <w:t>Председатель городской Думы</w:t>
      </w:r>
    </w:p>
    <w:p w:rsidR="00C837C4" w:rsidRPr="000538F7" w:rsidRDefault="00C837C4" w:rsidP="000538F7">
      <w:pPr>
        <w:tabs>
          <w:tab w:val="left" w:pos="-142"/>
          <w:tab w:val="left" w:pos="900"/>
        </w:tabs>
        <w:spacing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C837C4" w:rsidRPr="000538F7" w:rsidRDefault="00C837C4" w:rsidP="000538F7">
      <w:pPr>
        <w:pStyle w:val="a3"/>
        <w:ind w:right="-425"/>
        <w:rPr>
          <w:rFonts w:ascii="Times New Roman" w:hAnsi="Times New Roman" w:cs="Times New Roman"/>
          <w:sz w:val="28"/>
          <w:szCs w:val="28"/>
        </w:rPr>
      </w:pPr>
    </w:p>
    <w:p w:rsidR="00C837C4" w:rsidRPr="000538F7" w:rsidRDefault="00C837C4" w:rsidP="000538F7">
      <w:pPr>
        <w:pStyle w:val="a3"/>
        <w:ind w:right="-425"/>
        <w:rPr>
          <w:rFonts w:ascii="Times New Roman" w:hAnsi="Times New Roman" w:cs="Times New Roman"/>
          <w:sz w:val="28"/>
          <w:szCs w:val="28"/>
        </w:rPr>
      </w:pPr>
    </w:p>
    <w:p w:rsidR="00C837C4" w:rsidRPr="000538F7" w:rsidRDefault="00C837C4" w:rsidP="000538F7">
      <w:pPr>
        <w:pStyle w:val="a3"/>
        <w:ind w:right="-425"/>
        <w:rPr>
          <w:rFonts w:ascii="Times New Roman" w:hAnsi="Times New Roman" w:cs="Times New Roman"/>
          <w:sz w:val="28"/>
          <w:szCs w:val="28"/>
        </w:rPr>
      </w:pPr>
    </w:p>
    <w:p w:rsidR="00C837C4" w:rsidRPr="000538F7" w:rsidRDefault="00C837C4" w:rsidP="000538F7">
      <w:pPr>
        <w:pStyle w:val="a3"/>
        <w:ind w:right="-425"/>
        <w:rPr>
          <w:rFonts w:ascii="Times New Roman" w:hAnsi="Times New Roman" w:cs="Times New Roman"/>
          <w:sz w:val="28"/>
          <w:szCs w:val="28"/>
        </w:rPr>
      </w:pPr>
    </w:p>
    <w:p w:rsidR="00C837C4" w:rsidRPr="000538F7" w:rsidRDefault="00C837C4" w:rsidP="000538F7">
      <w:pPr>
        <w:spacing w:after="0" w:line="240" w:lineRule="auto"/>
        <w:ind w:right="-425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837C4" w:rsidRPr="000538F7" w:rsidRDefault="00C837C4" w:rsidP="000538F7">
      <w:pPr>
        <w:spacing w:after="0" w:line="240" w:lineRule="auto"/>
        <w:ind w:right="-425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C837C4" w:rsidRPr="000538F7" w:rsidRDefault="00C837C4" w:rsidP="000538F7">
      <w:pPr>
        <w:spacing w:after="0" w:line="240" w:lineRule="auto"/>
        <w:ind w:right="-425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C837C4" w:rsidRPr="000538F7" w:rsidRDefault="00C837C4" w:rsidP="000538F7">
      <w:pPr>
        <w:spacing w:after="0" w:line="240" w:lineRule="auto"/>
        <w:ind w:right="-425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C837C4" w:rsidRPr="000538F7" w:rsidRDefault="00C837C4" w:rsidP="000538F7">
      <w:pPr>
        <w:spacing w:after="0" w:line="240" w:lineRule="auto"/>
        <w:ind w:right="-425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 xml:space="preserve">от 25.11.2022 № </w:t>
      </w:r>
      <w:r w:rsidR="000538F7">
        <w:rPr>
          <w:rFonts w:ascii="Times New Roman" w:hAnsi="Times New Roman" w:cs="Times New Roman"/>
          <w:sz w:val="28"/>
          <w:szCs w:val="28"/>
        </w:rPr>
        <w:t>120</w:t>
      </w:r>
    </w:p>
    <w:p w:rsidR="00C837C4" w:rsidRPr="000538F7" w:rsidRDefault="00C837C4" w:rsidP="000538F7">
      <w:pPr>
        <w:spacing w:after="0" w:line="240" w:lineRule="auto"/>
        <w:ind w:right="-425"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37C4" w:rsidRPr="000538F7" w:rsidRDefault="00C837C4" w:rsidP="000538F7">
      <w:pPr>
        <w:spacing w:line="240" w:lineRule="auto"/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F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837C4" w:rsidRPr="000538F7" w:rsidRDefault="00C837C4" w:rsidP="000538F7">
      <w:pPr>
        <w:pStyle w:val="a3"/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F7">
        <w:rPr>
          <w:rFonts w:ascii="Times New Roman" w:hAnsi="Times New Roman" w:cs="Times New Roman"/>
          <w:b/>
          <w:sz w:val="28"/>
          <w:szCs w:val="28"/>
        </w:rPr>
        <w:t xml:space="preserve">«О  реализации муниципальной программы </w:t>
      </w:r>
    </w:p>
    <w:p w:rsidR="00C837C4" w:rsidRPr="000538F7" w:rsidRDefault="00C837C4" w:rsidP="000538F7">
      <w:pPr>
        <w:pStyle w:val="a3"/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F7">
        <w:rPr>
          <w:rFonts w:ascii="Times New Roman" w:hAnsi="Times New Roman" w:cs="Times New Roman"/>
          <w:b/>
          <w:sz w:val="28"/>
          <w:szCs w:val="28"/>
        </w:rPr>
        <w:t xml:space="preserve">«Формирование инвестиционной привлекательности </w:t>
      </w:r>
    </w:p>
    <w:p w:rsidR="00C837C4" w:rsidRPr="000538F7" w:rsidRDefault="00C837C4" w:rsidP="000538F7">
      <w:pPr>
        <w:pStyle w:val="a3"/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F7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Тейково», развитие и поддержка предпринимательства </w:t>
      </w:r>
    </w:p>
    <w:p w:rsidR="00C837C4" w:rsidRPr="000538F7" w:rsidRDefault="00C837C4" w:rsidP="000538F7">
      <w:pPr>
        <w:pStyle w:val="a3"/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F7">
        <w:rPr>
          <w:rFonts w:ascii="Times New Roman" w:hAnsi="Times New Roman" w:cs="Times New Roman"/>
          <w:b/>
          <w:sz w:val="28"/>
          <w:szCs w:val="28"/>
        </w:rPr>
        <w:t>в городском округе Тейково Ивановской области в 2022 году»</w:t>
      </w:r>
    </w:p>
    <w:p w:rsidR="00C837C4" w:rsidRPr="000538F7" w:rsidRDefault="00C837C4" w:rsidP="000538F7">
      <w:pPr>
        <w:pStyle w:val="a3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4564C0" w:rsidRPr="000538F7" w:rsidRDefault="004564C0" w:rsidP="000538F7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8F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определено  два приоритетных направления в сфере инвестиций: развитие промышленного производства и развитие жилищного строительства. </w:t>
      </w:r>
    </w:p>
    <w:p w:rsidR="004564C0" w:rsidRPr="000538F7" w:rsidRDefault="004564C0" w:rsidP="000538F7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8F7">
        <w:rPr>
          <w:rFonts w:ascii="Times New Roman" w:eastAsia="Times New Roman" w:hAnsi="Times New Roman" w:cs="Times New Roman"/>
          <w:sz w:val="28"/>
          <w:szCs w:val="28"/>
        </w:rPr>
        <w:t xml:space="preserve">Важное  направление в инвестиционных планах </w:t>
      </w:r>
      <w:proofErr w:type="gramStart"/>
      <w:r w:rsidRPr="000538F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0538F7">
        <w:rPr>
          <w:rFonts w:ascii="Times New Roman" w:eastAsia="Times New Roman" w:hAnsi="Times New Roman" w:cs="Times New Roman"/>
          <w:sz w:val="28"/>
          <w:szCs w:val="28"/>
        </w:rPr>
        <w:t xml:space="preserve">.о. Тейково – развитие городской инфраструктуры. </w:t>
      </w:r>
    </w:p>
    <w:p w:rsidR="004564C0" w:rsidRPr="000538F7" w:rsidRDefault="004564C0" w:rsidP="000538F7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8F7">
        <w:rPr>
          <w:rFonts w:ascii="Times New Roman" w:eastAsia="Times New Roman" w:hAnsi="Times New Roman" w:cs="Times New Roman"/>
          <w:sz w:val="28"/>
          <w:szCs w:val="28"/>
        </w:rPr>
        <w:t>- ремонт автомобильных дорог и тротуаров;</w:t>
      </w:r>
    </w:p>
    <w:p w:rsidR="004564C0" w:rsidRPr="000538F7" w:rsidRDefault="004564C0" w:rsidP="000538F7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8F7">
        <w:rPr>
          <w:rFonts w:ascii="Times New Roman" w:eastAsia="Times New Roman" w:hAnsi="Times New Roman" w:cs="Times New Roman"/>
          <w:sz w:val="28"/>
          <w:szCs w:val="28"/>
        </w:rPr>
        <w:t>- ремонт участков грунтовых дорог частного сектора.</w:t>
      </w:r>
    </w:p>
    <w:p w:rsidR="004564C0" w:rsidRPr="000538F7" w:rsidRDefault="004564C0" w:rsidP="000538F7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8F7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</w:t>
      </w:r>
      <w:proofErr w:type="gramStart"/>
      <w:r w:rsidRPr="000538F7">
        <w:rPr>
          <w:rFonts w:ascii="Times New Roman" w:eastAsia="Times New Roman" w:hAnsi="Times New Roman" w:cs="Times New Roman"/>
          <w:sz w:val="28"/>
          <w:szCs w:val="28"/>
        </w:rPr>
        <w:t>уделялось</w:t>
      </w:r>
      <w:proofErr w:type="gramEnd"/>
      <w:r w:rsidRPr="000538F7">
        <w:rPr>
          <w:rFonts w:ascii="Times New Roman" w:eastAsia="Times New Roman" w:hAnsi="Times New Roman" w:cs="Times New Roman"/>
          <w:sz w:val="28"/>
          <w:szCs w:val="28"/>
        </w:rPr>
        <w:t xml:space="preserve"> и будет уделяться развитию промышленного производства. Продолжается выпуск продукц</w:t>
      </w:r>
      <w:proofErr w:type="gramStart"/>
      <w:r w:rsidRPr="000538F7">
        <w:rPr>
          <w:rFonts w:ascii="Times New Roman" w:eastAsia="Times New Roman" w:hAnsi="Times New Roman" w:cs="Times New Roman"/>
          <w:sz w:val="28"/>
          <w:szCs w:val="28"/>
        </w:rPr>
        <w:t>ии ООО</w:t>
      </w:r>
      <w:proofErr w:type="gramEnd"/>
      <w:r w:rsidRPr="000538F7">
        <w:rPr>
          <w:rFonts w:ascii="Times New Roman" w:eastAsia="Times New Roman" w:hAnsi="Times New Roman" w:cs="Times New Roman"/>
          <w:sz w:val="28"/>
          <w:szCs w:val="28"/>
        </w:rPr>
        <w:t xml:space="preserve"> «ГАМ», ООО «</w:t>
      </w:r>
      <w:proofErr w:type="spellStart"/>
      <w:r w:rsidRPr="000538F7">
        <w:rPr>
          <w:rFonts w:ascii="Times New Roman" w:eastAsia="Times New Roman" w:hAnsi="Times New Roman" w:cs="Times New Roman"/>
          <w:sz w:val="28"/>
          <w:szCs w:val="28"/>
        </w:rPr>
        <w:t>Строймонтаж</w:t>
      </w:r>
      <w:proofErr w:type="spellEnd"/>
      <w:r w:rsidRPr="000538F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4564C0" w:rsidRPr="000538F7" w:rsidRDefault="004564C0" w:rsidP="000538F7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8F7">
        <w:rPr>
          <w:rFonts w:ascii="Times New Roman" w:eastAsia="Times New Roman" w:hAnsi="Times New Roman" w:cs="Times New Roman"/>
          <w:color w:val="000000"/>
          <w:sz w:val="28"/>
          <w:szCs w:val="28"/>
        </w:rPr>
        <w:t>На 2022 год ООО «</w:t>
      </w:r>
      <w:proofErr w:type="spellStart"/>
      <w:r w:rsidRPr="000538F7">
        <w:rPr>
          <w:rFonts w:ascii="Times New Roman" w:eastAsia="Times New Roman" w:hAnsi="Times New Roman" w:cs="Times New Roman"/>
          <w:color w:val="000000"/>
          <w:sz w:val="28"/>
          <w:szCs w:val="28"/>
        </w:rPr>
        <w:t>УльтраСтаб</w:t>
      </w:r>
      <w:proofErr w:type="spellEnd"/>
      <w:r w:rsidRPr="000538F7">
        <w:rPr>
          <w:rFonts w:ascii="Times New Roman" w:eastAsia="Times New Roman" w:hAnsi="Times New Roman" w:cs="Times New Roman"/>
          <w:color w:val="000000"/>
          <w:sz w:val="28"/>
          <w:szCs w:val="28"/>
        </w:rPr>
        <w:t>» запланировано техническое перевооружение, заключены контракты на покупку новых современных станков известных производителей из Германии, Швейцарии и Китая. Запуск нового оборудования ожидается в конце 2022 года. В настоящее время ведется монтаж производственных линий.</w:t>
      </w:r>
    </w:p>
    <w:p w:rsidR="004564C0" w:rsidRPr="000538F7" w:rsidRDefault="004564C0" w:rsidP="000538F7">
      <w:pPr>
        <w:shd w:val="clear" w:color="auto" w:fill="FFFFFF"/>
        <w:tabs>
          <w:tab w:val="num" w:pos="-142"/>
        </w:tabs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8F7">
        <w:rPr>
          <w:rFonts w:ascii="Times New Roman" w:eastAsia="Times New Roman" w:hAnsi="Times New Roman" w:cs="Times New Roman"/>
          <w:sz w:val="28"/>
          <w:szCs w:val="28"/>
        </w:rPr>
        <w:t>Подготовлено 8 инвестиционных площадок.</w:t>
      </w:r>
    </w:p>
    <w:p w:rsidR="004564C0" w:rsidRPr="000538F7" w:rsidRDefault="004564C0" w:rsidP="000538F7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8F7">
        <w:rPr>
          <w:rFonts w:ascii="Times New Roman" w:eastAsia="Times New Roman" w:hAnsi="Times New Roman" w:cs="Times New Roman"/>
          <w:sz w:val="28"/>
          <w:szCs w:val="28"/>
        </w:rPr>
        <w:t>- 2 под промышленную застройку;</w:t>
      </w:r>
    </w:p>
    <w:p w:rsidR="004564C0" w:rsidRPr="000538F7" w:rsidRDefault="004564C0" w:rsidP="000538F7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8F7">
        <w:rPr>
          <w:rFonts w:ascii="Times New Roman" w:eastAsia="Times New Roman" w:hAnsi="Times New Roman" w:cs="Times New Roman"/>
          <w:sz w:val="28"/>
          <w:szCs w:val="28"/>
        </w:rPr>
        <w:t>- 4 под жилищное строительство;</w:t>
      </w:r>
    </w:p>
    <w:p w:rsidR="004564C0" w:rsidRPr="000538F7" w:rsidRDefault="004564C0" w:rsidP="000538F7">
      <w:pPr>
        <w:spacing w:after="0" w:line="240" w:lineRule="auto"/>
        <w:ind w:right="-4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8F7">
        <w:rPr>
          <w:rFonts w:ascii="Times New Roman" w:eastAsia="Times New Roman" w:hAnsi="Times New Roman" w:cs="Times New Roman"/>
          <w:sz w:val="28"/>
          <w:szCs w:val="28"/>
        </w:rPr>
        <w:t>- 2 для размещения культурно-развлекательных объектов.</w:t>
      </w:r>
    </w:p>
    <w:p w:rsidR="004564C0" w:rsidRPr="000538F7" w:rsidRDefault="004564C0" w:rsidP="000538F7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75DB" w:rsidRPr="000538F7" w:rsidRDefault="003B75DB" w:rsidP="000538F7">
      <w:pPr>
        <w:tabs>
          <w:tab w:val="left" w:pos="142"/>
        </w:tabs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8F7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3B75DB" w:rsidRPr="000538F7" w:rsidRDefault="003B75DB" w:rsidP="000538F7">
      <w:pPr>
        <w:tabs>
          <w:tab w:val="left" w:pos="142"/>
        </w:tabs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8F7"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реализованных инвестиционных проектах </w:t>
      </w:r>
    </w:p>
    <w:p w:rsidR="003B75DB" w:rsidRPr="000538F7" w:rsidRDefault="003B75DB" w:rsidP="000538F7">
      <w:pPr>
        <w:tabs>
          <w:tab w:val="left" w:pos="142"/>
        </w:tabs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8F7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0538F7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 w:rsidRPr="000538F7">
        <w:rPr>
          <w:rFonts w:ascii="Times New Roman" w:eastAsia="Times New Roman" w:hAnsi="Times New Roman" w:cs="Times New Roman"/>
          <w:b/>
          <w:sz w:val="28"/>
          <w:szCs w:val="28"/>
        </w:rPr>
        <w:t xml:space="preserve">.о. Тейково  Ивановской области </w:t>
      </w:r>
    </w:p>
    <w:p w:rsidR="003B75DB" w:rsidRPr="000538F7" w:rsidRDefault="003B75DB" w:rsidP="000538F7">
      <w:pPr>
        <w:tabs>
          <w:tab w:val="left" w:pos="142"/>
        </w:tabs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8F7">
        <w:rPr>
          <w:rFonts w:ascii="Times New Roman" w:eastAsia="Times New Roman" w:hAnsi="Times New Roman" w:cs="Times New Roman"/>
          <w:b/>
          <w:sz w:val="28"/>
          <w:szCs w:val="28"/>
        </w:rPr>
        <w:t>за период 2018 года - истекший период 2022 года</w:t>
      </w:r>
    </w:p>
    <w:p w:rsidR="003B75DB" w:rsidRPr="000538F7" w:rsidRDefault="003B75DB" w:rsidP="000538F7">
      <w:pPr>
        <w:tabs>
          <w:tab w:val="left" w:pos="142"/>
        </w:tabs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63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599"/>
        <w:gridCol w:w="1984"/>
        <w:gridCol w:w="1701"/>
        <w:gridCol w:w="1134"/>
        <w:gridCol w:w="1276"/>
        <w:gridCol w:w="1276"/>
        <w:gridCol w:w="1276"/>
        <w:gridCol w:w="1417"/>
      </w:tblGrid>
      <w:tr w:rsidR="003B75DB" w:rsidRPr="000538F7" w:rsidTr="000538F7">
        <w:trPr>
          <w:tblHeader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F7" w:rsidRDefault="003B75DB" w:rsidP="000538F7">
            <w:pPr>
              <w:tabs>
                <w:tab w:val="left" w:pos="142"/>
              </w:tabs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3B75DB" w:rsidRPr="000538F7" w:rsidRDefault="003B75DB" w:rsidP="000538F7">
            <w:pPr>
              <w:tabs>
                <w:tab w:val="left" w:pos="142"/>
              </w:tabs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DB" w:rsidRPr="000538F7" w:rsidRDefault="003B75DB" w:rsidP="000538F7">
            <w:pPr>
              <w:tabs>
                <w:tab w:val="left" w:pos="-12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5DB" w:rsidRPr="000538F7" w:rsidRDefault="003B75DB" w:rsidP="000538F7">
            <w:pPr>
              <w:spacing w:after="0" w:line="240" w:lineRule="auto"/>
              <w:ind w:left="-108" w:right="-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5DB" w:rsidRPr="000538F7" w:rsidRDefault="003B75DB" w:rsidP="000538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DB" w:rsidRPr="000538F7" w:rsidRDefault="003B75DB" w:rsidP="000538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DB" w:rsidRPr="000538F7" w:rsidRDefault="003B75DB" w:rsidP="000538F7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DB" w:rsidRPr="000538F7" w:rsidRDefault="003B75DB" w:rsidP="000538F7">
            <w:pPr>
              <w:tabs>
                <w:tab w:val="left" w:pos="14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созданных рабочих мест, чел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DB" w:rsidRPr="000538F7" w:rsidRDefault="003B75DB" w:rsidP="000538F7">
            <w:pPr>
              <w:tabs>
                <w:tab w:val="left" w:pos="18"/>
              </w:tabs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инвестиций, млн. </w:t>
            </w:r>
            <w:proofErr w:type="spell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B75DB" w:rsidRPr="000538F7" w:rsidTr="000538F7">
        <w:trPr>
          <w:trHeight w:val="589"/>
          <w:tblHeader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DB" w:rsidRPr="000538F7" w:rsidRDefault="003B75DB" w:rsidP="000538F7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DB" w:rsidRPr="000538F7" w:rsidRDefault="003B75DB" w:rsidP="000538F7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DB" w:rsidRPr="000538F7" w:rsidRDefault="003B75DB" w:rsidP="000538F7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DB" w:rsidRPr="000538F7" w:rsidRDefault="003B75DB" w:rsidP="000538F7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DB" w:rsidRPr="000538F7" w:rsidRDefault="003B75DB" w:rsidP="000538F7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DB" w:rsidRPr="000538F7" w:rsidRDefault="003B75DB" w:rsidP="000538F7">
            <w:pPr>
              <w:tabs>
                <w:tab w:val="left" w:pos="14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tabs>
                <w:tab w:val="left" w:pos="14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DB" w:rsidRPr="000538F7" w:rsidRDefault="003B75DB" w:rsidP="000538F7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5DB" w:rsidRPr="000538F7" w:rsidTr="000538F7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tabs>
                <w:tab w:val="left" w:pos="142"/>
              </w:tabs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B75DB" w:rsidRPr="000538F7" w:rsidTr="000538F7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numPr>
                <w:ilvl w:val="0"/>
                <w:numId w:val="12"/>
              </w:num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швейной фабрики для производства детской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DB" w:rsidRPr="000538F7" w:rsidRDefault="003B75DB" w:rsidP="000538F7">
            <w:pPr>
              <w:tabs>
                <w:tab w:val="left" w:pos="142"/>
              </w:tabs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«ГАМ»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tabs>
                <w:tab w:val="left" w:pos="142"/>
              </w:tabs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tabs>
                <w:tab w:val="left" w:pos="142"/>
              </w:tabs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2014-2019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tabs>
                <w:tab w:val="left" w:pos="142"/>
              </w:tabs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tabs>
                <w:tab w:val="left" w:pos="142"/>
              </w:tabs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tabs>
                <w:tab w:val="left" w:pos="142"/>
              </w:tabs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B75DB" w:rsidRPr="000538F7" w:rsidTr="000538F7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numPr>
                <w:ilvl w:val="0"/>
                <w:numId w:val="12"/>
              </w:num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детского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DB" w:rsidRPr="000538F7" w:rsidRDefault="003B75DB" w:rsidP="000538F7">
            <w:pPr>
              <w:tabs>
                <w:tab w:val="left" w:pos="-123"/>
              </w:tabs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Багинская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tabs>
                <w:tab w:val="left" w:pos="142"/>
              </w:tabs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досуг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tabs>
                <w:tab w:val="left" w:pos="142"/>
              </w:tabs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tabs>
                <w:tab w:val="left" w:pos="142"/>
              </w:tabs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tabs>
                <w:tab w:val="left" w:pos="142"/>
              </w:tabs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tabs>
                <w:tab w:val="left" w:pos="142"/>
              </w:tabs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B75DB" w:rsidRPr="000538F7" w:rsidTr="000538F7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left="360"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tabs>
                <w:tab w:val="left" w:pos="142"/>
              </w:tabs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B75DB" w:rsidRPr="000538F7" w:rsidTr="000538F7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numPr>
                <w:ilvl w:val="0"/>
                <w:numId w:val="12"/>
              </w:num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tabs>
                <w:tab w:val="left" w:pos="142"/>
              </w:tabs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ассортимента продукции медицинского назначения ООО «</w:t>
            </w:r>
            <w:proofErr w:type="spellStart"/>
            <w:r w:rsidRPr="000538F7">
              <w:rPr>
                <w:rFonts w:ascii="Times New Roman" w:eastAsia="Calibri" w:hAnsi="Times New Roman" w:cs="Times New Roman"/>
                <w:sz w:val="24"/>
                <w:szCs w:val="24"/>
              </w:rPr>
              <w:t>Эвтекс</w:t>
            </w:r>
            <w:proofErr w:type="spellEnd"/>
            <w:r w:rsidRPr="000538F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DB" w:rsidRPr="000538F7" w:rsidRDefault="003B75DB" w:rsidP="000538F7">
            <w:pPr>
              <w:tabs>
                <w:tab w:val="left" w:pos="142"/>
              </w:tabs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Эвтекс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tabs>
                <w:tab w:val="left" w:pos="142"/>
              </w:tabs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изделий мед</w:t>
            </w:r>
            <w:proofErr w:type="gram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азначе</w:t>
            </w:r>
            <w:r w:rsid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tabs>
                <w:tab w:val="left" w:pos="142"/>
              </w:tabs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tabs>
                <w:tab w:val="left" w:pos="142"/>
              </w:tabs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tabs>
                <w:tab w:val="left" w:pos="142"/>
              </w:tabs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tabs>
                <w:tab w:val="left" w:pos="142"/>
              </w:tabs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3B75DB" w:rsidRPr="000538F7" w:rsidTr="000538F7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numPr>
                <w:ilvl w:val="0"/>
                <w:numId w:val="12"/>
              </w:num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станции техобслуживания автомобилей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DB" w:rsidRPr="000538F7" w:rsidRDefault="003B75DB" w:rsidP="000538F7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Кабиров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 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Техобслу</w:t>
            </w:r>
            <w:r w:rsid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живание</w:t>
            </w:r>
            <w:proofErr w:type="spellEnd"/>
            <w:proofErr w:type="gramEnd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</w:t>
            </w:r>
            <w:r w:rsid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B75DB" w:rsidRPr="000538F7" w:rsidTr="000538F7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numPr>
                <w:ilvl w:val="0"/>
                <w:numId w:val="12"/>
              </w:num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детского развлекательного центра «Апельсин»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DB" w:rsidRPr="000538F7" w:rsidRDefault="003B75DB" w:rsidP="000538F7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«Ромашка-менеджмент»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досуг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B75DB" w:rsidRPr="000538F7" w:rsidTr="000538F7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numPr>
                <w:ilvl w:val="0"/>
                <w:numId w:val="12"/>
              </w:num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нового складского помещения на </w:t>
            </w:r>
            <w:proofErr w:type="spell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Шестагинском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DB" w:rsidRPr="000538F7" w:rsidRDefault="003B75DB" w:rsidP="000538F7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терминал»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</w:t>
            </w:r>
            <w:r w:rsid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складиро</w:t>
            </w:r>
            <w:r w:rsid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вани</w:t>
            </w:r>
            <w:r w:rsid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хранению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B75DB" w:rsidRPr="000538F7" w:rsidTr="000538F7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numPr>
                <w:ilvl w:val="0"/>
                <w:numId w:val="12"/>
              </w:num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технологического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DB" w:rsidRPr="000538F7" w:rsidRDefault="003B75DB" w:rsidP="000538F7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Ультрастаб</w:t>
            </w:r>
            <w:proofErr w:type="spellEnd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</w:t>
            </w:r>
            <w:r w:rsid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  <w:proofErr w:type="spellEnd"/>
            <w:proofErr w:type="gramEnd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гео</w:t>
            </w:r>
            <w:r w:rsid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текстиля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2019-2022</w:t>
            </w:r>
          </w:p>
          <w:p w:rsidR="003B75DB" w:rsidRPr="000538F7" w:rsidRDefault="003B75DB" w:rsidP="000538F7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Ожидается окончание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B75DB" w:rsidRPr="000538F7" w:rsidRDefault="003B75DB" w:rsidP="000538F7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B75DB" w:rsidRPr="000538F7" w:rsidTr="000538F7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left="360"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DB" w:rsidRPr="000538F7" w:rsidRDefault="003B75DB" w:rsidP="000538F7">
            <w:pPr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B" w:rsidRPr="000538F7" w:rsidRDefault="003B75DB" w:rsidP="000538F7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F7">
              <w:rPr>
                <w:rFonts w:ascii="Times New Roman" w:eastAsia="Times New Roman" w:hAnsi="Times New Roman" w:cs="Times New Roman"/>
                <w:sz w:val="24"/>
                <w:szCs w:val="24"/>
              </w:rPr>
              <w:t>622,5</w:t>
            </w:r>
          </w:p>
        </w:tc>
      </w:tr>
    </w:tbl>
    <w:p w:rsidR="000D5C0A" w:rsidRDefault="000D5C0A" w:rsidP="000D5C0A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E9A" w:rsidRPr="000D5C0A" w:rsidRDefault="003B75DB" w:rsidP="000D5C0A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5C0A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0D5C0A">
        <w:rPr>
          <w:rFonts w:ascii="Times New Roman" w:hAnsi="Times New Roman" w:cs="Times New Roman"/>
          <w:sz w:val="28"/>
          <w:szCs w:val="28"/>
        </w:rPr>
        <w:t>проектов, реализуемых в 2022 году прилагается</w:t>
      </w:r>
      <w:proofErr w:type="gramEnd"/>
      <w:r w:rsidRPr="000D5C0A">
        <w:rPr>
          <w:rFonts w:ascii="Times New Roman" w:hAnsi="Times New Roman" w:cs="Times New Roman"/>
          <w:sz w:val="28"/>
          <w:szCs w:val="28"/>
        </w:rPr>
        <w:t>.</w:t>
      </w:r>
    </w:p>
    <w:p w:rsidR="00B0620B" w:rsidRPr="000538F7" w:rsidRDefault="00B0620B" w:rsidP="000D5C0A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Действующая редакция бюджета г</w:t>
      </w:r>
      <w:r w:rsidR="000D5C0A">
        <w:rPr>
          <w:rFonts w:ascii="Times New Roman" w:hAnsi="Times New Roman" w:cs="Times New Roman"/>
          <w:sz w:val="28"/>
          <w:szCs w:val="28"/>
        </w:rPr>
        <w:t>орода</w:t>
      </w:r>
      <w:r w:rsidRPr="000538F7">
        <w:rPr>
          <w:rFonts w:ascii="Times New Roman" w:hAnsi="Times New Roman" w:cs="Times New Roman"/>
          <w:sz w:val="28"/>
          <w:szCs w:val="28"/>
        </w:rPr>
        <w:t xml:space="preserve"> Тейково не предусматривает  в 2022 году выделения финансовых средств на мероприятия по поддержке субъектов малого предпринимательства программы «Формирование инвестиционной привлекательности городского округа Тейково».</w:t>
      </w:r>
    </w:p>
    <w:p w:rsidR="00B0620B" w:rsidRPr="000538F7" w:rsidRDefault="00B0620B" w:rsidP="000D5C0A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Тейково Ивановской области в 2022 году реализуются безденежные меры поддержки бизнеса:</w:t>
      </w:r>
    </w:p>
    <w:p w:rsidR="00B0620B" w:rsidRPr="000538F7" w:rsidRDefault="00B0620B" w:rsidP="000D5C0A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538F7">
        <w:rPr>
          <w:rFonts w:ascii="Times New Roman" w:hAnsi="Times New Roman" w:cs="Times New Roman"/>
          <w:sz w:val="28"/>
          <w:szCs w:val="28"/>
        </w:rPr>
        <w:t>информационная</w:t>
      </w:r>
      <w:proofErr w:type="gramEnd"/>
      <w:r w:rsidRPr="000538F7">
        <w:rPr>
          <w:rFonts w:ascii="Times New Roman" w:hAnsi="Times New Roman" w:cs="Times New Roman"/>
          <w:sz w:val="28"/>
          <w:szCs w:val="28"/>
        </w:rPr>
        <w:t xml:space="preserve"> и консультационные виды поддержки. </w:t>
      </w:r>
    </w:p>
    <w:p w:rsidR="00B0620B" w:rsidRPr="000538F7" w:rsidRDefault="00B0620B" w:rsidP="000D5C0A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 xml:space="preserve">В июне 2022 года проведен информационный семинар с руководителями торговых центров по подготовке паспортов безопасности указанных объектов. </w:t>
      </w:r>
    </w:p>
    <w:p w:rsidR="00B0620B" w:rsidRPr="000538F7" w:rsidRDefault="00B0620B" w:rsidP="000D5C0A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В мае 2022 года проведена информационная встреча с представителями УФСИН и бизнеса по вопросу организации на территории городского округа Тейково исправительного центра для осужденных (решение вопроса дефицита рабочих кадров).</w:t>
      </w:r>
    </w:p>
    <w:p w:rsidR="00B0620B" w:rsidRPr="000538F7" w:rsidRDefault="00B0620B" w:rsidP="000D5C0A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 xml:space="preserve">На начало декабря запланирован выездной семинар центра «Мой бизнес» </w:t>
      </w:r>
      <w:r w:rsidR="000D5C0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538F7">
        <w:rPr>
          <w:rFonts w:ascii="Times New Roman" w:hAnsi="Times New Roman" w:cs="Times New Roman"/>
          <w:sz w:val="28"/>
          <w:szCs w:val="28"/>
        </w:rPr>
        <w:t xml:space="preserve">(1 декабря 2022, ДК Ленина, 10.00, регистрация на </w:t>
      </w:r>
      <w:proofErr w:type="spellStart"/>
      <w:r w:rsidRPr="000538F7">
        <w:rPr>
          <w:rFonts w:ascii="Times New Roman" w:hAnsi="Times New Roman" w:cs="Times New Roman"/>
          <w:sz w:val="28"/>
          <w:szCs w:val="28"/>
        </w:rPr>
        <w:t>яндекс-картах</w:t>
      </w:r>
      <w:proofErr w:type="spellEnd"/>
      <w:r w:rsidRPr="000538F7">
        <w:rPr>
          <w:rFonts w:ascii="Times New Roman" w:hAnsi="Times New Roman" w:cs="Times New Roman"/>
          <w:sz w:val="28"/>
          <w:szCs w:val="28"/>
        </w:rPr>
        <w:t xml:space="preserve"> и другое).</w:t>
      </w:r>
    </w:p>
    <w:p w:rsidR="00B0620B" w:rsidRPr="000538F7" w:rsidRDefault="00B0620B" w:rsidP="000D5C0A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lastRenderedPageBreak/>
        <w:t>- субъектам малого предпринимательства предоставляются безвозмездно места для реализации товаров и услуг при проведении праздничных городских мероприятий;</w:t>
      </w:r>
    </w:p>
    <w:p w:rsidR="00B0620B" w:rsidRPr="000538F7" w:rsidRDefault="00B0620B" w:rsidP="000D5C0A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8F7">
        <w:rPr>
          <w:rFonts w:ascii="Times New Roman" w:hAnsi="Times New Roman" w:cs="Times New Roman"/>
          <w:sz w:val="28"/>
          <w:szCs w:val="28"/>
        </w:rPr>
        <w:t>- рассматриваются на заседании рабочей группы по формированию Схемы размещения нестационарных объектов торговли на территории городского округа Тейково Ивановской области заявления представителей бизнеса, котор</w:t>
      </w:r>
      <w:r w:rsidR="000D5C0A">
        <w:rPr>
          <w:rFonts w:ascii="Times New Roman" w:hAnsi="Times New Roman" w:cs="Times New Roman"/>
          <w:sz w:val="28"/>
          <w:szCs w:val="28"/>
        </w:rPr>
        <w:t>ые размещаются также без оплаты</w:t>
      </w:r>
      <w:r w:rsidRPr="000538F7">
        <w:rPr>
          <w:rFonts w:ascii="Times New Roman" w:hAnsi="Times New Roman" w:cs="Times New Roman"/>
          <w:sz w:val="28"/>
          <w:szCs w:val="28"/>
        </w:rPr>
        <w:t xml:space="preserve"> (Летний сад - ИП </w:t>
      </w:r>
      <w:proofErr w:type="spellStart"/>
      <w:r w:rsidRPr="000538F7">
        <w:rPr>
          <w:rFonts w:ascii="Times New Roman" w:hAnsi="Times New Roman" w:cs="Times New Roman"/>
          <w:sz w:val="28"/>
          <w:szCs w:val="28"/>
        </w:rPr>
        <w:t>Хисаев</w:t>
      </w:r>
      <w:proofErr w:type="spellEnd"/>
      <w:r w:rsidRPr="000538F7">
        <w:rPr>
          <w:rFonts w:ascii="Times New Roman" w:hAnsi="Times New Roman" w:cs="Times New Roman"/>
          <w:sz w:val="28"/>
          <w:szCs w:val="28"/>
        </w:rPr>
        <w:t xml:space="preserve"> А.Ф., ИП </w:t>
      </w:r>
      <w:proofErr w:type="spellStart"/>
      <w:r w:rsidRPr="000538F7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Pr="000538F7">
        <w:rPr>
          <w:rFonts w:ascii="Times New Roman" w:hAnsi="Times New Roman" w:cs="Times New Roman"/>
          <w:sz w:val="28"/>
          <w:szCs w:val="28"/>
        </w:rPr>
        <w:t xml:space="preserve"> О.А.,</w:t>
      </w:r>
      <w:r w:rsidR="000D5C0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38F7">
        <w:rPr>
          <w:rFonts w:ascii="Times New Roman" w:hAnsi="Times New Roman" w:cs="Times New Roman"/>
          <w:sz w:val="28"/>
          <w:szCs w:val="28"/>
        </w:rPr>
        <w:t xml:space="preserve"> ИП Гулиев А.Д.о., территория Реновации - ИП </w:t>
      </w:r>
      <w:proofErr w:type="spellStart"/>
      <w:r w:rsidRPr="000538F7">
        <w:rPr>
          <w:rFonts w:ascii="Times New Roman" w:hAnsi="Times New Roman" w:cs="Times New Roman"/>
          <w:sz w:val="28"/>
          <w:szCs w:val="28"/>
        </w:rPr>
        <w:t>Хисаев</w:t>
      </w:r>
      <w:proofErr w:type="spellEnd"/>
      <w:r w:rsidRPr="000538F7">
        <w:rPr>
          <w:rFonts w:ascii="Times New Roman" w:hAnsi="Times New Roman" w:cs="Times New Roman"/>
          <w:sz w:val="28"/>
          <w:szCs w:val="28"/>
        </w:rPr>
        <w:t xml:space="preserve"> А.Ф., ИП </w:t>
      </w:r>
      <w:proofErr w:type="spellStart"/>
      <w:r w:rsidRPr="000538F7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Pr="000538F7">
        <w:rPr>
          <w:rFonts w:ascii="Times New Roman" w:hAnsi="Times New Roman" w:cs="Times New Roman"/>
          <w:sz w:val="28"/>
          <w:szCs w:val="28"/>
        </w:rPr>
        <w:t xml:space="preserve"> О.А., </w:t>
      </w:r>
      <w:r w:rsidR="000D5C0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538F7">
        <w:rPr>
          <w:rFonts w:ascii="Times New Roman" w:hAnsi="Times New Roman" w:cs="Times New Roman"/>
          <w:sz w:val="28"/>
          <w:szCs w:val="28"/>
        </w:rPr>
        <w:t>ИП Гулиев А.Д.о.).</w:t>
      </w:r>
      <w:proofErr w:type="gramEnd"/>
    </w:p>
    <w:p w:rsidR="00B0620B" w:rsidRPr="000538F7" w:rsidRDefault="00B0620B" w:rsidP="000D5C0A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 xml:space="preserve">- на территории </w:t>
      </w:r>
      <w:proofErr w:type="gramStart"/>
      <w:r w:rsidRPr="000538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538F7">
        <w:rPr>
          <w:rFonts w:ascii="Times New Roman" w:hAnsi="Times New Roman" w:cs="Times New Roman"/>
          <w:sz w:val="28"/>
          <w:szCs w:val="28"/>
        </w:rPr>
        <w:t xml:space="preserve">.о. Тейково с 2018 года осуществляет работу муниципальный </w:t>
      </w:r>
      <w:proofErr w:type="spellStart"/>
      <w:r w:rsidRPr="000538F7">
        <w:rPr>
          <w:rFonts w:ascii="Times New Roman" w:hAnsi="Times New Roman" w:cs="Times New Roman"/>
          <w:sz w:val="28"/>
          <w:szCs w:val="28"/>
        </w:rPr>
        <w:t>бизне-гид</w:t>
      </w:r>
      <w:proofErr w:type="spellEnd"/>
      <w:r w:rsidRPr="000538F7">
        <w:rPr>
          <w:rFonts w:ascii="Times New Roman" w:hAnsi="Times New Roman" w:cs="Times New Roman"/>
          <w:sz w:val="28"/>
          <w:szCs w:val="28"/>
        </w:rPr>
        <w:t>, который оказывает консультации субъектам бизнеса по видам поддержки на всех уровнях власти;</w:t>
      </w:r>
    </w:p>
    <w:p w:rsidR="00B0620B" w:rsidRPr="000538F7" w:rsidRDefault="00B0620B" w:rsidP="000D5C0A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- на официальном сайте администрации городского округа Тейково Ивановской области размещена статистическая информация о малом бизнесе муниципалитета, в том числе по результатам последней переписи малого предпринимательства;</w:t>
      </w:r>
    </w:p>
    <w:p w:rsidR="00B0620B" w:rsidRPr="000538F7" w:rsidRDefault="00B0620B" w:rsidP="000D5C0A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- в еженедельном режиме осуществляется мониторинг системообразующих предприятий о влиянии введенных санкций;</w:t>
      </w:r>
    </w:p>
    <w:p w:rsidR="00B0620B" w:rsidRPr="000538F7" w:rsidRDefault="00B0620B" w:rsidP="000D5C0A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>- в марте – июне 2022 года бизнес-гид провела встречи на предприятиях с их руководителями и собственниками, целью которых было выявление негативного влияния вводимых санкций и оказание содействия для стабилизации экономического положения.</w:t>
      </w:r>
    </w:p>
    <w:p w:rsidR="00B0620B" w:rsidRPr="000538F7" w:rsidRDefault="00B0620B" w:rsidP="000D5C0A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 xml:space="preserve">- в 2022 году проводилась работа с представителями бизнеса, которым в 2019, 2021 годах была оказана финансовая поддержка. </w:t>
      </w:r>
    </w:p>
    <w:p w:rsidR="00B0620B" w:rsidRPr="000538F7" w:rsidRDefault="00B0620B" w:rsidP="000D5C0A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8F7">
        <w:rPr>
          <w:rFonts w:ascii="Times New Roman" w:hAnsi="Times New Roman" w:cs="Times New Roman"/>
          <w:sz w:val="28"/>
          <w:szCs w:val="28"/>
        </w:rPr>
        <w:t xml:space="preserve">Продолжает деятельность ИП </w:t>
      </w:r>
      <w:proofErr w:type="spellStart"/>
      <w:r w:rsidRPr="000538F7">
        <w:rPr>
          <w:rFonts w:ascii="Times New Roman" w:hAnsi="Times New Roman" w:cs="Times New Roman"/>
          <w:sz w:val="28"/>
          <w:szCs w:val="28"/>
        </w:rPr>
        <w:t>Багинская</w:t>
      </w:r>
      <w:proofErr w:type="spellEnd"/>
      <w:r w:rsidRPr="000538F7">
        <w:rPr>
          <w:rFonts w:ascii="Times New Roman" w:hAnsi="Times New Roman" w:cs="Times New Roman"/>
          <w:sz w:val="28"/>
          <w:szCs w:val="28"/>
        </w:rPr>
        <w:t xml:space="preserve"> Е.С. – проект «Центр дневного времяпрепровождения детей дошкольного возраста «Мамы свободны, дети довольны» (2019 год).</w:t>
      </w:r>
      <w:r w:rsidR="008C496A" w:rsidRPr="000538F7">
        <w:rPr>
          <w:rFonts w:ascii="Times New Roman" w:hAnsi="Times New Roman" w:cs="Times New Roman"/>
          <w:sz w:val="28"/>
          <w:szCs w:val="28"/>
        </w:rPr>
        <w:t xml:space="preserve"> </w:t>
      </w:r>
      <w:r w:rsidRPr="000538F7">
        <w:rPr>
          <w:rFonts w:ascii="Times New Roman" w:hAnsi="Times New Roman" w:cs="Times New Roman"/>
          <w:sz w:val="28"/>
          <w:szCs w:val="28"/>
        </w:rPr>
        <w:t>Сохранены рабочие места.</w:t>
      </w:r>
    </w:p>
    <w:p w:rsidR="00890472" w:rsidRPr="000538F7" w:rsidRDefault="00890472" w:rsidP="000538F7">
      <w:pPr>
        <w:spacing w:after="0" w:line="240" w:lineRule="auto"/>
        <w:ind w:right="-425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3436"/>
        <w:gridCol w:w="3509"/>
        <w:gridCol w:w="1914"/>
      </w:tblGrid>
      <w:tr w:rsidR="00890472" w:rsidRPr="000538F7" w:rsidTr="008904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2" w:rsidRPr="000D5C0A" w:rsidRDefault="000D5C0A" w:rsidP="000D5C0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Субъект бизнеса, ИП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субсидии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Сохранено рабочих мест</w:t>
            </w:r>
          </w:p>
        </w:tc>
      </w:tr>
      <w:tr w:rsidR="00890472" w:rsidRPr="000538F7" w:rsidTr="008904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ИП Козлова Татьяна Александровна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Затраты по арендной плате за помещение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90472" w:rsidRPr="000538F7" w:rsidTr="008904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Дмитрий Владимирович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Оплата коммунальных ресурсов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890472" w:rsidRPr="000538F7" w:rsidTr="008904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Киселева Любовь Владимировна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Арендная плата за помещение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890472" w:rsidRPr="000538F7" w:rsidTr="008904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Киселев Сергей Леонидович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Приобретение оборудования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890472" w:rsidRPr="000538F7" w:rsidTr="008904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 «Желаем здоровья»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Оплата коммунальных ресурсов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</w:tr>
      <w:tr w:rsidR="00890472" w:rsidRPr="000538F7" w:rsidTr="008904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 «</w:t>
            </w:r>
            <w:proofErr w:type="spellStart"/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Медиа</w:t>
            </w:r>
            <w:proofErr w:type="spellEnd"/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Арендная плата за помещение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890472" w:rsidRPr="000538F7" w:rsidTr="008904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2" w:rsidRPr="000D5C0A" w:rsidRDefault="00890472" w:rsidP="000D5C0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2" w:rsidRPr="000D5C0A" w:rsidRDefault="00890472" w:rsidP="000D5C0A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72" w:rsidRPr="000D5C0A" w:rsidRDefault="00890472" w:rsidP="000D5C0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72" w:rsidRPr="000D5C0A" w:rsidRDefault="00890472" w:rsidP="000D5C0A">
            <w:pPr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C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</w:t>
            </w:r>
          </w:p>
        </w:tc>
      </w:tr>
    </w:tbl>
    <w:p w:rsidR="008C496A" w:rsidRPr="000538F7" w:rsidRDefault="008C496A" w:rsidP="000538F7">
      <w:pPr>
        <w:spacing w:after="0" w:line="240" w:lineRule="auto"/>
        <w:ind w:right="-425"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C496A" w:rsidRPr="000538F7" w:rsidSect="000538F7">
          <w:pgSz w:w="11906" w:h="16838"/>
          <w:pgMar w:top="1134" w:right="991" w:bottom="993" w:left="1134" w:header="708" w:footer="708" w:gutter="0"/>
          <w:cols w:space="708"/>
          <w:docGrid w:linePitch="360"/>
        </w:sectPr>
      </w:pPr>
    </w:p>
    <w:p w:rsidR="00B0620B" w:rsidRDefault="008C496A" w:rsidP="000D5C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D5C0A">
        <w:rPr>
          <w:rFonts w:ascii="Times New Roman" w:hAnsi="Times New Roman"/>
          <w:b/>
          <w:sz w:val="28"/>
          <w:szCs w:val="28"/>
        </w:rPr>
        <w:lastRenderedPageBreak/>
        <w:t>Перечень проектов, реализуемых в 2022 году</w:t>
      </w:r>
    </w:p>
    <w:p w:rsidR="000D5C0A" w:rsidRPr="000D5C0A" w:rsidRDefault="000D5C0A" w:rsidP="000D5C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560"/>
        <w:gridCol w:w="2496"/>
        <w:gridCol w:w="2592"/>
        <w:gridCol w:w="2514"/>
        <w:gridCol w:w="2445"/>
        <w:gridCol w:w="2462"/>
      </w:tblGrid>
      <w:tr w:rsidR="008C496A" w:rsidRPr="007C31E4" w:rsidTr="009A1858">
        <w:tc>
          <w:tcPr>
            <w:tcW w:w="2560" w:type="dxa"/>
          </w:tcPr>
          <w:p w:rsidR="008C496A" w:rsidRPr="007C31E4" w:rsidRDefault="008C496A" w:rsidP="009A1858">
            <w:pPr>
              <w:jc w:val="center"/>
              <w:rPr>
                <w:rFonts w:ascii="Times New Roman" w:hAnsi="Times New Roman" w:cs="Times New Roman"/>
              </w:rPr>
            </w:pPr>
            <w:r w:rsidRPr="007C31E4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2496" w:type="dxa"/>
          </w:tcPr>
          <w:p w:rsidR="008C496A" w:rsidRPr="007C31E4" w:rsidRDefault="008C496A" w:rsidP="009A1858">
            <w:pPr>
              <w:jc w:val="center"/>
              <w:rPr>
                <w:rFonts w:ascii="Times New Roman" w:hAnsi="Times New Roman" w:cs="Times New Roman"/>
              </w:rPr>
            </w:pPr>
            <w:r w:rsidRPr="007C31E4">
              <w:rPr>
                <w:rFonts w:ascii="Times New Roman" w:hAnsi="Times New Roman" w:cs="Times New Roman"/>
              </w:rPr>
              <w:t>Предварительная дата завершения инвестиционного проекта/квартал</w:t>
            </w:r>
          </w:p>
        </w:tc>
        <w:tc>
          <w:tcPr>
            <w:tcW w:w="2592" w:type="dxa"/>
          </w:tcPr>
          <w:p w:rsidR="008C496A" w:rsidRPr="007C31E4" w:rsidRDefault="008C496A" w:rsidP="009A1858">
            <w:pPr>
              <w:jc w:val="center"/>
              <w:rPr>
                <w:rFonts w:ascii="Times New Roman" w:hAnsi="Times New Roman" w:cs="Times New Roman"/>
              </w:rPr>
            </w:pPr>
            <w:r w:rsidRPr="007C31E4">
              <w:rPr>
                <w:rFonts w:ascii="Times New Roman" w:hAnsi="Times New Roman" w:cs="Times New Roman"/>
              </w:rPr>
              <w:t>Место реализации проекта</w:t>
            </w:r>
          </w:p>
        </w:tc>
        <w:tc>
          <w:tcPr>
            <w:tcW w:w="2514" w:type="dxa"/>
          </w:tcPr>
          <w:p w:rsidR="008C496A" w:rsidRPr="007C31E4" w:rsidRDefault="008C496A" w:rsidP="009A1858">
            <w:pPr>
              <w:jc w:val="center"/>
              <w:rPr>
                <w:rFonts w:ascii="Times New Roman" w:hAnsi="Times New Roman" w:cs="Times New Roman"/>
              </w:rPr>
            </w:pPr>
            <w:r w:rsidRPr="007C31E4">
              <w:rPr>
                <w:rFonts w:ascii="Times New Roman" w:hAnsi="Times New Roman" w:cs="Times New Roman"/>
              </w:rPr>
              <w:t>Описание проекта</w:t>
            </w:r>
          </w:p>
        </w:tc>
        <w:tc>
          <w:tcPr>
            <w:tcW w:w="2445" w:type="dxa"/>
          </w:tcPr>
          <w:p w:rsidR="008C496A" w:rsidRPr="007C31E4" w:rsidRDefault="008C496A" w:rsidP="009A1858">
            <w:pPr>
              <w:jc w:val="center"/>
              <w:rPr>
                <w:rFonts w:ascii="Times New Roman" w:hAnsi="Times New Roman" w:cs="Times New Roman"/>
              </w:rPr>
            </w:pPr>
            <w:r w:rsidRPr="007C31E4">
              <w:rPr>
                <w:rFonts w:ascii="Times New Roman" w:hAnsi="Times New Roman" w:cs="Times New Roman"/>
              </w:rPr>
              <w:t>Создаваемые рабочие места</w:t>
            </w:r>
          </w:p>
        </w:tc>
        <w:tc>
          <w:tcPr>
            <w:tcW w:w="2462" w:type="dxa"/>
          </w:tcPr>
          <w:p w:rsidR="008C496A" w:rsidRPr="007C31E4" w:rsidRDefault="008C496A" w:rsidP="009A1858">
            <w:pPr>
              <w:jc w:val="center"/>
              <w:rPr>
                <w:rFonts w:ascii="Times New Roman" w:hAnsi="Times New Roman" w:cs="Times New Roman"/>
              </w:rPr>
            </w:pPr>
            <w:r w:rsidRPr="007C31E4">
              <w:rPr>
                <w:rFonts w:ascii="Times New Roman" w:hAnsi="Times New Roman" w:cs="Times New Roman"/>
              </w:rPr>
              <w:t>Объем</w:t>
            </w:r>
          </w:p>
          <w:p w:rsidR="008C496A" w:rsidRPr="007C31E4" w:rsidRDefault="008C496A" w:rsidP="009A1858">
            <w:pPr>
              <w:jc w:val="center"/>
              <w:rPr>
                <w:rFonts w:ascii="Times New Roman" w:hAnsi="Times New Roman" w:cs="Times New Roman"/>
              </w:rPr>
            </w:pPr>
            <w:r w:rsidRPr="007C31E4">
              <w:rPr>
                <w:rFonts w:ascii="Times New Roman" w:hAnsi="Times New Roman" w:cs="Times New Roman"/>
              </w:rPr>
              <w:t>инвестиций,</w:t>
            </w:r>
          </w:p>
          <w:p w:rsidR="008C496A" w:rsidRPr="007C31E4" w:rsidRDefault="008C496A" w:rsidP="009A1858">
            <w:pPr>
              <w:jc w:val="center"/>
              <w:rPr>
                <w:rFonts w:ascii="Times New Roman" w:hAnsi="Times New Roman" w:cs="Times New Roman"/>
              </w:rPr>
            </w:pPr>
            <w:r w:rsidRPr="007C31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C31E4">
              <w:rPr>
                <w:rFonts w:ascii="Times New Roman" w:hAnsi="Times New Roman" w:cs="Times New Roman"/>
              </w:rPr>
              <w:t>млн</w:t>
            </w:r>
            <w:proofErr w:type="spellEnd"/>
            <w:proofErr w:type="gramEnd"/>
            <w:r w:rsidRPr="007C31E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8C496A" w:rsidRPr="007C31E4" w:rsidTr="009A1858">
        <w:tc>
          <w:tcPr>
            <w:tcW w:w="2560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bookmarkStart w:id="0" w:name="_GoBack"/>
            <w:bookmarkEnd w:id="0"/>
            <w:r w:rsidRPr="007C31E4">
              <w:rPr>
                <w:rFonts w:ascii="Times New Roman" w:eastAsia="SimSun" w:hAnsi="Times New Roman" w:cs="Times New Roman"/>
                <w:lang w:eastAsia="zh-CN"/>
              </w:rPr>
              <w:t>Котов Максим Леонидович</w:t>
            </w:r>
          </w:p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eastAsia="SimSun" w:hAnsi="Times New Roman" w:cs="Times New Roman"/>
                <w:lang w:eastAsia="zh-CN"/>
              </w:rPr>
              <w:t xml:space="preserve">Строительство здания торгового центра </w:t>
            </w:r>
          </w:p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eastAsia="SimSun" w:hAnsi="Times New Roman" w:cs="Times New Roman"/>
                <w:lang w:eastAsia="zh-CN"/>
              </w:rPr>
              <w:t>на площади 50-лет Октября, восточнее д. 1</w:t>
            </w:r>
          </w:p>
        </w:tc>
        <w:tc>
          <w:tcPr>
            <w:tcW w:w="2496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 очередь завершена в 2021 году</w:t>
            </w:r>
          </w:p>
        </w:tc>
        <w:tc>
          <w:tcPr>
            <w:tcW w:w="2592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eastAsia="SimSun" w:hAnsi="Times New Roman" w:cs="Times New Roman"/>
                <w:lang w:eastAsia="zh-CN"/>
              </w:rPr>
              <w:t>Г. Тейково,  площадь 50-лет Октября, восточнее д. 1</w:t>
            </w:r>
          </w:p>
        </w:tc>
        <w:tc>
          <w:tcPr>
            <w:tcW w:w="2514" w:type="dxa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eastAsia="SimSun" w:hAnsi="Times New Roman" w:cs="Times New Roman"/>
                <w:lang w:eastAsia="zh-CN"/>
              </w:rPr>
              <w:t>Строительство торгового центра на площади 50-лет Октября в г. Тейково площадью 310 кв.м</w:t>
            </w:r>
            <w:proofErr w:type="gramStart"/>
            <w:r w:rsidRPr="007C31E4">
              <w:rPr>
                <w:rFonts w:ascii="Times New Roman" w:eastAsia="SimSun" w:hAnsi="Times New Roman" w:cs="Times New Roman"/>
                <w:lang w:eastAsia="zh-CN"/>
              </w:rPr>
              <w:t>.н</w:t>
            </w:r>
            <w:proofErr w:type="gramEnd"/>
            <w:r w:rsidRPr="007C31E4">
              <w:rPr>
                <w:rFonts w:ascii="Times New Roman" w:eastAsia="SimSun" w:hAnsi="Times New Roman" w:cs="Times New Roman"/>
                <w:lang w:eastAsia="zh-CN"/>
              </w:rPr>
              <w:t>а земельном участке площадью 1000 кв.м.</w:t>
            </w:r>
          </w:p>
        </w:tc>
        <w:tc>
          <w:tcPr>
            <w:tcW w:w="2445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eastAsia="SimSun" w:hAnsi="Times New Roman" w:cs="Times New Roman"/>
                <w:lang w:eastAsia="zh-CN"/>
              </w:rPr>
              <w:t>10</w:t>
            </w:r>
          </w:p>
        </w:tc>
        <w:tc>
          <w:tcPr>
            <w:tcW w:w="2462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</w:tr>
      <w:tr w:rsidR="008C496A" w:rsidRPr="007C31E4" w:rsidTr="009A1858">
        <w:tc>
          <w:tcPr>
            <w:tcW w:w="2560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eastAsia="SimSun" w:hAnsi="Times New Roman" w:cs="Times New Roman"/>
                <w:lang w:eastAsia="zh-CN"/>
              </w:rPr>
              <w:t>Козловский Александр Витальевич</w:t>
            </w:r>
          </w:p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eastAsia="SimSun" w:hAnsi="Times New Roman" w:cs="Times New Roman"/>
                <w:lang w:eastAsia="zh-CN"/>
              </w:rPr>
              <w:t xml:space="preserve">Строительство магазина в г.о. Тейково по ул. 1-я </w:t>
            </w:r>
            <w:proofErr w:type="gramStart"/>
            <w:r w:rsidRPr="007C31E4">
              <w:rPr>
                <w:rFonts w:ascii="Times New Roman" w:eastAsia="SimSun" w:hAnsi="Times New Roman" w:cs="Times New Roman"/>
                <w:lang w:eastAsia="zh-CN"/>
              </w:rPr>
              <w:t>Комсомольская</w:t>
            </w:r>
            <w:proofErr w:type="gramEnd"/>
            <w:r w:rsidRPr="007C31E4">
              <w:rPr>
                <w:rFonts w:ascii="Times New Roman" w:eastAsia="SimSun" w:hAnsi="Times New Roman" w:cs="Times New Roman"/>
                <w:lang w:eastAsia="zh-CN"/>
              </w:rPr>
              <w:t>, д. 17</w:t>
            </w:r>
          </w:p>
        </w:tc>
        <w:tc>
          <w:tcPr>
            <w:tcW w:w="2496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 квартал 2023</w:t>
            </w:r>
          </w:p>
        </w:tc>
        <w:tc>
          <w:tcPr>
            <w:tcW w:w="2592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eastAsia="SimSun" w:hAnsi="Times New Roman" w:cs="Times New Roman"/>
                <w:lang w:eastAsia="zh-CN"/>
              </w:rPr>
              <w:t xml:space="preserve">г.о. Тейково по ул. 1-я </w:t>
            </w:r>
            <w:proofErr w:type="gramStart"/>
            <w:r w:rsidRPr="007C31E4">
              <w:rPr>
                <w:rFonts w:ascii="Times New Roman" w:eastAsia="SimSun" w:hAnsi="Times New Roman" w:cs="Times New Roman"/>
                <w:lang w:eastAsia="zh-CN"/>
              </w:rPr>
              <w:t>Комсомольская</w:t>
            </w:r>
            <w:proofErr w:type="gramEnd"/>
            <w:r w:rsidRPr="007C31E4">
              <w:rPr>
                <w:rFonts w:ascii="Times New Roman" w:eastAsia="SimSun" w:hAnsi="Times New Roman" w:cs="Times New Roman"/>
                <w:lang w:eastAsia="zh-CN"/>
              </w:rPr>
              <w:t>, д. 17</w:t>
            </w:r>
          </w:p>
        </w:tc>
        <w:tc>
          <w:tcPr>
            <w:tcW w:w="2514" w:type="dxa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eastAsia="SimSun" w:hAnsi="Times New Roman" w:cs="Times New Roman"/>
                <w:lang w:eastAsia="zh-CN"/>
              </w:rPr>
              <w:t>Строительство магазина в г.о. Тейково по ул. 1-я Комсомольская, д. 17, площадью 394 кв.м</w:t>
            </w:r>
            <w:proofErr w:type="gramStart"/>
            <w:r w:rsidRPr="007C31E4">
              <w:rPr>
                <w:rFonts w:ascii="Times New Roman" w:eastAsia="SimSun" w:hAnsi="Times New Roman" w:cs="Times New Roman"/>
                <w:lang w:eastAsia="zh-CN"/>
              </w:rPr>
              <w:t>.н</w:t>
            </w:r>
            <w:proofErr w:type="gramEnd"/>
            <w:r w:rsidRPr="007C31E4">
              <w:rPr>
                <w:rFonts w:ascii="Times New Roman" w:eastAsia="SimSun" w:hAnsi="Times New Roman" w:cs="Times New Roman"/>
                <w:lang w:eastAsia="zh-CN"/>
              </w:rPr>
              <w:t>а земельном участке площадью 538 кв.м.</w:t>
            </w:r>
          </w:p>
        </w:tc>
        <w:tc>
          <w:tcPr>
            <w:tcW w:w="2445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2462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eastAsia="SimSun" w:hAnsi="Times New Roman" w:cs="Times New Roman"/>
                <w:lang w:eastAsia="zh-CN"/>
              </w:rPr>
              <w:t>10</w:t>
            </w:r>
          </w:p>
        </w:tc>
      </w:tr>
      <w:tr w:rsidR="008C496A" w:rsidRPr="007C31E4" w:rsidTr="009A1858">
        <w:tc>
          <w:tcPr>
            <w:tcW w:w="2560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eastAsia="SimSun" w:hAnsi="Times New Roman" w:cs="Times New Roman"/>
                <w:lang w:eastAsia="zh-CN"/>
              </w:rPr>
              <w:t>Астраханская Надежда Игоревна</w:t>
            </w:r>
          </w:p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hAnsi="Times New Roman" w:cs="Times New Roman"/>
                <w:color w:val="000000"/>
              </w:rPr>
              <w:t>Строительство двухэтажного здания аптеки в г</w:t>
            </w:r>
            <w:proofErr w:type="gramStart"/>
            <w:r w:rsidRPr="007C31E4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7C31E4">
              <w:rPr>
                <w:rFonts w:ascii="Times New Roman" w:hAnsi="Times New Roman" w:cs="Times New Roman"/>
                <w:color w:val="000000"/>
              </w:rPr>
              <w:t xml:space="preserve">ейково по ул. </w:t>
            </w:r>
            <w:proofErr w:type="spellStart"/>
            <w:r w:rsidRPr="007C31E4">
              <w:rPr>
                <w:rFonts w:ascii="Times New Roman" w:hAnsi="Times New Roman" w:cs="Times New Roman"/>
                <w:color w:val="000000"/>
              </w:rPr>
              <w:t>Новоженова</w:t>
            </w:r>
            <w:proofErr w:type="spellEnd"/>
            <w:r w:rsidRPr="007C31E4">
              <w:rPr>
                <w:rFonts w:ascii="Times New Roman" w:hAnsi="Times New Roman" w:cs="Times New Roman"/>
                <w:color w:val="000000"/>
              </w:rPr>
              <w:t>, д. 11 б</w:t>
            </w:r>
          </w:p>
        </w:tc>
        <w:tc>
          <w:tcPr>
            <w:tcW w:w="2496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07.10.2022 введено в эксплуатацию</w:t>
            </w:r>
          </w:p>
        </w:tc>
        <w:tc>
          <w:tcPr>
            <w:tcW w:w="2592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C31E4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7C31E4">
              <w:rPr>
                <w:rFonts w:ascii="Times New Roman" w:hAnsi="Times New Roman" w:cs="Times New Roman"/>
                <w:color w:val="000000"/>
              </w:rPr>
              <w:t xml:space="preserve">ейково по ул. </w:t>
            </w:r>
            <w:proofErr w:type="spellStart"/>
            <w:r w:rsidRPr="007C31E4">
              <w:rPr>
                <w:rFonts w:ascii="Times New Roman" w:hAnsi="Times New Roman" w:cs="Times New Roman"/>
                <w:color w:val="000000"/>
              </w:rPr>
              <w:t>Новоженова</w:t>
            </w:r>
            <w:proofErr w:type="spellEnd"/>
            <w:r w:rsidRPr="007C31E4">
              <w:rPr>
                <w:rFonts w:ascii="Times New Roman" w:hAnsi="Times New Roman" w:cs="Times New Roman"/>
                <w:color w:val="000000"/>
              </w:rPr>
              <w:t>, д. 11 б</w:t>
            </w:r>
          </w:p>
        </w:tc>
        <w:tc>
          <w:tcPr>
            <w:tcW w:w="2514" w:type="dxa"/>
          </w:tcPr>
          <w:p w:rsidR="008C496A" w:rsidRPr="007C31E4" w:rsidRDefault="008C496A" w:rsidP="009A18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1E4">
              <w:rPr>
                <w:rFonts w:ascii="Times New Roman" w:hAnsi="Times New Roman" w:cs="Times New Roman"/>
                <w:color w:val="000000"/>
              </w:rPr>
              <w:t>Строительство двухэтажного здания аптеки в г</w:t>
            </w:r>
            <w:proofErr w:type="gramStart"/>
            <w:r w:rsidRPr="007C31E4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7C31E4">
              <w:rPr>
                <w:rFonts w:ascii="Times New Roman" w:hAnsi="Times New Roman" w:cs="Times New Roman"/>
                <w:color w:val="000000"/>
              </w:rPr>
              <w:t xml:space="preserve">ейково по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Новоженова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11 б площадью 529,6</w:t>
            </w:r>
            <w:r w:rsidRPr="007C31E4">
              <w:rPr>
                <w:rFonts w:ascii="Times New Roman" w:hAnsi="Times New Roman" w:cs="Times New Roman"/>
                <w:color w:val="000000"/>
              </w:rPr>
              <w:t xml:space="preserve"> кв.м. на земельном участке площадью 400 кв.м.</w:t>
            </w:r>
          </w:p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445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  <w:tc>
          <w:tcPr>
            <w:tcW w:w="2462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eastAsia="SimSun" w:hAnsi="Times New Roman" w:cs="Times New Roman"/>
                <w:lang w:eastAsia="zh-CN"/>
              </w:rPr>
              <w:t>12</w:t>
            </w:r>
          </w:p>
        </w:tc>
      </w:tr>
      <w:tr w:rsidR="008C496A" w:rsidRPr="007C31E4" w:rsidTr="009A1858">
        <w:tc>
          <w:tcPr>
            <w:tcW w:w="2560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eastAsia="SimSun" w:hAnsi="Times New Roman" w:cs="Times New Roman"/>
                <w:lang w:eastAsia="zh-CN"/>
              </w:rPr>
              <w:t xml:space="preserve">ИСРАЭЛЯН Артур </w:t>
            </w:r>
            <w:proofErr w:type="spellStart"/>
            <w:r w:rsidRPr="007C31E4">
              <w:rPr>
                <w:rFonts w:ascii="Times New Roman" w:eastAsia="SimSun" w:hAnsi="Times New Roman" w:cs="Times New Roman"/>
                <w:lang w:eastAsia="zh-CN"/>
              </w:rPr>
              <w:t>Юрикович</w:t>
            </w:r>
            <w:proofErr w:type="spellEnd"/>
          </w:p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hAnsi="Times New Roman" w:cs="Times New Roman"/>
                <w:color w:val="000000"/>
              </w:rPr>
              <w:t xml:space="preserve">Строительство объекта общественного питания со встроенной пекарней в </w:t>
            </w:r>
            <w:proofErr w:type="gramStart"/>
            <w:r w:rsidRPr="007C31E4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7C31E4">
              <w:rPr>
                <w:rFonts w:ascii="Times New Roman" w:hAnsi="Times New Roman" w:cs="Times New Roman"/>
                <w:color w:val="000000"/>
              </w:rPr>
              <w:t xml:space="preserve">. Тейково по ул. </w:t>
            </w:r>
            <w:proofErr w:type="spellStart"/>
            <w:r w:rsidRPr="007C31E4">
              <w:rPr>
                <w:rFonts w:ascii="Times New Roman" w:hAnsi="Times New Roman" w:cs="Times New Roman"/>
                <w:color w:val="000000"/>
              </w:rPr>
              <w:t>Шестагинской</w:t>
            </w:r>
            <w:proofErr w:type="spellEnd"/>
            <w:r w:rsidRPr="007C31E4">
              <w:rPr>
                <w:rFonts w:ascii="Times New Roman" w:hAnsi="Times New Roman" w:cs="Times New Roman"/>
                <w:color w:val="000000"/>
              </w:rPr>
              <w:t>, д. 27</w:t>
            </w:r>
          </w:p>
        </w:tc>
        <w:tc>
          <w:tcPr>
            <w:tcW w:w="2496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07.10.2023</w:t>
            </w:r>
          </w:p>
        </w:tc>
        <w:tc>
          <w:tcPr>
            <w:tcW w:w="2592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hAnsi="Times New Roman" w:cs="Times New Roman"/>
                <w:color w:val="000000"/>
              </w:rPr>
              <w:t xml:space="preserve">г. Тейково по ул. </w:t>
            </w:r>
            <w:proofErr w:type="spellStart"/>
            <w:r w:rsidRPr="007C31E4">
              <w:rPr>
                <w:rFonts w:ascii="Times New Roman" w:hAnsi="Times New Roman" w:cs="Times New Roman"/>
                <w:color w:val="000000"/>
              </w:rPr>
              <w:t>Шестагинской</w:t>
            </w:r>
            <w:proofErr w:type="spellEnd"/>
            <w:r w:rsidRPr="007C31E4">
              <w:rPr>
                <w:rFonts w:ascii="Times New Roman" w:hAnsi="Times New Roman" w:cs="Times New Roman"/>
                <w:color w:val="000000"/>
              </w:rPr>
              <w:t>, д. 27</w:t>
            </w:r>
          </w:p>
        </w:tc>
        <w:tc>
          <w:tcPr>
            <w:tcW w:w="2514" w:type="dxa"/>
          </w:tcPr>
          <w:p w:rsidR="008C496A" w:rsidRPr="007C31E4" w:rsidRDefault="008C496A" w:rsidP="009A18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1E4">
              <w:rPr>
                <w:rFonts w:ascii="Times New Roman" w:hAnsi="Times New Roman" w:cs="Times New Roman"/>
                <w:color w:val="000000"/>
              </w:rPr>
              <w:t xml:space="preserve">Строительство объекта общественного питания со встроенной пекарней в </w:t>
            </w:r>
            <w:proofErr w:type="gramStart"/>
            <w:r w:rsidRPr="007C31E4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7C31E4">
              <w:rPr>
                <w:rFonts w:ascii="Times New Roman" w:hAnsi="Times New Roman" w:cs="Times New Roman"/>
                <w:color w:val="000000"/>
              </w:rPr>
              <w:t xml:space="preserve">. Тейково по ул. </w:t>
            </w:r>
            <w:proofErr w:type="spellStart"/>
            <w:r w:rsidRPr="007C31E4">
              <w:rPr>
                <w:rFonts w:ascii="Times New Roman" w:hAnsi="Times New Roman" w:cs="Times New Roman"/>
                <w:color w:val="000000"/>
              </w:rPr>
              <w:t>Шестагинской</w:t>
            </w:r>
            <w:proofErr w:type="spellEnd"/>
            <w:r w:rsidRPr="007C31E4">
              <w:rPr>
                <w:rFonts w:ascii="Times New Roman" w:hAnsi="Times New Roman" w:cs="Times New Roman"/>
                <w:color w:val="000000"/>
              </w:rPr>
              <w:t>, д. 27 площадью 394 кв.м. на земельном участке площадью 856 кв.м.</w:t>
            </w:r>
          </w:p>
        </w:tc>
        <w:tc>
          <w:tcPr>
            <w:tcW w:w="2445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  <w:tc>
          <w:tcPr>
            <w:tcW w:w="2462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8C496A" w:rsidRPr="007C31E4" w:rsidTr="009A1858">
        <w:tc>
          <w:tcPr>
            <w:tcW w:w="2560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1E4">
              <w:rPr>
                <w:rFonts w:ascii="Times New Roman" w:hAnsi="Times New Roman" w:cs="Times New Roman"/>
              </w:rPr>
              <w:t>Никогосян</w:t>
            </w:r>
            <w:proofErr w:type="spellEnd"/>
            <w:r w:rsidRPr="007C31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1E4">
              <w:rPr>
                <w:rFonts w:ascii="Times New Roman" w:hAnsi="Times New Roman" w:cs="Times New Roman"/>
              </w:rPr>
              <w:t>Рузанна</w:t>
            </w:r>
            <w:proofErr w:type="spellEnd"/>
            <w:r w:rsidRPr="007C31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1E4">
              <w:rPr>
                <w:rFonts w:ascii="Times New Roman" w:hAnsi="Times New Roman" w:cs="Times New Roman"/>
              </w:rPr>
              <w:t>Сасуниковна</w:t>
            </w:r>
            <w:proofErr w:type="spellEnd"/>
          </w:p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hAnsi="Times New Roman" w:cs="Times New Roman"/>
              </w:rPr>
              <w:lastRenderedPageBreak/>
              <w:t>Строительство промтоварного магазина</w:t>
            </w:r>
          </w:p>
        </w:tc>
        <w:tc>
          <w:tcPr>
            <w:tcW w:w="2496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16.09.2022 введено в эксплуатацию</w:t>
            </w:r>
          </w:p>
        </w:tc>
        <w:tc>
          <w:tcPr>
            <w:tcW w:w="2592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1E4">
              <w:rPr>
                <w:rFonts w:ascii="Times New Roman" w:hAnsi="Times New Roman" w:cs="Times New Roman"/>
                <w:color w:val="000000"/>
              </w:rPr>
              <w:t>Г. Тейково, ул. 8 Марта, д. 2 А</w:t>
            </w:r>
          </w:p>
        </w:tc>
        <w:tc>
          <w:tcPr>
            <w:tcW w:w="2514" w:type="dxa"/>
          </w:tcPr>
          <w:p w:rsidR="008C496A" w:rsidRPr="007C31E4" w:rsidRDefault="008C496A" w:rsidP="009A18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C31E4">
              <w:rPr>
                <w:rFonts w:ascii="Times New Roman" w:hAnsi="Times New Roman" w:cs="Times New Roman"/>
              </w:rPr>
              <w:t xml:space="preserve">Строительство промтоварного </w:t>
            </w:r>
            <w:r w:rsidRPr="007C31E4">
              <w:rPr>
                <w:rFonts w:ascii="Times New Roman" w:hAnsi="Times New Roman" w:cs="Times New Roman"/>
              </w:rPr>
              <w:lastRenderedPageBreak/>
              <w:t xml:space="preserve">магазина в г. Тейково, </w:t>
            </w:r>
            <w:r>
              <w:rPr>
                <w:rFonts w:ascii="Times New Roman" w:hAnsi="Times New Roman" w:cs="Times New Roman"/>
                <w:color w:val="000000"/>
              </w:rPr>
              <w:t>ул. 8 Марта, д. 2 Г, площадью 270</w:t>
            </w:r>
            <w:r w:rsidRPr="007C31E4">
              <w:rPr>
                <w:rFonts w:ascii="Times New Roman" w:hAnsi="Times New Roman" w:cs="Times New Roman"/>
                <w:color w:val="000000"/>
              </w:rPr>
              <w:t xml:space="preserve"> кв. м., на земельном участке площадью 2329 кв.м.</w:t>
            </w:r>
            <w:r w:rsidRPr="007C31E4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2445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eastAsia="SimSun" w:hAnsi="Times New Roman" w:cs="Times New Roman"/>
                <w:lang w:eastAsia="zh-CN"/>
              </w:rPr>
              <w:lastRenderedPageBreak/>
              <w:t>2</w:t>
            </w:r>
          </w:p>
        </w:tc>
        <w:tc>
          <w:tcPr>
            <w:tcW w:w="2462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8C496A" w:rsidRPr="007C31E4" w:rsidTr="009A1858">
        <w:tc>
          <w:tcPr>
            <w:tcW w:w="2560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C31E4">
              <w:rPr>
                <w:rFonts w:ascii="Times New Roman" w:hAnsi="Times New Roman" w:cs="Times New Roman"/>
              </w:rPr>
              <w:lastRenderedPageBreak/>
              <w:t xml:space="preserve">Бабаев </w:t>
            </w:r>
            <w:proofErr w:type="spellStart"/>
            <w:r w:rsidRPr="007C31E4">
              <w:rPr>
                <w:rFonts w:ascii="Times New Roman" w:hAnsi="Times New Roman" w:cs="Times New Roman"/>
              </w:rPr>
              <w:t>Мазахир</w:t>
            </w:r>
            <w:proofErr w:type="spellEnd"/>
            <w:r w:rsidRPr="007C31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1E4">
              <w:rPr>
                <w:rFonts w:ascii="Times New Roman" w:hAnsi="Times New Roman" w:cs="Times New Roman"/>
              </w:rPr>
              <w:t>Бабаш</w:t>
            </w:r>
            <w:proofErr w:type="spellEnd"/>
            <w:r w:rsidRPr="007C31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1E4">
              <w:rPr>
                <w:rFonts w:ascii="Times New Roman" w:hAnsi="Times New Roman" w:cs="Times New Roman"/>
              </w:rPr>
              <w:t>оглы</w:t>
            </w:r>
            <w:proofErr w:type="spellEnd"/>
          </w:p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hAnsi="Times New Roman" w:cs="Times New Roman"/>
              </w:rPr>
              <w:t>Строительство здания магазина</w:t>
            </w:r>
          </w:p>
        </w:tc>
        <w:tc>
          <w:tcPr>
            <w:tcW w:w="2496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 квартал 2023</w:t>
            </w:r>
          </w:p>
        </w:tc>
        <w:tc>
          <w:tcPr>
            <w:tcW w:w="2592" w:type="dxa"/>
            <w:vAlign w:val="center"/>
          </w:tcPr>
          <w:p w:rsidR="008C496A" w:rsidRPr="007C31E4" w:rsidRDefault="008C496A" w:rsidP="009A1858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7C31E4">
              <w:rPr>
                <w:rFonts w:ascii="Times New Roman" w:hAnsi="Times New Roman" w:cs="Times New Roman"/>
              </w:rPr>
              <w:t xml:space="preserve">г. Тейково, </w:t>
            </w:r>
          </w:p>
          <w:p w:rsidR="008C496A" w:rsidRPr="007C31E4" w:rsidRDefault="008C496A" w:rsidP="009A185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1E4">
              <w:rPr>
                <w:rFonts w:ascii="Times New Roman" w:hAnsi="Times New Roman" w:cs="Times New Roman"/>
              </w:rPr>
              <w:t>ул. 8 Марта, северо-восточнее, д.14</w:t>
            </w:r>
          </w:p>
        </w:tc>
        <w:tc>
          <w:tcPr>
            <w:tcW w:w="2514" w:type="dxa"/>
          </w:tcPr>
          <w:p w:rsidR="008C496A" w:rsidRPr="007C31E4" w:rsidRDefault="008C496A" w:rsidP="009A1858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7C31E4">
              <w:rPr>
                <w:rFonts w:ascii="Times New Roman" w:hAnsi="Times New Roman" w:cs="Times New Roman"/>
              </w:rPr>
              <w:t xml:space="preserve">Строительство здания магазина в  </w:t>
            </w:r>
            <w:proofErr w:type="gramStart"/>
            <w:r w:rsidRPr="007C31E4">
              <w:rPr>
                <w:rFonts w:ascii="Times New Roman" w:hAnsi="Times New Roman" w:cs="Times New Roman"/>
              </w:rPr>
              <w:t>г</w:t>
            </w:r>
            <w:proofErr w:type="gramEnd"/>
            <w:r w:rsidRPr="007C31E4">
              <w:rPr>
                <w:rFonts w:ascii="Times New Roman" w:hAnsi="Times New Roman" w:cs="Times New Roman"/>
              </w:rPr>
              <w:t xml:space="preserve">. Тейково, </w:t>
            </w:r>
          </w:p>
          <w:p w:rsidR="008C496A" w:rsidRPr="007C31E4" w:rsidRDefault="008C496A" w:rsidP="009A1858">
            <w:pPr>
              <w:jc w:val="center"/>
              <w:rPr>
                <w:rFonts w:ascii="Times New Roman" w:hAnsi="Times New Roman" w:cs="Times New Roman"/>
              </w:rPr>
            </w:pPr>
            <w:r w:rsidRPr="007C31E4">
              <w:rPr>
                <w:rFonts w:ascii="Times New Roman" w:hAnsi="Times New Roman" w:cs="Times New Roman"/>
              </w:rPr>
              <w:t>ул. 8 Марта, северо-восточнее, д.14</w:t>
            </w:r>
          </w:p>
          <w:p w:rsidR="008C496A" w:rsidRPr="007C31E4" w:rsidRDefault="008C496A" w:rsidP="009A18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1E4">
              <w:rPr>
                <w:rFonts w:ascii="Times New Roman" w:hAnsi="Times New Roman" w:cs="Times New Roman"/>
              </w:rPr>
              <w:t>площадью 102,3 кв.м., на земельном участке площадью 630 кв.м.</w:t>
            </w:r>
          </w:p>
        </w:tc>
        <w:tc>
          <w:tcPr>
            <w:tcW w:w="2445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2462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C31E4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</w:tr>
      <w:tr w:rsidR="008C496A" w:rsidRPr="007C31E4" w:rsidTr="009A1858">
        <w:tc>
          <w:tcPr>
            <w:tcW w:w="2560" w:type="dxa"/>
            <w:vAlign w:val="center"/>
          </w:tcPr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Филатова Тамара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Гурамовна</w:t>
            </w:r>
            <w:proofErr w:type="spellEnd"/>
          </w:p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Строительство здания магазина по ул. 1-Комовская, д. 1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 xml:space="preserve"> А</w:t>
            </w:r>
            <w:proofErr w:type="gramEnd"/>
          </w:p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496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01.08.2022 введено в эксплуатацию</w:t>
            </w:r>
          </w:p>
        </w:tc>
        <w:tc>
          <w:tcPr>
            <w:tcW w:w="2592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Тейково, ул. 1-я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1 А</w:t>
            </w:r>
          </w:p>
        </w:tc>
        <w:tc>
          <w:tcPr>
            <w:tcW w:w="2514" w:type="dxa"/>
          </w:tcPr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Строительство здания магазина по ул. 1-Комовская, д. 1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 xml:space="preserve"> А</w:t>
            </w:r>
            <w:proofErr w:type="gramEnd"/>
          </w:p>
          <w:p w:rsidR="008C496A" w:rsidRPr="007C31E4" w:rsidRDefault="008C496A" w:rsidP="009A18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Площадью 428,1 кв. м., </w:t>
            </w:r>
          </w:p>
        </w:tc>
        <w:tc>
          <w:tcPr>
            <w:tcW w:w="2445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8</w:t>
            </w:r>
          </w:p>
        </w:tc>
        <w:tc>
          <w:tcPr>
            <w:tcW w:w="2462" w:type="dxa"/>
            <w:vAlign w:val="center"/>
          </w:tcPr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Здание построено в 2019 году</w:t>
            </w:r>
          </w:p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</w:t>
            </w:r>
          </w:p>
        </w:tc>
      </w:tr>
      <w:tr w:rsidR="008C496A" w:rsidRPr="007C31E4" w:rsidTr="009A1858">
        <w:tc>
          <w:tcPr>
            <w:tcW w:w="2560" w:type="dxa"/>
            <w:vAlign w:val="center"/>
          </w:tcPr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Палоян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Сережа Давидович</w:t>
            </w:r>
          </w:p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Строительство объекта бытового обслуживания населения по ул.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Гвардейская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>, севернее  д.9</w:t>
            </w:r>
          </w:p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496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14.04.2023</w:t>
            </w:r>
          </w:p>
        </w:tc>
        <w:tc>
          <w:tcPr>
            <w:tcW w:w="2592" w:type="dxa"/>
            <w:vAlign w:val="center"/>
          </w:tcPr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Г. Тейково</w:t>
            </w:r>
          </w:p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ул. Гвардейская, севернее  д.9</w:t>
            </w:r>
          </w:p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8C496A" w:rsidRPr="007C31E4" w:rsidRDefault="008C496A" w:rsidP="009A185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4" w:type="dxa"/>
          </w:tcPr>
          <w:p w:rsidR="008C496A" w:rsidRPr="007C31E4" w:rsidRDefault="008C496A" w:rsidP="009A18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Строительство объекта бытового обслуживания населения общей площадью 152,5 кв.м., на земельном участке площадью 281 кв.м.</w:t>
            </w:r>
          </w:p>
        </w:tc>
        <w:tc>
          <w:tcPr>
            <w:tcW w:w="2445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2462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8</w:t>
            </w:r>
          </w:p>
        </w:tc>
      </w:tr>
      <w:tr w:rsidR="008C496A" w:rsidRPr="007C31E4" w:rsidTr="009A1858">
        <w:tc>
          <w:tcPr>
            <w:tcW w:w="2560" w:type="dxa"/>
            <w:vAlign w:val="center"/>
          </w:tcPr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Бочкарев Василий Александрович</w:t>
            </w:r>
          </w:p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Строительство промтоварного магазина в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г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. Тейково, ул. 1-я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Комовская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д.7</w:t>
            </w:r>
          </w:p>
        </w:tc>
        <w:tc>
          <w:tcPr>
            <w:tcW w:w="2496" w:type="dxa"/>
            <w:vAlign w:val="center"/>
          </w:tcPr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 кв. 2023</w:t>
            </w:r>
          </w:p>
        </w:tc>
        <w:tc>
          <w:tcPr>
            <w:tcW w:w="2592" w:type="dxa"/>
            <w:vAlign w:val="center"/>
          </w:tcPr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г. Тейково, ул. 1-я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Комовская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д.7</w:t>
            </w:r>
          </w:p>
        </w:tc>
        <w:tc>
          <w:tcPr>
            <w:tcW w:w="2514" w:type="dxa"/>
          </w:tcPr>
          <w:p w:rsidR="008C496A" w:rsidRDefault="008C496A" w:rsidP="009A1858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Строительство промтоварного магазина площадью 182,8 кв.м. на земельном участке площадью 308 кв.м.</w:t>
            </w:r>
          </w:p>
        </w:tc>
        <w:tc>
          <w:tcPr>
            <w:tcW w:w="2445" w:type="dxa"/>
            <w:vAlign w:val="center"/>
          </w:tcPr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2462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8C496A" w:rsidRPr="007C31E4" w:rsidTr="009A1858">
        <w:tc>
          <w:tcPr>
            <w:tcW w:w="2560" w:type="dxa"/>
            <w:vAlign w:val="center"/>
          </w:tcPr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Пешуков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Виктор Владимирович</w:t>
            </w:r>
          </w:p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Строительство магазина в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г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. Тейково, ул.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Шестагинская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>, 57</w:t>
            </w:r>
          </w:p>
        </w:tc>
        <w:tc>
          <w:tcPr>
            <w:tcW w:w="2496" w:type="dxa"/>
            <w:vAlign w:val="center"/>
          </w:tcPr>
          <w:p w:rsidR="008C496A" w:rsidRPr="00C960F7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highlight w:val="yellow"/>
                <w:lang w:eastAsia="zh-CN"/>
              </w:rPr>
            </w:pPr>
            <w:r w:rsidRPr="0068297A">
              <w:rPr>
                <w:rFonts w:ascii="Times New Roman" w:eastAsia="SimSun" w:hAnsi="Times New Roman" w:cs="Times New Roman"/>
                <w:lang w:eastAsia="zh-CN"/>
              </w:rPr>
              <w:t>4 кв. 2023</w:t>
            </w:r>
          </w:p>
        </w:tc>
        <w:tc>
          <w:tcPr>
            <w:tcW w:w="2592" w:type="dxa"/>
            <w:vAlign w:val="center"/>
          </w:tcPr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Тейково, ул.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Шестагинская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>, 57</w:t>
            </w:r>
          </w:p>
        </w:tc>
        <w:tc>
          <w:tcPr>
            <w:tcW w:w="2514" w:type="dxa"/>
          </w:tcPr>
          <w:p w:rsidR="008C496A" w:rsidRDefault="008C496A" w:rsidP="009A1858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Строительство магазина площадью 694,21 кв.м., на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земельном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участке1394 кв.м.</w:t>
            </w:r>
          </w:p>
        </w:tc>
        <w:tc>
          <w:tcPr>
            <w:tcW w:w="2445" w:type="dxa"/>
            <w:vAlign w:val="center"/>
          </w:tcPr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8</w:t>
            </w:r>
          </w:p>
        </w:tc>
        <w:tc>
          <w:tcPr>
            <w:tcW w:w="2462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20</w:t>
            </w:r>
          </w:p>
        </w:tc>
      </w:tr>
      <w:tr w:rsidR="008C496A" w:rsidRPr="007C31E4" w:rsidTr="009A1858">
        <w:tc>
          <w:tcPr>
            <w:tcW w:w="2560" w:type="dxa"/>
            <w:vAlign w:val="center"/>
          </w:tcPr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Вальков Андрей Евгеньевич</w:t>
            </w:r>
          </w:p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Строительство магазина в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г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. Тейково, ул.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Шестагинская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>, д. 19</w:t>
            </w:r>
          </w:p>
        </w:tc>
        <w:tc>
          <w:tcPr>
            <w:tcW w:w="2496" w:type="dxa"/>
            <w:vAlign w:val="center"/>
          </w:tcPr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highlight w:val="yellow"/>
                <w:lang w:eastAsia="zh-CN"/>
              </w:rPr>
            </w:pPr>
            <w:r w:rsidRPr="0068297A">
              <w:rPr>
                <w:rFonts w:ascii="Times New Roman" w:eastAsia="SimSun" w:hAnsi="Times New Roman" w:cs="Times New Roman"/>
                <w:lang w:eastAsia="zh-CN"/>
              </w:rPr>
              <w:t>4 кв. 2023</w:t>
            </w:r>
          </w:p>
        </w:tc>
        <w:tc>
          <w:tcPr>
            <w:tcW w:w="2592" w:type="dxa"/>
            <w:vAlign w:val="center"/>
          </w:tcPr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г. Тейково, ул.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Шестагинская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>, д. 19</w:t>
            </w:r>
          </w:p>
        </w:tc>
        <w:tc>
          <w:tcPr>
            <w:tcW w:w="2514" w:type="dxa"/>
          </w:tcPr>
          <w:p w:rsidR="008C496A" w:rsidRDefault="008C496A" w:rsidP="009A1858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Строительство магазина площадью 151,7 кв.м. на земельном участке 703,8 кв.м.</w:t>
            </w:r>
          </w:p>
        </w:tc>
        <w:tc>
          <w:tcPr>
            <w:tcW w:w="2445" w:type="dxa"/>
            <w:vAlign w:val="center"/>
          </w:tcPr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2462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8C496A" w:rsidRPr="007C31E4" w:rsidTr="009A1858">
        <w:tc>
          <w:tcPr>
            <w:tcW w:w="2560" w:type="dxa"/>
            <w:vAlign w:val="center"/>
          </w:tcPr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Винниченко Денис Владимирович</w:t>
            </w:r>
          </w:p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Строительство объекта бытового обслуживания – ателье в г. Тейково, ул.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Неделина</w:t>
            </w:r>
            <w:proofErr w:type="spellEnd"/>
          </w:p>
        </w:tc>
        <w:tc>
          <w:tcPr>
            <w:tcW w:w="2496" w:type="dxa"/>
            <w:vAlign w:val="center"/>
          </w:tcPr>
          <w:p w:rsidR="008C496A" w:rsidRPr="009E75E5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 кв. 2023</w:t>
            </w:r>
          </w:p>
        </w:tc>
        <w:tc>
          <w:tcPr>
            <w:tcW w:w="2592" w:type="dxa"/>
            <w:vAlign w:val="center"/>
          </w:tcPr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г. Тейково, ул.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Неделина</w:t>
            </w:r>
            <w:proofErr w:type="spellEnd"/>
          </w:p>
        </w:tc>
        <w:tc>
          <w:tcPr>
            <w:tcW w:w="2514" w:type="dxa"/>
          </w:tcPr>
          <w:p w:rsidR="008C496A" w:rsidRDefault="008C496A" w:rsidP="009A1858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Строительство объекта бытового обслуживания – ателье площадью 199 кв.м. на земельном участке площадью 811 кв.м.</w:t>
            </w:r>
          </w:p>
        </w:tc>
        <w:tc>
          <w:tcPr>
            <w:tcW w:w="2445" w:type="dxa"/>
            <w:vAlign w:val="center"/>
          </w:tcPr>
          <w:p w:rsidR="008C496A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  <w:tc>
          <w:tcPr>
            <w:tcW w:w="2462" w:type="dxa"/>
            <w:vAlign w:val="center"/>
          </w:tcPr>
          <w:p w:rsidR="008C496A" w:rsidRPr="007C31E4" w:rsidRDefault="008C496A" w:rsidP="009A1858">
            <w:pPr>
              <w:suppressAutoHyphens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</w:tr>
    </w:tbl>
    <w:p w:rsidR="008C496A" w:rsidRPr="007C31E4" w:rsidRDefault="008C496A" w:rsidP="008C496A">
      <w:pPr>
        <w:ind w:firstLine="284"/>
        <w:jc w:val="both"/>
        <w:rPr>
          <w:rFonts w:ascii="Times New Roman" w:hAnsi="Times New Roman" w:cs="Times New Roman"/>
        </w:rPr>
      </w:pPr>
    </w:p>
    <w:p w:rsidR="0047278B" w:rsidRDefault="0047278B" w:rsidP="00EF6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837C4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837C4">
        <w:rPr>
          <w:rFonts w:ascii="Times New Roman" w:hAnsi="Times New Roman" w:cs="Times New Roman"/>
          <w:sz w:val="28"/>
          <w:szCs w:val="28"/>
        </w:rPr>
        <w:t xml:space="preserve"> главы администрации (по финансово - экономическим вопросам), </w:t>
      </w:r>
    </w:p>
    <w:p w:rsidR="0047278B" w:rsidRDefault="0047278B" w:rsidP="00EF68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837C4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837C4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Pr="00C837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муниципальным имуществом и </w:t>
      </w:r>
    </w:p>
    <w:p w:rsidR="008C496A" w:rsidRPr="00EF6811" w:rsidRDefault="0047278B" w:rsidP="00EF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7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земельным отношениям администрации городского округа Тейково Ивановской области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_____________ Т.В. </w:t>
      </w:r>
      <w:proofErr w:type="spellStart"/>
      <w:r w:rsidRPr="00C837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ая</w:t>
      </w:r>
      <w:proofErr w:type="spellEnd"/>
    </w:p>
    <w:sectPr w:rsidR="008C496A" w:rsidRPr="00EF6811" w:rsidSect="008C496A">
      <w:pgSz w:w="16838" w:h="11906" w:orient="landscape"/>
      <w:pgMar w:top="1134" w:right="709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0637EA"/>
    <w:multiLevelType w:val="hybridMultilevel"/>
    <w:tmpl w:val="947A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35924"/>
    <w:multiLevelType w:val="hybridMultilevel"/>
    <w:tmpl w:val="76868D56"/>
    <w:lvl w:ilvl="0" w:tplc="487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41B5967"/>
    <w:multiLevelType w:val="hybridMultilevel"/>
    <w:tmpl w:val="67580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20B16"/>
    <w:multiLevelType w:val="hybridMultilevel"/>
    <w:tmpl w:val="1262A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47A69"/>
    <w:multiLevelType w:val="multilevel"/>
    <w:tmpl w:val="4064B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5CB6CB9"/>
    <w:multiLevelType w:val="hybridMultilevel"/>
    <w:tmpl w:val="FEB4ED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2067608"/>
    <w:multiLevelType w:val="hybridMultilevel"/>
    <w:tmpl w:val="2206C302"/>
    <w:lvl w:ilvl="0" w:tplc="C85E4AA4">
      <w:start w:val="1"/>
      <w:numFmt w:val="decimal"/>
      <w:lvlText w:val="%1."/>
      <w:lvlJc w:val="left"/>
      <w:pPr>
        <w:ind w:left="2207" w:hanging="1356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67749DC"/>
    <w:multiLevelType w:val="hybridMultilevel"/>
    <w:tmpl w:val="FBB029A4"/>
    <w:lvl w:ilvl="0" w:tplc="95EACE54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E83379"/>
    <w:multiLevelType w:val="hybridMultilevel"/>
    <w:tmpl w:val="4CC69D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B0132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70604FFD"/>
    <w:multiLevelType w:val="hybridMultilevel"/>
    <w:tmpl w:val="B24815FE"/>
    <w:lvl w:ilvl="0" w:tplc="0EAA12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492"/>
    <w:rsid w:val="00023B55"/>
    <w:rsid w:val="0002507F"/>
    <w:rsid w:val="00041BA6"/>
    <w:rsid w:val="000538F7"/>
    <w:rsid w:val="0005423F"/>
    <w:rsid w:val="000570E9"/>
    <w:rsid w:val="00064ED1"/>
    <w:rsid w:val="00076567"/>
    <w:rsid w:val="000837DD"/>
    <w:rsid w:val="000A181A"/>
    <w:rsid w:val="000A1AA2"/>
    <w:rsid w:val="000A1E52"/>
    <w:rsid w:val="000B0BD7"/>
    <w:rsid w:val="000D555C"/>
    <w:rsid w:val="000D5C0A"/>
    <w:rsid w:val="000F0680"/>
    <w:rsid w:val="000F1BF4"/>
    <w:rsid w:val="00115A1D"/>
    <w:rsid w:val="00121F73"/>
    <w:rsid w:val="00130CF9"/>
    <w:rsid w:val="00135334"/>
    <w:rsid w:val="00135DA6"/>
    <w:rsid w:val="00137DC1"/>
    <w:rsid w:val="00155E19"/>
    <w:rsid w:val="001613F8"/>
    <w:rsid w:val="00174CDF"/>
    <w:rsid w:val="00187F70"/>
    <w:rsid w:val="00190D3D"/>
    <w:rsid w:val="00194B5D"/>
    <w:rsid w:val="001A0623"/>
    <w:rsid w:val="001A33DA"/>
    <w:rsid w:val="001B010C"/>
    <w:rsid w:val="001B355B"/>
    <w:rsid w:val="001C3F1D"/>
    <w:rsid w:val="001D0037"/>
    <w:rsid w:val="001E2798"/>
    <w:rsid w:val="001F2009"/>
    <w:rsid w:val="00201CA4"/>
    <w:rsid w:val="00206BB2"/>
    <w:rsid w:val="00207DB5"/>
    <w:rsid w:val="002153B3"/>
    <w:rsid w:val="00215D32"/>
    <w:rsid w:val="0021649D"/>
    <w:rsid w:val="00247C45"/>
    <w:rsid w:val="00257F76"/>
    <w:rsid w:val="00270BA2"/>
    <w:rsid w:val="00273E51"/>
    <w:rsid w:val="00283B81"/>
    <w:rsid w:val="00284819"/>
    <w:rsid w:val="00286B9C"/>
    <w:rsid w:val="0029775A"/>
    <w:rsid w:val="002B7E94"/>
    <w:rsid w:val="002C001A"/>
    <w:rsid w:val="002C53C7"/>
    <w:rsid w:val="002D6447"/>
    <w:rsid w:val="002E63B1"/>
    <w:rsid w:val="0030348B"/>
    <w:rsid w:val="003101DE"/>
    <w:rsid w:val="00321EF2"/>
    <w:rsid w:val="00331492"/>
    <w:rsid w:val="003506C6"/>
    <w:rsid w:val="00355E50"/>
    <w:rsid w:val="003739F4"/>
    <w:rsid w:val="003A2ED5"/>
    <w:rsid w:val="003A3DF7"/>
    <w:rsid w:val="003A448B"/>
    <w:rsid w:val="003B017F"/>
    <w:rsid w:val="003B75DB"/>
    <w:rsid w:val="003D20FD"/>
    <w:rsid w:val="003F3A17"/>
    <w:rsid w:val="00417CF9"/>
    <w:rsid w:val="00433269"/>
    <w:rsid w:val="00447B0F"/>
    <w:rsid w:val="004564C0"/>
    <w:rsid w:val="00467D6F"/>
    <w:rsid w:val="00470D2F"/>
    <w:rsid w:val="0047148A"/>
    <w:rsid w:val="0047278B"/>
    <w:rsid w:val="00473FB0"/>
    <w:rsid w:val="00477885"/>
    <w:rsid w:val="00487ECA"/>
    <w:rsid w:val="00495AE8"/>
    <w:rsid w:val="004A5DA9"/>
    <w:rsid w:val="004A6017"/>
    <w:rsid w:val="004C0035"/>
    <w:rsid w:val="004C0133"/>
    <w:rsid w:val="004C03F7"/>
    <w:rsid w:val="004D481B"/>
    <w:rsid w:val="0051135F"/>
    <w:rsid w:val="00512059"/>
    <w:rsid w:val="00516B66"/>
    <w:rsid w:val="00517B39"/>
    <w:rsid w:val="00524DBE"/>
    <w:rsid w:val="00530E19"/>
    <w:rsid w:val="00532804"/>
    <w:rsid w:val="0054164F"/>
    <w:rsid w:val="00546429"/>
    <w:rsid w:val="00553CBB"/>
    <w:rsid w:val="0057198A"/>
    <w:rsid w:val="00580B79"/>
    <w:rsid w:val="0059458B"/>
    <w:rsid w:val="00596776"/>
    <w:rsid w:val="005A2183"/>
    <w:rsid w:val="005A5750"/>
    <w:rsid w:val="005B6F41"/>
    <w:rsid w:val="005D45B8"/>
    <w:rsid w:val="005F274D"/>
    <w:rsid w:val="005F2C35"/>
    <w:rsid w:val="005F456D"/>
    <w:rsid w:val="005F7C1D"/>
    <w:rsid w:val="006025DA"/>
    <w:rsid w:val="00603397"/>
    <w:rsid w:val="006113B9"/>
    <w:rsid w:val="0061157F"/>
    <w:rsid w:val="00614C92"/>
    <w:rsid w:val="00620FF6"/>
    <w:rsid w:val="00625DE1"/>
    <w:rsid w:val="006361B7"/>
    <w:rsid w:val="00636ED7"/>
    <w:rsid w:val="00644332"/>
    <w:rsid w:val="00657665"/>
    <w:rsid w:val="0066159B"/>
    <w:rsid w:val="00686B1D"/>
    <w:rsid w:val="00695C73"/>
    <w:rsid w:val="006A2CC7"/>
    <w:rsid w:val="006A7758"/>
    <w:rsid w:val="006B0855"/>
    <w:rsid w:val="006B3221"/>
    <w:rsid w:val="006C1B00"/>
    <w:rsid w:val="006C7026"/>
    <w:rsid w:val="006C72C6"/>
    <w:rsid w:val="006D2D85"/>
    <w:rsid w:val="006E3D97"/>
    <w:rsid w:val="0070186E"/>
    <w:rsid w:val="007113BE"/>
    <w:rsid w:val="00737129"/>
    <w:rsid w:val="0074277B"/>
    <w:rsid w:val="007477EB"/>
    <w:rsid w:val="00753A47"/>
    <w:rsid w:val="00771B8E"/>
    <w:rsid w:val="00775E3C"/>
    <w:rsid w:val="0077771C"/>
    <w:rsid w:val="00784096"/>
    <w:rsid w:val="00784AE9"/>
    <w:rsid w:val="00786FD3"/>
    <w:rsid w:val="00794BBC"/>
    <w:rsid w:val="00795C48"/>
    <w:rsid w:val="007C59A1"/>
    <w:rsid w:val="00806D96"/>
    <w:rsid w:val="008305C2"/>
    <w:rsid w:val="008505E9"/>
    <w:rsid w:val="008528C0"/>
    <w:rsid w:val="00860B82"/>
    <w:rsid w:val="00871E53"/>
    <w:rsid w:val="00872F7D"/>
    <w:rsid w:val="008749BF"/>
    <w:rsid w:val="00880B94"/>
    <w:rsid w:val="00886A97"/>
    <w:rsid w:val="00890472"/>
    <w:rsid w:val="008B0DF6"/>
    <w:rsid w:val="008B17C6"/>
    <w:rsid w:val="008B5D9B"/>
    <w:rsid w:val="008C496A"/>
    <w:rsid w:val="008D5E06"/>
    <w:rsid w:val="008D7150"/>
    <w:rsid w:val="008E2B43"/>
    <w:rsid w:val="008E7784"/>
    <w:rsid w:val="00903374"/>
    <w:rsid w:val="00905802"/>
    <w:rsid w:val="009118AA"/>
    <w:rsid w:val="00912DBA"/>
    <w:rsid w:val="00927DE6"/>
    <w:rsid w:val="00933743"/>
    <w:rsid w:val="0095419D"/>
    <w:rsid w:val="00956345"/>
    <w:rsid w:val="00967334"/>
    <w:rsid w:val="0098046E"/>
    <w:rsid w:val="00985D10"/>
    <w:rsid w:val="009C2550"/>
    <w:rsid w:val="009C72E8"/>
    <w:rsid w:val="009D57D0"/>
    <w:rsid w:val="009E1C65"/>
    <w:rsid w:val="009E3EE8"/>
    <w:rsid w:val="009E6268"/>
    <w:rsid w:val="009F0585"/>
    <w:rsid w:val="009F73CE"/>
    <w:rsid w:val="00A04FF2"/>
    <w:rsid w:val="00A07B7B"/>
    <w:rsid w:val="00A13658"/>
    <w:rsid w:val="00A15CDC"/>
    <w:rsid w:val="00A20C69"/>
    <w:rsid w:val="00A2492C"/>
    <w:rsid w:val="00A41C2C"/>
    <w:rsid w:val="00A50173"/>
    <w:rsid w:val="00A7335E"/>
    <w:rsid w:val="00A844BC"/>
    <w:rsid w:val="00A92AD1"/>
    <w:rsid w:val="00A94E9E"/>
    <w:rsid w:val="00AA1DC9"/>
    <w:rsid w:val="00AB26E5"/>
    <w:rsid w:val="00AB457C"/>
    <w:rsid w:val="00AC46D6"/>
    <w:rsid w:val="00AC4C14"/>
    <w:rsid w:val="00AD09A5"/>
    <w:rsid w:val="00AE2E87"/>
    <w:rsid w:val="00AE4AFB"/>
    <w:rsid w:val="00AF77AB"/>
    <w:rsid w:val="00B02ABE"/>
    <w:rsid w:val="00B0620B"/>
    <w:rsid w:val="00B10EC8"/>
    <w:rsid w:val="00B351FF"/>
    <w:rsid w:val="00B35E2D"/>
    <w:rsid w:val="00B36577"/>
    <w:rsid w:val="00B37ADA"/>
    <w:rsid w:val="00B40120"/>
    <w:rsid w:val="00B56A35"/>
    <w:rsid w:val="00B6110A"/>
    <w:rsid w:val="00B735BC"/>
    <w:rsid w:val="00B75C2A"/>
    <w:rsid w:val="00B85F9D"/>
    <w:rsid w:val="00B95E38"/>
    <w:rsid w:val="00B97A60"/>
    <w:rsid w:val="00BA09C4"/>
    <w:rsid w:val="00BA1B17"/>
    <w:rsid w:val="00BB190C"/>
    <w:rsid w:val="00BB671A"/>
    <w:rsid w:val="00BC3F0B"/>
    <w:rsid w:val="00BC7B08"/>
    <w:rsid w:val="00BD149A"/>
    <w:rsid w:val="00BD1CD6"/>
    <w:rsid w:val="00BE6779"/>
    <w:rsid w:val="00BF0AEE"/>
    <w:rsid w:val="00BF1E3C"/>
    <w:rsid w:val="00BF28E0"/>
    <w:rsid w:val="00C1456F"/>
    <w:rsid w:val="00C20B4F"/>
    <w:rsid w:val="00C34FCC"/>
    <w:rsid w:val="00C53095"/>
    <w:rsid w:val="00C5636E"/>
    <w:rsid w:val="00C659CC"/>
    <w:rsid w:val="00C70AAA"/>
    <w:rsid w:val="00C70E83"/>
    <w:rsid w:val="00C70F8A"/>
    <w:rsid w:val="00C77EE9"/>
    <w:rsid w:val="00C837C4"/>
    <w:rsid w:val="00C83AB5"/>
    <w:rsid w:val="00CB0691"/>
    <w:rsid w:val="00CC0807"/>
    <w:rsid w:val="00CC097E"/>
    <w:rsid w:val="00CC74E2"/>
    <w:rsid w:val="00CD4867"/>
    <w:rsid w:val="00CE4A8F"/>
    <w:rsid w:val="00CE5E3D"/>
    <w:rsid w:val="00CF073A"/>
    <w:rsid w:val="00CF61CF"/>
    <w:rsid w:val="00D0732A"/>
    <w:rsid w:val="00D10D70"/>
    <w:rsid w:val="00D12226"/>
    <w:rsid w:val="00D131DC"/>
    <w:rsid w:val="00D27444"/>
    <w:rsid w:val="00D32F99"/>
    <w:rsid w:val="00D40B1E"/>
    <w:rsid w:val="00D4324B"/>
    <w:rsid w:val="00D50BD3"/>
    <w:rsid w:val="00D5233F"/>
    <w:rsid w:val="00D7259B"/>
    <w:rsid w:val="00D7358C"/>
    <w:rsid w:val="00D75D97"/>
    <w:rsid w:val="00D7632A"/>
    <w:rsid w:val="00D920E8"/>
    <w:rsid w:val="00DA1BAD"/>
    <w:rsid w:val="00DB0955"/>
    <w:rsid w:val="00DC01D7"/>
    <w:rsid w:val="00DC4A63"/>
    <w:rsid w:val="00DD3B65"/>
    <w:rsid w:val="00DE4212"/>
    <w:rsid w:val="00DE4E45"/>
    <w:rsid w:val="00DE67EB"/>
    <w:rsid w:val="00DE7B06"/>
    <w:rsid w:val="00DF1710"/>
    <w:rsid w:val="00DF34E3"/>
    <w:rsid w:val="00E0313A"/>
    <w:rsid w:val="00E12B1D"/>
    <w:rsid w:val="00E13DB8"/>
    <w:rsid w:val="00E348BA"/>
    <w:rsid w:val="00E36426"/>
    <w:rsid w:val="00E37A62"/>
    <w:rsid w:val="00E52D1C"/>
    <w:rsid w:val="00E56D3E"/>
    <w:rsid w:val="00E61D11"/>
    <w:rsid w:val="00E6347B"/>
    <w:rsid w:val="00E6464A"/>
    <w:rsid w:val="00E7464D"/>
    <w:rsid w:val="00E8299C"/>
    <w:rsid w:val="00E8358A"/>
    <w:rsid w:val="00E85F83"/>
    <w:rsid w:val="00EA7D8C"/>
    <w:rsid w:val="00EB4E3F"/>
    <w:rsid w:val="00EC4472"/>
    <w:rsid w:val="00ED1053"/>
    <w:rsid w:val="00ED3B41"/>
    <w:rsid w:val="00EE04E0"/>
    <w:rsid w:val="00EE1EEA"/>
    <w:rsid w:val="00EE528D"/>
    <w:rsid w:val="00EE56DD"/>
    <w:rsid w:val="00EE5B6C"/>
    <w:rsid w:val="00EF2557"/>
    <w:rsid w:val="00EF6811"/>
    <w:rsid w:val="00F0077C"/>
    <w:rsid w:val="00F10BD3"/>
    <w:rsid w:val="00F119E0"/>
    <w:rsid w:val="00F16D5C"/>
    <w:rsid w:val="00F252C9"/>
    <w:rsid w:val="00F30067"/>
    <w:rsid w:val="00F37953"/>
    <w:rsid w:val="00F40B7D"/>
    <w:rsid w:val="00F41971"/>
    <w:rsid w:val="00F43E9A"/>
    <w:rsid w:val="00F50657"/>
    <w:rsid w:val="00F5583F"/>
    <w:rsid w:val="00F66BDA"/>
    <w:rsid w:val="00F72125"/>
    <w:rsid w:val="00F76D87"/>
    <w:rsid w:val="00FA161B"/>
    <w:rsid w:val="00FA5FAB"/>
    <w:rsid w:val="00FB299D"/>
    <w:rsid w:val="00FB3250"/>
    <w:rsid w:val="00FD4E61"/>
    <w:rsid w:val="00FE3D9C"/>
    <w:rsid w:val="00FF3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1492"/>
    <w:pPr>
      <w:spacing w:after="0" w:line="240" w:lineRule="auto"/>
    </w:pPr>
  </w:style>
  <w:style w:type="paragraph" w:customStyle="1" w:styleId="ConsPlusTitle">
    <w:name w:val="ConsPlusTitle"/>
    <w:rsid w:val="005328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397"/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link w:val="Pro-Gramma0"/>
    <w:rsid w:val="00530E19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530E19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530E19"/>
    <w:pPr>
      <w:tabs>
        <w:tab w:val="left" w:pos="1134"/>
      </w:tabs>
      <w:spacing w:before="180"/>
      <w:ind w:hanging="567"/>
    </w:pPr>
  </w:style>
  <w:style w:type="table" w:styleId="a7">
    <w:name w:val="Table Grid"/>
    <w:basedOn w:val="a1"/>
    <w:uiPriority w:val="59"/>
    <w:rsid w:val="00530E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37129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B37ADA"/>
  </w:style>
  <w:style w:type="paragraph" w:styleId="a9">
    <w:name w:val="Normal (Web)"/>
    <w:basedOn w:val="a"/>
    <w:uiPriority w:val="99"/>
    <w:unhideWhenUsed/>
    <w:rsid w:val="0068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686B1D"/>
  </w:style>
  <w:style w:type="paragraph" w:customStyle="1" w:styleId="ConsPlusNormal">
    <w:name w:val="ConsPlusNormal"/>
    <w:link w:val="ConsPlusNormal0"/>
    <w:rsid w:val="006576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65766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99"/>
    <w:qFormat/>
    <w:rsid w:val="00927DE6"/>
    <w:pPr>
      <w:ind w:left="720"/>
      <w:contextualSpacing/>
    </w:pPr>
  </w:style>
  <w:style w:type="character" w:customStyle="1" w:styleId="apple-converted-space">
    <w:name w:val="apple-converted-space"/>
    <w:basedOn w:val="a0"/>
    <w:rsid w:val="00A20C69"/>
  </w:style>
  <w:style w:type="paragraph" w:customStyle="1" w:styleId="justppt">
    <w:name w:val="justppt"/>
    <w:basedOn w:val="a"/>
    <w:rsid w:val="00EF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C837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C837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5305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  <w:div w:id="1945647117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  <w:div w:id="1732772940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</w:divsChild>
        </w:div>
        <w:div w:id="65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2E0E-3ADB-48A0-A5B8-BC5E40B5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 Тейково</Company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Администратор</cp:lastModifiedBy>
  <cp:revision>16</cp:revision>
  <cp:lastPrinted>2022-11-28T04:23:00Z</cp:lastPrinted>
  <dcterms:created xsi:type="dcterms:W3CDTF">2022-11-18T07:50:00Z</dcterms:created>
  <dcterms:modified xsi:type="dcterms:W3CDTF">2022-11-28T04:23:00Z</dcterms:modified>
</cp:coreProperties>
</file>