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5" w:rsidRPr="00C70042" w:rsidRDefault="004F6085" w:rsidP="006B1EBD">
      <w:pPr>
        <w:ind w:right="-284"/>
        <w:jc w:val="center"/>
        <w:rPr>
          <w:b/>
          <w:szCs w:val="28"/>
        </w:rPr>
      </w:pPr>
      <w:r w:rsidRPr="00C70042"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ГОРОДСКАЯ ДУМА </w:t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>ГОРОДСКОГО ОКРУГА ТЕЙКОВО</w:t>
      </w:r>
      <w:r w:rsidR="00F42F36" w:rsidRPr="00D27C96">
        <w:rPr>
          <w:b/>
          <w:szCs w:val="28"/>
        </w:rPr>
        <w:t xml:space="preserve"> ИВАНОВСКОЙ ОБЛАСТИ</w:t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proofErr w:type="gramStart"/>
      <w:r w:rsidRPr="00D27C96">
        <w:rPr>
          <w:b/>
          <w:szCs w:val="28"/>
        </w:rPr>
        <w:t>Р</w:t>
      </w:r>
      <w:proofErr w:type="gramEnd"/>
      <w:r w:rsidRPr="00D27C96">
        <w:rPr>
          <w:b/>
          <w:szCs w:val="28"/>
        </w:rPr>
        <w:t xml:space="preserve"> Е Ш Е Н И Е</w:t>
      </w:r>
    </w:p>
    <w:p w:rsidR="004F6085" w:rsidRPr="00D27C96" w:rsidRDefault="004F6085" w:rsidP="00D27C96">
      <w:pPr>
        <w:ind w:right="-285"/>
        <w:jc w:val="both"/>
        <w:rPr>
          <w:szCs w:val="28"/>
        </w:rPr>
      </w:pPr>
    </w:p>
    <w:p w:rsidR="004F6085" w:rsidRPr="00D27C96" w:rsidRDefault="004F6085" w:rsidP="00D27C96">
      <w:pPr>
        <w:ind w:right="-285"/>
        <w:jc w:val="both"/>
        <w:rPr>
          <w:szCs w:val="28"/>
        </w:rPr>
      </w:pPr>
      <w:r w:rsidRPr="00D27C96">
        <w:rPr>
          <w:szCs w:val="28"/>
        </w:rPr>
        <w:t xml:space="preserve">от  </w:t>
      </w:r>
      <w:r w:rsidR="00777E68" w:rsidRPr="00D27C96">
        <w:rPr>
          <w:szCs w:val="28"/>
        </w:rPr>
        <w:t>2</w:t>
      </w:r>
      <w:r w:rsidR="004A602E" w:rsidRPr="00D27C96">
        <w:rPr>
          <w:szCs w:val="28"/>
        </w:rPr>
        <w:t>5</w:t>
      </w:r>
      <w:r w:rsidRPr="00D27C96">
        <w:rPr>
          <w:szCs w:val="28"/>
        </w:rPr>
        <w:t>.</w:t>
      </w:r>
      <w:r w:rsidR="00777E68" w:rsidRPr="00D27C96">
        <w:rPr>
          <w:szCs w:val="28"/>
        </w:rPr>
        <w:t>11</w:t>
      </w:r>
      <w:r w:rsidRPr="00D27C96">
        <w:rPr>
          <w:szCs w:val="28"/>
        </w:rPr>
        <w:t>.20</w:t>
      </w:r>
      <w:r w:rsidR="0096421F" w:rsidRPr="00D27C96">
        <w:rPr>
          <w:szCs w:val="28"/>
        </w:rPr>
        <w:t>2</w:t>
      </w:r>
      <w:r w:rsidR="004A602E" w:rsidRPr="00D27C96">
        <w:rPr>
          <w:szCs w:val="28"/>
        </w:rPr>
        <w:t>2</w:t>
      </w:r>
      <w:r w:rsidRPr="00D27C96">
        <w:rPr>
          <w:szCs w:val="28"/>
        </w:rPr>
        <w:t xml:space="preserve">                                                                                         </w:t>
      </w:r>
      <w:r w:rsidR="00306655" w:rsidRPr="00D27C96">
        <w:rPr>
          <w:szCs w:val="28"/>
        </w:rPr>
        <w:t xml:space="preserve">             </w:t>
      </w:r>
      <w:r w:rsidRPr="00D27C96">
        <w:rPr>
          <w:szCs w:val="28"/>
        </w:rPr>
        <w:t xml:space="preserve">      № </w:t>
      </w:r>
      <w:r w:rsidR="00D27C96" w:rsidRPr="00D27C96">
        <w:rPr>
          <w:szCs w:val="28"/>
        </w:rPr>
        <w:t>116</w:t>
      </w:r>
    </w:p>
    <w:p w:rsidR="004F6085" w:rsidRPr="00D27C96" w:rsidRDefault="004F6085" w:rsidP="00D27C96">
      <w:pPr>
        <w:ind w:right="-285"/>
        <w:jc w:val="both"/>
        <w:rPr>
          <w:szCs w:val="28"/>
        </w:rPr>
      </w:pPr>
      <w:r w:rsidRPr="00D27C96">
        <w:rPr>
          <w:szCs w:val="28"/>
        </w:rPr>
        <w:t>г.о.  Тейково</w:t>
      </w:r>
    </w:p>
    <w:p w:rsidR="004F6085" w:rsidRPr="00D27C96" w:rsidRDefault="004F6085" w:rsidP="00D27C96">
      <w:pPr>
        <w:ind w:left="-567"/>
        <w:jc w:val="both"/>
        <w:rPr>
          <w:szCs w:val="28"/>
        </w:rPr>
      </w:pPr>
    </w:p>
    <w:p w:rsidR="0096421F" w:rsidRPr="00D27C96" w:rsidRDefault="0096421F" w:rsidP="00D27C96">
      <w:pPr>
        <w:pStyle w:val="a7"/>
        <w:tabs>
          <w:tab w:val="left" w:pos="8647"/>
        </w:tabs>
        <w:ind w:right="1984"/>
        <w:jc w:val="both"/>
        <w:rPr>
          <w:sz w:val="28"/>
          <w:szCs w:val="28"/>
        </w:rPr>
      </w:pPr>
      <w:r w:rsidRPr="00D27C96">
        <w:rPr>
          <w:sz w:val="28"/>
          <w:szCs w:val="28"/>
        </w:rPr>
        <w:t xml:space="preserve">О назначении </w:t>
      </w:r>
      <w:r w:rsidR="00E31283" w:rsidRPr="00D27C96">
        <w:rPr>
          <w:sz w:val="28"/>
          <w:szCs w:val="28"/>
        </w:rPr>
        <w:t>п</w:t>
      </w:r>
      <w:r w:rsidRPr="00D27C96">
        <w:rPr>
          <w:sz w:val="28"/>
          <w:szCs w:val="28"/>
        </w:rPr>
        <w:t xml:space="preserve">убличных слушаний по проекту </w:t>
      </w:r>
      <w:r w:rsidR="006B1EBD" w:rsidRPr="00D27C96">
        <w:rPr>
          <w:sz w:val="28"/>
          <w:szCs w:val="28"/>
        </w:rPr>
        <w:t>р</w:t>
      </w:r>
      <w:r w:rsidRPr="00D27C96">
        <w:rPr>
          <w:sz w:val="28"/>
          <w:szCs w:val="28"/>
        </w:rPr>
        <w:t xml:space="preserve">ешения </w:t>
      </w:r>
      <w:r w:rsidR="00FE1996" w:rsidRPr="00D27C96">
        <w:rPr>
          <w:sz w:val="28"/>
          <w:szCs w:val="28"/>
        </w:rPr>
        <w:t xml:space="preserve">                          </w:t>
      </w:r>
      <w:r w:rsidR="006B1EBD" w:rsidRPr="00D27C96">
        <w:rPr>
          <w:sz w:val="28"/>
          <w:szCs w:val="28"/>
        </w:rPr>
        <w:t>г</w:t>
      </w:r>
      <w:r w:rsidRPr="00D27C96">
        <w:rPr>
          <w:sz w:val="28"/>
          <w:szCs w:val="28"/>
        </w:rPr>
        <w:t>ородской Думы</w:t>
      </w:r>
      <w:r w:rsidR="00777E68" w:rsidRPr="00D27C96">
        <w:rPr>
          <w:sz w:val="28"/>
          <w:szCs w:val="28"/>
        </w:rPr>
        <w:t xml:space="preserve"> </w:t>
      </w:r>
      <w:r w:rsidR="00FE1996" w:rsidRPr="00D27C96">
        <w:rPr>
          <w:sz w:val="28"/>
          <w:szCs w:val="28"/>
        </w:rPr>
        <w:t xml:space="preserve">городского округа </w:t>
      </w:r>
      <w:r w:rsidRPr="00D27C96">
        <w:rPr>
          <w:sz w:val="28"/>
          <w:szCs w:val="28"/>
        </w:rPr>
        <w:t xml:space="preserve">Тейково </w:t>
      </w:r>
      <w:r w:rsidR="00F42F36" w:rsidRPr="00D27C96">
        <w:rPr>
          <w:sz w:val="28"/>
          <w:szCs w:val="28"/>
        </w:rPr>
        <w:t xml:space="preserve">Ивановской                         области </w:t>
      </w:r>
      <w:r w:rsidRPr="00D27C96">
        <w:rPr>
          <w:sz w:val="28"/>
          <w:szCs w:val="28"/>
        </w:rPr>
        <w:t>«</w:t>
      </w:r>
      <w:r w:rsidR="00777E68" w:rsidRPr="00D27C96">
        <w:rPr>
          <w:bCs/>
          <w:sz w:val="28"/>
          <w:szCs w:val="28"/>
        </w:rPr>
        <w:t>О бюджете  города Тейково на 202</w:t>
      </w:r>
      <w:r w:rsidR="004A602E" w:rsidRPr="00D27C96">
        <w:rPr>
          <w:bCs/>
          <w:sz w:val="28"/>
          <w:szCs w:val="28"/>
        </w:rPr>
        <w:t>3</w:t>
      </w:r>
      <w:r w:rsidR="00777E68" w:rsidRPr="00D27C96">
        <w:rPr>
          <w:bCs/>
          <w:sz w:val="28"/>
          <w:szCs w:val="28"/>
        </w:rPr>
        <w:t xml:space="preserve"> год и на плановый период 202</w:t>
      </w:r>
      <w:r w:rsidR="004A602E" w:rsidRPr="00D27C96">
        <w:rPr>
          <w:bCs/>
          <w:sz w:val="28"/>
          <w:szCs w:val="28"/>
        </w:rPr>
        <w:t>4</w:t>
      </w:r>
      <w:r w:rsidR="00777E68" w:rsidRPr="00D27C96">
        <w:rPr>
          <w:bCs/>
          <w:sz w:val="28"/>
          <w:szCs w:val="28"/>
        </w:rPr>
        <w:t xml:space="preserve"> и 202</w:t>
      </w:r>
      <w:r w:rsidR="004A602E" w:rsidRPr="00D27C96">
        <w:rPr>
          <w:bCs/>
          <w:sz w:val="28"/>
          <w:szCs w:val="28"/>
        </w:rPr>
        <w:t>5</w:t>
      </w:r>
      <w:r w:rsidR="00777E68" w:rsidRPr="00D27C96">
        <w:rPr>
          <w:bCs/>
          <w:sz w:val="28"/>
          <w:szCs w:val="28"/>
        </w:rPr>
        <w:t xml:space="preserve"> годов</w:t>
      </w:r>
      <w:r w:rsidRPr="00D27C96">
        <w:rPr>
          <w:sz w:val="28"/>
          <w:szCs w:val="28"/>
        </w:rPr>
        <w:t>»</w:t>
      </w:r>
    </w:p>
    <w:p w:rsidR="00777E68" w:rsidRPr="00D27C96" w:rsidRDefault="00777E68" w:rsidP="00D27C96">
      <w:pPr>
        <w:pStyle w:val="a7"/>
        <w:ind w:right="3685"/>
        <w:jc w:val="both"/>
        <w:rPr>
          <w:sz w:val="28"/>
          <w:szCs w:val="28"/>
        </w:rPr>
      </w:pPr>
    </w:p>
    <w:p w:rsidR="004F6085" w:rsidRPr="00D27C96" w:rsidRDefault="0096421F" w:rsidP="00D27C96">
      <w:pPr>
        <w:ind w:right="-284" w:firstLine="851"/>
        <w:jc w:val="both"/>
        <w:rPr>
          <w:szCs w:val="28"/>
        </w:rPr>
      </w:pPr>
      <w:proofErr w:type="gramStart"/>
      <w:r w:rsidRPr="00D27C96">
        <w:rPr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</w:t>
      </w:r>
      <w:r w:rsidR="006B1EBD" w:rsidRPr="00D27C96">
        <w:rPr>
          <w:szCs w:val="28"/>
        </w:rPr>
        <w:t xml:space="preserve">                         </w:t>
      </w:r>
      <w:r w:rsidRPr="00D27C96">
        <w:rPr>
          <w:szCs w:val="28"/>
        </w:rPr>
        <w:t>Федерации», с Устав</w:t>
      </w:r>
      <w:r w:rsidR="00777E68" w:rsidRPr="00D27C96">
        <w:rPr>
          <w:szCs w:val="28"/>
        </w:rPr>
        <w:t>ом</w:t>
      </w:r>
      <w:r w:rsidRPr="00D27C96">
        <w:rPr>
          <w:szCs w:val="28"/>
        </w:rPr>
        <w:t xml:space="preserve"> городского округа Тейково</w:t>
      </w:r>
      <w:r w:rsidR="00F42F36" w:rsidRPr="00D27C96">
        <w:rPr>
          <w:szCs w:val="28"/>
        </w:rPr>
        <w:t xml:space="preserve"> Ивановской области</w:t>
      </w:r>
      <w:r w:rsidRPr="00D27C96">
        <w:rPr>
          <w:szCs w:val="28"/>
        </w:rPr>
        <w:t xml:space="preserve">,  </w:t>
      </w:r>
      <w:r w:rsidR="00F42F36" w:rsidRPr="00D27C96">
        <w:rPr>
          <w:szCs w:val="28"/>
        </w:rPr>
        <w:t xml:space="preserve">                             р</w:t>
      </w:r>
      <w:r w:rsidR="00777E68" w:rsidRPr="00D27C96">
        <w:rPr>
          <w:szCs w:val="28"/>
        </w:rPr>
        <w:t>ешени</w:t>
      </w:r>
      <w:r w:rsidR="00A406B5" w:rsidRPr="00D27C96">
        <w:rPr>
          <w:szCs w:val="28"/>
        </w:rPr>
        <w:t>ем</w:t>
      </w:r>
      <w:r w:rsidR="00777E68" w:rsidRPr="00D27C96">
        <w:rPr>
          <w:szCs w:val="28"/>
        </w:rPr>
        <w:t xml:space="preserve"> городской Думы городского округа Тейково от 25.02.2011 № 23 «</w:t>
      </w:r>
      <w:r w:rsidR="00777E68" w:rsidRPr="00D27C96">
        <w:rPr>
          <w:bCs/>
          <w:szCs w:val="28"/>
        </w:rPr>
        <w:t>Об у</w:t>
      </w:r>
      <w:r w:rsidR="00777E68" w:rsidRPr="00D27C96">
        <w:rPr>
          <w:bCs/>
          <w:szCs w:val="28"/>
        </w:rPr>
        <w:t>т</w:t>
      </w:r>
      <w:r w:rsidR="00777E68" w:rsidRPr="00D27C96">
        <w:rPr>
          <w:bCs/>
          <w:szCs w:val="28"/>
        </w:rPr>
        <w:t>верждении Положения о бюджетном процессе в городском округе Тейково</w:t>
      </w:r>
      <w:r w:rsidR="00F42F36" w:rsidRPr="00D27C96">
        <w:rPr>
          <w:bCs/>
          <w:szCs w:val="28"/>
        </w:rPr>
        <w:t xml:space="preserve"> Ивано</w:t>
      </w:r>
      <w:r w:rsidR="00F42F36" w:rsidRPr="00D27C96">
        <w:rPr>
          <w:bCs/>
          <w:szCs w:val="28"/>
        </w:rPr>
        <w:t>в</w:t>
      </w:r>
      <w:r w:rsidR="00F42F36" w:rsidRPr="00D27C96">
        <w:rPr>
          <w:bCs/>
          <w:szCs w:val="28"/>
        </w:rPr>
        <w:t>ской области</w:t>
      </w:r>
      <w:r w:rsidR="00777E68" w:rsidRPr="00D27C96">
        <w:rPr>
          <w:szCs w:val="28"/>
        </w:rPr>
        <w:t xml:space="preserve">», </w:t>
      </w:r>
      <w:r w:rsidR="00F42F36" w:rsidRPr="00D27C96">
        <w:rPr>
          <w:szCs w:val="28"/>
        </w:rPr>
        <w:t>на основании Положения о порядке организации и                             проведения публичных слушаний, общественных обсуждений на</w:t>
      </w:r>
      <w:proofErr w:type="gramEnd"/>
      <w:r w:rsidR="00F42F36" w:rsidRPr="00D27C96">
        <w:rPr>
          <w:szCs w:val="28"/>
        </w:rPr>
        <w:t xml:space="preserve"> территории            городского округа Тейково, утвержденного решением городской Думы                                    городского округа  Тейково от 20.12.2019 № 126,  </w:t>
      </w:r>
      <w:r w:rsidRPr="00D27C96">
        <w:rPr>
          <w:szCs w:val="28"/>
        </w:rPr>
        <w:t xml:space="preserve">в целях </w:t>
      </w:r>
      <w:proofErr w:type="gramStart"/>
      <w:r w:rsidRPr="00D27C96">
        <w:rPr>
          <w:szCs w:val="28"/>
        </w:rPr>
        <w:t xml:space="preserve">обсуждения проекта </w:t>
      </w:r>
      <w:r w:rsidR="00C31FBE" w:rsidRPr="00D27C96">
        <w:rPr>
          <w:szCs w:val="28"/>
        </w:rPr>
        <w:t xml:space="preserve">                  </w:t>
      </w:r>
      <w:r w:rsidRPr="00D27C96">
        <w:rPr>
          <w:szCs w:val="28"/>
        </w:rPr>
        <w:t>решения городской Думы городского округа</w:t>
      </w:r>
      <w:proofErr w:type="gramEnd"/>
      <w:r w:rsidRPr="00D27C96">
        <w:rPr>
          <w:szCs w:val="28"/>
        </w:rPr>
        <w:t xml:space="preserve"> Тейково </w:t>
      </w:r>
      <w:r w:rsidR="00F42F36" w:rsidRPr="00D27C96">
        <w:rPr>
          <w:szCs w:val="28"/>
        </w:rPr>
        <w:t xml:space="preserve">Ивановской области </w:t>
      </w:r>
      <w:r w:rsidR="004A602E" w:rsidRPr="00D27C96">
        <w:rPr>
          <w:szCs w:val="28"/>
        </w:rPr>
        <w:t xml:space="preserve">                          </w:t>
      </w:r>
      <w:r w:rsidRPr="00D27C96">
        <w:rPr>
          <w:szCs w:val="28"/>
        </w:rPr>
        <w:t>«</w:t>
      </w:r>
      <w:r w:rsidR="00777E68" w:rsidRPr="00D27C96">
        <w:rPr>
          <w:bCs/>
          <w:szCs w:val="28"/>
        </w:rPr>
        <w:t>О бюджете  города Тейково на 202</w:t>
      </w:r>
      <w:r w:rsidR="004A602E" w:rsidRPr="00D27C96">
        <w:rPr>
          <w:bCs/>
          <w:szCs w:val="28"/>
        </w:rPr>
        <w:t>3</w:t>
      </w:r>
      <w:r w:rsidR="00777E68" w:rsidRPr="00D27C96">
        <w:rPr>
          <w:bCs/>
          <w:szCs w:val="28"/>
        </w:rPr>
        <w:t xml:space="preserve"> год и на плановый период 202</w:t>
      </w:r>
      <w:r w:rsidR="004A602E" w:rsidRPr="00D27C96">
        <w:rPr>
          <w:bCs/>
          <w:szCs w:val="28"/>
        </w:rPr>
        <w:t>4</w:t>
      </w:r>
      <w:r w:rsidR="00777E68" w:rsidRPr="00D27C96">
        <w:rPr>
          <w:bCs/>
          <w:szCs w:val="28"/>
        </w:rPr>
        <w:t xml:space="preserve"> и 202</w:t>
      </w:r>
      <w:r w:rsidR="004A602E" w:rsidRPr="00D27C96">
        <w:rPr>
          <w:bCs/>
          <w:szCs w:val="28"/>
        </w:rPr>
        <w:t>5</w:t>
      </w:r>
      <w:r w:rsidR="00777E68"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с участием населения</w:t>
      </w:r>
      <w:r w:rsidR="009A06C4" w:rsidRPr="00D27C96">
        <w:rPr>
          <w:rStyle w:val="aa"/>
          <w:i w:val="0"/>
          <w:szCs w:val="28"/>
        </w:rPr>
        <w:t xml:space="preserve"> городского округа Тейково </w:t>
      </w:r>
      <w:r w:rsidR="009A06C4" w:rsidRPr="00D27C96">
        <w:rPr>
          <w:szCs w:val="28"/>
        </w:rPr>
        <w:t>Ивановской области</w:t>
      </w:r>
      <w:r w:rsidR="004F6085" w:rsidRPr="00D27C96">
        <w:rPr>
          <w:spacing w:val="1"/>
          <w:szCs w:val="28"/>
        </w:rPr>
        <w:t>, -</w:t>
      </w:r>
    </w:p>
    <w:p w:rsidR="004F6085" w:rsidRPr="00D27C96" w:rsidRDefault="004F6085" w:rsidP="00D27C96">
      <w:pPr>
        <w:ind w:right="-284" w:firstLine="851"/>
        <w:rPr>
          <w:szCs w:val="28"/>
        </w:rPr>
      </w:pPr>
    </w:p>
    <w:p w:rsidR="004F6085" w:rsidRPr="00D27C96" w:rsidRDefault="004F6085" w:rsidP="00D27C96">
      <w:pPr>
        <w:ind w:right="-284"/>
        <w:jc w:val="center"/>
        <w:rPr>
          <w:szCs w:val="28"/>
        </w:rPr>
      </w:pPr>
      <w:r w:rsidRPr="00D27C96">
        <w:rPr>
          <w:szCs w:val="28"/>
        </w:rPr>
        <w:t>городская Дума городского округа Тейково</w:t>
      </w:r>
      <w:r w:rsidR="00F42F36" w:rsidRPr="00D27C96">
        <w:rPr>
          <w:szCs w:val="28"/>
        </w:rPr>
        <w:t xml:space="preserve"> Ивановской области</w:t>
      </w:r>
    </w:p>
    <w:p w:rsidR="006B1EBD" w:rsidRPr="00D27C96" w:rsidRDefault="004F6085" w:rsidP="00D27C96">
      <w:pPr>
        <w:ind w:right="-284"/>
        <w:jc w:val="center"/>
        <w:rPr>
          <w:szCs w:val="28"/>
        </w:rPr>
      </w:pPr>
      <w:proofErr w:type="gramStart"/>
      <w:r w:rsidRPr="00D27C96">
        <w:rPr>
          <w:szCs w:val="28"/>
        </w:rPr>
        <w:t>Р</w:t>
      </w:r>
      <w:proofErr w:type="gramEnd"/>
      <w:r w:rsidRPr="00D27C96">
        <w:rPr>
          <w:szCs w:val="28"/>
        </w:rPr>
        <w:t xml:space="preserve"> Е Ш И Л А:</w:t>
      </w:r>
    </w:p>
    <w:p w:rsidR="006B1EBD" w:rsidRPr="00D27C96" w:rsidRDefault="006B1EBD" w:rsidP="00D27C96">
      <w:pPr>
        <w:ind w:right="-284" w:firstLine="851"/>
        <w:jc w:val="center"/>
        <w:rPr>
          <w:szCs w:val="28"/>
        </w:rPr>
      </w:pPr>
    </w:p>
    <w:p w:rsidR="00384662" w:rsidRPr="00D27C96" w:rsidRDefault="007A3697" w:rsidP="00D27C96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3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>»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384662" w:rsidRPr="00D27C96" w:rsidRDefault="00D03DAE" w:rsidP="00D27C96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534FC0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4A602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2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534FC0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.202</w:t>
      </w:r>
      <w:r w:rsidR="004A602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2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 10.00 в 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зале заседаний                  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городской Думы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городского округа Тейково по адресу: Ивановская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область, 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proofErr w:type="gramStart"/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 Тейково, ул. Октябрьская, д. 2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каб.16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rStyle w:val="aa"/>
          <w:i w:val="0"/>
          <w:szCs w:val="28"/>
        </w:rPr>
        <w:t xml:space="preserve">3. </w:t>
      </w:r>
      <w:r w:rsidR="007A3697" w:rsidRPr="00D27C96">
        <w:rPr>
          <w:rStyle w:val="aa"/>
          <w:i w:val="0"/>
          <w:szCs w:val="28"/>
        </w:rPr>
        <w:t xml:space="preserve"> </w:t>
      </w:r>
      <w:r w:rsidRPr="00D27C96">
        <w:rPr>
          <w:szCs w:val="28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Pr="00D27C96">
        <w:rPr>
          <w:bCs/>
          <w:szCs w:val="28"/>
        </w:rPr>
        <w:t>О бюджете  города Тейково на 202</w:t>
      </w:r>
      <w:r w:rsidR="004A602E" w:rsidRPr="00D27C96">
        <w:rPr>
          <w:bCs/>
          <w:szCs w:val="28"/>
        </w:rPr>
        <w:t>3</w:t>
      </w:r>
      <w:r w:rsidRPr="00D27C96">
        <w:rPr>
          <w:bCs/>
          <w:szCs w:val="28"/>
        </w:rPr>
        <w:t xml:space="preserve"> год и на плановый период 202</w:t>
      </w:r>
      <w:r w:rsidR="004A602E" w:rsidRPr="00D27C96">
        <w:rPr>
          <w:bCs/>
          <w:szCs w:val="28"/>
        </w:rPr>
        <w:t>4 и 2025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(</w:t>
      </w:r>
      <w:r w:rsidR="00E31283" w:rsidRPr="00D27C96">
        <w:rPr>
          <w:szCs w:val="28"/>
        </w:rPr>
        <w:t>п</w:t>
      </w:r>
      <w:r w:rsidRPr="00D27C96">
        <w:rPr>
          <w:szCs w:val="28"/>
        </w:rPr>
        <w:t>риложение № 1).</w:t>
      </w: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szCs w:val="28"/>
        </w:rPr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D27C96">
        <w:rPr>
          <w:bCs/>
          <w:szCs w:val="28"/>
        </w:rPr>
        <w:t xml:space="preserve">О бюджете                                            </w:t>
      </w:r>
      <w:r w:rsidRPr="00D27C96">
        <w:rPr>
          <w:bCs/>
          <w:szCs w:val="28"/>
        </w:rPr>
        <w:lastRenderedPageBreak/>
        <w:t>города Тейково на 202</w:t>
      </w:r>
      <w:r w:rsidR="004A602E" w:rsidRPr="00D27C96">
        <w:rPr>
          <w:bCs/>
          <w:szCs w:val="28"/>
        </w:rPr>
        <w:t>3</w:t>
      </w:r>
      <w:r w:rsidRPr="00D27C96">
        <w:rPr>
          <w:bCs/>
          <w:szCs w:val="28"/>
        </w:rPr>
        <w:t xml:space="preserve"> год и на плановый период 202</w:t>
      </w:r>
      <w:r w:rsidR="004A602E" w:rsidRPr="00D27C96">
        <w:rPr>
          <w:bCs/>
          <w:szCs w:val="28"/>
        </w:rPr>
        <w:t>4</w:t>
      </w:r>
      <w:r w:rsidRPr="00D27C96">
        <w:rPr>
          <w:bCs/>
          <w:szCs w:val="28"/>
        </w:rPr>
        <w:t xml:space="preserve"> и 202</w:t>
      </w:r>
      <w:r w:rsidR="004A602E" w:rsidRPr="00D27C96">
        <w:rPr>
          <w:bCs/>
          <w:szCs w:val="28"/>
        </w:rPr>
        <w:t>5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(</w:t>
      </w:r>
      <w:r w:rsidR="00E31283" w:rsidRPr="00D27C96">
        <w:rPr>
          <w:szCs w:val="28"/>
        </w:rPr>
        <w:t>п</w:t>
      </w:r>
      <w:r w:rsidRPr="00D27C96">
        <w:rPr>
          <w:szCs w:val="28"/>
        </w:rPr>
        <w:t>риложение                   № 2).</w:t>
      </w:r>
    </w:p>
    <w:p w:rsidR="00384662" w:rsidRPr="00D27C96" w:rsidRDefault="00D03DAE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0BA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органом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, уполномоченным на</w:t>
      </w:r>
      <w:r w:rsidR="00F40BA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подготовку и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проведение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проекту решения городской Думы городского округа                    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3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</w:t>
      </w:r>
      <w:r w:rsidR="00C60EF2" w:rsidRPr="00D27C9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омиссию по организации проведени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п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(далее –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коми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ссия).</w:t>
      </w:r>
    </w:p>
    <w:p w:rsidR="00384662" w:rsidRPr="00D27C96" w:rsidRDefault="00D03DAE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Утвердить следующий состав 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D27C96" w:rsidRPr="00C70042" w:rsidRDefault="00D27C96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27C96" w:rsidRPr="00D27C96" w:rsidRDefault="00D27C96" w:rsidP="00D27C96">
      <w:pPr>
        <w:ind w:right="-284" w:firstLine="851"/>
        <w:jc w:val="both"/>
        <w:rPr>
          <w:bCs/>
          <w:szCs w:val="28"/>
        </w:rPr>
      </w:pPr>
      <w:r w:rsidRPr="00D27C96">
        <w:rPr>
          <w:rStyle w:val="aa"/>
          <w:i w:val="0"/>
          <w:szCs w:val="28"/>
        </w:rPr>
        <w:t xml:space="preserve">- Горшкова Елена Генриховна,  </w:t>
      </w:r>
      <w:r w:rsidRPr="00D27C96">
        <w:rPr>
          <w:bCs/>
          <w:szCs w:val="28"/>
        </w:rPr>
        <w:t>депутат городской Думы городского округа Тейково</w:t>
      </w:r>
      <w:r w:rsidRPr="00D27C96">
        <w:rPr>
          <w:szCs w:val="28"/>
        </w:rPr>
        <w:t xml:space="preserve"> Ивановской области</w:t>
      </w:r>
      <w:r w:rsidRPr="00D27C96">
        <w:rPr>
          <w:bCs/>
          <w:szCs w:val="28"/>
        </w:rPr>
        <w:t xml:space="preserve">, </w:t>
      </w:r>
      <w:r w:rsidRPr="00D27C96">
        <w:rPr>
          <w:rStyle w:val="aa"/>
          <w:i w:val="0"/>
          <w:szCs w:val="28"/>
        </w:rPr>
        <w:t>председатель Комитета по бюджету, финансам, эк</w:t>
      </w:r>
      <w:r w:rsidRPr="00D27C96">
        <w:rPr>
          <w:rStyle w:val="aa"/>
          <w:i w:val="0"/>
          <w:szCs w:val="28"/>
        </w:rPr>
        <w:t>о</w:t>
      </w:r>
      <w:r w:rsidRPr="00D27C96">
        <w:rPr>
          <w:rStyle w:val="aa"/>
          <w:i w:val="0"/>
          <w:szCs w:val="28"/>
        </w:rPr>
        <w:t>номике и налогам городской Думы городского округа Тейково</w:t>
      </w:r>
      <w:r w:rsidRPr="00D27C96">
        <w:rPr>
          <w:szCs w:val="28"/>
        </w:rPr>
        <w:t xml:space="preserve"> Ивановской области</w:t>
      </w:r>
      <w:r w:rsidRPr="00D27C96">
        <w:rPr>
          <w:bCs/>
          <w:szCs w:val="28"/>
        </w:rPr>
        <w:t>;</w:t>
      </w:r>
    </w:p>
    <w:p w:rsidR="00D27C96" w:rsidRPr="00C70042" w:rsidRDefault="00D27C96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секретарь 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27C96" w:rsidRPr="00D27C96" w:rsidRDefault="00D27C96" w:rsidP="00D27C96">
      <w:pPr>
        <w:ind w:right="-284" w:firstLine="851"/>
        <w:jc w:val="both"/>
        <w:rPr>
          <w:bCs/>
          <w:szCs w:val="28"/>
        </w:rPr>
      </w:pPr>
      <w:r w:rsidRPr="00D27C96">
        <w:rPr>
          <w:rStyle w:val="aa"/>
          <w:i w:val="0"/>
          <w:szCs w:val="28"/>
        </w:rPr>
        <w:t xml:space="preserve">- </w:t>
      </w:r>
      <w:proofErr w:type="spellStart"/>
      <w:r w:rsidRPr="00D27C96">
        <w:rPr>
          <w:rStyle w:val="aa"/>
          <w:i w:val="0"/>
          <w:szCs w:val="28"/>
        </w:rPr>
        <w:t>Нуждина</w:t>
      </w:r>
      <w:proofErr w:type="spellEnd"/>
      <w:r w:rsidRPr="00D27C96">
        <w:rPr>
          <w:rStyle w:val="aa"/>
          <w:i w:val="0"/>
          <w:szCs w:val="28"/>
        </w:rPr>
        <w:t xml:space="preserve"> Елена Александровна – </w:t>
      </w:r>
      <w:r w:rsidRPr="00D27C96">
        <w:rPr>
          <w:bCs/>
          <w:szCs w:val="28"/>
        </w:rPr>
        <w:t>ведущий специалист городской Думы                   городского округа Тейково</w:t>
      </w:r>
      <w:r w:rsidRPr="00D27C96">
        <w:rPr>
          <w:rStyle w:val="aa"/>
          <w:i w:val="0"/>
          <w:szCs w:val="28"/>
        </w:rPr>
        <w:t xml:space="preserve"> </w:t>
      </w:r>
      <w:r w:rsidRPr="00D27C96">
        <w:rPr>
          <w:szCs w:val="28"/>
        </w:rPr>
        <w:t>Ивановской области</w:t>
      </w:r>
      <w:r w:rsidRPr="00D27C96">
        <w:rPr>
          <w:bCs/>
          <w:szCs w:val="28"/>
        </w:rPr>
        <w:t>;</w:t>
      </w:r>
    </w:p>
    <w:p w:rsidR="00D27C96" w:rsidRPr="00C70042" w:rsidRDefault="00D27C96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ч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лены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D27C96" w:rsidRPr="00D27C96" w:rsidRDefault="00D27C96" w:rsidP="00D27C96">
      <w:pPr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Нагарев</w:t>
      </w:r>
      <w:proofErr w:type="spellEnd"/>
      <w:r>
        <w:rPr>
          <w:bCs/>
          <w:szCs w:val="28"/>
        </w:rPr>
        <w:t xml:space="preserve"> Владимир Юрьевич</w:t>
      </w:r>
      <w:r w:rsidRPr="00D27C96">
        <w:rPr>
          <w:bCs/>
          <w:szCs w:val="28"/>
        </w:rPr>
        <w:t xml:space="preserve">, </w:t>
      </w:r>
      <w:r>
        <w:rPr>
          <w:bCs/>
          <w:szCs w:val="28"/>
        </w:rPr>
        <w:t>заместитель председателя</w:t>
      </w:r>
      <w:r w:rsidRPr="00D27C96">
        <w:rPr>
          <w:bCs/>
          <w:szCs w:val="28"/>
        </w:rPr>
        <w:t xml:space="preserve"> городской Думы городского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D27C96" w:rsidRPr="00D27C96" w:rsidRDefault="00D27C96" w:rsidP="00D27C96">
      <w:pPr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r>
        <w:rPr>
          <w:bCs/>
          <w:szCs w:val="28"/>
        </w:rPr>
        <w:t xml:space="preserve"> </w:t>
      </w:r>
      <w:r w:rsidRPr="00D27C96">
        <w:rPr>
          <w:bCs/>
          <w:szCs w:val="28"/>
        </w:rPr>
        <w:t>Спиридонова Галина Станиславовна, депутат городской Думы городского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D27C96" w:rsidRPr="00D27C96" w:rsidRDefault="00D27C96" w:rsidP="00D27C96">
      <w:pPr>
        <w:tabs>
          <w:tab w:val="left" w:pos="1276"/>
        </w:tabs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Хорхордина</w:t>
      </w:r>
      <w:proofErr w:type="spellEnd"/>
      <w:r>
        <w:rPr>
          <w:bCs/>
          <w:szCs w:val="28"/>
        </w:rPr>
        <w:t xml:space="preserve"> Наталия Павловна</w:t>
      </w:r>
      <w:r w:rsidRPr="00D27C96">
        <w:rPr>
          <w:bCs/>
          <w:szCs w:val="28"/>
        </w:rPr>
        <w:t>, депутат городской Думы городского</w:t>
      </w:r>
      <w:r>
        <w:rPr>
          <w:bCs/>
          <w:szCs w:val="28"/>
        </w:rPr>
        <w:t xml:space="preserve">                </w:t>
      </w:r>
      <w:r w:rsidRPr="00D27C96">
        <w:rPr>
          <w:bCs/>
          <w:szCs w:val="28"/>
        </w:rPr>
        <w:t xml:space="preserve">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D27C96" w:rsidRPr="00D27C96" w:rsidRDefault="00D27C96" w:rsidP="00D27C96">
      <w:pPr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</w:t>
      </w:r>
      <w:proofErr w:type="spellStart"/>
      <w:r>
        <w:rPr>
          <w:bCs/>
          <w:szCs w:val="28"/>
        </w:rPr>
        <w:t>Шулепов</w:t>
      </w:r>
      <w:proofErr w:type="spellEnd"/>
      <w:r>
        <w:rPr>
          <w:bCs/>
          <w:szCs w:val="28"/>
        </w:rPr>
        <w:t xml:space="preserve"> Юрий Алексеевич</w:t>
      </w:r>
      <w:r w:rsidRPr="00D27C96">
        <w:rPr>
          <w:bCs/>
          <w:szCs w:val="28"/>
        </w:rPr>
        <w:t xml:space="preserve">, депутат городской Думы городского </w:t>
      </w:r>
      <w:r>
        <w:rPr>
          <w:bCs/>
          <w:szCs w:val="28"/>
        </w:rPr>
        <w:t xml:space="preserve">              </w:t>
      </w:r>
      <w:r w:rsidRPr="00D27C96">
        <w:rPr>
          <w:bCs/>
          <w:szCs w:val="28"/>
        </w:rPr>
        <w:t>округа Тейково</w:t>
      </w:r>
      <w:r w:rsidRPr="00D27C96">
        <w:rPr>
          <w:szCs w:val="28"/>
        </w:rPr>
        <w:t xml:space="preserve"> Ивановской   области.</w:t>
      </w:r>
    </w:p>
    <w:p w:rsidR="00384662" w:rsidRPr="00D27C96" w:rsidRDefault="00D03DAE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Поручить к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384662" w:rsidRPr="00D27C96" w:rsidRDefault="0038466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городской Думы 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                города Тейково на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3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приглашением жителей города Тейково, депутатов городской Думы городского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округа Тейково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 иных заинтересованных лиц;</w:t>
      </w:r>
    </w:p>
    <w:p w:rsidR="00384662" w:rsidRPr="00D27C96" w:rsidRDefault="0038466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2) 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в срок до 1</w:t>
      </w:r>
      <w:r w:rsidR="004A602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4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.12.202</w:t>
      </w:r>
      <w:r w:rsidR="004A602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2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подгот</w:t>
      </w:r>
      <w:r w:rsidR="00787D2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овить Заключение о результатах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по обсуждаемому проекту.</w:t>
      </w:r>
    </w:p>
    <w:p w:rsidR="00427A95" w:rsidRPr="00D27C96" w:rsidRDefault="00427A95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Опубликовать </w:t>
      </w:r>
      <w:r w:rsidR="006E5659" w:rsidRPr="00D27C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E5659" w:rsidRPr="00D27C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E5659" w:rsidRPr="00D27C96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                          публичных слушаний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в «Вестнике органов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местного самоуправления городского округа Тейково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» и на официальном сайте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сети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Интернет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объявление о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дате и месте проведения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о времени начала и окончания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регистрации участников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а также проект решения городской Думы 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03DAE" w:rsidRPr="00D27C96">
        <w:rPr>
          <w:rFonts w:ascii="Times New Roman" w:hAnsi="Times New Roman" w:cs="Times New Roman"/>
          <w:sz w:val="28"/>
          <w:szCs w:val="28"/>
        </w:rPr>
        <w:t xml:space="preserve"> </w:t>
      </w:r>
      <w:r w:rsidR="00F42F36" w:rsidRPr="00D27C96">
        <w:rPr>
          <w:rFonts w:ascii="Times New Roman" w:hAnsi="Times New Roman" w:cs="Times New Roman"/>
          <w:sz w:val="28"/>
          <w:szCs w:val="28"/>
        </w:rPr>
        <w:t>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</w:t>
      </w:r>
      <w:r w:rsidR="00D03DAE" w:rsidRPr="00D2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бюджете города Тейково на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3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602E" w:rsidRPr="00D27C96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>»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27A95" w:rsidRPr="00D27C96" w:rsidRDefault="00427A95" w:rsidP="00D27C96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proofErr w:type="gramStart"/>
      <w:r w:rsidRPr="00D27C96">
        <w:rPr>
          <w:szCs w:val="28"/>
        </w:rPr>
        <w:t xml:space="preserve">Опубликовать итоги </w:t>
      </w:r>
      <w:r w:rsidR="00E31283" w:rsidRPr="00D27C96">
        <w:rPr>
          <w:szCs w:val="28"/>
        </w:rPr>
        <w:t>п</w:t>
      </w:r>
      <w:r w:rsidRPr="00D27C96">
        <w:rPr>
          <w:rStyle w:val="aa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="00F42F36" w:rsidRPr="00D27C96">
        <w:rPr>
          <w:szCs w:val="28"/>
        </w:rPr>
        <w:t>Ивановской области «</w:t>
      </w:r>
      <w:r w:rsidR="00F42F36" w:rsidRPr="00D27C96">
        <w:rPr>
          <w:bCs/>
          <w:szCs w:val="28"/>
        </w:rPr>
        <w:t>О бюджете                  города Тейково на 202</w:t>
      </w:r>
      <w:r w:rsidR="004A602E" w:rsidRPr="00D27C96">
        <w:rPr>
          <w:bCs/>
          <w:szCs w:val="28"/>
        </w:rPr>
        <w:t>3</w:t>
      </w:r>
      <w:r w:rsidR="00F42F36" w:rsidRPr="00D27C96">
        <w:rPr>
          <w:bCs/>
          <w:szCs w:val="28"/>
        </w:rPr>
        <w:t xml:space="preserve"> год и на плановый период 202</w:t>
      </w:r>
      <w:r w:rsidR="004A602E" w:rsidRPr="00D27C96">
        <w:rPr>
          <w:bCs/>
          <w:szCs w:val="28"/>
        </w:rPr>
        <w:t>4</w:t>
      </w:r>
      <w:r w:rsidR="00F42F36" w:rsidRPr="00D27C96">
        <w:rPr>
          <w:bCs/>
          <w:szCs w:val="28"/>
        </w:rPr>
        <w:t xml:space="preserve"> и 202</w:t>
      </w:r>
      <w:r w:rsidR="004A602E" w:rsidRPr="00D27C96">
        <w:rPr>
          <w:bCs/>
          <w:szCs w:val="28"/>
        </w:rPr>
        <w:t>5</w:t>
      </w:r>
      <w:r w:rsidR="00F42F36" w:rsidRPr="00D27C96">
        <w:rPr>
          <w:bCs/>
          <w:szCs w:val="28"/>
        </w:rPr>
        <w:t xml:space="preserve"> годов</w:t>
      </w:r>
      <w:r w:rsidR="00F42F36" w:rsidRPr="00D27C96">
        <w:rPr>
          <w:szCs w:val="28"/>
        </w:rPr>
        <w:t xml:space="preserve">» </w:t>
      </w:r>
      <w:r w:rsidRPr="00D27C96">
        <w:rPr>
          <w:szCs w:val="28"/>
        </w:rPr>
        <w:t xml:space="preserve">в «Вестнике органов местного </w:t>
      </w:r>
      <w:r w:rsidR="00F42F36" w:rsidRPr="00D27C96">
        <w:rPr>
          <w:szCs w:val="28"/>
        </w:rPr>
        <w:t>сам</w:t>
      </w:r>
      <w:r w:rsidRPr="00D27C96">
        <w:rPr>
          <w:szCs w:val="28"/>
        </w:rPr>
        <w:t>оуправления городского округа Тейково</w:t>
      </w:r>
      <w:r w:rsidR="00F42F36" w:rsidRPr="00D27C96">
        <w:rPr>
          <w:szCs w:val="28"/>
        </w:rPr>
        <w:t xml:space="preserve"> Ивановской области</w:t>
      </w:r>
      <w:r w:rsidRPr="00D27C96">
        <w:rPr>
          <w:szCs w:val="28"/>
        </w:rPr>
        <w:t xml:space="preserve">» </w:t>
      </w:r>
      <w:r w:rsidRPr="00D27C96">
        <w:rPr>
          <w:szCs w:val="28"/>
        </w:rPr>
        <w:lastRenderedPageBreak/>
        <w:t>и на официальном сайте</w:t>
      </w:r>
      <w:r w:rsidR="00306655" w:rsidRPr="00D27C96">
        <w:rPr>
          <w:szCs w:val="28"/>
        </w:rPr>
        <w:t xml:space="preserve"> </w:t>
      </w:r>
      <w:r w:rsidRPr="00D27C96">
        <w:rPr>
          <w:szCs w:val="28"/>
        </w:rPr>
        <w:t xml:space="preserve">администрации </w:t>
      </w:r>
      <w:r w:rsidR="00306655" w:rsidRPr="00D27C96">
        <w:rPr>
          <w:rStyle w:val="aa"/>
          <w:i w:val="0"/>
          <w:szCs w:val="28"/>
        </w:rPr>
        <w:t>городского округа</w:t>
      </w:r>
      <w:r w:rsidRPr="00D27C96">
        <w:rPr>
          <w:szCs w:val="28"/>
        </w:rPr>
        <w:t xml:space="preserve"> Тейково </w:t>
      </w:r>
      <w:r w:rsidR="00F42F36" w:rsidRPr="00D27C96">
        <w:rPr>
          <w:szCs w:val="28"/>
        </w:rPr>
        <w:t xml:space="preserve">Ивановской </w:t>
      </w:r>
      <w:r w:rsidR="00D03DAE" w:rsidRPr="00D27C96">
        <w:rPr>
          <w:szCs w:val="28"/>
        </w:rPr>
        <w:t xml:space="preserve">    </w:t>
      </w:r>
      <w:r w:rsidR="00F42F36" w:rsidRPr="00D27C96">
        <w:rPr>
          <w:szCs w:val="28"/>
        </w:rPr>
        <w:t xml:space="preserve">области </w:t>
      </w:r>
      <w:r w:rsidRPr="00D27C96">
        <w:rPr>
          <w:szCs w:val="28"/>
        </w:rPr>
        <w:t xml:space="preserve">в сети </w:t>
      </w:r>
      <w:r w:rsidR="00E31283" w:rsidRPr="00D27C96">
        <w:rPr>
          <w:szCs w:val="28"/>
        </w:rPr>
        <w:t>«</w:t>
      </w:r>
      <w:r w:rsidRPr="00D27C96">
        <w:rPr>
          <w:szCs w:val="28"/>
        </w:rPr>
        <w:t>Интернет</w:t>
      </w:r>
      <w:r w:rsidR="00E31283" w:rsidRPr="00D27C96">
        <w:rPr>
          <w:szCs w:val="28"/>
        </w:rPr>
        <w:t>»</w:t>
      </w:r>
      <w:r w:rsidRPr="00D27C96">
        <w:rPr>
          <w:szCs w:val="28"/>
        </w:rPr>
        <w:t>.</w:t>
      </w:r>
      <w:proofErr w:type="gramEnd"/>
    </w:p>
    <w:p w:rsidR="002912F6" w:rsidRPr="00D27C96" w:rsidRDefault="002912F6" w:rsidP="00D27C96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r w:rsidRPr="00D27C96">
        <w:rPr>
          <w:rStyle w:val="aa"/>
          <w:i w:val="0"/>
          <w:szCs w:val="28"/>
        </w:rPr>
        <w:t xml:space="preserve">Городской Думе городского округа Тейково </w:t>
      </w:r>
      <w:r w:rsidRPr="00D27C96">
        <w:rPr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384662" w:rsidRPr="00D27C96" w:rsidRDefault="00384662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Настоящее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3E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реш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ение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вступает в силу с момента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принятия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D03DAE" w:rsidRDefault="007A3697" w:rsidP="00D27C96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right="-284" w:firstLine="851"/>
        <w:jc w:val="both"/>
        <w:rPr>
          <w:szCs w:val="28"/>
        </w:rPr>
      </w:pPr>
      <w:r w:rsidRPr="00D27C96">
        <w:rPr>
          <w:szCs w:val="28"/>
        </w:rPr>
        <w:t xml:space="preserve">Опубликовать настоящее решение </w:t>
      </w:r>
      <w:r w:rsidR="002647E1">
        <w:rPr>
          <w:szCs w:val="28"/>
        </w:rPr>
        <w:t xml:space="preserve">в </w:t>
      </w:r>
      <w:r w:rsidR="00D03DAE" w:rsidRPr="00D27C96">
        <w:rPr>
          <w:szCs w:val="28"/>
        </w:rPr>
        <w:t>Вестнике органов местного                         самоуправления городского округа Тейково и на официальном сайте администр</w:t>
      </w:r>
      <w:r w:rsidR="00D03DAE" w:rsidRPr="00D27C96">
        <w:rPr>
          <w:szCs w:val="28"/>
        </w:rPr>
        <w:t>а</w:t>
      </w:r>
      <w:r w:rsidR="00D03DAE" w:rsidRPr="00D27C96">
        <w:rPr>
          <w:szCs w:val="28"/>
        </w:rPr>
        <w:t>ции городского округа Тейково Ивановской области в сети «Интернет».</w:t>
      </w:r>
    </w:p>
    <w:p w:rsidR="00D27C96" w:rsidRDefault="00D27C96" w:rsidP="00D27C96">
      <w:pPr>
        <w:pStyle w:val="a8"/>
        <w:autoSpaceDE w:val="0"/>
        <w:autoSpaceDN w:val="0"/>
        <w:adjustRightInd w:val="0"/>
        <w:ind w:left="851" w:right="-284"/>
        <w:jc w:val="both"/>
        <w:rPr>
          <w:szCs w:val="28"/>
        </w:rPr>
      </w:pPr>
    </w:p>
    <w:p w:rsidR="00D03DAE" w:rsidRPr="00D27C96" w:rsidRDefault="00D03DAE" w:rsidP="00D27C96">
      <w:pPr>
        <w:pStyle w:val="a3"/>
        <w:jc w:val="both"/>
        <w:rPr>
          <w:b/>
          <w:i/>
          <w:szCs w:val="28"/>
        </w:rPr>
      </w:pPr>
    </w:p>
    <w:p w:rsidR="00D03DAE" w:rsidRPr="00D27C96" w:rsidRDefault="00D03DAE" w:rsidP="00D27C96">
      <w:pPr>
        <w:pStyle w:val="a3"/>
        <w:jc w:val="both"/>
        <w:rPr>
          <w:b/>
          <w:i/>
          <w:szCs w:val="28"/>
        </w:rPr>
      </w:pPr>
      <w:r w:rsidRPr="00D27C96">
        <w:rPr>
          <w:b/>
          <w:i/>
          <w:szCs w:val="28"/>
        </w:rPr>
        <w:t>Председатель городской Думы</w:t>
      </w:r>
    </w:p>
    <w:p w:rsidR="00D03DAE" w:rsidRPr="00D27C96" w:rsidRDefault="00D03DAE" w:rsidP="00D27C9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D27C96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2647E1" w:rsidRDefault="002647E1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D27C96" w:rsidRDefault="00D27C96" w:rsidP="00D27C96">
      <w:pPr>
        <w:ind w:right="-284"/>
        <w:jc w:val="right"/>
        <w:rPr>
          <w:szCs w:val="28"/>
        </w:rPr>
      </w:pP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lastRenderedPageBreak/>
        <w:t>Приложение № 1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к решению городской Думы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городского округа Тейково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Ивановской области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от 2</w:t>
      </w:r>
      <w:r w:rsidR="009A06C4" w:rsidRPr="00D27C96">
        <w:rPr>
          <w:szCs w:val="28"/>
        </w:rPr>
        <w:t>5</w:t>
      </w:r>
      <w:r w:rsidRPr="00D27C96">
        <w:rPr>
          <w:szCs w:val="28"/>
        </w:rPr>
        <w:t>.11</w:t>
      </w:r>
      <w:r w:rsidR="009A06C4" w:rsidRPr="00D27C96">
        <w:rPr>
          <w:szCs w:val="28"/>
        </w:rPr>
        <w:t>.2022</w:t>
      </w:r>
      <w:r w:rsidRPr="00D27C96">
        <w:rPr>
          <w:szCs w:val="28"/>
        </w:rPr>
        <w:t xml:space="preserve"> №</w:t>
      </w:r>
      <w:r w:rsidR="009A06C4" w:rsidRPr="00D27C96">
        <w:rPr>
          <w:szCs w:val="28"/>
        </w:rPr>
        <w:t xml:space="preserve"> </w:t>
      </w:r>
      <w:r w:rsidRPr="00D27C96">
        <w:rPr>
          <w:szCs w:val="28"/>
        </w:rPr>
        <w:t xml:space="preserve"> </w:t>
      </w:r>
      <w:r w:rsidR="00D27C96">
        <w:rPr>
          <w:szCs w:val="28"/>
        </w:rPr>
        <w:t>116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Порядок учета предложений по проекту решения </w:t>
      </w:r>
    </w:p>
    <w:p w:rsidR="00C60EF2" w:rsidRPr="00D27C96" w:rsidRDefault="00C60EF2" w:rsidP="00D27C96">
      <w:pPr>
        <w:ind w:right="-284"/>
        <w:jc w:val="center"/>
        <w:rPr>
          <w:szCs w:val="28"/>
        </w:rPr>
      </w:pPr>
      <w:r w:rsidRPr="00D27C96">
        <w:rPr>
          <w:b/>
          <w:szCs w:val="28"/>
        </w:rPr>
        <w:t>городской Думы городского округа Тейково Ивановской области</w:t>
      </w:r>
    </w:p>
    <w:p w:rsidR="00C60EF2" w:rsidRPr="00D27C96" w:rsidRDefault="00C60EF2" w:rsidP="00D27C96">
      <w:pPr>
        <w:ind w:right="-284"/>
        <w:jc w:val="center"/>
        <w:rPr>
          <w:b/>
          <w:bCs/>
          <w:szCs w:val="28"/>
        </w:rPr>
      </w:pPr>
      <w:r w:rsidRPr="00D27C96">
        <w:rPr>
          <w:b/>
          <w:szCs w:val="28"/>
        </w:rPr>
        <w:t>«</w:t>
      </w:r>
      <w:r w:rsidRPr="00D27C96">
        <w:rPr>
          <w:b/>
          <w:bCs/>
          <w:szCs w:val="28"/>
        </w:rPr>
        <w:t>О бюджете  города Тейково на 202</w:t>
      </w:r>
      <w:r w:rsidR="009A06C4" w:rsidRPr="00D27C96">
        <w:rPr>
          <w:b/>
          <w:bCs/>
          <w:szCs w:val="28"/>
        </w:rPr>
        <w:t>3</w:t>
      </w:r>
      <w:r w:rsidRPr="00D27C96">
        <w:rPr>
          <w:b/>
          <w:bCs/>
          <w:szCs w:val="28"/>
        </w:rPr>
        <w:t xml:space="preserve"> год 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bCs/>
          <w:szCs w:val="28"/>
        </w:rPr>
        <w:t>и на плановый период 202</w:t>
      </w:r>
      <w:r w:rsidR="009A06C4" w:rsidRPr="00D27C96">
        <w:rPr>
          <w:b/>
          <w:bCs/>
          <w:szCs w:val="28"/>
        </w:rPr>
        <w:t>4</w:t>
      </w:r>
      <w:r w:rsidRPr="00D27C96">
        <w:rPr>
          <w:b/>
          <w:bCs/>
          <w:szCs w:val="28"/>
        </w:rPr>
        <w:t xml:space="preserve"> и 202</w:t>
      </w:r>
      <w:r w:rsidR="009A06C4" w:rsidRPr="00D27C96">
        <w:rPr>
          <w:b/>
          <w:bCs/>
          <w:szCs w:val="28"/>
        </w:rPr>
        <w:t>5</w:t>
      </w:r>
      <w:r w:rsidRPr="00D27C96">
        <w:rPr>
          <w:b/>
          <w:bCs/>
          <w:szCs w:val="28"/>
        </w:rPr>
        <w:t xml:space="preserve"> годов</w:t>
      </w:r>
      <w:r w:rsidRPr="00D27C96">
        <w:rPr>
          <w:b/>
          <w:szCs w:val="28"/>
        </w:rPr>
        <w:t>»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szCs w:val="28"/>
        </w:rPr>
        <w:t xml:space="preserve">1. Настоящий Порядок разработан в соответствии </w:t>
      </w:r>
      <w:r w:rsidR="00744DFF" w:rsidRPr="00D27C96">
        <w:rPr>
          <w:szCs w:val="28"/>
        </w:rPr>
        <w:t xml:space="preserve">со статьей 28                                  </w:t>
      </w:r>
      <w:r w:rsidRPr="00D27C96">
        <w:rPr>
          <w:szCs w:val="28"/>
        </w:rPr>
        <w:t>Федерального закона от 06.10.2003 №</w:t>
      </w:r>
      <w:r w:rsidR="009A06C4" w:rsidRPr="00D27C96">
        <w:rPr>
          <w:szCs w:val="28"/>
        </w:rPr>
        <w:t xml:space="preserve"> </w:t>
      </w:r>
      <w:r w:rsidRPr="00D27C96">
        <w:rPr>
          <w:szCs w:val="28"/>
        </w:rPr>
        <w:t>131-ФЗ «Об общих принципах организации местного самоупр</w:t>
      </w:r>
      <w:r w:rsidR="00E31283" w:rsidRPr="00D27C96">
        <w:rPr>
          <w:szCs w:val="28"/>
        </w:rPr>
        <w:t>авления в Российской Федерации»,</w:t>
      </w:r>
      <w:r w:rsidRPr="00D27C96">
        <w:rPr>
          <w:szCs w:val="28"/>
        </w:rPr>
        <w:t xml:space="preserve"> </w:t>
      </w:r>
      <w:r w:rsidR="00E31283" w:rsidRPr="00D27C96">
        <w:rPr>
          <w:rStyle w:val="aa"/>
          <w:i w:val="0"/>
          <w:szCs w:val="28"/>
        </w:rPr>
        <w:t>решением городской Думы городского округа Тейково от 20.12.2019 № 126 «</w:t>
      </w:r>
      <w:r w:rsidR="00E31283" w:rsidRPr="00D27C96">
        <w:rPr>
          <w:szCs w:val="28"/>
        </w:rPr>
        <w:t xml:space="preserve">Об утверждении Положения о </w:t>
      </w:r>
      <w:r w:rsidR="00744DFF" w:rsidRPr="00D27C96">
        <w:rPr>
          <w:szCs w:val="28"/>
        </w:rPr>
        <w:t xml:space="preserve">               </w:t>
      </w:r>
      <w:r w:rsidR="00E31283" w:rsidRPr="00D27C96">
        <w:rPr>
          <w:szCs w:val="28"/>
        </w:rPr>
        <w:t xml:space="preserve">порядке организации и проведении публичных слушаний, общественных </w:t>
      </w:r>
      <w:r w:rsidR="00D27C96">
        <w:rPr>
          <w:szCs w:val="28"/>
        </w:rPr>
        <w:t xml:space="preserve">                             </w:t>
      </w:r>
      <w:r w:rsidR="00E31283" w:rsidRPr="00D27C96">
        <w:rPr>
          <w:szCs w:val="28"/>
        </w:rPr>
        <w:t>обсуждений на территории городского округа Тейково».</w:t>
      </w:r>
    </w:p>
    <w:p w:rsidR="00C60EF2" w:rsidRPr="00D27C96" w:rsidRDefault="00C60EF2" w:rsidP="00D27C96">
      <w:pPr>
        <w:ind w:right="-284" w:firstLine="708"/>
        <w:jc w:val="both"/>
        <w:rPr>
          <w:szCs w:val="28"/>
        </w:rPr>
      </w:pPr>
      <w:r w:rsidRPr="00D27C96">
        <w:rPr>
          <w:szCs w:val="28"/>
        </w:rPr>
        <w:t xml:space="preserve">2. С предложениями </w:t>
      </w:r>
      <w:r w:rsidRPr="00D27C96">
        <w:rPr>
          <w:rStyle w:val="aa"/>
          <w:i w:val="0"/>
          <w:szCs w:val="28"/>
        </w:rPr>
        <w:t xml:space="preserve">по проекту решения городской Думы городского округа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9A06C4" w:rsidRPr="00D27C96">
        <w:rPr>
          <w:bCs/>
          <w:szCs w:val="28"/>
        </w:rPr>
        <w:t>3</w:t>
      </w:r>
      <w:r w:rsidRPr="00D27C96">
        <w:rPr>
          <w:bCs/>
          <w:szCs w:val="28"/>
        </w:rPr>
        <w:t xml:space="preserve"> год и на                          плановый период 202</w:t>
      </w:r>
      <w:r w:rsidR="009A06C4" w:rsidRPr="00D27C96">
        <w:rPr>
          <w:bCs/>
          <w:szCs w:val="28"/>
        </w:rPr>
        <w:t>4</w:t>
      </w:r>
      <w:r w:rsidRPr="00D27C96">
        <w:rPr>
          <w:bCs/>
          <w:szCs w:val="28"/>
        </w:rPr>
        <w:t xml:space="preserve"> и 202</w:t>
      </w:r>
      <w:r w:rsidR="009A06C4" w:rsidRPr="00D27C96">
        <w:rPr>
          <w:bCs/>
          <w:szCs w:val="28"/>
        </w:rPr>
        <w:t>5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 xml:space="preserve">»  могут выступать органы местного </w:t>
      </w:r>
      <w:r w:rsidR="00E31283" w:rsidRPr="00D27C96">
        <w:rPr>
          <w:szCs w:val="28"/>
        </w:rPr>
        <w:t xml:space="preserve">                                </w:t>
      </w:r>
      <w:r w:rsidRPr="00D27C96">
        <w:rPr>
          <w:szCs w:val="28"/>
        </w:rPr>
        <w:t>самоуправления, граждане, общественные организации, юридические лица.</w:t>
      </w:r>
    </w:p>
    <w:p w:rsidR="00E31283" w:rsidRPr="00D27C96" w:rsidRDefault="00C60EF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="00E31283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9A06C4" w:rsidRPr="00D27C96">
        <w:rPr>
          <w:rFonts w:ascii="Times New Roman" w:hAnsi="Times New Roman" w:cs="Times New Roman"/>
          <w:bCs/>
          <w:sz w:val="28"/>
          <w:szCs w:val="28"/>
        </w:rPr>
        <w:t>3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9A06C4" w:rsidRPr="00D27C96">
        <w:rPr>
          <w:rFonts w:ascii="Times New Roman" w:hAnsi="Times New Roman" w:cs="Times New Roman"/>
          <w:bCs/>
          <w:sz w:val="28"/>
          <w:szCs w:val="28"/>
        </w:rPr>
        <w:t>4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9A06C4" w:rsidRPr="00D27C96">
        <w:rPr>
          <w:rFonts w:ascii="Times New Roman" w:hAnsi="Times New Roman" w:cs="Times New Roman"/>
          <w:bCs/>
          <w:sz w:val="28"/>
          <w:szCs w:val="28"/>
        </w:rPr>
        <w:t>5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</w:t>
      </w:r>
      <w:r w:rsidR="00651EF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0</w:t>
      </w:r>
      <w:r w:rsidR="009A06C4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7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.12.202</w:t>
      </w:r>
      <w:r w:rsidR="009A06C4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2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="00E31283" w:rsidRPr="00D27C96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Тейково, ул. Октябрьская, д. 2,                    </w:t>
      </w:r>
      <w:proofErr w:type="spellStart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 18, тел. 4-02-60.</w:t>
      </w:r>
      <w:proofErr w:type="gramEnd"/>
    </w:p>
    <w:p w:rsidR="00C60EF2" w:rsidRPr="00D27C96" w:rsidRDefault="00C60EF2" w:rsidP="00D27C96">
      <w:pPr>
        <w:ind w:right="-284" w:firstLine="708"/>
        <w:jc w:val="both"/>
        <w:rPr>
          <w:szCs w:val="28"/>
        </w:rPr>
      </w:pPr>
      <w:r w:rsidRPr="00D27C96">
        <w:rPr>
          <w:szCs w:val="28"/>
        </w:rPr>
        <w:t xml:space="preserve">4. </w:t>
      </w:r>
      <w:proofErr w:type="gramStart"/>
      <w:r w:rsidRPr="00D27C96">
        <w:rPr>
          <w:szCs w:val="28"/>
        </w:rPr>
        <w:t xml:space="preserve">Предложения </w:t>
      </w:r>
      <w:r w:rsidRPr="00D27C96">
        <w:rPr>
          <w:rStyle w:val="aa"/>
          <w:i w:val="0"/>
          <w:szCs w:val="28"/>
        </w:rPr>
        <w:t xml:space="preserve">по проекту решения городской Думы городского округа                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9A06C4" w:rsidRPr="00D27C96">
        <w:rPr>
          <w:bCs/>
          <w:szCs w:val="28"/>
        </w:rPr>
        <w:t>3</w:t>
      </w:r>
      <w:r w:rsidRPr="00D27C96">
        <w:rPr>
          <w:bCs/>
          <w:szCs w:val="28"/>
        </w:rPr>
        <w:t xml:space="preserve"> год и на                          плановый период 202</w:t>
      </w:r>
      <w:r w:rsidR="009A06C4" w:rsidRPr="00D27C96">
        <w:rPr>
          <w:bCs/>
          <w:szCs w:val="28"/>
        </w:rPr>
        <w:t>4</w:t>
      </w:r>
      <w:r w:rsidRPr="00D27C96">
        <w:rPr>
          <w:bCs/>
          <w:szCs w:val="28"/>
        </w:rPr>
        <w:t xml:space="preserve"> и 202</w:t>
      </w:r>
      <w:r w:rsidR="009A06C4" w:rsidRPr="00D27C96">
        <w:rPr>
          <w:bCs/>
          <w:szCs w:val="28"/>
        </w:rPr>
        <w:t>5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 должны быть подписаны с указанием                     фамилии, имени, отчества, места жительства (для граждан), юридического адреса, подписи и расшифровки подписи р</w:t>
      </w:r>
      <w:r w:rsidR="00E83981" w:rsidRPr="00D27C96">
        <w:rPr>
          <w:szCs w:val="28"/>
        </w:rPr>
        <w:t>уководителя, заверенных печатью (</w:t>
      </w:r>
      <w:r w:rsidRPr="00D27C96">
        <w:rPr>
          <w:szCs w:val="28"/>
        </w:rPr>
        <w:t>для                       юридических лиц, общественных организаций, объединений</w:t>
      </w:r>
      <w:r w:rsidR="00E83981" w:rsidRPr="00D27C96">
        <w:rPr>
          <w:szCs w:val="28"/>
        </w:rPr>
        <w:t>)</w:t>
      </w:r>
      <w:r w:rsidRPr="00D27C96">
        <w:rPr>
          <w:szCs w:val="28"/>
        </w:rPr>
        <w:t>.</w:t>
      </w:r>
      <w:proofErr w:type="gramEnd"/>
    </w:p>
    <w:p w:rsidR="00C60EF2" w:rsidRPr="00D27C96" w:rsidRDefault="00C60EF2" w:rsidP="00D27C96">
      <w:pPr>
        <w:ind w:right="-284" w:firstLine="708"/>
        <w:jc w:val="both"/>
        <w:rPr>
          <w:b/>
          <w:szCs w:val="28"/>
        </w:rPr>
      </w:pPr>
      <w:r w:rsidRPr="00D27C96">
        <w:rPr>
          <w:szCs w:val="28"/>
        </w:rPr>
        <w:t xml:space="preserve">5. Поступившие предложения </w:t>
      </w:r>
      <w:r w:rsidRPr="00D27C96">
        <w:rPr>
          <w:rStyle w:val="aa"/>
          <w:i w:val="0"/>
          <w:szCs w:val="28"/>
        </w:rPr>
        <w:t xml:space="preserve">по проекту решения городской Думы                              городского округа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9A06C4" w:rsidRPr="00D27C96">
        <w:rPr>
          <w:bCs/>
          <w:szCs w:val="28"/>
        </w:rPr>
        <w:t>3</w:t>
      </w:r>
      <w:r w:rsidRPr="00D27C96">
        <w:rPr>
          <w:bCs/>
          <w:szCs w:val="28"/>
        </w:rPr>
        <w:t xml:space="preserve"> год и на плановый период 202</w:t>
      </w:r>
      <w:r w:rsidR="009A06C4" w:rsidRPr="00D27C96">
        <w:rPr>
          <w:bCs/>
          <w:szCs w:val="28"/>
        </w:rPr>
        <w:t>4</w:t>
      </w:r>
      <w:r w:rsidRPr="00D27C96">
        <w:rPr>
          <w:bCs/>
          <w:szCs w:val="28"/>
        </w:rPr>
        <w:t xml:space="preserve"> и 202</w:t>
      </w:r>
      <w:r w:rsidR="009A06C4" w:rsidRPr="00D27C96">
        <w:rPr>
          <w:bCs/>
          <w:szCs w:val="28"/>
        </w:rPr>
        <w:t>5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C7214D" w:rsidRPr="00D27C96" w:rsidRDefault="00C7214D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9A06C4" w:rsidRPr="00D27C96" w:rsidRDefault="009A06C4" w:rsidP="00D27C96">
      <w:pPr>
        <w:ind w:right="-284"/>
        <w:jc w:val="right"/>
        <w:rPr>
          <w:szCs w:val="28"/>
        </w:rPr>
      </w:pP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lastRenderedPageBreak/>
        <w:t xml:space="preserve">Приложение № </w:t>
      </w:r>
      <w:r w:rsidR="00E31283" w:rsidRPr="00D27C96">
        <w:rPr>
          <w:szCs w:val="28"/>
        </w:rPr>
        <w:t>2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к решению городской Думы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городского округа Тейково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Ивановской области</w:t>
      </w:r>
    </w:p>
    <w:p w:rsidR="00C60EF2" w:rsidRPr="00D27C96" w:rsidRDefault="00E31283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          от 2</w:t>
      </w:r>
      <w:r w:rsidR="009A06C4" w:rsidRPr="00D27C96">
        <w:rPr>
          <w:szCs w:val="28"/>
        </w:rPr>
        <w:t>5</w:t>
      </w:r>
      <w:r w:rsidR="00C60EF2" w:rsidRPr="00D27C96">
        <w:rPr>
          <w:szCs w:val="28"/>
        </w:rPr>
        <w:t>.</w:t>
      </w:r>
      <w:r w:rsidRPr="00D27C96">
        <w:rPr>
          <w:szCs w:val="28"/>
        </w:rPr>
        <w:t>11</w:t>
      </w:r>
      <w:r w:rsidR="00C60EF2" w:rsidRPr="00D27C96">
        <w:rPr>
          <w:szCs w:val="28"/>
        </w:rPr>
        <w:t>.202</w:t>
      </w:r>
      <w:r w:rsidR="009A06C4" w:rsidRPr="00D27C96">
        <w:rPr>
          <w:szCs w:val="28"/>
        </w:rPr>
        <w:t>2</w:t>
      </w:r>
      <w:r w:rsidR="00C60EF2" w:rsidRPr="00D27C96">
        <w:rPr>
          <w:szCs w:val="28"/>
        </w:rPr>
        <w:t xml:space="preserve"> № </w:t>
      </w:r>
      <w:r w:rsidR="00D27C96">
        <w:rPr>
          <w:szCs w:val="28"/>
        </w:rPr>
        <w:t>116</w:t>
      </w:r>
    </w:p>
    <w:p w:rsidR="00C60EF2" w:rsidRPr="00D27C96" w:rsidRDefault="00C60EF2" w:rsidP="00D27C96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Порядок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участия граждан в обсуждении проекта решения </w:t>
      </w:r>
    </w:p>
    <w:p w:rsidR="00C60EF2" w:rsidRPr="00D27C96" w:rsidRDefault="00C60EF2" w:rsidP="00D27C96">
      <w:pPr>
        <w:ind w:right="-284"/>
        <w:jc w:val="center"/>
        <w:rPr>
          <w:szCs w:val="28"/>
        </w:rPr>
      </w:pPr>
      <w:r w:rsidRPr="00D27C96">
        <w:rPr>
          <w:b/>
          <w:szCs w:val="28"/>
        </w:rPr>
        <w:t>городской Думы городского округа Тейково</w:t>
      </w:r>
      <w:r w:rsidRPr="00D27C96">
        <w:rPr>
          <w:szCs w:val="28"/>
        </w:rPr>
        <w:t xml:space="preserve"> </w:t>
      </w:r>
      <w:r w:rsidRPr="00D27C96">
        <w:rPr>
          <w:b/>
          <w:szCs w:val="28"/>
        </w:rPr>
        <w:t>Ивановской области</w:t>
      </w:r>
    </w:p>
    <w:p w:rsidR="00C60EF2" w:rsidRPr="00D27C96" w:rsidRDefault="00C60EF2" w:rsidP="00D27C96">
      <w:pPr>
        <w:ind w:right="-284"/>
        <w:jc w:val="center"/>
        <w:rPr>
          <w:b/>
          <w:bCs/>
          <w:szCs w:val="28"/>
        </w:rPr>
      </w:pPr>
      <w:r w:rsidRPr="00D27C96">
        <w:rPr>
          <w:b/>
          <w:szCs w:val="28"/>
        </w:rPr>
        <w:t>«</w:t>
      </w:r>
      <w:r w:rsidRPr="00D27C96">
        <w:rPr>
          <w:b/>
          <w:bCs/>
          <w:szCs w:val="28"/>
        </w:rPr>
        <w:t>О бюджете  города Тейково на 202</w:t>
      </w:r>
      <w:r w:rsidR="009A06C4" w:rsidRPr="00D27C96">
        <w:rPr>
          <w:b/>
          <w:bCs/>
          <w:szCs w:val="28"/>
        </w:rPr>
        <w:t>3</w:t>
      </w:r>
      <w:r w:rsidRPr="00D27C96">
        <w:rPr>
          <w:b/>
          <w:bCs/>
          <w:szCs w:val="28"/>
        </w:rPr>
        <w:t xml:space="preserve"> год 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bCs/>
          <w:szCs w:val="28"/>
        </w:rPr>
        <w:t>и на плановый период 202</w:t>
      </w:r>
      <w:r w:rsidR="009A06C4" w:rsidRPr="00D27C96">
        <w:rPr>
          <w:b/>
          <w:bCs/>
          <w:szCs w:val="28"/>
        </w:rPr>
        <w:t>4</w:t>
      </w:r>
      <w:r w:rsidRPr="00D27C96">
        <w:rPr>
          <w:b/>
          <w:bCs/>
          <w:szCs w:val="28"/>
        </w:rPr>
        <w:t xml:space="preserve"> и 202</w:t>
      </w:r>
      <w:r w:rsidR="009A06C4" w:rsidRPr="00D27C96">
        <w:rPr>
          <w:b/>
          <w:bCs/>
          <w:szCs w:val="28"/>
        </w:rPr>
        <w:t>5</w:t>
      </w:r>
      <w:r w:rsidRPr="00D27C96">
        <w:rPr>
          <w:b/>
          <w:bCs/>
          <w:szCs w:val="28"/>
        </w:rPr>
        <w:t xml:space="preserve"> годов</w:t>
      </w:r>
      <w:r w:rsidRPr="00D27C96">
        <w:rPr>
          <w:b/>
          <w:szCs w:val="28"/>
        </w:rPr>
        <w:t>»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1. Прибывшие на публичные слушания граждане подлежат регистрации с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7C96">
        <w:rPr>
          <w:rFonts w:ascii="Times New Roman" w:hAnsi="Times New Roman" w:cs="Times New Roman"/>
          <w:sz w:val="28"/>
          <w:szCs w:val="28"/>
        </w:rPr>
        <w:t>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3. В ходе публичных слушаний граждане вправе представлять свои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предложения и замечания по рассматриваемому проекту в письменном виде.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5. Участвующие в публичных слушаниях граждане вправе выступать с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7C96">
        <w:rPr>
          <w:rFonts w:ascii="Times New Roman" w:hAnsi="Times New Roman" w:cs="Times New Roman"/>
          <w:sz w:val="28"/>
          <w:szCs w:val="28"/>
        </w:rPr>
        <w:t xml:space="preserve">разрешения председательствующего, который предоставляет слово для </w:t>
      </w:r>
      <w:r w:rsidR="00D27C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выступлений, следит за порядком во время выступлений, выступает с сообщениями.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7. Председательствующий вправе удалить нарушителей порядка из зала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заседаний, где проводятся публичные слушания.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8. Участвующие в публичных слушаниях граждане не выносят каких-либо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 xml:space="preserve">решений по существу обсуждаемого проекта решения и не проводят каких-либо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7C96">
        <w:rPr>
          <w:rFonts w:ascii="Times New Roman" w:hAnsi="Times New Roman" w:cs="Times New Roman"/>
          <w:sz w:val="28"/>
          <w:szCs w:val="28"/>
        </w:rPr>
        <w:t>голосований.</w:t>
      </w:r>
    </w:p>
    <w:p w:rsidR="00C60EF2" w:rsidRPr="00D27C96" w:rsidRDefault="00C60EF2" w:rsidP="00D27C9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D03DAE" w:rsidRPr="00D27C96" w:rsidRDefault="00D03DAE" w:rsidP="00D27C9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sectPr w:rsidR="00D03DAE" w:rsidRPr="00D27C96" w:rsidSect="00D27C96">
      <w:pgSz w:w="11907" w:h="16840" w:code="9"/>
      <w:pgMar w:top="1134" w:right="851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4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5DD34345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02A5"/>
    <w:rsid w:val="00041699"/>
    <w:rsid w:val="00065F22"/>
    <w:rsid w:val="000818D8"/>
    <w:rsid w:val="00083774"/>
    <w:rsid w:val="000867F8"/>
    <w:rsid w:val="000871B2"/>
    <w:rsid w:val="0009489C"/>
    <w:rsid w:val="000975D4"/>
    <w:rsid w:val="000A0EFA"/>
    <w:rsid w:val="000C11DB"/>
    <w:rsid w:val="000D055B"/>
    <w:rsid w:val="000E1A39"/>
    <w:rsid w:val="000E1BA7"/>
    <w:rsid w:val="000E2900"/>
    <w:rsid w:val="000E3BB2"/>
    <w:rsid w:val="000E7FC7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5AF6"/>
    <w:rsid w:val="001D6551"/>
    <w:rsid w:val="001E4DAC"/>
    <w:rsid w:val="001E53E8"/>
    <w:rsid w:val="0020018B"/>
    <w:rsid w:val="00201510"/>
    <w:rsid w:val="00203FE0"/>
    <w:rsid w:val="00204429"/>
    <w:rsid w:val="002051EC"/>
    <w:rsid w:val="0021316B"/>
    <w:rsid w:val="00226B6C"/>
    <w:rsid w:val="00251E49"/>
    <w:rsid w:val="0026406A"/>
    <w:rsid w:val="002647E1"/>
    <w:rsid w:val="00272FCB"/>
    <w:rsid w:val="00282751"/>
    <w:rsid w:val="002912F6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306655"/>
    <w:rsid w:val="00307210"/>
    <w:rsid w:val="0033178C"/>
    <w:rsid w:val="00337770"/>
    <w:rsid w:val="00345CD4"/>
    <w:rsid w:val="00354D04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D5FAA"/>
    <w:rsid w:val="003E0447"/>
    <w:rsid w:val="003E59D0"/>
    <w:rsid w:val="003E7D8D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A602E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4FC0"/>
    <w:rsid w:val="00535B1F"/>
    <w:rsid w:val="0054707E"/>
    <w:rsid w:val="00554C92"/>
    <w:rsid w:val="00555859"/>
    <w:rsid w:val="00561676"/>
    <w:rsid w:val="005721FA"/>
    <w:rsid w:val="00575A0C"/>
    <w:rsid w:val="00582274"/>
    <w:rsid w:val="005874D0"/>
    <w:rsid w:val="00594FE2"/>
    <w:rsid w:val="00597F39"/>
    <w:rsid w:val="005B2104"/>
    <w:rsid w:val="005B3E07"/>
    <w:rsid w:val="005B58AE"/>
    <w:rsid w:val="005C210A"/>
    <w:rsid w:val="005D5F11"/>
    <w:rsid w:val="0060284C"/>
    <w:rsid w:val="00606AB8"/>
    <w:rsid w:val="00607831"/>
    <w:rsid w:val="00613E29"/>
    <w:rsid w:val="006177DF"/>
    <w:rsid w:val="0062482D"/>
    <w:rsid w:val="00651EF5"/>
    <w:rsid w:val="00656524"/>
    <w:rsid w:val="00657B0B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5659"/>
    <w:rsid w:val="006E61F2"/>
    <w:rsid w:val="00701810"/>
    <w:rsid w:val="0070246B"/>
    <w:rsid w:val="0070420E"/>
    <w:rsid w:val="007078A7"/>
    <w:rsid w:val="00710B2B"/>
    <w:rsid w:val="00722D3C"/>
    <w:rsid w:val="00744DFF"/>
    <w:rsid w:val="00755778"/>
    <w:rsid w:val="00765CD5"/>
    <w:rsid w:val="00770DD5"/>
    <w:rsid w:val="00772435"/>
    <w:rsid w:val="00777E68"/>
    <w:rsid w:val="00782D6E"/>
    <w:rsid w:val="0078392D"/>
    <w:rsid w:val="00783A60"/>
    <w:rsid w:val="00783BE3"/>
    <w:rsid w:val="00786B36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E209A"/>
    <w:rsid w:val="008E468D"/>
    <w:rsid w:val="008F4E03"/>
    <w:rsid w:val="008F56B5"/>
    <w:rsid w:val="00914379"/>
    <w:rsid w:val="0091593E"/>
    <w:rsid w:val="009237D2"/>
    <w:rsid w:val="00924944"/>
    <w:rsid w:val="009423C3"/>
    <w:rsid w:val="00954360"/>
    <w:rsid w:val="009549A4"/>
    <w:rsid w:val="0096421F"/>
    <w:rsid w:val="0096678C"/>
    <w:rsid w:val="009667A1"/>
    <w:rsid w:val="009836A8"/>
    <w:rsid w:val="00992CEE"/>
    <w:rsid w:val="009957AF"/>
    <w:rsid w:val="009A06C4"/>
    <w:rsid w:val="009A4986"/>
    <w:rsid w:val="009B187F"/>
    <w:rsid w:val="009B507B"/>
    <w:rsid w:val="009E2726"/>
    <w:rsid w:val="009E3E43"/>
    <w:rsid w:val="009F14B5"/>
    <w:rsid w:val="009F2936"/>
    <w:rsid w:val="009F3934"/>
    <w:rsid w:val="009F488B"/>
    <w:rsid w:val="00A02BD4"/>
    <w:rsid w:val="00A043C1"/>
    <w:rsid w:val="00A12C44"/>
    <w:rsid w:val="00A22A03"/>
    <w:rsid w:val="00A271C1"/>
    <w:rsid w:val="00A31404"/>
    <w:rsid w:val="00A32AA9"/>
    <w:rsid w:val="00A342CF"/>
    <w:rsid w:val="00A35B0F"/>
    <w:rsid w:val="00A37F7E"/>
    <w:rsid w:val="00A406B5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5781"/>
    <w:rsid w:val="00AE7037"/>
    <w:rsid w:val="00AF66BE"/>
    <w:rsid w:val="00B013E5"/>
    <w:rsid w:val="00B02B7C"/>
    <w:rsid w:val="00B0413F"/>
    <w:rsid w:val="00B06708"/>
    <w:rsid w:val="00B07B8C"/>
    <w:rsid w:val="00B2500D"/>
    <w:rsid w:val="00B30AAA"/>
    <w:rsid w:val="00B44FF3"/>
    <w:rsid w:val="00B5249F"/>
    <w:rsid w:val="00B5283B"/>
    <w:rsid w:val="00B6353A"/>
    <w:rsid w:val="00B744EC"/>
    <w:rsid w:val="00B80924"/>
    <w:rsid w:val="00B8764D"/>
    <w:rsid w:val="00B95C7A"/>
    <w:rsid w:val="00BC5695"/>
    <w:rsid w:val="00BF0E23"/>
    <w:rsid w:val="00BF1919"/>
    <w:rsid w:val="00C02F50"/>
    <w:rsid w:val="00C040B9"/>
    <w:rsid w:val="00C1118C"/>
    <w:rsid w:val="00C13F2B"/>
    <w:rsid w:val="00C24BDA"/>
    <w:rsid w:val="00C300B1"/>
    <w:rsid w:val="00C31FBE"/>
    <w:rsid w:val="00C428A6"/>
    <w:rsid w:val="00C51F1F"/>
    <w:rsid w:val="00C52966"/>
    <w:rsid w:val="00C535D4"/>
    <w:rsid w:val="00C60EF2"/>
    <w:rsid w:val="00C62F18"/>
    <w:rsid w:val="00C673B7"/>
    <w:rsid w:val="00C70042"/>
    <w:rsid w:val="00C70802"/>
    <w:rsid w:val="00C7214D"/>
    <w:rsid w:val="00C74A1E"/>
    <w:rsid w:val="00C77461"/>
    <w:rsid w:val="00C83AF5"/>
    <w:rsid w:val="00CA04FF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03DAE"/>
    <w:rsid w:val="00D24AD5"/>
    <w:rsid w:val="00D27C96"/>
    <w:rsid w:val="00D417D1"/>
    <w:rsid w:val="00D4239D"/>
    <w:rsid w:val="00D44454"/>
    <w:rsid w:val="00D5008F"/>
    <w:rsid w:val="00D60D97"/>
    <w:rsid w:val="00D6365E"/>
    <w:rsid w:val="00D663D7"/>
    <w:rsid w:val="00D776DD"/>
    <w:rsid w:val="00D85D13"/>
    <w:rsid w:val="00D92B16"/>
    <w:rsid w:val="00DA0C62"/>
    <w:rsid w:val="00DA6672"/>
    <w:rsid w:val="00DB1F62"/>
    <w:rsid w:val="00DB4F18"/>
    <w:rsid w:val="00DC02C0"/>
    <w:rsid w:val="00DD12D2"/>
    <w:rsid w:val="00DE0A51"/>
    <w:rsid w:val="00DE195F"/>
    <w:rsid w:val="00DE32C4"/>
    <w:rsid w:val="00E07FC0"/>
    <w:rsid w:val="00E16F91"/>
    <w:rsid w:val="00E30ECB"/>
    <w:rsid w:val="00E31283"/>
    <w:rsid w:val="00E440A2"/>
    <w:rsid w:val="00E5335B"/>
    <w:rsid w:val="00E53970"/>
    <w:rsid w:val="00E552EA"/>
    <w:rsid w:val="00E63C77"/>
    <w:rsid w:val="00E664D8"/>
    <w:rsid w:val="00E83981"/>
    <w:rsid w:val="00E9272C"/>
    <w:rsid w:val="00E92F7F"/>
    <w:rsid w:val="00E9359A"/>
    <w:rsid w:val="00E96723"/>
    <w:rsid w:val="00EA284E"/>
    <w:rsid w:val="00EC4885"/>
    <w:rsid w:val="00ED44BD"/>
    <w:rsid w:val="00ED4EAD"/>
    <w:rsid w:val="00EE2F0E"/>
    <w:rsid w:val="00EF0A98"/>
    <w:rsid w:val="00EF1D26"/>
    <w:rsid w:val="00EF6C44"/>
    <w:rsid w:val="00F06CC2"/>
    <w:rsid w:val="00F11ABF"/>
    <w:rsid w:val="00F230B3"/>
    <w:rsid w:val="00F26101"/>
    <w:rsid w:val="00F31096"/>
    <w:rsid w:val="00F40BA9"/>
    <w:rsid w:val="00F4274D"/>
    <w:rsid w:val="00F42F36"/>
    <w:rsid w:val="00F55BE1"/>
    <w:rsid w:val="00F656D1"/>
    <w:rsid w:val="00F7643E"/>
    <w:rsid w:val="00F811C1"/>
    <w:rsid w:val="00F92AFC"/>
    <w:rsid w:val="00F932DC"/>
    <w:rsid w:val="00F94E7D"/>
    <w:rsid w:val="00F9622B"/>
    <w:rsid w:val="00F971D5"/>
    <w:rsid w:val="00FA2D27"/>
    <w:rsid w:val="00FB047E"/>
    <w:rsid w:val="00FB7031"/>
    <w:rsid w:val="00FC242D"/>
    <w:rsid w:val="00FC5A18"/>
    <w:rsid w:val="00FD3164"/>
    <w:rsid w:val="00FD778F"/>
    <w:rsid w:val="00FE1996"/>
    <w:rsid w:val="00FE430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9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a">
    <w:name w:val="Emphasis"/>
    <w:basedOn w:val="a0"/>
    <w:qFormat/>
    <w:rsid w:val="00384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32</cp:revision>
  <cp:lastPrinted>2022-11-28T04:21:00Z</cp:lastPrinted>
  <dcterms:created xsi:type="dcterms:W3CDTF">2020-11-16T07:32:00Z</dcterms:created>
  <dcterms:modified xsi:type="dcterms:W3CDTF">2022-11-28T04:21:00Z</dcterms:modified>
</cp:coreProperties>
</file>