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D7" w:rsidRPr="00BB7E14" w:rsidRDefault="00D12BD7" w:rsidP="00D12BD7">
      <w:pPr>
        <w:pStyle w:val="ConsPlusNormal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E1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85800" cy="88582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7E14">
        <w:rPr>
          <w:rFonts w:ascii="Times New Roman" w:hAnsi="Times New Roman" w:cs="Times New Roman"/>
          <w:bCs/>
          <w:color w:val="000000"/>
          <w:spacing w:val="60"/>
          <w:position w:val="3"/>
          <w:sz w:val="36"/>
          <w:szCs w:val="36"/>
        </w:rPr>
        <w:t xml:space="preserve"> </w:t>
      </w:r>
    </w:p>
    <w:p w:rsidR="00D12BD7" w:rsidRPr="00BB7E14" w:rsidRDefault="00D12BD7" w:rsidP="00D12B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E14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</w:t>
      </w:r>
    </w:p>
    <w:p w:rsidR="00D12BD7" w:rsidRPr="00BB7E14" w:rsidRDefault="00D12BD7" w:rsidP="00D12B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7E14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D12BD7" w:rsidRPr="00BB7E14" w:rsidRDefault="00D12BD7" w:rsidP="00D12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E1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D12BD7" w:rsidRPr="00BB7E14" w:rsidRDefault="00D12BD7" w:rsidP="00D12B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2BD7" w:rsidRPr="00BB7E14" w:rsidRDefault="00D12BD7" w:rsidP="00D12B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2BD7" w:rsidRPr="00BB7E14" w:rsidRDefault="00D12BD7" w:rsidP="00D12BD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BB7E14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BB7E14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D12BD7" w:rsidRDefault="00D12BD7" w:rsidP="00D12B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27EA" w:rsidRPr="00BB7E14" w:rsidRDefault="002F27EA" w:rsidP="00D12B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2BD7" w:rsidRPr="00BB7E14" w:rsidRDefault="009244C1" w:rsidP="00D12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F2144">
        <w:rPr>
          <w:rFonts w:ascii="Times New Roman" w:hAnsi="Times New Roman" w:cs="Times New Roman"/>
          <w:b/>
          <w:sz w:val="28"/>
          <w:szCs w:val="28"/>
        </w:rPr>
        <w:t>10.02.2020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F2144">
        <w:rPr>
          <w:rFonts w:ascii="Times New Roman" w:hAnsi="Times New Roman" w:cs="Times New Roman"/>
          <w:b/>
          <w:sz w:val="28"/>
          <w:szCs w:val="28"/>
        </w:rPr>
        <w:t>49</w:t>
      </w:r>
    </w:p>
    <w:p w:rsidR="00D12BD7" w:rsidRPr="00BB7E14" w:rsidRDefault="00D12BD7" w:rsidP="00D12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E1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2BD7" w:rsidRPr="00BB7E14" w:rsidRDefault="00D12BD7" w:rsidP="00D12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14">
        <w:rPr>
          <w:rFonts w:ascii="Times New Roman" w:hAnsi="Times New Roman" w:cs="Times New Roman"/>
          <w:sz w:val="28"/>
          <w:szCs w:val="28"/>
        </w:rPr>
        <w:t>г. Тейково</w:t>
      </w:r>
    </w:p>
    <w:p w:rsidR="00D12BD7" w:rsidRPr="00BB7E14" w:rsidRDefault="00D12BD7" w:rsidP="00D12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4C1" w:rsidRPr="009244C1" w:rsidRDefault="009244C1" w:rsidP="009244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 xml:space="preserve">О </w:t>
      </w:r>
      <w:r w:rsidR="008F77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несении изменений в </w:t>
      </w:r>
      <w:r w:rsidR="008F776F">
        <w:rPr>
          <w:rFonts w:ascii="Times New Roman" w:hAnsi="Times New Roman" w:cs="Times New Roman"/>
          <w:sz w:val="28"/>
          <w:szCs w:val="28"/>
        </w:rPr>
        <w:t>Положение о Комитете по управлению муниципальным имуществом и земельным отношениям администрации городского округа Тейково Ивановской области</w:t>
      </w:r>
      <w:r w:rsidR="00045211">
        <w:rPr>
          <w:rFonts w:ascii="Times New Roman" w:hAnsi="Times New Roman" w:cs="Times New Roman"/>
          <w:sz w:val="28"/>
          <w:szCs w:val="28"/>
        </w:rPr>
        <w:t>, утвержденное</w:t>
      </w:r>
      <w:r w:rsidR="008F776F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24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F776F">
        <w:rPr>
          <w:rFonts w:ascii="Times New Roman" w:hAnsi="Times New Roman" w:cs="Times New Roman"/>
          <w:sz w:val="28"/>
          <w:szCs w:val="28"/>
        </w:rPr>
        <w:t xml:space="preserve"> городского округа Тейково </w:t>
      </w:r>
      <w:r w:rsidRPr="00924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9244C1">
        <w:rPr>
          <w:rFonts w:ascii="Times New Roman" w:hAnsi="Times New Roman" w:cs="Times New Roman"/>
          <w:sz w:val="28"/>
          <w:szCs w:val="28"/>
        </w:rPr>
        <w:t xml:space="preserve"> 19.11.2010 N 844</w:t>
      </w:r>
    </w:p>
    <w:p w:rsidR="00D12BD7" w:rsidRPr="009244C1" w:rsidRDefault="00D12BD7" w:rsidP="00D12B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244C1" w:rsidRPr="007F0D21" w:rsidRDefault="00D12BD7" w:rsidP="009244C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14">
        <w:rPr>
          <w:rFonts w:ascii="Times New Roman" w:hAnsi="Times New Roman" w:cs="Times New Roman"/>
          <w:sz w:val="28"/>
          <w:szCs w:val="28"/>
        </w:rPr>
        <w:t>В</w:t>
      </w:r>
      <w:r w:rsidR="009244C1" w:rsidRPr="007F0D2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8F776F">
        <w:rPr>
          <w:rFonts w:ascii="Times New Roman" w:hAnsi="Times New Roman" w:cs="Times New Roman"/>
          <w:sz w:val="28"/>
          <w:szCs w:val="28"/>
        </w:rPr>
        <w:t xml:space="preserve">Уставом городского округа Тейково Ивановской области, </w:t>
      </w:r>
      <w:r w:rsidR="009244C1" w:rsidRPr="007F0D21">
        <w:rPr>
          <w:rFonts w:ascii="Times New Roman" w:hAnsi="Times New Roman" w:cs="Times New Roman"/>
          <w:sz w:val="28"/>
          <w:szCs w:val="28"/>
        </w:rPr>
        <w:t>решением городской Думы городского округа Тейково от 31.01.2020 №</w:t>
      </w:r>
      <w:r w:rsidR="008F776F">
        <w:rPr>
          <w:rFonts w:ascii="Times New Roman" w:hAnsi="Times New Roman" w:cs="Times New Roman"/>
          <w:sz w:val="28"/>
          <w:szCs w:val="28"/>
        </w:rPr>
        <w:t xml:space="preserve"> </w:t>
      </w:r>
      <w:r w:rsidR="009244C1" w:rsidRPr="007F0D21">
        <w:rPr>
          <w:rFonts w:ascii="Times New Roman" w:hAnsi="Times New Roman" w:cs="Times New Roman"/>
          <w:sz w:val="28"/>
          <w:szCs w:val="28"/>
        </w:rPr>
        <w:t>5 «О структуре администрации городского округа Тейково», админист</w:t>
      </w:r>
      <w:r w:rsidR="009244C1">
        <w:rPr>
          <w:rFonts w:ascii="Times New Roman" w:hAnsi="Times New Roman" w:cs="Times New Roman"/>
          <w:sz w:val="28"/>
          <w:szCs w:val="28"/>
        </w:rPr>
        <w:t>рация городского округа Тейково,</w:t>
      </w:r>
    </w:p>
    <w:p w:rsidR="00D12BD7" w:rsidRPr="00BB7E14" w:rsidRDefault="00D12BD7" w:rsidP="00D12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2BD7" w:rsidRPr="00BB7E14" w:rsidRDefault="00D12BD7" w:rsidP="00D12B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7E1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B7E14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D12BD7" w:rsidRPr="00BB7E14" w:rsidRDefault="00D12BD7" w:rsidP="00D12BD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9244C1" w:rsidRPr="00045211" w:rsidRDefault="007F2017" w:rsidP="0004521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63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4C1" w:rsidRPr="0004521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F776F" w:rsidRPr="00045211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244C1" w:rsidRPr="0004521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45211" w:rsidRPr="00045211">
        <w:rPr>
          <w:rFonts w:ascii="Times New Roman" w:hAnsi="Times New Roman" w:cs="Times New Roman"/>
          <w:b w:val="0"/>
          <w:sz w:val="28"/>
          <w:szCs w:val="28"/>
        </w:rPr>
        <w:t>Положение о Комитете по управлению муниципальным имуществом и земельным отношениям администрации городского округа Тейково Ивановской области, утвержденное постановлением администрации городского округа Тейково от 19.11.2010 N 844</w:t>
      </w:r>
      <w:r w:rsidR="008F776F">
        <w:rPr>
          <w:rFonts w:ascii="Times New Roman" w:hAnsi="Times New Roman" w:cs="Times New Roman"/>
          <w:sz w:val="28"/>
          <w:szCs w:val="28"/>
        </w:rPr>
        <w:t xml:space="preserve">, </w:t>
      </w:r>
      <w:r w:rsidR="00045211">
        <w:rPr>
          <w:rFonts w:ascii="Times New Roman" w:hAnsi="Times New Roman" w:cs="Times New Roman"/>
          <w:b w:val="0"/>
          <w:sz w:val="28"/>
          <w:szCs w:val="28"/>
        </w:rPr>
        <w:t>следующие изменения (прилагаются</w:t>
      </w:r>
      <w:r w:rsidR="008F776F" w:rsidRPr="00045211">
        <w:rPr>
          <w:rFonts w:ascii="Times New Roman" w:hAnsi="Times New Roman" w:cs="Times New Roman"/>
          <w:b w:val="0"/>
          <w:sz w:val="28"/>
          <w:szCs w:val="28"/>
        </w:rPr>
        <w:t>)</w:t>
      </w:r>
      <w:r w:rsidR="009244C1" w:rsidRPr="0004521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D12BD7" w:rsidRPr="00BB7E14" w:rsidRDefault="007F2017" w:rsidP="007F2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763B">
        <w:rPr>
          <w:rFonts w:ascii="Times New Roman" w:hAnsi="Times New Roman" w:cs="Times New Roman"/>
          <w:sz w:val="28"/>
          <w:szCs w:val="28"/>
        </w:rPr>
        <w:t xml:space="preserve"> </w:t>
      </w:r>
      <w:r w:rsidR="00D12BD7" w:rsidRPr="00BB7E14">
        <w:rPr>
          <w:rFonts w:ascii="Times New Roman" w:hAnsi="Times New Roman" w:cs="Times New Roman"/>
          <w:sz w:val="28"/>
          <w:szCs w:val="28"/>
        </w:rPr>
        <w:t xml:space="preserve">2. </w:t>
      </w:r>
      <w:r w:rsidRPr="007F0D21">
        <w:rPr>
          <w:rFonts w:ascii="Times New Roman" w:hAnsi="Times New Roman" w:cs="Times New Roman"/>
          <w:sz w:val="28"/>
          <w:szCs w:val="28"/>
        </w:rPr>
        <w:t>Заместителю главы администрации (по финансово-экономическим вопросам), председателю Комитета по управлению муниципальным имуществом и земельным отношениям администрации городского округа Тейково Ивановской области (</w:t>
      </w:r>
      <w:proofErr w:type="spellStart"/>
      <w:r w:rsidRPr="007F0D21">
        <w:rPr>
          <w:rFonts w:ascii="Times New Roman" w:hAnsi="Times New Roman" w:cs="Times New Roman"/>
          <w:sz w:val="28"/>
          <w:szCs w:val="28"/>
        </w:rPr>
        <w:t>Хливная</w:t>
      </w:r>
      <w:proofErr w:type="spellEnd"/>
      <w:r w:rsidRPr="007F0D21">
        <w:rPr>
          <w:rFonts w:ascii="Times New Roman" w:hAnsi="Times New Roman" w:cs="Times New Roman"/>
          <w:sz w:val="28"/>
          <w:szCs w:val="28"/>
        </w:rPr>
        <w:t xml:space="preserve"> Т.В.) обеспечить государственную регистрацию изменений в </w:t>
      </w:r>
      <w:hyperlink r:id="rId8" w:history="1">
        <w:r w:rsidRPr="007F0D21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7F0D21">
        <w:rPr>
          <w:rFonts w:ascii="Times New Roman" w:hAnsi="Times New Roman" w:cs="Times New Roman"/>
          <w:sz w:val="28"/>
          <w:szCs w:val="28"/>
        </w:rPr>
        <w:t xml:space="preserve"> о Комитете по управлению муниципальным имуществом и земельным отношениям администрации городского округа Тейково Ивановской области </w:t>
      </w:r>
      <w:r w:rsidR="00401EAA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D12BD7" w:rsidRPr="00BB7E14">
        <w:rPr>
          <w:rFonts w:ascii="Times New Roman" w:hAnsi="Times New Roman" w:cs="Times New Roman"/>
          <w:sz w:val="28"/>
          <w:szCs w:val="28"/>
        </w:rPr>
        <w:t>.</w:t>
      </w:r>
    </w:p>
    <w:p w:rsidR="00D12BD7" w:rsidRPr="00BB7E14" w:rsidRDefault="00D12BD7" w:rsidP="00D12B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D12BD7" w:rsidRPr="00BB7E14" w:rsidRDefault="00D12BD7" w:rsidP="00D12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BD7" w:rsidRPr="00BB7E14" w:rsidRDefault="00D12BD7" w:rsidP="00D12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BD7" w:rsidRPr="00BB7E14" w:rsidRDefault="00D12BD7" w:rsidP="00D12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E14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  <w:r w:rsidRPr="00BB7E14">
        <w:rPr>
          <w:rFonts w:ascii="Times New Roman" w:hAnsi="Times New Roman" w:cs="Times New Roman"/>
          <w:b/>
          <w:sz w:val="28"/>
          <w:szCs w:val="28"/>
        </w:rPr>
        <w:tab/>
      </w:r>
      <w:r w:rsidRPr="00BB7E1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  <w:r w:rsidR="00AB2F3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B7E14">
        <w:rPr>
          <w:rFonts w:ascii="Times New Roman" w:hAnsi="Times New Roman" w:cs="Times New Roman"/>
          <w:b/>
          <w:sz w:val="28"/>
          <w:szCs w:val="28"/>
        </w:rPr>
        <w:t xml:space="preserve">   С.А. Семенова</w:t>
      </w:r>
    </w:p>
    <w:p w:rsidR="00D12BD7" w:rsidRPr="00BB7E14" w:rsidRDefault="00D12BD7" w:rsidP="00D12B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B7E1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</w:p>
    <w:p w:rsidR="00D12BD7" w:rsidRPr="00BB7E14" w:rsidRDefault="00D12BD7" w:rsidP="00401E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E14">
        <w:rPr>
          <w:rFonts w:ascii="Times New Roman" w:hAnsi="Times New Roman" w:cs="Times New Roman"/>
        </w:rPr>
        <w:t>Приложение</w:t>
      </w:r>
    </w:p>
    <w:p w:rsidR="00D12BD7" w:rsidRPr="00BB7E14" w:rsidRDefault="00D12BD7" w:rsidP="00D12B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B7E14">
        <w:rPr>
          <w:rFonts w:ascii="Times New Roman" w:hAnsi="Times New Roman" w:cs="Times New Roman"/>
        </w:rPr>
        <w:t>к постановлению администрации</w:t>
      </w:r>
    </w:p>
    <w:p w:rsidR="00D12BD7" w:rsidRPr="00BB7E14" w:rsidRDefault="00D12BD7" w:rsidP="00D12B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B7E14">
        <w:rPr>
          <w:rFonts w:ascii="Times New Roman" w:hAnsi="Times New Roman" w:cs="Times New Roman"/>
        </w:rPr>
        <w:t>городского округа Тейково Ивановской области</w:t>
      </w:r>
    </w:p>
    <w:p w:rsidR="00D12BD7" w:rsidRPr="00BB7E14" w:rsidRDefault="00D12BD7" w:rsidP="00D12B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B7E14">
        <w:rPr>
          <w:rFonts w:ascii="Times New Roman" w:hAnsi="Times New Roman" w:cs="Times New Roman"/>
        </w:rPr>
        <w:t xml:space="preserve">от  </w:t>
      </w:r>
      <w:r w:rsidR="00AB2F3C">
        <w:rPr>
          <w:rFonts w:ascii="Times New Roman" w:hAnsi="Times New Roman" w:cs="Times New Roman"/>
        </w:rPr>
        <w:t xml:space="preserve">10.02.2020     </w:t>
      </w:r>
      <w:r w:rsidRPr="00BB7E14">
        <w:rPr>
          <w:rFonts w:ascii="Times New Roman" w:hAnsi="Times New Roman" w:cs="Times New Roman"/>
        </w:rPr>
        <w:t xml:space="preserve"> № </w:t>
      </w:r>
      <w:r w:rsidR="007F2017">
        <w:rPr>
          <w:rFonts w:ascii="Times New Roman" w:hAnsi="Times New Roman" w:cs="Times New Roman"/>
        </w:rPr>
        <w:t xml:space="preserve">  </w:t>
      </w:r>
      <w:r w:rsidR="00AB2F3C">
        <w:rPr>
          <w:rFonts w:ascii="Times New Roman" w:hAnsi="Times New Roman" w:cs="Times New Roman"/>
        </w:rPr>
        <w:t>49</w:t>
      </w:r>
    </w:p>
    <w:p w:rsidR="00D12BD7" w:rsidRPr="00BB7E14" w:rsidRDefault="00D12BD7" w:rsidP="00D12B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F2017" w:rsidRPr="007F0D21" w:rsidRDefault="007F2017" w:rsidP="007F20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зменения</w:t>
      </w:r>
      <w:r w:rsidRPr="007F0D21">
        <w:rPr>
          <w:rFonts w:ascii="Times New Roman" w:hAnsi="Times New Roman" w:cs="Times New Roman"/>
          <w:sz w:val="28"/>
          <w:szCs w:val="28"/>
        </w:rPr>
        <w:t>,</w:t>
      </w:r>
    </w:p>
    <w:p w:rsidR="00045211" w:rsidRPr="009244C1" w:rsidRDefault="007F2017" w:rsidP="000452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45211">
        <w:rPr>
          <w:rFonts w:ascii="Times New Roman" w:hAnsi="Times New Roman" w:cs="Times New Roman"/>
          <w:sz w:val="28"/>
          <w:szCs w:val="28"/>
        </w:rPr>
        <w:t>Положение о Комитете по управлению муниципальным имуществом и земельным отношениям администрации городского округа Тейково Ивановской области, утвержденное постановлением</w:t>
      </w:r>
      <w:r w:rsidR="00045211" w:rsidRPr="009244C1">
        <w:rPr>
          <w:rFonts w:ascii="Times New Roman" w:hAnsi="Times New Roman" w:cs="Times New Roman"/>
          <w:sz w:val="28"/>
          <w:szCs w:val="28"/>
        </w:rPr>
        <w:t xml:space="preserve"> </w:t>
      </w:r>
      <w:r w:rsidR="00045211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</w:t>
      </w:r>
      <w:r w:rsidR="00045211" w:rsidRPr="009244C1">
        <w:rPr>
          <w:rFonts w:ascii="Times New Roman" w:hAnsi="Times New Roman" w:cs="Times New Roman"/>
          <w:sz w:val="28"/>
          <w:szCs w:val="28"/>
        </w:rPr>
        <w:t xml:space="preserve"> </w:t>
      </w:r>
      <w:r w:rsidR="00045211">
        <w:rPr>
          <w:rFonts w:ascii="Times New Roman" w:hAnsi="Times New Roman" w:cs="Times New Roman"/>
          <w:sz w:val="28"/>
          <w:szCs w:val="28"/>
        </w:rPr>
        <w:t>от</w:t>
      </w:r>
      <w:r w:rsidR="00045211" w:rsidRPr="009244C1">
        <w:rPr>
          <w:rFonts w:ascii="Times New Roman" w:hAnsi="Times New Roman" w:cs="Times New Roman"/>
          <w:sz w:val="28"/>
          <w:szCs w:val="28"/>
        </w:rPr>
        <w:t xml:space="preserve"> 19.11.2010 N 844</w:t>
      </w:r>
    </w:p>
    <w:p w:rsidR="007F2017" w:rsidRPr="007F0D21" w:rsidRDefault="007F2017" w:rsidP="007F2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211" w:rsidRDefault="007F2017" w:rsidP="007F2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 xml:space="preserve">1. </w:t>
      </w:r>
      <w:r w:rsidR="00045211">
        <w:rPr>
          <w:rFonts w:ascii="Times New Roman" w:hAnsi="Times New Roman" w:cs="Times New Roman"/>
          <w:sz w:val="28"/>
          <w:szCs w:val="28"/>
        </w:rPr>
        <w:t>В пункте 5 Положения слова «главой администрации городского округа Тейково» заменить словами «</w:t>
      </w:r>
      <w:r w:rsidR="008B22D6">
        <w:rPr>
          <w:rFonts w:ascii="Times New Roman" w:hAnsi="Times New Roman" w:cs="Times New Roman"/>
          <w:sz w:val="28"/>
          <w:szCs w:val="28"/>
        </w:rPr>
        <w:t>главой</w:t>
      </w:r>
      <w:r w:rsidR="00045211">
        <w:rPr>
          <w:rFonts w:ascii="Times New Roman" w:hAnsi="Times New Roman" w:cs="Times New Roman"/>
          <w:sz w:val="28"/>
          <w:szCs w:val="28"/>
        </w:rPr>
        <w:t xml:space="preserve"> городского округа Тейково».</w:t>
      </w:r>
    </w:p>
    <w:p w:rsidR="00045211" w:rsidRDefault="00045211" w:rsidP="007F2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пунктах 12.1.13, 12.1.20, 12.1.24, 12.2.2 Положения слова «главе администрации городского округа Тейково» заменить словами «главе городского округа Тейково».</w:t>
      </w:r>
    </w:p>
    <w:p w:rsidR="00045211" w:rsidRDefault="00045211" w:rsidP="007F2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пункте 12.1.23, 15.2 Положения слова «главы администрации городского округа Тейково» заменить словами «главы городского округа Тейково».</w:t>
      </w:r>
    </w:p>
    <w:p w:rsidR="007F2017" w:rsidRPr="007F0D21" w:rsidRDefault="00045211" w:rsidP="007F2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9" w:history="1">
        <w:r w:rsidR="007F2017" w:rsidRPr="007F0D21">
          <w:rPr>
            <w:rFonts w:ascii="Times New Roman" w:hAnsi="Times New Roman" w:cs="Times New Roman"/>
            <w:color w:val="0000FF"/>
            <w:sz w:val="28"/>
            <w:szCs w:val="28"/>
          </w:rPr>
          <w:t>Пункт 14</w:t>
        </w:r>
      </w:hyperlink>
      <w:r w:rsidR="008B22D6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7F2017" w:rsidRPr="007F0D2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F2017" w:rsidRPr="007F0D21" w:rsidRDefault="007F2017" w:rsidP="007F20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"14. Комитет возглавляет председатель Комитета</w:t>
      </w:r>
      <w:r w:rsidR="00045211">
        <w:rPr>
          <w:rFonts w:ascii="Times New Roman" w:hAnsi="Times New Roman" w:cs="Times New Roman"/>
          <w:sz w:val="28"/>
          <w:szCs w:val="28"/>
        </w:rPr>
        <w:t>, который</w:t>
      </w:r>
      <w:r w:rsidRPr="007F0D21">
        <w:rPr>
          <w:rFonts w:ascii="Times New Roman" w:hAnsi="Times New Roman" w:cs="Times New Roman"/>
          <w:sz w:val="28"/>
          <w:szCs w:val="28"/>
        </w:rPr>
        <w:t xml:space="preserve"> </w:t>
      </w:r>
      <w:r w:rsidR="00045211">
        <w:rPr>
          <w:rFonts w:ascii="Times New Roman" w:hAnsi="Times New Roman" w:cs="Times New Roman"/>
          <w:sz w:val="28"/>
          <w:szCs w:val="28"/>
        </w:rPr>
        <w:t>являет</w:t>
      </w:r>
      <w:r w:rsidRPr="007F0D21">
        <w:rPr>
          <w:rFonts w:ascii="Times New Roman" w:hAnsi="Times New Roman" w:cs="Times New Roman"/>
          <w:sz w:val="28"/>
          <w:szCs w:val="28"/>
        </w:rPr>
        <w:t>ся одновременно заместителем г</w:t>
      </w:r>
      <w:r w:rsidR="00045211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proofErr w:type="gramStart"/>
      <w:r w:rsidR="000452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45211">
        <w:rPr>
          <w:rFonts w:ascii="Times New Roman" w:hAnsi="Times New Roman" w:cs="Times New Roman"/>
          <w:sz w:val="28"/>
          <w:szCs w:val="28"/>
        </w:rPr>
        <w:t>.о. Тейково и  назнача</w:t>
      </w:r>
      <w:r w:rsidR="008B22D6">
        <w:rPr>
          <w:rFonts w:ascii="Times New Roman" w:hAnsi="Times New Roman" w:cs="Times New Roman"/>
          <w:sz w:val="28"/>
          <w:szCs w:val="28"/>
        </w:rPr>
        <w:t>ется на должность,</w:t>
      </w:r>
      <w:r w:rsidR="00045211">
        <w:rPr>
          <w:rFonts w:ascii="Times New Roman" w:hAnsi="Times New Roman" w:cs="Times New Roman"/>
          <w:sz w:val="28"/>
          <w:szCs w:val="28"/>
        </w:rPr>
        <w:t xml:space="preserve"> освобождается</w:t>
      </w:r>
      <w:r w:rsidRPr="007F0D21">
        <w:rPr>
          <w:rFonts w:ascii="Times New Roman" w:hAnsi="Times New Roman" w:cs="Times New Roman"/>
          <w:sz w:val="28"/>
          <w:szCs w:val="28"/>
        </w:rPr>
        <w:t xml:space="preserve"> от должности главой г</w:t>
      </w:r>
      <w:r w:rsidR="00045211">
        <w:rPr>
          <w:rFonts w:ascii="Times New Roman" w:hAnsi="Times New Roman" w:cs="Times New Roman"/>
          <w:sz w:val="28"/>
          <w:szCs w:val="28"/>
        </w:rPr>
        <w:t>ородского округа</w:t>
      </w:r>
      <w:r w:rsidRPr="007F0D21">
        <w:rPr>
          <w:rFonts w:ascii="Times New Roman" w:hAnsi="Times New Roman" w:cs="Times New Roman"/>
          <w:sz w:val="28"/>
          <w:szCs w:val="28"/>
        </w:rPr>
        <w:t xml:space="preserve"> Тейково</w:t>
      </w:r>
    </w:p>
    <w:p w:rsidR="007F2017" w:rsidRDefault="007F2017" w:rsidP="007F20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Председатель Комитета осуществляет  руководство деятельностью Комитета на основе единоначалия и несет ответственность за возложенные на Комитет функции".</w:t>
      </w:r>
    </w:p>
    <w:p w:rsidR="00045211" w:rsidRPr="007F0D21" w:rsidRDefault="00045211" w:rsidP="007F20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BD7" w:rsidRPr="00BB7E14" w:rsidRDefault="00D12BD7" w:rsidP="00D12B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22EC" w:rsidRPr="00964767" w:rsidRDefault="00BF22EC" w:rsidP="00964767"/>
    <w:sectPr w:rsidR="00BF22EC" w:rsidRPr="00964767" w:rsidSect="00AB2F3C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672" w:rsidRDefault="00FB0672" w:rsidP="00933425">
      <w:pPr>
        <w:spacing w:after="0" w:line="240" w:lineRule="auto"/>
      </w:pPr>
      <w:r>
        <w:separator/>
      </w:r>
    </w:p>
  </w:endnote>
  <w:endnote w:type="continuationSeparator" w:id="1">
    <w:p w:rsidR="00FB0672" w:rsidRDefault="00FB0672" w:rsidP="0093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672" w:rsidRDefault="00FB0672" w:rsidP="00933425">
      <w:pPr>
        <w:spacing w:after="0" w:line="240" w:lineRule="auto"/>
      </w:pPr>
      <w:r>
        <w:separator/>
      </w:r>
    </w:p>
  </w:footnote>
  <w:footnote w:type="continuationSeparator" w:id="1">
    <w:p w:rsidR="00FB0672" w:rsidRDefault="00FB0672" w:rsidP="00933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017" w:rsidRDefault="007F2017" w:rsidP="009244C1">
    <w:pPr>
      <w:pStyle w:val="a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E8C"/>
    <w:rsid w:val="00045211"/>
    <w:rsid w:val="000F6FF0"/>
    <w:rsid w:val="00131608"/>
    <w:rsid w:val="002C7A54"/>
    <w:rsid w:val="002F27EA"/>
    <w:rsid w:val="00350287"/>
    <w:rsid w:val="00401EAA"/>
    <w:rsid w:val="004B563F"/>
    <w:rsid w:val="004F5852"/>
    <w:rsid w:val="0059027A"/>
    <w:rsid w:val="006D09D4"/>
    <w:rsid w:val="0075763B"/>
    <w:rsid w:val="007710EE"/>
    <w:rsid w:val="007F2017"/>
    <w:rsid w:val="008B22D6"/>
    <w:rsid w:val="008D708F"/>
    <w:rsid w:val="008F776F"/>
    <w:rsid w:val="00901AB2"/>
    <w:rsid w:val="009244C1"/>
    <w:rsid w:val="00933418"/>
    <w:rsid w:val="00933425"/>
    <w:rsid w:val="00964767"/>
    <w:rsid w:val="00A05005"/>
    <w:rsid w:val="00AB2F3C"/>
    <w:rsid w:val="00BF22EC"/>
    <w:rsid w:val="00C1006D"/>
    <w:rsid w:val="00D12BD7"/>
    <w:rsid w:val="00E5407D"/>
    <w:rsid w:val="00EC08DF"/>
    <w:rsid w:val="00EF2144"/>
    <w:rsid w:val="00F62982"/>
    <w:rsid w:val="00F83E8C"/>
    <w:rsid w:val="00FB0672"/>
    <w:rsid w:val="00FF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8C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10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F83E8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83E8C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83E8C"/>
    <w:rPr>
      <w:rFonts w:ascii="Arial" w:eastAsia="Calibri" w:hAnsi="Arial" w:cs="Arial"/>
      <w:sz w:val="20"/>
      <w:szCs w:val="20"/>
    </w:rPr>
  </w:style>
  <w:style w:type="paragraph" w:styleId="a3">
    <w:name w:val="Body Text"/>
    <w:aliases w:val="Знак"/>
    <w:basedOn w:val="a"/>
    <w:link w:val="a4"/>
    <w:unhideWhenUsed/>
    <w:rsid w:val="00F83E8C"/>
    <w:pPr>
      <w:spacing w:after="120"/>
    </w:pPr>
  </w:style>
  <w:style w:type="character" w:customStyle="1" w:styleId="a4">
    <w:name w:val="Основной текст Знак"/>
    <w:aliases w:val="Знак Знак"/>
    <w:basedOn w:val="a0"/>
    <w:link w:val="a3"/>
    <w:rsid w:val="00F83E8C"/>
    <w:rPr>
      <w:rFonts w:eastAsiaTheme="minorEastAsia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F83E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F83E8C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83E8C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E8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10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aliases w:val="Абзац списка11,List Paragraph,ПАРАГРАФ,Выделеный,Текст с номером,Абзац списка для документа,Абзац списка4,Абзац списка основной"/>
    <w:basedOn w:val="a"/>
    <w:link w:val="a8"/>
    <w:qFormat/>
    <w:rsid w:val="00C1006D"/>
    <w:pPr>
      <w:ind w:left="720"/>
      <w:contextualSpacing/>
    </w:pPr>
  </w:style>
  <w:style w:type="character" w:customStyle="1" w:styleId="a8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a7"/>
    <w:locked/>
    <w:rsid w:val="00C1006D"/>
    <w:rPr>
      <w:rFonts w:eastAsiaTheme="minorEastAsia"/>
      <w:lang w:eastAsia="ru-RU"/>
    </w:rPr>
  </w:style>
  <w:style w:type="table" w:styleId="a9">
    <w:name w:val="Table Grid"/>
    <w:basedOn w:val="a1"/>
    <w:rsid w:val="00FF7235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723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rsid w:val="007710EE"/>
    <w:pPr>
      <w:spacing w:after="120"/>
      <w:ind w:left="283"/>
    </w:pPr>
    <w:rPr>
      <w:rFonts w:ascii="Calibri" w:eastAsia="Calibri" w:hAnsi="Calibri" w:cs="Calibri"/>
    </w:rPr>
  </w:style>
  <w:style w:type="character" w:customStyle="1" w:styleId="ab">
    <w:name w:val="Основной текст с отступом Знак"/>
    <w:basedOn w:val="a0"/>
    <w:link w:val="aa"/>
    <w:rsid w:val="007710EE"/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7710EE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7710EE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locked/>
    <w:rsid w:val="007710EE"/>
    <w:rPr>
      <w:rFonts w:ascii="Georgia" w:eastAsia="Times New Roman" w:hAnsi="Georgia" w:cs="Times New Roman"/>
      <w:sz w:val="20"/>
      <w:szCs w:val="24"/>
      <w:lang w:eastAsia="ru-RU"/>
    </w:rPr>
  </w:style>
  <w:style w:type="paragraph" w:styleId="ac">
    <w:name w:val="No Spacing"/>
    <w:link w:val="ad"/>
    <w:qFormat/>
    <w:rsid w:val="007710E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rsid w:val="00771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7710E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rsid w:val="007710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E102D6D5A7CE683AF1EC5E3943FD294B537FE596D7D60417104C810D7A775A5D6A1E58A56F15C2D8FE40ACD7AAD4578A54ECF4F3D75C0512D779TDT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E102D6D5A7CE683AF1EC5E3943FD294B537FE596D7D60417104C810D7A775A5D6A1E58A56F15C2D8FE45A5D7AAD4578A54ECF4F3D75C0512D779TDT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07BF-47E4-4129-B0E7-1EFC19FC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egorovaon</cp:lastModifiedBy>
  <cp:revision>2</cp:revision>
  <cp:lastPrinted>2020-02-11T06:10:00Z</cp:lastPrinted>
  <dcterms:created xsi:type="dcterms:W3CDTF">2020-02-26T11:57:00Z</dcterms:created>
  <dcterms:modified xsi:type="dcterms:W3CDTF">2020-02-26T11:57:00Z</dcterms:modified>
</cp:coreProperties>
</file>