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DC" w:rsidRDefault="00592DDC" w:rsidP="00592DDC">
      <w:pPr>
        <w:pStyle w:val="ConsPlusNormal0"/>
        <w:ind w:firstLine="709"/>
        <w:jc w:val="center"/>
        <w:rPr>
          <w:b/>
          <w:sz w:val="36"/>
          <w:szCs w:val="36"/>
        </w:rPr>
      </w:pPr>
    </w:p>
    <w:p w:rsidR="00592DDC" w:rsidRPr="00BC0A7E" w:rsidRDefault="00592DDC" w:rsidP="00592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592DDC" w:rsidRPr="00BC0A7E" w:rsidRDefault="00592DDC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92DDC" w:rsidRPr="00BC0A7E" w:rsidRDefault="00592DDC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592DDC" w:rsidRPr="00BC0A7E" w:rsidRDefault="00592DDC" w:rsidP="00592DD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DDC" w:rsidRPr="00BC0A7E" w:rsidRDefault="00592DDC" w:rsidP="00592DD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DDC" w:rsidRPr="00BC0A7E" w:rsidRDefault="00592DDC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0A7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0A7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92DDC" w:rsidRPr="00BC0A7E" w:rsidRDefault="00592DDC" w:rsidP="00592DD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DDC" w:rsidRPr="00BC0A7E" w:rsidRDefault="00592DDC" w:rsidP="00592DD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DDC" w:rsidRPr="00BC0A7E" w:rsidRDefault="001B09F7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>от  28.08.2020</w:t>
      </w:r>
      <w:r w:rsidR="00592DDC" w:rsidRPr="00BC0A7E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Pr="00BC0A7E">
        <w:rPr>
          <w:rFonts w:ascii="Times New Roman" w:hAnsi="Times New Roman" w:cs="Times New Roman"/>
          <w:b/>
          <w:sz w:val="24"/>
          <w:szCs w:val="24"/>
        </w:rPr>
        <w:t>346</w:t>
      </w:r>
      <w:r w:rsidR="00592DDC" w:rsidRPr="00BC0A7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92DDC" w:rsidRPr="00BC0A7E" w:rsidRDefault="00592DDC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92DDC" w:rsidRPr="00BC0A7E" w:rsidRDefault="00592DDC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0A7E">
        <w:rPr>
          <w:rFonts w:ascii="Times New Roman" w:hAnsi="Times New Roman" w:cs="Times New Roman"/>
          <w:sz w:val="24"/>
          <w:szCs w:val="24"/>
        </w:rPr>
        <w:t>г. Тейково</w:t>
      </w:r>
    </w:p>
    <w:p w:rsidR="00592DDC" w:rsidRPr="00BC0A7E" w:rsidRDefault="00592DDC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6AF" w:rsidRPr="00BC0A7E" w:rsidRDefault="00592DDC" w:rsidP="001E2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r w:rsidR="001E26AF" w:rsidRPr="00BC0A7E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</w:t>
      </w:r>
    </w:p>
    <w:p w:rsidR="00592DDC" w:rsidRPr="00BC0A7E" w:rsidRDefault="001E26AF" w:rsidP="001E2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>округа Тейково Ивановской области от 04.07.2008 № 579 «Об утверждении порядка предоставления жилых помещений муниципального специализированного жилого фонда»</w:t>
      </w:r>
    </w:p>
    <w:p w:rsidR="00592DDC" w:rsidRPr="00BC0A7E" w:rsidRDefault="00592DDC" w:rsidP="00592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DC" w:rsidRPr="00BC0A7E" w:rsidRDefault="001E26AF" w:rsidP="0059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A7E">
        <w:rPr>
          <w:rFonts w:ascii="Times New Roman" w:hAnsi="Times New Roman" w:cs="Times New Roman"/>
          <w:sz w:val="24"/>
          <w:szCs w:val="24"/>
        </w:rPr>
        <w:t>В соответствии</w:t>
      </w:r>
      <w:r w:rsidR="00592DDC" w:rsidRPr="00BC0A7E">
        <w:rPr>
          <w:rFonts w:ascii="Times New Roman" w:hAnsi="Times New Roman" w:cs="Times New Roman"/>
          <w:sz w:val="24"/>
          <w:szCs w:val="24"/>
        </w:rPr>
        <w:t xml:space="preserve"> </w:t>
      </w:r>
      <w:r w:rsidRPr="00BC0A7E">
        <w:rPr>
          <w:rFonts w:ascii="Times New Roman" w:hAnsi="Times New Roman" w:cs="Times New Roman"/>
          <w:sz w:val="24"/>
          <w:szCs w:val="24"/>
        </w:rPr>
        <w:t xml:space="preserve">с пунктом 5 части 10 статьи 35 Федерального </w:t>
      </w:r>
      <w:hyperlink r:id="rId4" w:history="1">
        <w:r w:rsidR="00592DDC" w:rsidRPr="00BC0A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Pr="00BC0A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</w:hyperlink>
      <w:r w:rsidR="00592DDC" w:rsidRPr="00BC0A7E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C0A7E">
        <w:rPr>
          <w:rFonts w:ascii="Times New Roman" w:hAnsi="Times New Roman" w:cs="Times New Roman"/>
          <w:sz w:val="24"/>
          <w:szCs w:val="24"/>
        </w:rPr>
        <w:t xml:space="preserve"> протесто</w:t>
      </w:r>
      <w:r w:rsidR="00E7027B" w:rsidRPr="00BC0A7E">
        <w:rPr>
          <w:rFonts w:ascii="Times New Roman" w:hAnsi="Times New Roman" w:cs="Times New Roman"/>
          <w:sz w:val="24"/>
          <w:szCs w:val="24"/>
        </w:rPr>
        <w:t>м</w:t>
      </w:r>
      <w:r w:rsidR="00531396" w:rsidRPr="00BC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396" w:rsidRPr="00BC0A7E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531396" w:rsidRPr="00BC0A7E">
        <w:rPr>
          <w:rFonts w:ascii="Times New Roman" w:hAnsi="Times New Roman" w:cs="Times New Roman"/>
          <w:sz w:val="24"/>
          <w:szCs w:val="24"/>
        </w:rPr>
        <w:t xml:space="preserve"> межрайонной прокуратуры</w:t>
      </w:r>
      <w:r w:rsidR="00E7027B" w:rsidRPr="00BC0A7E">
        <w:rPr>
          <w:rFonts w:ascii="Times New Roman" w:hAnsi="Times New Roman" w:cs="Times New Roman"/>
          <w:sz w:val="24"/>
          <w:szCs w:val="24"/>
        </w:rPr>
        <w:t xml:space="preserve"> от 14.08.2020 № 02-34-2020</w:t>
      </w:r>
      <w:r w:rsidR="00592DDC" w:rsidRPr="00BC0A7E">
        <w:rPr>
          <w:rFonts w:ascii="Times New Roman" w:hAnsi="Times New Roman" w:cs="Times New Roman"/>
          <w:sz w:val="24"/>
          <w:szCs w:val="24"/>
        </w:rPr>
        <w:t>, администрация городского округа Тейково</w:t>
      </w:r>
    </w:p>
    <w:p w:rsidR="00592DDC" w:rsidRPr="00BC0A7E" w:rsidRDefault="00592DDC" w:rsidP="00592DDC">
      <w:pPr>
        <w:tabs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2DDC" w:rsidRPr="00BC0A7E" w:rsidRDefault="00592DDC" w:rsidP="00592DDC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0A7E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C0A7E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592DDC" w:rsidRPr="00BC0A7E" w:rsidRDefault="00592DDC" w:rsidP="00592DDC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531396" w:rsidRPr="00BC0A7E" w:rsidRDefault="00531396" w:rsidP="00531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7E">
        <w:rPr>
          <w:rFonts w:ascii="Times New Roman" w:hAnsi="Times New Roman" w:cs="Times New Roman"/>
          <w:sz w:val="24"/>
          <w:szCs w:val="24"/>
        </w:rPr>
        <w:t>Отменить постановление администрации городского округа Тейково Ивановской области от 04.07.2008 № 579 «Об утверждении порядка предоставления жилых помещений муниципального специализированного жилого фонда».</w:t>
      </w:r>
    </w:p>
    <w:p w:rsidR="00592DDC" w:rsidRPr="00BC0A7E" w:rsidRDefault="00592DDC" w:rsidP="00531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DDC" w:rsidRPr="00BC0A7E" w:rsidRDefault="00592DDC" w:rsidP="0059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DC" w:rsidRPr="00BC0A7E" w:rsidRDefault="00592DDC" w:rsidP="0059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DC" w:rsidRPr="00BC0A7E" w:rsidRDefault="00592DDC" w:rsidP="0059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7E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                                                         С.А. Семенова</w:t>
      </w:r>
    </w:p>
    <w:sectPr w:rsidR="00592DDC" w:rsidRPr="00BC0A7E" w:rsidSect="00592D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DDC"/>
    <w:rsid w:val="001B09F7"/>
    <w:rsid w:val="001C5A4F"/>
    <w:rsid w:val="001E26AF"/>
    <w:rsid w:val="0030149E"/>
    <w:rsid w:val="00531396"/>
    <w:rsid w:val="00592DDC"/>
    <w:rsid w:val="009F132C"/>
    <w:rsid w:val="00BC0A7E"/>
    <w:rsid w:val="00E32D1F"/>
    <w:rsid w:val="00E7027B"/>
    <w:rsid w:val="00F1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592DD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592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592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592D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10FA76AF761B67882E08D14A5E581C22346893AB3989282E312BFD9E2AE75CC3151DF2C71B93FCBA032E934734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-</cp:lastModifiedBy>
  <cp:revision>9</cp:revision>
  <cp:lastPrinted>2020-09-01T07:31:00Z</cp:lastPrinted>
  <dcterms:created xsi:type="dcterms:W3CDTF">2020-08-28T10:26:00Z</dcterms:created>
  <dcterms:modified xsi:type="dcterms:W3CDTF">2020-09-04T12:19:00Z</dcterms:modified>
</cp:coreProperties>
</file>