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293" w:rsidRPr="006B562B" w:rsidRDefault="00BE5293" w:rsidP="00D37409">
      <w:pPr>
        <w:spacing w:after="0" w:line="240" w:lineRule="auto"/>
        <w:ind w:right="-1"/>
        <w:jc w:val="center"/>
        <w:rPr>
          <w:rFonts w:ascii="Times New Roman" w:hAnsi="Times New Roman" w:cs="Times New Roman"/>
          <w:b/>
          <w:bCs/>
          <w:color w:val="000000"/>
          <w:sz w:val="32"/>
          <w:szCs w:val="32"/>
        </w:rPr>
      </w:pPr>
    </w:p>
    <w:p w:rsidR="00BE5293" w:rsidRPr="0063407E" w:rsidRDefault="00BE5293" w:rsidP="00D37409">
      <w:pPr>
        <w:spacing w:after="0" w:line="240" w:lineRule="auto"/>
        <w:ind w:right="-1"/>
        <w:jc w:val="center"/>
        <w:rPr>
          <w:rFonts w:ascii="Times New Roman" w:hAnsi="Times New Roman" w:cs="Times New Roman"/>
          <w:b/>
          <w:bCs/>
          <w:color w:val="000000"/>
          <w:sz w:val="24"/>
          <w:szCs w:val="24"/>
        </w:rPr>
      </w:pPr>
      <w:r w:rsidRPr="0063407E">
        <w:rPr>
          <w:rFonts w:ascii="Times New Roman" w:hAnsi="Times New Roman" w:cs="Times New Roman"/>
          <w:b/>
          <w:bCs/>
          <w:color w:val="000000"/>
          <w:sz w:val="24"/>
          <w:szCs w:val="24"/>
        </w:rPr>
        <w:t>АДМИНИСТРАЦИЯ ГОРОДСКОГО ОКРУГА ТЕЙКОВО ИВАНОВСКОЙ ОБЛАСТИ</w:t>
      </w:r>
    </w:p>
    <w:p w:rsidR="00BE5293" w:rsidRPr="0063407E" w:rsidRDefault="00BE5293" w:rsidP="00D37409">
      <w:pPr>
        <w:spacing w:after="0" w:line="240" w:lineRule="auto"/>
        <w:ind w:right="-1"/>
        <w:jc w:val="center"/>
        <w:rPr>
          <w:rFonts w:ascii="Times New Roman" w:hAnsi="Times New Roman" w:cs="Times New Roman"/>
          <w:b/>
          <w:bCs/>
          <w:color w:val="000000"/>
          <w:sz w:val="24"/>
          <w:szCs w:val="24"/>
        </w:rPr>
      </w:pPr>
      <w:r w:rsidRPr="0063407E">
        <w:rPr>
          <w:rFonts w:ascii="Times New Roman" w:hAnsi="Times New Roman" w:cs="Times New Roman"/>
          <w:b/>
          <w:bCs/>
          <w:color w:val="000000"/>
          <w:sz w:val="24"/>
          <w:szCs w:val="24"/>
        </w:rPr>
        <w:t>__________________________________________________________________</w:t>
      </w:r>
      <w:r w:rsidR="006B4859" w:rsidRPr="0063407E">
        <w:rPr>
          <w:rFonts w:ascii="Times New Roman" w:hAnsi="Times New Roman" w:cs="Times New Roman"/>
          <w:b/>
          <w:bCs/>
          <w:color w:val="000000"/>
          <w:sz w:val="24"/>
          <w:szCs w:val="24"/>
        </w:rPr>
        <w:t>______</w:t>
      </w:r>
    </w:p>
    <w:p w:rsidR="00BE5293" w:rsidRPr="0063407E" w:rsidRDefault="00BE5293" w:rsidP="00D37409">
      <w:pPr>
        <w:spacing w:after="0" w:line="240" w:lineRule="auto"/>
        <w:ind w:right="-1"/>
        <w:jc w:val="center"/>
        <w:rPr>
          <w:rFonts w:ascii="Times New Roman" w:hAnsi="Times New Roman" w:cs="Times New Roman"/>
          <w:b/>
          <w:bCs/>
          <w:color w:val="000000"/>
          <w:sz w:val="24"/>
          <w:szCs w:val="24"/>
        </w:rPr>
      </w:pPr>
    </w:p>
    <w:p w:rsidR="00BE5293" w:rsidRPr="0063407E" w:rsidRDefault="00BE5293" w:rsidP="00D37409">
      <w:pPr>
        <w:spacing w:after="0" w:line="240" w:lineRule="auto"/>
        <w:ind w:right="-1"/>
        <w:jc w:val="center"/>
        <w:rPr>
          <w:rFonts w:ascii="Times New Roman" w:hAnsi="Times New Roman" w:cs="Times New Roman"/>
          <w:b/>
          <w:bCs/>
          <w:color w:val="000000"/>
          <w:sz w:val="24"/>
          <w:szCs w:val="24"/>
        </w:rPr>
      </w:pPr>
    </w:p>
    <w:p w:rsidR="00BE5293" w:rsidRPr="0063407E" w:rsidRDefault="00BE5293" w:rsidP="00D37409">
      <w:pPr>
        <w:spacing w:after="0" w:line="240" w:lineRule="auto"/>
        <w:ind w:right="-1"/>
        <w:jc w:val="center"/>
        <w:rPr>
          <w:rFonts w:ascii="Times New Roman" w:hAnsi="Times New Roman" w:cs="Times New Roman"/>
          <w:b/>
          <w:bCs/>
          <w:color w:val="000000"/>
          <w:sz w:val="24"/>
          <w:szCs w:val="24"/>
        </w:rPr>
      </w:pPr>
      <w:proofErr w:type="gramStart"/>
      <w:r w:rsidRPr="0063407E">
        <w:rPr>
          <w:rFonts w:ascii="Times New Roman" w:hAnsi="Times New Roman" w:cs="Times New Roman"/>
          <w:b/>
          <w:bCs/>
          <w:color w:val="000000"/>
          <w:sz w:val="24"/>
          <w:szCs w:val="24"/>
        </w:rPr>
        <w:t>П</w:t>
      </w:r>
      <w:proofErr w:type="gramEnd"/>
      <w:r w:rsidRPr="0063407E">
        <w:rPr>
          <w:rFonts w:ascii="Times New Roman" w:hAnsi="Times New Roman" w:cs="Times New Roman"/>
          <w:b/>
          <w:bCs/>
          <w:color w:val="000000"/>
          <w:sz w:val="24"/>
          <w:szCs w:val="24"/>
        </w:rPr>
        <w:t xml:space="preserve"> О С Т А Н О В Л Е Н И Е</w:t>
      </w:r>
    </w:p>
    <w:p w:rsidR="00BE5293" w:rsidRPr="0063407E" w:rsidRDefault="00BE5293" w:rsidP="00D37409">
      <w:pPr>
        <w:spacing w:after="0" w:line="240" w:lineRule="auto"/>
        <w:ind w:right="-1"/>
        <w:jc w:val="center"/>
        <w:rPr>
          <w:rFonts w:ascii="Times New Roman" w:hAnsi="Times New Roman" w:cs="Times New Roman"/>
          <w:b/>
          <w:bCs/>
          <w:color w:val="000000"/>
          <w:sz w:val="24"/>
          <w:szCs w:val="24"/>
        </w:rPr>
      </w:pPr>
    </w:p>
    <w:p w:rsidR="00BE5293" w:rsidRPr="0063407E" w:rsidRDefault="00BE5293" w:rsidP="00D37409">
      <w:pPr>
        <w:spacing w:after="0" w:line="240" w:lineRule="auto"/>
        <w:ind w:right="-1"/>
        <w:jc w:val="center"/>
        <w:rPr>
          <w:rFonts w:ascii="Times New Roman" w:hAnsi="Times New Roman" w:cs="Times New Roman"/>
          <w:b/>
          <w:bCs/>
          <w:color w:val="000000"/>
          <w:sz w:val="24"/>
          <w:szCs w:val="24"/>
        </w:rPr>
      </w:pPr>
    </w:p>
    <w:p w:rsidR="00BE5293" w:rsidRPr="0063407E" w:rsidRDefault="00BE5293" w:rsidP="00D37409">
      <w:pPr>
        <w:spacing w:after="0" w:line="240" w:lineRule="auto"/>
        <w:ind w:right="-1"/>
        <w:jc w:val="center"/>
        <w:rPr>
          <w:rFonts w:ascii="Times New Roman" w:hAnsi="Times New Roman" w:cs="Times New Roman"/>
          <w:b/>
          <w:bCs/>
          <w:color w:val="000000"/>
          <w:sz w:val="24"/>
          <w:szCs w:val="24"/>
        </w:rPr>
      </w:pPr>
      <w:r w:rsidRPr="0063407E">
        <w:rPr>
          <w:rFonts w:ascii="Times New Roman" w:hAnsi="Times New Roman" w:cs="Times New Roman"/>
          <w:b/>
          <w:bCs/>
          <w:color w:val="000000"/>
          <w:sz w:val="24"/>
          <w:szCs w:val="24"/>
        </w:rPr>
        <w:t xml:space="preserve">от </w:t>
      </w:r>
      <w:r w:rsidR="00505330" w:rsidRPr="0063407E">
        <w:rPr>
          <w:rFonts w:ascii="Times New Roman" w:hAnsi="Times New Roman" w:cs="Times New Roman"/>
          <w:b/>
          <w:bCs/>
          <w:color w:val="000000"/>
          <w:sz w:val="24"/>
          <w:szCs w:val="24"/>
        </w:rPr>
        <w:t xml:space="preserve">    17.08.2020      </w:t>
      </w:r>
      <w:r w:rsidR="00101E0E" w:rsidRPr="0063407E">
        <w:rPr>
          <w:rFonts w:ascii="Times New Roman" w:hAnsi="Times New Roman" w:cs="Times New Roman"/>
          <w:b/>
          <w:bCs/>
          <w:color w:val="000000"/>
          <w:sz w:val="24"/>
          <w:szCs w:val="24"/>
        </w:rPr>
        <w:t xml:space="preserve">  </w:t>
      </w:r>
      <w:r w:rsidRPr="0063407E">
        <w:rPr>
          <w:rFonts w:ascii="Times New Roman" w:hAnsi="Times New Roman" w:cs="Times New Roman"/>
          <w:b/>
          <w:bCs/>
          <w:color w:val="000000"/>
          <w:sz w:val="24"/>
          <w:szCs w:val="24"/>
        </w:rPr>
        <w:t xml:space="preserve">№ </w:t>
      </w:r>
      <w:r w:rsidR="00505330" w:rsidRPr="0063407E">
        <w:rPr>
          <w:rFonts w:ascii="Times New Roman" w:hAnsi="Times New Roman" w:cs="Times New Roman"/>
          <w:b/>
          <w:bCs/>
          <w:color w:val="000000"/>
          <w:sz w:val="24"/>
          <w:szCs w:val="24"/>
        </w:rPr>
        <w:t xml:space="preserve"> 334</w:t>
      </w:r>
      <w:r w:rsidR="00233D23" w:rsidRPr="0063407E">
        <w:rPr>
          <w:rFonts w:ascii="Times New Roman" w:hAnsi="Times New Roman" w:cs="Times New Roman"/>
          <w:b/>
          <w:bCs/>
          <w:color w:val="000000"/>
          <w:sz w:val="24"/>
          <w:szCs w:val="24"/>
        </w:rPr>
        <w:t xml:space="preserve"> </w:t>
      </w:r>
    </w:p>
    <w:p w:rsidR="00BE5293" w:rsidRPr="0063407E" w:rsidRDefault="00BE5293" w:rsidP="00D37409">
      <w:pPr>
        <w:spacing w:after="0" w:line="240" w:lineRule="auto"/>
        <w:ind w:right="-1"/>
        <w:jc w:val="center"/>
        <w:rPr>
          <w:rFonts w:ascii="Times New Roman" w:hAnsi="Times New Roman" w:cs="Times New Roman"/>
          <w:b/>
          <w:bCs/>
          <w:color w:val="000000"/>
          <w:sz w:val="24"/>
          <w:szCs w:val="24"/>
        </w:rPr>
      </w:pPr>
    </w:p>
    <w:p w:rsidR="00BE5293" w:rsidRPr="0063407E" w:rsidRDefault="00BE5293" w:rsidP="00D37409">
      <w:pPr>
        <w:spacing w:after="0" w:line="240" w:lineRule="auto"/>
        <w:ind w:right="-1"/>
        <w:jc w:val="center"/>
        <w:rPr>
          <w:rFonts w:ascii="Times New Roman" w:hAnsi="Times New Roman" w:cs="Times New Roman"/>
          <w:bCs/>
          <w:color w:val="000000"/>
          <w:sz w:val="24"/>
          <w:szCs w:val="24"/>
        </w:rPr>
      </w:pPr>
      <w:r w:rsidRPr="0063407E">
        <w:rPr>
          <w:rFonts w:ascii="Times New Roman" w:hAnsi="Times New Roman" w:cs="Times New Roman"/>
          <w:bCs/>
          <w:color w:val="000000"/>
          <w:sz w:val="24"/>
          <w:szCs w:val="24"/>
        </w:rPr>
        <w:t>г. Тейково</w:t>
      </w:r>
    </w:p>
    <w:p w:rsidR="00BE5293" w:rsidRPr="0063407E" w:rsidRDefault="00BE5293" w:rsidP="00D37409">
      <w:pPr>
        <w:spacing w:after="0" w:line="240" w:lineRule="auto"/>
        <w:ind w:right="-1"/>
        <w:jc w:val="center"/>
        <w:rPr>
          <w:rFonts w:ascii="Times New Roman" w:hAnsi="Times New Roman" w:cs="Times New Roman"/>
          <w:bCs/>
          <w:color w:val="000000"/>
          <w:sz w:val="24"/>
          <w:szCs w:val="24"/>
        </w:rPr>
      </w:pPr>
    </w:p>
    <w:p w:rsidR="00BE5293" w:rsidRPr="0063407E" w:rsidRDefault="00BE5293" w:rsidP="00D37409">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63407E">
        <w:rPr>
          <w:rFonts w:ascii="Times New Roman" w:hAnsi="Times New Roman" w:cs="Times New Roman"/>
          <w:b/>
          <w:bCs/>
          <w:color w:val="000000"/>
          <w:sz w:val="24"/>
          <w:szCs w:val="24"/>
        </w:rPr>
        <w:t xml:space="preserve">О внесении изменений </w:t>
      </w:r>
      <w:r w:rsidR="002A7F2D" w:rsidRPr="0063407E">
        <w:rPr>
          <w:rFonts w:ascii="Times New Roman" w:hAnsi="Times New Roman" w:cs="Times New Roman"/>
          <w:b/>
          <w:bCs/>
          <w:color w:val="000000"/>
          <w:sz w:val="24"/>
          <w:szCs w:val="24"/>
        </w:rPr>
        <w:t xml:space="preserve">и дополнений </w:t>
      </w:r>
      <w:r w:rsidRPr="0063407E">
        <w:rPr>
          <w:rFonts w:ascii="Times New Roman" w:hAnsi="Times New Roman" w:cs="Times New Roman"/>
          <w:b/>
          <w:bCs/>
          <w:color w:val="000000"/>
          <w:sz w:val="24"/>
          <w:szCs w:val="24"/>
        </w:rPr>
        <w:t>в постановление администрации</w:t>
      </w:r>
    </w:p>
    <w:p w:rsidR="00BE5293" w:rsidRPr="0063407E" w:rsidRDefault="00BE5293" w:rsidP="00D37409">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63407E">
        <w:rPr>
          <w:rFonts w:ascii="Times New Roman" w:hAnsi="Times New Roman" w:cs="Times New Roman"/>
          <w:b/>
          <w:bCs/>
          <w:color w:val="000000"/>
          <w:sz w:val="24"/>
          <w:szCs w:val="24"/>
        </w:rPr>
        <w:t xml:space="preserve">городского округа Тейково от 11.11.2013 № 688 </w:t>
      </w:r>
      <w:r w:rsidRPr="0063407E">
        <w:rPr>
          <w:rFonts w:ascii="Times New Roman" w:hAnsi="Times New Roman" w:cs="Times New Roman"/>
          <w:b/>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B97E49" w:rsidRPr="0063407E">
        <w:rPr>
          <w:rFonts w:ascii="Times New Roman" w:hAnsi="Times New Roman" w:cs="Times New Roman"/>
          <w:b/>
          <w:color w:val="000000"/>
          <w:sz w:val="24"/>
          <w:szCs w:val="24"/>
        </w:rPr>
        <w:t>24</w:t>
      </w:r>
      <w:r w:rsidRPr="0063407E">
        <w:rPr>
          <w:rFonts w:ascii="Times New Roman" w:hAnsi="Times New Roman" w:cs="Times New Roman"/>
          <w:b/>
          <w:color w:val="000000"/>
          <w:sz w:val="24"/>
          <w:szCs w:val="24"/>
        </w:rPr>
        <w:t xml:space="preserve"> годах»</w:t>
      </w:r>
    </w:p>
    <w:p w:rsidR="00BE5293" w:rsidRPr="0063407E" w:rsidRDefault="00BE5293" w:rsidP="00D37409">
      <w:pPr>
        <w:pStyle w:val="Default"/>
        <w:ind w:right="-1"/>
        <w:jc w:val="both"/>
      </w:pPr>
    </w:p>
    <w:p w:rsidR="00BE5293" w:rsidRPr="0063407E" w:rsidRDefault="00BE5293" w:rsidP="00D37409">
      <w:pPr>
        <w:pStyle w:val="Default"/>
        <w:ind w:right="-1"/>
        <w:jc w:val="both"/>
        <w:rPr>
          <w:color w:val="auto"/>
        </w:rPr>
      </w:pPr>
    </w:p>
    <w:p w:rsidR="00BE5293" w:rsidRPr="0063407E" w:rsidRDefault="00CF069E" w:rsidP="00D37409">
      <w:pPr>
        <w:pStyle w:val="a3"/>
        <w:ind w:right="-1" w:firstLine="708"/>
        <w:jc w:val="both"/>
        <w:rPr>
          <w:rFonts w:ascii="Times New Roman" w:hAnsi="Times New Roman"/>
          <w:sz w:val="24"/>
          <w:szCs w:val="24"/>
        </w:rPr>
      </w:pPr>
      <w:proofErr w:type="gramStart"/>
      <w:r w:rsidRPr="0063407E">
        <w:rPr>
          <w:rFonts w:ascii="Times New Roman" w:hAnsi="Times New Roman"/>
          <w:sz w:val="24"/>
          <w:szCs w:val="24"/>
        </w:rPr>
        <w:t xml:space="preserve">В соответствии с </w:t>
      </w:r>
      <w:r w:rsidRPr="0063407E">
        <w:rPr>
          <w:rFonts w:ascii="Times New Roman" w:hAnsi="Times New Roman"/>
          <w:bCs/>
          <w:sz w:val="24"/>
          <w:szCs w:val="24"/>
        </w:rPr>
        <w:t>решением городской Думы городского округа Тейково Ивановской области от 28.02.2020 № 18 «О внесении изменений в бюджет городского округа Тейково Ивановской области на 2020 год и плановый период 2020 и 2021 годов»</w:t>
      </w:r>
      <w:r w:rsidRPr="0063407E">
        <w:rPr>
          <w:rFonts w:ascii="Times New Roman" w:hAnsi="Times New Roman"/>
          <w:sz w:val="24"/>
          <w:szCs w:val="24"/>
        </w:rPr>
        <w:t>,</w:t>
      </w:r>
      <w:r w:rsidR="0032333E" w:rsidRPr="0063407E">
        <w:rPr>
          <w:rFonts w:ascii="Times New Roman" w:hAnsi="Times New Roman"/>
          <w:sz w:val="24"/>
          <w:szCs w:val="24"/>
        </w:rPr>
        <w:t xml:space="preserve"> решением городской Думы городского округа Тейково Ивановской области от </w:t>
      </w:r>
      <w:r w:rsidR="00AB08C6" w:rsidRPr="0063407E">
        <w:rPr>
          <w:rFonts w:ascii="Times New Roman" w:hAnsi="Times New Roman"/>
          <w:sz w:val="24"/>
          <w:szCs w:val="24"/>
        </w:rPr>
        <w:t>31.07</w:t>
      </w:r>
      <w:r w:rsidR="0032333E" w:rsidRPr="0063407E">
        <w:rPr>
          <w:rFonts w:ascii="Times New Roman" w:hAnsi="Times New Roman"/>
          <w:sz w:val="24"/>
          <w:szCs w:val="24"/>
        </w:rPr>
        <w:t xml:space="preserve">.2020 № </w:t>
      </w:r>
      <w:r w:rsidR="00AB08C6" w:rsidRPr="0063407E">
        <w:rPr>
          <w:rFonts w:ascii="Times New Roman" w:hAnsi="Times New Roman"/>
          <w:sz w:val="24"/>
          <w:szCs w:val="24"/>
        </w:rPr>
        <w:t>70</w:t>
      </w:r>
      <w:r w:rsidR="0032333E" w:rsidRPr="0063407E">
        <w:rPr>
          <w:rFonts w:ascii="Times New Roman" w:hAnsi="Times New Roman"/>
          <w:sz w:val="24"/>
          <w:szCs w:val="24"/>
        </w:rPr>
        <w:t xml:space="preserve"> </w:t>
      </w:r>
      <w:r w:rsidR="0032333E" w:rsidRPr="0063407E">
        <w:rPr>
          <w:rFonts w:ascii="Times New Roman" w:hAnsi="Times New Roman"/>
          <w:bCs/>
          <w:sz w:val="24"/>
          <w:szCs w:val="24"/>
        </w:rPr>
        <w:t>«О внесении изменений в бюджет городского округа Тейково Ивановской области на 2020 год и плановый</w:t>
      </w:r>
      <w:proofErr w:type="gramEnd"/>
      <w:r w:rsidR="0032333E" w:rsidRPr="0063407E">
        <w:rPr>
          <w:rFonts w:ascii="Times New Roman" w:hAnsi="Times New Roman"/>
          <w:bCs/>
          <w:sz w:val="24"/>
          <w:szCs w:val="24"/>
        </w:rPr>
        <w:t xml:space="preserve"> период 2020 и 2021 годов»,</w:t>
      </w:r>
      <w:r w:rsidRPr="0063407E">
        <w:rPr>
          <w:rFonts w:ascii="Times New Roman" w:hAnsi="Times New Roman"/>
          <w:sz w:val="24"/>
          <w:szCs w:val="24"/>
        </w:rPr>
        <w:t xml:space="preserve"> администрация городского округа Тейково</w:t>
      </w:r>
    </w:p>
    <w:p w:rsidR="00CF069E" w:rsidRPr="0063407E" w:rsidRDefault="00CF069E" w:rsidP="00D37409">
      <w:pPr>
        <w:pStyle w:val="Default"/>
        <w:ind w:right="-1"/>
        <w:jc w:val="center"/>
        <w:rPr>
          <w:b/>
        </w:rPr>
      </w:pPr>
    </w:p>
    <w:p w:rsidR="00BE5293" w:rsidRPr="0063407E" w:rsidRDefault="00BE5293" w:rsidP="00D37409">
      <w:pPr>
        <w:pStyle w:val="Default"/>
        <w:ind w:right="-1"/>
        <w:jc w:val="center"/>
        <w:rPr>
          <w:b/>
        </w:rPr>
      </w:pPr>
      <w:proofErr w:type="gramStart"/>
      <w:r w:rsidRPr="0063407E">
        <w:rPr>
          <w:b/>
        </w:rPr>
        <w:t>П</w:t>
      </w:r>
      <w:proofErr w:type="gramEnd"/>
      <w:r w:rsidRPr="0063407E">
        <w:rPr>
          <w:b/>
        </w:rPr>
        <w:t xml:space="preserve"> О С Т А Н О В Л Я Е Т:</w:t>
      </w:r>
    </w:p>
    <w:p w:rsidR="00BE5293" w:rsidRPr="0063407E" w:rsidRDefault="00BE5293" w:rsidP="00D37409">
      <w:pPr>
        <w:pStyle w:val="Default"/>
        <w:ind w:right="-1"/>
        <w:jc w:val="both"/>
        <w:rPr>
          <w:b/>
        </w:rPr>
      </w:pPr>
    </w:p>
    <w:p w:rsidR="007B371B" w:rsidRPr="0063407E" w:rsidRDefault="00715148" w:rsidP="00582DB1">
      <w:pPr>
        <w:spacing w:after="0" w:line="240" w:lineRule="auto"/>
        <w:ind w:right="-1" w:firstLine="708"/>
        <w:jc w:val="both"/>
        <w:rPr>
          <w:rFonts w:ascii="Times New Roman" w:hAnsi="Times New Roman" w:cs="Times New Roman"/>
          <w:color w:val="000000"/>
          <w:sz w:val="24"/>
          <w:szCs w:val="24"/>
        </w:rPr>
      </w:pPr>
      <w:r w:rsidRPr="0063407E">
        <w:rPr>
          <w:rFonts w:ascii="Times New Roman" w:hAnsi="Times New Roman" w:cs="Times New Roman"/>
          <w:color w:val="000000"/>
          <w:sz w:val="24"/>
          <w:szCs w:val="24"/>
        </w:rPr>
        <w:t xml:space="preserve">1. </w:t>
      </w:r>
      <w:r w:rsidR="00BE5293" w:rsidRPr="0063407E">
        <w:rPr>
          <w:rFonts w:ascii="Times New Roman" w:hAnsi="Times New Roman" w:cs="Times New Roman"/>
          <w:color w:val="000000"/>
          <w:sz w:val="24"/>
          <w:szCs w:val="24"/>
        </w:rPr>
        <w:t>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2B1C70" w:rsidRPr="0063407E">
        <w:rPr>
          <w:rFonts w:ascii="Times New Roman" w:hAnsi="Times New Roman" w:cs="Times New Roman"/>
          <w:color w:val="000000"/>
          <w:sz w:val="24"/>
          <w:szCs w:val="24"/>
        </w:rPr>
        <w:t>16</w:t>
      </w:r>
      <w:r w:rsidR="00BE5293" w:rsidRPr="0063407E">
        <w:rPr>
          <w:rFonts w:ascii="Times New Roman" w:hAnsi="Times New Roman" w:cs="Times New Roman"/>
          <w:color w:val="000000"/>
          <w:sz w:val="24"/>
          <w:szCs w:val="24"/>
        </w:rPr>
        <w:t xml:space="preserve"> годах» следующие изменения и дополнения:</w:t>
      </w:r>
    </w:p>
    <w:p w:rsidR="00646877" w:rsidRPr="0063407E" w:rsidRDefault="002174A4" w:rsidP="00D37409">
      <w:pPr>
        <w:spacing w:after="0" w:line="240" w:lineRule="auto"/>
        <w:ind w:right="-1" w:firstLine="708"/>
        <w:jc w:val="both"/>
        <w:rPr>
          <w:rFonts w:ascii="Times New Roman" w:hAnsi="Times New Roman" w:cs="Times New Roman"/>
          <w:color w:val="000000"/>
          <w:sz w:val="24"/>
          <w:szCs w:val="24"/>
        </w:rPr>
      </w:pPr>
      <w:r w:rsidRPr="0063407E">
        <w:rPr>
          <w:rFonts w:ascii="Times New Roman" w:hAnsi="Times New Roman" w:cs="Times New Roman"/>
          <w:color w:val="000000"/>
          <w:sz w:val="24"/>
          <w:szCs w:val="24"/>
        </w:rPr>
        <w:t xml:space="preserve"> В</w:t>
      </w:r>
      <w:r w:rsidR="00646877" w:rsidRPr="0063407E">
        <w:rPr>
          <w:rFonts w:ascii="Times New Roman" w:hAnsi="Times New Roman" w:cs="Times New Roman"/>
          <w:color w:val="000000"/>
          <w:sz w:val="24"/>
          <w:szCs w:val="24"/>
        </w:rPr>
        <w:t xml:space="preserve"> приложении к постановлению:</w:t>
      </w:r>
    </w:p>
    <w:p w:rsidR="00646877" w:rsidRPr="0063407E" w:rsidRDefault="004E61C6" w:rsidP="00D37409">
      <w:pPr>
        <w:spacing w:after="0" w:line="240" w:lineRule="auto"/>
        <w:ind w:right="-1" w:firstLine="708"/>
        <w:jc w:val="both"/>
        <w:rPr>
          <w:rFonts w:ascii="Times New Roman" w:hAnsi="Times New Roman" w:cs="Times New Roman"/>
          <w:color w:val="000000"/>
          <w:sz w:val="24"/>
          <w:szCs w:val="24"/>
        </w:rPr>
      </w:pPr>
      <w:r w:rsidRPr="0063407E">
        <w:rPr>
          <w:rFonts w:ascii="Times New Roman" w:hAnsi="Times New Roman" w:cs="Times New Roman"/>
          <w:color w:val="000000"/>
          <w:sz w:val="24"/>
          <w:szCs w:val="24"/>
        </w:rPr>
        <w:t>1</w:t>
      </w:r>
      <w:r w:rsidR="00646877" w:rsidRPr="0063407E">
        <w:rPr>
          <w:rFonts w:ascii="Times New Roman" w:hAnsi="Times New Roman" w:cs="Times New Roman"/>
          <w:color w:val="000000"/>
          <w:sz w:val="24"/>
          <w:szCs w:val="24"/>
        </w:rPr>
        <w:t>.1.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w:t>
      </w:r>
      <w:r w:rsidR="00552368" w:rsidRPr="0063407E">
        <w:rPr>
          <w:rFonts w:ascii="Times New Roman" w:hAnsi="Times New Roman" w:cs="Times New Roman"/>
          <w:color w:val="000000"/>
          <w:sz w:val="24"/>
          <w:szCs w:val="24"/>
        </w:rPr>
        <w:t xml:space="preserve">» </w:t>
      </w:r>
      <w:r w:rsidR="00646877" w:rsidRPr="0063407E">
        <w:rPr>
          <w:rFonts w:ascii="Times New Roman" w:hAnsi="Times New Roman" w:cs="Times New Roman"/>
          <w:color w:val="000000"/>
          <w:sz w:val="24"/>
          <w:szCs w:val="24"/>
        </w:rPr>
        <w:t>изложить в новой редакции</w:t>
      </w:r>
      <w:r w:rsidR="00552368" w:rsidRPr="0063407E">
        <w:rPr>
          <w:rFonts w:ascii="Times New Roman" w:hAnsi="Times New Roman" w:cs="Times New Roman"/>
          <w:color w:val="000000"/>
          <w:sz w:val="24"/>
          <w:szCs w:val="24"/>
        </w:rPr>
        <w:t xml:space="preserve"> согласно приложению № 1 к постановлению</w:t>
      </w:r>
      <w:r w:rsidR="00646877" w:rsidRPr="0063407E">
        <w:rPr>
          <w:rFonts w:ascii="Times New Roman" w:hAnsi="Times New Roman" w:cs="Times New Roman"/>
          <w:color w:val="000000"/>
          <w:sz w:val="24"/>
          <w:szCs w:val="24"/>
        </w:rPr>
        <w:t>;</w:t>
      </w:r>
    </w:p>
    <w:p w:rsidR="002174A4" w:rsidRPr="0063407E" w:rsidRDefault="002174A4" w:rsidP="006E13E8">
      <w:pPr>
        <w:spacing w:after="0" w:line="240" w:lineRule="auto"/>
        <w:ind w:right="-1" w:firstLine="708"/>
        <w:jc w:val="both"/>
        <w:rPr>
          <w:rFonts w:ascii="Times New Roman" w:hAnsi="Times New Roman" w:cs="Times New Roman"/>
          <w:sz w:val="24"/>
          <w:szCs w:val="24"/>
        </w:rPr>
      </w:pPr>
      <w:r w:rsidRPr="0063407E">
        <w:rPr>
          <w:rFonts w:ascii="Times New Roman" w:hAnsi="Times New Roman" w:cs="Times New Roman"/>
          <w:color w:val="000000"/>
          <w:sz w:val="24"/>
          <w:szCs w:val="24"/>
        </w:rPr>
        <w:t>1.</w:t>
      </w:r>
      <w:r w:rsidR="00B97E49" w:rsidRPr="0063407E">
        <w:rPr>
          <w:rFonts w:ascii="Times New Roman" w:hAnsi="Times New Roman" w:cs="Times New Roman"/>
          <w:color w:val="000000"/>
          <w:sz w:val="24"/>
          <w:szCs w:val="24"/>
        </w:rPr>
        <w:t>2.</w:t>
      </w:r>
      <w:r w:rsidRPr="0063407E">
        <w:rPr>
          <w:rFonts w:ascii="Times New Roman" w:hAnsi="Times New Roman" w:cs="Times New Roman"/>
          <w:sz w:val="24"/>
          <w:szCs w:val="24"/>
        </w:rPr>
        <w:t xml:space="preserve"> Раздел 4 «Ресурсное обеспечение муниципальной программы» изложить в новой редакции согласно приложению № 2 к постановлению;</w:t>
      </w:r>
    </w:p>
    <w:p w:rsidR="00715148" w:rsidRPr="0063407E" w:rsidRDefault="00B97E49" w:rsidP="00582DB1">
      <w:pPr>
        <w:pStyle w:val="a7"/>
        <w:ind w:left="0" w:firstLine="708"/>
        <w:rPr>
          <w:rFonts w:ascii="Times New Roman" w:hAnsi="Times New Roman"/>
          <w:sz w:val="24"/>
          <w:szCs w:val="24"/>
        </w:rPr>
      </w:pPr>
      <w:r w:rsidRPr="0063407E">
        <w:rPr>
          <w:rFonts w:ascii="Times New Roman" w:hAnsi="Times New Roman"/>
          <w:sz w:val="24"/>
          <w:szCs w:val="24"/>
        </w:rPr>
        <w:t>1.3</w:t>
      </w:r>
      <w:r w:rsidR="00715148" w:rsidRPr="0063407E">
        <w:rPr>
          <w:rFonts w:ascii="Times New Roman" w:hAnsi="Times New Roman"/>
          <w:sz w:val="24"/>
          <w:szCs w:val="24"/>
        </w:rPr>
        <w:t xml:space="preserve">. </w:t>
      </w:r>
      <w:r w:rsidR="00715148" w:rsidRPr="0063407E">
        <w:rPr>
          <w:rFonts w:ascii="Times New Roman" w:hAnsi="Times New Roman"/>
          <w:color w:val="000000" w:themeColor="text1"/>
          <w:sz w:val="24"/>
          <w:szCs w:val="24"/>
        </w:rPr>
        <w:t>В приложении № 1</w:t>
      </w:r>
      <w:r w:rsidR="00715148" w:rsidRPr="0063407E">
        <w:rPr>
          <w:rFonts w:ascii="Times New Roman" w:hAnsi="Times New Roman"/>
          <w:sz w:val="24"/>
          <w:szCs w:val="24"/>
        </w:rPr>
        <w:t xml:space="preserve"> к муниципальной программе Подпрограмма «Реализация  мероприятий по обеспечению населения городского округа Тейково водоснабжением, водоотведением и услугами бань»:</w:t>
      </w:r>
    </w:p>
    <w:p w:rsidR="008F67DF" w:rsidRPr="0063407E" w:rsidRDefault="00B97E49" w:rsidP="00D37409">
      <w:pPr>
        <w:spacing w:after="0" w:line="240" w:lineRule="auto"/>
        <w:ind w:right="-1" w:firstLine="708"/>
        <w:jc w:val="both"/>
        <w:rPr>
          <w:rFonts w:ascii="Times New Roman" w:hAnsi="Times New Roman" w:cs="Times New Roman"/>
          <w:color w:val="000000" w:themeColor="text1"/>
          <w:sz w:val="24"/>
          <w:szCs w:val="24"/>
        </w:rPr>
      </w:pPr>
      <w:r w:rsidRPr="0063407E">
        <w:rPr>
          <w:rFonts w:ascii="Times New Roman" w:hAnsi="Times New Roman" w:cs="Times New Roman"/>
          <w:sz w:val="24"/>
          <w:szCs w:val="24"/>
        </w:rPr>
        <w:t>1.3</w:t>
      </w:r>
      <w:r w:rsidR="00715148" w:rsidRPr="0063407E">
        <w:rPr>
          <w:rFonts w:ascii="Times New Roman" w:hAnsi="Times New Roman" w:cs="Times New Roman"/>
          <w:sz w:val="24"/>
          <w:szCs w:val="24"/>
        </w:rPr>
        <w:t>.</w:t>
      </w:r>
      <w:r w:rsidR="002174A4" w:rsidRPr="0063407E">
        <w:rPr>
          <w:rFonts w:ascii="Times New Roman" w:hAnsi="Times New Roman" w:cs="Times New Roman"/>
          <w:sz w:val="24"/>
          <w:szCs w:val="24"/>
        </w:rPr>
        <w:t>1</w:t>
      </w:r>
      <w:r w:rsidR="006D6541" w:rsidRPr="0063407E">
        <w:rPr>
          <w:rFonts w:ascii="Times New Roman" w:hAnsi="Times New Roman" w:cs="Times New Roman"/>
          <w:sz w:val="24"/>
          <w:szCs w:val="24"/>
        </w:rPr>
        <w:t>.</w:t>
      </w:r>
      <w:r w:rsidR="008F67DF" w:rsidRPr="0063407E">
        <w:rPr>
          <w:rFonts w:ascii="Times New Roman" w:hAnsi="Times New Roman" w:cs="Times New Roman"/>
          <w:sz w:val="24"/>
          <w:szCs w:val="24"/>
        </w:rPr>
        <w:t xml:space="preserve"> Раздел </w:t>
      </w:r>
      <w:r w:rsidRPr="0063407E">
        <w:rPr>
          <w:rFonts w:ascii="Times New Roman" w:hAnsi="Times New Roman" w:cs="Times New Roman"/>
          <w:sz w:val="24"/>
          <w:szCs w:val="24"/>
          <w:lang w:val="en-US"/>
        </w:rPr>
        <w:t>I</w:t>
      </w:r>
      <w:r w:rsidR="008F67DF" w:rsidRPr="0063407E">
        <w:rPr>
          <w:rFonts w:ascii="Times New Roman" w:hAnsi="Times New Roman" w:cs="Times New Roman"/>
          <w:sz w:val="24"/>
          <w:szCs w:val="24"/>
        </w:rPr>
        <w:t xml:space="preserve"> «Паспорт подпрограммы» изложить в новой редакции </w:t>
      </w:r>
      <w:r w:rsidR="002174A4" w:rsidRPr="0063407E">
        <w:rPr>
          <w:rFonts w:ascii="Times New Roman" w:hAnsi="Times New Roman" w:cs="Times New Roman"/>
          <w:color w:val="000000" w:themeColor="text1"/>
          <w:sz w:val="24"/>
          <w:szCs w:val="24"/>
        </w:rPr>
        <w:t>согласно приложению № 3</w:t>
      </w:r>
      <w:r w:rsidR="008F67DF" w:rsidRPr="0063407E">
        <w:rPr>
          <w:rFonts w:ascii="Times New Roman" w:hAnsi="Times New Roman" w:cs="Times New Roman"/>
          <w:color w:val="000000" w:themeColor="text1"/>
          <w:sz w:val="24"/>
          <w:szCs w:val="24"/>
        </w:rPr>
        <w:t xml:space="preserve"> к постановлению;</w:t>
      </w:r>
    </w:p>
    <w:p w:rsidR="008F67DF" w:rsidRPr="0063407E" w:rsidRDefault="008F67DF" w:rsidP="008F67DF">
      <w:pPr>
        <w:spacing w:after="0" w:line="240" w:lineRule="auto"/>
        <w:ind w:right="-1" w:firstLine="708"/>
        <w:jc w:val="both"/>
        <w:rPr>
          <w:rFonts w:ascii="Times New Roman" w:hAnsi="Times New Roman" w:cs="Times New Roman"/>
          <w:sz w:val="24"/>
          <w:szCs w:val="24"/>
        </w:rPr>
      </w:pPr>
      <w:r w:rsidRPr="0063407E">
        <w:rPr>
          <w:rFonts w:ascii="Times New Roman" w:hAnsi="Times New Roman" w:cs="Times New Roman"/>
          <w:sz w:val="24"/>
          <w:szCs w:val="24"/>
        </w:rPr>
        <w:t>1.</w:t>
      </w:r>
      <w:r w:rsidR="00B97E49" w:rsidRPr="0063407E">
        <w:rPr>
          <w:rFonts w:ascii="Times New Roman" w:hAnsi="Times New Roman" w:cs="Times New Roman"/>
          <w:sz w:val="24"/>
          <w:szCs w:val="24"/>
        </w:rPr>
        <w:t>3</w:t>
      </w:r>
      <w:r w:rsidR="00715148" w:rsidRPr="0063407E">
        <w:rPr>
          <w:rFonts w:ascii="Times New Roman" w:hAnsi="Times New Roman" w:cs="Times New Roman"/>
          <w:sz w:val="24"/>
          <w:szCs w:val="24"/>
        </w:rPr>
        <w:t>.</w:t>
      </w:r>
      <w:r w:rsidR="002174A4" w:rsidRPr="0063407E">
        <w:rPr>
          <w:rFonts w:ascii="Times New Roman" w:hAnsi="Times New Roman" w:cs="Times New Roman"/>
          <w:sz w:val="24"/>
          <w:szCs w:val="24"/>
        </w:rPr>
        <w:t>2</w:t>
      </w:r>
      <w:r w:rsidR="006D6541" w:rsidRPr="0063407E">
        <w:rPr>
          <w:rFonts w:ascii="Times New Roman" w:hAnsi="Times New Roman" w:cs="Times New Roman"/>
          <w:sz w:val="24"/>
          <w:szCs w:val="24"/>
        </w:rPr>
        <w:t>.</w:t>
      </w:r>
      <w:r w:rsidRPr="0063407E">
        <w:rPr>
          <w:rFonts w:ascii="Times New Roman" w:hAnsi="Times New Roman" w:cs="Times New Roman"/>
          <w:sz w:val="24"/>
          <w:szCs w:val="24"/>
        </w:rPr>
        <w:t xml:space="preserve"> Раздел 5 «Ресурсное обеспечение мероприятий подпрограммы» изложить в новой редакции </w:t>
      </w:r>
      <w:r w:rsidRPr="0063407E">
        <w:rPr>
          <w:rFonts w:ascii="Times New Roman" w:hAnsi="Times New Roman" w:cs="Times New Roman"/>
          <w:color w:val="000000" w:themeColor="text1"/>
          <w:sz w:val="24"/>
          <w:szCs w:val="24"/>
        </w:rPr>
        <w:t xml:space="preserve">согласно приложению № </w:t>
      </w:r>
      <w:r w:rsidR="002174A4" w:rsidRPr="0063407E">
        <w:rPr>
          <w:rFonts w:ascii="Times New Roman" w:hAnsi="Times New Roman" w:cs="Times New Roman"/>
          <w:color w:val="000000" w:themeColor="text1"/>
          <w:sz w:val="24"/>
          <w:szCs w:val="24"/>
        </w:rPr>
        <w:t>4</w:t>
      </w:r>
      <w:r w:rsidRPr="0063407E">
        <w:rPr>
          <w:rFonts w:ascii="Times New Roman" w:hAnsi="Times New Roman" w:cs="Times New Roman"/>
          <w:color w:val="000000" w:themeColor="text1"/>
          <w:sz w:val="24"/>
          <w:szCs w:val="24"/>
        </w:rPr>
        <w:t xml:space="preserve"> к постановлению;</w:t>
      </w:r>
    </w:p>
    <w:p w:rsidR="00715148" w:rsidRPr="0063407E" w:rsidRDefault="00B97E49" w:rsidP="008F67DF">
      <w:pPr>
        <w:spacing w:after="0" w:line="240" w:lineRule="auto"/>
        <w:ind w:right="-1" w:firstLine="708"/>
        <w:jc w:val="both"/>
        <w:rPr>
          <w:rFonts w:ascii="Times New Roman" w:hAnsi="Times New Roman" w:cs="Times New Roman"/>
          <w:sz w:val="24"/>
          <w:szCs w:val="24"/>
        </w:rPr>
      </w:pPr>
      <w:r w:rsidRPr="0063407E">
        <w:rPr>
          <w:rFonts w:ascii="Times New Roman" w:hAnsi="Times New Roman" w:cs="Times New Roman"/>
          <w:sz w:val="24"/>
          <w:szCs w:val="24"/>
        </w:rPr>
        <w:t>1.4</w:t>
      </w:r>
      <w:r w:rsidR="00715148" w:rsidRPr="0063407E">
        <w:rPr>
          <w:rFonts w:ascii="Times New Roman" w:hAnsi="Times New Roman" w:cs="Times New Roman"/>
          <w:sz w:val="24"/>
          <w:szCs w:val="24"/>
        </w:rPr>
        <w:t>.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BF58B9" w:rsidRPr="0063407E" w:rsidRDefault="00BF58B9" w:rsidP="008F67DF">
      <w:pPr>
        <w:spacing w:after="0" w:line="240" w:lineRule="auto"/>
        <w:ind w:right="-1" w:firstLine="708"/>
        <w:jc w:val="both"/>
        <w:rPr>
          <w:rFonts w:ascii="Times New Roman" w:hAnsi="Times New Roman" w:cs="Times New Roman"/>
          <w:color w:val="000000" w:themeColor="text1"/>
          <w:sz w:val="24"/>
          <w:szCs w:val="24"/>
        </w:rPr>
      </w:pPr>
      <w:r w:rsidRPr="0063407E">
        <w:rPr>
          <w:rFonts w:ascii="Times New Roman" w:hAnsi="Times New Roman" w:cs="Times New Roman"/>
          <w:sz w:val="24"/>
          <w:szCs w:val="24"/>
        </w:rPr>
        <w:t>1.</w:t>
      </w:r>
      <w:r w:rsidR="00B97E49" w:rsidRPr="0063407E">
        <w:rPr>
          <w:rFonts w:ascii="Times New Roman" w:hAnsi="Times New Roman" w:cs="Times New Roman"/>
          <w:sz w:val="24"/>
          <w:szCs w:val="24"/>
        </w:rPr>
        <w:t>4</w:t>
      </w:r>
      <w:r w:rsidR="002174A4" w:rsidRPr="0063407E">
        <w:rPr>
          <w:rFonts w:ascii="Times New Roman" w:hAnsi="Times New Roman" w:cs="Times New Roman"/>
          <w:sz w:val="24"/>
          <w:szCs w:val="24"/>
        </w:rPr>
        <w:t>.1</w:t>
      </w:r>
      <w:r w:rsidR="006D6541" w:rsidRPr="0063407E">
        <w:rPr>
          <w:rFonts w:ascii="Times New Roman" w:hAnsi="Times New Roman" w:cs="Times New Roman"/>
          <w:sz w:val="24"/>
          <w:szCs w:val="24"/>
        </w:rPr>
        <w:t xml:space="preserve">. </w:t>
      </w:r>
      <w:r w:rsidRPr="0063407E">
        <w:rPr>
          <w:rFonts w:ascii="Times New Roman" w:hAnsi="Times New Roman" w:cs="Times New Roman"/>
          <w:sz w:val="24"/>
          <w:szCs w:val="24"/>
        </w:rPr>
        <w:t xml:space="preserve"> Раздел 1 «Паспорт подпрограммы» изложить в новой редакции </w:t>
      </w:r>
      <w:r w:rsidR="00CD0260" w:rsidRPr="0063407E">
        <w:rPr>
          <w:rFonts w:ascii="Times New Roman" w:hAnsi="Times New Roman" w:cs="Times New Roman"/>
          <w:color w:val="000000" w:themeColor="text1"/>
          <w:sz w:val="24"/>
          <w:szCs w:val="24"/>
        </w:rPr>
        <w:t>согласно приложению № 5</w:t>
      </w:r>
      <w:r w:rsidRPr="0063407E">
        <w:rPr>
          <w:rFonts w:ascii="Times New Roman" w:hAnsi="Times New Roman" w:cs="Times New Roman"/>
          <w:color w:val="000000" w:themeColor="text1"/>
          <w:sz w:val="24"/>
          <w:szCs w:val="24"/>
        </w:rPr>
        <w:t xml:space="preserve"> к постановлению;</w:t>
      </w:r>
    </w:p>
    <w:p w:rsidR="00BF58B9" w:rsidRPr="0063407E" w:rsidRDefault="00B97E49" w:rsidP="00BF58B9">
      <w:pPr>
        <w:spacing w:after="0" w:line="240" w:lineRule="auto"/>
        <w:ind w:right="-1" w:firstLine="708"/>
        <w:jc w:val="both"/>
        <w:rPr>
          <w:rFonts w:ascii="Times New Roman" w:hAnsi="Times New Roman" w:cs="Times New Roman"/>
          <w:color w:val="000000" w:themeColor="text1"/>
          <w:sz w:val="24"/>
          <w:szCs w:val="24"/>
        </w:rPr>
      </w:pPr>
      <w:r w:rsidRPr="0063407E">
        <w:rPr>
          <w:rFonts w:ascii="Times New Roman" w:hAnsi="Times New Roman" w:cs="Times New Roman"/>
          <w:sz w:val="24"/>
          <w:szCs w:val="24"/>
        </w:rPr>
        <w:t>1.4</w:t>
      </w:r>
      <w:r w:rsidR="00CD0260" w:rsidRPr="0063407E">
        <w:rPr>
          <w:rFonts w:ascii="Times New Roman" w:hAnsi="Times New Roman" w:cs="Times New Roman"/>
          <w:sz w:val="24"/>
          <w:szCs w:val="24"/>
        </w:rPr>
        <w:t>.2</w:t>
      </w:r>
      <w:r w:rsidR="006D6541" w:rsidRPr="0063407E">
        <w:rPr>
          <w:rFonts w:ascii="Times New Roman" w:hAnsi="Times New Roman" w:cs="Times New Roman"/>
          <w:sz w:val="24"/>
          <w:szCs w:val="24"/>
        </w:rPr>
        <w:t xml:space="preserve">. </w:t>
      </w:r>
      <w:r w:rsidR="00715148" w:rsidRPr="0063407E">
        <w:rPr>
          <w:rFonts w:ascii="Times New Roman" w:hAnsi="Times New Roman" w:cs="Times New Roman"/>
          <w:sz w:val="24"/>
          <w:szCs w:val="24"/>
        </w:rPr>
        <w:t>Р</w:t>
      </w:r>
      <w:r w:rsidR="00BF58B9" w:rsidRPr="0063407E">
        <w:rPr>
          <w:rFonts w:ascii="Times New Roman" w:hAnsi="Times New Roman" w:cs="Times New Roman"/>
          <w:sz w:val="24"/>
          <w:szCs w:val="24"/>
        </w:rPr>
        <w:t xml:space="preserve">аздела 5 «Ресурсное обеспечение мероприятий подпрограммы» изложить в новой редакции </w:t>
      </w:r>
      <w:r w:rsidR="00CD0260" w:rsidRPr="0063407E">
        <w:rPr>
          <w:rFonts w:ascii="Times New Roman" w:hAnsi="Times New Roman" w:cs="Times New Roman"/>
          <w:color w:val="000000" w:themeColor="text1"/>
          <w:sz w:val="24"/>
          <w:szCs w:val="24"/>
        </w:rPr>
        <w:t>согласно приложению № 6</w:t>
      </w:r>
      <w:r w:rsidR="00BF58B9" w:rsidRPr="0063407E">
        <w:rPr>
          <w:rFonts w:ascii="Times New Roman" w:hAnsi="Times New Roman" w:cs="Times New Roman"/>
          <w:color w:val="000000" w:themeColor="text1"/>
          <w:sz w:val="24"/>
          <w:szCs w:val="24"/>
        </w:rPr>
        <w:t xml:space="preserve"> к постановлению;</w:t>
      </w:r>
    </w:p>
    <w:p w:rsidR="00715148" w:rsidRPr="0063407E" w:rsidRDefault="00B97E49" w:rsidP="00BF58B9">
      <w:pPr>
        <w:spacing w:after="0" w:line="240" w:lineRule="auto"/>
        <w:ind w:right="-1" w:firstLine="708"/>
        <w:jc w:val="both"/>
        <w:rPr>
          <w:rFonts w:ascii="Times New Roman" w:hAnsi="Times New Roman" w:cs="Times New Roman"/>
          <w:sz w:val="24"/>
          <w:szCs w:val="24"/>
        </w:rPr>
      </w:pPr>
      <w:r w:rsidRPr="0063407E">
        <w:rPr>
          <w:rFonts w:ascii="Times New Roman" w:hAnsi="Times New Roman" w:cs="Times New Roman"/>
          <w:sz w:val="24"/>
          <w:szCs w:val="24"/>
        </w:rPr>
        <w:lastRenderedPageBreak/>
        <w:t>1.5</w:t>
      </w:r>
      <w:r w:rsidR="00715148" w:rsidRPr="0063407E">
        <w:rPr>
          <w:rFonts w:ascii="Times New Roman" w:hAnsi="Times New Roman" w:cs="Times New Roman"/>
          <w:sz w:val="24"/>
          <w:szCs w:val="24"/>
        </w:rPr>
        <w:t xml:space="preserve">. В приложении  № </w:t>
      </w:r>
      <w:r w:rsidR="003455D1" w:rsidRPr="0063407E">
        <w:rPr>
          <w:rFonts w:ascii="Times New Roman" w:hAnsi="Times New Roman" w:cs="Times New Roman"/>
          <w:sz w:val="24"/>
          <w:szCs w:val="24"/>
        </w:rPr>
        <w:t>9</w:t>
      </w:r>
      <w:r w:rsidR="00715148" w:rsidRPr="0063407E">
        <w:rPr>
          <w:rFonts w:ascii="Times New Roman" w:hAnsi="Times New Roman" w:cs="Times New Roman"/>
          <w:sz w:val="24"/>
          <w:szCs w:val="24"/>
        </w:rPr>
        <w:t xml:space="preserve"> к муниципальной программе Подпрограмма «</w:t>
      </w:r>
      <w:r w:rsidR="003455D1" w:rsidRPr="0063407E">
        <w:rPr>
          <w:rFonts w:ascii="Times New Roman" w:hAnsi="Times New Roman" w:cs="Times New Roman"/>
          <w:sz w:val="24"/>
          <w:szCs w:val="24"/>
        </w:rPr>
        <w:t>Обеспечение жилыми помещениями детей – сирот, детей, оставшихся без попечения родителей, лиц из их числа по договору найма специализированных жилых помещений</w:t>
      </w:r>
      <w:r w:rsidR="00233D69" w:rsidRPr="0063407E">
        <w:rPr>
          <w:rFonts w:ascii="Times New Roman" w:hAnsi="Times New Roman" w:cs="Times New Roman"/>
          <w:sz w:val="24"/>
          <w:szCs w:val="24"/>
        </w:rPr>
        <w:t>»:</w:t>
      </w:r>
    </w:p>
    <w:p w:rsidR="00E87A03" w:rsidRPr="0063407E" w:rsidRDefault="00B97E49" w:rsidP="00552368">
      <w:pPr>
        <w:pStyle w:val="a7"/>
        <w:ind w:left="0" w:firstLine="708"/>
        <w:rPr>
          <w:rFonts w:ascii="Times New Roman" w:hAnsi="Times New Roman"/>
          <w:sz w:val="24"/>
          <w:szCs w:val="24"/>
        </w:rPr>
      </w:pPr>
      <w:r w:rsidRPr="0063407E">
        <w:rPr>
          <w:rFonts w:ascii="Times New Roman" w:hAnsi="Times New Roman"/>
          <w:sz w:val="24"/>
          <w:szCs w:val="24"/>
        </w:rPr>
        <w:t>1.5</w:t>
      </w:r>
      <w:r w:rsidR="00233D69" w:rsidRPr="0063407E">
        <w:rPr>
          <w:rFonts w:ascii="Times New Roman" w:hAnsi="Times New Roman"/>
          <w:sz w:val="24"/>
          <w:szCs w:val="24"/>
        </w:rPr>
        <w:t>.</w:t>
      </w:r>
      <w:r w:rsidR="00CD0260" w:rsidRPr="0063407E">
        <w:rPr>
          <w:rFonts w:ascii="Times New Roman" w:hAnsi="Times New Roman"/>
          <w:sz w:val="24"/>
          <w:szCs w:val="24"/>
        </w:rPr>
        <w:t>1</w:t>
      </w:r>
      <w:r w:rsidR="006D6541" w:rsidRPr="0063407E">
        <w:rPr>
          <w:rFonts w:ascii="Times New Roman" w:hAnsi="Times New Roman"/>
          <w:sz w:val="24"/>
          <w:szCs w:val="24"/>
        </w:rPr>
        <w:t>.</w:t>
      </w:r>
      <w:r w:rsidR="00677F65" w:rsidRPr="0063407E">
        <w:rPr>
          <w:rFonts w:ascii="Times New Roman" w:hAnsi="Times New Roman"/>
          <w:sz w:val="24"/>
          <w:szCs w:val="24"/>
        </w:rPr>
        <w:t xml:space="preserve"> </w:t>
      </w:r>
      <w:r w:rsidR="00E87A03" w:rsidRPr="0063407E">
        <w:rPr>
          <w:rFonts w:ascii="Times New Roman" w:hAnsi="Times New Roman"/>
          <w:sz w:val="24"/>
          <w:szCs w:val="24"/>
        </w:rPr>
        <w:t>Раздел 1 «Паспорт подпрограммы» изложить в новой редакции согласно</w:t>
      </w:r>
      <w:r w:rsidR="00E87A03" w:rsidRPr="0063407E">
        <w:rPr>
          <w:rFonts w:ascii="Times New Roman" w:hAnsi="Times New Roman"/>
          <w:color w:val="FF0000"/>
          <w:sz w:val="24"/>
          <w:szCs w:val="24"/>
        </w:rPr>
        <w:t xml:space="preserve"> </w:t>
      </w:r>
      <w:r w:rsidR="00E87A03" w:rsidRPr="0063407E">
        <w:rPr>
          <w:rFonts w:ascii="Times New Roman" w:hAnsi="Times New Roman"/>
          <w:sz w:val="24"/>
          <w:szCs w:val="24"/>
        </w:rPr>
        <w:t xml:space="preserve">приложению № </w:t>
      </w:r>
      <w:r w:rsidR="00CD0260" w:rsidRPr="0063407E">
        <w:rPr>
          <w:rFonts w:ascii="Times New Roman" w:hAnsi="Times New Roman"/>
          <w:sz w:val="24"/>
          <w:szCs w:val="24"/>
        </w:rPr>
        <w:t>7</w:t>
      </w:r>
      <w:r w:rsidR="00E87A03" w:rsidRPr="0063407E">
        <w:rPr>
          <w:rFonts w:ascii="Times New Roman" w:hAnsi="Times New Roman"/>
          <w:sz w:val="24"/>
          <w:szCs w:val="24"/>
        </w:rPr>
        <w:t xml:space="preserve"> к постановлению;</w:t>
      </w:r>
    </w:p>
    <w:p w:rsidR="003455D1" w:rsidRPr="0063407E" w:rsidRDefault="00B97E49" w:rsidP="00552368">
      <w:pPr>
        <w:pStyle w:val="a7"/>
        <w:ind w:left="0" w:firstLine="708"/>
        <w:rPr>
          <w:rFonts w:ascii="Times New Roman" w:hAnsi="Times New Roman"/>
          <w:sz w:val="24"/>
          <w:szCs w:val="24"/>
        </w:rPr>
      </w:pPr>
      <w:r w:rsidRPr="0063407E">
        <w:rPr>
          <w:rFonts w:ascii="Times New Roman" w:hAnsi="Times New Roman"/>
          <w:sz w:val="24"/>
          <w:szCs w:val="24"/>
        </w:rPr>
        <w:t>1.5</w:t>
      </w:r>
      <w:r w:rsidR="00CD0260" w:rsidRPr="0063407E">
        <w:rPr>
          <w:rFonts w:ascii="Times New Roman" w:hAnsi="Times New Roman"/>
          <w:sz w:val="24"/>
          <w:szCs w:val="24"/>
        </w:rPr>
        <w:t>.2</w:t>
      </w:r>
      <w:r w:rsidR="006D6541" w:rsidRPr="0063407E">
        <w:rPr>
          <w:rFonts w:ascii="Times New Roman" w:hAnsi="Times New Roman"/>
          <w:sz w:val="24"/>
          <w:szCs w:val="24"/>
        </w:rPr>
        <w:t>.</w:t>
      </w:r>
      <w:r w:rsidR="006E13E8" w:rsidRPr="0063407E">
        <w:rPr>
          <w:rFonts w:ascii="Times New Roman" w:hAnsi="Times New Roman"/>
          <w:sz w:val="24"/>
          <w:szCs w:val="24"/>
        </w:rPr>
        <w:t xml:space="preserve"> </w:t>
      </w:r>
      <w:r w:rsidR="003455D1" w:rsidRPr="0063407E">
        <w:rPr>
          <w:rFonts w:ascii="Times New Roman" w:hAnsi="Times New Roman"/>
          <w:sz w:val="24"/>
          <w:szCs w:val="24"/>
        </w:rPr>
        <w:t>Раздел 4 «Мероприятия программы» изложить в новой редакции с</w:t>
      </w:r>
      <w:r w:rsidR="00CD0260" w:rsidRPr="0063407E">
        <w:rPr>
          <w:rFonts w:ascii="Times New Roman" w:hAnsi="Times New Roman"/>
          <w:sz w:val="24"/>
          <w:szCs w:val="24"/>
        </w:rPr>
        <w:t>огласно приложению № 8</w:t>
      </w:r>
      <w:r w:rsidR="003455D1" w:rsidRPr="0063407E">
        <w:rPr>
          <w:rFonts w:ascii="Times New Roman" w:hAnsi="Times New Roman"/>
          <w:sz w:val="24"/>
          <w:szCs w:val="24"/>
        </w:rPr>
        <w:t xml:space="preserve"> к постановлению;</w:t>
      </w:r>
    </w:p>
    <w:p w:rsidR="00E87A03" w:rsidRPr="0063407E" w:rsidRDefault="00B97E49" w:rsidP="00E87A03">
      <w:pPr>
        <w:pStyle w:val="a7"/>
        <w:ind w:left="0" w:firstLine="708"/>
        <w:rPr>
          <w:rFonts w:ascii="Times New Roman" w:hAnsi="Times New Roman"/>
          <w:sz w:val="24"/>
          <w:szCs w:val="24"/>
        </w:rPr>
      </w:pPr>
      <w:r w:rsidRPr="0063407E">
        <w:rPr>
          <w:rFonts w:ascii="Times New Roman" w:hAnsi="Times New Roman"/>
          <w:sz w:val="24"/>
          <w:szCs w:val="24"/>
        </w:rPr>
        <w:t>1.5</w:t>
      </w:r>
      <w:r w:rsidR="00E87A03" w:rsidRPr="0063407E">
        <w:rPr>
          <w:rFonts w:ascii="Times New Roman" w:hAnsi="Times New Roman"/>
          <w:sz w:val="24"/>
          <w:szCs w:val="24"/>
        </w:rPr>
        <w:t>.</w:t>
      </w:r>
      <w:r w:rsidR="00233D69" w:rsidRPr="0063407E">
        <w:rPr>
          <w:rFonts w:ascii="Times New Roman" w:hAnsi="Times New Roman"/>
          <w:sz w:val="24"/>
          <w:szCs w:val="24"/>
        </w:rPr>
        <w:t>3</w:t>
      </w:r>
      <w:r w:rsidR="006D6541" w:rsidRPr="0063407E">
        <w:rPr>
          <w:rFonts w:ascii="Times New Roman" w:hAnsi="Times New Roman"/>
          <w:sz w:val="24"/>
          <w:szCs w:val="24"/>
        </w:rPr>
        <w:t>.</w:t>
      </w:r>
      <w:r w:rsidR="003455D1" w:rsidRPr="0063407E">
        <w:rPr>
          <w:rFonts w:ascii="Times New Roman" w:hAnsi="Times New Roman"/>
          <w:sz w:val="24"/>
          <w:szCs w:val="24"/>
        </w:rPr>
        <w:t xml:space="preserve"> Раздел</w:t>
      </w:r>
      <w:r w:rsidR="00E87A03" w:rsidRPr="0063407E">
        <w:rPr>
          <w:rFonts w:ascii="Times New Roman" w:hAnsi="Times New Roman"/>
          <w:sz w:val="24"/>
          <w:szCs w:val="24"/>
        </w:rPr>
        <w:t xml:space="preserve"> 5 «</w:t>
      </w:r>
      <w:r w:rsidRPr="0063407E">
        <w:rPr>
          <w:rFonts w:ascii="Times New Roman" w:hAnsi="Times New Roman"/>
          <w:sz w:val="24"/>
          <w:szCs w:val="24"/>
        </w:rPr>
        <w:t xml:space="preserve">Объемы </w:t>
      </w:r>
      <w:proofErr w:type="gramStart"/>
      <w:r w:rsidRPr="0063407E">
        <w:rPr>
          <w:rFonts w:ascii="Times New Roman" w:hAnsi="Times New Roman"/>
          <w:sz w:val="24"/>
          <w:szCs w:val="24"/>
        </w:rPr>
        <w:t>ресурсного</w:t>
      </w:r>
      <w:proofErr w:type="gramEnd"/>
      <w:r w:rsidR="00E87A03" w:rsidRPr="0063407E">
        <w:rPr>
          <w:rFonts w:ascii="Times New Roman" w:hAnsi="Times New Roman"/>
          <w:sz w:val="24"/>
          <w:szCs w:val="24"/>
        </w:rPr>
        <w:t xml:space="preserve"> обеспе</w:t>
      </w:r>
      <w:r w:rsidR="00233D69" w:rsidRPr="0063407E">
        <w:rPr>
          <w:rFonts w:ascii="Times New Roman" w:hAnsi="Times New Roman"/>
          <w:sz w:val="24"/>
          <w:szCs w:val="24"/>
        </w:rPr>
        <w:t xml:space="preserve">чение мероприятий подпрограммы» </w:t>
      </w:r>
      <w:r w:rsidR="00E87A03" w:rsidRPr="0063407E">
        <w:rPr>
          <w:rFonts w:ascii="Times New Roman" w:hAnsi="Times New Roman"/>
          <w:sz w:val="24"/>
          <w:szCs w:val="24"/>
        </w:rPr>
        <w:t xml:space="preserve">изложить в новой редакции согласно приложению № </w:t>
      </w:r>
      <w:r w:rsidR="00CD0260" w:rsidRPr="0063407E">
        <w:rPr>
          <w:rFonts w:ascii="Times New Roman" w:hAnsi="Times New Roman"/>
          <w:sz w:val="24"/>
          <w:szCs w:val="24"/>
        </w:rPr>
        <w:t>9</w:t>
      </w:r>
      <w:r w:rsidR="00E87A03" w:rsidRPr="0063407E">
        <w:rPr>
          <w:rFonts w:ascii="Times New Roman" w:hAnsi="Times New Roman"/>
          <w:sz w:val="24"/>
          <w:szCs w:val="24"/>
        </w:rPr>
        <w:t xml:space="preserve"> к постановлению;</w:t>
      </w:r>
    </w:p>
    <w:p w:rsidR="00233D69" w:rsidRPr="0063407E" w:rsidRDefault="00B97E49" w:rsidP="00582DB1">
      <w:pPr>
        <w:autoSpaceDE w:val="0"/>
        <w:autoSpaceDN w:val="0"/>
        <w:adjustRightInd w:val="0"/>
        <w:spacing w:after="0" w:line="240" w:lineRule="auto"/>
        <w:ind w:firstLine="708"/>
        <w:jc w:val="both"/>
        <w:rPr>
          <w:rFonts w:ascii="Times New Roman" w:hAnsi="Times New Roman" w:cs="Times New Roman"/>
          <w:sz w:val="24"/>
          <w:szCs w:val="24"/>
        </w:rPr>
      </w:pPr>
      <w:r w:rsidRPr="0063407E">
        <w:rPr>
          <w:rFonts w:ascii="Times New Roman" w:hAnsi="Times New Roman"/>
          <w:sz w:val="24"/>
          <w:szCs w:val="24"/>
        </w:rPr>
        <w:t>1.6</w:t>
      </w:r>
      <w:r w:rsidR="003455D1" w:rsidRPr="0063407E">
        <w:rPr>
          <w:rFonts w:ascii="Times New Roman" w:hAnsi="Times New Roman"/>
          <w:sz w:val="24"/>
          <w:szCs w:val="24"/>
        </w:rPr>
        <w:t>. В приложении № 16</w:t>
      </w:r>
      <w:r w:rsidR="00233D69" w:rsidRPr="0063407E">
        <w:rPr>
          <w:rFonts w:ascii="Times New Roman" w:hAnsi="Times New Roman"/>
          <w:sz w:val="24"/>
          <w:szCs w:val="24"/>
        </w:rPr>
        <w:t xml:space="preserve"> </w:t>
      </w:r>
      <w:proofErr w:type="gramStart"/>
      <w:r w:rsidR="00233D69" w:rsidRPr="0063407E">
        <w:rPr>
          <w:rFonts w:ascii="Times New Roman" w:hAnsi="Times New Roman"/>
          <w:sz w:val="24"/>
          <w:szCs w:val="24"/>
        </w:rPr>
        <w:t>к</w:t>
      </w:r>
      <w:proofErr w:type="gramEnd"/>
      <w:r w:rsidR="00233D69" w:rsidRPr="0063407E">
        <w:rPr>
          <w:rFonts w:ascii="Times New Roman" w:hAnsi="Times New Roman"/>
          <w:sz w:val="24"/>
          <w:szCs w:val="24"/>
        </w:rPr>
        <w:t xml:space="preserve"> муниципальной программа Подпрограмма «</w:t>
      </w:r>
      <w:r w:rsidR="003455D1" w:rsidRPr="0063407E">
        <w:rPr>
          <w:rFonts w:ascii="Times New Roman" w:hAnsi="Times New Roman" w:cs="Times New Roman"/>
          <w:sz w:val="24"/>
          <w:szCs w:val="24"/>
        </w:rPr>
        <w:t>Формирование современной городской среды на 2018 – 2024 годы</w:t>
      </w:r>
      <w:r w:rsidR="00233D69" w:rsidRPr="0063407E">
        <w:rPr>
          <w:rFonts w:ascii="Times New Roman" w:hAnsi="Times New Roman" w:cs="Times New Roman"/>
          <w:sz w:val="24"/>
          <w:szCs w:val="24"/>
        </w:rPr>
        <w:t>»:</w:t>
      </w:r>
    </w:p>
    <w:p w:rsidR="003455D1" w:rsidRPr="0063407E" w:rsidRDefault="00B97E49" w:rsidP="003455D1">
      <w:pPr>
        <w:pStyle w:val="a7"/>
        <w:ind w:left="0" w:firstLine="708"/>
        <w:rPr>
          <w:rFonts w:ascii="Times New Roman" w:hAnsi="Times New Roman"/>
          <w:sz w:val="24"/>
          <w:szCs w:val="24"/>
        </w:rPr>
      </w:pPr>
      <w:r w:rsidRPr="0063407E">
        <w:rPr>
          <w:rFonts w:ascii="Times New Roman" w:hAnsi="Times New Roman"/>
          <w:sz w:val="24"/>
          <w:szCs w:val="24"/>
        </w:rPr>
        <w:t>1.6</w:t>
      </w:r>
      <w:r w:rsidR="003455D1" w:rsidRPr="0063407E">
        <w:rPr>
          <w:rFonts w:ascii="Times New Roman" w:hAnsi="Times New Roman"/>
          <w:sz w:val="24"/>
          <w:szCs w:val="24"/>
        </w:rPr>
        <w:t>.</w:t>
      </w:r>
      <w:r w:rsidR="006E13E8" w:rsidRPr="0063407E">
        <w:rPr>
          <w:rFonts w:ascii="Times New Roman" w:hAnsi="Times New Roman"/>
          <w:sz w:val="24"/>
          <w:szCs w:val="24"/>
        </w:rPr>
        <w:t>1</w:t>
      </w:r>
      <w:r w:rsidR="006D6541" w:rsidRPr="0063407E">
        <w:rPr>
          <w:rFonts w:ascii="Times New Roman" w:hAnsi="Times New Roman"/>
          <w:sz w:val="24"/>
          <w:szCs w:val="24"/>
        </w:rPr>
        <w:t>.</w:t>
      </w:r>
      <w:r w:rsidR="003455D1" w:rsidRPr="0063407E">
        <w:rPr>
          <w:rFonts w:ascii="Times New Roman" w:hAnsi="Times New Roman"/>
          <w:sz w:val="24"/>
          <w:szCs w:val="24"/>
        </w:rPr>
        <w:t xml:space="preserve"> Раздел 1 «Паспорт подпрограммы</w:t>
      </w:r>
      <w:r w:rsidRPr="0063407E">
        <w:rPr>
          <w:rFonts w:ascii="Times New Roman" w:hAnsi="Times New Roman"/>
          <w:sz w:val="24"/>
          <w:szCs w:val="24"/>
        </w:rPr>
        <w:t xml:space="preserve"> «Формирование современной городской среды</w:t>
      </w:r>
      <w:r w:rsidR="003455D1" w:rsidRPr="0063407E">
        <w:rPr>
          <w:rFonts w:ascii="Times New Roman" w:hAnsi="Times New Roman"/>
          <w:sz w:val="24"/>
          <w:szCs w:val="24"/>
        </w:rPr>
        <w:t xml:space="preserve">» изложить в новой редакции </w:t>
      </w:r>
      <w:r w:rsidR="006E13E8" w:rsidRPr="0063407E">
        <w:rPr>
          <w:rFonts w:ascii="Times New Roman" w:hAnsi="Times New Roman"/>
          <w:sz w:val="24"/>
          <w:szCs w:val="24"/>
        </w:rPr>
        <w:t>согласно приложению № 10</w:t>
      </w:r>
      <w:r w:rsidR="003455D1" w:rsidRPr="0063407E">
        <w:rPr>
          <w:rFonts w:ascii="Times New Roman" w:hAnsi="Times New Roman"/>
          <w:sz w:val="24"/>
          <w:szCs w:val="24"/>
        </w:rPr>
        <w:t xml:space="preserve"> к постановлению;</w:t>
      </w:r>
    </w:p>
    <w:p w:rsidR="003455D1" w:rsidRPr="0063407E" w:rsidRDefault="00B97E49" w:rsidP="00B97E49">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63407E">
        <w:rPr>
          <w:rFonts w:ascii="Times New Roman" w:hAnsi="Times New Roman"/>
          <w:sz w:val="24"/>
          <w:szCs w:val="24"/>
        </w:rPr>
        <w:t>1.6</w:t>
      </w:r>
      <w:r w:rsidR="006E13E8" w:rsidRPr="0063407E">
        <w:rPr>
          <w:rFonts w:ascii="Times New Roman" w:hAnsi="Times New Roman"/>
          <w:sz w:val="24"/>
          <w:szCs w:val="24"/>
        </w:rPr>
        <w:t>.2</w:t>
      </w:r>
      <w:r w:rsidR="006D6541" w:rsidRPr="0063407E">
        <w:rPr>
          <w:rFonts w:ascii="Times New Roman" w:hAnsi="Times New Roman"/>
          <w:sz w:val="24"/>
          <w:szCs w:val="24"/>
        </w:rPr>
        <w:t>.</w:t>
      </w:r>
      <w:r w:rsidR="003455D1" w:rsidRPr="0063407E">
        <w:rPr>
          <w:rFonts w:ascii="Times New Roman" w:hAnsi="Times New Roman"/>
          <w:sz w:val="24"/>
          <w:szCs w:val="24"/>
        </w:rPr>
        <w:t xml:space="preserve"> </w:t>
      </w:r>
      <w:r w:rsidRPr="0063407E">
        <w:rPr>
          <w:rFonts w:ascii="Times New Roman" w:hAnsi="Times New Roman"/>
          <w:sz w:val="24"/>
          <w:szCs w:val="24"/>
        </w:rPr>
        <w:t>Таблицу 2 р</w:t>
      </w:r>
      <w:r w:rsidR="003455D1" w:rsidRPr="0063407E">
        <w:rPr>
          <w:rFonts w:ascii="Times New Roman" w:hAnsi="Times New Roman"/>
          <w:sz w:val="24"/>
          <w:szCs w:val="24"/>
        </w:rPr>
        <w:t>аздел</w:t>
      </w:r>
      <w:r w:rsidRPr="0063407E">
        <w:rPr>
          <w:rFonts w:ascii="Times New Roman" w:hAnsi="Times New Roman"/>
          <w:sz w:val="24"/>
          <w:szCs w:val="24"/>
        </w:rPr>
        <w:t>а</w:t>
      </w:r>
      <w:r w:rsidR="003455D1" w:rsidRPr="0063407E">
        <w:rPr>
          <w:rFonts w:ascii="Times New Roman" w:hAnsi="Times New Roman"/>
          <w:sz w:val="24"/>
          <w:szCs w:val="24"/>
        </w:rPr>
        <w:t xml:space="preserve"> 5 «</w:t>
      </w:r>
      <w:r w:rsidRPr="0063407E">
        <w:rPr>
          <w:rFonts w:ascii="Times New Roman" w:hAnsi="Times New Roman" w:cs="Times New Roman"/>
          <w:sz w:val="24"/>
          <w:szCs w:val="24"/>
        </w:rPr>
        <w:t xml:space="preserve">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«Формирование современной городской среды» </w:t>
      </w:r>
      <w:r w:rsidR="003455D1" w:rsidRPr="0063407E">
        <w:rPr>
          <w:rFonts w:ascii="Times New Roman" w:hAnsi="Times New Roman"/>
          <w:sz w:val="24"/>
          <w:szCs w:val="24"/>
        </w:rPr>
        <w:t>изложить в новой редакции согласно приложению № 11 к постановлению;</w:t>
      </w:r>
    </w:p>
    <w:p w:rsidR="00BE5293" w:rsidRPr="0063407E" w:rsidRDefault="006E13E8" w:rsidP="006E13E8">
      <w:pPr>
        <w:spacing w:after="0" w:line="240" w:lineRule="auto"/>
        <w:ind w:right="-1"/>
        <w:jc w:val="both"/>
        <w:rPr>
          <w:rFonts w:ascii="Times New Roman" w:hAnsi="Times New Roman" w:cs="Times New Roman"/>
          <w:color w:val="000000"/>
          <w:sz w:val="24"/>
          <w:szCs w:val="24"/>
        </w:rPr>
      </w:pPr>
      <w:r w:rsidRPr="0063407E">
        <w:rPr>
          <w:rFonts w:ascii="Times New Roman" w:eastAsia="Calibri" w:hAnsi="Times New Roman" w:cs="Times New Roman"/>
          <w:color w:val="FF0000"/>
          <w:sz w:val="24"/>
          <w:szCs w:val="24"/>
          <w:lang w:eastAsia="en-US"/>
        </w:rPr>
        <w:t xml:space="preserve">          </w:t>
      </w:r>
      <w:r w:rsidR="006A210E" w:rsidRPr="0063407E">
        <w:rPr>
          <w:rFonts w:ascii="Times New Roman" w:hAnsi="Times New Roman" w:cs="Times New Roman"/>
          <w:sz w:val="24"/>
          <w:szCs w:val="24"/>
        </w:rPr>
        <w:t>2</w:t>
      </w:r>
      <w:r w:rsidR="00BE5293" w:rsidRPr="0063407E">
        <w:rPr>
          <w:rFonts w:ascii="Times New Roman" w:hAnsi="Times New Roman" w:cs="Times New Roman"/>
          <w:sz w:val="24"/>
          <w:szCs w:val="24"/>
        </w:rPr>
        <w:t xml:space="preserve">. </w:t>
      </w:r>
      <w:r w:rsidR="00BE5293" w:rsidRPr="0063407E">
        <w:rPr>
          <w:rFonts w:ascii="Times New Roman" w:hAnsi="Times New Roman" w:cs="Times New Roman"/>
          <w:color w:val="000000"/>
          <w:sz w:val="24"/>
          <w:szCs w:val="24"/>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BE5293" w:rsidRPr="0063407E" w:rsidRDefault="00BE5293" w:rsidP="00D37409">
      <w:pPr>
        <w:pStyle w:val="Default"/>
        <w:ind w:right="-1"/>
        <w:jc w:val="both"/>
      </w:pPr>
    </w:p>
    <w:p w:rsidR="00BE5293" w:rsidRPr="0063407E" w:rsidRDefault="00BE5293" w:rsidP="00D37409">
      <w:pPr>
        <w:pStyle w:val="Default"/>
        <w:ind w:right="-1"/>
        <w:jc w:val="both"/>
      </w:pPr>
    </w:p>
    <w:p w:rsidR="006A210E" w:rsidRPr="0063407E" w:rsidRDefault="006A210E" w:rsidP="00D37409">
      <w:pPr>
        <w:pStyle w:val="Default"/>
        <w:ind w:right="-1"/>
        <w:jc w:val="both"/>
      </w:pPr>
    </w:p>
    <w:p w:rsidR="0037302A" w:rsidRPr="0063407E" w:rsidRDefault="00BE5293" w:rsidP="006F743D">
      <w:pPr>
        <w:pStyle w:val="Default"/>
        <w:ind w:right="-1"/>
        <w:jc w:val="both"/>
        <w:rPr>
          <w:b/>
          <w:iCs/>
        </w:rPr>
        <w:sectPr w:rsidR="0037302A" w:rsidRPr="0063407E" w:rsidSect="005774AB">
          <w:pgSz w:w="11906" w:h="16838"/>
          <w:pgMar w:top="1134" w:right="567" w:bottom="1134" w:left="1134" w:header="709" w:footer="709" w:gutter="0"/>
          <w:cols w:space="708"/>
          <w:docGrid w:linePitch="360"/>
        </w:sectPr>
      </w:pPr>
      <w:r w:rsidRPr="0063407E">
        <w:rPr>
          <w:b/>
          <w:iCs/>
        </w:rPr>
        <w:t xml:space="preserve">Глава городского округа Тейково                                   </w:t>
      </w:r>
      <w:r w:rsidR="00797699" w:rsidRPr="0063407E">
        <w:rPr>
          <w:b/>
          <w:iCs/>
        </w:rPr>
        <w:t xml:space="preserve">   </w:t>
      </w:r>
      <w:r w:rsidR="006F743D" w:rsidRPr="0063407E">
        <w:rPr>
          <w:b/>
          <w:iCs/>
        </w:rPr>
        <w:t xml:space="preserve">                  С.А. Семенова</w:t>
      </w:r>
    </w:p>
    <w:p w:rsidR="0037302A" w:rsidRPr="006F743D" w:rsidRDefault="0037302A" w:rsidP="006F743D">
      <w:pPr>
        <w:pStyle w:val="Default"/>
        <w:ind w:right="-1"/>
        <w:jc w:val="both"/>
        <w:rPr>
          <w:b/>
          <w:sz w:val="28"/>
          <w:szCs w:val="28"/>
        </w:rPr>
      </w:pPr>
    </w:p>
    <w:p w:rsidR="005A6CCA" w:rsidRPr="006B562B" w:rsidRDefault="005A6CCA"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Приложение № 1</w:t>
      </w:r>
    </w:p>
    <w:p w:rsidR="005A6CCA" w:rsidRPr="006B562B" w:rsidRDefault="005A6CCA"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5A6CCA" w:rsidRPr="006B562B" w:rsidRDefault="005A6CCA"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w:t>
      </w:r>
      <w:r w:rsidR="0063407E">
        <w:rPr>
          <w:rFonts w:ascii="Times New Roman" w:hAnsi="Times New Roman" w:cs="Times New Roman"/>
          <w:sz w:val="24"/>
          <w:szCs w:val="24"/>
        </w:rPr>
        <w:t xml:space="preserve">                       от  17.08.2020</w:t>
      </w:r>
      <w:r w:rsidRPr="006B562B">
        <w:rPr>
          <w:rFonts w:ascii="Times New Roman" w:hAnsi="Times New Roman" w:cs="Times New Roman"/>
          <w:sz w:val="24"/>
          <w:szCs w:val="24"/>
        </w:rPr>
        <w:t xml:space="preserve">   №</w:t>
      </w:r>
      <w:r w:rsidR="0063407E">
        <w:rPr>
          <w:rFonts w:ascii="Times New Roman" w:hAnsi="Times New Roman" w:cs="Times New Roman"/>
          <w:sz w:val="24"/>
          <w:szCs w:val="24"/>
        </w:rPr>
        <w:t>334</w:t>
      </w:r>
    </w:p>
    <w:p w:rsidR="0016499C" w:rsidRPr="006B562B" w:rsidRDefault="0016499C" w:rsidP="006B562B">
      <w:pPr>
        <w:spacing w:after="0" w:line="240" w:lineRule="auto"/>
        <w:ind w:right="-1" w:firstLine="709"/>
        <w:jc w:val="both"/>
        <w:rPr>
          <w:rFonts w:ascii="Times New Roman" w:eastAsia="Times New Roman" w:hAnsi="Times New Roman" w:cs="Times New Roman"/>
          <w:sz w:val="24"/>
          <w:szCs w:val="24"/>
        </w:rPr>
      </w:pPr>
    </w:p>
    <w:p w:rsidR="00D203EC" w:rsidRPr="005646C7" w:rsidRDefault="00D203EC" w:rsidP="00D203EC">
      <w:pPr>
        <w:spacing w:after="0" w:line="240" w:lineRule="auto"/>
        <w:ind w:right="-1" w:firstLine="709"/>
        <w:jc w:val="both"/>
        <w:rPr>
          <w:rFonts w:ascii="Times New Roman" w:hAnsi="Times New Roman" w:cs="Times New Roman"/>
          <w:sz w:val="24"/>
          <w:szCs w:val="24"/>
        </w:rPr>
      </w:pPr>
      <w:r w:rsidRPr="005646C7">
        <w:rPr>
          <w:rFonts w:ascii="Times New Roman" w:hAnsi="Times New Roman" w:cs="Times New Roman"/>
          <w:sz w:val="24"/>
          <w:szCs w:val="24"/>
        </w:rPr>
        <w:t xml:space="preserve">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p>
    <w:tbl>
      <w:tblPr>
        <w:tblW w:w="9714" w:type="dxa"/>
        <w:tblInd w:w="-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D203EC" w:rsidRPr="005646C7" w:rsidTr="005774AB">
        <w:trPr>
          <w:trHeight w:val="800"/>
        </w:trPr>
        <w:tc>
          <w:tcPr>
            <w:tcW w:w="2060" w:type="dxa"/>
          </w:tcPr>
          <w:p w:rsidR="00D203EC" w:rsidRPr="005646C7" w:rsidRDefault="00D203EC" w:rsidP="005774AB">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Наименование муниципальной программы</w:t>
            </w:r>
          </w:p>
        </w:tc>
        <w:tc>
          <w:tcPr>
            <w:tcW w:w="7654" w:type="dxa"/>
          </w:tcPr>
          <w:p w:rsidR="00D203EC" w:rsidRPr="005646C7" w:rsidRDefault="00D203EC" w:rsidP="005774AB">
            <w:pPr>
              <w:autoSpaceDE w:val="0"/>
              <w:autoSpaceDN w:val="0"/>
              <w:adjustRightInd w:val="0"/>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D203EC" w:rsidRPr="005646C7" w:rsidTr="005774AB">
        <w:trPr>
          <w:trHeight w:val="330"/>
        </w:trPr>
        <w:tc>
          <w:tcPr>
            <w:tcW w:w="2060" w:type="dxa"/>
          </w:tcPr>
          <w:p w:rsidR="00D203EC" w:rsidRPr="005646C7" w:rsidRDefault="00D203EC" w:rsidP="005774AB">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Подпрограммы      </w:t>
            </w:r>
          </w:p>
          <w:p w:rsidR="00D203EC" w:rsidRPr="005646C7" w:rsidRDefault="00D203EC" w:rsidP="005774AB">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муниципальной   </w:t>
            </w:r>
          </w:p>
          <w:p w:rsidR="00D203EC" w:rsidRPr="005646C7" w:rsidRDefault="00D203EC" w:rsidP="005774AB">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программы         </w:t>
            </w:r>
          </w:p>
        </w:tc>
        <w:tc>
          <w:tcPr>
            <w:tcW w:w="7654" w:type="dxa"/>
          </w:tcPr>
          <w:p w:rsidR="00D203EC" w:rsidRPr="005646C7" w:rsidRDefault="00D203EC" w:rsidP="005774AB">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D203EC" w:rsidRPr="005646C7" w:rsidRDefault="00D203EC" w:rsidP="005774AB">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D203EC" w:rsidRPr="005646C7" w:rsidRDefault="00D203EC" w:rsidP="005774AB">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3. «Обеспечение транспортной доступности» (приложение 3).</w:t>
            </w:r>
          </w:p>
          <w:p w:rsidR="00D203EC" w:rsidRPr="005646C7" w:rsidRDefault="00D203EC" w:rsidP="005774AB">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4. «Обеспечение жильем молодых семей» (приложение 4).</w:t>
            </w:r>
          </w:p>
          <w:p w:rsidR="00D203EC" w:rsidRPr="005646C7" w:rsidRDefault="00D203EC" w:rsidP="005774AB">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D203EC" w:rsidRPr="005646C7" w:rsidRDefault="00D203EC" w:rsidP="005774AB">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6. «Благоустройство городского округа Тейково» (приложение 6).</w:t>
            </w:r>
          </w:p>
          <w:p w:rsidR="00D203EC" w:rsidRPr="005646C7" w:rsidRDefault="00D203EC" w:rsidP="005774AB">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D203EC" w:rsidRPr="005646C7" w:rsidRDefault="00D203EC" w:rsidP="005774AB">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8.  «Безопасный город» (приложение 8).</w:t>
            </w:r>
          </w:p>
          <w:p w:rsidR="00D203EC" w:rsidRPr="005646C7" w:rsidRDefault="00D203EC" w:rsidP="005774AB">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D203EC" w:rsidRPr="005646C7" w:rsidRDefault="00D203EC" w:rsidP="005774AB">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10.«Проведение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D203EC" w:rsidRPr="005646C7" w:rsidRDefault="00D203EC" w:rsidP="005774AB">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 xml:space="preserve">11. «Расчистка русла реки </w:t>
            </w:r>
            <w:r w:rsidR="00101E0E" w:rsidRPr="005646C7">
              <w:rPr>
                <w:rFonts w:ascii="Times New Roman" w:hAnsi="Times New Roman" w:cs="Times New Roman"/>
                <w:sz w:val="24"/>
                <w:szCs w:val="24"/>
              </w:rPr>
              <w:t>Вязьмы</w:t>
            </w:r>
            <w:r w:rsidRPr="005646C7">
              <w:rPr>
                <w:rFonts w:ascii="Times New Roman" w:hAnsi="Times New Roman" w:cs="Times New Roman"/>
                <w:sz w:val="24"/>
                <w:szCs w:val="24"/>
              </w:rPr>
              <w:t xml:space="preserve"> на участке от ул. Советской Армии до ул. Октябрьской в </w:t>
            </w:r>
            <w:proofErr w:type="gramStart"/>
            <w:r w:rsidRPr="005646C7">
              <w:rPr>
                <w:rFonts w:ascii="Times New Roman" w:hAnsi="Times New Roman" w:cs="Times New Roman"/>
                <w:sz w:val="24"/>
                <w:szCs w:val="24"/>
              </w:rPr>
              <w:t>г</w:t>
            </w:r>
            <w:proofErr w:type="gramEnd"/>
            <w:r w:rsidRPr="005646C7">
              <w:rPr>
                <w:rFonts w:ascii="Times New Roman" w:hAnsi="Times New Roman" w:cs="Times New Roman"/>
                <w:sz w:val="24"/>
                <w:szCs w:val="24"/>
              </w:rPr>
              <w:t>. Тейково Ивановской области» (приложение 11).</w:t>
            </w:r>
          </w:p>
          <w:p w:rsidR="00D203EC" w:rsidRPr="005646C7" w:rsidRDefault="00D203EC" w:rsidP="005774AB">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12.«Реализация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5646C7">
              <w:rPr>
                <w:rFonts w:ascii="Times New Roman" w:hAnsi="Times New Roman" w:cs="Times New Roman"/>
                <w:sz w:val="24"/>
                <w:szCs w:val="24"/>
              </w:rPr>
              <w:t>.Т</w:t>
            </w:r>
            <w:proofErr w:type="gramEnd"/>
            <w:r w:rsidRPr="005646C7">
              <w:rPr>
                <w:rFonts w:ascii="Times New Roman" w:hAnsi="Times New Roman" w:cs="Times New Roman"/>
                <w:sz w:val="24"/>
                <w:szCs w:val="24"/>
              </w:rPr>
              <w:t>ейково Ивановской области на 2014 - 2020 годы» (приложение  12).</w:t>
            </w:r>
          </w:p>
          <w:p w:rsidR="00D203EC" w:rsidRPr="005646C7" w:rsidRDefault="00D203EC" w:rsidP="005774AB">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646C7">
              <w:rPr>
                <w:rFonts w:ascii="Times New Roman" w:hAnsi="Times New Roman" w:cs="Times New Roman"/>
                <w:sz w:val="24"/>
                <w:szCs w:val="24"/>
              </w:rPr>
              <w:t>13.«</w:t>
            </w:r>
            <w:r w:rsidRPr="005646C7">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D203EC" w:rsidRPr="005646C7" w:rsidRDefault="00D203EC" w:rsidP="005774AB">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5646C7">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D203EC" w:rsidRPr="005646C7" w:rsidRDefault="00D203EC" w:rsidP="005774AB">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646C7">
              <w:rPr>
                <w:rFonts w:ascii="Times New Roman" w:hAnsi="Times New Roman" w:cs="Times New Roman"/>
                <w:sz w:val="24"/>
                <w:szCs w:val="24"/>
                <w:lang w:eastAsia="ru-RU"/>
              </w:rPr>
              <w:t>15. «Формирование современной городской среды» на 2017 год» (приложение 15).</w:t>
            </w:r>
          </w:p>
          <w:p w:rsidR="00D203EC" w:rsidRPr="005646C7" w:rsidRDefault="00D203EC" w:rsidP="005774AB">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646C7">
              <w:rPr>
                <w:rFonts w:ascii="Times New Roman" w:hAnsi="Times New Roman" w:cs="Times New Roman"/>
                <w:sz w:val="24"/>
                <w:szCs w:val="24"/>
                <w:lang w:eastAsia="ru-RU"/>
              </w:rPr>
              <w:t>16. «Формирование современной городской среды» на 2018-2024 годы» (приложение 16).</w:t>
            </w:r>
          </w:p>
          <w:p w:rsidR="00D203EC" w:rsidRPr="005646C7" w:rsidRDefault="00D203EC" w:rsidP="005774AB">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646C7">
              <w:rPr>
                <w:rFonts w:ascii="Times New Roman" w:hAnsi="Times New Roman" w:cs="Times New Roman"/>
                <w:sz w:val="24"/>
                <w:szCs w:val="24"/>
                <w:lang w:eastAsia="ru-RU"/>
              </w:rPr>
              <w:t>17. «Снос домов и хозяйственных построек» (приложение 17).</w:t>
            </w:r>
          </w:p>
          <w:p w:rsidR="00D203EC" w:rsidRPr="005646C7" w:rsidRDefault="00D203EC" w:rsidP="005774AB">
            <w:pPr>
              <w:tabs>
                <w:tab w:val="left" w:pos="7221"/>
              </w:tabs>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t>18. «Переселение граждан из аварийного жилищного фонда на территории городского округа Тейково Ивановской области на 2019-</w:t>
            </w:r>
            <w:r w:rsidRPr="005646C7">
              <w:rPr>
                <w:rFonts w:ascii="Times New Roman" w:hAnsi="Times New Roman" w:cs="Times New Roman"/>
                <w:sz w:val="24"/>
                <w:szCs w:val="24"/>
              </w:rPr>
              <w:lastRenderedPageBreak/>
              <w:t>2024» (приложение 18).</w:t>
            </w:r>
          </w:p>
        </w:tc>
      </w:tr>
      <w:tr w:rsidR="00D203EC" w:rsidRPr="005646C7" w:rsidTr="005774AB">
        <w:trPr>
          <w:trHeight w:val="503"/>
        </w:trPr>
        <w:tc>
          <w:tcPr>
            <w:tcW w:w="2060" w:type="dxa"/>
          </w:tcPr>
          <w:p w:rsidR="00D203EC" w:rsidRPr="005646C7" w:rsidRDefault="00D203EC" w:rsidP="005774AB">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lastRenderedPageBreak/>
              <w:t xml:space="preserve">Ответственный     </w:t>
            </w:r>
          </w:p>
          <w:p w:rsidR="00D203EC" w:rsidRPr="005646C7" w:rsidRDefault="00D203EC" w:rsidP="005774AB">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исполнитель  (разработчик)     </w:t>
            </w:r>
          </w:p>
          <w:p w:rsidR="00D203EC" w:rsidRPr="005646C7" w:rsidRDefault="00D203EC" w:rsidP="005774AB">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муниципальной   </w:t>
            </w:r>
          </w:p>
          <w:p w:rsidR="00D203EC" w:rsidRPr="005646C7" w:rsidRDefault="00D203EC" w:rsidP="005774AB">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программы         </w:t>
            </w:r>
          </w:p>
        </w:tc>
        <w:tc>
          <w:tcPr>
            <w:tcW w:w="7654" w:type="dxa"/>
          </w:tcPr>
          <w:p w:rsidR="00D203EC" w:rsidRPr="005646C7" w:rsidRDefault="00D203EC" w:rsidP="005774AB">
            <w:pPr>
              <w:autoSpaceDE w:val="0"/>
              <w:autoSpaceDN w:val="0"/>
              <w:adjustRightInd w:val="0"/>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t>Отдел городской инфраструктуры администрации городского округа Тейково.</w:t>
            </w:r>
          </w:p>
          <w:p w:rsidR="00D203EC" w:rsidRPr="005646C7" w:rsidRDefault="00D203EC" w:rsidP="005774AB">
            <w:pPr>
              <w:pStyle w:val="ListParagraph1"/>
              <w:tabs>
                <w:tab w:val="left" w:pos="7221"/>
              </w:tabs>
              <w:spacing w:after="0" w:line="240" w:lineRule="auto"/>
              <w:ind w:left="0" w:right="-1" w:firstLine="709"/>
              <w:rPr>
                <w:rFonts w:ascii="Times New Roman" w:hAnsi="Times New Roman" w:cs="Times New Roman"/>
                <w:sz w:val="24"/>
                <w:szCs w:val="24"/>
              </w:rPr>
            </w:pPr>
          </w:p>
        </w:tc>
      </w:tr>
      <w:tr w:rsidR="00D203EC" w:rsidRPr="005646C7" w:rsidTr="005774AB">
        <w:trPr>
          <w:trHeight w:val="600"/>
        </w:trPr>
        <w:tc>
          <w:tcPr>
            <w:tcW w:w="2060" w:type="dxa"/>
          </w:tcPr>
          <w:p w:rsidR="00D203EC" w:rsidRPr="005646C7" w:rsidRDefault="00D203EC" w:rsidP="005774AB">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Исполнители     </w:t>
            </w:r>
          </w:p>
          <w:p w:rsidR="00D203EC" w:rsidRPr="005646C7" w:rsidRDefault="00D203EC" w:rsidP="005774AB">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муниципальной   </w:t>
            </w:r>
          </w:p>
          <w:p w:rsidR="00D203EC" w:rsidRPr="005646C7" w:rsidRDefault="00D203EC" w:rsidP="005774AB">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программы         </w:t>
            </w:r>
          </w:p>
        </w:tc>
        <w:tc>
          <w:tcPr>
            <w:tcW w:w="7654" w:type="dxa"/>
          </w:tcPr>
          <w:p w:rsidR="00D203EC" w:rsidRPr="005646C7" w:rsidRDefault="00D203EC" w:rsidP="005774AB">
            <w:pPr>
              <w:autoSpaceDE w:val="0"/>
              <w:autoSpaceDN w:val="0"/>
              <w:adjustRightInd w:val="0"/>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t>Отдел городской инфраструктуры администрации городского округа Тейково.</w:t>
            </w:r>
          </w:p>
          <w:p w:rsidR="00D203EC" w:rsidRPr="005646C7" w:rsidRDefault="00D203EC" w:rsidP="005774AB">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Комитет экономического развития и торговли администрации городского округа Тейково.</w:t>
            </w:r>
          </w:p>
          <w:p w:rsidR="00D203EC" w:rsidRPr="005646C7" w:rsidRDefault="00D203EC" w:rsidP="005774AB">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Финансовый отдел администрации города Тейково.</w:t>
            </w:r>
          </w:p>
          <w:p w:rsidR="00D203EC" w:rsidRPr="005646C7" w:rsidRDefault="00D203EC" w:rsidP="005774AB">
            <w:pPr>
              <w:pStyle w:val="ListParagraph1"/>
              <w:spacing w:after="0" w:line="240" w:lineRule="auto"/>
              <w:ind w:left="0" w:right="-1"/>
              <w:jc w:val="both"/>
              <w:rPr>
                <w:rFonts w:ascii="Times New Roman" w:hAnsi="Times New Roman" w:cs="Times New Roman"/>
                <w:sz w:val="24"/>
                <w:szCs w:val="24"/>
              </w:rPr>
            </w:pPr>
            <w:r w:rsidRPr="00BF0ED2">
              <w:rPr>
                <w:rFonts w:ascii="Times New Roman" w:hAnsi="Times New Roman" w:cs="Times New Roman"/>
                <w:sz w:val="24"/>
                <w:szCs w:val="24"/>
              </w:rPr>
              <w:t>МКУ городского округа Тейково «Служба заказчика».</w:t>
            </w:r>
          </w:p>
          <w:p w:rsidR="00D203EC" w:rsidRPr="005646C7" w:rsidRDefault="00D203EC" w:rsidP="005774AB">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D203EC" w:rsidRPr="005646C7" w:rsidRDefault="00D203EC" w:rsidP="005774AB">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МКП «Тейковское предприятие по благоустройству и развитию города»</w:t>
            </w:r>
          </w:p>
          <w:p w:rsidR="00D203EC" w:rsidRPr="005646C7" w:rsidRDefault="00D203EC" w:rsidP="005774AB">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D203EC" w:rsidRPr="005646C7" w:rsidRDefault="00D203EC" w:rsidP="005774AB">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 xml:space="preserve">Отдел социальной сферы администрации </w:t>
            </w:r>
            <w:proofErr w:type="gramStart"/>
            <w:r w:rsidRPr="005646C7">
              <w:rPr>
                <w:rFonts w:ascii="Times New Roman" w:hAnsi="Times New Roman" w:cs="Times New Roman"/>
                <w:sz w:val="24"/>
                <w:szCs w:val="24"/>
              </w:rPr>
              <w:t>г</w:t>
            </w:r>
            <w:proofErr w:type="gramEnd"/>
            <w:r w:rsidRPr="005646C7">
              <w:rPr>
                <w:rFonts w:ascii="Times New Roman" w:hAnsi="Times New Roman" w:cs="Times New Roman"/>
                <w:sz w:val="24"/>
                <w:szCs w:val="24"/>
              </w:rPr>
              <w:t>.о. Тейково.</w:t>
            </w:r>
          </w:p>
          <w:p w:rsidR="00D203EC" w:rsidRPr="005646C7" w:rsidRDefault="00D203EC" w:rsidP="005774AB">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D203EC" w:rsidRPr="005646C7" w:rsidTr="005774AB">
        <w:trPr>
          <w:trHeight w:val="800"/>
        </w:trPr>
        <w:tc>
          <w:tcPr>
            <w:tcW w:w="2060" w:type="dxa"/>
          </w:tcPr>
          <w:p w:rsidR="00D203EC" w:rsidRPr="005646C7" w:rsidRDefault="00D203EC" w:rsidP="005774AB">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Срок реализации муниципальной программы</w:t>
            </w:r>
          </w:p>
        </w:tc>
        <w:tc>
          <w:tcPr>
            <w:tcW w:w="7654" w:type="dxa"/>
          </w:tcPr>
          <w:p w:rsidR="00D203EC" w:rsidRPr="005646C7" w:rsidRDefault="00D203EC" w:rsidP="005774AB">
            <w:pPr>
              <w:pStyle w:val="ListParagraph1"/>
              <w:spacing w:after="0" w:line="240" w:lineRule="auto"/>
              <w:ind w:left="0" w:right="-1"/>
              <w:rPr>
                <w:rFonts w:ascii="Times New Roman" w:hAnsi="Times New Roman" w:cs="Times New Roman"/>
                <w:sz w:val="24"/>
                <w:szCs w:val="24"/>
              </w:rPr>
            </w:pPr>
            <w:r w:rsidRPr="005646C7">
              <w:rPr>
                <w:rFonts w:ascii="Times New Roman" w:hAnsi="Times New Roman" w:cs="Times New Roman"/>
                <w:sz w:val="24"/>
                <w:szCs w:val="24"/>
              </w:rPr>
              <w:t>2014-2024 годы</w:t>
            </w:r>
          </w:p>
        </w:tc>
      </w:tr>
      <w:tr w:rsidR="00D203EC" w:rsidRPr="005646C7" w:rsidTr="005774AB">
        <w:trPr>
          <w:trHeight w:val="600"/>
        </w:trPr>
        <w:tc>
          <w:tcPr>
            <w:tcW w:w="2060" w:type="dxa"/>
          </w:tcPr>
          <w:p w:rsidR="00D203EC" w:rsidRPr="005646C7" w:rsidRDefault="00D203EC" w:rsidP="005774AB">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Цели              </w:t>
            </w:r>
          </w:p>
          <w:p w:rsidR="00D203EC" w:rsidRPr="005646C7" w:rsidRDefault="00D203EC" w:rsidP="005774AB">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муниципальной   </w:t>
            </w:r>
          </w:p>
          <w:p w:rsidR="00D203EC" w:rsidRPr="005646C7" w:rsidRDefault="00D203EC" w:rsidP="005774AB">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программы         </w:t>
            </w:r>
          </w:p>
        </w:tc>
        <w:tc>
          <w:tcPr>
            <w:tcW w:w="7654" w:type="dxa"/>
          </w:tcPr>
          <w:p w:rsidR="00D203EC" w:rsidRPr="005646C7" w:rsidRDefault="00D203EC" w:rsidP="005774AB">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 xml:space="preserve">1. Обеспечение </w:t>
            </w:r>
            <w:proofErr w:type="gramStart"/>
            <w:r w:rsidRPr="005646C7">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5646C7">
              <w:rPr>
                <w:rFonts w:ascii="Times New Roman" w:hAnsi="Times New Roman" w:cs="Times New Roman"/>
                <w:sz w:val="24"/>
                <w:szCs w:val="24"/>
              </w:rPr>
              <w:t xml:space="preserve">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D203EC" w:rsidRPr="005646C7" w:rsidRDefault="00D203EC" w:rsidP="005774AB">
            <w:pPr>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D203EC" w:rsidRPr="005646C7" w:rsidRDefault="00D203EC" w:rsidP="005774AB">
            <w:pPr>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t>3.Улучшение условий проживания и коммунального обслуживания в городском округе Тейково.</w:t>
            </w:r>
          </w:p>
        </w:tc>
      </w:tr>
      <w:tr w:rsidR="00D203EC" w:rsidRPr="005646C7" w:rsidTr="00D203EC">
        <w:trPr>
          <w:trHeight w:val="323"/>
        </w:trPr>
        <w:tc>
          <w:tcPr>
            <w:tcW w:w="2060" w:type="dxa"/>
          </w:tcPr>
          <w:p w:rsidR="00D203EC" w:rsidRPr="00D203EC" w:rsidRDefault="00D203EC" w:rsidP="005774AB">
            <w:pPr>
              <w:autoSpaceDE w:val="0"/>
              <w:autoSpaceDN w:val="0"/>
              <w:adjustRightInd w:val="0"/>
              <w:spacing w:after="0" w:line="240" w:lineRule="auto"/>
              <w:ind w:right="-1"/>
              <w:rPr>
                <w:rFonts w:ascii="Times New Roman" w:hAnsi="Times New Roman" w:cs="Times New Roman"/>
                <w:sz w:val="24"/>
                <w:szCs w:val="24"/>
              </w:rPr>
            </w:pPr>
            <w:r w:rsidRPr="00D203EC">
              <w:rPr>
                <w:rFonts w:ascii="Times New Roman" w:hAnsi="Times New Roman" w:cs="Times New Roman"/>
                <w:sz w:val="24"/>
                <w:szCs w:val="24"/>
              </w:rPr>
              <w:t xml:space="preserve">Объемы   </w:t>
            </w:r>
            <w:proofErr w:type="gramStart"/>
            <w:r w:rsidRPr="00D203EC">
              <w:rPr>
                <w:rFonts w:ascii="Times New Roman" w:hAnsi="Times New Roman" w:cs="Times New Roman"/>
                <w:sz w:val="24"/>
                <w:szCs w:val="24"/>
              </w:rPr>
              <w:t>бюджетных</w:t>
            </w:r>
            <w:proofErr w:type="gramEnd"/>
          </w:p>
          <w:p w:rsidR="00D203EC" w:rsidRPr="00D203EC" w:rsidRDefault="00D203EC" w:rsidP="005774AB">
            <w:pPr>
              <w:autoSpaceDE w:val="0"/>
              <w:autoSpaceDN w:val="0"/>
              <w:adjustRightInd w:val="0"/>
              <w:spacing w:after="0" w:line="240" w:lineRule="auto"/>
              <w:ind w:right="-1"/>
              <w:rPr>
                <w:rFonts w:ascii="Times New Roman" w:hAnsi="Times New Roman" w:cs="Times New Roman"/>
                <w:sz w:val="24"/>
                <w:szCs w:val="24"/>
              </w:rPr>
            </w:pPr>
            <w:r w:rsidRPr="00D203EC">
              <w:rPr>
                <w:rFonts w:ascii="Times New Roman" w:hAnsi="Times New Roman" w:cs="Times New Roman"/>
                <w:sz w:val="24"/>
                <w:szCs w:val="24"/>
              </w:rPr>
              <w:t xml:space="preserve">ассигнований      </w:t>
            </w:r>
          </w:p>
          <w:p w:rsidR="00D203EC" w:rsidRPr="00D203EC" w:rsidRDefault="00D203EC" w:rsidP="005774AB">
            <w:pPr>
              <w:autoSpaceDE w:val="0"/>
              <w:autoSpaceDN w:val="0"/>
              <w:adjustRightInd w:val="0"/>
              <w:spacing w:after="0" w:line="240" w:lineRule="auto"/>
              <w:ind w:right="-1"/>
              <w:rPr>
                <w:rFonts w:ascii="Times New Roman" w:hAnsi="Times New Roman" w:cs="Times New Roman"/>
                <w:sz w:val="24"/>
                <w:szCs w:val="24"/>
              </w:rPr>
            </w:pPr>
            <w:r w:rsidRPr="00D203EC">
              <w:rPr>
                <w:rFonts w:ascii="Times New Roman" w:hAnsi="Times New Roman" w:cs="Times New Roman"/>
                <w:sz w:val="24"/>
                <w:szCs w:val="24"/>
              </w:rPr>
              <w:t xml:space="preserve">муниципальной  </w:t>
            </w:r>
          </w:p>
          <w:p w:rsidR="00D203EC" w:rsidRPr="00D203EC" w:rsidRDefault="00D203EC" w:rsidP="005774AB">
            <w:pPr>
              <w:autoSpaceDE w:val="0"/>
              <w:autoSpaceDN w:val="0"/>
              <w:adjustRightInd w:val="0"/>
              <w:spacing w:after="0" w:line="240" w:lineRule="auto"/>
              <w:ind w:right="-1"/>
              <w:rPr>
                <w:rFonts w:ascii="Times New Roman" w:hAnsi="Times New Roman" w:cs="Times New Roman"/>
                <w:sz w:val="24"/>
                <w:szCs w:val="24"/>
              </w:rPr>
            </w:pPr>
            <w:r w:rsidRPr="00D203EC">
              <w:rPr>
                <w:rFonts w:ascii="Times New Roman" w:hAnsi="Times New Roman" w:cs="Times New Roman"/>
                <w:sz w:val="24"/>
                <w:szCs w:val="24"/>
              </w:rPr>
              <w:t xml:space="preserve">программы (в ред. постановления от 09.01.2020 № 1)        </w:t>
            </w:r>
          </w:p>
        </w:tc>
        <w:tc>
          <w:tcPr>
            <w:tcW w:w="7654" w:type="dxa"/>
            <w:shd w:val="clear" w:color="auto" w:fill="auto"/>
          </w:tcPr>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Общий объем бюджетных ассигнований программы всего</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965866,01637 тыс. руб., в том числе по годам:</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 xml:space="preserve">2014 год – 104 021,88366 тыс. руб.;                                                                                                                                                                                                                                                                                                                                                                                                                                                                                                                                                                                                                                                                                                                                                                                                                                                                                 </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2015 год – 90 079,13120 тыс. руб.;</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2016 год – 83 192,27573 тыс. руб.;</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2017 год – 72 618,74671 тыс. руб.;</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2018 год – 66 405,33775 тыс. руб.;</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2019 год – 146 622,05213 тыс. руб.;</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2020 год – 268873,80731 тыс. руб.;</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2021 год – 31 883,48608 тыс. руб.;</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2022 год – 30 256,50054 тыс. руб.;</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2023 год – 35 956, 39763 тыс. руб.;</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2024 год – 35 956, 39763 тыс. руб.</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в том числе в разрезе бюджетов всех уровней:</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 xml:space="preserve"> - местный бюджет:</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2014 год – 69 510,33666  тыс. руб.;</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2015 год – 56 263,29710 тыс. руб.;</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2016 год – 57 204,91773 тыс. руб.;</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2017 год – 44 900,53473 тыс. руб.;</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2018 год – 46 059,72137 тыс. руб.;</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lastRenderedPageBreak/>
              <w:t>2019 год – 55 596,40119 тыс. руб.;</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2020 год – 55483,96796 тыс. руб.;</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2021 год – 22 795,51567 тыс. руб.;</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2022 год – 20 747,04817 тыс. руб.;</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2023 год – 33 791,61563 тыс. руб.;</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2024 год – 33 791,61563 тыс. руб.;</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 областной бюджет:</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2014 год – 29 174,01400 тыс. руб.;</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2015 год – 28 607,85043 тыс. руб.;</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2016 год – 10 608,11767 тыс. руб.;</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2017 год – 21 355,81007 тыс. руб.;</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 xml:space="preserve">2018 год – 20 345,61638  тыс. руб.; </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2019 год – 16 025,65094  тыс. руб.;</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5774AB">
              <w:rPr>
                <w:rFonts w:ascii="Times New Roman" w:hAnsi="Times New Roman" w:cs="Times New Roman"/>
                <w:sz w:val="24"/>
                <w:szCs w:val="24"/>
              </w:rPr>
              <w:t>2020 го</w:t>
            </w:r>
            <w:r w:rsidRPr="005774AB">
              <w:rPr>
                <w:rFonts w:ascii="Times New Roman" w:hAnsi="Times New Roman" w:cs="Times New Roman"/>
                <w:color w:val="000000" w:themeColor="text1"/>
                <w:sz w:val="24"/>
                <w:szCs w:val="24"/>
              </w:rPr>
              <w:t xml:space="preserve">д </w:t>
            </w:r>
            <w:r w:rsidR="005774AB" w:rsidRPr="005774AB">
              <w:rPr>
                <w:rFonts w:ascii="Times New Roman" w:hAnsi="Times New Roman" w:cs="Times New Roman"/>
                <w:sz w:val="24"/>
                <w:szCs w:val="24"/>
              </w:rPr>
              <w:t xml:space="preserve">– 141852,63935  </w:t>
            </w:r>
            <w:r w:rsidRPr="005774AB">
              <w:rPr>
                <w:rFonts w:ascii="Times New Roman" w:hAnsi="Times New Roman" w:cs="Times New Roman"/>
                <w:sz w:val="24"/>
                <w:szCs w:val="24"/>
              </w:rPr>
              <w:t>тыс. руб.;</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2021год – 9 087,97041 тыс. руб.;</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2022год – 9 509,45237  тыс. руб.;</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2023год – 2 164,782000  тыс. руб.;</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2024год – 2 164,782000  тыс. руб.</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 xml:space="preserve"> - федеральный бюджет:</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2014 год –  5 337,53300 тыс. руб.;</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2015 год –  5 207,98367 тыс. руб.;</w:t>
            </w:r>
          </w:p>
          <w:p w:rsidR="00D203EC" w:rsidRPr="00D203EC" w:rsidRDefault="00D203EC" w:rsidP="005774AB">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2016 год –  15 379,24033 тыс. руб.;</w:t>
            </w:r>
          </w:p>
          <w:p w:rsidR="00D203EC" w:rsidRPr="00D203EC" w:rsidRDefault="00D203EC" w:rsidP="005774AB">
            <w:pPr>
              <w:autoSpaceDE w:val="0"/>
              <w:autoSpaceDN w:val="0"/>
              <w:adjustRightInd w:val="0"/>
              <w:spacing w:after="0" w:line="240" w:lineRule="auto"/>
              <w:ind w:right="-1"/>
              <w:rPr>
                <w:rFonts w:ascii="Times New Roman" w:hAnsi="Times New Roman" w:cs="Times New Roman"/>
                <w:sz w:val="24"/>
                <w:szCs w:val="24"/>
              </w:rPr>
            </w:pPr>
            <w:r w:rsidRPr="00D203EC">
              <w:rPr>
                <w:rFonts w:ascii="Times New Roman" w:hAnsi="Times New Roman" w:cs="Times New Roman"/>
                <w:sz w:val="24"/>
                <w:szCs w:val="24"/>
              </w:rPr>
              <w:t>2017 год –  6 362,40191 тыс. руб.;</w:t>
            </w:r>
          </w:p>
          <w:p w:rsidR="00D203EC" w:rsidRPr="00D203EC" w:rsidRDefault="00D203EC" w:rsidP="005774AB">
            <w:pPr>
              <w:autoSpaceDE w:val="0"/>
              <w:autoSpaceDN w:val="0"/>
              <w:adjustRightInd w:val="0"/>
              <w:spacing w:after="0" w:line="240" w:lineRule="auto"/>
              <w:ind w:right="-1"/>
              <w:rPr>
                <w:rFonts w:ascii="Times New Roman" w:hAnsi="Times New Roman" w:cs="Times New Roman"/>
                <w:sz w:val="24"/>
                <w:szCs w:val="24"/>
              </w:rPr>
            </w:pPr>
            <w:r w:rsidRPr="00D203EC">
              <w:rPr>
                <w:rFonts w:ascii="Times New Roman" w:hAnsi="Times New Roman" w:cs="Times New Roman"/>
                <w:sz w:val="24"/>
                <w:szCs w:val="24"/>
              </w:rPr>
              <w:t>2018 год –  0,0000 тыс. руб.;</w:t>
            </w:r>
          </w:p>
          <w:p w:rsidR="00D203EC" w:rsidRPr="00D203EC" w:rsidRDefault="00D203EC" w:rsidP="005774AB">
            <w:pPr>
              <w:autoSpaceDE w:val="0"/>
              <w:autoSpaceDN w:val="0"/>
              <w:adjustRightInd w:val="0"/>
              <w:spacing w:after="0" w:line="240" w:lineRule="auto"/>
              <w:ind w:right="-1"/>
              <w:rPr>
                <w:rFonts w:ascii="Times New Roman" w:hAnsi="Times New Roman" w:cs="Times New Roman"/>
                <w:sz w:val="24"/>
                <w:szCs w:val="24"/>
              </w:rPr>
            </w:pPr>
            <w:r w:rsidRPr="00D203EC">
              <w:rPr>
                <w:rFonts w:ascii="Times New Roman" w:hAnsi="Times New Roman" w:cs="Times New Roman"/>
                <w:sz w:val="24"/>
                <w:szCs w:val="24"/>
              </w:rPr>
              <w:t>2019 год –  75 000,00 тыс. руб.;</w:t>
            </w:r>
          </w:p>
          <w:p w:rsidR="00D203EC" w:rsidRPr="00D203EC" w:rsidRDefault="00D203EC" w:rsidP="005774AB">
            <w:pPr>
              <w:autoSpaceDE w:val="0"/>
              <w:autoSpaceDN w:val="0"/>
              <w:adjustRightInd w:val="0"/>
              <w:spacing w:after="0" w:line="240" w:lineRule="auto"/>
              <w:ind w:right="-1"/>
              <w:rPr>
                <w:rFonts w:ascii="Times New Roman" w:hAnsi="Times New Roman" w:cs="Times New Roman"/>
                <w:sz w:val="24"/>
                <w:szCs w:val="24"/>
              </w:rPr>
            </w:pPr>
            <w:r w:rsidRPr="00D203EC">
              <w:rPr>
                <w:rFonts w:ascii="Times New Roman" w:hAnsi="Times New Roman" w:cs="Times New Roman"/>
                <w:sz w:val="24"/>
                <w:szCs w:val="24"/>
              </w:rPr>
              <w:t>2020 год –  71 537,20000 тыс. руб.;</w:t>
            </w:r>
          </w:p>
          <w:p w:rsidR="00D203EC" w:rsidRPr="00D203EC" w:rsidRDefault="00D203EC" w:rsidP="005774AB">
            <w:pPr>
              <w:autoSpaceDE w:val="0"/>
              <w:autoSpaceDN w:val="0"/>
              <w:adjustRightInd w:val="0"/>
              <w:spacing w:after="0" w:line="240" w:lineRule="auto"/>
              <w:ind w:right="-1"/>
              <w:rPr>
                <w:rFonts w:ascii="Times New Roman" w:hAnsi="Times New Roman" w:cs="Times New Roman"/>
                <w:sz w:val="24"/>
                <w:szCs w:val="24"/>
              </w:rPr>
            </w:pPr>
            <w:r w:rsidRPr="00D203EC">
              <w:rPr>
                <w:rFonts w:ascii="Times New Roman" w:hAnsi="Times New Roman" w:cs="Times New Roman"/>
                <w:sz w:val="24"/>
                <w:szCs w:val="24"/>
              </w:rPr>
              <w:t>2021 год –  0,0000  тыс. руб.;</w:t>
            </w:r>
          </w:p>
          <w:p w:rsidR="00D203EC" w:rsidRPr="00D203EC" w:rsidRDefault="00D203EC" w:rsidP="005774AB">
            <w:pPr>
              <w:autoSpaceDE w:val="0"/>
              <w:autoSpaceDN w:val="0"/>
              <w:adjustRightInd w:val="0"/>
              <w:spacing w:after="0" w:line="240" w:lineRule="auto"/>
              <w:ind w:right="-1"/>
              <w:rPr>
                <w:rFonts w:ascii="Times New Roman" w:hAnsi="Times New Roman" w:cs="Times New Roman"/>
                <w:sz w:val="24"/>
                <w:szCs w:val="24"/>
              </w:rPr>
            </w:pPr>
            <w:r w:rsidRPr="00D203EC">
              <w:rPr>
                <w:rFonts w:ascii="Times New Roman" w:hAnsi="Times New Roman" w:cs="Times New Roman"/>
                <w:sz w:val="24"/>
                <w:szCs w:val="24"/>
              </w:rPr>
              <w:t>2022 год –  0,0000  тыс. руб.;</w:t>
            </w:r>
          </w:p>
          <w:p w:rsidR="00D203EC" w:rsidRPr="00D203EC" w:rsidRDefault="00D203EC" w:rsidP="005774AB">
            <w:pPr>
              <w:autoSpaceDE w:val="0"/>
              <w:autoSpaceDN w:val="0"/>
              <w:adjustRightInd w:val="0"/>
              <w:spacing w:after="0" w:line="240" w:lineRule="auto"/>
              <w:ind w:right="-1"/>
              <w:rPr>
                <w:rFonts w:ascii="Times New Roman" w:hAnsi="Times New Roman" w:cs="Times New Roman"/>
                <w:sz w:val="24"/>
                <w:szCs w:val="24"/>
              </w:rPr>
            </w:pPr>
            <w:r w:rsidRPr="00D203EC">
              <w:rPr>
                <w:rFonts w:ascii="Times New Roman" w:hAnsi="Times New Roman" w:cs="Times New Roman"/>
                <w:sz w:val="24"/>
                <w:szCs w:val="24"/>
              </w:rPr>
              <w:t>2023 год –  0,0000  тыс. руб.;</w:t>
            </w:r>
          </w:p>
          <w:p w:rsidR="005774AB" w:rsidRPr="00D203EC" w:rsidRDefault="00D203EC" w:rsidP="005774AB">
            <w:pPr>
              <w:autoSpaceDE w:val="0"/>
              <w:autoSpaceDN w:val="0"/>
              <w:adjustRightInd w:val="0"/>
              <w:spacing w:after="0" w:line="240" w:lineRule="auto"/>
              <w:ind w:right="-1"/>
              <w:rPr>
                <w:rFonts w:ascii="Times New Roman" w:hAnsi="Times New Roman" w:cs="Times New Roman"/>
                <w:sz w:val="24"/>
                <w:szCs w:val="24"/>
              </w:rPr>
            </w:pPr>
            <w:r w:rsidRPr="00D203EC">
              <w:rPr>
                <w:rFonts w:ascii="Times New Roman" w:hAnsi="Times New Roman" w:cs="Times New Roman"/>
                <w:sz w:val="24"/>
                <w:szCs w:val="24"/>
              </w:rPr>
              <w:t>2024 год –  0,0000  тыс. руб.</w:t>
            </w:r>
          </w:p>
        </w:tc>
      </w:tr>
    </w:tbl>
    <w:p w:rsidR="0016499C" w:rsidRPr="006B562B" w:rsidRDefault="0016499C" w:rsidP="006B562B">
      <w:pPr>
        <w:spacing w:after="0" w:line="240" w:lineRule="auto"/>
        <w:ind w:right="-1" w:firstLine="709"/>
        <w:jc w:val="both"/>
        <w:rPr>
          <w:rFonts w:ascii="Times New Roman" w:eastAsia="Times New Roman" w:hAnsi="Times New Roman" w:cs="Times New Roman"/>
          <w:sz w:val="24"/>
          <w:szCs w:val="24"/>
        </w:rPr>
      </w:pPr>
    </w:p>
    <w:p w:rsidR="006D415D" w:rsidRDefault="006D415D" w:rsidP="00D9691C">
      <w:pPr>
        <w:spacing w:after="0" w:line="240" w:lineRule="auto"/>
        <w:ind w:right="-1"/>
        <w:jc w:val="right"/>
        <w:rPr>
          <w:rFonts w:ascii="Times New Roman" w:hAnsi="Times New Roman" w:cs="Times New Roman"/>
          <w:sz w:val="24"/>
          <w:szCs w:val="24"/>
        </w:rPr>
      </w:pPr>
    </w:p>
    <w:p w:rsidR="006D415D" w:rsidRDefault="006D415D" w:rsidP="00D9691C">
      <w:pPr>
        <w:spacing w:after="0" w:line="240" w:lineRule="auto"/>
        <w:ind w:right="-1"/>
        <w:jc w:val="right"/>
        <w:rPr>
          <w:rFonts w:ascii="Times New Roman" w:hAnsi="Times New Roman" w:cs="Times New Roman"/>
          <w:sz w:val="24"/>
          <w:szCs w:val="24"/>
        </w:rPr>
      </w:pPr>
    </w:p>
    <w:p w:rsidR="006D415D" w:rsidRDefault="006D415D" w:rsidP="00D9691C">
      <w:pPr>
        <w:spacing w:after="0" w:line="240" w:lineRule="auto"/>
        <w:ind w:right="-1"/>
        <w:jc w:val="right"/>
        <w:rPr>
          <w:rFonts w:ascii="Times New Roman" w:hAnsi="Times New Roman" w:cs="Times New Roman"/>
          <w:sz w:val="24"/>
          <w:szCs w:val="24"/>
        </w:rPr>
      </w:pPr>
    </w:p>
    <w:p w:rsidR="006D415D" w:rsidRDefault="006D415D" w:rsidP="00D9691C">
      <w:pPr>
        <w:spacing w:after="0" w:line="240" w:lineRule="auto"/>
        <w:ind w:right="-1"/>
        <w:jc w:val="right"/>
        <w:rPr>
          <w:rFonts w:ascii="Times New Roman" w:hAnsi="Times New Roman" w:cs="Times New Roman"/>
          <w:sz w:val="24"/>
          <w:szCs w:val="24"/>
        </w:rPr>
      </w:pPr>
    </w:p>
    <w:p w:rsidR="006D415D" w:rsidRDefault="006D415D" w:rsidP="00D9691C">
      <w:pPr>
        <w:spacing w:after="0" w:line="240" w:lineRule="auto"/>
        <w:ind w:right="-1"/>
        <w:jc w:val="right"/>
        <w:rPr>
          <w:rFonts w:ascii="Times New Roman" w:hAnsi="Times New Roman" w:cs="Times New Roman"/>
          <w:sz w:val="24"/>
          <w:szCs w:val="24"/>
        </w:rPr>
      </w:pPr>
    </w:p>
    <w:p w:rsidR="006D415D" w:rsidRDefault="006D415D" w:rsidP="00D9691C">
      <w:pPr>
        <w:spacing w:after="0" w:line="240" w:lineRule="auto"/>
        <w:ind w:right="-1"/>
        <w:jc w:val="right"/>
        <w:rPr>
          <w:rFonts w:ascii="Times New Roman" w:hAnsi="Times New Roman" w:cs="Times New Roman"/>
          <w:sz w:val="24"/>
          <w:szCs w:val="24"/>
        </w:rPr>
      </w:pPr>
    </w:p>
    <w:p w:rsidR="006D415D" w:rsidRDefault="006D415D" w:rsidP="00D9691C">
      <w:pPr>
        <w:spacing w:after="0" w:line="240" w:lineRule="auto"/>
        <w:ind w:right="-1"/>
        <w:jc w:val="right"/>
        <w:rPr>
          <w:rFonts w:ascii="Times New Roman" w:hAnsi="Times New Roman" w:cs="Times New Roman"/>
          <w:sz w:val="24"/>
          <w:szCs w:val="24"/>
        </w:rPr>
      </w:pPr>
    </w:p>
    <w:p w:rsidR="006D415D" w:rsidRDefault="006D415D" w:rsidP="00D9691C">
      <w:pPr>
        <w:spacing w:after="0" w:line="240" w:lineRule="auto"/>
        <w:ind w:right="-1"/>
        <w:jc w:val="right"/>
        <w:rPr>
          <w:rFonts w:ascii="Times New Roman" w:hAnsi="Times New Roman" w:cs="Times New Roman"/>
          <w:sz w:val="24"/>
          <w:szCs w:val="24"/>
        </w:rPr>
      </w:pPr>
    </w:p>
    <w:p w:rsidR="006D415D" w:rsidRDefault="006D415D" w:rsidP="00D9691C">
      <w:pPr>
        <w:spacing w:after="0" w:line="240" w:lineRule="auto"/>
        <w:ind w:right="-1"/>
        <w:jc w:val="right"/>
        <w:rPr>
          <w:rFonts w:ascii="Times New Roman" w:hAnsi="Times New Roman" w:cs="Times New Roman"/>
          <w:sz w:val="24"/>
          <w:szCs w:val="24"/>
        </w:rPr>
      </w:pPr>
    </w:p>
    <w:p w:rsidR="006D415D" w:rsidRDefault="006D415D" w:rsidP="00D9691C">
      <w:pPr>
        <w:spacing w:after="0" w:line="240" w:lineRule="auto"/>
        <w:ind w:right="-1"/>
        <w:jc w:val="right"/>
        <w:rPr>
          <w:rFonts w:ascii="Times New Roman" w:hAnsi="Times New Roman" w:cs="Times New Roman"/>
          <w:sz w:val="24"/>
          <w:szCs w:val="24"/>
        </w:rPr>
      </w:pPr>
    </w:p>
    <w:p w:rsidR="006D415D" w:rsidRDefault="006D415D" w:rsidP="00D9691C">
      <w:pPr>
        <w:spacing w:after="0" w:line="240" w:lineRule="auto"/>
        <w:ind w:right="-1"/>
        <w:jc w:val="right"/>
        <w:rPr>
          <w:rFonts w:ascii="Times New Roman" w:hAnsi="Times New Roman" w:cs="Times New Roman"/>
          <w:sz w:val="24"/>
          <w:szCs w:val="24"/>
        </w:rPr>
      </w:pPr>
    </w:p>
    <w:p w:rsidR="006D415D" w:rsidRDefault="006D415D" w:rsidP="00D9691C">
      <w:pPr>
        <w:spacing w:after="0" w:line="240" w:lineRule="auto"/>
        <w:ind w:right="-1"/>
        <w:jc w:val="right"/>
        <w:rPr>
          <w:rFonts w:ascii="Times New Roman" w:hAnsi="Times New Roman" w:cs="Times New Roman"/>
          <w:sz w:val="24"/>
          <w:szCs w:val="24"/>
        </w:rPr>
      </w:pPr>
    </w:p>
    <w:p w:rsidR="006D415D" w:rsidRDefault="006D415D" w:rsidP="00D9691C">
      <w:pPr>
        <w:spacing w:after="0" w:line="240" w:lineRule="auto"/>
        <w:ind w:right="-1"/>
        <w:jc w:val="right"/>
        <w:rPr>
          <w:rFonts w:ascii="Times New Roman" w:hAnsi="Times New Roman" w:cs="Times New Roman"/>
          <w:sz w:val="24"/>
          <w:szCs w:val="24"/>
        </w:rPr>
      </w:pPr>
    </w:p>
    <w:p w:rsidR="006D415D" w:rsidRDefault="006D415D" w:rsidP="00D9691C">
      <w:pPr>
        <w:spacing w:after="0" w:line="240" w:lineRule="auto"/>
        <w:ind w:right="-1"/>
        <w:jc w:val="right"/>
        <w:rPr>
          <w:rFonts w:ascii="Times New Roman" w:hAnsi="Times New Roman" w:cs="Times New Roman"/>
          <w:sz w:val="24"/>
          <w:szCs w:val="24"/>
        </w:rPr>
      </w:pPr>
    </w:p>
    <w:p w:rsidR="006D415D" w:rsidRDefault="006D415D" w:rsidP="00D9691C">
      <w:pPr>
        <w:spacing w:after="0" w:line="240" w:lineRule="auto"/>
        <w:ind w:right="-1"/>
        <w:jc w:val="right"/>
        <w:rPr>
          <w:rFonts w:ascii="Times New Roman" w:hAnsi="Times New Roman" w:cs="Times New Roman"/>
          <w:sz w:val="24"/>
          <w:szCs w:val="24"/>
        </w:rPr>
      </w:pPr>
    </w:p>
    <w:p w:rsidR="006D415D" w:rsidRDefault="006D415D" w:rsidP="00D9691C">
      <w:pPr>
        <w:spacing w:after="0" w:line="240" w:lineRule="auto"/>
        <w:ind w:right="-1"/>
        <w:jc w:val="right"/>
        <w:rPr>
          <w:rFonts w:ascii="Times New Roman" w:hAnsi="Times New Roman" w:cs="Times New Roman"/>
          <w:sz w:val="24"/>
          <w:szCs w:val="24"/>
        </w:rPr>
      </w:pPr>
    </w:p>
    <w:p w:rsidR="006D415D" w:rsidRDefault="006D415D" w:rsidP="00D9691C">
      <w:pPr>
        <w:spacing w:after="0" w:line="240" w:lineRule="auto"/>
        <w:ind w:right="-1"/>
        <w:jc w:val="right"/>
        <w:rPr>
          <w:rFonts w:ascii="Times New Roman" w:hAnsi="Times New Roman" w:cs="Times New Roman"/>
          <w:sz w:val="24"/>
          <w:szCs w:val="24"/>
        </w:rPr>
      </w:pPr>
    </w:p>
    <w:p w:rsidR="006D415D" w:rsidRDefault="006D415D" w:rsidP="00D9691C">
      <w:pPr>
        <w:spacing w:after="0" w:line="240" w:lineRule="auto"/>
        <w:ind w:right="-1"/>
        <w:jc w:val="right"/>
        <w:rPr>
          <w:rFonts w:ascii="Times New Roman" w:hAnsi="Times New Roman" w:cs="Times New Roman"/>
          <w:sz w:val="24"/>
          <w:szCs w:val="24"/>
        </w:rPr>
      </w:pPr>
    </w:p>
    <w:p w:rsidR="006D415D" w:rsidRDefault="006D415D" w:rsidP="00D9691C">
      <w:pPr>
        <w:spacing w:after="0" w:line="240" w:lineRule="auto"/>
        <w:ind w:right="-1"/>
        <w:jc w:val="right"/>
        <w:rPr>
          <w:rFonts w:ascii="Times New Roman" w:hAnsi="Times New Roman" w:cs="Times New Roman"/>
          <w:sz w:val="24"/>
          <w:szCs w:val="24"/>
        </w:rPr>
      </w:pPr>
    </w:p>
    <w:p w:rsidR="006D415D" w:rsidRDefault="006D415D" w:rsidP="00D9691C">
      <w:pPr>
        <w:spacing w:after="0" w:line="240" w:lineRule="auto"/>
        <w:ind w:right="-1"/>
        <w:jc w:val="right"/>
        <w:rPr>
          <w:rFonts w:ascii="Times New Roman" w:hAnsi="Times New Roman" w:cs="Times New Roman"/>
          <w:sz w:val="24"/>
          <w:szCs w:val="24"/>
        </w:rPr>
      </w:pPr>
    </w:p>
    <w:p w:rsidR="006D415D" w:rsidRDefault="006D415D" w:rsidP="00D9691C">
      <w:pPr>
        <w:spacing w:after="0" w:line="240" w:lineRule="auto"/>
        <w:ind w:right="-1"/>
        <w:jc w:val="right"/>
        <w:rPr>
          <w:rFonts w:ascii="Times New Roman" w:hAnsi="Times New Roman" w:cs="Times New Roman"/>
          <w:sz w:val="24"/>
          <w:szCs w:val="24"/>
        </w:rPr>
      </w:pPr>
    </w:p>
    <w:p w:rsidR="006D415D" w:rsidRDefault="006D415D" w:rsidP="00D9691C">
      <w:pPr>
        <w:spacing w:after="0" w:line="240" w:lineRule="auto"/>
        <w:ind w:right="-1"/>
        <w:jc w:val="right"/>
        <w:rPr>
          <w:rFonts w:ascii="Times New Roman" w:hAnsi="Times New Roman" w:cs="Times New Roman"/>
          <w:sz w:val="24"/>
          <w:szCs w:val="24"/>
        </w:rPr>
      </w:pPr>
    </w:p>
    <w:p w:rsidR="006D415D" w:rsidRDefault="006D415D" w:rsidP="00D9691C">
      <w:pPr>
        <w:spacing w:after="0" w:line="240" w:lineRule="auto"/>
        <w:ind w:right="-1"/>
        <w:jc w:val="right"/>
        <w:rPr>
          <w:rFonts w:ascii="Times New Roman" w:hAnsi="Times New Roman" w:cs="Times New Roman"/>
          <w:sz w:val="24"/>
          <w:szCs w:val="24"/>
        </w:rPr>
      </w:pPr>
    </w:p>
    <w:p w:rsidR="00716F6B" w:rsidRPr="00D9691C" w:rsidRDefault="00716F6B" w:rsidP="00D9691C">
      <w:pPr>
        <w:spacing w:after="0" w:line="240" w:lineRule="auto"/>
        <w:ind w:right="-1"/>
        <w:jc w:val="right"/>
        <w:rPr>
          <w:rFonts w:ascii="Times New Roman" w:hAnsi="Times New Roman" w:cs="Times New Roman"/>
          <w:sz w:val="24"/>
          <w:szCs w:val="24"/>
        </w:rPr>
      </w:pPr>
      <w:r w:rsidRPr="00D9691C">
        <w:rPr>
          <w:rFonts w:ascii="Times New Roman" w:hAnsi="Times New Roman" w:cs="Times New Roman"/>
          <w:sz w:val="24"/>
          <w:szCs w:val="24"/>
        </w:rPr>
        <w:lastRenderedPageBreak/>
        <w:t>Приложение № 2</w:t>
      </w:r>
    </w:p>
    <w:p w:rsidR="00716F6B" w:rsidRPr="00D9691C" w:rsidRDefault="00716F6B" w:rsidP="00D9691C">
      <w:pPr>
        <w:spacing w:after="0" w:line="240" w:lineRule="auto"/>
        <w:ind w:right="-1"/>
        <w:jc w:val="right"/>
        <w:rPr>
          <w:rFonts w:ascii="Times New Roman" w:hAnsi="Times New Roman" w:cs="Times New Roman"/>
          <w:sz w:val="24"/>
          <w:szCs w:val="24"/>
        </w:rPr>
      </w:pPr>
      <w:r w:rsidRPr="00D9691C">
        <w:rPr>
          <w:rFonts w:ascii="Times New Roman" w:hAnsi="Times New Roman" w:cs="Times New Roman"/>
          <w:sz w:val="24"/>
          <w:szCs w:val="24"/>
        </w:rPr>
        <w:t xml:space="preserve">к постановлению администрации </w:t>
      </w:r>
      <w:proofErr w:type="gramStart"/>
      <w:r w:rsidRPr="00D9691C">
        <w:rPr>
          <w:rFonts w:ascii="Times New Roman" w:hAnsi="Times New Roman" w:cs="Times New Roman"/>
          <w:sz w:val="24"/>
          <w:szCs w:val="24"/>
        </w:rPr>
        <w:t>г</w:t>
      </w:r>
      <w:proofErr w:type="gramEnd"/>
      <w:r w:rsidRPr="00D9691C">
        <w:rPr>
          <w:rFonts w:ascii="Times New Roman" w:hAnsi="Times New Roman" w:cs="Times New Roman"/>
          <w:sz w:val="24"/>
          <w:szCs w:val="24"/>
        </w:rPr>
        <w:t>.о. Тейково</w:t>
      </w:r>
    </w:p>
    <w:p w:rsidR="002174A4" w:rsidRDefault="00716F6B" w:rsidP="00D9691C">
      <w:pPr>
        <w:spacing w:after="0" w:line="240" w:lineRule="auto"/>
        <w:ind w:right="-1"/>
        <w:jc w:val="center"/>
        <w:rPr>
          <w:rFonts w:ascii="Times New Roman" w:hAnsi="Times New Roman" w:cs="Times New Roman"/>
          <w:sz w:val="24"/>
          <w:szCs w:val="24"/>
        </w:rPr>
      </w:pPr>
      <w:r w:rsidRPr="00D9691C">
        <w:rPr>
          <w:rFonts w:ascii="Times New Roman" w:hAnsi="Times New Roman" w:cs="Times New Roman"/>
          <w:sz w:val="24"/>
          <w:szCs w:val="24"/>
        </w:rPr>
        <w:t xml:space="preserve">                                                                                                     </w:t>
      </w:r>
      <w:r w:rsidR="0063407E">
        <w:rPr>
          <w:rFonts w:ascii="Times New Roman" w:hAnsi="Times New Roman" w:cs="Times New Roman"/>
          <w:sz w:val="24"/>
          <w:szCs w:val="24"/>
        </w:rPr>
        <w:t xml:space="preserve">                 от   17.08.2020</w:t>
      </w:r>
      <w:r w:rsidRPr="00D9691C">
        <w:rPr>
          <w:rFonts w:ascii="Times New Roman" w:hAnsi="Times New Roman" w:cs="Times New Roman"/>
          <w:sz w:val="24"/>
          <w:szCs w:val="24"/>
        </w:rPr>
        <w:t xml:space="preserve">    №</w:t>
      </w:r>
      <w:r w:rsidR="0063407E">
        <w:rPr>
          <w:rFonts w:ascii="Times New Roman" w:hAnsi="Times New Roman" w:cs="Times New Roman"/>
          <w:sz w:val="24"/>
          <w:szCs w:val="24"/>
        </w:rPr>
        <w:t>334</w:t>
      </w:r>
    </w:p>
    <w:p w:rsidR="00101E0E" w:rsidRPr="00D9691C" w:rsidRDefault="00101E0E" w:rsidP="00D9691C">
      <w:pPr>
        <w:spacing w:after="0" w:line="240" w:lineRule="auto"/>
        <w:ind w:right="-1"/>
        <w:jc w:val="center"/>
        <w:rPr>
          <w:rFonts w:ascii="Times New Roman" w:hAnsi="Times New Roman" w:cs="Times New Roman"/>
          <w:sz w:val="24"/>
          <w:szCs w:val="24"/>
        </w:rPr>
      </w:pPr>
    </w:p>
    <w:p w:rsidR="002174A4" w:rsidRPr="00D9691C" w:rsidRDefault="002174A4" w:rsidP="00D9691C">
      <w:pPr>
        <w:autoSpaceDE w:val="0"/>
        <w:autoSpaceDN w:val="0"/>
        <w:adjustRightInd w:val="0"/>
        <w:spacing w:after="0" w:line="240" w:lineRule="auto"/>
        <w:rPr>
          <w:rFonts w:ascii="Times New Roman" w:hAnsi="Times New Roman" w:cs="Times New Roman"/>
          <w:sz w:val="24"/>
          <w:szCs w:val="24"/>
        </w:rPr>
      </w:pPr>
      <w:r w:rsidRPr="00D9691C">
        <w:rPr>
          <w:rFonts w:ascii="Times New Roman" w:hAnsi="Times New Roman" w:cs="Times New Roman"/>
          <w:sz w:val="24"/>
          <w:szCs w:val="24"/>
        </w:rPr>
        <w:t xml:space="preserve">4. Ресурсное обеспечение муниципальной программы </w:t>
      </w:r>
    </w:p>
    <w:tbl>
      <w:tblPr>
        <w:tblW w:w="5236" w:type="pct"/>
        <w:tblInd w:w="-176" w:type="dxa"/>
        <w:tblLayout w:type="fixed"/>
        <w:tblLook w:val="00A0"/>
      </w:tblPr>
      <w:tblGrid>
        <w:gridCol w:w="536"/>
        <w:gridCol w:w="1477"/>
        <w:gridCol w:w="803"/>
        <w:gridCol w:w="714"/>
        <w:gridCol w:w="634"/>
        <w:gridCol w:w="634"/>
        <w:gridCol w:w="634"/>
        <w:gridCol w:w="724"/>
        <w:gridCol w:w="6"/>
        <w:gridCol w:w="632"/>
        <w:gridCol w:w="634"/>
        <w:gridCol w:w="724"/>
        <w:gridCol w:w="830"/>
        <w:gridCol w:w="710"/>
        <w:gridCol w:w="627"/>
      </w:tblGrid>
      <w:tr w:rsidR="002174A4" w:rsidRPr="00D9691C" w:rsidTr="002174A4">
        <w:trPr>
          <w:trHeight w:val="80"/>
        </w:trPr>
        <w:tc>
          <w:tcPr>
            <w:tcW w:w="260" w:type="pct"/>
            <w:tcBorders>
              <w:top w:val="single" w:sz="4" w:space="0" w:color="auto"/>
              <w:left w:val="single" w:sz="4" w:space="0" w:color="auto"/>
              <w:bottom w:val="nil"/>
              <w:right w:val="single" w:sz="4" w:space="0" w:color="auto"/>
            </w:tcBorders>
            <w:noWrap/>
            <w:vAlign w:val="center"/>
          </w:tcPr>
          <w:p w:rsidR="002174A4" w:rsidRPr="00D9691C" w:rsidRDefault="002174A4" w:rsidP="00D9691C">
            <w:pPr>
              <w:spacing w:after="0" w:line="240" w:lineRule="auto"/>
              <w:ind w:right="-1"/>
              <w:rPr>
                <w:rFonts w:ascii="Times New Roman" w:hAnsi="Times New Roman" w:cs="Times New Roman"/>
                <w:sz w:val="18"/>
                <w:szCs w:val="18"/>
              </w:rPr>
            </w:pPr>
            <w:r w:rsidRPr="00D9691C">
              <w:rPr>
                <w:rFonts w:ascii="Times New Roman" w:hAnsi="Times New Roman" w:cs="Times New Roman"/>
                <w:sz w:val="18"/>
                <w:szCs w:val="18"/>
              </w:rPr>
              <w:t> </w:t>
            </w:r>
          </w:p>
        </w:tc>
        <w:tc>
          <w:tcPr>
            <w:tcW w:w="716" w:type="pct"/>
            <w:tcBorders>
              <w:top w:val="single" w:sz="4" w:space="0" w:color="auto"/>
              <w:left w:val="nil"/>
              <w:bottom w:val="nil"/>
              <w:right w:val="single" w:sz="4" w:space="0" w:color="auto"/>
            </w:tcBorders>
            <w:vAlign w:val="center"/>
          </w:tcPr>
          <w:p w:rsidR="002174A4" w:rsidRPr="00D9691C" w:rsidRDefault="002174A4"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Источники финансирования</w:t>
            </w:r>
          </w:p>
        </w:tc>
        <w:tc>
          <w:tcPr>
            <w:tcW w:w="389" w:type="pct"/>
            <w:tcBorders>
              <w:top w:val="single" w:sz="4" w:space="0" w:color="auto"/>
              <w:left w:val="nil"/>
              <w:bottom w:val="nil"/>
              <w:right w:val="single" w:sz="4" w:space="0" w:color="auto"/>
            </w:tcBorders>
            <w:vAlign w:val="center"/>
          </w:tcPr>
          <w:p w:rsidR="002174A4" w:rsidRPr="00D9691C" w:rsidRDefault="002174A4"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Всего</w:t>
            </w:r>
          </w:p>
        </w:tc>
        <w:tc>
          <w:tcPr>
            <w:tcW w:w="346" w:type="pct"/>
            <w:tcBorders>
              <w:top w:val="single" w:sz="4" w:space="0" w:color="auto"/>
              <w:left w:val="nil"/>
              <w:bottom w:val="nil"/>
              <w:right w:val="single" w:sz="4" w:space="0" w:color="auto"/>
            </w:tcBorders>
            <w:vAlign w:val="center"/>
          </w:tcPr>
          <w:p w:rsidR="002174A4" w:rsidRPr="00D9691C" w:rsidRDefault="002174A4"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2014</w:t>
            </w:r>
          </w:p>
        </w:tc>
        <w:tc>
          <w:tcPr>
            <w:tcW w:w="307" w:type="pct"/>
            <w:tcBorders>
              <w:top w:val="single" w:sz="4" w:space="0" w:color="auto"/>
              <w:left w:val="nil"/>
              <w:bottom w:val="nil"/>
              <w:right w:val="single" w:sz="4" w:space="0" w:color="auto"/>
            </w:tcBorders>
            <w:vAlign w:val="center"/>
          </w:tcPr>
          <w:p w:rsidR="002174A4" w:rsidRPr="00D9691C" w:rsidRDefault="002174A4"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2015</w:t>
            </w:r>
          </w:p>
        </w:tc>
        <w:tc>
          <w:tcPr>
            <w:tcW w:w="307" w:type="pct"/>
            <w:tcBorders>
              <w:top w:val="single" w:sz="4" w:space="0" w:color="auto"/>
              <w:left w:val="nil"/>
              <w:bottom w:val="nil"/>
              <w:right w:val="single" w:sz="4" w:space="0" w:color="auto"/>
            </w:tcBorders>
            <w:vAlign w:val="center"/>
          </w:tcPr>
          <w:p w:rsidR="002174A4" w:rsidRPr="00D9691C" w:rsidRDefault="002174A4"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2016</w:t>
            </w:r>
          </w:p>
        </w:tc>
        <w:tc>
          <w:tcPr>
            <w:tcW w:w="307" w:type="pct"/>
            <w:tcBorders>
              <w:top w:val="single" w:sz="4" w:space="0" w:color="auto"/>
              <w:left w:val="nil"/>
              <w:bottom w:val="nil"/>
              <w:right w:val="single" w:sz="4" w:space="0" w:color="auto"/>
            </w:tcBorders>
            <w:vAlign w:val="center"/>
          </w:tcPr>
          <w:p w:rsidR="002174A4" w:rsidRPr="00D9691C" w:rsidRDefault="002174A4"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2017</w:t>
            </w:r>
          </w:p>
        </w:tc>
        <w:tc>
          <w:tcPr>
            <w:tcW w:w="351" w:type="pct"/>
            <w:tcBorders>
              <w:top w:val="single" w:sz="4" w:space="0" w:color="auto"/>
              <w:left w:val="nil"/>
              <w:bottom w:val="nil"/>
              <w:right w:val="single" w:sz="4" w:space="0" w:color="auto"/>
            </w:tcBorders>
            <w:noWrap/>
            <w:vAlign w:val="center"/>
          </w:tcPr>
          <w:p w:rsidR="002174A4" w:rsidRPr="00D9691C" w:rsidRDefault="002174A4"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2018</w:t>
            </w:r>
          </w:p>
        </w:tc>
        <w:tc>
          <w:tcPr>
            <w:tcW w:w="309" w:type="pct"/>
            <w:gridSpan w:val="2"/>
            <w:tcBorders>
              <w:top w:val="single" w:sz="4" w:space="0" w:color="auto"/>
              <w:left w:val="nil"/>
              <w:bottom w:val="nil"/>
              <w:right w:val="single" w:sz="4" w:space="0" w:color="auto"/>
            </w:tcBorders>
            <w:noWrap/>
            <w:vAlign w:val="center"/>
          </w:tcPr>
          <w:p w:rsidR="002174A4" w:rsidRPr="00D9691C" w:rsidRDefault="002174A4"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2019</w:t>
            </w:r>
          </w:p>
        </w:tc>
        <w:tc>
          <w:tcPr>
            <w:tcW w:w="307" w:type="pct"/>
            <w:tcBorders>
              <w:top w:val="single" w:sz="4" w:space="0" w:color="auto"/>
              <w:left w:val="nil"/>
              <w:bottom w:val="nil"/>
              <w:right w:val="single" w:sz="4" w:space="0" w:color="auto"/>
            </w:tcBorders>
            <w:noWrap/>
            <w:vAlign w:val="center"/>
          </w:tcPr>
          <w:p w:rsidR="002174A4" w:rsidRPr="00D9691C" w:rsidRDefault="002174A4"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2020</w:t>
            </w:r>
          </w:p>
        </w:tc>
        <w:tc>
          <w:tcPr>
            <w:tcW w:w="351" w:type="pct"/>
            <w:tcBorders>
              <w:top w:val="single" w:sz="4" w:space="0" w:color="auto"/>
              <w:left w:val="nil"/>
              <w:bottom w:val="nil"/>
              <w:right w:val="single" w:sz="4" w:space="0" w:color="auto"/>
            </w:tcBorders>
            <w:vAlign w:val="center"/>
          </w:tcPr>
          <w:p w:rsidR="002174A4" w:rsidRPr="00D9691C" w:rsidRDefault="002174A4"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2021</w:t>
            </w:r>
          </w:p>
        </w:tc>
        <w:tc>
          <w:tcPr>
            <w:tcW w:w="402" w:type="pct"/>
            <w:tcBorders>
              <w:top w:val="single" w:sz="4" w:space="0" w:color="auto"/>
              <w:left w:val="nil"/>
              <w:bottom w:val="nil"/>
              <w:right w:val="single" w:sz="4" w:space="0" w:color="auto"/>
            </w:tcBorders>
            <w:vAlign w:val="center"/>
          </w:tcPr>
          <w:p w:rsidR="002174A4" w:rsidRPr="00D9691C" w:rsidRDefault="002174A4"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2022</w:t>
            </w:r>
          </w:p>
        </w:tc>
        <w:tc>
          <w:tcPr>
            <w:tcW w:w="344" w:type="pct"/>
            <w:tcBorders>
              <w:top w:val="single" w:sz="4" w:space="0" w:color="auto"/>
              <w:left w:val="nil"/>
              <w:bottom w:val="nil"/>
              <w:right w:val="single" w:sz="4" w:space="0" w:color="auto"/>
            </w:tcBorders>
            <w:vAlign w:val="center"/>
          </w:tcPr>
          <w:p w:rsidR="002174A4" w:rsidRPr="00D9691C" w:rsidRDefault="002174A4"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2023</w:t>
            </w:r>
          </w:p>
        </w:tc>
        <w:tc>
          <w:tcPr>
            <w:tcW w:w="304" w:type="pct"/>
            <w:tcBorders>
              <w:top w:val="single" w:sz="4" w:space="0" w:color="auto"/>
              <w:left w:val="nil"/>
              <w:bottom w:val="nil"/>
              <w:right w:val="single" w:sz="4" w:space="0" w:color="auto"/>
            </w:tcBorders>
            <w:vAlign w:val="center"/>
          </w:tcPr>
          <w:p w:rsidR="002174A4" w:rsidRPr="00D9691C" w:rsidRDefault="002174A4"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2024</w:t>
            </w:r>
          </w:p>
        </w:tc>
      </w:tr>
      <w:tr w:rsidR="002174A4" w:rsidRPr="00D9691C" w:rsidTr="00D9691C">
        <w:trPr>
          <w:trHeight w:val="78"/>
        </w:trPr>
        <w:tc>
          <w:tcPr>
            <w:tcW w:w="260" w:type="pct"/>
            <w:tcBorders>
              <w:top w:val="single" w:sz="8" w:space="0" w:color="auto"/>
              <w:left w:val="single" w:sz="8" w:space="0" w:color="auto"/>
              <w:bottom w:val="single" w:sz="4" w:space="0" w:color="auto"/>
              <w:right w:val="single" w:sz="4" w:space="0" w:color="auto"/>
            </w:tcBorders>
            <w:vAlign w:val="center"/>
          </w:tcPr>
          <w:p w:rsidR="002174A4" w:rsidRPr="00D9691C" w:rsidRDefault="002174A4" w:rsidP="00D9691C">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1.</w:t>
            </w:r>
          </w:p>
        </w:tc>
        <w:tc>
          <w:tcPr>
            <w:tcW w:w="716" w:type="pct"/>
            <w:tcBorders>
              <w:top w:val="single" w:sz="8" w:space="0" w:color="auto"/>
              <w:left w:val="nil"/>
              <w:bottom w:val="single" w:sz="4" w:space="0" w:color="auto"/>
              <w:right w:val="single" w:sz="4" w:space="0" w:color="auto"/>
            </w:tcBorders>
            <w:vAlign w:val="center"/>
          </w:tcPr>
          <w:p w:rsidR="002174A4" w:rsidRPr="00D9691C" w:rsidRDefault="002174A4" w:rsidP="00D9691C">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2174A4" w:rsidRPr="00D9691C" w:rsidRDefault="002174A4" w:rsidP="00D9691C">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965866,01637</w:t>
            </w:r>
          </w:p>
        </w:tc>
        <w:tc>
          <w:tcPr>
            <w:tcW w:w="346" w:type="pct"/>
            <w:tcBorders>
              <w:top w:val="single" w:sz="8" w:space="0" w:color="auto"/>
              <w:left w:val="nil"/>
              <w:bottom w:val="single" w:sz="4" w:space="0" w:color="auto"/>
              <w:right w:val="single" w:sz="4" w:space="0" w:color="auto"/>
            </w:tcBorders>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104 021,88366</w:t>
            </w:r>
          </w:p>
        </w:tc>
        <w:tc>
          <w:tcPr>
            <w:tcW w:w="307" w:type="pct"/>
            <w:tcBorders>
              <w:top w:val="single" w:sz="8" w:space="0" w:color="auto"/>
              <w:left w:val="nil"/>
              <w:bottom w:val="single" w:sz="4" w:space="0" w:color="auto"/>
              <w:right w:val="single" w:sz="4" w:space="0" w:color="auto"/>
            </w:tcBorders>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90 079,13120</w:t>
            </w:r>
          </w:p>
        </w:tc>
        <w:tc>
          <w:tcPr>
            <w:tcW w:w="307" w:type="pct"/>
            <w:tcBorders>
              <w:top w:val="single" w:sz="8" w:space="0" w:color="auto"/>
              <w:left w:val="nil"/>
              <w:bottom w:val="single" w:sz="4" w:space="0" w:color="auto"/>
              <w:right w:val="single" w:sz="4" w:space="0" w:color="auto"/>
            </w:tcBorders>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83 192,27573</w:t>
            </w:r>
          </w:p>
        </w:tc>
        <w:tc>
          <w:tcPr>
            <w:tcW w:w="307" w:type="pct"/>
            <w:tcBorders>
              <w:top w:val="single" w:sz="8" w:space="0" w:color="auto"/>
              <w:left w:val="nil"/>
              <w:bottom w:val="single" w:sz="4" w:space="0" w:color="auto"/>
              <w:right w:val="single" w:sz="4" w:space="0" w:color="auto"/>
            </w:tcBorders>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72 618,74671</w:t>
            </w:r>
          </w:p>
        </w:tc>
        <w:tc>
          <w:tcPr>
            <w:tcW w:w="354" w:type="pct"/>
            <w:gridSpan w:val="2"/>
            <w:tcBorders>
              <w:top w:val="single" w:sz="8" w:space="0" w:color="auto"/>
              <w:left w:val="nil"/>
              <w:bottom w:val="single" w:sz="4" w:space="0" w:color="auto"/>
              <w:right w:val="single" w:sz="4" w:space="0" w:color="auto"/>
            </w:tcBorders>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66 405,33775</w:t>
            </w:r>
          </w:p>
        </w:tc>
        <w:tc>
          <w:tcPr>
            <w:tcW w:w="306" w:type="pct"/>
            <w:tcBorders>
              <w:top w:val="single" w:sz="8" w:space="0" w:color="auto"/>
              <w:left w:val="nil"/>
              <w:bottom w:val="single" w:sz="4" w:space="0" w:color="auto"/>
              <w:right w:val="single" w:sz="4" w:space="0" w:color="auto"/>
            </w:tcBorders>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268873,80731</w:t>
            </w:r>
          </w:p>
        </w:tc>
        <w:tc>
          <w:tcPr>
            <w:tcW w:w="351" w:type="pct"/>
            <w:tcBorders>
              <w:top w:val="single" w:sz="8" w:space="0" w:color="auto"/>
              <w:left w:val="nil"/>
              <w:bottom w:val="single" w:sz="4" w:space="0" w:color="auto"/>
              <w:right w:val="single" w:sz="4" w:space="0" w:color="auto"/>
            </w:tcBorders>
            <w:shd w:val="clear" w:color="auto" w:fill="auto"/>
            <w:vAlign w:val="center"/>
          </w:tcPr>
          <w:p w:rsidR="002174A4" w:rsidRPr="00D9691C" w:rsidRDefault="002174A4" w:rsidP="00D9691C">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31883,48608</w:t>
            </w:r>
          </w:p>
        </w:tc>
        <w:tc>
          <w:tcPr>
            <w:tcW w:w="402" w:type="pct"/>
            <w:tcBorders>
              <w:top w:val="single" w:sz="8" w:space="0" w:color="auto"/>
              <w:left w:val="nil"/>
              <w:bottom w:val="single" w:sz="4" w:space="0" w:color="auto"/>
              <w:right w:val="single" w:sz="4" w:space="0" w:color="auto"/>
            </w:tcBorders>
            <w:shd w:val="clear" w:color="auto" w:fill="auto"/>
            <w:vAlign w:val="center"/>
          </w:tcPr>
          <w:p w:rsidR="002174A4" w:rsidRPr="00D9691C" w:rsidRDefault="002174A4" w:rsidP="00D9691C">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30256,50054</w:t>
            </w:r>
          </w:p>
        </w:tc>
        <w:tc>
          <w:tcPr>
            <w:tcW w:w="344" w:type="pct"/>
            <w:tcBorders>
              <w:top w:val="single" w:sz="8" w:space="0" w:color="auto"/>
              <w:left w:val="nil"/>
              <w:bottom w:val="single" w:sz="4" w:space="0" w:color="auto"/>
              <w:right w:val="single" w:sz="4" w:space="0" w:color="auto"/>
            </w:tcBorders>
            <w:vAlign w:val="center"/>
          </w:tcPr>
          <w:p w:rsidR="002174A4" w:rsidRPr="00D9691C" w:rsidRDefault="002174A4" w:rsidP="00D9691C">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35 956,39763</w:t>
            </w:r>
          </w:p>
        </w:tc>
        <w:tc>
          <w:tcPr>
            <w:tcW w:w="304" w:type="pct"/>
            <w:tcBorders>
              <w:top w:val="single" w:sz="8" w:space="0" w:color="auto"/>
              <w:left w:val="nil"/>
              <w:bottom w:val="single" w:sz="4" w:space="0" w:color="auto"/>
              <w:right w:val="single" w:sz="4" w:space="0" w:color="auto"/>
            </w:tcBorders>
            <w:vAlign w:val="center"/>
          </w:tcPr>
          <w:p w:rsidR="002174A4" w:rsidRPr="00D9691C" w:rsidRDefault="002174A4" w:rsidP="00D9691C">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35 956,39763</w:t>
            </w:r>
          </w:p>
        </w:tc>
      </w:tr>
      <w:tr w:rsidR="002174A4" w:rsidRPr="00D9691C" w:rsidTr="00D9691C">
        <w:trPr>
          <w:trHeight w:val="45"/>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D9691C">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2174A4" w:rsidRPr="00D9691C" w:rsidRDefault="002174A4" w:rsidP="00D9691C">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D9691C">
            <w:pPr>
              <w:jc w:val="center"/>
              <w:rPr>
                <w:color w:val="000000"/>
                <w:sz w:val="18"/>
                <w:szCs w:val="18"/>
              </w:rPr>
            </w:pPr>
            <w:r w:rsidRPr="00D9691C">
              <w:rPr>
                <w:color w:val="000000"/>
                <w:sz w:val="12"/>
                <w:szCs w:val="18"/>
              </w:rPr>
              <w:t>496144,97184</w:t>
            </w:r>
          </w:p>
        </w:tc>
        <w:tc>
          <w:tcPr>
            <w:tcW w:w="346" w:type="pct"/>
            <w:tcBorders>
              <w:top w:val="nil"/>
              <w:left w:val="nil"/>
              <w:bottom w:val="single" w:sz="4" w:space="0" w:color="auto"/>
              <w:right w:val="single" w:sz="4" w:space="0" w:color="auto"/>
            </w:tcBorders>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69 510,33666</w:t>
            </w:r>
          </w:p>
        </w:tc>
        <w:tc>
          <w:tcPr>
            <w:tcW w:w="307" w:type="pct"/>
            <w:tcBorders>
              <w:top w:val="nil"/>
              <w:left w:val="nil"/>
              <w:bottom w:val="single" w:sz="4" w:space="0" w:color="auto"/>
              <w:right w:val="single" w:sz="4" w:space="0" w:color="auto"/>
            </w:tcBorders>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56 263,29710</w:t>
            </w:r>
          </w:p>
        </w:tc>
        <w:tc>
          <w:tcPr>
            <w:tcW w:w="307" w:type="pct"/>
            <w:tcBorders>
              <w:top w:val="nil"/>
              <w:left w:val="nil"/>
              <w:bottom w:val="single" w:sz="4" w:space="0" w:color="auto"/>
              <w:right w:val="single" w:sz="4" w:space="0" w:color="auto"/>
            </w:tcBorders>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57 204,91773</w:t>
            </w:r>
          </w:p>
        </w:tc>
        <w:tc>
          <w:tcPr>
            <w:tcW w:w="307" w:type="pct"/>
            <w:tcBorders>
              <w:top w:val="nil"/>
              <w:left w:val="nil"/>
              <w:bottom w:val="single" w:sz="4" w:space="0" w:color="auto"/>
              <w:right w:val="single" w:sz="4" w:space="0" w:color="auto"/>
            </w:tcBorders>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44 900,53473</w:t>
            </w:r>
          </w:p>
        </w:tc>
        <w:tc>
          <w:tcPr>
            <w:tcW w:w="354" w:type="pct"/>
            <w:gridSpan w:val="2"/>
            <w:tcBorders>
              <w:top w:val="nil"/>
              <w:left w:val="nil"/>
              <w:bottom w:val="single" w:sz="4" w:space="0" w:color="auto"/>
              <w:right w:val="single" w:sz="4" w:space="0" w:color="auto"/>
            </w:tcBorders>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46 059,72137</w:t>
            </w:r>
          </w:p>
        </w:tc>
        <w:tc>
          <w:tcPr>
            <w:tcW w:w="306" w:type="pct"/>
            <w:tcBorders>
              <w:top w:val="nil"/>
              <w:left w:val="nil"/>
              <w:bottom w:val="single" w:sz="4" w:space="0" w:color="auto"/>
              <w:right w:val="single" w:sz="4" w:space="0" w:color="auto"/>
            </w:tcBorders>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55596,40119</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55483,96796</w:t>
            </w:r>
          </w:p>
        </w:tc>
        <w:tc>
          <w:tcPr>
            <w:tcW w:w="351" w:type="pct"/>
            <w:tcBorders>
              <w:top w:val="nil"/>
              <w:left w:val="nil"/>
              <w:bottom w:val="single" w:sz="4" w:space="0" w:color="auto"/>
              <w:right w:val="single" w:sz="4" w:space="0" w:color="auto"/>
            </w:tcBorders>
            <w:shd w:val="clear" w:color="auto" w:fill="auto"/>
            <w:vAlign w:val="center"/>
          </w:tcPr>
          <w:p w:rsidR="002174A4" w:rsidRPr="00D9691C" w:rsidRDefault="002174A4" w:rsidP="00D9691C">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22795,51567</w:t>
            </w:r>
          </w:p>
        </w:tc>
        <w:tc>
          <w:tcPr>
            <w:tcW w:w="402" w:type="pct"/>
            <w:tcBorders>
              <w:top w:val="nil"/>
              <w:left w:val="nil"/>
              <w:bottom w:val="single" w:sz="4" w:space="0" w:color="auto"/>
              <w:right w:val="single" w:sz="4" w:space="0" w:color="auto"/>
            </w:tcBorders>
            <w:shd w:val="clear" w:color="auto" w:fill="auto"/>
            <w:vAlign w:val="center"/>
          </w:tcPr>
          <w:p w:rsidR="002174A4" w:rsidRPr="00D9691C" w:rsidRDefault="002174A4" w:rsidP="00D9691C">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20747,04817</w:t>
            </w:r>
          </w:p>
        </w:tc>
        <w:tc>
          <w:tcPr>
            <w:tcW w:w="344" w:type="pct"/>
            <w:tcBorders>
              <w:top w:val="nil"/>
              <w:left w:val="nil"/>
              <w:bottom w:val="single" w:sz="4" w:space="0" w:color="auto"/>
              <w:right w:val="single" w:sz="4" w:space="0" w:color="auto"/>
            </w:tcBorders>
            <w:vAlign w:val="center"/>
          </w:tcPr>
          <w:p w:rsidR="002174A4" w:rsidRPr="00D9691C" w:rsidRDefault="002174A4" w:rsidP="00D9691C">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33 791,61563</w:t>
            </w:r>
          </w:p>
        </w:tc>
        <w:tc>
          <w:tcPr>
            <w:tcW w:w="304" w:type="pct"/>
            <w:tcBorders>
              <w:top w:val="nil"/>
              <w:left w:val="nil"/>
              <w:bottom w:val="single" w:sz="4" w:space="0" w:color="auto"/>
              <w:right w:val="single" w:sz="4" w:space="0" w:color="auto"/>
            </w:tcBorders>
            <w:vAlign w:val="center"/>
          </w:tcPr>
          <w:p w:rsidR="002174A4" w:rsidRPr="00D9691C" w:rsidRDefault="002174A4" w:rsidP="00D9691C">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33 791,61563</w:t>
            </w:r>
          </w:p>
        </w:tc>
      </w:tr>
      <w:tr w:rsidR="002174A4" w:rsidRPr="00D9691C" w:rsidTr="00D9691C">
        <w:trPr>
          <w:trHeight w:val="43"/>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D9691C">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2174A4" w:rsidRPr="00D9691C" w:rsidRDefault="002174A4" w:rsidP="00D9691C">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D9691C">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290896,68562</w:t>
            </w:r>
          </w:p>
        </w:tc>
        <w:tc>
          <w:tcPr>
            <w:tcW w:w="346" w:type="pct"/>
            <w:tcBorders>
              <w:top w:val="nil"/>
              <w:left w:val="nil"/>
              <w:bottom w:val="single" w:sz="4" w:space="0" w:color="auto"/>
              <w:right w:val="single" w:sz="4" w:space="0" w:color="auto"/>
            </w:tcBorders>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29 174,01400</w:t>
            </w:r>
          </w:p>
        </w:tc>
        <w:tc>
          <w:tcPr>
            <w:tcW w:w="307" w:type="pct"/>
            <w:tcBorders>
              <w:top w:val="nil"/>
              <w:left w:val="nil"/>
              <w:bottom w:val="single" w:sz="4" w:space="0" w:color="auto"/>
              <w:right w:val="single" w:sz="4" w:space="0" w:color="auto"/>
            </w:tcBorders>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28 607,85043</w:t>
            </w:r>
          </w:p>
        </w:tc>
        <w:tc>
          <w:tcPr>
            <w:tcW w:w="307" w:type="pct"/>
            <w:tcBorders>
              <w:top w:val="nil"/>
              <w:left w:val="nil"/>
              <w:bottom w:val="single" w:sz="4" w:space="0" w:color="auto"/>
              <w:right w:val="single" w:sz="4" w:space="0" w:color="auto"/>
            </w:tcBorders>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10 608,11767</w:t>
            </w:r>
          </w:p>
        </w:tc>
        <w:tc>
          <w:tcPr>
            <w:tcW w:w="307" w:type="pct"/>
            <w:tcBorders>
              <w:top w:val="nil"/>
              <w:left w:val="nil"/>
              <w:bottom w:val="single" w:sz="4" w:space="0" w:color="auto"/>
              <w:right w:val="single" w:sz="4" w:space="0" w:color="auto"/>
            </w:tcBorders>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21 355,81007</w:t>
            </w:r>
          </w:p>
        </w:tc>
        <w:tc>
          <w:tcPr>
            <w:tcW w:w="354" w:type="pct"/>
            <w:gridSpan w:val="2"/>
            <w:tcBorders>
              <w:top w:val="nil"/>
              <w:left w:val="nil"/>
              <w:bottom w:val="single" w:sz="4" w:space="0" w:color="auto"/>
              <w:right w:val="single" w:sz="4" w:space="0" w:color="auto"/>
            </w:tcBorders>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20 345,61638</w:t>
            </w:r>
          </w:p>
        </w:tc>
        <w:tc>
          <w:tcPr>
            <w:tcW w:w="306" w:type="pct"/>
            <w:tcBorders>
              <w:top w:val="nil"/>
              <w:left w:val="nil"/>
              <w:bottom w:val="single" w:sz="4" w:space="0" w:color="auto"/>
              <w:right w:val="single" w:sz="4" w:space="0" w:color="auto"/>
            </w:tcBorders>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141852,63935</w:t>
            </w:r>
          </w:p>
        </w:tc>
        <w:tc>
          <w:tcPr>
            <w:tcW w:w="351" w:type="pct"/>
            <w:tcBorders>
              <w:top w:val="nil"/>
              <w:left w:val="nil"/>
              <w:bottom w:val="single" w:sz="4" w:space="0" w:color="auto"/>
              <w:right w:val="single" w:sz="4" w:space="0" w:color="auto"/>
            </w:tcBorders>
            <w:shd w:val="clear" w:color="auto" w:fill="auto"/>
            <w:vAlign w:val="center"/>
          </w:tcPr>
          <w:p w:rsidR="002174A4" w:rsidRPr="00D9691C" w:rsidRDefault="002174A4" w:rsidP="00D9691C">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9 087,97041</w:t>
            </w:r>
          </w:p>
        </w:tc>
        <w:tc>
          <w:tcPr>
            <w:tcW w:w="402" w:type="pct"/>
            <w:tcBorders>
              <w:top w:val="nil"/>
              <w:left w:val="nil"/>
              <w:bottom w:val="single" w:sz="4" w:space="0" w:color="auto"/>
              <w:right w:val="single" w:sz="4" w:space="0" w:color="auto"/>
            </w:tcBorders>
            <w:shd w:val="clear" w:color="auto" w:fill="auto"/>
            <w:vAlign w:val="center"/>
          </w:tcPr>
          <w:p w:rsidR="002174A4" w:rsidRPr="00D9691C" w:rsidRDefault="002174A4" w:rsidP="00D9691C">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9 509,45237</w:t>
            </w:r>
          </w:p>
        </w:tc>
        <w:tc>
          <w:tcPr>
            <w:tcW w:w="344" w:type="pct"/>
            <w:tcBorders>
              <w:top w:val="nil"/>
              <w:left w:val="nil"/>
              <w:bottom w:val="single" w:sz="4" w:space="0" w:color="auto"/>
              <w:right w:val="single" w:sz="4" w:space="0" w:color="auto"/>
            </w:tcBorders>
            <w:vAlign w:val="center"/>
          </w:tcPr>
          <w:p w:rsidR="002174A4" w:rsidRPr="00D9691C" w:rsidRDefault="002174A4" w:rsidP="00D9691C">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2 164,78200</w:t>
            </w:r>
          </w:p>
        </w:tc>
        <w:tc>
          <w:tcPr>
            <w:tcW w:w="304" w:type="pct"/>
            <w:tcBorders>
              <w:top w:val="nil"/>
              <w:left w:val="nil"/>
              <w:bottom w:val="single" w:sz="4" w:space="0" w:color="auto"/>
              <w:right w:val="single" w:sz="4" w:space="0" w:color="auto"/>
            </w:tcBorders>
            <w:vAlign w:val="center"/>
          </w:tcPr>
          <w:p w:rsidR="002174A4" w:rsidRPr="00D9691C" w:rsidRDefault="002174A4" w:rsidP="00D9691C">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2 164,78200</w:t>
            </w:r>
          </w:p>
        </w:tc>
      </w:tr>
      <w:tr w:rsidR="002174A4" w:rsidRPr="00D9691C" w:rsidTr="00D9691C">
        <w:trPr>
          <w:trHeight w:val="45"/>
        </w:trPr>
        <w:tc>
          <w:tcPr>
            <w:tcW w:w="260" w:type="pct"/>
            <w:tcBorders>
              <w:top w:val="nil"/>
              <w:left w:val="single" w:sz="8" w:space="0" w:color="auto"/>
              <w:bottom w:val="single" w:sz="8" w:space="0" w:color="auto"/>
              <w:right w:val="single" w:sz="4" w:space="0" w:color="auto"/>
            </w:tcBorders>
            <w:vAlign w:val="center"/>
          </w:tcPr>
          <w:p w:rsidR="002174A4" w:rsidRPr="00D9691C" w:rsidRDefault="002174A4" w:rsidP="00D9691C">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vAlign w:val="center"/>
          </w:tcPr>
          <w:p w:rsidR="002174A4" w:rsidRPr="00D9691C" w:rsidRDefault="002174A4" w:rsidP="00D9691C">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174A4" w:rsidRPr="00D9691C" w:rsidRDefault="002174A4" w:rsidP="00D9691C">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178 824,35891</w:t>
            </w:r>
          </w:p>
        </w:tc>
        <w:tc>
          <w:tcPr>
            <w:tcW w:w="346" w:type="pct"/>
            <w:tcBorders>
              <w:top w:val="nil"/>
              <w:left w:val="nil"/>
              <w:bottom w:val="single" w:sz="8" w:space="0" w:color="auto"/>
              <w:right w:val="single" w:sz="4" w:space="0" w:color="auto"/>
            </w:tcBorders>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5 337,53300</w:t>
            </w:r>
          </w:p>
        </w:tc>
        <w:tc>
          <w:tcPr>
            <w:tcW w:w="307" w:type="pct"/>
            <w:tcBorders>
              <w:top w:val="nil"/>
              <w:left w:val="nil"/>
              <w:bottom w:val="single" w:sz="8" w:space="0" w:color="auto"/>
              <w:right w:val="single" w:sz="4" w:space="0" w:color="auto"/>
            </w:tcBorders>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5 207,98367</w:t>
            </w:r>
          </w:p>
        </w:tc>
        <w:tc>
          <w:tcPr>
            <w:tcW w:w="307" w:type="pct"/>
            <w:tcBorders>
              <w:top w:val="nil"/>
              <w:left w:val="nil"/>
              <w:bottom w:val="single" w:sz="8" w:space="0" w:color="auto"/>
              <w:right w:val="single" w:sz="4" w:space="0" w:color="auto"/>
            </w:tcBorders>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15 379,24033</w:t>
            </w:r>
          </w:p>
        </w:tc>
        <w:tc>
          <w:tcPr>
            <w:tcW w:w="307" w:type="pct"/>
            <w:tcBorders>
              <w:top w:val="nil"/>
              <w:left w:val="nil"/>
              <w:bottom w:val="single" w:sz="8" w:space="0" w:color="auto"/>
              <w:right w:val="single" w:sz="4" w:space="0" w:color="auto"/>
            </w:tcBorders>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6 362,40191</w:t>
            </w:r>
          </w:p>
        </w:tc>
        <w:tc>
          <w:tcPr>
            <w:tcW w:w="354" w:type="pct"/>
            <w:gridSpan w:val="2"/>
            <w:tcBorders>
              <w:top w:val="nil"/>
              <w:left w:val="nil"/>
              <w:bottom w:val="single" w:sz="8" w:space="0" w:color="auto"/>
              <w:right w:val="single" w:sz="4" w:space="0" w:color="auto"/>
            </w:tcBorders>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0,000000</w:t>
            </w:r>
          </w:p>
        </w:tc>
        <w:tc>
          <w:tcPr>
            <w:tcW w:w="306" w:type="pct"/>
            <w:tcBorders>
              <w:top w:val="nil"/>
              <w:left w:val="nil"/>
              <w:bottom w:val="single" w:sz="8" w:space="0" w:color="auto"/>
              <w:right w:val="single" w:sz="4" w:space="0" w:color="auto"/>
            </w:tcBorders>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71537,20000</w:t>
            </w:r>
          </w:p>
        </w:tc>
        <w:tc>
          <w:tcPr>
            <w:tcW w:w="351" w:type="pct"/>
            <w:tcBorders>
              <w:top w:val="nil"/>
              <w:left w:val="nil"/>
              <w:bottom w:val="single" w:sz="8" w:space="0" w:color="auto"/>
              <w:right w:val="single" w:sz="4" w:space="0" w:color="auto"/>
            </w:tcBorders>
            <w:vAlign w:val="center"/>
          </w:tcPr>
          <w:p w:rsidR="002174A4" w:rsidRPr="00D9691C" w:rsidRDefault="002174A4" w:rsidP="00D9691C">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8" w:space="0" w:color="auto"/>
              <w:right w:val="single" w:sz="4" w:space="0" w:color="auto"/>
            </w:tcBorders>
            <w:vAlign w:val="center"/>
          </w:tcPr>
          <w:p w:rsidR="002174A4" w:rsidRPr="00D9691C" w:rsidRDefault="002174A4" w:rsidP="00D9691C">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8" w:space="0" w:color="auto"/>
              <w:right w:val="single" w:sz="4" w:space="0" w:color="auto"/>
            </w:tcBorders>
            <w:vAlign w:val="center"/>
          </w:tcPr>
          <w:p w:rsidR="002174A4" w:rsidRPr="00D9691C" w:rsidRDefault="002174A4" w:rsidP="00D9691C">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8" w:space="0" w:color="auto"/>
              <w:right w:val="single" w:sz="4" w:space="0" w:color="auto"/>
            </w:tcBorders>
            <w:vAlign w:val="center"/>
          </w:tcPr>
          <w:p w:rsidR="002174A4" w:rsidRPr="00D9691C" w:rsidRDefault="002174A4" w:rsidP="00D9691C">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136"/>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D9691C">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1.1.</w:t>
            </w:r>
          </w:p>
        </w:tc>
        <w:tc>
          <w:tcPr>
            <w:tcW w:w="716" w:type="pct"/>
            <w:tcBorders>
              <w:top w:val="nil"/>
              <w:left w:val="nil"/>
              <w:bottom w:val="single" w:sz="4" w:space="0" w:color="auto"/>
              <w:right w:val="single" w:sz="4" w:space="0" w:color="auto"/>
            </w:tcBorders>
            <w:vAlign w:val="center"/>
          </w:tcPr>
          <w:p w:rsidR="002174A4" w:rsidRPr="00D9691C" w:rsidRDefault="002174A4" w:rsidP="00D9691C">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D9691C">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54201,26157</w:t>
            </w:r>
          </w:p>
        </w:tc>
        <w:tc>
          <w:tcPr>
            <w:tcW w:w="346" w:type="pct"/>
            <w:tcBorders>
              <w:top w:val="nil"/>
              <w:left w:val="nil"/>
              <w:bottom w:val="single" w:sz="4" w:space="0" w:color="auto"/>
              <w:right w:val="single" w:sz="4" w:space="0" w:color="auto"/>
            </w:tcBorders>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24 134,59600</w:t>
            </w:r>
          </w:p>
        </w:tc>
        <w:tc>
          <w:tcPr>
            <w:tcW w:w="307" w:type="pct"/>
            <w:tcBorders>
              <w:top w:val="nil"/>
              <w:left w:val="nil"/>
              <w:bottom w:val="single" w:sz="4" w:space="0" w:color="auto"/>
              <w:right w:val="single" w:sz="4" w:space="0" w:color="auto"/>
            </w:tcBorders>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18 440,68800</w:t>
            </w:r>
          </w:p>
        </w:tc>
        <w:tc>
          <w:tcPr>
            <w:tcW w:w="307" w:type="pct"/>
            <w:tcBorders>
              <w:top w:val="nil"/>
              <w:left w:val="nil"/>
              <w:bottom w:val="single" w:sz="4" w:space="0" w:color="auto"/>
              <w:right w:val="single" w:sz="4" w:space="0" w:color="auto"/>
            </w:tcBorders>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D9691C">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8228,97757</w:t>
            </w:r>
          </w:p>
        </w:tc>
        <w:tc>
          <w:tcPr>
            <w:tcW w:w="351" w:type="pct"/>
            <w:tcBorders>
              <w:top w:val="nil"/>
              <w:left w:val="nil"/>
              <w:bottom w:val="single" w:sz="4" w:space="0" w:color="auto"/>
              <w:right w:val="single" w:sz="4" w:space="0" w:color="auto"/>
            </w:tcBorders>
            <w:vAlign w:val="center"/>
          </w:tcPr>
          <w:p w:rsidR="002174A4" w:rsidRPr="00D9691C" w:rsidRDefault="002174A4" w:rsidP="00D9691C">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vAlign w:val="center"/>
          </w:tcPr>
          <w:p w:rsidR="002174A4" w:rsidRPr="00D9691C" w:rsidRDefault="002174A4" w:rsidP="00D9691C">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vAlign w:val="center"/>
          </w:tcPr>
          <w:p w:rsidR="002174A4" w:rsidRPr="00D9691C" w:rsidRDefault="002174A4" w:rsidP="00D9691C">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vAlign w:val="center"/>
          </w:tcPr>
          <w:p w:rsidR="002174A4" w:rsidRPr="00D9691C" w:rsidRDefault="002174A4" w:rsidP="00D9691C">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48"/>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24 156,94157</w:t>
            </w:r>
          </w:p>
        </w:tc>
        <w:tc>
          <w:tcPr>
            <w:tcW w:w="34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8 765,29600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6 915,66800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5 078,97757</w:t>
            </w:r>
          </w:p>
        </w:tc>
        <w:tc>
          <w:tcPr>
            <w:tcW w:w="351"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48"/>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30044,32000</w:t>
            </w:r>
          </w:p>
        </w:tc>
        <w:tc>
          <w:tcPr>
            <w:tcW w:w="34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15 369,30000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11 525,02000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3150,00000</w:t>
            </w:r>
          </w:p>
        </w:tc>
        <w:tc>
          <w:tcPr>
            <w:tcW w:w="351"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2174A4">
        <w:trPr>
          <w:trHeight w:val="68"/>
        </w:trPr>
        <w:tc>
          <w:tcPr>
            <w:tcW w:w="260" w:type="pct"/>
            <w:tcBorders>
              <w:top w:val="nil"/>
              <w:left w:val="single" w:sz="8" w:space="0" w:color="auto"/>
              <w:bottom w:val="single" w:sz="8"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121"/>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1.2.</w:t>
            </w:r>
          </w:p>
        </w:tc>
        <w:tc>
          <w:tcPr>
            <w:tcW w:w="716"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331564,47709</w:t>
            </w:r>
          </w:p>
        </w:tc>
        <w:tc>
          <w:tcPr>
            <w:tcW w:w="34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28 856,24045</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26 349,76908</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45 398,30328</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23 225,53000</w:t>
            </w:r>
          </w:p>
        </w:tc>
        <w:tc>
          <w:tcPr>
            <w:tcW w:w="354" w:type="pct"/>
            <w:gridSpan w:val="2"/>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19 509,79463</w:t>
            </w:r>
          </w:p>
        </w:tc>
        <w:tc>
          <w:tcPr>
            <w:tcW w:w="30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116397,29840</w:t>
            </w:r>
          </w:p>
        </w:tc>
        <w:tc>
          <w:tcPr>
            <w:tcW w:w="351" w:type="pct"/>
            <w:tcBorders>
              <w:top w:val="nil"/>
              <w:left w:val="nil"/>
              <w:bottom w:val="single" w:sz="4" w:space="0" w:color="auto"/>
              <w:right w:val="single" w:sz="4" w:space="0" w:color="auto"/>
            </w:tcBorders>
            <w:shd w:val="clear" w:color="auto" w:fill="FFFFFF" w:themeFill="background1"/>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12 271,93105</w:t>
            </w:r>
          </w:p>
        </w:tc>
        <w:tc>
          <w:tcPr>
            <w:tcW w:w="402" w:type="pct"/>
            <w:tcBorders>
              <w:top w:val="nil"/>
              <w:left w:val="nil"/>
              <w:bottom w:val="single" w:sz="4" w:space="0" w:color="auto"/>
              <w:right w:val="single" w:sz="4" w:space="0" w:color="auto"/>
            </w:tcBorders>
            <w:shd w:val="clear" w:color="auto" w:fill="FFFFFF" w:themeFill="background1"/>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12 693,41301</w:t>
            </w:r>
          </w:p>
        </w:tc>
        <w:tc>
          <w:tcPr>
            <w:tcW w:w="344"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9 364,31000</w:t>
            </w:r>
          </w:p>
        </w:tc>
        <w:tc>
          <w:tcPr>
            <w:tcW w:w="304"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9 364,31000</w:t>
            </w:r>
          </w:p>
        </w:tc>
      </w:tr>
      <w:tr w:rsidR="002174A4" w:rsidRPr="00D9691C" w:rsidTr="00D9691C">
        <w:trPr>
          <w:trHeight w:val="48"/>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144752,03591</w:t>
            </w:r>
          </w:p>
        </w:tc>
        <w:tc>
          <w:tcPr>
            <w:tcW w:w="34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18 856,24045</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16 429,76908</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26 000,61328</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9 025,53000</w:t>
            </w:r>
          </w:p>
        </w:tc>
        <w:tc>
          <w:tcPr>
            <w:tcW w:w="354" w:type="pct"/>
            <w:gridSpan w:val="2"/>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12 509,79463</w:t>
            </w:r>
          </w:p>
        </w:tc>
        <w:tc>
          <w:tcPr>
            <w:tcW w:w="30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15 920,17389</w:t>
            </w:r>
          </w:p>
        </w:tc>
        <w:tc>
          <w:tcPr>
            <w:tcW w:w="307" w:type="pct"/>
            <w:tcBorders>
              <w:top w:val="nil"/>
              <w:left w:val="nil"/>
              <w:bottom w:val="single" w:sz="4" w:space="0" w:color="auto"/>
              <w:right w:val="single" w:sz="8" w:space="0" w:color="auto"/>
            </w:tcBorders>
            <w:shd w:val="clear" w:color="auto" w:fill="auto"/>
            <w:noWrap/>
            <w:vAlign w:val="center"/>
          </w:tcPr>
          <w:p w:rsidR="002174A4" w:rsidRPr="00D9691C" w:rsidRDefault="003C3C22" w:rsidP="002174A4">
            <w:pPr>
              <w:spacing w:after="0" w:line="240" w:lineRule="auto"/>
              <w:ind w:right="-1"/>
              <w:rPr>
                <w:rFonts w:ascii="Times New Roman" w:hAnsi="Times New Roman" w:cs="Times New Roman"/>
                <w:sz w:val="12"/>
                <w:szCs w:val="12"/>
              </w:rPr>
            </w:pPr>
            <w:r>
              <w:rPr>
                <w:rFonts w:ascii="Times New Roman" w:hAnsi="Times New Roman" w:cs="Times New Roman"/>
                <w:sz w:val="12"/>
                <w:szCs w:val="12"/>
              </w:rPr>
              <w:t>16552,67458</w:t>
            </w:r>
          </w:p>
        </w:tc>
        <w:tc>
          <w:tcPr>
            <w:tcW w:w="351" w:type="pct"/>
            <w:tcBorders>
              <w:top w:val="nil"/>
              <w:left w:val="nil"/>
              <w:bottom w:val="single" w:sz="4" w:space="0" w:color="auto"/>
              <w:right w:val="single" w:sz="8" w:space="0" w:color="auto"/>
            </w:tcBorders>
            <w:shd w:val="clear" w:color="auto" w:fill="FFFFFF" w:themeFill="background1"/>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5364,31000</w:t>
            </w:r>
          </w:p>
        </w:tc>
        <w:tc>
          <w:tcPr>
            <w:tcW w:w="402" w:type="pct"/>
            <w:tcBorders>
              <w:top w:val="nil"/>
              <w:left w:val="nil"/>
              <w:bottom w:val="single" w:sz="4" w:space="0" w:color="auto"/>
              <w:right w:val="single" w:sz="8" w:space="0" w:color="auto"/>
            </w:tcBorders>
            <w:shd w:val="clear" w:color="auto" w:fill="FFFFFF" w:themeFill="background1"/>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5364,31000</w:t>
            </w:r>
          </w:p>
        </w:tc>
        <w:tc>
          <w:tcPr>
            <w:tcW w:w="34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9 364,31000</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9 364,31000</w:t>
            </w:r>
          </w:p>
        </w:tc>
      </w:tr>
      <w:tr w:rsidR="002174A4" w:rsidRPr="00D9691C" w:rsidTr="00D9691C">
        <w:trPr>
          <w:trHeight w:val="50"/>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171514,75118</w:t>
            </w:r>
          </w:p>
        </w:tc>
        <w:tc>
          <w:tcPr>
            <w:tcW w:w="34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10 000,00000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9 920,00000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10 100,00000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8 200,00000</w:t>
            </w:r>
          </w:p>
        </w:tc>
        <w:tc>
          <w:tcPr>
            <w:tcW w:w="354" w:type="pct"/>
            <w:gridSpan w:val="2"/>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7000,00</w:t>
            </w:r>
          </w:p>
        </w:tc>
        <w:tc>
          <w:tcPr>
            <w:tcW w:w="30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12 213,4033</w:t>
            </w:r>
          </w:p>
        </w:tc>
        <w:tc>
          <w:tcPr>
            <w:tcW w:w="307" w:type="pct"/>
            <w:tcBorders>
              <w:top w:val="nil"/>
              <w:left w:val="nil"/>
              <w:bottom w:val="single" w:sz="4"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99844,62382</w:t>
            </w:r>
          </w:p>
        </w:tc>
        <w:tc>
          <w:tcPr>
            <w:tcW w:w="351" w:type="pct"/>
            <w:tcBorders>
              <w:top w:val="nil"/>
              <w:left w:val="nil"/>
              <w:bottom w:val="single" w:sz="4" w:space="0" w:color="auto"/>
              <w:right w:val="single" w:sz="8" w:space="0" w:color="auto"/>
            </w:tcBorders>
            <w:shd w:val="clear" w:color="auto" w:fill="FFFFFF" w:themeFill="background1"/>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6 907,62105</w:t>
            </w:r>
          </w:p>
        </w:tc>
        <w:tc>
          <w:tcPr>
            <w:tcW w:w="402" w:type="pct"/>
            <w:tcBorders>
              <w:top w:val="nil"/>
              <w:left w:val="nil"/>
              <w:bottom w:val="single" w:sz="4" w:space="0" w:color="auto"/>
              <w:right w:val="single" w:sz="8" w:space="0" w:color="auto"/>
            </w:tcBorders>
            <w:shd w:val="clear" w:color="auto" w:fill="FFFFFF" w:themeFill="background1"/>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7 329,10301</w:t>
            </w:r>
          </w:p>
        </w:tc>
        <w:tc>
          <w:tcPr>
            <w:tcW w:w="34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45"/>
        </w:trPr>
        <w:tc>
          <w:tcPr>
            <w:tcW w:w="260" w:type="pct"/>
            <w:tcBorders>
              <w:top w:val="nil"/>
              <w:left w:val="single" w:sz="8" w:space="0" w:color="auto"/>
              <w:bottom w:val="single" w:sz="8"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15 297,69000</w:t>
            </w:r>
          </w:p>
        </w:tc>
        <w:tc>
          <w:tcPr>
            <w:tcW w:w="346"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9 297,69000</w:t>
            </w:r>
          </w:p>
        </w:tc>
        <w:tc>
          <w:tcPr>
            <w:tcW w:w="307"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6 000,00000</w:t>
            </w:r>
          </w:p>
        </w:tc>
        <w:tc>
          <w:tcPr>
            <w:tcW w:w="354" w:type="pct"/>
            <w:gridSpan w:val="2"/>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2174A4">
        <w:trPr>
          <w:trHeight w:val="81"/>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1.3.</w:t>
            </w:r>
          </w:p>
        </w:tc>
        <w:tc>
          <w:tcPr>
            <w:tcW w:w="716"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463,04447</w:t>
            </w:r>
          </w:p>
        </w:tc>
        <w:tc>
          <w:tcPr>
            <w:tcW w:w="34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0,00600</w:t>
            </w:r>
          </w:p>
        </w:tc>
        <w:tc>
          <w:tcPr>
            <w:tcW w:w="351"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2174A4">
        <w:trPr>
          <w:trHeight w:val="53"/>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463,04447</w:t>
            </w:r>
          </w:p>
        </w:tc>
        <w:tc>
          <w:tcPr>
            <w:tcW w:w="34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4,94992</w:t>
            </w:r>
          </w:p>
        </w:tc>
        <w:tc>
          <w:tcPr>
            <w:tcW w:w="307" w:type="pct"/>
            <w:tcBorders>
              <w:top w:val="nil"/>
              <w:left w:val="nil"/>
              <w:bottom w:val="single" w:sz="4"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0,00600</w:t>
            </w:r>
          </w:p>
        </w:tc>
        <w:tc>
          <w:tcPr>
            <w:tcW w:w="351"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2174A4">
        <w:trPr>
          <w:trHeight w:val="43"/>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2174A4">
        <w:trPr>
          <w:trHeight w:val="43"/>
        </w:trPr>
        <w:tc>
          <w:tcPr>
            <w:tcW w:w="260" w:type="pct"/>
            <w:tcBorders>
              <w:top w:val="nil"/>
              <w:left w:val="single" w:sz="8" w:space="0" w:color="auto"/>
              <w:bottom w:val="single" w:sz="8"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2174A4">
        <w:trPr>
          <w:trHeight w:val="58"/>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1.4.</w:t>
            </w:r>
          </w:p>
        </w:tc>
        <w:tc>
          <w:tcPr>
            <w:tcW w:w="716"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FFFFFF" w:themeFill="background1"/>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7 505,97004</w:t>
            </w:r>
          </w:p>
        </w:tc>
        <w:tc>
          <w:tcPr>
            <w:tcW w:w="34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2 620,39700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1 466,13600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733,06800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861,40800</w:t>
            </w:r>
          </w:p>
        </w:tc>
        <w:tc>
          <w:tcPr>
            <w:tcW w:w="354" w:type="pct"/>
            <w:gridSpan w:val="2"/>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1 024,86344</w:t>
            </w:r>
          </w:p>
        </w:tc>
        <w:tc>
          <w:tcPr>
            <w:tcW w:w="307" w:type="pct"/>
            <w:tcBorders>
              <w:top w:val="nil"/>
              <w:left w:val="nil"/>
              <w:bottom w:val="single" w:sz="4" w:space="0" w:color="auto"/>
              <w:right w:val="single" w:sz="4" w:space="0" w:color="auto"/>
            </w:tcBorders>
            <w:shd w:val="clear" w:color="auto" w:fill="FFFFFF" w:themeFill="background1"/>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150,04880</w:t>
            </w:r>
          </w:p>
        </w:tc>
        <w:tc>
          <w:tcPr>
            <w:tcW w:w="402"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150,04880</w:t>
            </w:r>
          </w:p>
        </w:tc>
        <w:tc>
          <w:tcPr>
            <w:tcW w:w="344"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250,00000</w:t>
            </w:r>
          </w:p>
        </w:tc>
        <w:tc>
          <w:tcPr>
            <w:tcW w:w="304"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250,00000</w:t>
            </w:r>
          </w:p>
        </w:tc>
      </w:tr>
      <w:tr w:rsidR="002174A4" w:rsidRPr="00D9691C" w:rsidTr="002174A4">
        <w:trPr>
          <w:trHeight w:val="38"/>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FFFFFF" w:themeFill="background1"/>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2 448,00602</w:t>
            </w:r>
          </w:p>
        </w:tc>
        <w:tc>
          <w:tcPr>
            <w:tcW w:w="34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681,75000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350,00000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175,00000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437,10962</w:t>
            </w:r>
          </w:p>
        </w:tc>
        <w:tc>
          <w:tcPr>
            <w:tcW w:w="354" w:type="pct"/>
            <w:gridSpan w:val="2"/>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4,04880</w:t>
            </w:r>
          </w:p>
        </w:tc>
        <w:tc>
          <w:tcPr>
            <w:tcW w:w="307" w:type="pct"/>
            <w:tcBorders>
              <w:top w:val="nil"/>
              <w:left w:val="nil"/>
              <w:bottom w:val="single" w:sz="4" w:space="0" w:color="auto"/>
              <w:right w:val="single" w:sz="8" w:space="0" w:color="auto"/>
            </w:tcBorders>
            <w:shd w:val="clear" w:color="auto" w:fill="FFFFFF" w:themeFill="background1"/>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150,04880</w:t>
            </w:r>
          </w:p>
        </w:tc>
        <w:tc>
          <w:tcPr>
            <w:tcW w:w="402"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150,04880</w:t>
            </w:r>
          </w:p>
        </w:tc>
        <w:tc>
          <w:tcPr>
            <w:tcW w:w="34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250,00000</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250,00000</w:t>
            </w:r>
          </w:p>
        </w:tc>
      </w:tr>
      <w:tr w:rsidR="002174A4" w:rsidRPr="00D9691C" w:rsidTr="002174A4">
        <w:trPr>
          <w:trHeight w:val="43"/>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3 052,57811</w:t>
            </w:r>
          </w:p>
        </w:tc>
        <w:tc>
          <w:tcPr>
            <w:tcW w:w="34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1 135,51400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556,23533</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278,11767</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61,89647</w:t>
            </w:r>
          </w:p>
        </w:tc>
        <w:tc>
          <w:tcPr>
            <w:tcW w:w="354" w:type="pct"/>
            <w:gridSpan w:val="2"/>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1 020,81464</w:t>
            </w:r>
          </w:p>
        </w:tc>
        <w:tc>
          <w:tcPr>
            <w:tcW w:w="307" w:type="pct"/>
            <w:tcBorders>
              <w:top w:val="nil"/>
              <w:left w:val="nil"/>
              <w:bottom w:val="single" w:sz="4" w:space="0" w:color="auto"/>
              <w:right w:val="single" w:sz="8"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2174A4">
        <w:trPr>
          <w:trHeight w:val="43"/>
        </w:trPr>
        <w:tc>
          <w:tcPr>
            <w:tcW w:w="260" w:type="pct"/>
            <w:tcBorders>
              <w:top w:val="nil"/>
              <w:left w:val="single" w:sz="8" w:space="0" w:color="auto"/>
              <w:bottom w:val="single" w:sz="8"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2 005,38591</w:t>
            </w:r>
          </w:p>
        </w:tc>
        <w:tc>
          <w:tcPr>
            <w:tcW w:w="346"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803,13300</w:t>
            </w:r>
          </w:p>
        </w:tc>
        <w:tc>
          <w:tcPr>
            <w:tcW w:w="307"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559,90067</w:t>
            </w:r>
          </w:p>
        </w:tc>
        <w:tc>
          <w:tcPr>
            <w:tcW w:w="307"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279,95033</w:t>
            </w:r>
          </w:p>
        </w:tc>
        <w:tc>
          <w:tcPr>
            <w:tcW w:w="307"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362,40191</w:t>
            </w:r>
          </w:p>
        </w:tc>
        <w:tc>
          <w:tcPr>
            <w:tcW w:w="354" w:type="pct"/>
            <w:gridSpan w:val="2"/>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2174A4">
        <w:trPr>
          <w:trHeight w:val="121"/>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1.5.</w:t>
            </w:r>
          </w:p>
        </w:tc>
        <w:tc>
          <w:tcPr>
            <w:tcW w:w="716"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17 360,57895</w:t>
            </w:r>
          </w:p>
        </w:tc>
        <w:tc>
          <w:tcPr>
            <w:tcW w:w="34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2125,11258</w:t>
            </w:r>
          </w:p>
        </w:tc>
        <w:tc>
          <w:tcPr>
            <w:tcW w:w="351"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1959,48858</w:t>
            </w:r>
          </w:p>
        </w:tc>
        <w:tc>
          <w:tcPr>
            <w:tcW w:w="402"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1 280,59158</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1 280,59158</w:t>
            </w:r>
          </w:p>
        </w:tc>
      </w:tr>
      <w:tr w:rsidR="002174A4" w:rsidRPr="00D9691C" w:rsidTr="002174A4">
        <w:trPr>
          <w:trHeight w:val="48"/>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17 360,57895</w:t>
            </w:r>
          </w:p>
        </w:tc>
        <w:tc>
          <w:tcPr>
            <w:tcW w:w="34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2125,11258</w:t>
            </w:r>
          </w:p>
        </w:tc>
        <w:tc>
          <w:tcPr>
            <w:tcW w:w="351"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1959,48858</w:t>
            </w:r>
          </w:p>
        </w:tc>
        <w:tc>
          <w:tcPr>
            <w:tcW w:w="402"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1 280,59158</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1 280,59158</w:t>
            </w:r>
          </w:p>
        </w:tc>
      </w:tr>
      <w:tr w:rsidR="002174A4" w:rsidRPr="00D9691C" w:rsidTr="002174A4">
        <w:trPr>
          <w:trHeight w:val="40"/>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Областной </w:t>
            </w:r>
            <w:r w:rsidRPr="00D9691C">
              <w:rPr>
                <w:rFonts w:ascii="Times New Roman" w:hAnsi="Times New Roman" w:cs="Times New Roman"/>
                <w:sz w:val="14"/>
                <w:szCs w:val="14"/>
              </w:rPr>
              <w:lastRenderedPageBreak/>
              <w:t>бюджет</w:t>
            </w:r>
          </w:p>
        </w:tc>
        <w:tc>
          <w:tcPr>
            <w:tcW w:w="389"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lastRenderedPageBreak/>
              <w:t>0,00000</w:t>
            </w:r>
          </w:p>
        </w:tc>
        <w:tc>
          <w:tcPr>
            <w:tcW w:w="34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2174A4">
        <w:trPr>
          <w:trHeight w:val="45"/>
        </w:trPr>
        <w:tc>
          <w:tcPr>
            <w:tcW w:w="260" w:type="pct"/>
            <w:tcBorders>
              <w:top w:val="nil"/>
              <w:left w:val="single" w:sz="8" w:space="0" w:color="auto"/>
              <w:bottom w:val="single" w:sz="8"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lastRenderedPageBreak/>
              <w:t> </w:t>
            </w:r>
          </w:p>
        </w:tc>
        <w:tc>
          <w:tcPr>
            <w:tcW w:w="716" w:type="pct"/>
            <w:tcBorders>
              <w:top w:val="nil"/>
              <w:left w:val="nil"/>
              <w:bottom w:val="single" w:sz="8"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43"/>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1.6.</w:t>
            </w:r>
          </w:p>
        </w:tc>
        <w:tc>
          <w:tcPr>
            <w:tcW w:w="716"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258 927,20566</w:t>
            </w:r>
          </w:p>
        </w:tc>
        <w:tc>
          <w:tcPr>
            <w:tcW w:w="34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26 815,75040</w:t>
            </w:r>
          </w:p>
        </w:tc>
        <w:tc>
          <w:tcPr>
            <w:tcW w:w="351"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11156,83454</w:t>
            </w:r>
          </w:p>
        </w:tc>
        <w:tc>
          <w:tcPr>
            <w:tcW w:w="402"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9108,36704</w:t>
            </w:r>
          </w:p>
        </w:tc>
        <w:tc>
          <w:tcPr>
            <w:tcW w:w="344"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18 591,08330</w:t>
            </w:r>
          </w:p>
        </w:tc>
        <w:tc>
          <w:tcPr>
            <w:tcW w:w="304"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18 591,08330</w:t>
            </w:r>
          </w:p>
        </w:tc>
      </w:tr>
      <w:tr w:rsidR="002174A4" w:rsidRPr="00D9691C" w:rsidTr="00D9691C">
        <w:trPr>
          <w:trHeight w:val="56"/>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253 981,30566</w:t>
            </w:r>
          </w:p>
        </w:tc>
        <w:tc>
          <w:tcPr>
            <w:tcW w:w="34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25 193,85040</w:t>
            </w:r>
          </w:p>
        </w:tc>
        <w:tc>
          <w:tcPr>
            <w:tcW w:w="351"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11156,83454</w:t>
            </w:r>
          </w:p>
        </w:tc>
        <w:tc>
          <w:tcPr>
            <w:tcW w:w="402"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9108,36704</w:t>
            </w:r>
          </w:p>
        </w:tc>
        <w:tc>
          <w:tcPr>
            <w:tcW w:w="34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18 591,08330</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18 591,08330</w:t>
            </w:r>
          </w:p>
        </w:tc>
      </w:tr>
      <w:tr w:rsidR="002174A4" w:rsidRPr="00D9691C" w:rsidTr="00D9691C">
        <w:trPr>
          <w:trHeight w:val="50"/>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4 945,90000</w:t>
            </w:r>
          </w:p>
        </w:tc>
        <w:tc>
          <w:tcPr>
            <w:tcW w:w="34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1 621,90000</w:t>
            </w:r>
          </w:p>
        </w:tc>
        <w:tc>
          <w:tcPr>
            <w:tcW w:w="351"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2174A4">
        <w:trPr>
          <w:trHeight w:val="53"/>
        </w:trPr>
        <w:tc>
          <w:tcPr>
            <w:tcW w:w="260" w:type="pct"/>
            <w:tcBorders>
              <w:top w:val="nil"/>
              <w:left w:val="single" w:sz="8" w:space="0" w:color="auto"/>
              <w:bottom w:val="single" w:sz="8"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2174A4">
        <w:trPr>
          <w:trHeight w:val="164"/>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1.7.</w:t>
            </w:r>
          </w:p>
        </w:tc>
        <w:tc>
          <w:tcPr>
            <w:tcW w:w="716"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43 212,88859</w:t>
            </w:r>
          </w:p>
        </w:tc>
        <w:tc>
          <w:tcPr>
            <w:tcW w:w="34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6 220,64750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4 189,73200</w:t>
            </w:r>
          </w:p>
        </w:tc>
        <w:tc>
          <w:tcPr>
            <w:tcW w:w="354" w:type="pct"/>
            <w:gridSpan w:val="2"/>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4 517,83317</w:t>
            </w:r>
          </w:p>
        </w:tc>
        <w:tc>
          <w:tcPr>
            <w:tcW w:w="30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4 735,26617</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4901,10775</w:t>
            </w:r>
          </w:p>
        </w:tc>
        <w:tc>
          <w:tcPr>
            <w:tcW w:w="351"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3 303,45075</w:t>
            </w:r>
          </w:p>
        </w:tc>
        <w:tc>
          <w:tcPr>
            <w:tcW w:w="402"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3 303,45075</w:t>
            </w:r>
          </w:p>
        </w:tc>
        <w:tc>
          <w:tcPr>
            <w:tcW w:w="344"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3 303,45075</w:t>
            </w:r>
          </w:p>
        </w:tc>
        <w:tc>
          <w:tcPr>
            <w:tcW w:w="304"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3 303,45075</w:t>
            </w:r>
          </w:p>
        </w:tc>
      </w:tr>
      <w:tr w:rsidR="002174A4" w:rsidRPr="00D9691C" w:rsidTr="002174A4">
        <w:trPr>
          <w:trHeight w:val="48"/>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34 835,17059</w:t>
            </w:r>
          </w:p>
        </w:tc>
        <w:tc>
          <w:tcPr>
            <w:tcW w:w="34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2 539,45150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3 288,89400</w:t>
            </w:r>
          </w:p>
        </w:tc>
        <w:tc>
          <w:tcPr>
            <w:tcW w:w="354" w:type="pct"/>
            <w:gridSpan w:val="2"/>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3 325,93117</w:t>
            </w:r>
          </w:p>
        </w:tc>
        <w:tc>
          <w:tcPr>
            <w:tcW w:w="30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3 476,59117</w:t>
            </w:r>
          </w:p>
        </w:tc>
        <w:tc>
          <w:tcPr>
            <w:tcW w:w="307" w:type="pct"/>
            <w:tcBorders>
              <w:top w:val="nil"/>
              <w:left w:val="nil"/>
              <w:bottom w:val="single" w:sz="4" w:space="0" w:color="auto"/>
              <w:right w:val="single" w:sz="8"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3 556,00075</w:t>
            </w:r>
          </w:p>
        </w:tc>
        <w:tc>
          <w:tcPr>
            <w:tcW w:w="351"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3 303,45075</w:t>
            </w:r>
          </w:p>
        </w:tc>
        <w:tc>
          <w:tcPr>
            <w:tcW w:w="402"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3 303,45075</w:t>
            </w:r>
          </w:p>
        </w:tc>
        <w:tc>
          <w:tcPr>
            <w:tcW w:w="34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3 303,45075</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3 303,45075</w:t>
            </w:r>
          </w:p>
        </w:tc>
      </w:tr>
      <w:tr w:rsidR="002174A4" w:rsidRPr="00D9691C" w:rsidTr="002174A4">
        <w:trPr>
          <w:trHeight w:val="45"/>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7 285,2200</w:t>
            </w:r>
          </w:p>
        </w:tc>
        <w:tc>
          <w:tcPr>
            <w:tcW w:w="34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2 588,69800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900,83800</w:t>
            </w:r>
          </w:p>
        </w:tc>
        <w:tc>
          <w:tcPr>
            <w:tcW w:w="354" w:type="pct"/>
            <w:gridSpan w:val="2"/>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1 191,9020</w:t>
            </w:r>
          </w:p>
        </w:tc>
        <w:tc>
          <w:tcPr>
            <w:tcW w:w="30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1 258,6750</w:t>
            </w:r>
          </w:p>
        </w:tc>
        <w:tc>
          <w:tcPr>
            <w:tcW w:w="307" w:type="pct"/>
            <w:tcBorders>
              <w:top w:val="nil"/>
              <w:left w:val="nil"/>
              <w:bottom w:val="single" w:sz="4" w:space="0" w:color="auto"/>
              <w:right w:val="single" w:sz="8"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1 345,10700</w:t>
            </w:r>
          </w:p>
        </w:tc>
        <w:tc>
          <w:tcPr>
            <w:tcW w:w="351"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2174A4">
        <w:trPr>
          <w:trHeight w:val="43"/>
        </w:trPr>
        <w:tc>
          <w:tcPr>
            <w:tcW w:w="260" w:type="pct"/>
            <w:tcBorders>
              <w:top w:val="nil"/>
              <w:left w:val="single" w:sz="8" w:space="0" w:color="auto"/>
              <w:bottom w:val="single" w:sz="8"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1 092,49800</w:t>
            </w:r>
          </w:p>
        </w:tc>
        <w:tc>
          <w:tcPr>
            <w:tcW w:w="346"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1 092,49800</w:t>
            </w:r>
          </w:p>
        </w:tc>
        <w:tc>
          <w:tcPr>
            <w:tcW w:w="307"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43"/>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1.8.</w:t>
            </w:r>
          </w:p>
        </w:tc>
        <w:tc>
          <w:tcPr>
            <w:tcW w:w="716"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2569,50653</w:t>
            </w:r>
          </w:p>
        </w:tc>
        <w:tc>
          <w:tcPr>
            <w:tcW w:w="34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565,69096</w:t>
            </w:r>
          </w:p>
        </w:tc>
        <w:tc>
          <w:tcPr>
            <w:tcW w:w="351"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58,43536</w:t>
            </w:r>
          </w:p>
        </w:tc>
        <w:tc>
          <w:tcPr>
            <w:tcW w:w="402"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58,43536</w:t>
            </w:r>
          </w:p>
        </w:tc>
        <w:tc>
          <w:tcPr>
            <w:tcW w:w="344"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161,36800</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161,36800</w:t>
            </w:r>
          </w:p>
        </w:tc>
      </w:tr>
      <w:tr w:rsidR="002174A4" w:rsidRPr="00D9691C" w:rsidTr="00D9691C">
        <w:trPr>
          <w:trHeight w:val="43"/>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2139,10328</w:t>
            </w:r>
          </w:p>
        </w:tc>
        <w:tc>
          <w:tcPr>
            <w:tcW w:w="34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474,13243</w:t>
            </w:r>
          </w:p>
        </w:tc>
        <w:tc>
          <w:tcPr>
            <w:tcW w:w="351"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25,00</w:t>
            </w:r>
          </w:p>
        </w:tc>
        <w:tc>
          <w:tcPr>
            <w:tcW w:w="402"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25,00</w:t>
            </w:r>
          </w:p>
        </w:tc>
        <w:tc>
          <w:tcPr>
            <w:tcW w:w="344"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143,50000</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143,50000</w:t>
            </w:r>
          </w:p>
        </w:tc>
      </w:tr>
      <w:tr w:rsidR="002174A4" w:rsidRPr="00D9691C" w:rsidTr="00D9691C">
        <w:trPr>
          <w:trHeight w:val="43"/>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430,40325</w:t>
            </w:r>
          </w:p>
        </w:tc>
        <w:tc>
          <w:tcPr>
            <w:tcW w:w="34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91,55853</w:t>
            </w:r>
          </w:p>
        </w:tc>
        <w:tc>
          <w:tcPr>
            <w:tcW w:w="351"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33,43536</w:t>
            </w:r>
          </w:p>
        </w:tc>
        <w:tc>
          <w:tcPr>
            <w:tcW w:w="402"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33,43536</w:t>
            </w:r>
          </w:p>
        </w:tc>
        <w:tc>
          <w:tcPr>
            <w:tcW w:w="344"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17,86800</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17,86800</w:t>
            </w:r>
          </w:p>
        </w:tc>
      </w:tr>
      <w:tr w:rsidR="002174A4" w:rsidRPr="00D9691C" w:rsidTr="00D9691C">
        <w:trPr>
          <w:trHeight w:val="40"/>
        </w:trPr>
        <w:tc>
          <w:tcPr>
            <w:tcW w:w="260" w:type="pct"/>
            <w:tcBorders>
              <w:top w:val="nil"/>
              <w:left w:val="single" w:sz="8" w:space="0" w:color="auto"/>
              <w:bottom w:val="single" w:sz="8"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124"/>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1.9.</w:t>
            </w:r>
          </w:p>
        </w:tc>
        <w:tc>
          <w:tcPr>
            <w:tcW w:w="716"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29077,10683</w:t>
            </w:r>
          </w:p>
        </w:tc>
        <w:tc>
          <w:tcPr>
            <w:tcW w:w="34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2089,75000</w:t>
            </w:r>
          </w:p>
        </w:tc>
        <w:tc>
          <w:tcPr>
            <w:tcW w:w="351" w:type="pct"/>
            <w:tcBorders>
              <w:top w:val="nil"/>
              <w:left w:val="nil"/>
              <w:bottom w:val="single" w:sz="4" w:space="0" w:color="auto"/>
              <w:right w:val="single" w:sz="4"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2 146,91400</w:t>
            </w:r>
          </w:p>
        </w:tc>
        <w:tc>
          <w:tcPr>
            <w:tcW w:w="402" w:type="pct"/>
            <w:tcBorders>
              <w:top w:val="nil"/>
              <w:left w:val="nil"/>
              <w:bottom w:val="single" w:sz="4" w:space="0" w:color="auto"/>
              <w:right w:val="single" w:sz="4"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2 146,91400</w:t>
            </w:r>
          </w:p>
        </w:tc>
        <w:tc>
          <w:tcPr>
            <w:tcW w:w="344" w:type="pct"/>
            <w:tcBorders>
              <w:top w:val="nil"/>
              <w:left w:val="nil"/>
              <w:bottom w:val="single" w:sz="4" w:space="0" w:color="auto"/>
              <w:right w:val="single" w:sz="4"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2 146,91400</w:t>
            </w:r>
          </w:p>
        </w:tc>
        <w:tc>
          <w:tcPr>
            <w:tcW w:w="304"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2 146,91400</w:t>
            </w:r>
          </w:p>
        </w:tc>
      </w:tr>
      <w:tr w:rsidR="002174A4" w:rsidRPr="00D9691C" w:rsidTr="00D9691C">
        <w:trPr>
          <w:trHeight w:val="48"/>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40"/>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15185,52183</w:t>
            </w:r>
          </w:p>
        </w:tc>
        <w:tc>
          <w:tcPr>
            <w:tcW w:w="34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2089,75000</w:t>
            </w:r>
          </w:p>
        </w:tc>
        <w:tc>
          <w:tcPr>
            <w:tcW w:w="351"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2 146,91400</w:t>
            </w:r>
          </w:p>
        </w:tc>
        <w:tc>
          <w:tcPr>
            <w:tcW w:w="402"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2 146,91400</w:t>
            </w:r>
          </w:p>
        </w:tc>
        <w:tc>
          <w:tcPr>
            <w:tcW w:w="344"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2 146,91400</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2 146,91400</w:t>
            </w:r>
          </w:p>
        </w:tc>
      </w:tr>
      <w:tr w:rsidR="002174A4" w:rsidRPr="00D9691C" w:rsidTr="00D9691C">
        <w:trPr>
          <w:trHeight w:val="45"/>
        </w:trPr>
        <w:tc>
          <w:tcPr>
            <w:tcW w:w="260" w:type="pct"/>
            <w:tcBorders>
              <w:top w:val="nil"/>
              <w:left w:val="single" w:sz="8" w:space="0" w:color="auto"/>
              <w:bottom w:val="single" w:sz="8"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13 891,58500</w:t>
            </w:r>
          </w:p>
        </w:tc>
        <w:tc>
          <w:tcPr>
            <w:tcW w:w="346"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161"/>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1.10.</w:t>
            </w:r>
          </w:p>
        </w:tc>
        <w:tc>
          <w:tcPr>
            <w:tcW w:w="716"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50"/>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50"/>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53"/>
        </w:trPr>
        <w:tc>
          <w:tcPr>
            <w:tcW w:w="260" w:type="pct"/>
            <w:tcBorders>
              <w:top w:val="nil"/>
              <w:left w:val="single" w:sz="8" w:space="0" w:color="auto"/>
              <w:bottom w:val="single" w:sz="8"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121"/>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1.11.</w:t>
            </w:r>
          </w:p>
        </w:tc>
        <w:tc>
          <w:tcPr>
            <w:tcW w:w="716"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Подпрограмма: «Расчистка русла реки Вязьма на участке от ул</w:t>
            </w:r>
            <w:proofErr w:type="gramStart"/>
            <w:r w:rsidRPr="00D9691C">
              <w:rPr>
                <w:rFonts w:ascii="Times New Roman" w:hAnsi="Times New Roman" w:cs="Times New Roman"/>
                <w:sz w:val="14"/>
                <w:szCs w:val="14"/>
              </w:rPr>
              <w:t>.С</w:t>
            </w:r>
            <w:proofErr w:type="gramEnd"/>
            <w:r w:rsidRPr="00D9691C">
              <w:rPr>
                <w:rFonts w:ascii="Times New Roman" w:hAnsi="Times New Roman" w:cs="Times New Roman"/>
                <w:sz w:val="14"/>
                <w:szCs w:val="14"/>
              </w:rPr>
              <w:t xml:space="preserve">оветской Армии до ул. Октябрьская в </w:t>
            </w:r>
            <w:proofErr w:type="spellStart"/>
            <w:r w:rsidRPr="00D9691C">
              <w:rPr>
                <w:rFonts w:ascii="Times New Roman" w:hAnsi="Times New Roman" w:cs="Times New Roman"/>
                <w:sz w:val="14"/>
                <w:szCs w:val="14"/>
              </w:rPr>
              <w:t>г.ТейковоИв.обл</w:t>
            </w:r>
            <w:proofErr w:type="spellEnd"/>
            <w:r w:rsidRPr="00D9691C">
              <w:rPr>
                <w:rFonts w:ascii="Times New Roman" w:hAnsi="Times New Roman" w:cs="Times New Roman"/>
                <w:sz w:val="14"/>
                <w:szCs w:val="14"/>
              </w:rPr>
              <w:t>."</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50"/>
        </w:trPr>
        <w:tc>
          <w:tcPr>
            <w:tcW w:w="260" w:type="pct"/>
            <w:tcBorders>
              <w:top w:val="nil"/>
              <w:left w:val="single" w:sz="8" w:space="0" w:color="auto"/>
              <w:bottom w:val="nil"/>
              <w:right w:val="nil"/>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50"/>
        </w:trPr>
        <w:tc>
          <w:tcPr>
            <w:tcW w:w="260" w:type="pct"/>
            <w:tcBorders>
              <w:top w:val="nil"/>
              <w:left w:val="single" w:sz="8" w:space="0" w:color="auto"/>
              <w:bottom w:val="nil"/>
              <w:right w:val="nil"/>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53"/>
        </w:trPr>
        <w:tc>
          <w:tcPr>
            <w:tcW w:w="260" w:type="pct"/>
            <w:tcBorders>
              <w:top w:val="nil"/>
              <w:left w:val="single" w:sz="8" w:space="0" w:color="auto"/>
              <w:bottom w:val="single" w:sz="8" w:space="0" w:color="auto"/>
              <w:right w:val="nil"/>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lastRenderedPageBreak/>
              <w:t> </w:t>
            </w:r>
          </w:p>
        </w:tc>
        <w:tc>
          <w:tcPr>
            <w:tcW w:w="716" w:type="pct"/>
            <w:tcBorders>
              <w:top w:val="nil"/>
              <w:left w:val="single" w:sz="4" w:space="0" w:color="auto"/>
              <w:bottom w:val="single" w:sz="8"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161"/>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1.12.</w:t>
            </w:r>
          </w:p>
        </w:tc>
        <w:tc>
          <w:tcPr>
            <w:tcW w:w="716"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50"/>
        </w:trPr>
        <w:tc>
          <w:tcPr>
            <w:tcW w:w="260" w:type="pct"/>
            <w:tcBorders>
              <w:top w:val="nil"/>
              <w:left w:val="single" w:sz="8" w:space="0" w:color="auto"/>
              <w:bottom w:val="nil"/>
              <w:right w:val="nil"/>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50"/>
        </w:trPr>
        <w:tc>
          <w:tcPr>
            <w:tcW w:w="260" w:type="pct"/>
            <w:tcBorders>
              <w:top w:val="nil"/>
              <w:left w:val="single" w:sz="8" w:space="0" w:color="auto"/>
              <w:bottom w:val="nil"/>
              <w:right w:val="nil"/>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53"/>
        </w:trPr>
        <w:tc>
          <w:tcPr>
            <w:tcW w:w="260" w:type="pct"/>
            <w:tcBorders>
              <w:top w:val="nil"/>
              <w:left w:val="single" w:sz="8" w:space="0" w:color="auto"/>
              <w:bottom w:val="single" w:sz="8" w:space="0" w:color="auto"/>
              <w:right w:val="nil"/>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161"/>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1.13.</w:t>
            </w:r>
          </w:p>
        </w:tc>
        <w:tc>
          <w:tcPr>
            <w:tcW w:w="716"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w:t>
            </w:r>
            <w:proofErr w:type="gramStart"/>
            <w:r w:rsidRPr="00D9691C">
              <w:rPr>
                <w:rFonts w:ascii="Times New Roman" w:hAnsi="Times New Roman" w:cs="Times New Roman"/>
                <w:sz w:val="14"/>
                <w:szCs w:val="14"/>
              </w:rPr>
              <w:t>.Т</w:t>
            </w:r>
            <w:proofErr w:type="gramEnd"/>
            <w:r w:rsidRPr="00D9691C">
              <w:rPr>
                <w:rFonts w:ascii="Times New Roman" w:hAnsi="Times New Roman" w:cs="Times New Roman"/>
                <w:sz w:val="14"/>
                <w:szCs w:val="14"/>
              </w:rPr>
              <w:t>ейково""</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1 141,34210</w:t>
            </w:r>
          </w:p>
        </w:tc>
        <w:tc>
          <w:tcPr>
            <w:tcW w:w="34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537,20000</w:t>
            </w:r>
          </w:p>
        </w:tc>
        <w:tc>
          <w:tcPr>
            <w:tcW w:w="351" w:type="pct"/>
            <w:tcBorders>
              <w:top w:val="nil"/>
              <w:left w:val="nil"/>
              <w:bottom w:val="single" w:sz="4" w:space="0" w:color="auto"/>
              <w:right w:val="single" w:sz="4"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50"/>
        </w:trPr>
        <w:tc>
          <w:tcPr>
            <w:tcW w:w="260" w:type="pct"/>
            <w:tcBorders>
              <w:top w:val="nil"/>
              <w:left w:val="single" w:sz="8" w:space="0" w:color="auto"/>
              <w:bottom w:val="nil"/>
              <w:right w:val="nil"/>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22,81500</w:t>
            </w:r>
          </w:p>
        </w:tc>
        <w:tc>
          <w:tcPr>
            <w:tcW w:w="34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50"/>
        </w:trPr>
        <w:tc>
          <w:tcPr>
            <w:tcW w:w="260" w:type="pct"/>
            <w:tcBorders>
              <w:top w:val="nil"/>
              <w:left w:val="single" w:sz="8" w:space="0" w:color="auto"/>
              <w:bottom w:val="nil"/>
              <w:right w:val="nil"/>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1 118,52710</w:t>
            </w:r>
          </w:p>
        </w:tc>
        <w:tc>
          <w:tcPr>
            <w:tcW w:w="34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537,20000</w:t>
            </w:r>
          </w:p>
        </w:tc>
        <w:tc>
          <w:tcPr>
            <w:tcW w:w="351"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53"/>
        </w:trPr>
        <w:tc>
          <w:tcPr>
            <w:tcW w:w="260" w:type="pct"/>
            <w:tcBorders>
              <w:top w:val="nil"/>
              <w:left w:val="single" w:sz="8" w:space="0" w:color="auto"/>
              <w:bottom w:val="single" w:sz="8" w:space="0" w:color="auto"/>
              <w:right w:val="nil"/>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124"/>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1.14.</w:t>
            </w:r>
          </w:p>
        </w:tc>
        <w:tc>
          <w:tcPr>
            <w:tcW w:w="71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8000,00000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50"/>
        </w:trPr>
        <w:tc>
          <w:tcPr>
            <w:tcW w:w="260" w:type="pct"/>
            <w:tcBorders>
              <w:top w:val="nil"/>
              <w:left w:val="single" w:sz="8" w:space="0" w:color="auto"/>
              <w:bottom w:val="nil"/>
              <w:right w:val="nil"/>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8000,00000</w:t>
            </w:r>
          </w:p>
        </w:tc>
        <w:tc>
          <w:tcPr>
            <w:tcW w:w="307" w:type="pct"/>
            <w:tcBorders>
              <w:top w:val="nil"/>
              <w:left w:val="nil"/>
              <w:bottom w:val="single" w:sz="4"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50"/>
        </w:trPr>
        <w:tc>
          <w:tcPr>
            <w:tcW w:w="260" w:type="pct"/>
            <w:tcBorders>
              <w:top w:val="nil"/>
              <w:left w:val="single" w:sz="8" w:space="0" w:color="auto"/>
              <w:bottom w:val="nil"/>
              <w:right w:val="nil"/>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53"/>
        </w:trPr>
        <w:tc>
          <w:tcPr>
            <w:tcW w:w="260" w:type="pct"/>
            <w:tcBorders>
              <w:top w:val="nil"/>
              <w:left w:val="single" w:sz="8" w:space="0" w:color="auto"/>
              <w:bottom w:val="single" w:sz="8" w:space="0" w:color="auto"/>
              <w:right w:val="nil"/>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83"/>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1.15.</w:t>
            </w:r>
          </w:p>
        </w:tc>
        <w:tc>
          <w:tcPr>
            <w:tcW w:w="71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50"/>
        </w:trPr>
        <w:tc>
          <w:tcPr>
            <w:tcW w:w="260" w:type="pct"/>
            <w:tcBorders>
              <w:top w:val="nil"/>
              <w:left w:val="single" w:sz="8" w:space="0" w:color="auto"/>
              <w:bottom w:val="nil"/>
              <w:right w:val="nil"/>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50"/>
        </w:trPr>
        <w:tc>
          <w:tcPr>
            <w:tcW w:w="260" w:type="pct"/>
            <w:tcBorders>
              <w:top w:val="nil"/>
              <w:left w:val="single" w:sz="8" w:space="0" w:color="auto"/>
              <w:bottom w:val="nil"/>
              <w:right w:val="nil"/>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53"/>
        </w:trPr>
        <w:tc>
          <w:tcPr>
            <w:tcW w:w="260" w:type="pct"/>
            <w:tcBorders>
              <w:top w:val="nil"/>
              <w:left w:val="single" w:sz="8" w:space="0" w:color="auto"/>
              <w:bottom w:val="single" w:sz="8" w:space="0" w:color="auto"/>
              <w:right w:val="nil"/>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83"/>
        </w:trPr>
        <w:tc>
          <w:tcPr>
            <w:tcW w:w="260" w:type="pct"/>
            <w:tcBorders>
              <w:top w:val="nil"/>
              <w:left w:val="single" w:sz="8" w:space="0" w:color="auto"/>
              <w:bottom w:val="single" w:sz="4" w:space="0" w:color="auto"/>
              <w:right w:val="single" w:sz="4" w:space="0" w:color="auto"/>
            </w:tcBorders>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1.16</w:t>
            </w:r>
          </w:p>
        </w:tc>
        <w:tc>
          <w:tcPr>
            <w:tcW w:w="716" w:type="pct"/>
            <w:tcBorders>
              <w:top w:val="nil"/>
              <w:left w:val="nil"/>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199630,60627</w:t>
            </w:r>
          </w:p>
        </w:tc>
        <w:tc>
          <w:tcPr>
            <w:tcW w:w="34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76 895,07007</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107212,91365</w:t>
            </w:r>
          </w:p>
        </w:tc>
        <w:tc>
          <w:tcPr>
            <w:tcW w:w="351" w:type="pct"/>
            <w:tcBorders>
              <w:top w:val="nil"/>
              <w:left w:val="nil"/>
              <w:bottom w:val="single" w:sz="4" w:space="0" w:color="auto"/>
              <w:right w:val="single" w:sz="4"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836,38300</w:t>
            </w:r>
          </w:p>
        </w:tc>
        <w:tc>
          <w:tcPr>
            <w:tcW w:w="402" w:type="pct"/>
            <w:tcBorders>
              <w:top w:val="nil"/>
              <w:left w:val="nil"/>
              <w:bottom w:val="single" w:sz="4" w:space="0" w:color="auto"/>
              <w:right w:val="single" w:sz="4"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836,38300</w:t>
            </w:r>
          </w:p>
        </w:tc>
        <w:tc>
          <w:tcPr>
            <w:tcW w:w="344" w:type="pct"/>
            <w:tcBorders>
              <w:top w:val="nil"/>
              <w:left w:val="nil"/>
              <w:bottom w:val="single" w:sz="4" w:space="0" w:color="auto"/>
              <w:right w:val="single" w:sz="4"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858,68000</w:t>
            </w:r>
          </w:p>
        </w:tc>
        <w:tc>
          <w:tcPr>
            <w:tcW w:w="304" w:type="pct"/>
            <w:tcBorders>
              <w:top w:val="nil"/>
              <w:left w:val="nil"/>
              <w:bottom w:val="single" w:sz="4" w:space="0" w:color="auto"/>
              <w:right w:val="single" w:sz="4"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858,68000</w:t>
            </w:r>
          </w:p>
        </w:tc>
      </w:tr>
      <w:tr w:rsidR="002174A4" w:rsidRPr="00D9691C" w:rsidTr="00D9691C">
        <w:trPr>
          <w:trHeight w:val="50"/>
        </w:trPr>
        <w:tc>
          <w:tcPr>
            <w:tcW w:w="260" w:type="pct"/>
            <w:tcBorders>
              <w:top w:val="nil"/>
              <w:left w:val="single" w:sz="8" w:space="0" w:color="auto"/>
              <w:bottom w:val="nil"/>
              <w:right w:val="nil"/>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7096,24472</w:t>
            </w:r>
          </w:p>
        </w:tc>
        <w:tc>
          <w:tcPr>
            <w:tcW w:w="34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2503,21365</w:t>
            </w:r>
          </w:p>
        </w:tc>
        <w:tc>
          <w:tcPr>
            <w:tcW w:w="351"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836,38300</w:t>
            </w:r>
          </w:p>
        </w:tc>
        <w:tc>
          <w:tcPr>
            <w:tcW w:w="402"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836,38300</w:t>
            </w:r>
          </w:p>
        </w:tc>
        <w:tc>
          <w:tcPr>
            <w:tcW w:w="344"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858,68000</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858,68000</w:t>
            </w:r>
          </w:p>
        </w:tc>
      </w:tr>
      <w:tr w:rsidR="002174A4" w:rsidRPr="00D9691C" w:rsidTr="00D9691C">
        <w:trPr>
          <w:trHeight w:val="50"/>
        </w:trPr>
        <w:tc>
          <w:tcPr>
            <w:tcW w:w="260" w:type="pct"/>
            <w:tcBorders>
              <w:top w:val="nil"/>
              <w:left w:val="single" w:sz="8" w:space="0" w:color="auto"/>
              <w:bottom w:val="nil"/>
              <w:right w:val="nil"/>
            </w:tcBorders>
            <w:noWrap/>
            <w:vAlign w:val="center"/>
          </w:tcPr>
          <w:p w:rsidR="002174A4" w:rsidRPr="00D9691C" w:rsidRDefault="002174A4" w:rsidP="002174A4">
            <w:pPr>
              <w:spacing w:after="0" w:line="240" w:lineRule="auto"/>
              <w:ind w:right="-1"/>
              <w:rPr>
                <w:rFonts w:ascii="Times New Roman" w:hAnsi="Times New Roman" w:cs="Times New Roman"/>
                <w:sz w:val="18"/>
                <w:szCs w:val="18"/>
              </w:rPr>
            </w:pPr>
            <w:r w:rsidRPr="00D9691C">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45 997,16155</w:t>
            </w:r>
          </w:p>
        </w:tc>
        <w:tc>
          <w:tcPr>
            <w:tcW w:w="34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33 172,50000</w:t>
            </w:r>
          </w:p>
        </w:tc>
        <w:tc>
          <w:tcPr>
            <w:tcW w:w="351"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53"/>
        </w:trPr>
        <w:tc>
          <w:tcPr>
            <w:tcW w:w="260" w:type="pct"/>
            <w:tcBorders>
              <w:top w:val="nil"/>
              <w:left w:val="single" w:sz="8" w:space="0" w:color="auto"/>
              <w:bottom w:val="single" w:sz="4" w:space="0" w:color="auto"/>
              <w:right w:val="nil"/>
            </w:tcBorders>
            <w:noWrap/>
            <w:vAlign w:val="center"/>
          </w:tcPr>
          <w:p w:rsidR="002174A4" w:rsidRPr="00D9691C" w:rsidRDefault="002174A4" w:rsidP="002174A4">
            <w:pPr>
              <w:spacing w:after="0" w:line="240" w:lineRule="auto"/>
              <w:ind w:right="-1"/>
              <w:rPr>
                <w:rFonts w:ascii="Times New Roman" w:hAnsi="Times New Roman" w:cs="Times New Roman"/>
                <w:sz w:val="18"/>
                <w:szCs w:val="18"/>
              </w:rPr>
            </w:pPr>
            <w:r w:rsidRPr="00D9691C">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146 537,20000</w:t>
            </w:r>
          </w:p>
        </w:tc>
        <w:tc>
          <w:tcPr>
            <w:tcW w:w="34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71 537,20000</w:t>
            </w:r>
          </w:p>
        </w:tc>
        <w:tc>
          <w:tcPr>
            <w:tcW w:w="351"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53"/>
        </w:trPr>
        <w:tc>
          <w:tcPr>
            <w:tcW w:w="260" w:type="pct"/>
            <w:tcBorders>
              <w:top w:val="single" w:sz="4" w:space="0" w:color="auto"/>
              <w:left w:val="single" w:sz="4" w:space="0" w:color="auto"/>
              <w:bottom w:val="single" w:sz="4" w:space="0" w:color="auto"/>
              <w:right w:val="nil"/>
            </w:tcBorders>
            <w:noWrap/>
            <w:vAlign w:val="center"/>
          </w:tcPr>
          <w:p w:rsidR="002174A4" w:rsidRPr="00D9691C" w:rsidRDefault="002174A4" w:rsidP="002174A4">
            <w:pPr>
              <w:spacing w:after="0" w:line="240" w:lineRule="auto"/>
              <w:ind w:right="-1"/>
              <w:rPr>
                <w:rFonts w:ascii="Times New Roman" w:hAnsi="Times New Roman" w:cs="Times New Roman"/>
                <w:sz w:val="18"/>
                <w:szCs w:val="18"/>
              </w:rPr>
            </w:pPr>
            <w:r w:rsidRPr="00D9691C">
              <w:rPr>
                <w:rFonts w:ascii="Times New Roman" w:hAnsi="Times New Roman" w:cs="Times New Roman"/>
                <w:sz w:val="18"/>
                <w:szCs w:val="18"/>
              </w:rPr>
              <w:t>1.17</w:t>
            </w:r>
          </w:p>
        </w:tc>
        <w:tc>
          <w:tcPr>
            <w:tcW w:w="716" w:type="pct"/>
            <w:tcBorders>
              <w:top w:val="single" w:sz="4" w:space="0" w:color="auto"/>
              <w:left w:val="single" w:sz="4" w:space="0" w:color="auto"/>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30,00000</w:t>
            </w:r>
          </w:p>
          <w:p w:rsidR="002174A4" w:rsidRPr="00D9691C" w:rsidRDefault="002174A4" w:rsidP="002174A4">
            <w:pPr>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53"/>
        </w:trPr>
        <w:tc>
          <w:tcPr>
            <w:tcW w:w="260" w:type="pct"/>
            <w:tcBorders>
              <w:top w:val="single" w:sz="4" w:space="0" w:color="auto"/>
              <w:left w:val="single" w:sz="8" w:space="0" w:color="auto"/>
              <w:bottom w:val="nil"/>
              <w:right w:val="nil"/>
            </w:tcBorders>
            <w:noWrap/>
            <w:vAlign w:val="center"/>
          </w:tcPr>
          <w:p w:rsidR="002174A4" w:rsidRPr="00D9691C" w:rsidRDefault="002174A4" w:rsidP="002174A4">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30,00000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53"/>
        </w:trPr>
        <w:tc>
          <w:tcPr>
            <w:tcW w:w="260" w:type="pct"/>
            <w:tcBorders>
              <w:top w:val="nil"/>
              <w:left w:val="single" w:sz="8" w:space="0" w:color="auto"/>
              <w:bottom w:val="nil"/>
              <w:right w:val="nil"/>
            </w:tcBorders>
            <w:noWrap/>
            <w:vAlign w:val="center"/>
          </w:tcPr>
          <w:p w:rsidR="002174A4" w:rsidRPr="00D9691C" w:rsidRDefault="002174A4" w:rsidP="002174A4">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53"/>
        </w:trPr>
        <w:tc>
          <w:tcPr>
            <w:tcW w:w="260" w:type="pct"/>
            <w:tcBorders>
              <w:top w:val="nil"/>
              <w:left w:val="single" w:sz="8" w:space="0" w:color="auto"/>
              <w:bottom w:val="single" w:sz="8" w:space="0" w:color="auto"/>
              <w:right w:val="nil"/>
            </w:tcBorders>
            <w:noWrap/>
            <w:vAlign w:val="center"/>
          </w:tcPr>
          <w:p w:rsidR="002174A4" w:rsidRPr="00D9691C" w:rsidRDefault="002174A4" w:rsidP="002174A4">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53"/>
        </w:trPr>
        <w:tc>
          <w:tcPr>
            <w:tcW w:w="260" w:type="pct"/>
            <w:tcBorders>
              <w:top w:val="nil"/>
              <w:left w:val="single" w:sz="8" w:space="0" w:color="auto"/>
              <w:bottom w:val="single" w:sz="8" w:space="0" w:color="auto"/>
              <w:right w:val="nil"/>
            </w:tcBorders>
            <w:noWrap/>
            <w:vAlign w:val="center"/>
          </w:tcPr>
          <w:p w:rsidR="002174A4" w:rsidRPr="00D9691C" w:rsidRDefault="002174A4" w:rsidP="002174A4">
            <w:pPr>
              <w:spacing w:after="0" w:line="240" w:lineRule="auto"/>
              <w:ind w:right="-1"/>
              <w:rPr>
                <w:rFonts w:ascii="Times New Roman" w:hAnsi="Times New Roman" w:cs="Times New Roman"/>
                <w:sz w:val="18"/>
                <w:szCs w:val="18"/>
              </w:rPr>
            </w:pPr>
            <w:r w:rsidRPr="00D9691C">
              <w:rPr>
                <w:rFonts w:ascii="Times New Roman" w:hAnsi="Times New Roman" w:cs="Times New Roman"/>
                <w:sz w:val="18"/>
                <w:szCs w:val="18"/>
              </w:rPr>
              <w:t>1.18</w:t>
            </w:r>
          </w:p>
        </w:tc>
        <w:tc>
          <w:tcPr>
            <w:tcW w:w="716" w:type="pct"/>
            <w:tcBorders>
              <w:top w:val="single" w:sz="4" w:space="0" w:color="auto"/>
              <w:left w:val="single" w:sz="4" w:space="0" w:color="auto"/>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Подпрограмма «Переселение граждан их аварийного жилищного фонда на территории </w:t>
            </w:r>
            <w:r w:rsidRPr="00D9691C">
              <w:rPr>
                <w:rFonts w:ascii="Times New Roman" w:hAnsi="Times New Roman" w:cs="Times New Roman"/>
                <w:sz w:val="14"/>
                <w:szCs w:val="14"/>
              </w:rPr>
              <w:lastRenderedPageBreak/>
              <w:t>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lastRenderedPageBreak/>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vAlign w:val="center"/>
          </w:tcPr>
          <w:p w:rsidR="002174A4" w:rsidRPr="00D9691C" w:rsidRDefault="002174A4" w:rsidP="002174A4">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53"/>
        </w:trPr>
        <w:tc>
          <w:tcPr>
            <w:tcW w:w="260" w:type="pct"/>
            <w:tcBorders>
              <w:top w:val="nil"/>
              <w:left w:val="single" w:sz="8" w:space="0" w:color="auto"/>
              <w:bottom w:val="single" w:sz="8" w:space="0" w:color="auto"/>
              <w:right w:val="nil"/>
            </w:tcBorders>
            <w:noWrap/>
            <w:vAlign w:val="center"/>
          </w:tcPr>
          <w:p w:rsidR="002174A4" w:rsidRPr="00D9691C" w:rsidRDefault="002174A4" w:rsidP="002174A4">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53"/>
        </w:trPr>
        <w:tc>
          <w:tcPr>
            <w:tcW w:w="260" w:type="pct"/>
            <w:tcBorders>
              <w:top w:val="nil"/>
              <w:left w:val="single" w:sz="8" w:space="0" w:color="auto"/>
              <w:bottom w:val="single" w:sz="8" w:space="0" w:color="auto"/>
              <w:right w:val="nil"/>
            </w:tcBorders>
            <w:noWrap/>
            <w:vAlign w:val="center"/>
          </w:tcPr>
          <w:p w:rsidR="002174A4" w:rsidRPr="00D9691C" w:rsidRDefault="002174A4" w:rsidP="002174A4">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r>
      <w:tr w:rsidR="002174A4" w:rsidRPr="00D9691C" w:rsidTr="00D9691C">
        <w:trPr>
          <w:trHeight w:val="53"/>
        </w:trPr>
        <w:tc>
          <w:tcPr>
            <w:tcW w:w="260" w:type="pct"/>
            <w:tcBorders>
              <w:top w:val="nil"/>
              <w:left w:val="single" w:sz="8" w:space="0" w:color="auto"/>
              <w:bottom w:val="single" w:sz="8" w:space="0" w:color="auto"/>
              <w:right w:val="nil"/>
            </w:tcBorders>
            <w:noWrap/>
            <w:vAlign w:val="center"/>
          </w:tcPr>
          <w:p w:rsidR="002174A4" w:rsidRPr="00D9691C" w:rsidRDefault="002174A4" w:rsidP="002174A4">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noWrap/>
            <w:vAlign w:val="center"/>
          </w:tcPr>
          <w:p w:rsidR="002174A4" w:rsidRPr="00D9691C" w:rsidRDefault="002174A4" w:rsidP="002174A4">
            <w:pPr>
              <w:spacing w:after="0" w:line="240" w:lineRule="auto"/>
              <w:ind w:right="-1"/>
              <w:rPr>
                <w:rFonts w:ascii="Times New Roman" w:hAnsi="Times New Roman" w:cs="Times New Roman"/>
                <w:sz w:val="14"/>
                <w:szCs w:val="14"/>
              </w:rPr>
            </w:pPr>
            <w:r w:rsidRPr="00D9691C">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tcPr>
          <w:p w:rsidR="002174A4" w:rsidRPr="00D9691C" w:rsidRDefault="002174A4" w:rsidP="002174A4">
            <w:pPr>
              <w:spacing w:after="0" w:line="240" w:lineRule="auto"/>
              <w:ind w:right="-1"/>
              <w:rPr>
                <w:rFonts w:ascii="Times New Roman" w:hAnsi="Times New Roman" w:cs="Times New Roman"/>
                <w:sz w:val="12"/>
                <w:szCs w:val="12"/>
              </w:rPr>
            </w:pPr>
            <w:r w:rsidRPr="00D9691C">
              <w:rPr>
                <w:rFonts w:ascii="Times New Roman" w:hAnsi="Times New Roman" w:cs="Times New Roman"/>
                <w:sz w:val="12"/>
                <w:szCs w:val="12"/>
              </w:rPr>
              <w:t>0,00000</w:t>
            </w:r>
          </w:p>
        </w:tc>
      </w:tr>
    </w:tbl>
    <w:p w:rsidR="0016499C" w:rsidRPr="00D9691C" w:rsidRDefault="0016499C" w:rsidP="006B562B">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6D415D" w:rsidRDefault="006D415D" w:rsidP="002174A4">
      <w:pPr>
        <w:spacing w:after="0" w:line="240" w:lineRule="auto"/>
        <w:ind w:right="-1"/>
        <w:jc w:val="right"/>
        <w:rPr>
          <w:rFonts w:ascii="Times New Roman" w:hAnsi="Times New Roman" w:cs="Times New Roman"/>
          <w:sz w:val="24"/>
          <w:szCs w:val="24"/>
        </w:rPr>
      </w:pPr>
    </w:p>
    <w:p w:rsidR="00177DC3" w:rsidRPr="00D9691C" w:rsidRDefault="00233D23" w:rsidP="002174A4">
      <w:pPr>
        <w:spacing w:after="0" w:line="240" w:lineRule="auto"/>
        <w:ind w:right="-1"/>
        <w:jc w:val="right"/>
        <w:rPr>
          <w:rFonts w:ascii="Times New Roman" w:hAnsi="Times New Roman" w:cs="Times New Roman"/>
          <w:sz w:val="24"/>
          <w:szCs w:val="24"/>
        </w:rPr>
      </w:pPr>
      <w:r w:rsidRPr="00D9691C">
        <w:rPr>
          <w:rFonts w:ascii="Times New Roman" w:hAnsi="Times New Roman" w:cs="Times New Roman"/>
          <w:sz w:val="24"/>
          <w:szCs w:val="24"/>
        </w:rPr>
        <w:lastRenderedPageBreak/>
        <w:t xml:space="preserve">Приложение № </w:t>
      </w:r>
      <w:r w:rsidR="0051529F" w:rsidRPr="00D9691C">
        <w:rPr>
          <w:rFonts w:ascii="Times New Roman" w:hAnsi="Times New Roman" w:cs="Times New Roman"/>
          <w:sz w:val="24"/>
          <w:szCs w:val="24"/>
        </w:rPr>
        <w:t>3</w:t>
      </w:r>
    </w:p>
    <w:p w:rsidR="00233D23" w:rsidRPr="00D9691C" w:rsidRDefault="00233D23" w:rsidP="006B562B">
      <w:pPr>
        <w:spacing w:after="0" w:line="240" w:lineRule="auto"/>
        <w:ind w:right="-1"/>
        <w:jc w:val="right"/>
        <w:rPr>
          <w:rFonts w:ascii="Times New Roman" w:hAnsi="Times New Roman" w:cs="Times New Roman"/>
          <w:sz w:val="24"/>
          <w:szCs w:val="24"/>
        </w:rPr>
      </w:pPr>
      <w:r w:rsidRPr="00D9691C">
        <w:rPr>
          <w:rFonts w:ascii="Times New Roman" w:hAnsi="Times New Roman" w:cs="Times New Roman"/>
          <w:sz w:val="24"/>
          <w:szCs w:val="24"/>
        </w:rPr>
        <w:t xml:space="preserve">к постановлению администрации </w:t>
      </w:r>
      <w:proofErr w:type="gramStart"/>
      <w:r w:rsidRPr="00D9691C">
        <w:rPr>
          <w:rFonts w:ascii="Times New Roman" w:hAnsi="Times New Roman" w:cs="Times New Roman"/>
          <w:sz w:val="24"/>
          <w:szCs w:val="24"/>
        </w:rPr>
        <w:t>г</w:t>
      </w:r>
      <w:proofErr w:type="gramEnd"/>
      <w:r w:rsidRPr="00D9691C">
        <w:rPr>
          <w:rFonts w:ascii="Times New Roman" w:hAnsi="Times New Roman" w:cs="Times New Roman"/>
          <w:sz w:val="24"/>
          <w:szCs w:val="24"/>
        </w:rPr>
        <w:t>.о. Тейково</w:t>
      </w:r>
    </w:p>
    <w:p w:rsidR="00233D23" w:rsidRDefault="00233D23" w:rsidP="006B562B">
      <w:pPr>
        <w:spacing w:after="0" w:line="240" w:lineRule="auto"/>
        <w:ind w:right="-1"/>
        <w:jc w:val="center"/>
        <w:rPr>
          <w:rFonts w:ascii="Times New Roman" w:hAnsi="Times New Roman" w:cs="Times New Roman"/>
          <w:sz w:val="24"/>
          <w:szCs w:val="24"/>
        </w:rPr>
      </w:pPr>
      <w:r w:rsidRPr="00D9691C">
        <w:rPr>
          <w:rFonts w:ascii="Times New Roman" w:hAnsi="Times New Roman" w:cs="Times New Roman"/>
          <w:sz w:val="24"/>
          <w:szCs w:val="24"/>
        </w:rPr>
        <w:t xml:space="preserve">                                                                                               </w:t>
      </w:r>
      <w:r w:rsidR="00797699" w:rsidRPr="00D9691C">
        <w:rPr>
          <w:rFonts w:ascii="Times New Roman" w:hAnsi="Times New Roman" w:cs="Times New Roman"/>
          <w:sz w:val="24"/>
          <w:szCs w:val="24"/>
        </w:rPr>
        <w:t xml:space="preserve">                   </w:t>
      </w:r>
      <w:r w:rsidR="0063407E">
        <w:rPr>
          <w:rFonts w:ascii="Times New Roman" w:hAnsi="Times New Roman" w:cs="Times New Roman"/>
          <w:sz w:val="24"/>
          <w:szCs w:val="24"/>
        </w:rPr>
        <w:t xml:space="preserve">    от  17.08.2020</w:t>
      </w:r>
      <w:r w:rsidRPr="00D9691C">
        <w:rPr>
          <w:rFonts w:ascii="Times New Roman" w:hAnsi="Times New Roman" w:cs="Times New Roman"/>
          <w:sz w:val="24"/>
          <w:szCs w:val="24"/>
        </w:rPr>
        <w:t xml:space="preserve">    №</w:t>
      </w:r>
      <w:r w:rsidR="0063407E">
        <w:rPr>
          <w:rFonts w:ascii="Times New Roman" w:hAnsi="Times New Roman" w:cs="Times New Roman"/>
          <w:sz w:val="24"/>
          <w:szCs w:val="24"/>
        </w:rPr>
        <w:t>334</w:t>
      </w:r>
    </w:p>
    <w:p w:rsidR="00101E0E" w:rsidRPr="00D9691C" w:rsidRDefault="00101E0E" w:rsidP="006B562B">
      <w:pPr>
        <w:spacing w:after="0" w:line="240" w:lineRule="auto"/>
        <w:ind w:right="-1"/>
        <w:jc w:val="center"/>
        <w:rPr>
          <w:rFonts w:ascii="Times New Roman" w:hAnsi="Times New Roman" w:cs="Times New Roman"/>
          <w:sz w:val="24"/>
          <w:szCs w:val="24"/>
        </w:rPr>
      </w:pP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 xml:space="preserve">1. Паспорт  подпрограммы </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064"/>
      </w:tblGrid>
      <w:tr w:rsidR="002174A4" w:rsidRPr="00D9691C" w:rsidTr="002174A4">
        <w:tc>
          <w:tcPr>
            <w:tcW w:w="2836" w:type="dxa"/>
            <w:shd w:val="clear" w:color="auto" w:fill="FFFFFF"/>
          </w:tcPr>
          <w:p w:rsidR="002174A4" w:rsidRPr="00D9691C" w:rsidRDefault="002174A4" w:rsidP="002174A4">
            <w:pPr>
              <w:pStyle w:val="a7"/>
              <w:tabs>
                <w:tab w:val="left" w:pos="2727"/>
              </w:tabs>
              <w:ind w:left="0"/>
              <w:rPr>
                <w:rFonts w:ascii="Times New Roman" w:hAnsi="Times New Roman"/>
                <w:sz w:val="24"/>
                <w:szCs w:val="24"/>
              </w:rPr>
            </w:pPr>
            <w:r w:rsidRPr="00D9691C">
              <w:rPr>
                <w:rFonts w:ascii="Times New Roman" w:hAnsi="Times New Roman"/>
                <w:sz w:val="24"/>
                <w:szCs w:val="24"/>
              </w:rPr>
              <w:t>Наименование</w:t>
            </w:r>
          </w:p>
          <w:p w:rsidR="002174A4" w:rsidRPr="00D9691C" w:rsidRDefault="002174A4" w:rsidP="002174A4">
            <w:pPr>
              <w:pStyle w:val="a7"/>
              <w:tabs>
                <w:tab w:val="left" w:pos="2727"/>
              </w:tabs>
              <w:ind w:left="0"/>
              <w:rPr>
                <w:rFonts w:ascii="Times New Roman" w:hAnsi="Times New Roman"/>
                <w:sz w:val="24"/>
                <w:szCs w:val="24"/>
              </w:rPr>
            </w:pPr>
            <w:r w:rsidRPr="00D9691C">
              <w:rPr>
                <w:rFonts w:ascii="Times New Roman" w:hAnsi="Times New Roman"/>
                <w:sz w:val="24"/>
                <w:szCs w:val="24"/>
              </w:rPr>
              <w:t>подпрограммы</w:t>
            </w:r>
          </w:p>
        </w:tc>
        <w:tc>
          <w:tcPr>
            <w:tcW w:w="7064" w:type="dxa"/>
            <w:shd w:val="clear" w:color="auto" w:fill="FFFFFF"/>
          </w:tcPr>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Реализация мероприятий по обеспечению населения городского округа Тейково водоснабжением, водоотведением и услугами бань (далее – подпрограмма)</w:t>
            </w:r>
          </w:p>
        </w:tc>
      </w:tr>
      <w:tr w:rsidR="002174A4" w:rsidRPr="00D9691C" w:rsidTr="002174A4">
        <w:tc>
          <w:tcPr>
            <w:tcW w:w="2836" w:type="dxa"/>
            <w:shd w:val="clear" w:color="auto" w:fill="FFFFFF"/>
          </w:tcPr>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Срок реализации</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подпрограммы</w:t>
            </w:r>
          </w:p>
        </w:tc>
        <w:tc>
          <w:tcPr>
            <w:tcW w:w="7064" w:type="dxa"/>
            <w:shd w:val="clear" w:color="auto" w:fill="FFFFFF"/>
          </w:tcPr>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 xml:space="preserve">2014-2024 </w:t>
            </w:r>
          </w:p>
        </w:tc>
      </w:tr>
      <w:tr w:rsidR="002174A4" w:rsidRPr="00D9691C" w:rsidTr="002174A4">
        <w:tc>
          <w:tcPr>
            <w:tcW w:w="2836" w:type="dxa"/>
            <w:shd w:val="clear" w:color="auto" w:fill="FFFFFF"/>
          </w:tcPr>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Исполнители</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подпрограммы</w:t>
            </w:r>
          </w:p>
        </w:tc>
        <w:tc>
          <w:tcPr>
            <w:tcW w:w="7064" w:type="dxa"/>
            <w:shd w:val="clear" w:color="auto" w:fill="FFFFFF"/>
          </w:tcPr>
          <w:p w:rsidR="002174A4" w:rsidRPr="00D9691C" w:rsidRDefault="002174A4" w:rsidP="002174A4">
            <w:pPr>
              <w:autoSpaceDE w:val="0"/>
              <w:autoSpaceDN w:val="0"/>
              <w:adjustRightInd w:val="0"/>
              <w:spacing w:after="0" w:line="240" w:lineRule="auto"/>
              <w:jc w:val="both"/>
              <w:rPr>
                <w:rFonts w:ascii="Times New Roman" w:hAnsi="Times New Roman" w:cs="Times New Roman"/>
                <w:sz w:val="24"/>
                <w:szCs w:val="24"/>
              </w:rPr>
            </w:pPr>
            <w:r w:rsidRPr="00D9691C">
              <w:rPr>
                <w:rFonts w:ascii="Times New Roman" w:hAnsi="Times New Roman" w:cs="Times New Roman"/>
                <w:sz w:val="24"/>
                <w:szCs w:val="24"/>
              </w:rPr>
              <w:t>Отдел городской инфраструктуры администрации городского округа Тейково</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Комитет  экономического развития и торговли администрации городского округа Тейково</w:t>
            </w:r>
          </w:p>
        </w:tc>
      </w:tr>
      <w:tr w:rsidR="002174A4" w:rsidRPr="00D9691C" w:rsidTr="002174A4">
        <w:tc>
          <w:tcPr>
            <w:tcW w:w="2836" w:type="dxa"/>
            <w:shd w:val="clear" w:color="auto" w:fill="FFFFFF"/>
          </w:tcPr>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Цели</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подпрограммы</w:t>
            </w:r>
          </w:p>
        </w:tc>
        <w:tc>
          <w:tcPr>
            <w:tcW w:w="7064" w:type="dxa"/>
            <w:shd w:val="clear" w:color="auto" w:fill="FFFFFF"/>
          </w:tcPr>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 xml:space="preserve">1. Улучшение условий проживания и коммунального обслуживания  населения в городском округе Тейково. </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2. Исполнение городским округом Тейково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3. Обеспечение доступности для населения города Тейково услуг по помывке в общих отделениях бани.</w:t>
            </w:r>
          </w:p>
        </w:tc>
      </w:tr>
      <w:tr w:rsidR="002174A4" w:rsidRPr="00D9691C" w:rsidTr="002174A4">
        <w:tc>
          <w:tcPr>
            <w:tcW w:w="2836" w:type="dxa"/>
            <w:shd w:val="clear" w:color="auto" w:fill="FFFFFF"/>
          </w:tcPr>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Объем ресурсного обеспечения мероприятий</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подпрограммы (в ред. постановления от 09.01.2020 № 1)</w:t>
            </w:r>
          </w:p>
        </w:tc>
        <w:tc>
          <w:tcPr>
            <w:tcW w:w="7064" w:type="dxa"/>
            <w:shd w:val="clear" w:color="auto" w:fill="FFFFFF"/>
          </w:tcPr>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Общий объем бюджетных ассигнований 54201,26157</w:t>
            </w:r>
            <w:r w:rsidRPr="00D9691C">
              <w:rPr>
                <w:rFonts w:ascii="Times New Roman" w:hAnsi="Times New Roman"/>
                <w:sz w:val="24"/>
                <w:szCs w:val="24"/>
                <w:shd w:val="clear" w:color="auto" w:fill="FFFF00"/>
              </w:rPr>
              <w:t xml:space="preserve"> </w:t>
            </w:r>
            <w:r w:rsidRPr="00D9691C">
              <w:rPr>
                <w:rFonts w:ascii="Times New Roman" w:hAnsi="Times New Roman"/>
                <w:sz w:val="24"/>
                <w:szCs w:val="24"/>
              </w:rPr>
              <w:t>тыс. руб., в том числе по годам:</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2014 год  –   24 134,59600 тыс. руб.;</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2015 год  –   18 440,68800 тыс. руб.;</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2016 год  –   1 455,000 тыс. руб.;</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2017 год  –   1 942,000 тыс. руб.;</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2018 год  –   0,000 тыс. руб.;</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2019 год  –   0,000 тыс. руб.;</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2020 год  –   8228,97757 тыс. руб.;</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2021 год  –   0,000 тыс. руб.;</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2022 год  –   0,000 тыс. руб.;</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2023 год  –   0,000 тыс. руб.;</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2024 год  –   0,000 тыс. руб.</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 xml:space="preserve">   - местный бюджет 24 156,94157 тыс. руб., в том числе:</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2014 год  –   8 765,29600 тыс. руб.;</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2015 год  –   6 915,66800 тыс. руб.;</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2016 год  –   1 455,000 тыс. руб.;</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2017 год  –   1 942,000 тыс. руб.;</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2018 год  –   0,000 тыс. руб.;</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2019 год  –   0,000 тыс. руб.;</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2020 год  –   5 078,97757 тыс. руб.;</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2021 год  –   0,000 тыс. руб.;</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2022 год  –   0,000 тыс. руб.;</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2023 год  –   0,000 тыс. руб.;</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2024 год  –   0,000 тыс. руб.</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 xml:space="preserve">   - областной бюджет 26 894,320 тыс. руб., в том числе:</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2014 год  –  15 369,300 тыс</w:t>
            </w:r>
            <w:proofErr w:type="gramStart"/>
            <w:r w:rsidRPr="00D9691C">
              <w:rPr>
                <w:rFonts w:ascii="Times New Roman" w:hAnsi="Times New Roman"/>
                <w:sz w:val="24"/>
                <w:szCs w:val="24"/>
              </w:rPr>
              <w:t>.р</w:t>
            </w:r>
            <w:proofErr w:type="gramEnd"/>
            <w:r w:rsidRPr="00D9691C">
              <w:rPr>
                <w:rFonts w:ascii="Times New Roman" w:hAnsi="Times New Roman"/>
                <w:sz w:val="24"/>
                <w:szCs w:val="24"/>
              </w:rPr>
              <w:t>уб.;</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2015 год  –  11 525,020 тыс</w:t>
            </w:r>
            <w:proofErr w:type="gramStart"/>
            <w:r w:rsidRPr="00D9691C">
              <w:rPr>
                <w:rFonts w:ascii="Times New Roman" w:hAnsi="Times New Roman"/>
                <w:sz w:val="24"/>
                <w:szCs w:val="24"/>
              </w:rPr>
              <w:t>.р</w:t>
            </w:r>
            <w:proofErr w:type="gramEnd"/>
            <w:r w:rsidRPr="00D9691C">
              <w:rPr>
                <w:rFonts w:ascii="Times New Roman" w:hAnsi="Times New Roman"/>
                <w:sz w:val="24"/>
                <w:szCs w:val="24"/>
              </w:rPr>
              <w:t>уб.;</w:t>
            </w:r>
          </w:p>
          <w:p w:rsidR="002174A4" w:rsidRPr="00D9691C" w:rsidRDefault="002174A4" w:rsidP="002174A4">
            <w:pPr>
              <w:pStyle w:val="a7"/>
              <w:numPr>
                <w:ilvl w:val="0"/>
                <w:numId w:val="1"/>
              </w:numPr>
              <w:ind w:left="0" w:hanging="567"/>
              <w:contextualSpacing w:val="0"/>
              <w:jc w:val="left"/>
              <w:rPr>
                <w:rFonts w:ascii="Times New Roman" w:hAnsi="Times New Roman"/>
                <w:sz w:val="24"/>
                <w:szCs w:val="24"/>
              </w:rPr>
            </w:pPr>
            <w:r w:rsidRPr="00D9691C">
              <w:rPr>
                <w:rFonts w:ascii="Times New Roman" w:hAnsi="Times New Roman"/>
                <w:sz w:val="24"/>
                <w:szCs w:val="24"/>
              </w:rPr>
              <w:t>2016 год  –  0,000 тыс. руб.;</w:t>
            </w:r>
          </w:p>
          <w:p w:rsidR="002174A4" w:rsidRPr="00D9691C" w:rsidRDefault="002174A4" w:rsidP="002174A4">
            <w:pPr>
              <w:pStyle w:val="a7"/>
              <w:numPr>
                <w:ilvl w:val="0"/>
                <w:numId w:val="1"/>
              </w:numPr>
              <w:ind w:left="0" w:hanging="567"/>
              <w:contextualSpacing w:val="0"/>
              <w:jc w:val="left"/>
              <w:rPr>
                <w:rFonts w:ascii="Times New Roman" w:hAnsi="Times New Roman"/>
                <w:sz w:val="24"/>
                <w:szCs w:val="24"/>
              </w:rPr>
            </w:pPr>
            <w:r w:rsidRPr="00D9691C">
              <w:rPr>
                <w:rFonts w:ascii="Times New Roman" w:hAnsi="Times New Roman"/>
                <w:sz w:val="24"/>
                <w:szCs w:val="24"/>
              </w:rPr>
              <w:t>2017 год  –  0,000 тыс. руб.;</w:t>
            </w:r>
          </w:p>
          <w:p w:rsidR="002174A4" w:rsidRPr="00D9691C" w:rsidRDefault="002174A4" w:rsidP="002174A4">
            <w:pPr>
              <w:pStyle w:val="a7"/>
              <w:numPr>
                <w:ilvl w:val="0"/>
                <w:numId w:val="1"/>
              </w:numPr>
              <w:ind w:left="0" w:hanging="567"/>
              <w:contextualSpacing w:val="0"/>
              <w:jc w:val="left"/>
              <w:rPr>
                <w:rFonts w:ascii="Times New Roman" w:hAnsi="Times New Roman"/>
                <w:sz w:val="24"/>
                <w:szCs w:val="24"/>
              </w:rPr>
            </w:pPr>
            <w:r w:rsidRPr="00D9691C">
              <w:rPr>
                <w:rFonts w:ascii="Times New Roman" w:hAnsi="Times New Roman"/>
                <w:sz w:val="24"/>
                <w:szCs w:val="24"/>
              </w:rPr>
              <w:lastRenderedPageBreak/>
              <w:t>2018 год  –  0,000 тыс. руб.;</w:t>
            </w:r>
          </w:p>
          <w:p w:rsidR="002174A4" w:rsidRPr="00D9691C" w:rsidRDefault="002174A4" w:rsidP="002174A4">
            <w:pPr>
              <w:pStyle w:val="a7"/>
              <w:numPr>
                <w:ilvl w:val="0"/>
                <w:numId w:val="1"/>
              </w:numPr>
              <w:ind w:left="0" w:hanging="567"/>
              <w:contextualSpacing w:val="0"/>
              <w:jc w:val="left"/>
              <w:rPr>
                <w:rFonts w:ascii="Times New Roman" w:hAnsi="Times New Roman"/>
                <w:sz w:val="24"/>
                <w:szCs w:val="24"/>
              </w:rPr>
            </w:pPr>
            <w:r w:rsidRPr="00D9691C">
              <w:rPr>
                <w:rFonts w:ascii="Times New Roman" w:hAnsi="Times New Roman"/>
                <w:sz w:val="24"/>
                <w:szCs w:val="24"/>
              </w:rPr>
              <w:t>2019 год  –  0,000 тыс. руб.;</w:t>
            </w:r>
          </w:p>
          <w:p w:rsidR="002174A4" w:rsidRPr="00D9691C" w:rsidRDefault="002174A4" w:rsidP="002174A4">
            <w:pPr>
              <w:pStyle w:val="a7"/>
              <w:numPr>
                <w:ilvl w:val="0"/>
                <w:numId w:val="1"/>
              </w:numPr>
              <w:ind w:left="0" w:hanging="567"/>
              <w:contextualSpacing w:val="0"/>
              <w:jc w:val="left"/>
              <w:rPr>
                <w:rFonts w:ascii="Times New Roman" w:hAnsi="Times New Roman"/>
                <w:sz w:val="24"/>
                <w:szCs w:val="24"/>
              </w:rPr>
            </w:pPr>
            <w:r w:rsidRPr="00D9691C">
              <w:rPr>
                <w:rFonts w:ascii="Times New Roman" w:hAnsi="Times New Roman"/>
                <w:sz w:val="24"/>
                <w:szCs w:val="24"/>
              </w:rPr>
              <w:t>2020 год  –  3150,00000 тыс. руб.</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2021 год  –  0,000 тыс. руб.;</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2022 год  –  0,000 тыс. руб.;</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2023 год  –  0,000 тыс. руб.;</w:t>
            </w:r>
          </w:p>
          <w:p w:rsidR="002174A4" w:rsidRPr="00D9691C" w:rsidRDefault="002174A4" w:rsidP="002174A4">
            <w:pPr>
              <w:pStyle w:val="a7"/>
              <w:ind w:left="0"/>
              <w:rPr>
                <w:rFonts w:ascii="Times New Roman" w:hAnsi="Times New Roman"/>
                <w:sz w:val="24"/>
                <w:szCs w:val="24"/>
              </w:rPr>
            </w:pPr>
            <w:r w:rsidRPr="00D9691C">
              <w:rPr>
                <w:rFonts w:ascii="Times New Roman" w:hAnsi="Times New Roman"/>
                <w:sz w:val="24"/>
                <w:szCs w:val="24"/>
              </w:rPr>
              <w:t>2024 год  –  0,000 тыс. руб.</w:t>
            </w:r>
          </w:p>
        </w:tc>
      </w:tr>
    </w:tbl>
    <w:p w:rsidR="00D86F99" w:rsidRPr="00D9691C" w:rsidRDefault="00D86F99" w:rsidP="0051529F">
      <w:pPr>
        <w:spacing w:after="0" w:line="240" w:lineRule="auto"/>
        <w:ind w:right="-1"/>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6D415D" w:rsidRDefault="006D415D" w:rsidP="006B562B">
      <w:pPr>
        <w:spacing w:after="0" w:line="240" w:lineRule="auto"/>
        <w:ind w:right="-1"/>
        <w:jc w:val="right"/>
        <w:rPr>
          <w:rFonts w:ascii="Times New Roman" w:hAnsi="Times New Roman" w:cs="Times New Roman"/>
          <w:sz w:val="24"/>
          <w:szCs w:val="24"/>
        </w:rPr>
      </w:pPr>
    </w:p>
    <w:p w:rsidR="00D86F99" w:rsidRPr="00D9691C" w:rsidRDefault="00D86F99" w:rsidP="006B562B">
      <w:pPr>
        <w:spacing w:after="0" w:line="240" w:lineRule="auto"/>
        <w:ind w:right="-1"/>
        <w:jc w:val="right"/>
        <w:rPr>
          <w:rFonts w:ascii="Times New Roman" w:hAnsi="Times New Roman" w:cs="Times New Roman"/>
          <w:sz w:val="24"/>
          <w:szCs w:val="24"/>
        </w:rPr>
      </w:pPr>
      <w:r w:rsidRPr="00D9691C">
        <w:rPr>
          <w:rFonts w:ascii="Times New Roman" w:hAnsi="Times New Roman" w:cs="Times New Roman"/>
          <w:sz w:val="24"/>
          <w:szCs w:val="24"/>
        </w:rPr>
        <w:lastRenderedPageBreak/>
        <w:t xml:space="preserve">Приложение № </w:t>
      </w:r>
      <w:r w:rsidR="0051529F" w:rsidRPr="00D9691C">
        <w:rPr>
          <w:rFonts w:ascii="Times New Roman" w:hAnsi="Times New Roman" w:cs="Times New Roman"/>
          <w:sz w:val="24"/>
          <w:szCs w:val="24"/>
        </w:rPr>
        <w:t>4</w:t>
      </w:r>
    </w:p>
    <w:p w:rsidR="00D86F99" w:rsidRPr="00D9691C" w:rsidRDefault="00D86F99" w:rsidP="006B562B">
      <w:pPr>
        <w:spacing w:after="0" w:line="240" w:lineRule="auto"/>
        <w:ind w:right="-1"/>
        <w:jc w:val="right"/>
        <w:rPr>
          <w:rFonts w:ascii="Times New Roman" w:hAnsi="Times New Roman" w:cs="Times New Roman"/>
          <w:sz w:val="24"/>
          <w:szCs w:val="24"/>
        </w:rPr>
      </w:pPr>
      <w:r w:rsidRPr="00D9691C">
        <w:rPr>
          <w:rFonts w:ascii="Times New Roman" w:hAnsi="Times New Roman" w:cs="Times New Roman"/>
          <w:sz w:val="24"/>
          <w:szCs w:val="24"/>
        </w:rPr>
        <w:t xml:space="preserve">к постановлению администрации </w:t>
      </w:r>
      <w:proofErr w:type="gramStart"/>
      <w:r w:rsidRPr="00D9691C">
        <w:rPr>
          <w:rFonts w:ascii="Times New Roman" w:hAnsi="Times New Roman" w:cs="Times New Roman"/>
          <w:sz w:val="24"/>
          <w:szCs w:val="24"/>
        </w:rPr>
        <w:t>г</w:t>
      </w:r>
      <w:proofErr w:type="gramEnd"/>
      <w:r w:rsidRPr="00D9691C">
        <w:rPr>
          <w:rFonts w:ascii="Times New Roman" w:hAnsi="Times New Roman" w:cs="Times New Roman"/>
          <w:sz w:val="24"/>
          <w:szCs w:val="24"/>
        </w:rPr>
        <w:t>.о. Тейково</w:t>
      </w:r>
    </w:p>
    <w:p w:rsidR="00D86F99" w:rsidRDefault="00D86F99" w:rsidP="006B562B">
      <w:pPr>
        <w:spacing w:after="0" w:line="240" w:lineRule="auto"/>
        <w:ind w:right="-1"/>
        <w:jc w:val="center"/>
        <w:rPr>
          <w:rFonts w:ascii="Times New Roman" w:hAnsi="Times New Roman" w:cs="Times New Roman"/>
          <w:sz w:val="24"/>
          <w:szCs w:val="24"/>
        </w:rPr>
      </w:pPr>
      <w:r w:rsidRPr="00D9691C">
        <w:rPr>
          <w:rFonts w:ascii="Times New Roman" w:hAnsi="Times New Roman" w:cs="Times New Roman"/>
          <w:sz w:val="24"/>
          <w:szCs w:val="24"/>
        </w:rPr>
        <w:t xml:space="preserve">                                                                                                   </w:t>
      </w:r>
      <w:r w:rsidR="0063407E">
        <w:rPr>
          <w:rFonts w:ascii="Times New Roman" w:hAnsi="Times New Roman" w:cs="Times New Roman"/>
          <w:sz w:val="24"/>
          <w:szCs w:val="24"/>
        </w:rPr>
        <w:t xml:space="preserve">                     от   17.08.2020</w:t>
      </w:r>
      <w:r w:rsidRPr="00D9691C">
        <w:rPr>
          <w:rFonts w:ascii="Times New Roman" w:hAnsi="Times New Roman" w:cs="Times New Roman"/>
          <w:sz w:val="24"/>
          <w:szCs w:val="24"/>
        </w:rPr>
        <w:t xml:space="preserve">    №</w:t>
      </w:r>
      <w:r w:rsidR="0063407E">
        <w:rPr>
          <w:rFonts w:ascii="Times New Roman" w:hAnsi="Times New Roman" w:cs="Times New Roman"/>
          <w:sz w:val="24"/>
          <w:szCs w:val="24"/>
        </w:rPr>
        <w:t>334</w:t>
      </w:r>
    </w:p>
    <w:p w:rsidR="00101E0E" w:rsidRPr="00D9691C" w:rsidRDefault="00101E0E" w:rsidP="006B562B">
      <w:pPr>
        <w:spacing w:after="0" w:line="240" w:lineRule="auto"/>
        <w:ind w:right="-1"/>
        <w:jc w:val="center"/>
        <w:rPr>
          <w:rFonts w:ascii="Times New Roman" w:hAnsi="Times New Roman" w:cs="Times New Roman"/>
          <w:sz w:val="24"/>
          <w:szCs w:val="24"/>
        </w:rPr>
      </w:pPr>
    </w:p>
    <w:p w:rsidR="002174A4" w:rsidRPr="00101E0E" w:rsidRDefault="002174A4" w:rsidP="00101E0E">
      <w:pPr>
        <w:spacing w:after="0" w:line="240" w:lineRule="auto"/>
        <w:ind w:firstLine="709"/>
        <w:jc w:val="both"/>
        <w:rPr>
          <w:rFonts w:ascii="Times New Roman" w:hAnsi="Times New Roman" w:cs="Times New Roman"/>
          <w:sz w:val="24"/>
          <w:szCs w:val="24"/>
        </w:rPr>
      </w:pPr>
      <w:r w:rsidRPr="00D9691C">
        <w:rPr>
          <w:rFonts w:ascii="Times New Roman" w:hAnsi="Times New Roman" w:cs="Times New Roman"/>
          <w:sz w:val="24"/>
          <w:szCs w:val="24"/>
        </w:rPr>
        <w:t>5. Ресурсное обесп</w:t>
      </w:r>
      <w:r w:rsidR="00101E0E">
        <w:rPr>
          <w:rFonts w:ascii="Times New Roman" w:hAnsi="Times New Roman" w:cs="Times New Roman"/>
          <w:sz w:val="24"/>
          <w:szCs w:val="24"/>
        </w:rPr>
        <w:t>ечение мероприятий подпрограммы</w:t>
      </w:r>
    </w:p>
    <w:tbl>
      <w:tblPr>
        <w:tblpPr w:leftFromText="180" w:rightFromText="180" w:vertAnchor="text" w:horzAnchor="page" w:tblpX="996" w:tblpY="13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843"/>
        <w:gridCol w:w="567"/>
        <w:gridCol w:w="708"/>
        <w:gridCol w:w="709"/>
        <w:gridCol w:w="709"/>
        <w:gridCol w:w="709"/>
        <w:gridCol w:w="708"/>
        <w:gridCol w:w="709"/>
        <w:gridCol w:w="709"/>
        <w:gridCol w:w="709"/>
        <w:gridCol w:w="708"/>
        <w:gridCol w:w="709"/>
        <w:gridCol w:w="709"/>
      </w:tblGrid>
      <w:tr w:rsidR="002174A4" w:rsidRPr="00D9691C" w:rsidTr="002174A4">
        <w:trPr>
          <w:trHeight w:val="240"/>
        </w:trPr>
        <w:tc>
          <w:tcPr>
            <w:tcW w:w="392"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xml:space="preserve">№ </w:t>
            </w:r>
            <w:proofErr w:type="spellStart"/>
            <w:r w:rsidRPr="00D9691C">
              <w:rPr>
                <w:rFonts w:ascii="Times New Roman" w:hAnsi="Times New Roman"/>
                <w:sz w:val="16"/>
                <w:szCs w:val="16"/>
              </w:rPr>
              <w:t>п\п</w:t>
            </w:r>
            <w:proofErr w:type="spellEnd"/>
          </w:p>
          <w:p w:rsidR="002174A4" w:rsidRPr="00D9691C" w:rsidRDefault="002174A4" w:rsidP="002174A4">
            <w:pPr>
              <w:pStyle w:val="a7"/>
              <w:ind w:left="0" w:right="-1" w:hanging="66"/>
              <w:rPr>
                <w:rFonts w:ascii="Times New Roman" w:hAnsi="Times New Roman"/>
                <w:sz w:val="16"/>
                <w:szCs w:val="16"/>
              </w:rPr>
            </w:pPr>
            <w:r w:rsidRPr="00D9691C">
              <w:rPr>
                <w:rFonts w:ascii="Times New Roman" w:hAnsi="Times New Roman"/>
                <w:sz w:val="16"/>
                <w:szCs w:val="16"/>
              </w:rPr>
              <w:t>п/п</w:t>
            </w: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Наименование мероприятия/</w:t>
            </w:r>
          </w:p>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Источник ресурсного обеспечения</w:t>
            </w:r>
          </w:p>
        </w:tc>
        <w:tc>
          <w:tcPr>
            <w:tcW w:w="567"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Исполни</w:t>
            </w:r>
          </w:p>
          <w:p w:rsidR="002174A4" w:rsidRPr="00D9691C" w:rsidRDefault="002174A4" w:rsidP="002174A4">
            <w:pPr>
              <w:pStyle w:val="a7"/>
              <w:ind w:left="0" w:right="-1"/>
              <w:rPr>
                <w:rFonts w:ascii="Times New Roman" w:hAnsi="Times New Roman"/>
                <w:sz w:val="16"/>
                <w:szCs w:val="16"/>
              </w:rPr>
            </w:pPr>
            <w:proofErr w:type="spellStart"/>
            <w:r w:rsidRPr="00D9691C">
              <w:rPr>
                <w:rFonts w:ascii="Times New Roman" w:hAnsi="Times New Roman"/>
                <w:sz w:val="16"/>
                <w:szCs w:val="16"/>
              </w:rPr>
              <w:t>тель</w:t>
            </w:r>
            <w:proofErr w:type="spellEnd"/>
          </w:p>
        </w:tc>
        <w:tc>
          <w:tcPr>
            <w:tcW w:w="708"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2014</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2015</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2016</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2017</w:t>
            </w:r>
          </w:p>
        </w:tc>
        <w:tc>
          <w:tcPr>
            <w:tcW w:w="708"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2018</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2019</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2020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2021</w:t>
            </w:r>
          </w:p>
        </w:tc>
        <w:tc>
          <w:tcPr>
            <w:tcW w:w="708"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2022</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2023</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2024</w:t>
            </w:r>
          </w:p>
        </w:tc>
      </w:tr>
      <w:tr w:rsidR="002174A4" w:rsidRPr="00D9691C" w:rsidTr="00D9691C">
        <w:trPr>
          <w:trHeight w:val="101"/>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Подпрограмма, всего:</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pStyle w:val="a3"/>
              <w:ind w:right="-1"/>
              <w:jc w:val="right"/>
              <w:rPr>
                <w:sz w:val="16"/>
                <w:szCs w:val="16"/>
              </w:rPr>
            </w:pPr>
            <w:r w:rsidRPr="00D9691C">
              <w:rPr>
                <w:sz w:val="16"/>
                <w:szCs w:val="16"/>
              </w:rPr>
              <w:t>24 134,596</w:t>
            </w:r>
          </w:p>
        </w:tc>
        <w:tc>
          <w:tcPr>
            <w:tcW w:w="709" w:type="dxa"/>
            <w:vAlign w:val="center"/>
          </w:tcPr>
          <w:p w:rsidR="002174A4" w:rsidRPr="00D9691C" w:rsidRDefault="002174A4" w:rsidP="002174A4">
            <w:pPr>
              <w:pStyle w:val="a3"/>
              <w:ind w:right="-1"/>
              <w:rPr>
                <w:sz w:val="16"/>
                <w:szCs w:val="16"/>
              </w:rPr>
            </w:pPr>
            <w:r w:rsidRPr="00D9691C">
              <w:rPr>
                <w:sz w:val="16"/>
                <w:szCs w:val="16"/>
              </w:rPr>
              <w:t>18 440,688</w:t>
            </w:r>
          </w:p>
        </w:tc>
        <w:tc>
          <w:tcPr>
            <w:tcW w:w="709" w:type="dxa"/>
            <w:vAlign w:val="center"/>
          </w:tcPr>
          <w:p w:rsidR="002174A4" w:rsidRPr="00D9691C" w:rsidRDefault="002174A4" w:rsidP="002174A4">
            <w:pPr>
              <w:pStyle w:val="a3"/>
              <w:ind w:right="-1"/>
              <w:rPr>
                <w:sz w:val="16"/>
                <w:szCs w:val="16"/>
              </w:rPr>
            </w:pPr>
            <w:r w:rsidRPr="00D9691C">
              <w:rPr>
                <w:sz w:val="16"/>
                <w:szCs w:val="16"/>
              </w:rPr>
              <w:t>1 455,00</w:t>
            </w:r>
          </w:p>
        </w:tc>
        <w:tc>
          <w:tcPr>
            <w:tcW w:w="709" w:type="dxa"/>
            <w:vAlign w:val="center"/>
          </w:tcPr>
          <w:p w:rsidR="002174A4" w:rsidRPr="00D9691C" w:rsidRDefault="002174A4" w:rsidP="002174A4">
            <w:pPr>
              <w:pStyle w:val="a3"/>
              <w:ind w:right="-1"/>
              <w:rPr>
                <w:sz w:val="16"/>
                <w:szCs w:val="16"/>
              </w:rPr>
            </w:pPr>
            <w:r w:rsidRPr="00D9691C">
              <w:rPr>
                <w:sz w:val="16"/>
                <w:szCs w:val="16"/>
              </w:rPr>
              <w:t>1 942,000</w:t>
            </w:r>
          </w:p>
        </w:tc>
        <w:tc>
          <w:tcPr>
            <w:tcW w:w="708" w:type="dxa"/>
            <w:vAlign w:val="center"/>
          </w:tcPr>
          <w:p w:rsidR="002174A4" w:rsidRPr="00D9691C" w:rsidRDefault="002174A4" w:rsidP="002174A4">
            <w:pPr>
              <w:pStyle w:val="a3"/>
              <w:ind w:right="-1"/>
              <w:rPr>
                <w:sz w:val="16"/>
                <w:szCs w:val="16"/>
              </w:rPr>
            </w:pPr>
            <w:r w:rsidRPr="00D9691C">
              <w:rPr>
                <w:sz w:val="16"/>
                <w:szCs w:val="16"/>
              </w:rPr>
              <w:t>0,00</w:t>
            </w:r>
          </w:p>
        </w:tc>
        <w:tc>
          <w:tcPr>
            <w:tcW w:w="709" w:type="dxa"/>
            <w:vAlign w:val="center"/>
          </w:tcPr>
          <w:p w:rsidR="002174A4" w:rsidRPr="00D9691C" w:rsidRDefault="002174A4" w:rsidP="002174A4">
            <w:pPr>
              <w:pStyle w:val="a3"/>
              <w:ind w:right="-1"/>
              <w:rPr>
                <w:sz w:val="16"/>
                <w:szCs w:val="16"/>
              </w:rPr>
            </w:pPr>
            <w:r w:rsidRPr="00D9691C">
              <w:rPr>
                <w:sz w:val="16"/>
                <w:szCs w:val="16"/>
              </w:rPr>
              <w:t>0,00</w:t>
            </w:r>
          </w:p>
        </w:tc>
        <w:tc>
          <w:tcPr>
            <w:tcW w:w="709" w:type="dxa"/>
            <w:shd w:val="clear" w:color="auto" w:fill="auto"/>
            <w:vAlign w:val="center"/>
          </w:tcPr>
          <w:p w:rsidR="002174A4" w:rsidRPr="00D9691C" w:rsidRDefault="002174A4" w:rsidP="002174A4">
            <w:pPr>
              <w:pStyle w:val="a3"/>
              <w:ind w:right="-1"/>
              <w:jc w:val="center"/>
              <w:rPr>
                <w:sz w:val="16"/>
                <w:szCs w:val="16"/>
              </w:rPr>
            </w:pPr>
            <w:r w:rsidRPr="00D9691C">
              <w:rPr>
                <w:sz w:val="16"/>
                <w:szCs w:val="16"/>
              </w:rPr>
              <w:t>8228,97757</w:t>
            </w:r>
          </w:p>
        </w:tc>
        <w:tc>
          <w:tcPr>
            <w:tcW w:w="709" w:type="dxa"/>
            <w:shd w:val="clear" w:color="auto" w:fill="auto"/>
            <w:vAlign w:val="center"/>
          </w:tcPr>
          <w:p w:rsidR="002174A4" w:rsidRPr="00D9691C" w:rsidRDefault="002174A4" w:rsidP="002174A4">
            <w:pPr>
              <w:pStyle w:val="a3"/>
              <w:ind w:right="-1"/>
              <w:jc w:val="center"/>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D9691C">
        <w:trPr>
          <w:trHeight w:val="98"/>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Бюджетные ассигнования</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pStyle w:val="a3"/>
              <w:ind w:right="-1"/>
              <w:rPr>
                <w:sz w:val="16"/>
                <w:szCs w:val="16"/>
              </w:rPr>
            </w:pPr>
          </w:p>
        </w:tc>
        <w:tc>
          <w:tcPr>
            <w:tcW w:w="709" w:type="dxa"/>
            <w:vAlign w:val="center"/>
          </w:tcPr>
          <w:p w:rsidR="002174A4" w:rsidRPr="00D9691C" w:rsidRDefault="002174A4" w:rsidP="002174A4">
            <w:pPr>
              <w:pStyle w:val="a3"/>
              <w:ind w:right="-1"/>
              <w:rPr>
                <w:sz w:val="16"/>
                <w:szCs w:val="16"/>
              </w:rPr>
            </w:pPr>
          </w:p>
        </w:tc>
        <w:tc>
          <w:tcPr>
            <w:tcW w:w="709" w:type="dxa"/>
            <w:vAlign w:val="center"/>
          </w:tcPr>
          <w:p w:rsidR="002174A4" w:rsidRPr="00D9691C" w:rsidRDefault="002174A4" w:rsidP="002174A4">
            <w:pPr>
              <w:pStyle w:val="a3"/>
              <w:ind w:right="-1"/>
              <w:rPr>
                <w:sz w:val="16"/>
                <w:szCs w:val="16"/>
              </w:rPr>
            </w:pPr>
          </w:p>
        </w:tc>
        <w:tc>
          <w:tcPr>
            <w:tcW w:w="709" w:type="dxa"/>
            <w:vAlign w:val="center"/>
          </w:tcPr>
          <w:p w:rsidR="002174A4" w:rsidRPr="00D9691C" w:rsidRDefault="002174A4" w:rsidP="002174A4">
            <w:pPr>
              <w:pStyle w:val="a3"/>
              <w:ind w:right="-1"/>
              <w:rPr>
                <w:sz w:val="16"/>
                <w:szCs w:val="16"/>
              </w:rPr>
            </w:pPr>
          </w:p>
        </w:tc>
        <w:tc>
          <w:tcPr>
            <w:tcW w:w="708" w:type="dxa"/>
            <w:vAlign w:val="center"/>
          </w:tcPr>
          <w:p w:rsidR="002174A4" w:rsidRPr="00D9691C" w:rsidRDefault="002174A4" w:rsidP="002174A4">
            <w:pPr>
              <w:pStyle w:val="a3"/>
              <w:ind w:right="-1"/>
              <w:rPr>
                <w:sz w:val="16"/>
                <w:szCs w:val="16"/>
              </w:rPr>
            </w:pPr>
          </w:p>
        </w:tc>
        <w:tc>
          <w:tcPr>
            <w:tcW w:w="709" w:type="dxa"/>
            <w:vAlign w:val="center"/>
          </w:tcPr>
          <w:p w:rsidR="002174A4" w:rsidRPr="00D9691C" w:rsidRDefault="002174A4" w:rsidP="002174A4">
            <w:pPr>
              <w:pStyle w:val="a3"/>
              <w:ind w:right="-1"/>
              <w:rPr>
                <w:sz w:val="16"/>
                <w:szCs w:val="16"/>
              </w:rPr>
            </w:pPr>
          </w:p>
        </w:tc>
        <w:tc>
          <w:tcPr>
            <w:tcW w:w="709" w:type="dxa"/>
            <w:shd w:val="clear" w:color="auto" w:fill="auto"/>
            <w:vAlign w:val="center"/>
          </w:tcPr>
          <w:p w:rsidR="002174A4" w:rsidRPr="00D9691C" w:rsidRDefault="002174A4" w:rsidP="002174A4">
            <w:pPr>
              <w:pStyle w:val="a3"/>
              <w:ind w:right="-1"/>
              <w:rPr>
                <w:sz w:val="16"/>
                <w:szCs w:val="16"/>
              </w:rPr>
            </w:pPr>
          </w:p>
        </w:tc>
        <w:tc>
          <w:tcPr>
            <w:tcW w:w="709" w:type="dxa"/>
            <w:shd w:val="clear" w:color="auto" w:fill="auto"/>
            <w:vAlign w:val="center"/>
          </w:tcPr>
          <w:p w:rsidR="002174A4" w:rsidRPr="00D9691C" w:rsidRDefault="002174A4" w:rsidP="002174A4">
            <w:pPr>
              <w:pStyle w:val="a3"/>
              <w:ind w:right="-1"/>
              <w:rPr>
                <w:sz w:val="16"/>
                <w:szCs w:val="16"/>
              </w:rPr>
            </w:pPr>
          </w:p>
        </w:tc>
        <w:tc>
          <w:tcPr>
            <w:tcW w:w="708" w:type="dxa"/>
            <w:vAlign w:val="center"/>
          </w:tcPr>
          <w:p w:rsidR="002174A4" w:rsidRPr="00D9691C" w:rsidRDefault="002174A4" w:rsidP="002174A4">
            <w:pPr>
              <w:pStyle w:val="a3"/>
              <w:ind w:right="-1"/>
              <w:rPr>
                <w:sz w:val="16"/>
                <w:szCs w:val="16"/>
              </w:rPr>
            </w:pPr>
          </w:p>
        </w:tc>
        <w:tc>
          <w:tcPr>
            <w:tcW w:w="709" w:type="dxa"/>
            <w:vAlign w:val="center"/>
          </w:tcPr>
          <w:p w:rsidR="002174A4" w:rsidRPr="00D9691C" w:rsidRDefault="002174A4" w:rsidP="002174A4">
            <w:pPr>
              <w:pStyle w:val="a3"/>
              <w:ind w:right="-1"/>
              <w:rPr>
                <w:sz w:val="16"/>
                <w:szCs w:val="16"/>
              </w:rPr>
            </w:pPr>
          </w:p>
        </w:tc>
        <w:tc>
          <w:tcPr>
            <w:tcW w:w="709" w:type="dxa"/>
            <w:vAlign w:val="center"/>
          </w:tcPr>
          <w:p w:rsidR="002174A4" w:rsidRPr="00D9691C" w:rsidRDefault="002174A4" w:rsidP="002174A4">
            <w:pPr>
              <w:pStyle w:val="a3"/>
              <w:ind w:right="-1"/>
              <w:rPr>
                <w:sz w:val="16"/>
                <w:szCs w:val="16"/>
              </w:rPr>
            </w:pPr>
          </w:p>
        </w:tc>
      </w:tr>
      <w:tr w:rsidR="002174A4" w:rsidRPr="00D9691C" w:rsidTr="00D9691C">
        <w:trPr>
          <w:trHeight w:val="544"/>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местный бюджет</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pStyle w:val="a3"/>
              <w:ind w:right="-1"/>
              <w:rPr>
                <w:sz w:val="16"/>
                <w:szCs w:val="16"/>
              </w:rPr>
            </w:pPr>
            <w:r w:rsidRPr="00D9691C">
              <w:rPr>
                <w:sz w:val="16"/>
                <w:szCs w:val="16"/>
              </w:rPr>
              <w:t>8765,296</w:t>
            </w:r>
          </w:p>
        </w:tc>
        <w:tc>
          <w:tcPr>
            <w:tcW w:w="709" w:type="dxa"/>
            <w:vAlign w:val="center"/>
          </w:tcPr>
          <w:p w:rsidR="002174A4" w:rsidRPr="00D9691C" w:rsidRDefault="002174A4" w:rsidP="002174A4">
            <w:pPr>
              <w:pStyle w:val="a3"/>
              <w:ind w:right="-1"/>
              <w:rPr>
                <w:sz w:val="16"/>
                <w:szCs w:val="16"/>
              </w:rPr>
            </w:pPr>
            <w:r w:rsidRPr="00D9691C">
              <w:rPr>
                <w:sz w:val="16"/>
                <w:szCs w:val="16"/>
              </w:rPr>
              <w:t>6 915,668</w:t>
            </w:r>
          </w:p>
        </w:tc>
        <w:tc>
          <w:tcPr>
            <w:tcW w:w="709" w:type="dxa"/>
            <w:vAlign w:val="center"/>
          </w:tcPr>
          <w:p w:rsidR="002174A4" w:rsidRPr="00D9691C" w:rsidRDefault="002174A4" w:rsidP="002174A4">
            <w:pPr>
              <w:pStyle w:val="a3"/>
              <w:ind w:right="-1"/>
              <w:rPr>
                <w:sz w:val="16"/>
                <w:szCs w:val="16"/>
              </w:rPr>
            </w:pPr>
            <w:r w:rsidRPr="00D9691C">
              <w:rPr>
                <w:sz w:val="16"/>
                <w:szCs w:val="16"/>
              </w:rPr>
              <w:t>1 455,00</w:t>
            </w:r>
          </w:p>
        </w:tc>
        <w:tc>
          <w:tcPr>
            <w:tcW w:w="709" w:type="dxa"/>
            <w:vAlign w:val="center"/>
          </w:tcPr>
          <w:p w:rsidR="002174A4" w:rsidRPr="00D9691C" w:rsidRDefault="002174A4" w:rsidP="002174A4">
            <w:pPr>
              <w:pStyle w:val="a3"/>
              <w:ind w:right="-1"/>
              <w:rPr>
                <w:sz w:val="16"/>
                <w:szCs w:val="16"/>
              </w:rPr>
            </w:pPr>
            <w:r w:rsidRPr="00D9691C">
              <w:rPr>
                <w:sz w:val="16"/>
                <w:szCs w:val="16"/>
              </w:rPr>
              <w:t>1 942,000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shd w:val="clear" w:color="auto" w:fill="auto"/>
            <w:vAlign w:val="center"/>
          </w:tcPr>
          <w:p w:rsidR="002174A4" w:rsidRPr="00D9691C" w:rsidRDefault="002174A4" w:rsidP="002174A4">
            <w:pPr>
              <w:pStyle w:val="a3"/>
              <w:ind w:right="-1"/>
              <w:jc w:val="center"/>
              <w:rPr>
                <w:sz w:val="16"/>
                <w:szCs w:val="16"/>
              </w:rPr>
            </w:pPr>
            <w:r w:rsidRPr="00D9691C">
              <w:rPr>
                <w:sz w:val="16"/>
                <w:szCs w:val="16"/>
              </w:rPr>
              <w:t>5 078,97757</w:t>
            </w:r>
          </w:p>
        </w:tc>
        <w:tc>
          <w:tcPr>
            <w:tcW w:w="709" w:type="dxa"/>
            <w:shd w:val="clear" w:color="auto" w:fill="auto"/>
            <w:vAlign w:val="center"/>
          </w:tcPr>
          <w:p w:rsidR="002174A4" w:rsidRPr="00D9691C" w:rsidRDefault="002174A4" w:rsidP="002174A4">
            <w:pPr>
              <w:pStyle w:val="a3"/>
              <w:ind w:right="-1"/>
              <w:jc w:val="center"/>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D9691C">
        <w:trPr>
          <w:trHeight w:val="551"/>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областной бюджет</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pStyle w:val="a3"/>
              <w:ind w:right="-1"/>
              <w:rPr>
                <w:sz w:val="16"/>
                <w:szCs w:val="16"/>
              </w:rPr>
            </w:pPr>
            <w:r w:rsidRPr="00D9691C">
              <w:rPr>
                <w:sz w:val="16"/>
                <w:szCs w:val="16"/>
              </w:rPr>
              <w:t>15 369,300</w:t>
            </w:r>
          </w:p>
        </w:tc>
        <w:tc>
          <w:tcPr>
            <w:tcW w:w="709" w:type="dxa"/>
            <w:vAlign w:val="center"/>
          </w:tcPr>
          <w:p w:rsidR="002174A4" w:rsidRPr="00D9691C" w:rsidRDefault="002174A4" w:rsidP="002174A4">
            <w:pPr>
              <w:pStyle w:val="a3"/>
              <w:ind w:right="-1"/>
              <w:rPr>
                <w:sz w:val="16"/>
                <w:szCs w:val="16"/>
              </w:rPr>
            </w:pPr>
            <w:r w:rsidRPr="00D9691C">
              <w:rPr>
                <w:sz w:val="16"/>
                <w:szCs w:val="16"/>
              </w:rPr>
              <w:t>11 525,020</w:t>
            </w:r>
          </w:p>
        </w:tc>
        <w:tc>
          <w:tcPr>
            <w:tcW w:w="709" w:type="dxa"/>
            <w:vAlign w:val="center"/>
          </w:tcPr>
          <w:p w:rsidR="002174A4" w:rsidRPr="00D9691C" w:rsidRDefault="002174A4" w:rsidP="002174A4">
            <w:pPr>
              <w:pStyle w:val="a3"/>
              <w:ind w:right="-1"/>
              <w:rPr>
                <w:sz w:val="16"/>
                <w:szCs w:val="16"/>
              </w:rPr>
            </w:pPr>
            <w:r w:rsidRPr="00D9691C">
              <w:rPr>
                <w:sz w:val="16"/>
                <w:szCs w:val="16"/>
              </w:rPr>
              <w:t>0,000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shd w:val="clear" w:color="auto" w:fill="auto"/>
            <w:vAlign w:val="center"/>
          </w:tcPr>
          <w:p w:rsidR="002174A4" w:rsidRPr="00D9691C" w:rsidRDefault="002174A4" w:rsidP="002174A4">
            <w:pPr>
              <w:pStyle w:val="a3"/>
              <w:ind w:right="-1"/>
              <w:jc w:val="center"/>
              <w:rPr>
                <w:sz w:val="16"/>
                <w:szCs w:val="16"/>
              </w:rPr>
            </w:pPr>
            <w:r w:rsidRPr="00D9691C">
              <w:rPr>
                <w:sz w:val="16"/>
                <w:szCs w:val="16"/>
              </w:rPr>
              <w:t>3150,00000</w:t>
            </w:r>
          </w:p>
        </w:tc>
        <w:tc>
          <w:tcPr>
            <w:tcW w:w="709" w:type="dxa"/>
            <w:shd w:val="clear" w:color="auto" w:fill="auto"/>
            <w:vAlign w:val="center"/>
          </w:tcPr>
          <w:p w:rsidR="002174A4" w:rsidRPr="00D9691C" w:rsidRDefault="002174A4" w:rsidP="002174A4">
            <w:pPr>
              <w:pStyle w:val="a3"/>
              <w:ind w:right="-1"/>
              <w:jc w:val="center"/>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D9691C">
        <w:trPr>
          <w:trHeight w:val="97"/>
        </w:trPr>
        <w:tc>
          <w:tcPr>
            <w:tcW w:w="392"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1</w:t>
            </w:r>
          </w:p>
        </w:tc>
        <w:tc>
          <w:tcPr>
            <w:tcW w:w="1843" w:type="dxa"/>
          </w:tcPr>
          <w:p w:rsidR="002174A4" w:rsidRPr="00D9691C" w:rsidRDefault="002174A4" w:rsidP="002174A4">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 xml:space="preserve">Субсидии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 </w:t>
            </w:r>
          </w:p>
        </w:tc>
        <w:tc>
          <w:tcPr>
            <w:tcW w:w="567"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администрация г.о</w:t>
            </w:r>
            <w:proofErr w:type="gramStart"/>
            <w:r w:rsidRPr="00D9691C">
              <w:rPr>
                <w:rFonts w:ascii="Times New Roman" w:hAnsi="Times New Roman"/>
                <w:sz w:val="16"/>
                <w:szCs w:val="16"/>
              </w:rPr>
              <w:t>.Т</w:t>
            </w:r>
            <w:proofErr w:type="gramEnd"/>
            <w:r w:rsidRPr="00D9691C">
              <w:rPr>
                <w:rFonts w:ascii="Times New Roman" w:hAnsi="Times New Roman"/>
                <w:sz w:val="16"/>
                <w:szCs w:val="16"/>
              </w:rPr>
              <w:t>ейково</w:t>
            </w:r>
          </w:p>
        </w:tc>
        <w:tc>
          <w:tcPr>
            <w:tcW w:w="708" w:type="dxa"/>
          </w:tcPr>
          <w:p w:rsidR="002174A4" w:rsidRPr="00D9691C" w:rsidRDefault="002174A4" w:rsidP="002174A4">
            <w:pPr>
              <w:pStyle w:val="a7"/>
              <w:ind w:left="0" w:right="-1"/>
              <w:rPr>
                <w:rFonts w:ascii="Times New Roman" w:hAnsi="Times New Roman"/>
                <w:sz w:val="16"/>
                <w:szCs w:val="16"/>
              </w:rPr>
            </w:pPr>
          </w:p>
        </w:tc>
        <w:tc>
          <w:tcPr>
            <w:tcW w:w="709" w:type="dxa"/>
          </w:tcPr>
          <w:p w:rsidR="002174A4" w:rsidRPr="00D9691C" w:rsidRDefault="002174A4" w:rsidP="002174A4">
            <w:pPr>
              <w:pStyle w:val="a7"/>
              <w:ind w:left="0" w:right="-1"/>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8"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9" w:type="dxa"/>
            <w:shd w:val="clear" w:color="auto" w:fill="auto"/>
          </w:tcPr>
          <w:p w:rsidR="002174A4" w:rsidRPr="00D9691C" w:rsidRDefault="002174A4" w:rsidP="002174A4">
            <w:pPr>
              <w:pStyle w:val="a7"/>
              <w:ind w:left="0" w:right="-1"/>
              <w:jc w:val="center"/>
              <w:rPr>
                <w:rFonts w:ascii="Times New Roman" w:hAnsi="Times New Roman"/>
                <w:sz w:val="16"/>
                <w:szCs w:val="16"/>
              </w:rPr>
            </w:pPr>
          </w:p>
        </w:tc>
        <w:tc>
          <w:tcPr>
            <w:tcW w:w="709" w:type="dxa"/>
            <w:shd w:val="clear" w:color="auto" w:fill="auto"/>
          </w:tcPr>
          <w:p w:rsidR="002174A4" w:rsidRPr="00D9691C" w:rsidRDefault="002174A4" w:rsidP="002174A4">
            <w:pPr>
              <w:pStyle w:val="a7"/>
              <w:ind w:left="0" w:right="-1"/>
              <w:jc w:val="center"/>
              <w:rPr>
                <w:rFonts w:ascii="Times New Roman" w:hAnsi="Times New Roman"/>
                <w:sz w:val="16"/>
                <w:szCs w:val="16"/>
              </w:rPr>
            </w:pPr>
          </w:p>
        </w:tc>
        <w:tc>
          <w:tcPr>
            <w:tcW w:w="708"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r>
      <w:tr w:rsidR="002174A4" w:rsidRPr="00D9691C" w:rsidTr="002174A4">
        <w:trPr>
          <w:trHeight w:val="71"/>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Бюджетные ассигнования</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15 369,300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11 525,020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местный бюджет</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73"/>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областной бюджет</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15 369,300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11 525,020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73"/>
        </w:trPr>
        <w:tc>
          <w:tcPr>
            <w:tcW w:w="392"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2</w:t>
            </w: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Строительство и ремонт объектов  коммунальной инфраструктуры города</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tcPr>
          <w:p w:rsidR="002174A4" w:rsidRPr="00D9691C" w:rsidRDefault="002174A4" w:rsidP="002174A4">
            <w:pPr>
              <w:pStyle w:val="a7"/>
              <w:ind w:left="0" w:right="-1"/>
              <w:rPr>
                <w:rFonts w:ascii="Times New Roman" w:hAnsi="Times New Roman"/>
                <w:sz w:val="16"/>
                <w:szCs w:val="16"/>
              </w:rPr>
            </w:pPr>
          </w:p>
        </w:tc>
        <w:tc>
          <w:tcPr>
            <w:tcW w:w="709" w:type="dxa"/>
          </w:tcPr>
          <w:p w:rsidR="002174A4" w:rsidRPr="00D9691C" w:rsidRDefault="002174A4" w:rsidP="002174A4">
            <w:pPr>
              <w:pStyle w:val="a7"/>
              <w:ind w:left="0" w:right="-1"/>
              <w:rPr>
                <w:rFonts w:ascii="Times New Roman" w:hAnsi="Times New Roman"/>
                <w:sz w:val="16"/>
                <w:szCs w:val="16"/>
              </w:rPr>
            </w:pPr>
          </w:p>
        </w:tc>
        <w:tc>
          <w:tcPr>
            <w:tcW w:w="709" w:type="dxa"/>
          </w:tcPr>
          <w:p w:rsidR="002174A4" w:rsidRPr="00D9691C" w:rsidRDefault="002174A4" w:rsidP="002174A4">
            <w:pPr>
              <w:pStyle w:val="a7"/>
              <w:ind w:left="0" w:right="-1"/>
              <w:rPr>
                <w:rFonts w:ascii="Times New Roman" w:hAnsi="Times New Roman"/>
                <w:sz w:val="16"/>
                <w:szCs w:val="16"/>
              </w:rPr>
            </w:pPr>
          </w:p>
        </w:tc>
        <w:tc>
          <w:tcPr>
            <w:tcW w:w="709" w:type="dxa"/>
          </w:tcPr>
          <w:p w:rsidR="002174A4" w:rsidRPr="00D9691C" w:rsidRDefault="002174A4" w:rsidP="002174A4">
            <w:pPr>
              <w:pStyle w:val="a7"/>
              <w:ind w:left="0" w:right="-1"/>
              <w:rPr>
                <w:rFonts w:ascii="Times New Roman" w:hAnsi="Times New Roman"/>
                <w:sz w:val="16"/>
                <w:szCs w:val="16"/>
              </w:rPr>
            </w:pPr>
          </w:p>
        </w:tc>
        <w:tc>
          <w:tcPr>
            <w:tcW w:w="708"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8"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r>
      <w:tr w:rsidR="002174A4" w:rsidRPr="00D9691C" w:rsidTr="002174A4">
        <w:trPr>
          <w:trHeight w:val="97"/>
        </w:trPr>
        <w:tc>
          <w:tcPr>
            <w:tcW w:w="392"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2.1</w:t>
            </w:r>
          </w:p>
        </w:tc>
        <w:tc>
          <w:tcPr>
            <w:tcW w:w="1843" w:type="dxa"/>
          </w:tcPr>
          <w:p w:rsidR="002174A4" w:rsidRPr="00D9691C" w:rsidRDefault="002174A4" w:rsidP="002174A4">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 xml:space="preserve">Строительство магистрального водовода от ул. Набережная, д.36 до ул. Шоссейная, д.2 в городском округе Тейково </w:t>
            </w:r>
          </w:p>
        </w:tc>
        <w:tc>
          <w:tcPr>
            <w:tcW w:w="567"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администрация г.о</w:t>
            </w:r>
            <w:proofErr w:type="gramStart"/>
            <w:r w:rsidRPr="00D9691C">
              <w:rPr>
                <w:rFonts w:ascii="Times New Roman" w:hAnsi="Times New Roman"/>
                <w:sz w:val="16"/>
                <w:szCs w:val="16"/>
              </w:rPr>
              <w:t>.Т</w:t>
            </w:r>
            <w:proofErr w:type="gramEnd"/>
            <w:r w:rsidRPr="00D9691C">
              <w:rPr>
                <w:rFonts w:ascii="Times New Roman" w:hAnsi="Times New Roman"/>
                <w:sz w:val="16"/>
                <w:szCs w:val="16"/>
              </w:rPr>
              <w:t>ейково</w:t>
            </w:r>
          </w:p>
        </w:tc>
        <w:tc>
          <w:tcPr>
            <w:tcW w:w="708" w:type="dxa"/>
          </w:tcPr>
          <w:p w:rsidR="002174A4" w:rsidRPr="00D9691C" w:rsidRDefault="002174A4" w:rsidP="002174A4">
            <w:pPr>
              <w:pStyle w:val="a7"/>
              <w:ind w:left="0" w:right="-1"/>
              <w:rPr>
                <w:rFonts w:ascii="Times New Roman" w:hAnsi="Times New Roman"/>
                <w:sz w:val="16"/>
                <w:szCs w:val="16"/>
              </w:rPr>
            </w:pPr>
          </w:p>
        </w:tc>
        <w:tc>
          <w:tcPr>
            <w:tcW w:w="709" w:type="dxa"/>
          </w:tcPr>
          <w:p w:rsidR="002174A4" w:rsidRPr="00D9691C" w:rsidRDefault="002174A4" w:rsidP="002174A4">
            <w:pPr>
              <w:pStyle w:val="a7"/>
              <w:ind w:left="0" w:right="-1"/>
              <w:rPr>
                <w:rFonts w:ascii="Times New Roman" w:hAnsi="Times New Roman"/>
                <w:sz w:val="16"/>
                <w:szCs w:val="16"/>
              </w:rPr>
            </w:pPr>
          </w:p>
        </w:tc>
        <w:tc>
          <w:tcPr>
            <w:tcW w:w="709" w:type="dxa"/>
          </w:tcPr>
          <w:p w:rsidR="002174A4" w:rsidRPr="00D9691C" w:rsidRDefault="002174A4" w:rsidP="002174A4">
            <w:pPr>
              <w:pStyle w:val="a7"/>
              <w:ind w:left="0" w:right="-1"/>
              <w:rPr>
                <w:rFonts w:ascii="Times New Roman" w:hAnsi="Times New Roman"/>
                <w:sz w:val="16"/>
                <w:szCs w:val="16"/>
              </w:rPr>
            </w:pPr>
          </w:p>
        </w:tc>
        <w:tc>
          <w:tcPr>
            <w:tcW w:w="709" w:type="dxa"/>
          </w:tcPr>
          <w:p w:rsidR="002174A4" w:rsidRPr="00D9691C" w:rsidRDefault="002174A4" w:rsidP="002174A4">
            <w:pPr>
              <w:pStyle w:val="a7"/>
              <w:ind w:left="0" w:right="-1"/>
              <w:rPr>
                <w:rFonts w:ascii="Times New Roman" w:hAnsi="Times New Roman"/>
                <w:sz w:val="16"/>
                <w:szCs w:val="16"/>
              </w:rPr>
            </w:pPr>
          </w:p>
        </w:tc>
        <w:tc>
          <w:tcPr>
            <w:tcW w:w="708"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8"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r>
      <w:tr w:rsidR="002174A4" w:rsidRPr="00D9691C" w:rsidTr="002174A4">
        <w:trPr>
          <w:trHeight w:val="69"/>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Бюджетные ассигнования</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pStyle w:val="a7"/>
              <w:ind w:left="33" w:hanging="33"/>
              <w:jc w:val="center"/>
              <w:rPr>
                <w:rFonts w:ascii="Times New Roman" w:hAnsi="Times New Roman"/>
                <w:sz w:val="16"/>
                <w:szCs w:val="16"/>
              </w:rPr>
            </w:pPr>
            <w:r w:rsidRPr="00D9691C">
              <w:rPr>
                <w:rFonts w:ascii="Times New Roman" w:hAnsi="Times New Roman"/>
                <w:sz w:val="16"/>
                <w:szCs w:val="16"/>
              </w:rPr>
              <w:t>4826,8901</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55"/>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местный бюджет</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4826,8901</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74"/>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областной бюджет</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97"/>
        </w:trPr>
        <w:tc>
          <w:tcPr>
            <w:tcW w:w="392"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2.2</w:t>
            </w:r>
          </w:p>
        </w:tc>
        <w:tc>
          <w:tcPr>
            <w:tcW w:w="1843" w:type="dxa"/>
          </w:tcPr>
          <w:p w:rsidR="002174A4" w:rsidRPr="00D9691C" w:rsidRDefault="002174A4" w:rsidP="002174A4">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 xml:space="preserve">Разработка проектно-сметной документации на строительство водопровода ул. 1-я Первомайская – пос. </w:t>
            </w:r>
            <w:proofErr w:type="gramStart"/>
            <w:r w:rsidRPr="00D9691C">
              <w:rPr>
                <w:rFonts w:ascii="Times New Roman" w:hAnsi="Times New Roman" w:cs="Times New Roman"/>
                <w:sz w:val="16"/>
                <w:szCs w:val="16"/>
              </w:rPr>
              <w:t>Комсомольский</w:t>
            </w:r>
            <w:proofErr w:type="gramEnd"/>
            <w:r w:rsidRPr="00D9691C">
              <w:rPr>
                <w:rFonts w:ascii="Times New Roman" w:hAnsi="Times New Roman" w:cs="Times New Roman"/>
                <w:sz w:val="16"/>
                <w:szCs w:val="16"/>
              </w:rPr>
              <w:t xml:space="preserve"> в г. Тейково Ивановской области</w:t>
            </w:r>
          </w:p>
        </w:tc>
        <w:tc>
          <w:tcPr>
            <w:tcW w:w="567"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МКУ «Служба заказчика»</w:t>
            </w:r>
          </w:p>
        </w:tc>
        <w:tc>
          <w:tcPr>
            <w:tcW w:w="708" w:type="dxa"/>
          </w:tcPr>
          <w:p w:rsidR="002174A4" w:rsidRPr="00D9691C" w:rsidRDefault="002174A4" w:rsidP="002174A4">
            <w:pPr>
              <w:pStyle w:val="a7"/>
              <w:ind w:left="0" w:right="-1"/>
              <w:rPr>
                <w:rFonts w:ascii="Times New Roman" w:hAnsi="Times New Roman"/>
                <w:sz w:val="16"/>
                <w:szCs w:val="16"/>
              </w:rPr>
            </w:pPr>
          </w:p>
        </w:tc>
        <w:tc>
          <w:tcPr>
            <w:tcW w:w="709" w:type="dxa"/>
          </w:tcPr>
          <w:p w:rsidR="002174A4" w:rsidRPr="00D9691C" w:rsidRDefault="002174A4" w:rsidP="002174A4">
            <w:pPr>
              <w:pStyle w:val="a7"/>
              <w:ind w:left="0" w:right="-1"/>
              <w:rPr>
                <w:rFonts w:ascii="Times New Roman" w:hAnsi="Times New Roman"/>
                <w:sz w:val="16"/>
                <w:szCs w:val="16"/>
              </w:rPr>
            </w:pPr>
          </w:p>
        </w:tc>
        <w:tc>
          <w:tcPr>
            <w:tcW w:w="709" w:type="dxa"/>
          </w:tcPr>
          <w:p w:rsidR="002174A4" w:rsidRPr="00D9691C" w:rsidRDefault="002174A4" w:rsidP="002174A4">
            <w:pPr>
              <w:pStyle w:val="a7"/>
              <w:ind w:left="0" w:right="-1"/>
              <w:rPr>
                <w:rFonts w:ascii="Times New Roman" w:hAnsi="Times New Roman"/>
                <w:sz w:val="16"/>
                <w:szCs w:val="16"/>
              </w:rPr>
            </w:pPr>
          </w:p>
        </w:tc>
        <w:tc>
          <w:tcPr>
            <w:tcW w:w="709" w:type="dxa"/>
          </w:tcPr>
          <w:p w:rsidR="002174A4" w:rsidRPr="00D9691C" w:rsidRDefault="002174A4" w:rsidP="002174A4">
            <w:pPr>
              <w:pStyle w:val="a7"/>
              <w:ind w:left="0" w:right="-1"/>
              <w:rPr>
                <w:rFonts w:ascii="Times New Roman" w:hAnsi="Times New Roman"/>
                <w:sz w:val="16"/>
                <w:szCs w:val="16"/>
              </w:rPr>
            </w:pPr>
          </w:p>
        </w:tc>
        <w:tc>
          <w:tcPr>
            <w:tcW w:w="708"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8"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r>
      <w:tr w:rsidR="002174A4" w:rsidRPr="00D9691C" w:rsidTr="002174A4">
        <w:trPr>
          <w:trHeight w:val="52"/>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Бюджетные ассигнования</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578,4399</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71"/>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местный бюджет</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578,4399</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областной бюджет</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2.</w:t>
            </w:r>
            <w:r w:rsidRPr="00D9691C">
              <w:rPr>
                <w:rFonts w:ascii="Times New Roman" w:hAnsi="Times New Roman"/>
                <w:sz w:val="16"/>
                <w:szCs w:val="16"/>
              </w:rPr>
              <w:lastRenderedPageBreak/>
              <w:t>3</w:t>
            </w: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lastRenderedPageBreak/>
              <w:t xml:space="preserve">Проведение </w:t>
            </w:r>
            <w:r w:rsidRPr="00D9691C">
              <w:rPr>
                <w:rFonts w:ascii="Times New Roman" w:hAnsi="Times New Roman"/>
                <w:sz w:val="16"/>
                <w:szCs w:val="16"/>
              </w:rPr>
              <w:lastRenderedPageBreak/>
              <w:t xml:space="preserve">экспертизы ПСД  на строительство водопровода ул. 1-я </w:t>
            </w:r>
            <w:proofErr w:type="gramStart"/>
            <w:r w:rsidRPr="00D9691C">
              <w:rPr>
                <w:rFonts w:ascii="Times New Roman" w:hAnsi="Times New Roman"/>
                <w:sz w:val="16"/>
                <w:szCs w:val="16"/>
              </w:rPr>
              <w:t>Первомайская</w:t>
            </w:r>
            <w:proofErr w:type="gramEnd"/>
            <w:r w:rsidRPr="00D9691C">
              <w:rPr>
                <w:rFonts w:ascii="Times New Roman" w:hAnsi="Times New Roman"/>
                <w:sz w:val="16"/>
                <w:szCs w:val="16"/>
              </w:rPr>
              <w:t xml:space="preserve"> – пос. Комсомольский в г. Тейково Ивановской области</w:t>
            </w:r>
          </w:p>
        </w:tc>
        <w:tc>
          <w:tcPr>
            <w:tcW w:w="567"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lastRenderedPageBreak/>
              <w:t>МК</w:t>
            </w:r>
            <w:r w:rsidRPr="00D9691C">
              <w:rPr>
                <w:rFonts w:ascii="Times New Roman" w:hAnsi="Times New Roman"/>
                <w:sz w:val="16"/>
                <w:szCs w:val="16"/>
              </w:rPr>
              <w:lastRenderedPageBreak/>
              <w:t>У «Служба заказчика»</w:t>
            </w:r>
          </w:p>
        </w:tc>
        <w:tc>
          <w:tcPr>
            <w:tcW w:w="708" w:type="dxa"/>
          </w:tcPr>
          <w:p w:rsidR="002174A4" w:rsidRPr="00D9691C" w:rsidRDefault="002174A4" w:rsidP="002174A4">
            <w:pPr>
              <w:pStyle w:val="a7"/>
              <w:ind w:left="0" w:right="-1"/>
              <w:jc w:val="center"/>
              <w:rPr>
                <w:rFonts w:ascii="Times New Roman" w:hAnsi="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8"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Бюджетные ассигнования</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20,00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местный бюджет</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20,00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областной бюджет</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2.4</w:t>
            </w: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xml:space="preserve">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w:t>
            </w:r>
          </w:p>
        </w:tc>
        <w:tc>
          <w:tcPr>
            <w:tcW w:w="567"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МКУ «Служба заказчика»</w:t>
            </w:r>
          </w:p>
        </w:tc>
        <w:tc>
          <w:tcPr>
            <w:tcW w:w="708"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8"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8"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Бюджетные ассигнования</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397,966</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w:t>
            </w:r>
          </w:p>
        </w:tc>
        <w:tc>
          <w:tcPr>
            <w:tcW w:w="709" w:type="dxa"/>
            <w:vAlign w:val="center"/>
          </w:tcPr>
          <w:p w:rsidR="002174A4" w:rsidRPr="00D9691C" w:rsidRDefault="002174A4" w:rsidP="002174A4">
            <w:pPr>
              <w:pStyle w:val="a3"/>
              <w:ind w:right="-1"/>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местный бюджет</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397,966</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2174A4" w:rsidRPr="00D9691C" w:rsidRDefault="002174A4" w:rsidP="002174A4">
            <w:pPr>
              <w:pStyle w:val="a3"/>
              <w:ind w:right="-1"/>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областной бюджет</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w:t>
            </w:r>
          </w:p>
        </w:tc>
        <w:tc>
          <w:tcPr>
            <w:tcW w:w="709" w:type="dxa"/>
            <w:vAlign w:val="center"/>
          </w:tcPr>
          <w:p w:rsidR="002174A4" w:rsidRPr="00D9691C" w:rsidRDefault="002174A4" w:rsidP="002174A4">
            <w:pPr>
              <w:pStyle w:val="a3"/>
              <w:ind w:right="-1"/>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2.5</w:t>
            </w: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Ремонт канализационных сетей от КК 1 до КК 18 по ул.  Октябрьская (четная сторона) в г. Тейково Ивановской области</w:t>
            </w:r>
          </w:p>
        </w:tc>
        <w:tc>
          <w:tcPr>
            <w:tcW w:w="567"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МКУ «Служба заказчика»</w:t>
            </w:r>
          </w:p>
        </w:tc>
        <w:tc>
          <w:tcPr>
            <w:tcW w:w="708" w:type="dxa"/>
          </w:tcPr>
          <w:p w:rsidR="002174A4" w:rsidRPr="00D9691C" w:rsidRDefault="002174A4" w:rsidP="002174A4">
            <w:pPr>
              <w:pStyle w:val="a7"/>
              <w:ind w:left="0" w:right="-1"/>
              <w:jc w:val="center"/>
              <w:rPr>
                <w:rFonts w:ascii="Times New Roman" w:hAnsi="Times New Roman"/>
                <w:sz w:val="16"/>
                <w:szCs w:val="16"/>
              </w:rPr>
            </w:pP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8"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Бюджетные ассигнования</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8"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w:t>
            </w:r>
          </w:p>
        </w:tc>
        <w:tc>
          <w:tcPr>
            <w:tcW w:w="709" w:type="dxa"/>
            <w:vAlign w:val="center"/>
          </w:tcPr>
          <w:p w:rsidR="002174A4" w:rsidRPr="00D9691C" w:rsidRDefault="002174A4" w:rsidP="002174A4">
            <w:pPr>
              <w:pStyle w:val="a3"/>
              <w:ind w:right="-1"/>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местный бюджет</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8"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w:t>
            </w:r>
          </w:p>
        </w:tc>
        <w:tc>
          <w:tcPr>
            <w:tcW w:w="709" w:type="dxa"/>
            <w:vAlign w:val="center"/>
          </w:tcPr>
          <w:p w:rsidR="002174A4" w:rsidRPr="00D9691C" w:rsidRDefault="002174A4" w:rsidP="002174A4">
            <w:pPr>
              <w:pStyle w:val="a3"/>
              <w:ind w:right="-1"/>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областной бюджет</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8"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w:t>
            </w:r>
          </w:p>
        </w:tc>
        <w:tc>
          <w:tcPr>
            <w:tcW w:w="709" w:type="dxa"/>
            <w:vAlign w:val="center"/>
          </w:tcPr>
          <w:p w:rsidR="002174A4" w:rsidRPr="00D9691C" w:rsidRDefault="002174A4" w:rsidP="002174A4">
            <w:pPr>
              <w:pStyle w:val="a3"/>
              <w:ind w:right="-1"/>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2.6</w:t>
            </w: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xml:space="preserve">Строительство водопровода ул. 1-я </w:t>
            </w:r>
            <w:proofErr w:type="gramStart"/>
            <w:r w:rsidRPr="00D9691C">
              <w:rPr>
                <w:rFonts w:ascii="Times New Roman" w:hAnsi="Times New Roman"/>
                <w:sz w:val="16"/>
                <w:szCs w:val="16"/>
              </w:rPr>
              <w:t>Первомайская</w:t>
            </w:r>
            <w:proofErr w:type="gramEnd"/>
            <w:r w:rsidRPr="00D9691C">
              <w:rPr>
                <w:rFonts w:ascii="Times New Roman" w:hAnsi="Times New Roman"/>
                <w:sz w:val="16"/>
                <w:szCs w:val="16"/>
              </w:rPr>
              <w:t xml:space="preserve"> – пос. Комсомольский в г. Тейково Ивановской области</w:t>
            </w:r>
          </w:p>
        </w:tc>
        <w:tc>
          <w:tcPr>
            <w:tcW w:w="567"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МКУ «Служба заказчика»</w:t>
            </w:r>
          </w:p>
        </w:tc>
        <w:tc>
          <w:tcPr>
            <w:tcW w:w="708"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8"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8"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c>
          <w:tcPr>
            <w:tcW w:w="709" w:type="dxa"/>
          </w:tcPr>
          <w:p w:rsidR="002174A4" w:rsidRPr="00D9691C" w:rsidRDefault="002174A4" w:rsidP="002174A4">
            <w:pPr>
              <w:pStyle w:val="a7"/>
              <w:ind w:left="0" w:right="-1"/>
              <w:jc w:val="center"/>
              <w:rPr>
                <w:rFonts w:ascii="Times New Roman" w:hAnsi="Times New Roman"/>
                <w:sz w:val="16"/>
                <w:szCs w:val="16"/>
              </w:rPr>
            </w:pP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Бюджетные ассигнования</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4843,668</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2174A4" w:rsidRPr="00D9691C" w:rsidRDefault="002174A4" w:rsidP="002174A4">
            <w:pPr>
              <w:pStyle w:val="a3"/>
              <w:ind w:right="-1"/>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местный бюджет</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4843,668</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w:t>
            </w:r>
          </w:p>
        </w:tc>
        <w:tc>
          <w:tcPr>
            <w:tcW w:w="709" w:type="dxa"/>
            <w:vAlign w:val="center"/>
          </w:tcPr>
          <w:p w:rsidR="002174A4" w:rsidRPr="00D9691C" w:rsidRDefault="002174A4" w:rsidP="002174A4">
            <w:pPr>
              <w:pStyle w:val="a3"/>
              <w:ind w:right="-1"/>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областной бюджет</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2174A4" w:rsidRPr="00D9691C" w:rsidRDefault="002174A4" w:rsidP="002174A4">
            <w:pPr>
              <w:pStyle w:val="a3"/>
              <w:ind w:right="-1"/>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2.7</w:t>
            </w: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xml:space="preserve">Производство работ по пересечению железной дороги водопроводом в районе ул. </w:t>
            </w:r>
            <w:proofErr w:type="spellStart"/>
            <w:r w:rsidRPr="00D9691C">
              <w:rPr>
                <w:rFonts w:ascii="Times New Roman" w:hAnsi="Times New Roman"/>
                <w:sz w:val="16"/>
                <w:szCs w:val="16"/>
              </w:rPr>
              <w:t>Лежневская</w:t>
            </w:r>
            <w:proofErr w:type="spellEnd"/>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pStyle w:val="a7"/>
              <w:ind w:left="0" w:right="-1"/>
              <w:jc w:val="center"/>
              <w:rPr>
                <w:rFonts w:ascii="Times New Roman" w:hAnsi="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8" w:type="dxa"/>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tcPr>
          <w:p w:rsidR="002174A4" w:rsidRPr="00D9691C" w:rsidRDefault="002174A4" w:rsidP="002174A4">
            <w:pPr>
              <w:spacing w:after="0" w:line="240" w:lineRule="auto"/>
              <w:ind w:right="-1"/>
              <w:jc w:val="center"/>
              <w:rPr>
                <w:rFonts w:ascii="Times New Roman" w:hAnsi="Times New Roman" w:cs="Times New Roman"/>
                <w:sz w:val="16"/>
                <w:szCs w:val="16"/>
              </w:rPr>
            </w:pP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Бюджетные ассигнования</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2174A4" w:rsidRPr="00D9691C" w:rsidRDefault="002174A4" w:rsidP="002174A4">
            <w:pPr>
              <w:pStyle w:val="a3"/>
              <w:ind w:right="-1"/>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местный бюджет</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2174A4" w:rsidRPr="00D9691C" w:rsidRDefault="002174A4" w:rsidP="002174A4">
            <w:pPr>
              <w:pStyle w:val="a3"/>
              <w:ind w:right="-1"/>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областной бюджет</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2174A4" w:rsidRPr="00D9691C" w:rsidRDefault="002174A4" w:rsidP="002174A4">
            <w:pPr>
              <w:pStyle w:val="a3"/>
              <w:ind w:right="-1"/>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2.8</w:t>
            </w: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xml:space="preserve">Разработка проектно-сметной документации на устройство канализационных сетей на пос. Фрунзе в </w:t>
            </w:r>
            <w:proofErr w:type="gramStart"/>
            <w:r w:rsidRPr="00D9691C">
              <w:rPr>
                <w:rFonts w:ascii="Times New Roman" w:hAnsi="Times New Roman"/>
                <w:sz w:val="16"/>
                <w:szCs w:val="16"/>
              </w:rPr>
              <w:t>г</w:t>
            </w:r>
            <w:proofErr w:type="gramEnd"/>
            <w:r w:rsidRPr="00D9691C">
              <w:rPr>
                <w:rFonts w:ascii="Times New Roman" w:hAnsi="Times New Roman"/>
                <w:sz w:val="16"/>
                <w:szCs w:val="16"/>
              </w:rPr>
              <w:t>. Тейково Ивановской области</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8" w:type="dxa"/>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tcPr>
          <w:p w:rsidR="002174A4" w:rsidRPr="00D9691C" w:rsidRDefault="002174A4" w:rsidP="002174A4">
            <w:pPr>
              <w:spacing w:after="0" w:line="240" w:lineRule="auto"/>
              <w:ind w:right="-1"/>
              <w:jc w:val="center"/>
              <w:rPr>
                <w:rFonts w:ascii="Times New Roman" w:hAnsi="Times New Roman" w:cs="Times New Roman"/>
                <w:sz w:val="16"/>
                <w:szCs w:val="16"/>
              </w:rPr>
            </w:pP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Бюджетные ассигнования</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2174A4" w:rsidRPr="00D9691C" w:rsidRDefault="002174A4" w:rsidP="002174A4">
            <w:pPr>
              <w:pStyle w:val="a3"/>
              <w:ind w:right="-1"/>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местный бюджет</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2174A4" w:rsidRPr="00D9691C" w:rsidRDefault="002174A4" w:rsidP="002174A4">
            <w:pPr>
              <w:pStyle w:val="a3"/>
              <w:ind w:right="-1"/>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областной бюджет</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2174A4" w:rsidRPr="00D9691C" w:rsidRDefault="002174A4" w:rsidP="002174A4">
            <w:pPr>
              <w:pStyle w:val="a3"/>
              <w:ind w:right="-1"/>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2.9</w:t>
            </w: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xml:space="preserve">Устройство КНС и канализационных сетей ул. Сергеевская – пос. Фрунзе в </w:t>
            </w:r>
            <w:proofErr w:type="gramStart"/>
            <w:r w:rsidRPr="00D9691C">
              <w:rPr>
                <w:rFonts w:ascii="Times New Roman" w:hAnsi="Times New Roman"/>
                <w:sz w:val="16"/>
                <w:szCs w:val="16"/>
              </w:rPr>
              <w:t>г</w:t>
            </w:r>
            <w:proofErr w:type="gramEnd"/>
            <w:r w:rsidRPr="00D9691C">
              <w:rPr>
                <w:rFonts w:ascii="Times New Roman" w:hAnsi="Times New Roman"/>
                <w:sz w:val="16"/>
                <w:szCs w:val="16"/>
              </w:rPr>
              <w:t>. Тейково Ивановской области</w:t>
            </w:r>
          </w:p>
        </w:tc>
        <w:tc>
          <w:tcPr>
            <w:tcW w:w="567"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МКУ «Служба заказчика»</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8" w:type="dxa"/>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tcPr>
          <w:p w:rsidR="002174A4" w:rsidRPr="00D9691C" w:rsidRDefault="002174A4" w:rsidP="002174A4">
            <w:pPr>
              <w:spacing w:after="0" w:line="240" w:lineRule="auto"/>
              <w:ind w:right="-1"/>
              <w:jc w:val="center"/>
              <w:rPr>
                <w:rFonts w:ascii="Times New Roman" w:hAnsi="Times New Roman" w:cs="Times New Roman"/>
                <w:sz w:val="16"/>
                <w:szCs w:val="16"/>
              </w:rPr>
            </w:pP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Бюджетные ассигнования</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местный бюджет</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областной бюджет</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2.10</w:t>
            </w: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xml:space="preserve">Производство работ по пересечению железной </w:t>
            </w:r>
            <w:r w:rsidRPr="00D9691C">
              <w:rPr>
                <w:rFonts w:ascii="Times New Roman" w:hAnsi="Times New Roman"/>
                <w:sz w:val="16"/>
                <w:szCs w:val="16"/>
              </w:rPr>
              <w:lastRenderedPageBreak/>
              <w:t>дороги центральной канализацией в районе ул. Сергеевская</w:t>
            </w:r>
          </w:p>
        </w:tc>
        <w:tc>
          <w:tcPr>
            <w:tcW w:w="567"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lastRenderedPageBreak/>
              <w:t xml:space="preserve">МКУ </w:t>
            </w:r>
            <w:r w:rsidRPr="00D9691C">
              <w:rPr>
                <w:rFonts w:ascii="Times New Roman" w:hAnsi="Times New Roman"/>
                <w:sz w:val="16"/>
                <w:szCs w:val="16"/>
              </w:rPr>
              <w:lastRenderedPageBreak/>
              <w:t>«Служба заказчика»</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8" w:type="dxa"/>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tcPr>
          <w:p w:rsidR="002174A4" w:rsidRPr="00D9691C" w:rsidRDefault="002174A4" w:rsidP="002174A4">
            <w:pPr>
              <w:spacing w:after="0" w:line="240" w:lineRule="auto"/>
              <w:ind w:right="-1"/>
              <w:jc w:val="center"/>
              <w:rPr>
                <w:rFonts w:ascii="Times New Roman" w:hAnsi="Times New Roman" w:cs="Times New Roman"/>
                <w:sz w:val="16"/>
                <w:szCs w:val="16"/>
              </w:rPr>
            </w:pP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Бюджетные ассигнования</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местный бюджет</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57"/>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областной бюджет</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57"/>
        </w:trPr>
        <w:tc>
          <w:tcPr>
            <w:tcW w:w="392" w:type="dxa"/>
            <w:vMerge w:val="restart"/>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2.11</w:t>
            </w: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Устройство станции ЖБО г</w:t>
            </w:r>
            <w:proofErr w:type="gramStart"/>
            <w:r w:rsidRPr="00D9691C">
              <w:rPr>
                <w:rFonts w:ascii="Times New Roman" w:hAnsi="Times New Roman"/>
                <w:sz w:val="16"/>
                <w:szCs w:val="16"/>
              </w:rPr>
              <w:t>.Т</w:t>
            </w:r>
            <w:proofErr w:type="gramEnd"/>
            <w:r w:rsidRPr="00D9691C">
              <w:rPr>
                <w:rFonts w:ascii="Times New Roman" w:hAnsi="Times New Roman"/>
                <w:sz w:val="16"/>
                <w:szCs w:val="16"/>
              </w:rPr>
              <w:t>ейково.</w:t>
            </w:r>
          </w:p>
        </w:tc>
        <w:tc>
          <w:tcPr>
            <w:tcW w:w="567"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МКУ «Служба заказчика»</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pStyle w:val="a3"/>
              <w:ind w:right="-1"/>
              <w:jc w:val="center"/>
              <w:rPr>
                <w:sz w:val="16"/>
                <w:szCs w:val="16"/>
              </w:rPr>
            </w:pPr>
          </w:p>
        </w:tc>
        <w:tc>
          <w:tcPr>
            <w:tcW w:w="708" w:type="dxa"/>
            <w:vAlign w:val="center"/>
          </w:tcPr>
          <w:p w:rsidR="002174A4" w:rsidRPr="00D9691C" w:rsidRDefault="002174A4" w:rsidP="002174A4">
            <w:pPr>
              <w:pStyle w:val="a3"/>
              <w:ind w:right="-1"/>
              <w:jc w:val="center"/>
              <w:rPr>
                <w:sz w:val="16"/>
                <w:szCs w:val="16"/>
              </w:rPr>
            </w:pPr>
          </w:p>
        </w:tc>
        <w:tc>
          <w:tcPr>
            <w:tcW w:w="709" w:type="dxa"/>
            <w:vAlign w:val="center"/>
          </w:tcPr>
          <w:p w:rsidR="002174A4" w:rsidRPr="00D9691C" w:rsidRDefault="002174A4" w:rsidP="002174A4">
            <w:pPr>
              <w:pStyle w:val="a3"/>
              <w:ind w:right="-1"/>
              <w:jc w:val="center"/>
              <w:rPr>
                <w:sz w:val="16"/>
                <w:szCs w:val="16"/>
              </w:rPr>
            </w:pPr>
          </w:p>
        </w:tc>
        <w:tc>
          <w:tcPr>
            <w:tcW w:w="709" w:type="dxa"/>
            <w:vAlign w:val="center"/>
          </w:tcPr>
          <w:p w:rsidR="002174A4" w:rsidRPr="00D9691C" w:rsidRDefault="002174A4" w:rsidP="002174A4">
            <w:pPr>
              <w:pStyle w:val="a3"/>
              <w:ind w:right="-1"/>
              <w:jc w:val="center"/>
              <w:rPr>
                <w:sz w:val="16"/>
                <w:szCs w:val="16"/>
              </w:rPr>
            </w:pPr>
          </w:p>
        </w:tc>
      </w:tr>
      <w:tr w:rsidR="002174A4" w:rsidRPr="00D9691C" w:rsidTr="002174A4">
        <w:trPr>
          <w:trHeight w:val="57"/>
        </w:trPr>
        <w:tc>
          <w:tcPr>
            <w:tcW w:w="392" w:type="dxa"/>
            <w:vMerge/>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Бюджетные ассигнования</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3021,81857</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57"/>
        </w:trPr>
        <w:tc>
          <w:tcPr>
            <w:tcW w:w="392" w:type="dxa"/>
            <w:vMerge/>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местный бюджет</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3021,81857</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57"/>
        </w:trPr>
        <w:tc>
          <w:tcPr>
            <w:tcW w:w="392" w:type="dxa"/>
            <w:vMerge/>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областной бюджет</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57"/>
        </w:trPr>
        <w:tc>
          <w:tcPr>
            <w:tcW w:w="392" w:type="dxa"/>
            <w:vMerge w:val="restart"/>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2,12</w:t>
            </w: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xml:space="preserve">Разработка проектной документации для строительства станции обезжелезивания в </w:t>
            </w:r>
            <w:proofErr w:type="gramStart"/>
            <w:r w:rsidRPr="00D9691C">
              <w:rPr>
                <w:rFonts w:ascii="Times New Roman" w:hAnsi="Times New Roman"/>
                <w:sz w:val="16"/>
                <w:szCs w:val="16"/>
              </w:rPr>
              <w:t>г</w:t>
            </w:r>
            <w:proofErr w:type="gramEnd"/>
            <w:r w:rsidRPr="00D9691C">
              <w:rPr>
                <w:rFonts w:ascii="Times New Roman" w:hAnsi="Times New Roman"/>
                <w:sz w:val="16"/>
                <w:szCs w:val="16"/>
              </w:rPr>
              <w:t>. Тейково Ивановской области</w:t>
            </w:r>
          </w:p>
        </w:tc>
        <w:tc>
          <w:tcPr>
            <w:tcW w:w="567"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МКУ «Служба заказчика»</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shd w:val="clear" w:color="auto" w:fill="FFFFFF" w:themeFill="background1"/>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p>
        </w:tc>
        <w:tc>
          <w:tcPr>
            <w:tcW w:w="709" w:type="dxa"/>
            <w:vAlign w:val="center"/>
          </w:tcPr>
          <w:p w:rsidR="002174A4" w:rsidRPr="00D9691C" w:rsidRDefault="002174A4" w:rsidP="002174A4">
            <w:pPr>
              <w:pStyle w:val="a3"/>
              <w:ind w:right="-1"/>
              <w:jc w:val="center"/>
              <w:rPr>
                <w:sz w:val="16"/>
                <w:szCs w:val="16"/>
              </w:rPr>
            </w:pPr>
          </w:p>
        </w:tc>
        <w:tc>
          <w:tcPr>
            <w:tcW w:w="708" w:type="dxa"/>
            <w:vAlign w:val="center"/>
          </w:tcPr>
          <w:p w:rsidR="002174A4" w:rsidRPr="00D9691C" w:rsidRDefault="002174A4" w:rsidP="002174A4">
            <w:pPr>
              <w:pStyle w:val="a3"/>
              <w:ind w:right="-1"/>
              <w:jc w:val="center"/>
              <w:rPr>
                <w:sz w:val="16"/>
                <w:szCs w:val="16"/>
              </w:rPr>
            </w:pPr>
          </w:p>
        </w:tc>
        <w:tc>
          <w:tcPr>
            <w:tcW w:w="709" w:type="dxa"/>
            <w:vAlign w:val="center"/>
          </w:tcPr>
          <w:p w:rsidR="002174A4" w:rsidRPr="00D9691C" w:rsidRDefault="002174A4" w:rsidP="002174A4">
            <w:pPr>
              <w:pStyle w:val="a3"/>
              <w:ind w:right="-1"/>
              <w:jc w:val="center"/>
              <w:rPr>
                <w:sz w:val="16"/>
                <w:szCs w:val="16"/>
              </w:rPr>
            </w:pPr>
          </w:p>
        </w:tc>
        <w:tc>
          <w:tcPr>
            <w:tcW w:w="709" w:type="dxa"/>
            <w:vAlign w:val="center"/>
          </w:tcPr>
          <w:p w:rsidR="002174A4" w:rsidRPr="00D9691C" w:rsidRDefault="002174A4" w:rsidP="002174A4">
            <w:pPr>
              <w:pStyle w:val="a3"/>
              <w:ind w:right="-1"/>
              <w:jc w:val="center"/>
              <w:rPr>
                <w:sz w:val="16"/>
                <w:szCs w:val="16"/>
              </w:rPr>
            </w:pPr>
          </w:p>
        </w:tc>
      </w:tr>
      <w:tr w:rsidR="002174A4" w:rsidRPr="00D9691C" w:rsidTr="002174A4">
        <w:trPr>
          <w:trHeight w:val="57"/>
        </w:trPr>
        <w:tc>
          <w:tcPr>
            <w:tcW w:w="392" w:type="dxa"/>
            <w:vMerge/>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Бюджетные ассигнования</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2057,159</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2174A4" w:rsidRPr="00D9691C" w:rsidTr="002174A4">
        <w:trPr>
          <w:trHeight w:val="57"/>
        </w:trPr>
        <w:tc>
          <w:tcPr>
            <w:tcW w:w="392" w:type="dxa"/>
            <w:vMerge/>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местный бюджет</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2057,159</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2174A4" w:rsidRPr="00D9691C" w:rsidTr="00D9691C">
        <w:trPr>
          <w:trHeight w:val="57"/>
        </w:trPr>
        <w:tc>
          <w:tcPr>
            <w:tcW w:w="392" w:type="dxa"/>
            <w:vMerge/>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областной бюджет</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shd w:val="clear" w:color="auto" w:fill="auto"/>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3150,00000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2174A4" w:rsidRPr="00D9691C" w:rsidTr="002174A4">
        <w:trPr>
          <w:trHeight w:val="97"/>
        </w:trPr>
        <w:tc>
          <w:tcPr>
            <w:tcW w:w="392"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3</w:t>
            </w:r>
          </w:p>
        </w:tc>
        <w:tc>
          <w:tcPr>
            <w:tcW w:w="1843" w:type="dxa"/>
          </w:tcPr>
          <w:p w:rsidR="002174A4" w:rsidRPr="00D9691C" w:rsidRDefault="002174A4" w:rsidP="002174A4">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 xml:space="preserve">Субсидии организациям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 </w:t>
            </w:r>
          </w:p>
        </w:tc>
        <w:tc>
          <w:tcPr>
            <w:tcW w:w="567"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администрация г.о</w:t>
            </w:r>
            <w:proofErr w:type="gramStart"/>
            <w:r w:rsidRPr="00D9691C">
              <w:rPr>
                <w:rFonts w:ascii="Times New Roman" w:hAnsi="Times New Roman"/>
                <w:sz w:val="16"/>
                <w:szCs w:val="16"/>
              </w:rPr>
              <w:t>.Т</w:t>
            </w:r>
            <w:proofErr w:type="gramEnd"/>
            <w:r w:rsidRPr="00D9691C">
              <w:rPr>
                <w:rFonts w:ascii="Times New Roman" w:hAnsi="Times New Roman"/>
                <w:sz w:val="16"/>
                <w:szCs w:val="16"/>
              </w:rPr>
              <w:t>ейково</w:t>
            </w:r>
          </w:p>
        </w:tc>
        <w:tc>
          <w:tcPr>
            <w:tcW w:w="708" w:type="dxa"/>
          </w:tcPr>
          <w:p w:rsidR="002174A4" w:rsidRPr="00D9691C" w:rsidRDefault="002174A4" w:rsidP="002174A4">
            <w:pPr>
              <w:pStyle w:val="a7"/>
              <w:ind w:left="0" w:right="-1"/>
              <w:rPr>
                <w:rFonts w:ascii="Times New Roman" w:hAnsi="Times New Roman"/>
                <w:sz w:val="16"/>
                <w:szCs w:val="16"/>
              </w:rPr>
            </w:pPr>
          </w:p>
        </w:tc>
        <w:tc>
          <w:tcPr>
            <w:tcW w:w="709" w:type="dxa"/>
          </w:tcPr>
          <w:p w:rsidR="002174A4" w:rsidRPr="00D9691C" w:rsidRDefault="002174A4" w:rsidP="002174A4">
            <w:pPr>
              <w:pStyle w:val="a7"/>
              <w:ind w:left="0" w:right="-1"/>
              <w:rPr>
                <w:rFonts w:ascii="Times New Roman" w:hAnsi="Times New Roman"/>
                <w:sz w:val="16"/>
                <w:szCs w:val="16"/>
              </w:rPr>
            </w:pPr>
          </w:p>
        </w:tc>
        <w:tc>
          <w:tcPr>
            <w:tcW w:w="709" w:type="dxa"/>
          </w:tcPr>
          <w:p w:rsidR="002174A4" w:rsidRPr="00D9691C" w:rsidRDefault="002174A4" w:rsidP="002174A4">
            <w:pPr>
              <w:pStyle w:val="a7"/>
              <w:ind w:left="0" w:right="-1"/>
              <w:rPr>
                <w:rFonts w:ascii="Times New Roman" w:hAnsi="Times New Roman"/>
                <w:sz w:val="16"/>
                <w:szCs w:val="16"/>
              </w:rPr>
            </w:pPr>
          </w:p>
        </w:tc>
        <w:tc>
          <w:tcPr>
            <w:tcW w:w="709" w:type="dxa"/>
          </w:tcPr>
          <w:p w:rsidR="002174A4" w:rsidRPr="00D9691C" w:rsidRDefault="002174A4" w:rsidP="002174A4">
            <w:pPr>
              <w:pStyle w:val="a7"/>
              <w:ind w:left="0" w:right="-1"/>
              <w:rPr>
                <w:rFonts w:ascii="Times New Roman" w:hAnsi="Times New Roman"/>
                <w:sz w:val="16"/>
                <w:szCs w:val="16"/>
              </w:rPr>
            </w:pPr>
          </w:p>
        </w:tc>
        <w:tc>
          <w:tcPr>
            <w:tcW w:w="708" w:type="dxa"/>
          </w:tcPr>
          <w:p w:rsidR="002174A4" w:rsidRPr="00D9691C" w:rsidRDefault="002174A4" w:rsidP="002174A4">
            <w:pPr>
              <w:pStyle w:val="a7"/>
              <w:ind w:left="0" w:right="-1"/>
              <w:rPr>
                <w:rFonts w:ascii="Times New Roman" w:hAnsi="Times New Roman"/>
                <w:sz w:val="16"/>
                <w:szCs w:val="16"/>
              </w:rPr>
            </w:pPr>
          </w:p>
        </w:tc>
        <w:tc>
          <w:tcPr>
            <w:tcW w:w="709" w:type="dxa"/>
          </w:tcPr>
          <w:p w:rsidR="002174A4" w:rsidRPr="00D9691C" w:rsidRDefault="002174A4" w:rsidP="002174A4">
            <w:pPr>
              <w:pStyle w:val="a7"/>
              <w:ind w:left="0" w:right="-1"/>
              <w:rPr>
                <w:rFonts w:ascii="Times New Roman" w:hAnsi="Times New Roman"/>
                <w:sz w:val="16"/>
                <w:szCs w:val="16"/>
              </w:rPr>
            </w:pPr>
          </w:p>
        </w:tc>
        <w:tc>
          <w:tcPr>
            <w:tcW w:w="709" w:type="dxa"/>
          </w:tcPr>
          <w:p w:rsidR="002174A4" w:rsidRPr="00D9691C" w:rsidRDefault="002174A4" w:rsidP="002174A4">
            <w:pPr>
              <w:pStyle w:val="a7"/>
              <w:ind w:left="0" w:right="-1"/>
              <w:rPr>
                <w:rFonts w:ascii="Times New Roman" w:hAnsi="Times New Roman"/>
                <w:sz w:val="16"/>
                <w:szCs w:val="16"/>
              </w:rPr>
            </w:pPr>
          </w:p>
        </w:tc>
        <w:tc>
          <w:tcPr>
            <w:tcW w:w="709" w:type="dxa"/>
          </w:tcPr>
          <w:p w:rsidR="002174A4" w:rsidRPr="00D9691C" w:rsidRDefault="002174A4" w:rsidP="002174A4">
            <w:pPr>
              <w:pStyle w:val="a7"/>
              <w:ind w:left="0" w:right="-1"/>
              <w:rPr>
                <w:rFonts w:ascii="Times New Roman" w:hAnsi="Times New Roman"/>
                <w:sz w:val="16"/>
                <w:szCs w:val="16"/>
              </w:rPr>
            </w:pPr>
          </w:p>
        </w:tc>
        <w:tc>
          <w:tcPr>
            <w:tcW w:w="708" w:type="dxa"/>
          </w:tcPr>
          <w:p w:rsidR="002174A4" w:rsidRPr="00D9691C" w:rsidRDefault="002174A4" w:rsidP="002174A4">
            <w:pPr>
              <w:pStyle w:val="a7"/>
              <w:ind w:left="0" w:right="-1"/>
              <w:rPr>
                <w:rFonts w:ascii="Times New Roman" w:hAnsi="Times New Roman"/>
                <w:sz w:val="16"/>
                <w:szCs w:val="16"/>
              </w:rPr>
            </w:pPr>
          </w:p>
        </w:tc>
        <w:tc>
          <w:tcPr>
            <w:tcW w:w="709" w:type="dxa"/>
          </w:tcPr>
          <w:p w:rsidR="002174A4" w:rsidRPr="00D9691C" w:rsidRDefault="002174A4" w:rsidP="002174A4">
            <w:pPr>
              <w:pStyle w:val="a7"/>
              <w:ind w:left="0" w:right="-1"/>
              <w:rPr>
                <w:rFonts w:ascii="Times New Roman" w:hAnsi="Times New Roman"/>
                <w:sz w:val="16"/>
                <w:szCs w:val="16"/>
              </w:rPr>
            </w:pPr>
          </w:p>
        </w:tc>
        <w:tc>
          <w:tcPr>
            <w:tcW w:w="709" w:type="dxa"/>
          </w:tcPr>
          <w:p w:rsidR="002174A4" w:rsidRPr="00D9691C" w:rsidRDefault="002174A4" w:rsidP="002174A4">
            <w:pPr>
              <w:pStyle w:val="a7"/>
              <w:ind w:left="0" w:right="-1"/>
              <w:rPr>
                <w:rFonts w:ascii="Times New Roman" w:hAnsi="Times New Roman"/>
                <w:sz w:val="16"/>
                <w:szCs w:val="16"/>
              </w:rPr>
            </w:pPr>
          </w:p>
        </w:tc>
      </w:tr>
      <w:tr w:rsidR="002174A4" w:rsidRPr="00D9691C" w:rsidTr="002174A4">
        <w:trPr>
          <w:trHeight w:val="64"/>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Бюджетные ассигнования</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2942,00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2072,00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1455,00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1942,00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97"/>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местный бюджет</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2942,00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2072,00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1455,00</w:t>
            </w:r>
          </w:p>
        </w:tc>
        <w:tc>
          <w:tcPr>
            <w:tcW w:w="709"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1942,00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r w:rsidR="002174A4" w:rsidRPr="00D9691C" w:rsidTr="002174A4">
        <w:trPr>
          <w:trHeight w:val="97"/>
        </w:trPr>
        <w:tc>
          <w:tcPr>
            <w:tcW w:w="392" w:type="dxa"/>
          </w:tcPr>
          <w:p w:rsidR="002174A4" w:rsidRPr="00D9691C" w:rsidRDefault="002174A4" w:rsidP="002174A4">
            <w:pPr>
              <w:pStyle w:val="a7"/>
              <w:ind w:left="0" w:right="-1"/>
              <w:rPr>
                <w:rFonts w:ascii="Times New Roman" w:hAnsi="Times New Roman"/>
                <w:sz w:val="16"/>
                <w:szCs w:val="16"/>
              </w:rPr>
            </w:pPr>
          </w:p>
        </w:tc>
        <w:tc>
          <w:tcPr>
            <w:tcW w:w="1843" w:type="dxa"/>
          </w:tcPr>
          <w:p w:rsidR="002174A4" w:rsidRPr="00D9691C" w:rsidRDefault="002174A4" w:rsidP="002174A4">
            <w:pPr>
              <w:pStyle w:val="a7"/>
              <w:ind w:left="0" w:right="-1"/>
              <w:rPr>
                <w:rFonts w:ascii="Times New Roman" w:hAnsi="Times New Roman"/>
                <w:sz w:val="16"/>
                <w:szCs w:val="16"/>
              </w:rPr>
            </w:pPr>
            <w:r w:rsidRPr="00D9691C">
              <w:rPr>
                <w:rFonts w:ascii="Times New Roman" w:hAnsi="Times New Roman"/>
                <w:sz w:val="16"/>
                <w:szCs w:val="16"/>
              </w:rPr>
              <w:t>- областной бюджет</w:t>
            </w:r>
          </w:p>
        </w:tc>
        <w:tc>
          <w:tcPr>
            <w:tcW w:w="567" w:type="dxa"/>
          </w:tcPr>
          <w:p w:rsidR="002174A4" w:rsidRPr="00D9691C" w:rsidRDefault="002174A4" w:rsidP="002174A4">
            <w:pPr>
              <w:pStyle w:val="a7"/>
              <w:ind w:left="0" w:right="-1"/>
              <w:rPr>
                <w:rFonts w:ascii="Times New Roman" w:hAnsi="Times New Roman"/>
                <w:sz w:val="16"/>
                <w:szCs w:val="16"/>
              </w:rPr>
            </w:pPr>
          </w:p>
        </w:tc>
        <w:tc>
          <w:tcPr>
            <w:tcW w:w="708" w:type="dxa"/>
            <w:vAlign w:val="center"/>
          </w:tcPr>
          <w:p w:rsidR="002174A4" w:rsidRPr="00D9691C" w:rsidRDefault="002174A4" w:rsidP="002174A4">
            <w:pPr>
              <w:pStyle w:val="a7"/>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2174A4" w:rsidRPr="00D9691C" w:rsidRDefault="002174A4" w:rsidP="002174A4">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8"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c>
          <w:tcPr>
            <w:tcW w:w="709" w:type="dxa"/>
            <w:vAlign w:val="center"/>
          </w:tcPr>
          <w:p w:rsidR="002174A4" w:rsidRPr="00D9691C" w:rsidRDefault="002174A4" w:rsidP="002174A4">
            <w:pPr>
              <w:pStyle w:val="a3"/>
              <w:ind w:right="-1"/>
              <w:jc w:val="center"/>
              <w:rPr>
                <w:sz w:val="16"/>
                <w:szCs w:val="16"/>
              </w:rPr>
            </w:pPr>
            <w:r w:rsidRPr="00D9691C">
              <w:rPr>
                <w:sz w:val="16"/>
                <w:szCs w:val="16"/>
              </w:rPr>
              <w:t>0,00</w:t>
            </w:r>
          </w:p>
        </w:tc>
      </w:tr>
    </w:tbl>
    <w:p w:rsidR="0051529F" w:rsidRPr="00D9691C" w:rsidRDefault="0051529F" w:rsidP="006B562B">
      <w:pPr>
        <w:spacing w:after="0" w:line="240" w:lineRule="auto"/>
        <w:ind w:right="-1"/>
        <w:rPr>
          <w:rFonts w:ascii="Times New Roman" w:hAnsi="Times New Roman" w:cs="Times New Roman"/>
          <w:sz w:val="24"/>
          <w:szCs w:val="24"/>
        </w:rPr>
      </w:pPr>
    </w:p>
    <w:p w:rsidR="006D415D" w:rsidRDefault="006D415D" w:rsidP="0051529F">
      <w:pPr>
        <w:spacing w:after="0" w:line="240" w:lineRule="auto"/>
        <w:ind w:right="-1"/>
        <w:jc w:val="right"/>
        <w:rPr>
          <w:rFonts w:ascii="Times New Roman" w:hAnsi="Times New Roman" w:cs="Times New Roman"/>
          <w:sz w:val="24"/>
          <w:szCs w:val="24"/>
        </w:rPr>
      </w:pPr>
    </w:p>
    <w:p w:rsidR="006D415D" w:rsidRDefault="006D415D" w:rsidP="0051529F">
      <w:pPr>
        <w:spacing w:after="0" w:line="240" w:lineRule="auto"/>
        <w:ind w:right="-1"/>
        <w:jc w:val="right"/>
        <w:rPr>
          <w:rFonts w:ascii="Times New Roman" w:hAnsi="Times New Roman" w:cs="Times New Roman"/>
          <w:sz w:val="24"/>
          <w:szCs w:val="24"/>
        </w:rPr>
      </w:pPr>
    </w:p>
    <w:p w:rsidR="006D415D" w:rsidRDefault="006D415D" w:rsidP="0051529F">
      <w:pPr>
        <w:spacing w:after="0" w:line="240" w:lineRule="auto"/>
        <w:ind w:right="-1"/>
        <w:jc w:val="right"/>
        <w:rPr>
          <w:rFonts w:ascii="Times New Roman" w:hAnsi="Times New Roman" w:cs="Times New Roman"/>
          <w:sz w:val="24"/>
          <w:szCs w:val="24"/>
        </w:rPr>
      </w:pPr>
    </w:p>
    <w:p w:rsidR="006D415D" w:rsidRDefault="006D415D" w:rsidP="0051529F">
      <w:pPr>
        <w:spacing w:after="0" w:line="240" w:lineRule="auto"/>
        <w:ind w:right="-1"/>
        <w:jc w:val="right"/>
        <w:rPr>
          <w:rFonts w:ascii="Times New Roman" w:hAnsi="Times New Roman" w:cs="Times New Roman"/>
          <w:sz w:val="24"/>
          <w:szCs w:val="24"/>
        </w:rPr>
      </w:pPr>
    </w:p>
    <w:p w:rsidR="006D415D" w:rsidRDefault="006D415D" w:rsidP="0051529F">
      <w:pPr>
        <w:spacing w:after="0" w:line="240" w:lineRule="auto"/>
        <w:ind w:right="-1"/>
        <w:jc w:val="right"/>
        <w:rPr>
          <w:rFonts w:ascii="Times New Roman" w:hAnsi="Times New Roman" w:cs="Times New Roman"/>
          <w:sz w:val="24"/>
          <w:szCs w:val="24"/>
        </w:rPr>
      </w:pPr>
    </w:p>
    <w:p w:rsidR="006D415D" w:rsidRDefault="006D415D" w:rsidP="0051529F">
      <w:pPr>
        <w:spacing w:after="0" w:line="240" w:lineRule="auto"/>
        <w:ind w:right="-1"/>
        <w:jc w:val="right"/>
        <w:rPr>
          <w:rFonts w:ascii="Times New Roman" w:hAnsi="Times New Roman" w:cs="Times New Roman"/>
          <w:sz w:val="24"/>
          <w:szCs w:val="24"/>
        </w:rPr>
      </w:pPr>
    </w:p>
    <w:p w:rsidR="006D415D" w:rsidRDefault="006D415D" w:rsidP="0051529F">
      <w:pPr>
        <w:spacing w:after="0" w:line="240" w:lineRule="auto"/>
        <w:ind w:right="-1"/>
        <w:jc w:val="right"/>
        <w:rPr>
          <w:rFonts w:ascii="Times New Roman" w:hAnsi="Times New Roman" w:cs="Times New Roman"/>
          <w:sz w:val="24"/>
          <w:szCs w:val="24"/>
        </w:rPr>
      </w:pPr>
    </w:p>
    <w:p w:rsidR="006D415D" w:rsidRDefault="006D415D" w:rsidP="0051529F">
      <w:pPr>
        <w:spacing w:after="0" w:line="240" w:lineRule="auto"/>
        <w:ind w:right="-1"/>
        <w:jc w:val="right"/>
        <w:rPr>
          <w:rFonts w:ascii="Times New Roman" w:hAnsi="Times New Roman" w:cs="Times New Roman"/>
          <w:sz w:val="24"/>
          <w:szCs w:val="24"/>
        </w:rPr>
      </w:pPr>
    </w:p>
    <w:p w:rsidR="006D415D" w:rsidRDefault="006D415D" w:rsidP="0051529F">
      <w:pPr>
        <w:spacing w:after="0" w:line="240" w:lineRule="auto"/>
        <w:ind w:right="-1"/>
        <w:jc w:val="right"/>
        <w:rPr>
          <w:rFonts w:ascii="Times New Roman" w:hAnsi="Times New Roman" w:cs="Times New Roman"/>
          <w:sz w:val="24"/>
          <w:szCs w:val="24"/>
        </w:rPr>
      </w:pPr>
    </w:p>
    <w:p w:rsidR="006D415D" w:rsidRDefault="006D415D" w:rsidP="0051529F">
      <w:pPr>
        <w:spacing w:after="0" w:line="240" w:lineRule="auto"/>
        <w:ind w:right="-1"/>
        <w:jc w:val="right"/>
        <w:rPr>
          <w:rFonts w:ascii="Times New Roman" w:hAnsi="Times New Roman" w:cs="Times New Roman"/>
          <w:sz w:val="24"/>
          <w:szCs w:val="24"/>
        </w:rPr>
      </w:pPr>
    </w:p>
    <w:p w:rsidR="006D415D" w:rsidRDefault="006D415D" w:rsidP="0051529F">
      <w:pPr>
        <w:spacing w:after="0" w:line="240" w:lineRule="auto"/>
        <w:ind w:right="-1"/>
        <w:jc w:val="right"/>
        <w:rPr>
          <w:rFonts w:ascii="Times New Roman" w:hAnsi="Times New Roman" w:cs="Times New Roman"/>
          <w:sz w:val="24"/>
          <w:szCs w:val="24"/>
        </w:rPr>
      </w:pPr>
    </w:p>
    <w:p w:rsidR="006D415D" w:rsidRDefault="006D415D" w:rsidP="0051529F">
      <w:pPr>
        <w:spacing w:after="0" w:line="240" w:lineRule="auto"/>
        <w:ind w:right="-1"/>
        <w:jc w:val="right"/>
        <w:rPr>
          <w:rFonts w:ascii="Times New Roman" w:hAnsi="Times New Roman" w:cs="Times New Roman"/>
          <w:sz w:val="24"/>
          <w:szCs w:val="24"/>
        </w:rPr>
      </w:pPr>
    </w:p>
    <w:p w:rsidR="006D415D" w:rsidRDefault="006D415D" w:rsidP="0051529F">
      <w:pPr>
        <w:spacing w:after="0" w:line="240" w:lineRule="auto"/>
        <w:ind w:right="-1"/>
        <w:jc w:val="right"/>
        <w:rPr>
          <w:rFonts w:ascii="Times New Roman" w:hAnsi="Times New Roman" w:cs="Times New Roman"/>
          <w:sz w:val="24"/>
          <w:szCs w:val="24"/>
        </w:rPr>
      </w:pPr>
    </w:p>
    <w:p w:rsidR="006D415D" w:rsidRDefault="006D415D" w:rsidP="0051529F">
      <w:pPr>
        <w:spacing w:after="0" w:line="240" w:lineRule="auto"/>
        <w:ind w:right="-1"/>
        <w:jc w:val="right"/>
        <w:rPr>
          <w:rFonts w:ascii="Times New Roman" w:hAnsi="Times New Roman" w:cs="Times New Roman"/>
          <w:sz w:val="24"/>
          <w:szCs w:val="24"/>
        </w:rPr>
      </w:pPr>
    </w:p>
    <w:p w:rsidR="006D415D" w:rsidRDefault="006D415D" w:rsidP="0051529F">
      <w:pPr>
        <w:spacing w:after="0" w:line="240" w:lineRule="auto"/>
        <w:ind w:right="-1"/>
        <w:jc w:val="right"/>
        <w:rPr>
          <w:rFonts w:ascii="Times New Roman" w:hAnsi="Times New Roman" w:cs="Times New Roman"/>
          <w:sz w:val="24"/>
          <w:szCs w:val="24"/>
        </w:rPr>
      </w:pPr>
    </w:p>
    <w:p w:rsidR="006D415D" w:rsidRDefault="006D415D" w:rsidP="0051529F">
      <w:pPr>
        <w:spacing w:after="0" w:line="240" w:lineRule="auto"/>
        <w:ind w:right="-1"/>
        <w:jc w:val="right"/>
        <w:rPr>
          <w:rFonts w:ascii="Times New Roman" w:hAnsi="Times New Roman" w:cs="Times New Roman"/>
          <w:sz w:val="24"/>
          <w:szCs w:val="24"/>
        </w:rPr>
      </w:pPr>
    </w:p>
    <w:p w:rsidR="006D415D" w:rsidRDefault="006D415D" w:rsidP="0051529F">
      <w:pPr>
        <w:spacing w:after="0" w:line="240" w:lineRule="auto"/>
        <w:ind w:right="-1"/>
        <w:jc w:val="right"/>
        <w:rPr>
          <w:rFonts w:ascii="Times New Roman" w:hAnsi="Times New Roman" w:cs="Times New Roman"/>
          <w:sz w:val="24"/>
          <w:szCs w:val="24"/>
        </w:rPr>
      </w:pPr>
    </w:p>
    <w:p w:rsidR="0051529F" w:rsidRPr="00D9691C" w:rsidRDefault="0051529F" w:rsidP="0051529F">
      <w:pPr>
        <w:spacing w:after="0" w:line="240" w:lineRule="auto"/>
        <w:ind w:right="-1"/>
        <w:jc w:val="right"/>
        <w:rPr>
          <w:rFonts w:ascii="Times New Roman" w:hAnsi="Times New Roman" w:cs="Times New Roman"/>
          <w:sz w:val="24"/>
          <w:szCs w:val="24"/>
        </w:rPr>
      </w:pPr>
      <w:r w:rsidRPr="00D9691C">
        <w:rPr>
          <w:rFonts w:ascii="Times New Roman" w:hAnsi="Times New Roman" w:cs="Times New Roman"/>
          <w:sz w:val="24"/>
          <w:szCs w:val="24"/>
        </w:rPr>
        <w:lastRenderedPageBreak/>
        <w:t>Приложение № 5</w:t>
      </w:r>
    </w:p>
    <w:p w:rsidR="0051529F" w:rsidRPr="00D9691C" w:rsidRDefault="0051529F" w:rsidP="0051529F">
      <w:pPr>
        <w:spacing w:after="0" w:line="240" w:lineRule="auto"/>
        <w:ind w:right="-1"/>
        <w:jc w:val="right"/>
        <w:rPr>
          <w:rFonts w:ascii="Times New Roman" w:hAnsi="Times New Roman" w:cs="Times New Roman"/>
          <w:sz w:val="24"/>
          <w:szCs w:val="24"/>
        </w:rPr>
      </w:pPr>
      <w:r w:rsidRPr="00D9691C">
        <w:rPr>
          <w:rFonts w:ascii="Times New Roman" w:hAnsi="Times New Roman" w:cs="Times New Roman"/>
          <w:sz w:val="24"/>
          <w:szCs w:val="24"/>
        </w:rPr>
        <w:t xml:space="preserve">к постановлению администрации </w:t>
      </w:r>
      <w:proofErr w:type="gramStart"/>
      <w:r w:rsidRPr="00D9691C">
        <w:rPr>
          <w:rFonts w:ascii="Times New Roman" w:hAnsi="Times New Roman" w:cs="Times New Roman"/>
          <w:sz w:val="24"/>
          <w:szCs w:val="24"/>
        </w:rPr>
        <w:t>г</w:t>
      </w:r>
      <w:proofErr w:type="gramEnd"/>
      <w:r w:rsidRPr="00D9691C">
        <w:rPr>
          <w:rFonts w:ascii="Times New Roman" w:hAnsi="Times New Roman" w:cs="Times New Roman"/>
          <w:sz w:val="24"/>
          <w:szCs w:val="24"/>
        </w:rPr>
        <w:t>.о. Тейково</w:t>
      </w:r>
    </w:p>
    <w:p w:rsidR="0051529F" w:rsidRDefault="0051529F" w:rsidP="0051529F">
      <w:pPr>
        <w:spacing w:after="0" w:line="240" w:lineRule="auto"/>
        <w:ind w:right="-1"/>
        <w:jc w:val="center"/>
        <w:rPr>
          <w:rFonts w:ascii="Times New Roman" w:hAnsi="Times New Roman" w:cs="Times New Roman"/>
          <w:sz w:val="24"/>
          <w:szCs w:val="24"/>
        </w:rPr>
      </w:pPr>
      <w:r w:rsidRPr="00D9691C">
        <w:rPr>
          <w:rFonts w:ascii="Times New Roman" w:hAnsi="Times New Roman" w:cs="Times New Roman"/>
          <w:sz w:val="24"/>
          <w:szCs w:val="24"/>
        </w:rPr>
        <w:t xml:space="preserve">                                                                                                                        от                          №</w:t>
      </w:r>
    </w:p>
    <w:p w:rsidR="00101E0E" w:rsidRPr="00D9691C" w:rsidRDefault="00101E0E" w:rsidP="0051529F">
      <w:pPr>
        <w:spacing w:after="0" w:line="240" w:lineRule="auto"/>
        <w:ind w:right="-1"/>
        <w:jc w:val="center"/>
        <w:rPr>
          <w:rFonts w:ascii="Times New Roman" w:hAnsi="Times New Roman" w:cs="Times New Roman"/>
          <w:sz w:val="24"/>
          <w:szCs w:val="24"/>
        </w:rPr>
      </w:pPr>
    </w:p>
    <w:p w:rsidR="00CD0260" w:rsidRPr="00D9691C" w:rsidRDefault="00CD0260" w:rsidP="00CD0260">
      <w:pPr>
        <w:spacing w:after="0" w:line="240" w:lineRule="auto"/>
        <w:rPr>
          <w:rFonts w:ascii="Times New Roman" w:hAnsi="Times New Roman" w:cs="Times New Roman"/>
          <w:sz w:val="24"/>
          <w:szCs w:val="24"/>
        </w:rPr>
      </w:pPr>
      <w:r w:rsidRPr="00D9691C">
        <w:rPr>
          <w:rFonts w:ascii="Times New Roman" w:hAnsi="Times New Roman" w:cs="Times New Roman"/>
          <w:sz w:val="24"/>
          <w:szCs w:val="24"/>
        </w:rPr>
        <w:t xml:space="preserve">1.Паспорт  подпрограммы </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817"/>
      </w:tblGrid>
      <w:tr w:rsidR="00CD0260" w:rsidRPr="00D9691C" w:rsidTr="00CD0260">
        <w:tc>
          <w:tcPr>
            <w:tcW w:w="2269" w:type="dxa"/>
          </w:tcPr>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Наименование</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подпрограммы</w:t>
            </w:r>
          </w:p>
        </w:tc>
        <w:tc>
          <w:tcPr>
            <w:tcW w:w="7817" w:type="dxa"/>
          </w:tcPr>
          <w:p w:rsidR="00CD0260" w:rsidRPr="00D9691C" w:rsidRDefault="00CD0260" w:rsidP="00CD0260">
            <w:pPr>
              <w:spacing w:after="0" w:line="240" w:lineRule="auto"/>
              <w:rPr>
                <w:rFonts w:ascii="Times New Roman" w:hAnsi="Times New Roman" w:cs="Times New Roman"/>
                <w:sz w:val="24"/>
                <w:szCs w:val="24"/>
              </w:rPr>
            </w:pPr>
            <w:r w:rsidRPr="00D9691C">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CD0260" w:rsidRPr="00D9691C" w:rsidTr="00CD0260">
        <w:tc>
          <w:tcPr>
            <w:tcW w:w="2269" w:type="dxa"/>
          </w:tcPr>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Срок реализации</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подпрограммы</w:t>
            </w:r>
          </w:p>
        </w:tc>
        <w:tc>
          <w:tcPr>
            <w:tcW w:w="7817" w:type="dxa"/>
          </w:tcPr>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 xml:space="preserve">2014-2024 </w:t>
            </w:r>
          </w:p>
        </w:tc>
      </w:tr>
      <w:tr w:rsidR="00CD0260" w:rsidRPr="00D9691C" w:rsidTr="00CD0260">
        <w:tc>
          <w:tcPr>
            <w:tcW w:w="2269" w:type="dxa"/>
          </w:tcPr>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Исполнитель</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подпрограммы</w:t>
            </w:r>
          </w:p>
        </w:tc>
        <w:tc>
          <w:tcPr>
            <w:tcW w:w="7817" w:type="dxa"/>
          </w:tcPr>
          <w:p w:rsidR="00CD0260" w:rsidRPr="00D9691C" w:rsidRDefault="00CD0260" w:rsidP="00CD0260">
            <w:pPr>
              <w:autoSpaceDE w:val="0"/>
              <w:autoSpaceDN w:val="0"/>
              <w:adjustRightInd w:val="0"/>
              <w:spacing w:after="0" w:line="240" w:lineRule="auto"/>
              <w:jc w:val="both"/>
              <w:rPr>
                <w:rFonts w:ascii="Times New Roman" w:hAnsi="Times New Roman" w:cs="Times New Roman"/>
                <w:sz w:val="24"/>
                <w:szCs w:val="24"/>
              </w:rPr>
            </w:pPr>
            <w:r w:rsidRPr="00D9691C">
              <w:rPr>
                <w:rFonts w:ascii="Times New Roman" w:hAnsi="Times New Roman" w:cs="Times New Roman"/>
                <w:sz w:val="24"/>
                <w:szCs w:val="24"/>
              </w:rPr>
              <w:t>Отдел городской инфраструктуры администрации городского округа Тейково</w:t>
            </w:r>
          </w:p>
        </w:tc>
      </w:tr>
      <w:tr w:rsidR="00CD0260" w:rsidRPr="00D9691C" w:rsidTr="00CD0260">
        <w:tc>
          <w:tcPr>
            <w:tcW w:w="2269" w:type="dxa"/>
          </w:tcPr>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 xml:space="preserve">Цель </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подпрограммы</w:t>
            </w:r>
          </w:p>
        </w:tc>
        <w:tc>
          <w:tcPr>
            <w:tcW w:w="7817" w:type="dxa"/>
          </w:tcPr>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 xml:space="preserve">Обеспечение </w:t>
            </w:r>
            <w:proofErr w:type="gramStart"/>
            <w:r w:rsidRPr="00D9691C">
              <w:rPr>
                <w:rFonts w:ascii="Times New Roman" w:hAnsi="Times New Roman"/>
                <w:sz w:val="24"/>
                <w:szCs w:val="24"/>
              </w:rPr>
              <w:t>исполнения полномочий органов местного самоуправления городского округа</w:t>
            </w:r>
            <w:proofErr w:type="gramEnd"/>
            <w:r w:rsidRPr="00D9691C">
              <w:rPr>
                <w:rFonts w:ascii="Times New Roman" w:hAnsi="Times New Roman"/>
                <w:sz w:val="24"/>
                <w:szCs w:val="24"/>
              </w:rPr>
              <w:t xml:space="preserve"> Тейково по содержанию и ремонту автомобильных дорог, мостов и иных транспортных сооружений общего пользования местного значения.</w:t>
            </w:r>
          </w:p>
        </w:tc>
      </w:tr>
      <w:tr w:rsidR="00CD0260" w:rsidRPr="00D9691C" w:rsidTr="00CD0260">
        <w:tc>
          <w:tcPr>
            <w:tcW w:w="2269" w:type="dxa"/>
          </w:tcPr>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 xml:space="preserve">Объем ресурсного обеспечения </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мероприятий подпрограммы (в ред. постановления от 09.01.2020 № 1)</w:t>
            </w:r>
          </w:p>
        </w:tc>
        <w:tc>
          <w:tcPr>
            <w:tcW w:w="7817" w:type="dxa"/>
          </w:tcPr>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 xml:space="preserve">Общий объем бюджетных ассигнований: </w:t>
            </w:r>
          </w:p>
          <w:p w:rsidR="00CD0260" w:rsidRPr="00D9691C" w:rsidRDefault="00CD0260" w:rsidP="00CD0260">
            <w:pPr>
              <w:pStyle w:val="a7"/>
              <w:ind w:left="0"/>
              <w:rPr>
                <w:rFonts w:ascii="Times New Roman" w:hAnsi="Times New Roman"/>
                <w:sz w:val="24"/>
                <w:szCs w:val="24"/>
              </w:rPr>
            </w:pPr>
            <w:r w:rsidRPr="00101E0E">
              <w:rPr>
                <w:rFonts w:ascii="Times New Roman" w:hAnsi="Times New Roman"/>
                <w:color w:val="000000" w:themeColor="text1"/>
                <w:sz w:val="24"/>
                <w:szCs w:val="24"/>
              </w:rPr>
              <w:t>331564,47709</w:t>
            </w:r>
            <w:r w:rsidRPr="00D9691C">
              <w:rPr>
                <w:rFonts w:ascii="Times New Roman" w:hAnsi="Times New Roman"/>
                <w:color w:val="000000" w:themeColor="text1"/>
                <w:sz w:val="24"/>
                <w:szCs w:val="24"/>
              </w:rPr>
              <w:t xml:space="preserve"> тыс</w:t>
            </w:r>
            <w:r w:rsidRPr="00D9691C">
              <w:rPr>
                <w:rFonts w:ascii="Times New Roman" w:hAnsi="Times New Roman"/>
                <w:sz w:val="24"/>
                <w:szCs w:val="24"/>
              </w:rPr>
              <w:t>. руб., в том числе:</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2014 год – 28 856,24045 тыс. руб.;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2015 год – 26 349,76908 тыс. руб.;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2016 год – 45 398,30328 тыс. руб.;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2017 год – 23 225,53000 тыс. руб.;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2018 год – 19 509,79463 тыс. руб.;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2019 год – 28 133,57719 тыс. руб.;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 xml:space="preserve">2020 год – </w:t>
            </w:r>
            <w:r w:rsidRPr="00101E0E">
              <w:rPr>
                <w:rFonts w:ascii="Times New Roman" w:hAnsi="Times New Roman"/>
                <w:sz w:val="24"/>
                <w:szCs w:val="24"/>
              </w:rPr>
              <w:t>116397,29840 тыс</w:t>
            </w:r>
            <w:r w:rsidRPr="00D9691C">
              <w:rPr>
                <w:rFonts w:ascii="Times New Roman" w:hAnsi="Times New Roman"/>
                <w:sz w:val="24"/>
                <w:szCs w:val="24"/>
              </w:rPr>
              <w:t>. руб.;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2021 год – 12 271,93105 тыс. руб.;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2022 год – 12 693,41301 тыс. руб.;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2023 год – 9 364,31000 тыс. руб.;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2024 год – 9 364,31000 тыс. руб.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 xml:space="preserve"> - местный бюджет:</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2014 год – 18 856,24045 тыс</w:t>
            </w:r>
            <w:proofErr w:type="gramStart"/>
            <w:r w:rsidRPr="00D9691C">
              <w:rPr>
                <w:rFonts w:ascii="Times New Roman" w:hAnsi="Times New Roman"/>
                <w:sz w:val="24"/>
                <w:szCs w:val="24"/>
              </w:rPr>
              <w:t>.р</w:t>
            </w:r>
            <w:proofErr w:type="gramEnd"/>
            <w:r w:rsidRPr="00D9691C">
              <w:rPr>
                <w:rFonts w:ascii="Times New Roman" w:hAnsi="Times New Roman"/>
                <w:sz w:val="24"/>
                <w:szCs w:val="24"/>
              </w:rPr>
              <w:t>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2015 год – 16 429,76908 тыс</w:t>
            </w:r>
            <w:proofErr w:type="gramStart"/>
            <w:r w:rsidRPr="00D9691C">
              <w:rPr>
                <w:rFonts w:ascii="Times New Roman" w:hAnsi="Times New Roman"/>
                <w:sz w:val="24"/>
                <w:szCs w:val="24"/>
              </w:rPr>
              <w:t>.р</w:t>
            </w:r>
            <w:proofErr w:type="gramEnd"/>
            <w:r w:rsidRPr="00D9691C">
              <w:rPr>
                <w:rFonts w:ascii="Times New Roman" w:hAnsi="Times New Roman"/>
                <w:sz w:val="24"/>
                <w:szCs w:val="24"/>
              </w:rPr>
              <w:t>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2016 год – 26 000,61328 тыс</w:t>
            </w:r>
            <w:proofErr w:type="gramStart"/>
            <w:r w:rsidRPr="00D9691C">
              <w:rPr>
                <w:rFonts w:ascii="Times New Roman" w:hAnsi="Times New Roman"/>
                <w:sz w:val="24"/>
                <w:szCs w:val="24"/>
              </w:rPr>
              <w:t>.р</w:t>
            </w:r>
            <w:proofErr w:type="gramEnd"/>
            <w:r w:rsidRPr="00D9691C">
              <w:rPr>
                <w:rFonts w:ascii="Times New Roman" w:hAnsi="Times New Roman"/>
                <w:sz w:val="24"/>
                <w:szCs w:val="24"/>
              </w:rPr>
              <w:t>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2017 год – 9 025,53000 тыс. руб.;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2018 год – 12 509,79463 тыс. руб.;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2019 год – 15 920,17389 тыс. руб.;</w:t>
            </w:r>
          </w:p>
          <w:p w:rsidR="00CD0260" w:rsidRPr="00D9691C" w:rsidRDefault="00CD0260" w:rsidP="00101E0E">
            <w:pPr>
              <w:pStyle w:val="a7"/>
              <w:ind w:left="0"/>
              <w:rPr>
                <w:rFonts w:ascii="Times New Roman" w:hAnsi="Times New Roman"/>
                <w:sz w:val="24"/>
                <w:szCs w:val="24"/>
                <w:shd w:val="clear" w:color="auto" w:fill="FFFF00"/>
              </w:rPr>
            </w:pPr>
            <w:r w:rsidRPr="00D9691C">
              <w:rPr>
                <w:rFonts w:ascii="Times New Roman" w:hAnsi="Times New Roman"/>
                <w:sz w:val="24"/>
                <w:szCs w:val="24"/>
              </w:rPr>
              <w:t xml:space="preserve">2020 год – </w:t>
            </w:r>
            <w:r w:rsidRPr="00101E0E">
              <w:rPr>
                <w:rFonts w:ascii="Times New Roman" w:hAnsi="Times New Roman"/>
                <w:sz w:val="24"/>
                <w:szCs w:val="24"/>
              </w:rPr>
              <w:t>16552,67458 тыс</w:t>
            </w:r>
            <w:r w:rsidRPr="00D9691C">
              <w:rPr>
                <w:rFonts w:ascii="Times New Roman" w:hAnsi="Times New Roman"/>
                <w:sz w:val="24"/>
                <w:szCs w:val="24"/>
              </w:rPr>
              <w:t>. руб.;</w:t>
            </w:r>
          </w:p>
          <w:p w:rsidR="00CD0260" w:rsidRPr="00D9691C" w:rsidRDefault="00CD0260" w:rsidP="00101E0E">
            <w:pPr>
              <w:pStyle w:val="a7"/>
              <w:ind w:left="0"/>
              <w:rPr>
                <w:rFonts w:ascii="Times New Roman" w:hAnsi="Times New Roman"/>
                <w:sz w:val="24"/>
                <w:szCs w:val="24"/>
              </w:rPr>
            </w:pPr>
            <w:r w:rsidRPr="00D9691C">
              <w:rPr>
                <w:rFonts w:ascii="Times New Roman" w:hAnsi="Times New Roman"/>
                <w:sz w:val="24"/>
                <w:szCs w:val="24"/>
              </w:rPr>
              <w:t>2021 год – 5 364,31000 тыс. руб.;</w:t>
            </w:r>
          </w:p>
          <w:p w:rsidR="00CD0260" w:rsidRPr="00D9691C" w:rsidRDefault="00CD0260" w:rsidP="00101E0E">
            <w:pPr>
              <w:pStyle w:val="a7"/>
              <w:ind w:left="0"/>
              <w:rPr>
                <w:rFonts w:ascii="Times New Roman" w:hAnsi="Times New Roman"/>
                <w:sz w:val="24"/>
                <w:szCs w:val="24"/>
              </w:rPr>
            </w:pPr>
            <w:r w:rsidRPr="00D9691C">
              <w:rPr>
                <w:rFonts w:ascii="Times New Roman" w:hAnsi="Times New Roman"/>
                <w:sz w:val="24"/>
                <w:szCs w:val="24"/>
              </w:rPr>
              <w:t>2022 год – 5 364,31000 тыс. руб.;</w:t>
            </w:r>
          </w:p>
          <w:p w:rsidR="00CD0260" w:rsidRPr="00D9691C" w:rsidRDefault="00CD0260" w:rsidP="00101E0E">
            <w:pPr>
              <w:pStyle w:val="a7"/>
              <w:ind w:left="0"/>
              <w:rPr>
                <w:rFonts w:ascii="Times New Roman" w:hAnsi="Times New Roman"/>
                <w:sz w:val="24"/>
                <w:szCs w:val="24"/>
              </w:rPr>
            </w:pPr>
            <w:r w:rsidRPr="00D9691C">
              <w:rPr>
                <w:rFonts w:ascii="Times New Roman" w:hAnsi="Times New Roman"/>
                <w:sz w:val="24"/>
                <w:szCs w:val="24"/>
              </w:rPr>
              <w:t>2023 год – 9 364,31000 тыс. руб.;</w:t>
            </w:r>
          </w:p>
          <w:p w:rsidR="00CD0260" w:rsidRPr="00D9691C" w:rsidRDefault="00CD0260" w:rsidP="00101E0E">
            <w:pPr>
              <w:pStyle w:val="a7"/>
              <w:ind w:left="0"/>
              <w:rPr>
                <w:rFonts w:ascii="Times New Roman" w:hAnsi="Times New Roman"/>
                <w:sz w:val="24"/>
                <w:szCs w:val="24"/>
              </w:rPr>
            </w:pPr>
            <w:r w:rsidRPr="00D9691C">
              <w:rPr>
                <w:rFonts w:ascii="Times New Roman" w:hAnsi="Times New Roman"/>
                <w:sz w:val="24"/>
                <w:szCs w:val="24"/>
              </w:rPr>
              <w:t>2024 год – 9 364,31000 тыс. руб.</w:t>
            </w:r>
          </w:p>
          <w:p w:rsidR="00CD0260" w:rsidRPr="00D9691C" w:rsidRDefault="00CD0260" w:rsidP="00101E0E">
            <w:pPr>
              <w:pStyle w:val="a7"/>
              <w:ind w:left="0"/>
              <w:rPr>
                <w:rFonts w:ascii="Times New Roman" w:hAnsi="Times New Roman"/>
                <w:sz w:val="24"/>
                <w:szCs w:val="24"/>
              </w:rPr>
            </w:pPr>
            <w:r w:rsidRPr="00D9691C">
              <w:rPr>
                <w:rFonts w:ascii="Times New Roman" w:hAnsi="Times New Roman"/>
                <w:sz w:val="24"/>
                <w:szCs w:val="24"/>
              </w:rPr>
              <w:t>- областной бюджет:</w:t>
            </w:r>
          </w:p>
          <w:p w:rsidR="00CD0260" w:rsidRPr="00D9691C" w:rsidRDefault="00CD0260" w:rsidP="00101E0E">
            <w:pPr>
              <w:pStyle w:val="a7"/>
              <w:ind w:left="0"/>
              <w:rPr>
                <w:rFonts w:ascii="Times New Roman" w:hAnsi="Times New Roman"/>
                <w:sz w:val="24"/>
                <w:szCs w:val="24"/>
              </w:rPr>
            </w:pPr>
            <w:r w:rsidRPr="00D9691C">
              <w:rPr>
                <w:rFonts w:ascii="Times New Roman" w:hAnsi="Times New Roman"/>
                <w:sz w:val="24"/>
                <w:szCs w:val="24"/>
              </w:rPr>
              <w:t>2014 год – 10 000,000 тыс. руб.;</w:t>
            </w:r>
          </w:p>
          <w:p w:rsidR="00CD0260" w:rsidRPr="00D9691C" w:rsidRDefault="00CD0260" w:rsidP="00101E0E">
            <w:pPr>
              <w:pStyle w:val="a7"/>
              <w:ind w:left="0"/>
              <w:rPr>
                <w:rFonts w:ascii="Times New Roman" w:hAnsi="Times New Roman"/>
                <w:sz w:val="24"/>
                <w:szCs w:val="24"/>
              </w:rPr>
            </w:pPr>
            <w:r w:rsidRPr="00D9691C">
              <w:rPr>
                <w:rFonts w:ascii="Times New Roman" w:hAnsi="Times New Roman"/>
                <w:sz w:val="24"/>
                <w:szCs w:val="24"/>
              </w:rPr>
              <w:t>2015 год – 9 920,000 тыс. руб.;</w:t>
            </w:r>
          </w:p>
          <w:p w:rsidR="00CD0260" w:rsidRPr="00D9691C" w:rsidRDefault="00CD0260" w:rsidP="00101E0E">
            <w:pPr>
              <w:pStyle w:val="a7"/>
              <w:ind w:left="0"/>
              <w:rPr>
                <w:rFonts w:ascii="Times New Roman" w:hAnsi="Times New Roman"/>
                <w:sz w:val="24"/>
                <w:szCs w:val="24"/>
              </w:rPr>
            </w:pPr>
            <w:r w:rsidRPr="00D9691C">
              <w:rPr>
                <w:rFonts w:ascii="Times New Roman" w:hAnsi="Times New Roman"/>
                <w:sz w:val="24"/>
                <w:szCs w:val="24"/>
              </w:rPr>
              <w:t>2016 год – 10 100,000 тыс. руб.;</w:t>
            </w:r>
          </w:p>
          <w:p w:rsidR="00CD0260" w:rsidRPr="00D9691C" w:rsidRDefault="00CD0260" w:rsidP="00101E0E">
            <w:pPr>
              <w:pStyle w:val="a7"/>
              <w:ind w:left="0"/>
              <w:rPr>
                <w:rFonts w:ascii="Times New Roman" w:hAnsi="Times New Roman"/>
                <w:sz w:val="24"/>
                <w:szCs w:val="24"/>
              </w:rPr>
            </w:pPr>
            <w:r w:rsidRPr="00D9691C">
              <w:rPr>
                <w:rFonts w:ascii="Times New Roman" w:hAnsi="Times New Roman"/>
                <w:sz w:val="24"/>
                <w:szCs w:val="24"/>
              </w:rPr>
              <w:t>2017 год – 8 200,000 тыс. руб.;</w:t>
            </w:r>
          </w:p>
          <w:p w:rsidR="00CD0260" w:rsidRPr="00D9691C" w:rsidRDefault="00CD0260" w:rsidP="00101E0E">
            <w:pPr>
              <w:pStyle w:val="a7"/>
              <w:ind w:left="0"/>
              <w:rPr>
                <w:rFonts w:ascii="Times New Roman" w:hAnsi="Times New Roman"/>
                <w:sz w:val="24"/>
                <w:szCs w:val="24"/>
              </w:rPr>
            </w:pPr>
            <w:r w:rsidRPr="00D9691C">
              <w:rPr>
                <w:rFonts w:ascii="Times New Roman" w:hAnsi="Times New Roman"/>
                <w:sz w:val="24"/>
                <w:szCs w:val="24"/>
              </w:rPr>
              <w:t>2018 год – 7000,000 тыс. руб.;</w:t>
            </w:r>
          </w:p>
          <w:p w:rsidR="00CD0260" w:rsidRPr="00D9691C" w:rsidRDefault="00CD0260" w:rsidP="00101E0E">
            <w:pPr>
              <w:pStyle w:val="a7"/>
              <w:ind w:left="0"/>
              <w:rPr>
                <w:rFonts w:ascii="Times New Roman" w:hAnsi="Times New Roman"/>
                <w:sz w:val="24"/>
                <w:szCs w:val="24"/>
              </w:rPr>
            </w:pPr>
            <w:r w:rsidRPr="00D9691C">
              <w:rPr>
                <w:rFonts w:ascii="Times New Roman" w:hAnsi="Times New Roman"/>
                <w:sz w:val="24"/>
                <w:szCs w:val="24"/>
              </w:rPr>
              <w:t>2019 год – 12 213,4033 тыс. руб.;</w:t>
            </w:r>
          </w:p>
          <w:p w:rsidR="00CD0260" w:rsidRPr="00D9691C" w:rsidRDefault="00CD0260" w:rsidP="00101E0E">
            <w:pPr>
              <w:pStyle w:val="a7"/>
              <w:ind w:left="0"/>
              <w:rPr>
                <w:rFonts w:ascii="Times New Roman" w:hAnsi="Times New Roman"/>
                <w:sz w:val="24"/>
                <w:szCs w:val="24"/>
              </w:rPr>
            </w:pPr>
            <w:r w:rsidRPr="00D9691C">
              <w:rPr>
                <w:rFonts w:ascii="Times New Roman" w:hAnsi="Times New Roman"/>
                <w:sz w:val="24"/>
                <w:szCs w:val="24"/>
              </w:rPr>
              <w:t xml:space="preserve">2020 год – </w:t>
            </w:r>
            <w:r w:rsidRPr="00101E0E">
              <w:rPr>
                <w:rFonts w:ascii="Times New Roman" w:hAnsi="Times New Roman"/>
                <w:sz w:val="24"/>
                <w:szCs w:val="24"/>
              </w:rPr>
              <w:t>99844,62382 тыс.</w:t>
            </w:r>
            <w:r w:rsidRPr="00D9691C">
              <w:rPr>
                <w:rFonts w:ascii="Times New Roman" w:hAnsi="Times New Roman"/>
                <w:sz w:val="24"/>
                <w:szCs w:val="24"/>
              </w:rPr>
              <w:t xml:space="preserve"> руб.</w:t>
            </w:r>
          </w:p>
          <w:p w:rsidR="00CD0260" w:rsidRPr="00D9691C" w:rsidRDefault="00CD0260" w:rsidP="00101E0E">
            <w:pPr>
              <w:pStyle w:val="a7"/>
              <w:ind w:left="0"/>
              <w:rPr>
                <w:rFonts w:ascii="Times New Roman" w:hAnsi="Times New Roman"/>
                <w:sz w:val="24"/>
                <w:szCs w:val="24"/>
              </w:rPr>
            </w:pPr>
            <w:r w:rsidRPr="00D9691C">
              <w:rPr>
                <w:rFonts w:ascii="Times New Roman" w:hAnsi="Times New Roman"/>
                <w:sz w:val="24"/>
                <w:szCs w:val="24"/>
              </w:rPr>
              <w:t>2021 год – 6 907,62105 тыс. руб.;</w:t>
            </w:r>
          </w:p>
          <w:p w:rsidR="00CD0260" w:rsidRPr="00D9691C" w:rsidRDefault="00CD0260" w:rsidP="00CD0260">
            <w:pPr>
              <w:pStyle w:val="a7"/>
              <w:shd w:val="clear" w:color="auto" w:fill="FFFFFF" w:themeFill="background1"/>
              <w:ind w:left="0"/>
              <w:rPr>
                <w:rFonts w:ascii="Times New Roman" w:hAnsi="Times New Roman"/>
                <w:sz w:val="24"/>
                <w:szCs w:val="24"/>
              </w:rPr>
            </w:pPr>
            <w:r w:rsidRPr="00D9691C">
              <w:rPr>
                <w:rFonts w:ascii="Times New Roman" w:hAnsi="Times New Roman"/>
                <w:sz w:val="24"/>
                <w:szCs w:val="24"/>
              </w:rPr>
              <w:t xml:space="preserve">2022 год – </w:t>
            </w:r>
            <w:r w:rsidRPr="00D9691C">
              <w:rPr>
                <w:rFonts w:ascii="Times New Roman" w:hAnsi="Times New Roman"/>
                <w:sz w:val="24"/>
                <w:szCs w:val="24"/>
                <w:shd w:val="clear" w:color="auto" w:fill="FFFFFF" w:themeFill="background1"/>
              </w:rPr>
              <w:t>7 329,10301</w:t>
            </w:r>
            <w:r w:rsidRPr="00D9691C">
              <w:rPr>
                <w:rFonts w:ascii="Times New Roman" w:hAnsi="Times New Roman"/>
                <w:sz w:val="24"/>
                <w:szCs w:val="24"/>
              </w:rPr>
              <w:t xml:space="preserve"> тыс. руб.;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2023 год – 0,000 тыс. руб.;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2024 год – 0,000 тыс. руб.;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 федеральный бюджет:</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2014 год –0,000 тыс. руб.;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lastRenderedPageBreak/>
              <w:t>2015 год –0,000 тыс. руб.;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2016 год – 9 297,69000 тыс. руб.;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2017 год – 6 000,000 тыс. руб.;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2018 год – 0,000 тыс. руб.;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2019 год – 0,000 тыс. руб.;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2020– 2024 годы – 0,000 тыс. руб.</w:t>
            </w:r>
          </w:p>
        </w:tc>
      </w:tr>
    </w:tbl>
    <w:p w:rsidR="00CD0260" w:rsidRPr="00D9691C" w:rsidRDefault="00CD0260" w:rsidP="00CD0260">
      <w:pPr>
        <w:spacing w:after="0" w:line="240" w:lineRule="auto"/>
        <w:ind w:right="-1"/>
        <w:jc w:val="both"/>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51529F" w:rsidRPr="00D9691C" w:rsidRDefault="0051529F" w:rsidP="0051529F">
      <w:pPr>
        <w:spacing w:after="0" w:line="240" w:lineRule="auto"/>
        <w:jc w:val="right"/>
        <w:rPr>
          <w:rFonts w:ascii="Times New Roman" w:hAnsi="Times New Roman" w:cs="Times New Roman"/>
          <w:sz w:val="24"/>
          <w:szCs w:val="24"/>
        </w:rPr>
      </w:pPr>
      <w:r w:rsidRPr="00D9691C">
        <w:rPr>
          <w:rFonts w:ascii="Times New Roman" w:hAnsi="Times New Roman" w:cs="Times New Roman"/>
          <w:sz w:val="24"/>
          <w:szCs w:val="24"/>
        </w:rPr>
        <w:lastRenderedPageBreak/>
        <w:t>Приложение № 6</w:t>
      </w:r>
    </w:p>
    <w:p w:rsidR="0051529F" w:rsidRPr="00D9691C" w:rsidRDefault="0051529F" w:rsidP="0051529F">
      <w:pPr>
        <w:spacing w:after="0" w:line="240" w:lineRule="auto"/>
        <w:ind w:right="-1"/>
        <w:jc w:val="right"/>
        <w:rPr>
          <w:rFonts w:ascii="Times New Roman" w:hAnsi="Times New Roman" w:cs="Times New Roman"/>
          <w:sz w:val="24"/>
          <w:szCs w:val="24"/>
        </w:rPr>
      </w:pPr>
      <w:r w:rsidRPr="00D9691C">
        <w:rPr>
          <w:rFonts w:ascii="Times New Roman" w:hAnsi="Times New Roman" w:cs="Times New Roman"/>
          <w:sz w:val="24"/>
          <w:szCs w:val="24"/>
        </w:rPr>
        <w:t xml:space="preserve">к постановлению администрации </w:t>
      </w:r>
      <w:proofErr w:type="gramStart"/>
      <w:r w:rsidRPr="00D9691C">
        <w:rPr>
          <w:rFonts w:ascii="Times New Roman" w:hAnsi="Times New Roman" w:cs="Times New Roman"/>
          <w:sz w:val="24"/>
          <w:szCs w:val="24"/>
        </w:rPr>
        <w:t>г</w:t>
      </w:r>
      <w:proofErr w:type="gramEnd"/>
      <w:r w:rsidRPr="00D9691C">
        <w:rPr>
          <w:rFonts w:ascii="Times New Roman" w:hAnsi="Times New Roman" w:cs="Times New Roman"/>
          <w:sz w:val="24"/>
          <w:szCs w:val="24"/>
        </w:rPr>
        <w:t>.о. Тейково</w:t>
      </w:r>
    </w:p>
    <w:p w:rsidR="0051529F" w:rsidRPr="00D9691C" w:rsidRDefault="0051529F" w:rsidP="0051529F">
      <w:pPr>
        <w:spacing w:after="0" w:line="240" w:lineRule="auto"/>
        <w:ind w:right="-1"/>
        <w:jc w:val="center"/>
        <w:rPr>
          <w:rFonts w:ascii="Times New Roman" w:hAnsi="Times New Roman" w:cs="Times New Roman"/>
          <w:sz w:val="24"/>
          <w:szCs w:val="24"/>
        </w:rPr>
      </w:pPr>
      <w:r w:rsidRPr="00D9691C">
        <w:rPr>
          <w:rFonts w:ascii="Times New Roman" w:hAnsi="Times New Roman" w:cs="Times New Roman"/>
          <w:sz w:val="24"/>
          <w:szCs w:val="24"/>
        </w:rPr>
        <w:t xml:space="preserve">                                                                                                                </w:t>
      </w:r>
      <w:r w:rsidR="0063407E">
        <w:rPr>
          <w:rFonts w:ascii="Times New Roman" w:hAnsi="Times New Roman" w:cs="Times New Roman"/>
          <w:sz w:val="24"/>
          <w:szCs w:val="24"/>
        </w:rPr>
        <w:t xml:space="preserve">        от  17.08.2020</w:t>
      </w:r>
      <w:r w:rsidRPr="00D9691C">
        <w:rPr>
          <w:rFonts w:ascii="Times New Roman" w:hAnsi="Times New Roman" w:cs="Times New Roman"/>
          <w:sz w:val="24"/>
          <w:szCs w:val="24"/>
        </w:rPr>
        <w:t xml:space="preserve">    №</w:t>
      </w:r>
      <w:r w:rsidR="0063407E">
        <w:rPr>
          <w:rFonts w:ascii="Times New Roman" w:hAnsi="Times New Roman" w:cs="Times New Roman"/>
          <w:sz w:val="24"/>
          <w:szCs w:val="24"/>
        </w:rPr>
        <w:t>334</w:t>
      </w:r>
    </w:p>
    <w:p w:rsidR="00CD0260" w:rsidRPr="00D9691C" w:rsidRDefault="00CD0260" w:rsidP="00CD0260">
      <w:pPr>
        <w:pStyle w:val="ConsPlusNormal"/>
        <w:ind w:firstLine="709"/>
        <w:rPr>
          <w:sz w:val="24"/>
          <w:szCs w:val="24"/>
        </w:rPr>
      </w:pPr>
      <w:r w:rsidRPr="00D9691C">
        <w:rPr>
          <w:sz w:val="24"/>
          <w:szCs w:val="24"/>
        </w:rPr>
        <w:t xml:space="preserve">5. Ресурсное обеспечение мероприятий подпрограммы </w:t>
      </w:r>
    </w:p>
    <w:p w:rsidR="00CD0260" w:rsidRPr="00D9691C" w:rsidRDefault="00CD0260" w:rsidP="00CD0260">
      <w:pPr>
        <w:pStyle w:val="ConsPlusNormal"/>
        <w:ind w:right="-1" w:firstLine="709"/>
        <w:jc w:val="both"/>
        <w:rPr>
          <w:sz w:val="24"/>
          <w:szCs w:val="24"/>
        </w:rPr>
      </w:pPr>
      <w:r w:rsidRPr="00D9691C">
        <w:rPr>
          <w:sz w:val="24"/>
          <w:szCs w:val="24"/>
        </w:rPr>
        <w:t xml:space="preserve">Общий объем финансирования подпрограммы в 2014-2024 годах составит </w:t>
      </w:r>
      <w:r w:rsidRPr="00101E0E">
        <w:rPr>
          <w:sz w:val="24"/>
          <w:szCs w:val="24"/>
        </w:rPr>
        <w:t>331564,47709 тыс. руб., в том числе средства бюджета муниципального образования –144 752,03591 тыс. руб., средства областного бюджета – 171514,75118</w:t>
      </w:r>
      <w:r w:rsidRPr="00D9691C">
        <w:rPr>
          <w:sz w:val="24"/>
          <w:szCs w:val="24"/>
        </w:rPr>
        <w:t xml:space="preserve"> тыс. руб., средства федерального бюджета – 15 297,6900.</w:t>
      </w:r>
    </w:p>
    <w:p w:rsidR="00CD0260" w:rsidRPr="00D9691C" w:rsidRDefault="00CD0260" w:rsidP="00CD0260">
      <w:pPr>
        <w:pStyle w:val="ConsPlusNormal"/>
        <w:ind w:right="-1" w:firstLine="709"/>
        <w:jc w:val="both"/>
        <w:rPr>
          <w:sz w:val="24"/>
          <w:szCs w:val="24"/>
        </w:rPr>
      </w:pPr>
    </w:p>
    <w:p w:rsidR="00CD0260" w:rsidRPr="00D9691C" w:rsidRDefault="00CD0260" w:rsidP="00CD0260">
      <w:pPr>
        <w:pStyle w:val="ConsPlusNormal"/>
        <w:ind w:right="-1" w:firstLine="709"/>
        <w:jc w:val="both"/>
        <w:rPr>
          <w:sz w:val="24"/>
          <w:szCs w:val="24"/>
        </w:rPr>
      </w:pPr>
      <w:r w:rsidRPr="00D9691C">
        <w:rPr>
          <w:sz w:val="24"/>
          <w:szCs w:val="24"/>
        </w:rPr>
        <w:t>Объемы и источники финансирования представлены в таблице № 3.</w:t>
      </w:r>
    </w:p>
    <w:p w:rsidR="00CD0260" w:rsidRPr="00D9691C" w:rsidRDefault="00CD0260" w:rsidP="00CD0260">
      <w:pPr>
        <w:pStyle w:val="ConsPlusNormal"/>
        <w:ind w:right="-1" w:firstLine="567"/>
        <w:jc w:val="right"/>
        <w:rPr>
          <w:sz w:val="24"/>
          <w:szCs w:val="24"/>
        </w:rPr>
      </w:pPr>
      <w:r w:rsidRPr="00D9691C">
        <w:rPr>
          <w:sz w:val="24"/>
          <w:szCs w:val="24"/>
        </w:rPr>
        <w:t xml:space="preserve">                                                                                Таблица 3.                                                                                                                     </w:t>
      </w:r>
    </w:p>
    <w:p w:rsidR="00CD0260" w:rsidRPr="00D9691C" w:rsidRDefault="00CD0260" w:rsidP="00CD0260">
      <w:pPr>
        <w:pStyle w:val="ConsPlusNormal"/>
        <w:ind w:right="-1"/>
        <w:jc w:val="both"/>
        <w:rPr>
          <w:sz w:val="24"/>
          <w:szCs w:val="24"/>
        </w:rPr>
      </w:pPr>
      <w:r w:rsidRPr="00D9691C">
        <w:rPr>
          <w:sz w:val="24"/>
          <w:szCs w:val="24"/>
        </w:rPr>
        <w:t xml:space="preserve">                                                                                                           (тыс. руб.).                                                                   </w:t>
      </w:r>
    </w:p>
    <w:tbl>
      <w:tblPr>
        <w:tblW w:w="546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1025"/>
        <w:gridCol w:w="878"/>
        <w:gridCol w:w="878"/>
        <w:gridCol w:w="1113"/>
        <w:gridCol w:w="805"/>
        <w:gridCol w:w="801"/>
        <w:gridCol w:w="671"/>
        <w:gridCol w:w="669"/>
        <w:gridCol w:w="669"/>
        <w:gridCol w:w="805"/>
        <w:gridCol w:w="536"/>
        <w:gridCol w:w="811"/>
        <w:gridCol w:w="669"/>
      </w:tblGrid>
      <w:tr w:rsidR="00CD0260" w:rsidRPr="00D9691C" w:rsidTr="00CD0260">
        <w:tc>
          <w:tcPr>
            <w:tcW w:w="200" w:type="pct"/>
            <w:vMerge w:val="restart"/>
          </w:tcPr>
          <w:p w:rsidR="00CD0260" w:rsidRPr="00D9691C" w:rsidRDefault="00CD0260" w:rsidP="00CD0260">
            <w:pPr>
              <w:pStyle w:val="ConsPlusNormal"/>
              <w:ind w:right="-1"/>
              <w:jc w:val="center"/>
              <w:rPr>
                <w:sz w:val="16"/>
                <w:szCs w:val="16"/>
              </w:rPr>
            </w:pPr>
            <w:r w:rsidRPr="00D9691C">
              <w:rPr>
                <w:sz w:val="16"/>
                <w:szCs w:val="16"/>
              </w:rPr>
              <w:t>№ п/п</w:t>
            </w:r>
          </w:p>
        </w:tc>
        <w:tc>
          <w:tcPr>
            <w:tcW w:w="476" w:type="pct"/>
            <w:vMerge w:val="restart"/>
          </w:tcPr>
          <w:p w:rsidR="00CD0260" w:rsidRPr="00D9691C" w:rsidRDefault="00CD0260" w:rsidP="00CD0260">
            <w:pPr>
              <w:pStyle w:val="ConsPlusNormal"/>
              <w:ind w:right="-1"/>
              <w:jc w:val="center"/>
              <w:rPr>
                <w:sz w:val="16"/>
                <w:szCs w:val="16"/>
              </w:rPr>
            </w:pPr>
            <w:r w:rsidRPr="00D9691C">
              <w:rPr>
                <w:sz w:val="16"/>
                <w:szCs w:val="16"/>
              </w:rPr>
              <w:t>Наименование источника финансирования</w:t>
            </w:r>
          </w:p>
        </w:tc>
        <w:tc>
          <w:tcPr>
            <w:tcW w:w="4013" w:type="pct"/>
            <w:gridSpan w:val="11"/>
          </w:tcPr>
          <w:p w:rsidR="00CD0260" w:rsidRPr="00D9691C" w:rsidRDefault="00CD0260" w:rsidP="00CD0260">
            <w:pPr>
              <w:pStyle w:val="ConsPlusNormal"/>
              <w:ind w:right="-1" w:hanging="108"/>
              <w:jc w:val="center"/>
              <w:rPr>
                <w:sz w:val="16"/>
                <w:szCs w:val="16"/>
              </w:rPr>
            </w:pPr>
            <w:r w:rsidRPr="00D9691C">
              <w:rPr>
                <w:sz w:val="16"/>
                <w:szCs w:val="16"/>
              </w:rPr>
              <w:t>Годы реализации программы</w:t>
            </w:r>
          </w:p>
        </w:tc>
        <w:tc>
          <w:tcPr>
            <w:tcW w:w="311" w:type="pct"/>
          </w:tcPr>
          <w:p w:rsidR="00CD0260" w:rsidRPr="00D9691C" w:rsidRDefault="00CD0260" w:rsidP="00CD0260">
            <w:pPr>
              <w:pStyle w:val="ConsPlusNormal"/>
              <w:ind w:right="-1" w:hanging="108"/>
              <w:jc w:val="center"/>
              <w:rPr>
                <w:sz w:val="16"/>
                <w:szCs w:val="16"/>
              </w:rPr>
            </w:pPr>
            <w:r w:rsidRPr="00D9691C">
              <w:rPr>
                <w:sz w:val="16"/>
                <w:szCs w:val="16"/>
              </w:rPr>
              <w:t>Всего</w:t>
            </w:r>
          </w:p>
        </w:tc>
      </w:tr>
      <w:tr w:rsidR="00CD0260" w:rsidRPr="00D9691C" w:rsidTr="00CD0260">
        <w:tc>
          <w:tcPr>
            <w:tcW w:w="200" w:type="pct"/>
            <w:vMerge/>
          </w:tcPr>
          <w:p w:rsidR="00CD0260" w:rsidRPr="00D9691C" w:rsidRDefault="00CD0260" w:rsidP="00CD0260">
            <w:pPr>
              <w:pStyle w:val="ConsPlusNormal"/>
              <w:ind w:right="-1"/>
              <w:jc w:val="center"/>
              <w:rPr>
                <w:sz w:val="16"/>
                <w:szCs w:val="16"/>
              </w:rPr>
            </w:pPr>
          </w:p>
        </w:tc>
        <w:tc>
          <w:tcPr>
            <w:tcW w:w="476" w:type="pct"/>
            <w:vMerge/>
          </w:tcPr>
          <w:p w:rsidR="00CD0260" w:rsidRPr="00D9691C" w:rsidRDefault="00CD0260" w:rsidP="00CD0260">
            <w:pPr>
              <w:pStyle w:val="ConsPlusNormal"/>
              <w:ind w:right="-1"/>
              <w:jc w:val="center"/>
              <w:rPr>
                <w:sz w:val="16"/>
                <w:szCs w:val="16"/>
              </w:rPr>
            </w:pPr>
          </w:p>
        </w:tc>
        <w:tc>
          <w:tcPr>
            <w:tcW w:w="408" w:type="pct"/>
          </w:tcPr>
          <w:p w:rsidR="00101E0E" w:rsidRDefault="00101E0E" w:rsidP="00101E0E">
            <w:pPr>
              <w:pStyle w:val="ConsPlusNormal"/>
              <w:ind w:right="-1"/>
              <w:rPr>
                <w:sz w:val="16"/>
                <w:szCs w:val="16"/>
              </w:rPr>
            </w:pPr>
          </w:p>
          <w:p w:rsidR="00CD0260" w:rsidRPr="00D9691C" w:rsidRDefault="00101E0E" w:rsidP="00101E0E">
            <w:pPr>
              <w:pStyle w:val="ConsPlusNormal"/>
              <w:ind w:right="-1"/>
              <w:rPr>
                <w:sz w:val="16"/>
                <w:szCs w:val="16"/>
              </w:rPr>
            </w:pPr>
            <w:r>
              <w:rPr>
                <w:sz w:val="16"/>
                <w:szCs w:val="16"/>
              </w:rPr>
              <w:t>2014</w:t>
            </w:r>
          </w:p>
          <w:p w:rsidR="00CD0260" w:rsidRPr="00D9691C" w:rsidRDefault="00CD0260" w:rsidP="00CD0260">
            <w:pPr>
              <w:pStyle w:val="ConsPlusNormal"/>
              <w:ind w:left="-694" w:right="-1"/>
              <w:jc w:val="center"/>
              <w:rPr>
                <w:sz w:val="16"/>
                <w:szCs w:val="16"/>
              </w:rPr>
            </w:pPr>
          </w:p>
        </w:tc>
        <w:tc>
          <w:tcPr>
            <w:tcW w:w="408" w:type="pct"/>
          </w:tcPr>
          <w:p w:rsidR="00CD0260" w:rsidRPr="00D9691C" w:rsidRDefault="00CD0260" w:rsidP="00CD0260">
            <w:pPr>
              <w:pStyle w:val="ConsPlusNormal"/>
              <w:ind w:right="-1"/>
              <w:rPr>
                <w:sz w:val="16"/>
                <w:szCs w:val="16"/>
              </w:rPr>
            </w:pPr>
          </w:p>
          <w:p w:rsidR="00CD0260" w:rsidRPr="00101E0E" w:rsidRDefault="00CD0260" w:rsidP="00CD0260">
            <w:pPr>
              <w:jc w:val="center"/>
              <w:rPr>
                <w:rFonts w:ascii="Times New Roman" w:hAnsi="Times New Roman" w:cs="Times New Roman"/>
                <w:sz w:val="16"/>
                <w:szCs w:val="16"/>
                <w:lang w:eastAsia="en-US"/>
              </w:rPr>
            </w:pPr>
            <w:r w:rsidRPr="00101E0E">
              <w:rPr>
                <w:rFonts w:ascii="Times New Roman" w:hAnsi="Times New Roman" w:cs="Times New Roman"/>
                <w:sz w:val="16"/>
                <w:szCs w:val="16"/>
                <w:lang w:eastAsia="en-US"/>
              </w:rPr>
              <w:t>2015</w:t>
            </w:r>
          </w:p>
        </w:tc>
        <w:tc>
          <w:tcPr>
            <w:tcW w:w="517" w:type="pct"/>
          </w:tcPr>
          <w:p w:rsidR="00CD0260" w:rsidRPr="00D9691C" w:rsidRDefault="00CD0260" w:rsidP="00CD0260">
            <w:pPr>
              <w:pStyle w:val="ConsPlusNormal"/>
              <w:ind w:right="-1"/>
              <w:rPr>
                <w:sz w:val="16"/>
                <w:szCs w:val="16"/>
              </w:rPr>
            </w:pPr>
          </w:p>
          <w:p w:rsidR="00CD0260" w:rsidRPr="00101E0E" w:rsidRDefault="00CD0260" w:rsidP="00CD0260">
            <w:pPr>
              <w:jc w:val="center"/>
              <w:rPr>
                <w:rFonts w:ascii="Times New Roman" w:hAnsi="Times New Roman" w:cs="Times New Roman"/>
                <w:sz w:val="16"/>
                <w:szCs w:val="16"/>
                <w:lang w:eastAsia="en-US"/>
              </w:rPr>
            </w:pPr>
            <w:r w:rsidRPr="00101E0E">
              <w:rPr>
                <w:rFonts w:ascii="Times New Roman" w:hAnsi="Times New Roman" w:cs="Times New Roman"/>
                <w:sz w:val="16"/>
                <w:szCs w:val="16"/>
                <w:lang w:eastAsia="en-US"/>
              </w:rPr>
              <w:t>2016</w:t>
            </w:r>
          </w:p>
        </w:tc>
        <w:tc>
          <w:tcPr>
            <w:tcW w:w="374" w:type="pct"/>
          </w:tcPr>
          <w:p w:rsidR="00101E0E" w:rsidRDefault="00101E0E" w:rsidP="00101E0E">
            <w:pPr>
              <w:pStyle w:val="ConsPlusNormal"/>
              <w:ind w:right="-1"/>
              <w:jc w:val="center"/>
              <w:rPr>
                <w:sz w:val="16"/>
                <w:szCs w:val="16"/>
              </w:rPr>
            </w:pPr>
          </w:p>
          <w:p w:rsidR="00CD0260" w:rsidRPr="00D9691C" w:rsidRDefault="00CD0260" w:rsidP="00CD0260">
            <w:pPr>
              <w:pStyle w:val="ConsPlusNormal"/>
              <w:ind w:right="-1"/>
              <w:jc w:val="center"/>
              <w:rPr>
                <w:sz w:val="16"/>
                <w:szCs w:val="16"/>
              </w:rPr>
            </w:pPr>
            <w:r w:rsidRPr="00D9691C">
              <w:rPr>
                <w:sz w:val="16"/>
                <w:szCs w:val="16"/>
              </w:rPr>
              <w:t>2017</w:t>
            </w:r>
          </w:p>
        </w:tc>
        <w:tc>
          <w:tcPr>
            <w:tcW w:w="372" w:type="pct"/>
          </w:tcPr>
          <w:p w:rsidR="00101E0E" w:rsidRDefault="00101E0E" w:rsidP="00CD0260">
            <w:pPr>
              <w:pStyle w:val="ConsPlusNormal"/>
              <w:ind w:right="-1"/>
              <w:jc w:val="center"/>
              <w:rPr>
                <w:sz w:val="16"/>
                <w:szCs w:val="16"/>
              </w:rPr>
            </w:pPr>
          </w:p>
          <w:p w:rsidR="00CD0260" w:rsidRPr="00D9691C" w:rsidRDefault="00CD0260" w:rsidP="00CD0260">
            <w:pPr>
              <w:pStyle w:val="ConsPlusNormal"/>
              <w:ind w:right="-1"/>
              <w:jc w:val="center"/>
              <w:rPr>
                <w:sz w:val="16"/>
                <w:szCs w:val="16"/>
              </w:rPr>
            </w:pPr>
            <w:r w:rsidRPr="00D9691C">
              <w:rPr>
                <w:sz w:val="16"/>
                <w:szCs w:val="16"/>
              </w:rPr>
              <w:t>2018</w:t>
            </w:r>
          </w:p>
        </w:tc>
        <w:tc>
          <w:tcPr>
            <w:tcW w:w="312" w:type="pct"/>
          </w:tcPr>
          <w:p w:rsidR="00101E0E" w:rsidRDefault="00101E0E" w:rsidP="00CD0260">
            <w:pPr>
              <w:pStyle w:val="ConsPlusNormal"/>
              <w:ind w:right="-1"/>
              <w:jc w:val="center"/>
              <w:rPr>
                <w:sz w:val="16"/>
                <w:szCs w:val="16"/>
              </w:rPr>
            </w:pPr>
          </w:p>
          <w:p w:rsidR="00CD0260" w:rsidRPr="00D9691C" w:rsidRDefault="00CD0260" w:rsidP="00CD0260">
            <w:pPr>
              <w:pStyle w:val="ConsPlusNormal"/>
              <w:ind w:right="-1"/>
              <w:jc w:val="center"/>
              <w:rPr>
                <w:sz w:val="16"/>
                <w:szCs w:val="16"/>
              </w:rPr>
            </w:pPr>
            <w:r w:rsidRPr="00D9691C">
              <w:rPr>
                <w:sz w:val="16"/>
                <w:szCs w:val="16"/>
              </w:rPr>
              <w:t>2019</w:t>
            </w:r>
          </w:p>
        </w:tc>
        <w:tc>
          <w:tcPr>
            <w:tcW w:w="311" w:type="pct"/>
          </w:tcPr>
          <w:p w:rsidR="00101E0E" w:rsidRDefault="00101E0E" w:rsidP="00CD0260">
            <w:pPr>
              <w:pStyle w:val="ConsPlusNormal"/>
              <w:ind w:right="-1"/>
              <w:jc w:val="center"/>
              <w:rPr>
                <w:sz w:val="16"/>
                <w:szCs w:val="16"/>
              </w:rPr>
            </w:pPr>
          </w:p>
          <w:p w:rsidR="00CD0260" w:rsidRPr="00D9691C" w:rsidRDefault="00CD0260" w:rsidP="00CD0260">
            <w:pPr>
              <w:pStyle w:val="ConsPlusNormal"/>
              <w:ind w:right="-1"/>
              <w:jc w:val="center"/>
              <w:rPr>
                <w:sz w:val="16"/>
                <w:szCs w:val="16"/>
              </w:rPr>
            </w:pPr>
            <w:r w:rsidRPr="00D9691C">
              <w:rPr>
                <w:sz w:val="16"/>
                <w:szCs w:val="16"/>
              </w:rPr>
              <w:t>2020</w:t>
            </w:r>
          </w:p>
        </w:tc>
        <w:tc>
          <w:tcPr>
            <w:tcW w:w="311" w:type="pct"/>
          </w:tcPr>
          <w:p w:rsidR="00101E0E" w:rsidRDefault="00101E0E" w:rsidP="00CD0260">
            <w:pPr>
              <w:pStyle w:val="ConsPlusNormal"/>
              <w:ind w:right="-1"/>
              <w:jc w:val="center"/>
              <w:rPr>
                <w:sz w:val="16"/>
                <w:szCs w:val="16"/>
              </w:rPr>
            </w:pPr>
          </w:p>
          <w:p w:rsidR="00CD0260" w:rsidRPr="00D9691C" w:rsidRDefault="00CD0260" w:rsidP="00CD0260">
            <w:pPr>
              <w:pStyle w:val="ConsPlusNormal"/>
              <w:ind w:right="-1"/>
              <w:jc w:val="center"/>
              <w:rPr>
                <w:sz w:val="16"/>
                <w:szCs w:val="16"/>
              </w:rPr>
            </w:pPr>
            <w:r w:rsidRPr="00D9691C">
              <w:rPr>
                <w:sz w:val="16"/>
                <w:szCs w:val="16"/>
              </w:rPr>
              <w:t>2021</w:t>
            </w:r>
          </w:p>
        </w:tc>
        <w:tc>
          <w:tcPr>
            <w:tcW w:w="374" w:type="pct"/>
          </w:tcPr>
          <w:p w:rsidR="00101E0E" w:rsidRDefault="00101E0E" w:rsidP="00CD0260">
            <w:pPr>
              <w:pStyle w:val="ConsPlusNormal"/>
              <w:ind w:right="-1"/>
              <w:jc w:val="center"/>
              <w:rPr>
                <w:sz w:val="16"/>
                <w:szCs w:val="16"/>
              </w:rPr>
            </w:pPr>
          </w:p>
          <w:p w:rsidR="00CD0260" w:rsidRPr="00D9691C" w:rsidRDefault="00CD0260" w:rsidP="00CD0260">
            <w:pPr>
              <w:pStyle w:val="ConsPlusNormal"/>
              <w:ind w:right="-1"/>
              <w:jc w:val="center"/>
              <w:rPr>
                <w:sz w:val="16"/>
                <w:szCs w:val="16"/>
              </w:rPr>
            </w:pPr>
            <w:r w:rsidRPr="00D9691C">
              <w:rPr>
                <w:sz w:val="16"/>
                <w:szCs w:val="16"/>
              </w:rPr>
              <w:t>2022</w:t>
            </w:r>
          </w:p>
        </w:tc>
        <w:tc>
          <w:tcPr>
            <w:tcW w:w="249" w:type="pct"/>
          </w:tcPr>
          <w:p w:rsidR="00101E0E" w:rsidRDefault="00101E0E" w:rsidP="00CD0260">
            <w:pPr>
              <w:pStyle w:val="ConsPlusNormal"/>
              <w:ind w:right="-1"/>
              <w:jc w:val="center"/>
              <w:rPr>
                <w:sz w:val="16"/>
                <w:szCs w:val="16"/>
              </w:rPr>
            </w:pPr>
          </w:p>
          <w:p w:rsidR="00CD0260" w:rsidRPr="00D9691C" w:rsidRDefault="00CD0260" w:rsidP="00CD0260">
            <w:pPr>
              <w:pStyle w:val="ConsPlusNormal"/>
              <w:ind w:right="-1"/>
              <w:jc w:val="center"/>
              <w:rPr>
                <w:sz w:val="16"/>
                <w:szCs w:val="16"/>
              </w:rPr>
            </w:pPr>
            <w:r w:rsidRPr="00D9691C">
              <w:rPr>
                <w:sz w:val="16"/>
                <w:szCs w:val="16"/>
              </w:rPr>
              <w:t>2023</w:t>
            </w:r>
          </w:p>
        </w:tc>
        <w:tc>
          <w:tcPr>
            <w:tcW w:w="377" w:type="pct"/>
          </w:tcPr>
          <w:p w:rsidR="00101E0E" w:rsidRDefault="00101E0E" w:rsidP="00CD0260">
            <w:pPr>
              <w:pStyle w:val="ConsPlusNormal"/>
              <w:ind w:right="-1"/>
              <w:jc w:val="center"/>
              <w:rPr>
                <w:sz w:val="16"/>
                <w:szCs w:val="16"/>
              </w:rPr>
            </w:pPr>
          </w:p>
          <w:p w:rsidR="00CD0260" w:rsidRPr="00D9691C" w:rsidRDefault="00CD0260" w:rsidP="00CD0260">
            <w:pPr>
              <w:pStyle w:val="ConsPlusNormal"/>
              <w:ind w:right="-1"/>
              <w:jc w:val="center"/>
              <w:rPr>
                <w:sz w:val="16"/>
                <w:szCs w:val="16"/>
              </w:rPr>
            </w:pPr>
            <w:r w:rsidRPr="00D9691C">
              <w:rPr>
                <w:sz w:val="16"/>
                <w:szCs w:val="16"/>
              </w:rPr>
              <w:t>2024</w:t>
            </w:r>
          </w:p>
        </w:tc>
        <w:tc>
          <w:tcPr>
            <w:tcW w:w="311" w:type="pct"/>
          </w:tcPr>
          <w:p w:rsidR="00CD0260" w:rsidRPr="00D9691C" w:rsidRDefault="00CD0260" w:rsidP="00CD0260">
            <w:pPr>
              <w:pStyle w:val="ConsPlusNormal"/>
              <w:ind w:right="-1"/>
              <w:jc w:val="center"/>
              <w:rPr>
                <w:sz w:val="16"/>
                <w:szCs w:val="16"/>
              </w:rPr>
            </w:pPr>
          </w:p>
        </w:tc>
      </w:tr>
      <w:tr w:rsidR="00CD0260" w:rsidRPr="00D9691C" w:rsidTr="00101E0E">
        <w:tc>
          <w:tcPr>
            <w:tcW w:w="200" w:type="pct"/>
          </w:tcPr>
          <w:p w:rsidR="00CD0260" w:rsidRPr="00D9691C" w:rsidRDefault="00CD0260" w:rsidP="00CD0260">
            <w:pPr>
              <w:pStyle w:val="ConsPlusNormal"/>
              <w:ind w:right="-1"/>
              <w:jc w:val="right"/>
              <w:rPr>
                <w:sz w:val="16"/>
                <w:szCs w:val="16"/>
              </w:rPr>
            </w:pPr>
            <w:r w:rsidRPr="00D9691C">
              <w:rPr>
                <w:sz w:val="16"/>
                <w:szCs w:val="16"/>
              </w:rPr>
              <w:t>11.</w:t>
            </w:r>
          </w:p>
        </w:tc>
        <w:tc>
          <w:tcPr>
            <w:tcW w:w="476" w:type="pct"/>
          </w:tcPr>
          <w:p w:rsidR="00CD0260" w:rsidRPr="00D9691C" w:rsidRDefault="00CD0260" w:rsidP="00CD0260">
            <w:pPr>
              <w:pStyle w:val="ConsPlusNormal"/>
              <w:ind w:left="-143" w:right="-108"/>
              <w:jc w:val="center"/>
              <w:rPr>
                <w:sz w:val="16"/>
                <w:szCs w:val="16"/>
              </w:rPr>
            </w:pPr>
            <w:r w:rsidRPr="00D9691C">
              <w:rPr>
                <w:sz w:val="16"/>
                <w:szCs w:val="16"/>
              </w:rPr>
              <w:t xml:space="preserve">Бюджет муниципального образования </w:t>
            </w:r>
          </w:p>
        </w:tc>
        <w:tc>
          <w:tcPr>
            <w:tcW w:w="408" w:type="pct"/>
          </w:tcPr>
          <w:p w:rsidR="00CD0260" w:rsidRPr="00D9691C" w:rsidRDefault="00CD0260" w:rsidP="00CD0260">
            <w:pPr>
              <w:pStyle w:val="ConsPlusNormal"/>
              <w:ind w:right="-1" w:firstLine="34"/>
              <w:jc w:val="center"/>
              <w:rPr>
                <w:sz w:val="14"/>
                <w:szCs w:val="14"/>
              </w:rPr>
            </w:pPr>
            <w:r w:rsidRPr="00D9691C">
              <w:rPr>
                <w:sz w:val="14"/>
                <w:szCs w:val="14"/>
              </w:rPr>
              <w:t>18856,24045</w:t>
            </w:r>
          </w:p>
        </w:tc>
        <w:tc>
          <w:tcPr>
            <w:tcW w:w="408" w:type="pct"/>
          </w:tcPr>
          <w:p w:rsidR="00CD0260" w:rsidRPr="00D9691C" w:rsidRDefault="00101E0E" w:rsidP="00101E0E">
            <w:pPr>
              <w:pStyle w:val="ConsPlusNormal"/>
              <w:ind w:right="-1"/>
              <w:rPr>
                <w:sz w:val="14"/>
                <w:szCs w:val="14"/>
              </w:rPr>
            </w:pPr>
            <w:r>
              <w:rPr>
                <w:sz w:val="14"/>
                <w:szCs w:val="14"/>
              </w:rPr>
              <w:t>16429,76908</w:t>
            </w:r>
          </w:p>
        </w:tc>
        <w:tc>
          <w:tcPr>
            <w:tcW w:w="517" w:type="pct"/>
          </w:tcPr>
          <w:p w:rsidR="00CD0260" w:rsidRPr="00D9691C" w:rsidRDefault="00CD0260" w:rsidP="00CD0260">
            <w:pPr>
              <w:pStyle w:val="ConsPlusNormal"/>
              <w:ind w:left="-184" w:right="-1"/>
              <w:jc w:val="center"/>
              <w:rPr>
                <w:sz w:val="14"/>
                <w:szCs w:val="14"/>
              </w:rPr>
            </w:pPr>
            <w:r w:rsidRPr="00D9691C">
              <w:rPr>
                <w:sz w:val="14"/>
                <w:szCs w:val="14"/>
              </w:rPr>
              <w:t xml:space="preserve">    26000,61328</w:t>
            </w:r>
          </w:p>
        </w:tc>
        <w:tc>
          <w:tcPr>
            <w:tcW w:w="374" w:type="pct"/>
          </w:tcPr>
          <w:p w:rsidR="00CD0260" w:rsidRPr="00D9691C" w:rsidRDefault="00CD0260" w:rsidP="00CD0260">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9025,53</w:t>
            </w:r>
          </w:p>
        </w:tc>
        <w:tc>
          <w:tcPr>
            <w:tcW w:w="372" w:type="pct"/>
          </w:tcPr>
          <w:p w:rsidR="00CD0260" w:rsidRPr="00D9691C" w:rsidRDefault="00CD0260" w:rsidP="00CD0260">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12509,79463</w:t>
            </w:r>
          </w:p>
        </w:tc>
        <w:tc>
          <w:tcPr>
            <w:tcW w:w="312" w:type="pct"/>
          </w:tcPr>
          <w:p w:rsidR="00CD0260" w:rsidRPr="00D9691C" w:rsidRDefault="00CD0260" w:rsidP="00CD0260">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15 920,17389</w:t>
            </w:r>
          </w:p>
        </w:tc>
        <w:tc>
          <w:tcPr>
            <w:tcW w:w="311" w:type="pct"/>
            <w:shd w:val="clear" w:color="auto" w:fill="auto"/>
          </w:tcPr>
          <w:p w:rsidR="00CD0260" w:rsidRPr="00D9691C" w:rsidRDefault="00CD0260" w:rsidP="00CD0260">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16552,67458</w:t>
            </w:r>
          </w:p>
        </w:tc>
        <w:tc>
          <w:tcPr>
            <w:tcW w:w="311" w:type="pct"/>
            <w:shd w:val="clear" w:color="auto" w:fill="auto"/>
          </w:tcPr>
          <w:p w:rsidR="00CD0260" w:rsidRPr="00D9691C" w:rsidRDefault="00CD0260" w:rsidP="00CD0260">
            <w:pPr>
              <w:pStyle w:val="ConsPlusNormal"/>
              <w:ind w:right="-1" w:hanging="108"/>
              <w:jc w:val="center"/>
              <w:rPr>
                <w:sz w:val="14"/>
                <w:szCs w:val="14"/>
              </w:rPr>
            </w:pPr>
            <w:r w:rsidRPr="00D9691C">
              <w:rPr>
                <w:sz w:val="14"/>
                <w:szCs w:val="14"/>
              </w:rPr>
              <w:t>5 364,31000</w:t>
            </w:r>
          </w:p>
        </w:tc>
        <w:tc>
          <w:tcPr>
            <w:tcW w:w="374" w:type="pct"/>
            <w:shd w:val="clear" w:color="auto" w:fill="auto"/>
          </w:tcPr>
          <w:p w:rsidR="00CD0260" w:rsidRPr="00D9691C" w:rsidRDefault="00CD0260" w:rsidP="00CD0260">
            <w:pPr>
              <w:pStyle w:val="ConsPlusNormal"/>
              <w:ind w:right="-1" w:hanging="108"/>
              <w:jc w:val="center"/>
              <w:rPr>
                <w:sz w:val="14"/>
                <w:szCs w:val="14"/>
              </w:rPr>
            </w:pPr>
            <w:r w:rsidRPr="00D9691C">
              <w:rPr>
                <w:sz w:val="14"/>
                <w:szCs w:val="14"/>
              </w:rPr>
              <w:t>5364,31000</w:t>
            </w:r>
          </w:p>
        </w:tc>
        <w:tc>
          <w:tcPr>
            <w:tcW w:w="249" w:type="pct"/>
            <w:shd w:val="clear" w:color="auto" w:fill="auto"/>
          </w:tcPr>
          <w:p w:rsidR="00CD0260" w:rsidRPr="00D9691C" w:rsidRDefault="00CD0260" w:rsidP="00CD0260">
            <w:pPr>
              <w:pStyle w:val="ConsPlusNormal"/>
              <w:ind w:right="-1" w:hanging="108"/>
              <w:jc w:val="center"/>
              <w:rPr>
                <w:sz w:val="14"/>
                <w:szCs w:val="14"/>
              </w:rPr>
            </w:pPr>
            <w:r w:rsidRPr="00D9691C">
              <w:rPr>
                <w:sz w:val="14"/>
                <w:szCs w:val="14"/>
              </w:rPr>
              <w:t>9364,31</w:t>
            </w:r>
          </w:p>
        </w:tc>
        <w:tc>
          <w:tcPr>
            <w:tcW w:w="377" w:type="pct"/>
            <w:shd w:val="clear" w:color="auto" w:fill="auto"/>
          </w:tcPr>
          <w:p w:rsidR="00CD0260" w:rsidRPr="00D9691C" w:rsidRDefault="00CD0260" w:rsidP="00CD0260">
            <w:pPr>
              <w:pStyle w:val="ConsPlusNormal"/>
              <w:ind w:right="-1" w:hanging="108"/>
              <w:jc w:val="center"/>
              <w:rPr>
                <w:sz w:val="14"/>
                <w:szCs w:val="14"/>
              </w:rPr>
            </w:pPr>
            <w:r w:rsidRPr="00D9691C">
              <w:rPr>
                <w:sz w:val="14"/>
                <w:szCs w:val="14"/>
              </w:rPr>
              <w:t>9364,31</w:t>
            </w:r>
          </w:p>
        </w:tc>
        <w:tc>
          <w:tcPr>
            <w:tcW w:w="311" w:type="pct"/>
            <w:shd w:val="clear" w:color="auto" w:fill="auto"/>
          </w:tcPr>
          <w:p w:rsidR="00CD0260" w:rsidRPr="00D9691C" w:rsidRDefault="00CD0260" w:rsidP="00CD0260">
            <w:pPr>
              <w:pStyle w:val="ConsPlusNormal"/>
              <w:ind w:right="-1" w:hanging="108"/>
              <w:jc w:val="center"/>
              <w:rPr>
                <w:sz w:val="14"/>
                <w:szCs w:val="14"/>
              </w:rPr>
            </w:pPr>
            <w:r w:rsidRPr="00D9691C">
              <w:rPr>
                <w:sz w:val="14"/>
                <w:szCs w:val="14"/>
              </w:rPr>
              <w:t>144752,03591</w:t>
            </w:r>
          </w:p>
        </w:tc>
      </w:tr>
      <w:tr w:rsidR="00CD0260" w:rsidRPr="00D9691C" w:rsidTr="00101E0E">
        <w:trPr>
          <w:trHeight w:val="809"/>
        </w:trPr>
        <w:tc>
          <w:tcPr>
            <w:tcW w:w="200" w:type="pct"/>
          </w:tcPr>
          <w:p w:rsidR="00CD0260" w:rsidRPr="00D9691C" w:rsidRDefault="00CD0260" w:rsidP="00CD0260">
            <w:pPr>
              <w:pStyle w:val="ConsPlusNormal"/>
              <w:ind w:right="-1"/>
              <w:jc w:val="center"/>
              <w:rPr>
                <w:sz w:val="16"/>
                <w:szCs w:val="16"/>
              </w:rPr>
            </w:pPr>
            <w:r w:rsidRPr="00D9691C">
              <w:rPr>
                <w:sz w:val="16"/>
                <w:szCs w:val="16"/>
              </w:rPr>
              <w:t>22.</w:t>
            </w:r>
          </w:p>
        </w:tc>
        <w:tc>
          <w:tcPr>
            <w:tcW w:w="476" w:type="pct"/>
          </w:tcPr>
          <w:p w:rsidR="00CD0260" w:rsidRPr="00D9691C" w:rsidRDefault="00CD0260" w:rsidP="00CD0260">
            <w:pPr>
              <w:pStyle w:val="ConsPlusNormal"/>
              <w:ind w:left="-143" w:right="-1"/>
              <w:jc w:val="center"/>
              <w:rPr>
                <w:sz w:val="16"/>
                <w:szCs w:val="16"/>
              </w:rPr>
            </w:pPr>
            <w:r w:rsidRPr="00D9691C">
              <w:rPr>
                <w:sz w:val="16"/>
                <w:szCs w:val="16"/>
              </w:rPr>
              <w:t xml:space="preserve">Областной бюджет </w:t>
            </w:r>
          </w:p>
        </w:tc>
        <w:tc>
          <w:tcPr>
            <w:tcW w:w="408" w:type="pct"/>
          </w:tcPr>
          <w:p w:rsidR="00CD0260" w:rsidRPr="00D9691C" w:rsidRDefault="00CD0260" w:rsidP="00CD0260">
            <w:pPr>
              <w:pStyle w:val="ConsPlusNormal"/>
              <w:ind w:right="-1"/>
              <w:jc w:val="center"/>
              <w:rPr>
                <w:sz w:val="14"/>
                <w:szCs w:val="14"/>
              </w:rPr>
            </w:pPr>
            <w:r w:rsidRPr="00D9691C">
              <w:rPr>
                <w:sz w:val="14"/>
                <w:szCs w:val="14"/>
              </w:rPr>
              <w:t>10 000,00</w:t>
            </w:r>
          </w:p>
        </w:tc>
        <w:tc>
          <w:tcPr>
            <w:tcW w:w="408" w:type="pct"/>
          </w:tcPr>
          <w:p w:rsidR="00CD0260" w:rsidRPr="00D9691C" w:rsidRDefault="00101E0E" w:rsidP="00101E0E">
            <w:pPr>
              <w:pStyle w:val="ConsPlusNormal"/>
              <w:ind w:right="-1"/>
              <w:rPr>
                <w:sz w:val="14"/>
                <w:szCs w:val="14"/>
              </w:rPr>
            </w:pPr>
            <w:r>
              <w:rPr>
                <w:sz w:val="14"/>
                <w:szCs w:val="14"/>
              </w:rPr>
              <w:t>9920,000</w:t>
            </w:r>
          </w:p>
        </w:tc>
        <w:tc>
          <w:tcPr>
            <w:tcW w:w="517" w:type="pct"/>
          </w:tcPr>
          <w:p w:rsidR="00CD0260" w:rsidRPr="00D9691C" w:rsidRDefault="00101E0E" w:rsidP="00101E0E">
            <w:pPr>
              <w:pStyle w:val="ConsPlusNormal"/>
              <w:ind w:right="-1"/>
              <w:rPr>
                <w:sz w:val="14"/>
                <w:szCs w:val="14"/>
              </w:rPr>
            </w:pPr>
            <w:r>
              <w:rPr>
                <w:sz w:val="14"/>
                <w:szCs w:val="14"/>
              </w:rPr>
              <w:t>10100,000</w:t>
            </w:r>
          </w:p>
        </w:tc>
        <w:tc>
          <w:tcPr>
            <w:tcW w:w="374" w:type="pct"/>
          </w:tcPr>
          <w:p w:rsidR="00CD0260" w:rsidRPr="00D9691C" w:rsidRDefault="00101E0E" w:rsidP="00101E0E">
            <w:pPr>
              <w:pStyle w:val="ConsPlusNormal"/>
              <w:ind w:right="-1"/>
              <w:rPr>
                <w:sz w:val="14"/>
                <w:szCs w:val="14"/>
              </w:rPr>
            </w:pPr>
            <w:r>
              <w:rPr>
                <w:sz w:val="14"/>
                <w:szCs w:val="14"/>
              </w:rPr>
              <w:t>8200,00</w:t>
            </w:r>
          </w:p>
        </w:tc>
        <w:tc>
          <w:tcPr>
            <w:tcW w:w="372" w:type="pct"/>
          </w:tcPr>
          <w:p w:rsidR="00CD0260" w:rsidRPr="00D9691C" w:rsidRDefault="00101E0E" w:rsidP="00101E0E">
            <w:pPr>
              <w:pStyle w:val="ConsPlusNormal"/>
              <w:ind w:right="-1"/>
              <w:rPr>
                <w:sz w:val="14"/>
                <w:szCs w:val="14"/>
              </w:rPr>
            </w:pPr>
            <w:r>
              <w:rPr>
                <w:sz w:val="14"/>
                <w:szCs w:val="14"/>
              </w:rPr>
              <w:t>7000,00</w:t>
            </w:r>
          </w:p>
        </w:tc>
        <w:tc>
          <w:tcPr>
            <w:tcW w:w="312" w:type="pct"/>
          </w:tcPr>
          <w:p w:rsidR="00CD0260" w:rsidRPr="00D9691C" w:rsidRDefault="00CD0260" w:rsidP="00CD0260">
            <w:pPr>
              <w:pStyle w:val="ConsPlusNormal"/>
              <w:ind w:right="-1"/>
              <w:jc w:val="center"/>
              <w:rPr>
                <w:sz w:val="14"/>
                <w:szCs w:val="14"/>
              </w:rPr>
            </w:pPr>
            <w:r w:rsidRPr="00D9691C">
              <w:rPr>
                <w:sz w:val="14"/>
                <w:szCs w:val="14"/>
              </w:rPr>
              <w:t>12213,4033</w:t>
            </w:r>
          </w:p>
        </w:tc>
        <w:tc>
          <w:tcPr>
            <w:tcW w:w="311" w:type="pct"/>
            <w:shd w:val="clear" w:color="auto" w:fill="auto"/>
          </w:tcPr>
          <w:p w:rsidR="00CD0260" w:rsidRPr="00D9691C" w:rsidRDefault="00CD0260" w:rsidP="00101E0E">
            <w:pPr>
              <w:pStyle w:val="ConsPlusNormal"/>
              <w:ind w:right="-1"/>
              <w:rPr>
                <w:sz w:val="14"/>
                <w:szCs w:val="14"/>
              </w:rPr>
            </w:pPr>
          </w:p>
          <w:p w:rsidR="00CD0260" w:rsidRPr="00D9691C" w:rsidRDefault="00CD0260" w:rsidP="00CD0260">
            <w:pPr>
              <w:rPr>
                <w:rFonts w:ascii="Times New Roman" w:hAnsi="Times New Roman" w:cs="Times New Roman"/>
                <w:lang w:eastAsia="en-US"/>
              </w:rPr>
            </w:pPr>
            <w:r w:rsidRPr="00101E0E">
              <w:rPr>
                <w:rFonts w:ascii="Times New Roman" w:hAnsi="Times New Roman" w:cs="Times New Roman"/>
                <w:sz w:val="14"/>
                <w:szCs w:val="14"/>
                <w:lang w:eastAsia="en-US"/>
              </w:rPr>
              <w:t>99844,62382</w:t>
            </w:r>
          </w:p>
        </w:tc>
        <w:tc>
          <w:tcPr>
            <w:tcW w:w="311" w:type="pct"/>
            <w:shd w:val="clear" w:color="auto" w:fill="auto"/>
          </w:tcPr>
          <w:p w:rsidR="00CD0260" w:rsidRPr="00D9691C" w:rsidRDefault="00CD0260" w:rsidP="00CD0260">
            <w:pPr>
              <w:pStyle w:val="ConsPlusNormal"/>
              <w:ind w:right="-1" w:hanging="108"/>
              <w:jc w:val="center"/>
              <w:rPr>
                <w:sz w:val="14"/>
                <w:szCs w:val="14"/>
              </w:rPr>
            </w:pPr>
            <w:r w:rsidRPr="00D9691C">
              <w:rPr>
                <w:sz w:val="14"/>
                <w:szCs w:val="14"/>
              </w:rPr>
              <w:t>6 907,62105</w:t>
            </w:r>
          </w:p>
        </w:tc>
        <w:tc>
          <w:tcPr>
            <w:tcW w:w="374" w:type="pct"/>
            <w:shd w:val="clear" w:color="auto" w:fill="auto"/>
          </w:tcPr>
          <w:p w:rsidR="00CD0260" w:rsidRPr="00D9691C" w:rsidRDefault="00CD0260" w:rsidP="00CD0260">
            <w:pPr>
              <w:pStyle w:val="ConsPlusNormal"/>
              <w:ind w:right="-1" w:hanging="108"/>
              <w:jc w:val="center"/>
              <w:rPr>
                <w:sz w:val="14"/>
                <w:szCs w:val="14"/>
              </w:rPr>
            </w:pPr>
            <w:r w:rsidRPr="00D9691C">
              <w:rPr>
                <w:sz w:val="14"/>
                <w:szCs w:val="14"/>
              </w:rPr>
              <w:t>7 329,10301</w:t>
            </w:r>
          </w:p>
        </w:tc>
        <w:tc>
          <w:tcPr>
            <w:tcW w:w="249" w:type="pct"/>
            <w:shd w:val="clear" w:color="auto" w:fill="auto"/>
          </w:tcPr>
          <w:p w:rsidR="00CD0260" w:rsidRPr="00D9691C" w:rsidRDefault="00CD0260" w:rsidP="00CD0260">
            <w:pPr>
              <w:pStyle w:val="ConsPlusNormal"/>
              <w:ind w:right="-1" w:hanging="108"/>
              <w:jc w:val="center"/>
              <w:rPr>
                <w:sz w:val="14"/>
                <w:szCs w:val="14"/>
              </w:rPr>
            </w:pPr>
            <w:r w:rsidRPr="00D9691C">
              <w:rPr>
                <w:sz w:val="14"/>
                <w:szCs w:val="14"/>
              </w:rPr>
              <w:t>0</w:t>
            </w:r>
          </w:p>
        </w:tc>
        <w:tc>
          <w:tcPr>
            <w:tcW w:w="377" w:type="pct"/>
            <w:shd w:val="clear" w:color="auto" w:fill="auto"/>
          </w:tcPr>
          <w:p w:rsidR="00CD0260" w:rsidRPr="00D9691C" w:rsidRDefault="00CD0260" w:rsidP="00CD0260">
            <w:pPr>
              <w:pStyle w:val="ConsPlusNormal"/>
              <w:ind w:right="-1" w:hanging="108"/>
              <w:jc w:val="center"/>
              <w:rPr>
                <w:sz w:val="14"/>
                <w:szCs w:val="14"/>
              </w:rPr>
            </w:pPr>
            <w:r w:rsidRPr="00D9691C">
              <w:rPr>
                <w:sz w:val="14"/>
                <w:szCs w:val="14"/>
              </w:rPr>
              <w:t>0</w:t>
            </w:r>
          </w:p>
        </w:tc>
        <w:tc>
          <w:tcPr>
            <w:tcW w:w="311" w:type="pct"/>
            <w:shd w:val="clear" w:color="auto" w:fill="auto"/>
          </w:tcPr>
          <w:p w:rsidR="00CD0260" w:rsidRPr="00D9691C" w:rsidRDefault="00CD0260" w:rsidP="00CD0260">
            <w:pPr>
              <w:pStyle w:val="ConsPlusNormal"/>
              <w:ind w:right="-1" w:hanging="108"/>
              <w:jc w:val="center"/>
              <w:rPr>
                <w:sz w:val="14"/>
                <w:szCs w:val="14"/>
              </w:rPr>
            </w:pPr>
            <w:r w:rsidRPr="00D9691C">
              <w:rPr>
                <w:sz w:val="14"/>
                <w:szCs w:val="14"/>
              </w:rPr>
              <w:t>171514,75118</w:t>
            </w:r>
          </w:p>
        </w:tc>
      </w:tr>
      <w:tr w:rsidR="00CD0260" w:rsidRPr="00D9691C" w:rsidTr="00101E0E">
        <w:trPr>
          <w:trHeight w:val="745"/>
        </w:trPr>
        <w:tc>
          <w:tcPr>
            <w:tcW w:w="200" w:type="pct"/>
          </w:tcPr>
          <w:p w:rsidR="00CD0260" w:rsidRPr="00D9691C" w:rsidRDefault="00CD0260" w:rsidP="00CD0260">
            <w:pPr>
              <w:pStyle w:val="ConsPlusNormal"/>
              <w:ind w:right="-1"/>
              <w:jc w:val="center"/>
              <w:rPr>
                <w:sz w:val="16"/>
                <w:szCs w:val="16"/>
              </w:rPr>
            </w:pPr>
            <w:r w:rsidRPr="00D9691C">
              <w:rPr>
                <w:sz w:val="16"/>
                <w:szCs w:val="16"/>
              </w:rPr>
              <w:t>33.</w:t>
            </w:r>
          </w:p>
        </w:tc>
        <w:tc>
          <w:tcPr>
            <w:tcW w:w="476" w:type="pct"/>
          </w:tcPr>
          <w:p w:rsidR="00CD0260" w:rsidRPr="00D9691C" w:rsidRDefault="00CD0260" w:rsidP="00CD0260">
            <w:pPr>
              <w:pStyle w:val="ConsPlusNormal"/>
              <w:ind w:left="-143" w:right="-1" w:firstLine="16"/>
              <w:jc w:val="center"/>
              <w:rPr>
                <w:sz w:val="16"/>
                <w:szCs w:val="16"/>
              </w:rPr>
            </w:pPr>
            <w:r w:rsidRPr="00D9691C">
              <w:rPr>
                <w:sz w:val="16"/>
                <w:szCs w:val="16"/>
              </w:rPr>
              <w:t xml:space="preserve">Федеральный бюджет </w:t>
            </w:r>
          </w:p>
        </w:tc>
        <w:tc>
          <w:tcPr>
            <w:tcW w:w="408" w:type="pct"/>
          </w:tcPr>
          <w:p w:rsidR="00CD0260" w:rsidRPr="00D9691C" w:rsidRDefault="00CD0260" w:rsidP="00CD0260">
            <w:pPr>
              <w:pStyle w:val="ConsPlusNormal"/>
              <w:ind w:right="-1"/>
              <w:jc w:val="center"/>
              <w:rPr>
                <w:sz w:val="14"/>
                <w:szCs w:val="14"/>
              </w:rPr>
            </w:pPr>
            <w:r w:rsidRPr="00D9691C">
              <w:rPr>
                <w:sz w:val="14"/>
                <w:szCs w:val="14"/>
              </w:rPr>
              <w:t>0</w:t>
            </w:r>
          </w:p>
        </w:tc>
        <w:tc>
          <w:tcPr>
            <w:tcW w:w="408" w:type="pct"/>
          </w:tcPr>
          <w:p w:rsidR="00CD0260" w:rsidRPr="00D9691C" w:rsidRDefault="00101E0E" w:rsidP="00CD0260">
            <w:pPr>
              <w:pStyle w:val="ConsPlusNormal"/>
              <w:ind w:left="-817" w:right="-1"/>
              <w:jc w:val="center"/>
              <w:rPr>
                <w:sz w:val="14"/>
                <w:szCs w:val="14"/>
              </w:rPr>
            </w:pPr>
            <w:r>
              <w:rPr>
                <w:sz w:val="14"/>
                <w:szCs w:val="14"/>
              </w:rPr>
              <w:t xml:space="preserve">                     </w:t>
            </w:r>
            <w:r w:rsidR="00CD0260" w:rsidRPr="00D9691C">
              <w:rPr>
                <w:sz w:val="14"/>
                <w:szCs w:val="14"/>
              </w:rPr>
              <w:t>0</w:t>
            </w:r>
          </w:p>
        </w:tc>
        <w:tc>
          <w:tcPr>
            <w:tcW w:w="517" w:type="pct"/>
          </w:tcPr>
          <w:p w:rsidR="00CD0260" w:rsidRPr="00101E0E" w:rsidRDefault="00101E0E" w:rsidP="00CD0260">
            <w:pPr>
              <w:pStyle w:val="ConsPlusNormal"/>
              <w:ind w:left="-746" w:right="-1"/>
              <w:jc w:val="center"/>
              <w:rPr>
                <w:sz w:val="14"/>
                <w:szCs w:val="14"/>
              </w:rPr>
            </w:pPr>
            <w:r w:rsidRPr="00101E0E">
              <w:rPr>
                <w:sz w:val="14"/>
                <w:szCs w:val="14"/>
              </w:rPr>
              <w:t xml:space="preserve">                 </w:t>
            </w:r>
            <w:r w:rsidR="00CD0260" w:rsidRPr="00101E0E">
              <w:rPr>
                <w:sz w:val="14"/>
                <w:szCs w:val="14"/>
              </w:rPr>
              <w:t>9297,69</w:t>
            </w:r>
          </w:p>
        </w:tc>
        <w:tc>
          <w:tcPr>
            <w:tcW w:w="374" w:type="pct"/>
          </w:tcPr>
          <w:p w:rsidR="00CD0260" w:rsidRPr="00101E0E" w:rsidRDefault="00101E0E" w:rsidP="00101E0E">
            <w:pPr>
              <w:rPr>
                <w:sz w:val="14"/>
                <w:szCs w:val="14"/>
              </w:rPr>
            </w:pPr>
            <w:r w:rsidRPr="00101E0E">
              <w:rPr>
                <w:sz w:val="14"/>
                <w:szCs w:val="14"/>
              </w:rPr>
              <w:t>6000,00</w:t>
            </w:r>
          </w:p>
        </w:tc>
        <w:tc>
          <w:tcPr>
            <w:tcW w:w="372" w:type="pct"/>
          </w:tcPr>
          <w:p w:rsidR="00CD0260" w:rsidRPr="00D9691C" w:rsidRDefault="00CD0260" w:rsidP="00CD0260">
            <w:pPr>
              <w:pStyle w:val="ConsPlusNormal"/>
              <w:ind w:right="-1"/>
              <w:jc w:val="center"/>
              <w:rPr>
                <w:sz w:val="14"/>
                <w:szCs w:val="14"/>
              </w:rPr>
            </w:pPr>
            <w:r w:rsidRPr="00D9691C">
              <w:rPr>
                <w:sz w:val="14"/>
                <w:szCs w:val="14"/>
              </w:rPr>
              <w:t>0</w:t>
            </w:r>
          </w:p>
        </w:tc>
        <w:tc>
          <w:tcPr>
            <w:tcW w:w="312" w:type="pct"/>
          </w:tcPr>
          <w:p w:rsidR="00CD0260" w:rsidRPr="00D9691C" w:rsidRDefault="00CD0260" w:rsidP="00CD0260">
            <w:pPr>
              <w:pStyle w:val="ConsPlusNormal"/>
              <w:ind w:right="-1"/>
              <w:jc w:val="center"/>
              <w:rPr>
                <w:sz w:val="14"/>
                <w:szCs w:val="14"/>
              </w:rPr>
            </w:pPr>
            <w:r w:rsidRPr="00D9691C">
              <w:rPr>
                <w:sz w:val="14"/>
                <w:szCs w:val="14"/>
              </w:rPr>
              <w:t>0</w:t>
            </w:r>
          </w:p>
        </w:tc>
        <w:tc>
          <w:tcPr>
            <w:tcW w:w="311" w:type="pct"/>
            <w:shd w:val="clear" w:color="auto" w:fill="auto"/>
          </w:tcPr>
          <w:p w:rsidR="00CD0260" w:rsidRPr="00D9691C" w:rsidRDefault="00CD0260" w:rsidP="00CD0260">
            <w:pPr>
              <w:pStyle w:val="ConsPlusNormal"/>
              <w:ind w:right="-1"/>
              <w:jc w:val="center"/>
              <w:rPr>
                <w:sz w:val="14"/>
                <w:szCs w:val="14"/>
              </w:rPr>
            </w:pPr>
            <w:r w:rsidRPr="00D9691C">
              <w:rPr>
                <w:sz w:val="14"/>
                <w:szCs w:val="14"/>
              </w:rPr>
              <w:t>0</w:t>
            </w:r>
          </w:p>
        </w:tc>
        <w:tc>
          <w:tcPr>
            <w:tcW w:w="311" w:type="pct"/>
            <w:shd w:val="clear" w:color="auto" w:fill="auto"/>
          </w:tcPr>
          <w:p w:rsidR="00CD0260" w:rsidRPr="00D9691C" w:rsidRDefault="00CD0260" w:rsidP="00CD0260">
            <w:pPr>
              <w:pStyle w:val="ConsPlusNormal"/>
              <w:ind w:right="-1" w:hanging="108"/>
              <w:jc w:val="center"/>
              <w:rPr>
                <w:sz w:val="14"/>
                <w:szCs w:val="14"/>
              </w:rPr>
            </w:pPr>
            <w:r w:rsidRPr="00D9691C">
              <w:rPr>
                <w:sz w:val="14"/>
                <w:szCs w:val="14"/>
              </w:rPr>
              <w:t>0</w:t>
            </w:r>
          </w:p>
        </w:tc>
        <w:tc>
          <w:tcPr>
            <w:tcW w:w="374" w:type="pct"/>
            <w:shd w:val="clear" w:color="auto" w:fill="auto"/>
          </w:tcPr>
          <w:p w:rsidR="00CD0260" w:rsidRPr="00D9691C" w:rsidRDefault="00CD0260" w:rsidP="00CD0260">
            <w:pPr>
              <w:pStyle w:val="ConsPlusNormal"/>
              <w:ind w:right="-1" w:hanging="108"/>
              <w:jc w:val="center"/>
              <w:rPr>
                <w:sz w:val="14"/>
                <w:szCs w:val="14"/>
              </w:rPr>
            </w:pPr>
            <w:r w:rsidRPr="00D9691C">
              <w:rPr>
                <w:sz w:val="14"/>
                <w:szCs w:val="14"/>
              </w:rPr>
              <w:t>0</w:t>
            </w:r>
          </w:p>
        </w:tc>
        <w:tc>
          <w:tcPr>
            <w:tcW w:w="249" w:type="pct"/>
            <w:shd w:val="clear" w:color="auto" w:fill="auto"/>
          </w:tcPr>
          <w:p w:rsidR="00CD0260" w:rsidRPr="00D9691C" w:rsidRDefault="00CD0260" w:rsidP="00CD0260">
            <w:pPr>
              <w:pStyle w:val="ConsPlusNormal"/>
              <w:ind w:right="-1" w:hanging="108"/>
              <w:jc w:val="center"/>
              <w:rPr>
                <w:sz w:val="14"/>
                <w:szCs w:val="14"/>
              </w:rPr>
            </w:pPr>
            <w:r w:rsidRPr="00D9691C">
              <w:rPr>
                <w:sz w:val="14"/>
                <w:szCs w:val="14"/>
              </w:rPr>
              <w:t>0</w:t>
            </w:r>
          </w:p>
        </w:tc>
        <w:tc>
          <w:tcPr>
            <w:tcW w:w="377" w:type="pct"/>
            <w:shd w:val="clear" w:color="auto" w:fill="auto"/>
          </w:tcPr>
          <w:p w:rsidR="00CD0260" w:rsidRPr="00D9691C" w:rsidRDefault="00CD0260" w:rsidP="00CD0260">
            <w:pPr>
              <w:pStyle w:val="ConsPlusNormal"/>
              <w:ind w:right="-1" w:hanging="108"/>
              <w:jc w:val="center"/>
              <w:rPr>
                <w:sz w:val="14"/>
                <w:szCs w:val="14"/>
              </w:rPr>
            </w:pPr>
            <w:r w:rsidRPr="00D9691C">
              <w:rPr>
                <w:sz w:val="14"/>
                <w:szCs w:val="14"/>
              </w:rPr>
              <w:t>0</w:t>
            </w:r>
          </w:p>
        </w:tc>
        <w:tc>
          <w:tcPr>
            <w:tcW w:w="311" w:type="pct"/>
            <w:shd w:val="clear" w:color="auto" w:fill="auto"/>
          </w:tcPr>
          <w:p w:rsidR="00CD0260" w:rsidRPr="00D9691C" w:rsidRDefault="00CD0260" w:rsidP="00CD0260">
            <w:pPr>
              <w:pStyle w:val="ConsPlusNormal"/>
              <w:ind w:right="-1" w:hanging="108"/>
              <w:jc w:val="center"/>
              <w:rPr>
                <w:sz w:val="14"/>
                <w:szCs w:val="14"/>
              </w:rPr>
            </w:pPr>
            <w:r w:rsidRPr="00D9691C">
              <w:rPr>
                <w:sz w:val="14"/>
                <w:szCs w:val="14"/>
              </w:rPr>
              <w:t>15 297,69</w:t>
            </w:r>
          </w:p>
        </w:tc>
      </w:tr>
      <w:tr w:rsidR="00CD0260" w:rsidRPr="00D9691C" w:rsidTr="00101E0E">
        <w:trPr>
          <w:trHeight w:val="920"/>
        </w:trPr>
        <w:tc>
          <w:tcPr>
            <w:tcW w:w="200" w:type="pct"/>
          </w:tcPr>
          <w:p w:rsidR="00CD0260" w:rsidRPr="00D9691C" w:rsidRDefault="00CD0260" w:rsidP="00CD0260">
            <w:pPr>
              <w:pStyle w:val="ConsPlusNormal"/>
              <w:ind w:right="-1"/>
              <w:jc w:val="center"/>
              <w:rPr>
                <w:sz w:val="16"/>
                <w:szCs w:val="16"/>
              </w:rPr>
            </w:pPr>
          </w:p>
        </w:tc>
        <w:tc>
          <w:tcPr>
            <w:tcW w:w="476" w:type="pct"/>
          </w:tcPr>
          <w:p w:rsidR="00CD0260" w:rsidRPr="00D9691C" w:rsidRDefault="00CD0260" w:rsidP="00CD0260">
            <w:pPr>
              <w:pStyle w:val="ConsPlusNormal"/>
              <w:ind w:right="-1"/>
              <w:rPr>
                <w:sz w:val="16"/>
                <w:szCs w:val="16"/>
              </w:rPr>
            </w:pPr>
            <w:r w:rsidRPr="00D9691C">
              <w:rPr>
                <w:sz w:val="16"/>
                <w:szCs w:val="16"/>
              </w:rPr>
              <w:t>Итого</w:t>
            </w:r>
          </w:p>
        </w:tc>
        <w:tc>
          <w:tcPr>
            <w:tcW w:w="408" w:type="pct"/>
          </w:tcPr>
          <w:p w:rsidR="00CD0260" w:rsidRPr="00D9691C" w:rsidRDefault="00101E0E" w:rsidP="00CD0260">
            <w:pPr>
              <w:pStyle w:val="ConsPlusNormal"/>
              <w:ind w:left="-817" w:right="-1"/>
              <w:jc w:val="center"/>
              <w:rPr>
                <w:sz w:val="14"/>
                <w:szCs w:val="14"/>
              </w:rPr>
            </w:pPr>
            <w:r>
              <w:rPr>
                <w:sz w:val="14"/>
                <w:szCs w:val="14"/>
              </w:rPr>
              <w:t xml:space="preserve">                     </w:t>
            </w:r>
            <w:r w:rsidR="00CD0260" w:rsidRPr="00D9691C">
              <w:rPr>
                <w:sz w:val="14"/>
                <w:szCs w:val="14"/>
              </w:rPr>
              <w:t>28856,24045</w:t>
            </w:r>
          </w:p>
        </w:tc>
        <w:tc>
          <w:tcPr>
            <w:tcW w:w="408" w:type="pct"/>
          </w:tcPr>
          <w:p w:rsidR="00CD0260" w:rsidRPr="00D9691C" w:rsidRDefault="00101E0E" w:rsidP="00CD0260">
            <w:pPr>
              <w:pStyle w:val="ConsPlusNormal"/>
              <w:ind w:left="-712" w:right="-1"/>
              <w:jc w:val="center"/>
              <w:rPr>
                <w:sz w:val="14"/>
                <w:szCs w:val="14"/>
              </w:rPr>
            </w:pPr>
            <w:r>
              <w:rPr>
                <w:sz w:val="14"/>
                <w:szCs w:val="14"/>
              </w:rPr>
              <w:t xml:space="preserve">                  </w:t>
            </w:r>
            <w:r w:rsidR="00CD0260" w:rsidRPr="00D9691C">
              <w:rPr>
                <w:sz w:val="14"/>
                <w:szCs w:val="14"/>
              </w:rPr>
              <w:t>26349,76908</w:t>
            </w:r>
          </w:p>
        </w:tc>
        <w:tc>
          <w:tcPr>
            <w:tcW w:w="517" w:type="pct"/>
          </w:tcPr>
          <w:p w:rsidR="00CD0260" w:rsidRPr="00D9691C" w:rsidRDefault="00101E0E" w:rsidP="00CD0260">
            <w:pPr>
              <w:pStyle w:val="ConsPlusNormal"/>
              <w:ind w:left="-731" w:right="-1"/>
              <w:jc w:val="center"/>
              <w:rPr>
                <w:sz w:val="14"/>
                <w:szCs w:val="14"/>
              </w:rPr>
            </w:pPr>
            <w:r>
              <w:rPr>
                <w:sz w:val="14"/>
                <w:szCs w:val="14"/>
              </w:rPr>
              <w:t xml:space="preserve">                  </w:t>
            </w:r>
            <w:r w:rsidR="00CD0260" w:rsidRPr="00D9691C">
              <w:rPr>
                <w:sz w:val="14"/>
                <w:szCs w:val="14"/>
              </w:rPr>
              <w:t>45398,30328</w:t>
            </w:r>
          </w:p>
        </w:tc>
        <w:tc>
          <w:tcPr>
            <w:tcW w:w="374" w:type="pct"/>
          </w:tcPr>
          <w:p w:rsidR="00CD0260" w:rsidRPr="00D9691C" w:rsidRDefault="00CD0260" w:rsidP="00CD0260">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23225,53</w:t>
            </w:r>
          </w:p>
        </w:tc>
        <w:tc>
          <w:tcPr>
            <w:tcW w:w="372" w:type="pct"/>
          </w:tcPr>
          <w:p w:rsidR="00CD0260" w:rsidRPr="00D9691C" w:rsidRDefault="00CD0260" w:rsidP="00CD0260">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19509,79463</w:t>
            </w:r>
          </w:p>
        </w:tc>
        <w:tc>
          <w:tcPr>
            <w:tcW w:w="312" w:type="pct"/>
          </w:tcPr>
          <w:p w:rsidR="00CD0260" w:rsidRPr="00D9691C" w:rsidRDefault="00CD0260" w:rsidP="00CD0260">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28 133,57719</w:t>
            </w:r>
          </w:p>
        </w:tc>
        <w:tc>
          <w:tcPr>
            <w:tcW w:w="311" w:type="pct"/>
            <w:shd w:val="clear" w:color="auto" w:fill="auto"/>
          </w:tcPr>
          <w:p w:rsidR="00CD0260" w:rsidRPr="00D9691C" w:rsidRDefault="00CD0260" w:rsidP="00CD0260">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116397,29840</w:t>
            </w:r>
          </w:p>
        </w:tc>
        <w:tc>
          <w:tcPr>
            <w:tcW w:w="311" w:type="pct"/>
            <w:shd w:val="clear" w:color="auto" w:fill="auto"/>
          </w:tcPr>
          <w:p w:rsidR="00CD0260" w:rsidRPr="00D9691C" w:rsidRDefault="00CD0260" w:rsidP="00CD0260">
            <w:pPr>
              <w:pStyle w:val="ConsPlusNormal"/>
              <w:ind w:right="-1" w:hanging="108"/>
              <w:jc w:val="center"/>
              <w:rPr>
                <w:sz w:val="14"/>
                <w:szCs w:val="14"/>
              </w:rPr>
            </w:pPr>
            <w:r w:rsidRPr="00D9691C">
              <w:rPr>
                <w:sz w:val="14"/>
                <w:szCs w:val="14"/>
              </w:rPr>
              <w:t>12 271,93105</w:t>
            </w:r>
          </w:p>
        </w:tc>
        <w:tc>
          <w:tcPr>
            <w:tcW w:w="374" w:type="pct"/>
            <w:shd w:val="clear" w:color="auto" w:fill="auto"/>
          </w:tcPr>
          <w:p w:rsidR="00CD0260" w:rsidRPr="00D9691C" w:rsidRDefault="00CD0260" w:rsidP="00CD0260">
            <w:pPr>
              <w:pStyle w:val="ConsPlusNormal"/>
              <w:ind w:right="-1" w:hanging="108"/>
              <w:jc w:val="center"/>
              <w:rPr>
                <w:sz w:val="14"/>
                <w:szCs w:val="14"/>
              </w:rPr>
            </w:pPr>
            <w:r w:rsidRPr="00D9691C">
              <w:rPr>
                <w:sz w:val="14"/>
                <w:szCs w:val="14"/>
              </w:rPr>
              <w:t>12 693,41301</w:t>
            </w:r>
          </w:p>
        </w:tc>
        <w:tc>
          <w:tcPr>
            <w:tcW w:w="249" w:type="pct"/>
            <w:shd w:val="clear" w:color="auto" w:fill="auto"/>
          </w:tcPr>
          <w:p w:rsidR="00CD0260" w:rsidRPr="00D9691C" w:rsidRDefault="00CD0260" w:rsidP="00CD0260">
            <w:pPr>
              <w:pStyle w:val="ConsPlusNormal"/>
              <w:ind w:right="-1" w:hanging="108"/>
              <w:jc w:val="center"/>
              <w:rPr>
                <w:sz w:val="14"/>
                <w:szCs w:val="14"/>
              </w:rPr>
            </w:pPr>
            <w:r w:rsidRPr="00D9691C">
              <w:rPr>
                <w:sz w:val="14"/>
                <w:szCs w:val="14"/>
              </w:rPr>
              <w:t>9364,31</w:t>
            </w:r>
          </w:p>
        </w:tc>
        <w:tc>
          <w:tcPr>
            <w:tcW w:w="377" w:type="pct"/>
            <w:shd w:val="clear" w:color="auto" w:fill="auto"/>
          </w:tcPr>
          <w:p w:rsidR="00CD0260" w:rsidRPr="00D9691C" w:rsidRDefault="00CD0260" w:rsidP="00CD0260">
            <w:pPr>
              <w:pStyle w:val="ConsPlusNormal"/>
              <w:ind w:right="-1" w:hanging="108"/>
              <w:jc w:val="center"/>
              <w:rPr>
                <w:sz w:val="14"/>
                <w:szCs w:val="14"/>
              </w:rPr>
            </w:pPr>
            <w:r w:rsidRPr="00D9691C">
              <w:rPr>
                <w:sz w:val="14"/>
                <w:szCs w:val="14"/>
              </w:rPr>
              <w:t>9364,31</w:t>
            </w:r>
          </w:p>
        </w:tc>
        <w:tc>
          <w:tcPr>
            <w:tcW w:w="311" w:type="pct"/>
            <w:shd w:val="clear" w:color="auto" w:fill="auto"/>
          </w:tcPr>
          <w:p w:rsidR="00CD0260" w:rsidRPr="00D9691C" w:rsidRDefault="00CD0260" w:rsidP="00CD0260">
            <w:pPr>
              <w:pStyle w:val="ConsPlusNormal"/>
              <w:ind w:right="-1" w:hanging="108"/>
              <w:jc w:val="center"/>
              <w:rPr>
                <w:sz w:val="14"/>
                <w:szCs w:val="14"/>
              </w:rPr>
            </w:pPr>
            <w:r w:rsidRPr="00D9691C">
              <w:rPr>
                <w:sz w:val="14"/>
                <w:szCs w:val="14"/>
              </w:rPr>
              <w:t>331564,47709</w:t>
            </w:r>
          </w:p>
        </w:tc>
      </w:tr>
    </w:tbl>
    <w:p w:rsidR="00CD0260" w:rsidRPr="00D9691C" w:rsidRDefault="00CD0260" w:rsidP="00CD0260">
      <w:pPr>
        <w:pStyle w:val="ConsPlusNormal"/>
        <w:ind w:right="-1" w:firstLine="540"/>
        <w:jc w:val="both"/>
      </w:pPr>
    </w:p>
    <w:p w:rsidR="00CD0260" w:rsidRPr="00D9691C" w:rsidRDefault="00CD0260" w:rsidP="00CD0260">
      <w:pPr>
        <w:pStyle w:val="ConsPlusNormal"/>
        <w:ind w:right="-1" w:firstLine="709"/>
        <w:jc w:val="both"/>
        <w:rPr>
          <w:sz w:val="24"/>
          <w:szCs w:val="24"/>
        </w:rPr>
      </w:pPr>
      <w:r w:rsidRPr="00D9691C">
        <w:rPr>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CD0260" w:rsidRPr="00D9691C" w:rsidRDefault="00CD0260" w:rsidP="00CD0260">
      <w:pPr>
        <w:pStyle w:val="ConsPlusNormal"/>
        <w:ind w:right="-1" w:firstLine="709"/>
        <w:jc w:val="both"/>
      </w:pPr>
    </w:p>
    <w:p w:rsidR="00CD0260" w:rsidRPr="00D9691C" w:rsidRDefault="00CD0260" w:rsidP="00CD0260">
      <w:pPr>
        <w:pStyle w:val="ConsPlusNormal"/>
        <w:ind w:right="-1" w:firstLine="540"/>
        <w:jc w:val="right"/>
        <w:rPr>
          <w:sz w:val="24"/>
          <w:szCs w:val="24"/>
        </w:rPr>
      </w:pPr>
      <w:r w:rsidRPr="00D9691C">
        <w:rPr>
          <w:sz w:val="24"/>
          <w:szCs w:val="24"/>
        </w:rPr>
        <w:t xml:space="preserve"> Таблица 4.</w:t>
      </w:r>
    </w:p>
    <w:tbl>
      <w:tblPr>
        <w:tblW w:w="4949" w:type="pct"/>
        <w:tblInd w:w="2" w:type="dxa"/>
        <w:tblLayout w:type="fixed"/>
        <w:tblLook w:val="0000"/>
      </w:tblPr>
      <w:tblGrid>
        <w:gridCol w:w="1604"/>
        <w:gridCol w:w="733"/>
        <w:gridCol w:w="681"/>
        <w:gridCol w:w="31"/>
        <w:gridCol w:w="648"/>
        <w:gridCol w:w="18"/>
        <w:gridCol w:w="616"/>
        <w:gridCol w:w="82"/>
        <w:gridCol w:w="618"/>
        <w:gridCol w:w="80"/>
        <w:gridCol w:w="534"/>
        <w:gridCol w:w="78"/>
        <w:gridCol w:w="626"/>
        <w:gridCol w:w="29"/>
        <w:gridCol w:w="556"/>
        <w:gridCol w:w="121"/>
        <w:gridCol w:w="6"/>
        <w:gridCol w:w="519"/>
        <w:gridCol w:w="29"/>
        <w:gridCol w:w="505"/>
        <w:gridCol w:w="35"/>
        <w:gridCol w:w="488"/>
        <w:gridCol w:w="55"/>
        <w:gridCol w:w="579"/>
        <w:gridCol w:w="482"/>
      </w:tblGrid>
      <w:tr w:rsidR="00CD0260" w:rsidRPr="00D9691C" w:rsidTr="00CD0260">
        <w:trPr>
          <w:gridAfter w:val="1"/>
          <w:wAfter w:w="248" w:type="pct"/>
          <w:trHeight w:val="122"/>
        </w:trPr>
        <w:tc>
          <w:tcPr>
            <w:tcW w:w="822" w:type="pct"/>
            <w:vMerge w:val="restar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Перечень мероприятий</w:t>
            </w:r>
          </w:p>
        </w:tc>
        <w:tc>
          <w:tcPr>
            <w:tcW w:w="376" w:type="pct"/>
            <w:vMerge w:val="restart"/>
            <w:tcBorders>
              <w:top w:val="single" w:sz="4" w:space="0" w:color="auto"/>
              <w:left w:val="single" w:sz="4" w:space="0" w:color="auto"/>
              <w:bottom w:val="single" w:sz="4" w:space="0" w:color="000000"/>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Источники финансирования</w:t>
            </w:r>
          </w:p>
        </w:tc>
        <w:tc>
          <w:tcPr>
            <w:tcW w:w="3555" w:type="pct"/>
            <w:gridSpan w:val="22"/>
            <w:tcBorders>
              <w:top w:val="single" w:sz="4" w:space="0" w:color="auto"/>
              <w:left w:val="nil"/>
              <w:bottom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Объёмы финансирования (тыс. руб.)</w:t>
            </w:r>
          </w:p>
        </w:tc>
      </w:tr>
      <w:tr w:rsidR="00CD0260" w:rsidRPr="00D9691C" w:rsidTr="00CD0260">
        <w:trPr>
          <w:trHeight w:val="122"/>
        </w:trPr>
        <w:tc>
          <w:tcPr>
            <w:tcW w:w="822" w:type="pct"/>
            <w:vMerge/>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76" w:type="pct"/>
            <w:vMerge/>
            <w:tcBorders>
              <w:top w:val="single" w:sz="4" w:space="0" w:color="auto"/>
              <w:left w:val="single" w:sz="4" w:space="0" w:color="auto"/>
              <w:bottom w:val="single" w:sz="4" w:space="0" w:color="000000"/>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49" w:type="pct"/>
            <w:vMerge w:val="restar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Всего</w:t>
            </w:r>
          </w:p>
        </w:tc>
        <w:tc>
          <w:tcPr>
            <w:tcW w:w="3206" w:type="pct"/>
            <w:gridSpan w:val="21"/>
            <w:tcBorders>
              <w:top w:val="single" w:sz="4" w:space="0" w:color="auto"/>
              <w:left w:val="nil"/>
              <w:bottom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        В том числе по годам</w:t>
            </w:r>
          </w:p>
        </w:tc>
        <w:tc>
          <w:tcPr>
            <w:tcW w:w="248" w:type="pct"/>
            <w:tcBorders>
              <w:top w:val="single" w:sz="4" w:space="0" w:color="auto"/>
              <w:bottom w:val="single" w:sz="4" w:space="0" w:color="auto"/>
              <w:right w:val="single" w:sz="4" w:space="0" w:color="auto"/>
            </w:tcBorders>
          </w:tcPr>
          <w:p w:rsidR="00CD0260" w:rsidRPr="00D9691C" w:rsidRDefault="00CD0260" w:rsidP="00CD0260">
            <w:pPr>
              <w:spacing w:after="0" w:line="240" w:lineRule="auto"/>
              <w:rPr>
                <w:rFonts w:ascii="Times New Roman" w:hAnsi="Times New Roman" w:cs="Times New Roman"/>
              </w:rPr>
            </w:pPr>
          </w:p>
        </w:tc>
      </w:tr>
      <w:tr w:rsidR="00CD0260" w:rsidRPr="00D9691C" w:rsidTr="00CD0260">
        <w:trPr>
          <w:trHeight w:val="402"/>
        </w:trPr>
        <w:tc>
          <w:tcPr>
            <w:tcW w:w="822" w:type="pct"/>
            <w:vMerge/>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76" w:type="pct"/>
            <w:vMerge/>
            <w:tcBorders>
              <w:top w:val="single" w:sz="4" w:space="0" w:color="auto"/>
              <w:left w:val="single" w:sz="4" w:space="0" w:color="auto"/>
              <w:bottom w:val="single" w:sz="4" w:space="0" w:color="000000"/>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49" w:type="pct"/>
            <w:vMerge/>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4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2014</w:t>
            </w:r>
          </w:p>
        </w:tc>
        <w:tc>
          <w:tcPr>
            <w:tcW w:w="32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2015</w:t>
            </w:r>
          </w:p>
        </w:tc>
        <w:tc>
          <w:tcPr>
            <w:tcW w:w="359"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2016</w:t>
            </w:r>
          </w:p>
        </w:tc>
        <w:tc>
          <w:tcPr>
            <w:tcW w:w="31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2017</w:t>
            </w:r>
          </w:p>
        </w:tc>
        <w:tc>
          <w:tcPr>
            <w:tcW w:w="36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2018</w:t>
            </w:r>
          </w:p>
        </w:tc>
        <w:tc>
          <w:tcPr>
            <w:tcW w:w="362"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2019</w:t>
            </w:r>
          </w:p>
        </w:tc>
        <w:tc>
          <w:tcPr>
            <w:tcW w:w="269"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2020</w:t>
            </w:r>
          </w:p>
        </w:tc>
        <w:tc>
          <w:tcPr>
            <w:tcW w:w="27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2021</w:t>
            </w:r>
          </w:p>
        </w:tc>
        <w:tc>
          <w:tcPr>
            <w:tcW w:w="26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2022</w:t>
            </w:r>
          </w:p>
        </w:tc>
        <w:tc>
          <w:tcPr>
            <w:tcW w:w="32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2023</w:t>
            </w:r>
          </w:p>
        </w:tc>
        <w:tc>
          <w:tcPr>
            <w:tcW w:w="248"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2024</w:t>
            </w:r>
          </w:p>
        </w:tc>
      </w:tr>
      <w:tr w:rsidR="00CD0260" w:rsidRPr="00D9691C" w:rsidTr="00101E0E">
        <w:trPr>
          <w:trHeight w:val="185"/>
        </w:trPr>
        <w:tc>
          <w:tcPr>
            <w:tcW w:w="822" w:type="pct"/>
            <w:tcBorders>
              <w:top w:val="single" w:sz="4" w:space="0" w:color="auto"/>
              <w:left w:val="single" w:sz="4" w:space="0" w:color="auto"/>
              <w:bottom w:val="single" w:sz="4" w:space="0" w:color="auto"/>
              <w:right w:val="single" w:sz="4" w:space="0" w:color="auto"/>
            </w:tcBorders>
          </w:tcPr>
          <w:p w:rsidR="00CD0260" w:rsidRPr="00D9691C" w:rsidRDefault="00CD0260" w:rsidP="00CD0260">
            <w:pPr>
              <w:pStyle w:val="a7"/>
              <w:ind w:left="0" w:right="-1"/>
              <w:jc w:val="center"/>
              <w:rPr>
                <w:rFonts w:ascii="Times New Roman" w:hAnsi="Times New Roman"/>
                <w:sz w:val="16"/>
                <w:szCs w:val="16"/>
              </w:rPr>
            </w:pPr>
            <w:r w:rsidRPr="00D9691C">
              <w:rPr>
                <w:rFonts w:ascii="Times New Roman" w:hAnsi="Times New Roman"/>
                <w:sz w:val="16"/>
                <w:szCs w:val="16"/>
              </w:rPr>
              <w:t>Подпрограмма, всего:</w:t>
            </w:r>
          </w:p>
        </w:tc>
        <w:tc>
          <w:tcPr>
            <w:tcW w:w="376" w:type="pct"/>
            <w:tcBorders>
              <w:top w:val="single" w:sz="4" w:space="0" w:color="auto"/>
              <w:left w:val="single" w:sz="4" w:space="0" w:color="auto"/>
              <w:bottom w:val="single" w:sz="4" w:space="0" w:color="000000"/>
              <w:right w:val="single" w:sz="4" w:space="0" w:color="auto"/>
            </w:tcBorders>
          </w:tcPr>
          <w:p w:rsidR="00CD0260" w:rsidRPr="00D9691C" w:rsidRDefault="00CD0260" w:rsidP="00CD0260">
            <w:pPr>
              <w:pStyle w:val="a7"/>
              <w:ind w:left="0" w:right="-1"/>
              <w:jc w:val="center"/>
              <w:rPr>
                <w:rFonts w:ascii="Times New Roman" w:hAnsi="Times New Roman"/>
                <w:sz w:val="16"/>
                <w:szCs w:val="16"/>
              </w:rPr>
            </w:pPr>
          </w:p>
        </w:tc>
        <w:tc>
          <w:tcPr>
            <w:tcW w:w="349" w:type="pct"/>
            <w:tcBorders>
              <w:top w:val="nil"/>
              <w:left w:val="single" w:sz="4" w:space="0" w:color="auto"/>
              <w:bottom w:val="single" w:sz="4" w:space="0" w:color="auto"/>
              <w:right w:val="single" w:sz="4" w:space="0" w:color="auto"/>
            </w:tcBorders>
            <w:shd w:val="clear" w:color="auto" w:fill="auto"/>
            <w:vAlign w:val="center"/>
          </w:tcPr>
          <w:p w:rsidR="00CD0260" w:rsidRPr="00D9691C" w:rsidRDefault="00CD0260" w:rsidP="00CD0260">
            <w:pPr>
              <w:pStyle w:val="a7"/>
              <w:ind w:left="0" w:right="-1"/>
              <w:jc w:val="center"/>
              <w:rPr>
                <w:rFonts w:ascii="Times New Roman" w:hAnsi="Times New Roman"/>
                <w:sz w:val="16"/>
                <w:szCs w:val="16"/>
              </w:rPr>
            </w:pPr>
            <w:r w:rsidRPr="00D9691C">
              <w:rPr>
                <w:rFonts w:ascii="Times New Roman" w:hAnsi="Times New Roman"/>
                <w:sz w:val="16"/>
                <w:szCs w:val="16"/>
              </w:rPr>
              <w:t>331564,47709</w:t>
            </w:r>
          </w:p>
        </w:tc>
        <w:tc>
          <w:tcPr>
            <w:tcW w:w="348" w:type="pct"/>
            <w:gridSpan w:val="2"/>
            <w:tcBorders>
              <w:top w:val="nil"/>
              <w:left w:val="nil"/>
              <w:bottom w:val="single" w:sz="4" w:space="0" w:color="auto"/>
              <w:right w:val="single" w:sz="4" w:space="0" w:color="auto"/>
            </w:tcBorders>
            <w:vAlign w:val="center"/>
          </w:tcPr>
          <w:p w:rsidR="00CD0260" w:rsidRPr="00D9691C" w:rsidRDefault="00CD0260" w:rsidP="00CD0260">
            <w:pPr>
              <w:pStyle w:val="ConsPlusNormal"/>
              <w:ind w:right="-1"/>
              <w:jc w:val="center"/>
              <w:rPr>
                <w:sz w:val="16"/>
                <w:szCs w:val="16"/>
              </w:rPr>
            </w:pPr>
            <w:r w:rsidRPr="00D9691C">
              <w:rPr>
                <w:sz w:val="16"/>
                <w:szCs w:val="16"/>
              </w:rPr>
              <w:t>28 856,24045</w:t>
            </w:r>
          </w:p>
        </w:tc>
        <w:tc>
          <w:tcPr>
            <w:tcW w:w="325" w:type="pct"/>
            <w:gridSpan w:val="2"/>
            <w:tcBorders>
              <w:top w:val="nil"/>
              <w:left w:val="nil"/>
              <w:bottom w:val="single" w:sz="4" w:space="0" w:color="auto"/>
              <w:right w:val="single" w:sz="4" w:space="0" w:color="auto"/>
            </w:tcBorders>
            <w:vAlign w:val="center"/>
          </w:tcPr>
          <w:p w:rsidR="00CD0260" w:rsidRPr="00D9691C" w:rsidRDefault="00CD0260" w:rsidP="00CD0260">
            <w:pPr>
              <w:pStyle w:val="ConsPlusNormal"/>
              <w:ind w:right="-1"/>
              <w:jc w:val="center"/>
              <w:rPr>
                <w:sz w:val="16"/>
                <w:szCs w:val="16"/>
              </w:rPr>
            </w:pPr>
            <w:r w:rsidRPr="00D9691C">
              <w:rPr>
                <w:sz w:val="16"/>
                <w:szCs w:val="16"/>
              </w:rPr>
              <w:t>26 349,76908</w:t>
            </w:r>
          </w:p>
        </w:tc>
        <w:tc>
          <w:tcPr>
            <w:tcW w:w="359" w:type="pct"/>
            <w:gridSpan w:val="2"/>
            <w:tcBorders>
              <w:top w:val="nil"/>
              <w:left w:val="nil"/>
              <w:bottom w:val="single" w:sz="4" w:space="0" w:color="auto"/>
              <w:right w:val="single" w:sz="4" w:space="0" w:color="auto"/>
            </w:tcBorders>
            <w:vAlign w:val="center"/>
          </w:tcPr>
          <w:p w:rsidR="00CD0260" w:rsidRPr="00D9691C" w:rsidRDefault="00CD0260" w:rsidP="00CD0260">
            <w:pPr>
              <w:pStyle w:val="ConsPlusNormal"/>
              <w:ind w:right="-1"/>
              <w:jc w:val="center"/>
              <w:rPr>
                <w:sz w:val="16"/>
                <w:szCs w:val="16"/>
              </w:rPr>
            </w:pPr>
            <w:r w:rsidRPr="00D9691C">
              <w:rPr>
                <w:sz w:val="16"/>
                <w:szCs w:val="16"/>
              </w:rPr>
              <w:t>45 398,30328</w:t>
            </w:r>
          </w:p>
        </w:tc>
        <w:tc>
          <w:tcPr>
            <w:tcW w:w="31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23 225,530</w:t>
            </w:r>
          </w:p>
        </w:tc>
        <w:tc>
          <w:tcPr>
            <w:tcW w:w="36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19 509,79463</w:t>
            </w:r>
          </w:p>
        </w:tc>
        <w:tc>
          <w:tcPr>
            <w:tcW w:w="362"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28133,57719</w:t>
            </w:r>
          </w:p>
        </w:tc>
        <w:tc>
          <w:tcPr>
            <w:tcW w:w="269"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116397,29840</w:t>
            </w:r>
          </w:p>
        </w:tc>
        <w:tc>
          <w:tcPr>
            <w:tcW w:w="274" w:type="pct"/>
            <w:gridSpan w:val="2"/>
            <w:tcBorders>
              <w:top w:val="nil"/>
              <w:left w:val="nil"/>
              <w:bottom w:val="single" w:sz="4" w:space="0" w:color="auto"/>
              <w:right w:val="single" w:sz="4" w:space="0" w:color="auto"/>
            </w:tcBorders>
            <w:shd w:val="clear" w:color="auto" w:fill="FFFFFF" w:themeFill="background1"/>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12271,93105</w:t>
            </w:r>
          </w:p>
        </w:tc>
        <w:tc>
          <w:tcPr>
            <w:tcW w:w="268" w:type="pct"/>
            <w:gridSpan w:val="2"/>
            <w:tcBorders>
              <w:top w:val="nil"/>
              <w:left w:val="nil"/>
              <w:bottom w:val="single" w:sz="4" w:space="0" w:color="auto"/>
              <w:right w:val="single" w:sz="4" w:space="0" w:color="auto"/>
            </w:tcBorders>
            <w:shd w:val="clear" w:color="auto" w:fill="FFFFFF" w:themeFill="background1"/>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12693,41301</w:t>
            </w:r>
          </w:p>
        </w:tc>
        <w:tc>
          <w:tcPr>
            <w:tcW w:w="324"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9 364,31</w:t>
            </w:r>
          </w:p>
        </w:tc>
        <w:tc>
          <w:tcPr>
            <w:tcW w:w="248" w:type="pct"/>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9 364,31</w:t>
            </w:r>
          </w:p>
        </w:tc>
      </w:tr>
      <w:tr w:rsidR="00CD0260" w:rsidRPr="00D9691C" w:rsidTr="00CD0260">
        <w:trPr>
          <w:trHeight w:val="185"/>
        </w:trPr>
        <w:tc>
          <w:tcPr>
            <w:tcW w:w="822" w:type="pct"/>
            <w:tcBorders>
              <w:top w:val="single" w:sz="4" w:space="0" w:color="auto"/>
              <w:left w:val="single" w:sz="4" w:space="0" w:color="auto"/>
              <w:bottom w:val="single" w:sz="4" w:space="0" w:color="auto"/>
              <w:right w:val="single" w:sz="4" w:space="0" w:color="auto"/>
            </w:tcBorders>
          </w:tcPr>
          <w:p w:rsidR="00CD0260" w:rsidRPr="00D9691C" w:rsidRDefault="00CD0260" w:rsidP="00CD0260">
            <w:pPr>
              <w:pStyle w:val="a7"/>
              <w:ind w:left="0" w:right="-1"/>
              <w:jc w:val="center"/>
              <w:rPr>
                <w:rFonts w:ascii="Times New Roman" w:hAnsi="Times New Roman"/>
                <w:sz w:val="16"/>
                <w:szCs w:val="16"/>
              </w:rPr>
            </w:pPr>
            <w:r w:rsidRPr="00D9691C">
              <w:rPr>
                <w:rFonts w:ascii="Times New Roman" w:hAnsi="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tcPr>
          <w:p w:rsidR="00CD0260" w:rsidRPr="00D9691C" w:rsidRDefault="00CD0260" w:rsidP="00CD0260">
            <w:pPr>
              <w:pStyle w:val="a7"/>
              <w:ind w:left="0" w:right="-1"/>
              <w:jc w:val="center"/>
              <w:rPr>
                <w:rFonts w:ascii="Times New Roman" w:hAnsi="Times New Roman"/>
                <w:sz w:val="16"/>
                <w:szCs w:val="16"/>
              </w:rPr>
            </w:pPr>
          </w:p>
        </w:tc>
        <w:tc>
          <w:tcPr>
            <w:tcW w:w="349" w:type="pct"/>
            <w:tcBorders>
              <w:top w:val="nil"/>
              <w:left w:val="single" w:sz="4" w:space="0" w:color="auto"/>
              <w:bottom w:val="single" w:sz="4" w:space="0" w:color="auto"/>
              <w:right w:val="single" w:sz="4" w:space="0" w:color="auto"/>
            </w:tcBorders>
          </w:tcPr>
          <w:p w:rsidR="00CD0260" w:rsidRPr="00D9691C" w:rsidRDefault="00CD0260" w:rsidP="00CD0260">
            <w:pPr>
              <w:pStyle w:val="a7"/>
              <w:ind w:left="0" w:right="-1"/>
              <w:jc w:val="center"/>
              <w:rPr>
                <w:rFonts w:ascii="Times New Roman" w:hAnsi="Times New Roman"/>
                <w:sz w:val="16"/>
                <w:szCs w:val="16"/>
              </w:rPr>
            </w:pPr>
          </w:p>
        </w:tc>
        <w:tc>
          <w:tcPr>
            <w:tcW w:w="348" w:type="pct"/>
            <w:gridSpan w:val="2"/>
            <w:tcBorders>
              <w:top w:val="nil"/>
              <w:left w:val="nil"/>
              <w:bottom w:val="single" w:sz="4" w:space="0" w:color="auto"/>
              <w:right w:val="single" w:sz="4" w:space="0" w:color="auto"/>
            </w:tcBorders>
          </w:tcPr>
          <w:p w:rsidR="00CD0260" w:rsidRPr="00D9691C" w:rsidRDefault="00CD0260" w:rsidP="00CD0260">
            <w:pPr>
              <w:pStyle w:val="a7"/>
              <w:ind w:left="0" w:right="-1"/>
              <w:jc w:val="center"/>
              <w:rPr>
                <w:rFonts w:ascii="Times New Roman" w:hAnsi="Times New Roman"/>
                <w:sz w:val="16"/>
                <w:szCs w:val="16"/>
              </w:rPr>
            </w:pPr>
          </w:p>
        </w:tc>
        <w:tc>
          <w:tcPr>
            <w:tcW w:w="325" w:type="pct"/>
            <w:gridSpan w:val="2"/>
            <w:tcBorders>
              <w:top w:val="nil"/>
              <w:left w:val="nil"/>
              <w:bottom w:val="single" w:sz="4" w:space="0" w:color="auto"/>
              <w:right w:val="single" w:sz="4" w:space="0" w:color="auto"/>
            </w:tcBorders>
          </w:tcPr>
          <w:p w:rsidR="00CD0260" w:rsidRPr="00D9691C" w:rsidRDefault="00CD0260" w:rsidP="00CD0260">
            <w:pPr>
              <w:pStyle w:val="a7"/>
              <w:ind w:left="0" w:right="-1"/>
              <w:jc w:val="center"/>
              <w:rPr>
                <w:rFonts w:ascii="Times New Roman" w:hAnsi="Times New Roman"/>
                <w:sz w:val="16"/>
                <w:szCs w:val="16"/>
              </w:rPr>
            </w:pPr>
          </w:p>
        </w:tc>
        <w:tc>
          <w:tcPr>
            <w:tcW w:w="359" w:type="pct"/>
            <w:gridSpan w:val="2"/>
            <w:tcBorders>
              <w:top w:val="nil"/>
              <w:left w:val="nil"/>
              <w:bottom w:val="single" w:sz="4" w:space="0" w:color="auto"/>
              <w:right w:val="single" w:sz="4" w:space="0" w:color="auto"/>
            </w:tcBorders>
          </w:tcPr>
          <w:p w:rsidR="00CD0260" w:rsidRPr="00D9691C" w:rsidRDefault="00CD0260" w:rsidP="00CD0260">
            <w:pPr>
              <w:pStyle w:val="a7"/>
              <w:ind w:left="0" w:right="-1"/>
              <w:jc w:val="center"/>
              <w:rPr>
                <w:rFonts w:ascii="Times New Roman" w:hAnsi="Times New Roman"/>
                <w:sz w:val="16"/>
                <w:szCs w:val="16"/>
              </w:rPr>
            </w:pPr>
          </w:p>
        </w:tc>
        <w:tc>
          <w:tcPr>
            <w:tcW w:w="315" w:type="pct"/>
            <w:gridSpan w:val="2"/>
            <w:tcBorders>
              <w:top w:val="nil"/>
              <w:left w:val="nil"/>
              <w:bottom w:val="single" w:sz="4" w:space="0" w:color="auto"/>
              <w:right w:val="single" w:sz="4" w:space="0" w:color="auto"/>
            </w:tcBorders>
          </w:tcPr>
          <w:p w:rsidR="00CD0260" w:rsidRPr="00D9691C" w:rsidRDefault="00CD0260" w:rsidP="00CD0260">
            <w:pPr>
              <w:pStyle w:val="a7"/>
              <w:ind w:left="0" w:right="-1"/>
              <w:jc w:val="center"/>
              <w:rPr>
                <w:rFonts w:ascii="Times New Roman" w:hAnsi="Times New Roman"/>
                <w:sz w:val="16"/>
                <w:szCs w:val="16"/>
              </w:rPr>
            </w:pPr>
          </w:p>
        </w:tc>
        <w:tc>
          <w:tcPr>
            <w:tcW w:w="361" w:type="pct"/>
            <w:gridSpan w:val="2"/>
            <w:tcBorders>
              <w:top w:val="nil"/>
              <w:left w:val="nil"/>
              <w:bottom w:val="single" w:sz="4" w:space="0" w:color="auto"/>
              <w:right w:val="single" w:sz="4" w:space="0" w:color="auto"/>
            </w:tcBorders>
          </w:tcPr>
          <w:p w:rsidR="00CD0260" w:rsidRPr="00D9691C" w:rsidRDefault="00CD0260" w:rsidP="00CD0260">
            <w:pPr>
              <w:pStyle w:val="a7"/>
              <w:ind w:left="0" w:right="-1"/>
              <w:jc w:val="center"/>
              <w:rPr>
                <w:rFonts w:ascii="Times New Roman" w:hAnsi="Times New Roman"/>
                <w:sz w:val="16"/>
                <w:szCs w:val="16"/>
              </w:rPr>
            </w:pPr>
          </w:p>
        </w:tc>
        <w:tc>
          <w:tcPr>
            <w:tcW w:w="362" w:type="pct"/>
            <w:gridSpan w:val="3"/>
            <w:tcBorders>
              <w:top w:val="nil"/>
              <w:left w:val="nil"/>
              <w:bottom w:val="single" w:sz="4" w:space="0" w:color="auto"/>
              <w:right w:val="single" w:sz="4" w:space="0" w:color="auto"/>
            </w:tcBorders>
          </w:tcPr>
          <w:p w:rsidR="00CD0260" w:rsidRPr="00D9691C" w:rsidRDefault="00CD0260" w:rsidP="00CD0260">
            <w:pPr>
              <w:pStyle w:val="a7"/>
              <w:ind w:left="0" w:right="-1"/>
              <w:jc w:val="center"/>
              <w:rPr>
                <w:rFonts w:ascii="Times New Roman" w:hAnsi="Times New Roman"/>
                <w:sz w:val="16"/>
                <w:szCs w:val="16"/>
              </w:rPr>
            </w:pPr>
          </w:p>
        </w:tc>
        <w:tc>
          <w:tcPr>
            <w:tcW w:w="269" w:type="pct"/>
            <w:gridSpan w:val="2"/>
            <w:tcBorders>
              <w:top w:val="nil"/>
              <w:left w:val="nil"/>
              <w:bottom w:val="single" w:sz="4" w:space="0" w:color="auto"/>
              <w:right w:val="single" w:sz="4" w:space="0" w:color="auto"/>
            </w:tcBorders>
          </w:tcPr>
          <w:p w:rsidR="00CD0260" w:rsidRPr="00D9691C" w:rsidRDefault="00CD0260" w:rsidP="00CD0260">
            <w:pPr>
              <w:pStyle w:val="a7"/>
              <w:ind w:left="0" w:right="-1"/>
              <w:jc w:val="center"/>
              <w:rPr>
                <w:rFonts w:ascii="Times New Roman" w:hAnsi="Times New Roman"/>
                <w:sz w:val="16"/>
                <w:szCs w:val="16"/>
              </w:rPr>
            </w:pPr>
          </w:p>
        </w:tc>
        <w:tc>
          <w:tcPr>
            <w:tcW w:w="274" w:type="pct"/>
            <w:gridSpan w:val="2"/>
            <w:tcBorders>
              <w:top w:val="nil"/>
              <w:left w:val="nil"/>
              <w:bottom w:val="single" w:sz="4" w:space="0" w:color="auto"/>
              <w:right w:val="single" w:sz="4" w:space="0" w:color="auto"/>
            </w:tcBorders>
          </w:tcPr>
          <w:p w:rsidR="00CD0260" w:rsidRPr="00D9691C" w:rsidRDefault="00CD0260" w:rsidP="00CD0260">
            <w:pPr>
              <w:pStyle w:val="a7"/>
              <w:ind w:left="0" w:right="-1"/>
              <w:jc w:val="center"/>
              <w:rPr>
                <w:rFonts w:ascii="Times New Roman" w:hAnsi="Times New Roman"/>
                <w:sz w:val="16"/>
                <w:szCs w:val="16"/>
              </w:rPr>
            </w:pPr>
          </w:p>
        </w:tc>
        <w:tc>
          <w:tcPr>
            <w:tcW w:w="268" w:type="pct"/>
            <w:gridSpan w:val="2"/>
            <w:tcBorders>
              <w:top w:val="nil"/>
              <w:left w:val="nil"/>
              <w:bottom w:val="single" w:sz="4" w:space="0" w:color="auto"/>
              <w:right w:val="single" w:sz="4" w:space="0" w:color="auto"/>
            </w:tcBorders>
          </w:tcPr>
          <w:p w:rsidR="00CD0260" w:rsidRPr="00D9691C" w:rsidRDefault="00CD0260" w:rsidP="00CD0260">
            <w:pPr>
              <w:pStyle w:val="a7"/>
              <w:ind w:left="0" w:right="-1"/>
              <w:jc w:val="center"/>
              <w:rPr>
                <w:rFonts w:ascii="Times New Roman" w:hAnsi="Times New Roman"/>
                <w:sz w:val="16"/>
                <w:szCs w:val="16"/>
              </w:rPr>
            </w:pPr>
          </w:p>
        </w:tc>
        <w:tc>
          <w:tcPr>
            <w:tcW w:w="324" w:type="pct"/>
            <w:gridSpan w:val="2"/>
            <w:tcBorders>
              <w:top w:val="nil"/>
              <w:left w:val="nil"/>
              <w:bottom w:val="single" w:sz="4" w:space="0" w:color="auto"/>
              <w:right w:val="single" w:sz="4" w:space="0" w:color="auto"/>
            </w:tcBorders>
          </w:tcPr>
          <w:p w:rsidR="00CD0260" w:rsidRPr="00D9691C" w:rsidRDefault="00CD0260" w:rsidP="00CD0260">
            <w:pPr>
              <w:pStyle w:val="a7"/>
              <w:ind w:left="0" w:right="-1"/>
              <w:jc w:val="center"/>
              <w:rPr>
                <w:rFonts w:ascii="Times New Roman" w:hAnsi="Times New Roman"/>
                <w:sz w:val="16"/>
                <w:szCs w:val="16"/>
              </w:rPr>
            </w:pPr>
          </w:p>
        </w:tc>
        <w:tc>
          <w:tcPr>
            <w:tcW w:w="248" w:type="pct"/>
            <w:tcBorders>
              <w:top w:val="nil"/>
              <w:left w:val="nil"/>
              <w:bottom w:val="single" w:sz="4" w:space="0" w:color="auto"/>
              <w:right w:val="single" w:sz="4" w:space="0" w:color="auto"/>
            </w:tcBorders>
          </w:tcPr>
          <w:p w:rsidR="00CD0260" w:rsidRPr="00D9691C" w:rsidRDefault="00CD0260" w:rsidP="00CD0260">
            <w:pPr>
              <w:pStyle w:val="a7"/>
              <w:ind w:left="0" w:right="-1"/>
              <w:jc w:val="center"/>
              <w:rPr>
                <w:rFonts w:ascii="Times New Roman" w:hAnsi="Times New Roman"/>
                <w:sz w:val="16"/>
                <w:szCs w:val="16"/>
              </w:rPr>
            </w:pPr>
          </w:p>
        </w:tc>
      </w:tr>
      <w:tr w:rsidR="00CD0260" w:rsidRPr="00D9691C" w:rsidTr="00CD0260">
        <w:trPr>
          <w:trHeight w:val="294"/>
        </w:trPr>
        <w:tc>
          <w:tcPr>
            <w:tcW w:w="4752" w:type="pct"/>
            <w:gridSpan w:val="24"/>
            <w:tcBorders>
              <w:top w:val="single" w:sz="4" w:space="0" w:color="auto"/>
              <w:left w:val="single" w:sz="4" w:space="0" w:color="auto"/>
              <w:bottom w:val="single" w:sz="4" w:space="0" w:color="auto"/>
            </w:tcBorders>
          </w:tcPr>
          <w:p w:rsidR="00CD0260" w:rsidRPr="00D9691C" w:rsidRDefault="00CD0260" w:rsidP="00CD0260">
            <w:pPr>
              <w:pStyle w:val="a7"/>
              <w:ind w:left="0" w:right="-1"/>
              <w:jc w:val="center"/>
              <w:rPr>
                <w:rFonts w:ascii="Times New Roman" w:hAnsi="Times New Roman"/>
                <w:sz w:val="16"/>
                <w:szCs w:val="16"/>
              </w:rPr>
            </w:pPr>
            <w:r w:rsidRPr="00D9691C">
              <w:rPr>
                <w:rFonts w:ascii="Times New Roman" w:hAnsi="Times New Roman"/>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48" w:type="pct"/>
            <w:tcBorders>
              <w:right w:val="single" w:sz="4" w:space="0" w:color="auto"/>
            </w:tcBorders>
          </w:tcPr>
          <w:p w:rsidR="00CD0260" w:rsidRPr="00D9691C" w:rsidRDefault="00CD0260" w:rsidP="00CD0260">
            <w:pPr>
              <w:spacing w:after="0" w:line="240" w:lineRule="auto"/>
              <w:rPr>
                <w:rFonts w:ascii="Times New Roman" w:hAnsi="Times New Roman" w:cs="Times New Roman"/>
              </w:rPr>
            </w:pPr>
          </w:p>
        </w:tc>
      </w:tr>
      <w:tr w:rsidR="00CD0260" w:rsidRPr="00D9691C" w:rsidTr="00CD0260">
        <w:trPr>
          <w:trHeight w:val="313"/>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Текущий ремонт дорог асфальтом</w:t>
            </w:r>
          </w:p>
        </w:tc>
        <w:tc>
          <w:tcPr>
            <w:tcW w:w="376" w:type="pct"/>
            <w:vMerge w:val="restar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2"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25"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9"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5"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61"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69"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4"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6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324"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250"/>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Выполнение работ и услуг по содержанию автодорог и объектов дорожной инфраструктуры</w:t>
            </w:r>
          </w:p>
        </w:tc>
        <w:tc>
          <w:tcPr>
            <w:tcW w:w="376" w:type="pct"/>
            <w:vMerge/>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1880,00</w:t>
            </w:r>
          </w:p>
        </w:tc>
        <w:tc>
          <w:tcPr>
            <w:tcW w:w="332"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1880,00</w:t>
            </w:r>
          </w:p>
        </w:tc>
        <w:tc>
          <w:tcPr>
            <w:tcW w:w="325"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9"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5"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61"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69"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4"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6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324"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222"/>
        </w:trPr>
        <w:tc>
          <w:tcPr>
            <w:tcW w:w="822" w:type="pct"/>
            <w:tcBorders>
              <w:top w:val="single" w:sz="4" w:space="0" w:color="auto"/>
              <w:left w:val="single" w:sz="4" w:space="0" w:color="auto"/>
              <w:bottom w:val="single" w:sz="4" w:space="0" w:color="auto"/>
              <w:right w:val="single" w:sz="4" w:space="0" w:color="000000"/>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Итого:</w:t>
            </w:r>
          </w:p>
        </w:tc>
        <w:tc>
          <w:tcPr>
            <w:tcW w:w="376" w:type="pct"/>
            <w:vMerge/>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1880,00</w:t>
            </w:r>
          </w:p>
        </w:tc>
        <w:tc>
          <w:tcPr>
            <w:tcW w:w="332"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1880,00</w:t>
            </w:r>
          </w:p>
        </w:tc>
        <w:tc>
          <w:tcPr>
            <w:tcW w:w="32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9"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6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62"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69"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6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32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258"/>
        </w:trPr>
        <w:tc>
          <w:tcPr>
            <w:tcW w:w="4752" w:type="pct"/>
            <w:gridSpan w:val="24"/>
            <w:tcBorders>
              <w:top w:val="single" w:sz="4" w:space="0" w:color="auto"/>
              <w:left w:val="single" w:sz="4" w:space="0" w:color="auto"/>
              <w:bottom w:val="single" w:sz="4" w:space="0" w:color="auto"/>
            </w:tcBorders>
          </w:tcPr>
          <w:p w:rsidR="00CD0260" w:rsidRPr="00D9691C" w:rsidRDefault="00CD0260" w:rsidP="00CD0260">
            <w:pPr>
              <w:pStyle w:val="ConsPlusNormal"/>
              <w:ind w:right="-1"/>
              <w:jc w:val="center"/>
              <w:rPr>
                <w:sz w:val="16"/>
                <w:szCs w:val="16"/>
              </w:rPr>
            </w:pPr>
            <w:r w:rsidRPr="00D9691C">
              <w:rPr>
                <w:sz w:val="16"/>
                <w:szCs w:val="16"/>
              </w:rPr>
              <w:t>Проведение ремонта, капитального ремонта  автомобильных дорог  местного значения  и сооружений на них.</w:t>
            </w:r>
          </w:p>
        </w:tc>
        <w:tc>
          <w:tcPr>
            <w:tcW w:w="248" w:type="pct"/>
            <w:tcBorders>
              <w:right w:val="single" w:sz="4" w:space="0" w:color="auto"/>
            </w:tcBorders>
          </w:tcPr>
          <w:p w:rsidR="00CD0260" w:rsidRPr="00D9691C" w:rsidRDefault="00CD0260" w:rsidP="00CD0260">
            <w:pPr>
              <w:spacing w:after="0" w:line="240" w:lineRule="auto"/>
              <w:rPr>
                <w:rFonts w:ascii="Times New Roman" w:hAnsi="Times New Roman" w:cs="Times New Roman"/>
              </w:rPr>
            </w:pPr>
          </w:p>
        </w:tc>
      </w:tr>
      <w:tr w:rsidR="00CD0260" w:rsidRPr="00D9691C" w:rsidTr="00CD0260">
        <w:trPr>
          <w:trHeight w:val="1324"/>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Проектирование  и экспертиза ПСД на  ремонт участка автодороги ул. 1-я Комовская в </w:t>
            </w:r>
            <w:proofErr w:type="gramStart"/>
            <w:r w:rsidRPr="00D9691C">
              <w:rPr>
                <w:rFonts w:ascii="Times New Roman" w:hAnsi="Times New Roman" w:cs="Times New Roman"/>
                <w:sz w:val="16"/>
                <w:szCs w:val="16"/>
              </w:rPr>
              <w:t>г</w:t>
            </w:r>
            <w:proofErr w:type="gramEnd"/>
            <w:r w:rsidRPr="00D9691C">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638"/>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 xml:space="preserve">Ремонт участка автодороги ул. 1-я </w:t>
            </w:r>
            <w:proofErr w:type="gramStart"/>
            <w:r w:rsidRPr="00D9691C">
              <w:rPr>
                <w:rFonts w:ascii="Times New Roman" w:hAnsi="Times New Roman" w:cs="Times New Roman"/>
                <w:sz w:val="16"/>
                <w:szCs w:val="16"/>
              </w:rPr>
              <w:t>Красная</w:t>
            </w:r>
            <w:proofErr w:type="gramEnd"/>
            <w:r w:rsidRPr="00D9691C">
              <w:rPr>
                <w:rFonts w:ascii="Times New Roman" w:hAnsi="Times New Roman" w:cs="Times New Roman"/>
                <w:sz w:val="16"/>
                <w:szCs w:val="16"/>
              </w:rPr>
              <w:t xml:space="preserve">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21 019,53561</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11 019,53561</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10 000,00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638"/>
        </w:trPr>
        <w:tc>
          <w:tcPr>
            <w:tcW w:w="822" w:type="pct"/>
            <w:vMerge w:val="restart"/>
            <w:tcBorders>
              <w:top w:val="single" w:sz="4" w:space="0" w:color="auto"/>
              <w:left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1 019,53561</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1 019,53561</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638"/>
        </w:trPr>
        <w:tc>
          <w:tcPr>
            <w:tcW w:w="822" w:type="pct"/>
            <w:vMerge/>
            <w:tcBorders>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Областной бюджет</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20 000,00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10 000,00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10 000,00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Выполнение работ по дорожной разметке</w:t>
            </w: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681,00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361,00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320,00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Ремонт картами участков автодорог по улицам Кооперативная, </w:t>
            </w:r>
            <w:proofErr w:type="spellStart"/>
            <w:r w:rsidRPr="00D9691C">
              <w:rPr>
                <w:rFonts w:ascii="Times New Roman" w:hAnsi="Times New Roman" w:cs="Times New Roman"/>
                <w:sz w:val="16"/>
                <w:szCs w:val="16"/>
              </w:rPr>
              <w:t>Лежневская</w:t>
            </w:r>
            <w:proofErr w:type="spellEnd"/>
            <w:r w:rsidRPr="00D9691C">
              <w:rPr>
                <w:rFonts w:ascii="Times New Roman" w:hAnsi="Times New Roman" w:cs="Times New Roman"/>
                <w:sz w:val="16"/>
                <w:szCs w:val="16"/>
              </w:rPr>
              <w:t xml:space="preserve">, пос. Пчелина, Першинская, пр. </w:t>
            </w:r>
            <w:proofErr w:type="gramStart"/>
            <w:r w:rsidRPr="00D9691C">
              <w:rPr>
                <w:rFonts w:ascii="Times New Roman" w:hAnsi="Times New Roman" w:cs="Times New Roman"/>
                <w:sz w:val="16"/>
                <w:szCs w:val="16"/>
              </w:rPr>
              <w:t>Вокзальный</w:t>
            </w:r>
            <w:proofErr w:type="gramEnd"/>
            <w:r w:rsidRPr="00D9691C">
              <w:rPr>
                <w:rFonts w:ascii="Times New Roman" w:hAnsi="Times New Roman" w:cs="Times New Roman"/>
                <w:sz w:val="16"/>
                <w:szCs w:val="16"/>
              </w:rPr>
              <w:t>, 8 Марта, 2-я Заречная, 1-я Комсомольская</w:t>
            </w: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4 521,38133</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4 521,38133</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roofErr w:type="gramStart"/>
            <w:r w:rsidRPr="00D9691C">
              <w:rPr>
                <w:rFonts w:ascii="Times New Roman" w:hAnsi="Times New Roman" w:cs="Times New Roman"/>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roofErr w:type="gramEnd"/>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2 876,43569</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2 876,43569</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 xml:space="preserve">Ремонт автодороги по улице 2-я </w:t>
            </w:r>
            <w:proofErr w:type="gramStart"/>
            <w:r w:rsidRPr="00D9691C">
              <w:rPr>
                <w:rFonts w:ascii="Times New Roman" w:hAnsi="Times New Roman" w:cs="Times New Roman"/>
                <w:sz w:val="16"/>
                <w:szCs w:val="16"/>
              </w:rPr>
              <w:t>Заречная</w:t>
            </w:r>
            <w:proofErr w:type="gramEnd"/>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Благоустройство пл. 50-летия Октября в </w:t>
            </w:r>
            <w:proofErr w:type="gramStart"/>
            <w:r w:rsidRPr="00D9691C">
              <w:rPr>
                <w:rFonts w:ascii="Times New Roman" w:hAnsi="Times New Roman" w:cs="Times New Roman"/>
                <w:sz w:val="16"/>
                <w:szCs w:val="16"/>
              </w:rPr>
              <w:t>г</w:t>
            </w:r>
            <w:proofErr w:type="gramEnd"/>
            <w:r w:rsidRPr="00D9691C">
              <w:rPr>
                <w:rFonts w:ascii="Times New Roman" w:hAnsi="Times New Roman" w:cs="Times New Roman"/>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Ремонт участков автодорог по ул. Новоженова и ул. Неделина в </w:t>
            </w:r>
            <w:proofErr w:type="gramStart"/>
            <w:r w:rsidRPr="00D9691C">
              <w:rPr>
                <w:rFonts w:ascii="Times New Roman" w:hAnsi="Times New Roman" w:cs="Times New Roman"/>
                <w:sz w:val="16"/>
                <w:szCs w:val="16"/>
              </w:rPr>
              <w:t>г</w:t>
            </w:r>
            <w:proofErr w:type="gramEnd"/>
            <w:r w:rsidRPr="00D9691C">
              <w:rPr>
                <w:rFonts w:ascii="Times New Roman" w:hAnsi="Times New Roman" w:cs="Times New Roman"/>
                <w:sz w:val="16"/>
                <w:szCs w:val="16"/>
              </w:rPr>
              <w:t>. Тейково Ивановской области (2015-2016 г.г.)</w:t>
            </w: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11 999,5531</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11 999,5531</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Устройство пешеходных ограждений по ул. </w:t>
            </w:r>
            <w:proofErr w:type="spellStart"/>
            <w:r w:rsidRPr="00D9691C">
              <w:rPr>
                <w:rFonts w:ascii="Times New Roman" w:hAnsi="Times New Roman" w:cs="Times New Roman"/>
                <w:sz w:val="16"/>
                <w:szCs w:val="16"/>
              </w:rPr>
              <w:t>Сергеевской</w:t>
            </w:r>
            <w:proofErr w:type="spellEnd"/>
            <w:r w:rsidRPr="00D9691C">
              <w:rPr>
                <w:rFonts w:ascii="Times New Roman" w:hAnsi="Times New Roman" w:cs="Times New Roman"/>
                <w:sz w:val="16"/>
                <w:szCs w:val="16"/>
              </w:rPr>
              <w:t xml:space="preserve">, ул. Индустриальной, </w:t>
            </w:r>
            <w:proofErr w:type="gramStart"/>
            <w:r w:rsidRPr="00D9691C">
              <w:rPr>
                <w:rFonts w:ascii="Times New Roman" w:hAnsi="Times New Roman" w:cs="Times New Roman"/>
                <w:sz w:val="16"/>
                <w:szCs w:val="16"/>
              </w:rPr>
              <w:t>м</w:t>
            </w:r>
            <w:proofErr w:type="gramEnd"/>
            <w:r w:rsidRPr="00D9691C">
              <w:rPr>
                <w:rFonts w:ascii="Times New Roman" w:hAnsi="Times New Roman" w:cs="Times New Roman"/>
                <w:sz w:val="16"/>
                <w:szCs w:val="16"/>
              </w:rPr>
              <w:t>. Красные Сосенки</w:t>
            </w: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Ремонт автодороги по ул. 1 Комовская от ул. Фрунзенская </w:t>
            </w:r>
            <w:r w:rsidRPr="00D9691C">
              <w:rPr>
                <w:rFonts w:ascii="Times New Roman" w:hAnsi="Times New Roman" w:cs="Times New Roman"/>
                <w:sz w:val="16"/>
                <w:szCs w:val="16"/>
              </w:rPr>
              <w:lastRenderedPageBreak/>
              <w:t xml:space="preserve">до ул. Октябрьский проезд в </w:t>
            </w:r>
            <w:proofErr w:type="gramStart"/>
            <w:r w:rsidRPr="00D9691C">
              <w:rPr>
                <w:rFonts w:ascii="Times New Roman" w:hAnsi="Times New Roman" w:cs="Times New Roman"/>
                <w:sz w:val="16"/>
                <w:szCs w:val="16"/>
              </w:rPr>
              <w:t>г</w:t>
            </w:r>
            <w:proofErr w:type="gramEnd"/>
            <w:r w:rsidRPr="00D9691C">
              <w:rPr>
                <w:rFonts w:ascii="Times New Roman" w:hAnsi="Times New Roman" w:cs="Times New Roman"/>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всего</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7 354,08166</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7 354,08166</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vMerge w:val="restart"/>
            <w:tcBorders>
              <w:top w:val="single" w:sz="4" w:space="0" w:color="auto"/>
              <w:left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 xml:space="preserve">в том числе </w:t>
            </w: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854,08166</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854,08166</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vMerge/>
            <w:tcBorders>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Областной бюджет</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6 500,00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6 500,00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left w:val="single" w:sz="4" w:space="0" w:color="auto"/>
              <w:bottom w:val="single" w:sz="4" w:space="0" w:color="auto"/>
              <w:right w:val="single" w:sz="4" w:space="0" w:color="auto"/>
            </w:tcBorders>
          </w:tcPr>
          <w:p w:rsidR="00CD0260" w:rsidRPr="00D9691C" w:rsidRDefault="00CD0260" w:rsidP="00CD0260">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 xml:space="preserve">Ремонт участка дороги по ул. Советской Армии в городском округе Тейково.          </w:t>
            </w: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3 773,81995</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3 773,81995</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left w:val="single" w:sz="4" w:space="0" w:color="auto"/>
              <w:bottom w:val="single" w:sz="4" w:space="0" w:color="auto"/>
              <w:right w:val="single" w:sz="4" w:space="0" w:color="auto"/>
            </w:tcBorders>
          </w:tcPr>
          <w:p w:rsidR="00CD0260" w:rsidRPr="00D9691C" w:rsidRDefault="00CD0260" w:rsidP="00CD0260">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 xml:space="preserve">Ремонт дороги по ул. </w:t>
            </w:r>
            <w:proofErr w:type="gramStart"/>
            <w:r w:rsidRPr="00D9691C">
              <w:rPr>
                <w:rFonts w:ascii="Times New Roman" w:hAnsi="Times New Roman" w:cs="Times New Roman"/>
                <w:sz w:val="16"/>
                <w:szCs w:val="16"/>
              </w:rPr>
              <w:t>Молодежная</w:t>
            </w:r>
            <w:proofErr w:type="gramEnd"/>
            <w:r w:rsidRPr="00D9691C">
              <w:rPr>
                <w:rFonts w:ascii="Times New Roman" w:hAnsi="Times New Roman" w:cs="Times New Roman"/>
                <w:sz w:val="16"/>
                <w:szCs w:val="16"/>
              </w:rPr>
              <w:t xml:space="preserve"> в городском округе Тейково.</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3 226,18005</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3 226,18005</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left w:val="single" w:sz="4" w:space="0" w:color="auto"/>
              <w:bottom w:val="single" w:sz="4" w:space="0" w:color="auto"/>
              <w:right w:val="single" w:sz="4" w:space="0" w:color="auto"/>
            </w:tcBorders>
          </w:tcPr>
          <w:p w:rsidR="00CD0260" w:rsidRPr="00D9691C" w:rsidRDefault="00CD0260" w:rsidP="00CD0260">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 xml:space="preserve">Ремонт автомобильных дорог в г.о. Тейково Ивановской области (ул. </w:t>
            </w:r>
            <w:proofErr w:type="gramStart"/>
            <w:r w:rsidRPr="00D9691C">
              <w:rPr>
                <w:rFonts w:ascii="Times New Roman" w:hAnsi="Times New Roman" w:cs="Times New Roman"/>
                <w:sz w:val="16"/>
                <w:szCs w:val="16"/>
              </w:rPr>
              <w:t>Октябрьская</w:t>
            </w:r>
            <w:proofErr w:type="gramEnd"/>
            <w:r w:rsidRPr="00D9691C">
              <w:rPr>
                <w:rFonts w:ascii="Times New Roman" w:hAnsi="Times New Roman" w:cs="Times New Roman"/>
                <w:sz w:val="16"/>
                <w:szCs w:val="16"/>
              </w:rPr>
              <w:t xml:space="preserve"> у магазина "Как в Греции", ул. Октябрьская у ТЦ "Апрель")</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2 297,69000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2 297,69000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Корректировка Проекта организации дорожного движения по улицам </w:t>
            </w:r>
            <w:proofErr w:type="gramStart"/>
            <w:r w:rsidRPr="00D9691C">
              <w:rPr>
                <w:rFonts w:ascii="Times New Roman" w:hAnsi="Times New Roman" w:cs="Times New Roman"/>
                <w:sz w:val="16"/>
                <w:szCs w:val="16"/>
              </w:rPr>
              <w:t>г</w:t>
            </w:r>
            <w:proofErr w:type="gramEnd"/>
            <w:r w:rsidRPr="00D9691C">
              <w:rPr>
                <w:rFonts w:ascii="Times New Roman" w:hAnsi="Times New Roman" w:cs="Times New Roman"/>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32,40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32,40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w:t>
            </w:r>
            <w:proofErr w:type="gramStart"/>
            <w:r w:rsidRPr="00D9691C">
              <w:rPr>
                <w:rFonts w:ascii="Times New Roman" w:hAnsi="Times New Roman" w:cs="Times New Roman"/>
                <w:sz w:val="16"/>
                <w:szCs w:val="16"/>
              </w:rPr>
              <w:t>г</w:t>
            </w:r>
            <w:proofErr w:type="gramEnd"/>
            <w:r w:rsidRPr="00D9691C">
              <w:rPr>
                <w:rFonts w:ascii="Times New Roman" w:hAnsi="Times New Roman" w:cs="Times New Roman"/>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Экспертиза сметной части ПСД на ремонт автодороги по ул. 1-я Комовская от ул. Фрунзенская до ул. Октябрьская</w:t>
            </w: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Экспертиза сметной части ПСД на ремонт участков автодорог по ул. Новоженова и ул. Неделина</w:t>
            </w: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15,00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15,00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Разработка Проекта организации дорожного движения по улицам </w:t>
            </w:r>
            <w:proofErr w:type="gramStart"/>
            <w:r w:rsidRPr="00D9691C">
              <w:rPr>
                <w:rFonts w:ascii="Times New Roman" w:hAnsi="Times New Roman" w:cs="Times New Roman"/>
                <w:sz w:val="16"/>
                <w:szCs w:val="16"/>
              </w:rPr>
              <w:t>г</w:t>
            </w:r>
            <w:proofErr w:type="gramEnd"/>
            <w:r w:rsidRPr="00D9691C">
              <w:rPr>
                <w:rFonts w:ascii="Times New Roman" w:hAnsi="Times New Roman" w:cs="Times New Roman"/>
                <w:sz w:val="16"/>
                <w:szCs w:val="16"/>
              </w:rPr>
              <w:t>. Тейково (м. Красные Сосенки)</w:t>
            </w: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47,76</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47,76</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Ремонт придомовых территорий домов 9 </w:t>
            </w:r>
            <w:r w:rsidRPr="00D9691C">
              <w:rPr>
                <w:rFonts w:ascii="Times New Roman" w:hAnsi="Times New Roman" w:cs="Times New Roman"/>
                <w:sz w:val="16"/>
                <w:szCs w:val="16"/>
              </w:rPr>
              <w:lastRenderedPageBreak/>
              <w:t xml:space="preserve">и 11 по ул. </w:t>
            </w:r>
            <w:proofErr w:type="gramStart"/>
            <w:r w:rsidRPr="00D9691C">
              <w:rPr>
                <w:rFonts w:ascii="Times New Roman" w:hAnsi="Times New Roman" w:cs="Times New Roman"/>
                <w:sz w:val="16"/>
                <w:szCs w:val="16"/>
              </w:rPr>
              <w:t>Индустриальная</w:t>
            </w:r>
            <w:proofErr w:type="gramEnd"/>
            <w:r w:rsidRPr="00D9691C">
              <w:rPr>
                <w:rFonts w:ascii="Times New Roman" w:hAnsi="Times New Roman" w:cs="Times New Roman"/>
                <w:sz w:val="16"/>
                <w:szCs w:val="16"/>
              </w:rPr>
              <w:t xml:space="preserve">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Бюджет муниц</w:t>
            </w:r>
            <w:r w:rsidRPr="00D9691C">
              <w:rPr>
                <w:rFonts w:ascii="Times New Roman" w:hAnsi="Times New Roman" w:cs="Times New Roman"/>
                <w:sz w:val="16"/>
                <w:szCs w:val="16"/>
              </w:rPr>
              <w:lastRenderedPageBreak/>
              <w:t>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1 516,70484</w:t>
            </w:r>
          </w:p>
        </w:tc>
        <w:tc>
          <w:tcPr>
            <w:tcW w:w="341"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1 516,70484</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 xml:space="preserve">Ремонт придомовых территорий и межквартальных дорог ул. </w:t>
            </w:r>
            <w:proofErr w:type="spellStart"/>
            <w:r w:rsidRPr="00D9691C">
              <w:rPr>
                <w:rFonts w:ascii="Times New Roman" w:hAnsi="Times New Roman" w:cs="Times New Roman"/>
                <w:sz w:val="16"/>
                <w:szCs w:val="16"/>
              </w:rPr>
              <w:t>Футбольная</w:t>
            </w:r>
            <w:proofErr w:type="gramStart"/>
            <w:r w:rsidRPr="00D9691C">
              <w:rPr>
                <w:rFonts w:ascii="Times New Roman" w:hAnsi="Times New Roman" w:cs="Times New Roman"/>
                <w:sz w:val="16"/>
                <w:szCs w:val="16"/>
              </w:rPr>
              <w:t>.д</w:t>
            </w:r>
            <w:proofErr w:type="spellEnd"/>
            <w:proofErr w:type="gramEnd"/>
            <w:r w:rsidRPr="00D9691C">
              <w:rPr>
                <w:rFonts w:ascii="Times New Roman" w:hAnsi="Times New Roman" w:cs="Times New Roman"/>
                <w:sz w:val="16"/>
                <w:szCs w:val="16"/>
              </w:rPr>
              <w:t>. 2/6</w:t>
            </w:r>
          </w:p>
        </w:tc>
        <w:tc>
          <w:tcPr>
            <w:tcW w:w="376" w:type="pct"/>
            <w:tcBorders>
              <w:top w:val="single" w:sz="4" w:space="0" w:color="auto"/>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485,27116</w:t>
            </w:r>
          </w:p>
        </w:tc>
        <w:tc>
          <w:tcPr>
            <w:tcW w:w="341"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485,27116</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автомобильных дорог и искусственных сооружений на них по наказам избирателей депутатам Ивановской областной Думы (Ремонт придомовой территории пос. Грозилово, д. 15)</w:t>
            </w:r>
          </w:p>
        </w:tc>
        <w:tc>
          <w:tcPr>
            <w:tcW w:w="376"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всего</w:t>
            </w:r>
          </w:p>
        </w:tc>
        <w:tc>
          <w:tcPr>
            <w:tcW w:w="365"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105,30</w:t>
            </w:r>
          </w:p>
        </w:tc>
        <w:tc>
          <w:tcPr>
            <w:tcW w:w="341"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105,30</w:t>
            </w:r>
          </w:p>
        </w:tc>
        <w:tc>
          <w:tcPr>
            <w:tcW w:w="314"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vMerge w:val="restart"/>
            <w:tcBorders>
              <w:top w:val="single" w:sz="4" w:space="0" w:color="auto"/>
              <w:left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5,30</w:t>
            </w:r>
          </w:p>
        </w:tc>
        <w:tc>
          <w:tcPr>
            <w:tcW w:w="341"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5,30</w:t>
            </w:r>
          </w:p>
        </w:tc>
        <w:tc>
          <w:tcPr>
            <w:tcW w:w="314"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vMerge/>
            <w:tcBorders>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100,00</w:t>
            </w:r>
          </w:p>
        </w:tc>
        <w:tc>
          <w:tcPr>
            <w:tcW w:w="341"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100,00</w:t>
            </w:r>
          </w:p>
        </w:tc>
        <w:tc>
          <w:tcPr>
            <w:tcW w:w="314"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Ремонт участков дорог картами  по ул. Советской Армии и ул. 70 лет Октября в </w:t>
            </w:r>
            <w:proofErr w:type="gramStart"/>
            <w:r w:rsidRPr="00D9691C">
              <w:rPr>
                <w:rFonts w:ascii="Times New Roman" w:hAnsi="Times New Roman" w:cs="Times New Roman"/>
                <w:sz w:val="16"/>
                <w:szCs w:val="16"/>
              </w:rPr>
              <w:t>г</w:t>
            </w:r>
            <w:proofErr w:type="gramEnd"/>
            <w:r w:rsidRPr="00D9691C">
              <w:rPr>
                <w:rFonts w:ascii="Times New Roman" w:hAnsi="Times New Roman" w:cs="Times New Roman"/>
                <w:sz w:val="16"/>
                <w:szCs w:val="16"/>
              </w:rPr>
              <w:t>.о.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2 690,00</w:t>
            </w:r>
          </w:p>
        </w:tc>
        <w:tc>
          <w:tcPr>
            <w:tcW w:w="341"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2 690,00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Установка дорожных знаков в </w:t>
            </w:r>
            <w:proofErr w:type="gramStart"/>
            <w:r w:rsidRPr="00D9691C">
              <w:rPr>
                <w:rFonts w:ascii="Times New Roman" w:hAnsi="Times New Roman" w:cs="Times New Roman"/>
                <w:sz w:val="16"/>
                <w:szCs w:val="16"/>
              </w:rPr>
              <w:t>г</w:t>
            </w:r>
            <w:proofErr w:type="gramEnd"/>
            <w:r w:rsidRPr="00D9691C">
              <w:rPr>
                <w:rFonts w:ascii="Times New Roman" w:hAnsi="Times New Roman" w:cs="Times New Roman"/>
                <w:sz w:val="16"/>
                <w:szCs w:val="16"/>
              </w:rPr>
              <w:t>.о. Тейково Ивановской области (м. Красные Сосенки), всего</w:t>
            </w:r>
          </w:p>
        </w:tc>
        <w:tc>
          <w:tcPr>
            <w:tcW w:w="376"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612,70495</w:t>
            </w:r>
          </w:p>
        </w:tc>
        <w:tc>
          <w:tcPr>
            <w:tcW w:w="341"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612,70495</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vMerge w:val="restart"/>
            <w:tcBorders>
              <w:top w:val="single" w:sz="4" w:space="0" w:color="auto"/>
              <w:left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62,70495</w:t>
            </w:r>
          </w:p>
        </w:tc>
        <w:tc>
          <w:tcPr>
            <w:tcW w:w="341"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62,70495</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vMerge/>
            <w:tcBorders>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550,00</w:t>
            </w:r>
          </w:p>
        </w:tc>
        <w:tc>
          <w:tcPr>
            <w:tcW w:w="341"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550,00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Нанесение дорожной разметки в </w:t>
            </w:r>
            <w:proofErr w:type="gramStart"/>
            <w:r w:rsidRPr="00D9691C">
              <w:rPr>
                <w:rFonts w:ascii="Times New Roman" w:hAnsi="Times New Roman" w:cs="Times New Roman"/>
                <w:sz w:val="16"/>
                <w:szCs w:val="16"/>
              </w:rPr>
              <w:t>г</w:t>
            </w:r>
            <w:proofErr w:type="gramEnd"/>
            <w:r w:rsidRPr="00D9691C">
              <w:rPr>
                <w:rFonts w:ascii="Times New Roman" w:hAnsi="Times New Roman" w:cs="Times New Roman"/>
                <w:sz w:val="16"/>
                <w:szCs w:val="16"/>
              </w:rPr>
              <w:t>.о. Тейково Ивановской области (м. Красные Сосенки)</w:t>
            </w:r>
          </w:p>
        </w:tc>
        <w:tc>
          <w:tcPr>
            <w:tcW w:w="376" w:type="pct"/>
            <w:tcBorders>
              <w:top w:val="single" w:sz="4" w:space="0" w:color="auto"/>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180,00</w:t>
            </w:r>
          </w:p>
        </w:tc>
        <w:tc>
          <w:tcPr>
            <w:tcW w:w="341"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180,00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roofErr w:type="gramStart"/>
            <w:r w:rsidRPr="00D9691C">
              <w:rPr>
                <w:rFonts w:ascii="Times New Roman" w:hAnsi="Times New Roman" w:cs="Times New Roman"/>
                <w:sz w:val="16"/>
                <w:szCs w:val="16"/>
              </w:rPr>
              <w:t xml:space="preserve">Изготовление проектно-сметной </w:t>
            </w:r>
            <w:r w:rsidRPr="00D9691C">
              <w:rPr>
                <w:rFonts w:ascii="Times New Roman" w:hAnsi="Times New Roman" w:cs="Times New Roman"/>
                <w:sz w:val="16"/>
                <w:szCs w:val="16"/>
              </w:rPr>
              <w:lastRenderedPageBreak/>
              <w:t xml:space="preserve">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Шестагинский (от ул. 8 Марта до ул. Мохова) с восстановлением пешеходной дорожки до ул. Набережная в г.о. Тейково Ивановской области </w:t>
            </w:r>
            <w:proofErr w:type="gramEnd"/>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 xml:space="preserve">Бюджет </w:t>
            </w:r>
            <w:r w:rsidRPr="00D9691C">
              <w:rPr>
                <w:rFonts w:ascii="Times New Roman" w:hAnsi="Times New Roman" w:cs="Times New Roman"/>
                <w:sz w:val="16"/>
                <w:szCs w:val="16"/>
              </w:rPr>
              <w:lastRenderedPageBreak/>
              <w:t>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720,014</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720,014</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82"/>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roofErr w:type="gramStart"/>
            <w:r w:rsidRPr="00D9691C">
              <w:rPr>
                <w:rFonts w:ascii="Times New Roman" w:hAnsi="Times New Roman" w:cs="Times New Roman"/>
                <w:sz w:val="16"/>
                <w:szCs w:val="16"/>
              </w:rPr>
              <w:lastRenderedPageBreak/>
              <w:t>Изготовление проектно-сметной документации на ремонт автодорог по ул. 3-я Красноармейская, 2-я Комовская, 1-я Пролетарская, ул. Интернациональная, ул. Чапаева, ул. 2-я Комсомольская, ул. Колхозная,</w:t>
            </w:r>
            <w:proofErr w:type="gramEnd"/>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Изготовление проектно-сметной документации на ремонт автодорог по проезду Ивановский от кафе «Кока-Кола» до ул. </w:t>
            </w:r>
            <w:proofErr w:type="spellStart"/>
            <w:r w:rsidRPr="00D9691C">
              <w:rPr>
                <w:rFonts w:ascii="Times New Roman" w:hAnsi="Times New Roman" w:cs="Times New Roman"/>
                <w:sz w:val="16"/>
                <w:szCs w:val="16"/>
              </w:rPr>
              <w:t>Грозиловской</w:t>
            </w:r>
            <w:proofErr w:type="spellEnd"/>
            <w:r w:rsidRPr="00D9691C">
              <w:rPr>
                <w:rFonts w:ascii="Times New Roman" w:hAnsi="Times New Roman" w:cs="Times New Roman"/>
                <w:sz w:val="16"/>
                <w:szCs w:val="16"/>
              </w:rPr>
              <w:t xml:space="preserve">, по проезду Ивановский от дома 77 по ул. </w:t>
            </w:r>
            <w:proofErr w:type="spellStart"/>
            <w:r w:rsidRPr="00D9691C">
              <w:rPr>
                <w:rFonts w:ascii="Times New Roman" w:hAnsi="Times New Roman" w:cs="Times New Roman"/>
                <w:sz w:val="16"/>
                <w:szCs w:val="16"/>
              </w:rPr>
              <w:t>Шестагинской</w:t>
            </w:r>
            <w:proofErr w:type="spellEnd"/>
            <w:r w:rsidRPr="00D9691C">
              <w:rPr>
                <w:rFonts w:ascii="Times New Roman" w:hAnsi="Times New Roman" w:cs="Times New Roman"/>
                <w:sz w:val="16"/>
                <w:szCs w:val="16"/>
              </w:rPr>
              <w:t xml:space="preserve"> до ул. </w:t>
            </w:r>
            <w:proofErr w:type="spellStart"/>
            <w:r w:rsidRPr="00D9691C">
              <w:rPr>
                <w:rFonts w:ascii="Times New Roman" w:hAnsi="Times New Roman" w:cs="Times New Roman"/>
                <w:sz w:val="16"/>
                <w:szCs w:val="16"/>
              </w:rPr>
              <w:t>Грозиловской</w:t>
            </w:r>
            <w:proofErr w:type="spellEnd"/>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картами участков автодорог по улицам Сергеевская, Першинская</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картами участков автодороги по улице Ивановское шоссе</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участка дороги по ул. Першинская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5 205,176</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5 205,176</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vMerge w:val="restart"/>
            <w:tcBorders>
              <w:top w:val="single" w:sz="4" w:space="0" w:color="auto"/>
              <w:left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 том числе:</w:t>
            </w:r>
          </w:p>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260,259</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260,259</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vMerge/>
            <w:tcBorders>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w:t>
            </w:r>
            <w:r w:rsidRPr="00D9691C">
              <w:rPr>
                <w:rFonts w:ascii="Times New Roman" w:hAnsi="Times New Roman" w:cs="Times New Roman"/>
                <w:sz w:val="16"/>
                <w:szCs w:val="16"/>
              </w:rPr>
              <w:lastRenderedPageBreak/>
              <w:t>и</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4 944,917</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4 944,917</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 xml:space="preserve">Ремонт участка дороги по ул. 1-я </w:t>
            </w:r>
            <w:proofErr w:type="gramStart"/>
            <w:r w:rsidRPr="00D9691C">
              <w:rPr>
                <w:rFonts w:ascii="Times New Roman" w:hAnsi="Times New Roman" w:cs="Times New Roman"/>
                <w:sz w:val="16"/>
                <w:szCs w:val="16"/>
              </w:rPr>
              <w:t>Комсомольская</w:t>
            </w:r>
            <w:proofErr w:type="gramEnd"/>
            <w:r w:rsidRPr="00D9691C">
              <w:rPr>
                <w:rFonts w:ascii="Times New Roman" w:hAnsi="Times New Roman" w:cs="Times New Roman"/>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2 544,522</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2 544,522</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vMerge w:val="restart"/>
            <w:tcBorders>
              <w:top w:val="single" w:sz="4" w:space="0" w:color="auto"/>
              <w:left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 том числе:</w:t>
            </w:r>
          </w:p>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127,2261</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127,2261</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vMerge/>
            <w:tcBorders>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2 417,2959</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2 417,2959</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Ремонт участка дороги по ул. </w:t>
            </w:r>
            <w:proofErr w:type="gramStart"/>
            <w:r w:rsidRPr="00D9691C">
              <w:rPr>
                <w:rFonts w:ascii="Times New Roman" w:hAnsi="Times New Roman" w:cs="Times New Roman"/>
                <w:sz w:val="16"/>
                <w:szCs w:val="16"/>
              </w:rPr>
              <w:t>Октябрьская</w:t>
            </w:r>
            <w:proofErr w:type="gramEnd"/>
            <w:r w:rsidRPr="00D9691C">
              <w:rPr>
                <w:rFonts w:ascii="Times New Roman" w:hAnsi="Times New Roman" w:cs="Times New Roman"/>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671,355</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671,355</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vMerge w:val="restart"/>
            <w:tcBorders>
              <w:top w:val="single" w:sz="4" w:space="0" w:color="auto"/>
              <w:left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 том числе:</w:t>
            </w:r>
          </w:p>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33,5679</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33,5679</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vMerge/>
            <w:tcBorders>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637,7871</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637,7871</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Ремонт ул. Октябрьская в г</w:t>
            </w:r>
            <w:proofErr w:type="gramStart"/>
            <w:r w:rsidRPr="00D9691C">
              <w:rPr>
                <w:rFonts w:ascii="Times New Roman" w:hAnsi="Times New Roman" w:cs="Times New Roman"/>
                <w:sz w:val="16"/>
                <w:szCs w:val="16"/>
              </w:rPr>
              <w:t>.Т</w:t>
            </w:r>
            <w:proofErr w:type="gramEnd"/>
            <w:r w:rsidRPr="00D9691C">
              <w:rPr>
                <w:rFonts w:ascii="Times New Roman" w:hAnsi="Times New Roman" w:cs="Times New Roman"/>
                <w:sz w:val="16"/>
                <w:szCs w:val="16"/>
              </w:rPr>
              <w:t>ейково;</w:t>
            </w:r>
          </w:p>
          <w:p w:rsidR="00CD0260" w:rsidRPr="00D9691C" w:rsidRDefault="00CD0260" w:rsidP="00CD0260">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5 130,00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5 130,00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 xml:space="preserve">Ремонт участка дороги по улице Шестагинский проезд в </w:t>
            </w:r>
            <w:proofErr w:type="gramStart"/>
            <w:r w:rsidRPr="00D9691C">
              <w:rPr>
                <w:rFonts w:ascii="Times New Roman" w:hAnsi="Times New Roman" w:cs="Times New Roman"/>
                <w:sz w:val="16"/>
                <w:szCs w:val="16"/>
              </w:rPr>
              <w:t>г</w:t>
            </w:r>
            <w:proofErr w:type="gramEnd"/>
            <w:r w:rsidRPr="00D9691C">
              <w:rPr>
                <w:rFonts w:ascii="Times New Roman" w:hAnsi="Times New Roman" w:cs="Times New Roman"/>
                <w:sz w:val="16"/>
                <w:szCs w:val="16"/>
              </w:rPr>
              <w:t>. Тейково.</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870,00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870,00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709"/>
        </w:trPr>
        <w:tc>
          <w:tcPr>
            <w:tcW w:w="822" w:type="pct"/>
            <w:vMerge w:val="restart"/>
            <w:tcBorders>
              <w:left w:val="single" w:sz="4" w:space="0" w:color="auto"/>
              <w:right w:val="single" w:sz="4" w:space="0" w:color="auto"/>
            </w:tcBorders>
            <w:vAlign w:val="center"/>
          </w:tcPr>
          <w:p w:rsidR="00CD0260" w:rsidRPr="00D9691C" w:rsidRDefault="00CD0260" w:rsidP="00CD0260">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 xml:space="preserve">Ремонт участков дорог по ул. Красный Ткач и ул. 1-я </w:t>
            </w:r>
            <w:proofErr w:type="gramStart"/>
            <w:r w:rsidRPr="00D9691C">
              <w:rPr>
                <w:rFonts w:ascii="Times New Roman" w:hAnsi="Times New Roman" w:cs="Times New Roman"/>
                <w:sz w:val="16"/>
                <w:szCs w:val="16"/>
              </w:rPr>
              <w:t>Полевая</w:t>
            </w:r>
            <w:proofErr w:type="gramEnd"/>
          </w:p>
          <w:p w:rsidR="00CD0260" w:rsidRPr="00D9691C" w:rsidRDefault="00CD0260" w:rsidP="00CD0260">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(Наказы избирателей депутатам Ивановской области)</w:t>
            </w:r>
          </w:p>
          <w:p w:rsidR="00CD0260" w:rsidRPr="00D9691C" w:rsidRDefault="00CD0260" w:rsidP="00CD0260">
            <w:pPr>
              <w:spacing w:after="0" w:line="240" w:lineRule="auto"/>
              <w:ind w:right="-1"/>
              <w:rPr>
                <w:rFonts w:ascii="Times New Roman" w:hAnsi="Times New Roman" w:cs="Times New Roman"/>
                <w:sz w:val="16"/>
                <w:szCs w:val="16"/>
              </w:rPr>
            </w:pPr>
          </w:p>
          <w:p w:rsidR="00CD0260" w:rsidRPr="00D9691C" w:rsidRDefault="00CD0260" w:rsidP="00CD0260">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200,00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200,00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438"/>
        </w:trPr>
        <w:tc>
          <w:tcPr>
            <w:tcW w:w="822" w:type="pct"/>
            <w:vMerge/>
            <w:tcBorders>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10,530</w:t>
            </w:r>
          </w:p>
        </w:tc>
        <w:tc>
          <w:tcPr>
            <w:tcW w:w="341"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10,530</w:t>
            </w:r>
          </w:p>
        </w:tc>
        <w:tc>
          <w:tcPr>
            <w:tcW w:w="336"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478"/>
        </w:trPr>
        <w:tc>
          <w:tcPr>
            <w:tcW w:w="822" w:type="pct"/>
            <w:vMerge w:val="restart"/>
            <w:tcBorders>
              <w:top w:val="single" w:sz="4" w:space="0" w:color="auto"/>
              <w:left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Устройство дорог к земельным участкам выделенных многодетным семьям по ул. </w:t>
            </w:r>
            <w:proofErr w:type="gramStart"/>
            <w:r w:rsidRPr="00D9691C">
              <w:rPr>
                <w:rFonts w:ascii="Times New Roman" w:hAnsi="Times New Roman" w:cs="Times New Roman"/>
                <w:sz w:val="16"/>
                <w:szCs w:val="16"/>
              </w:rPr>
              <w:t>Сиреневая</w:t>
            </w:r>
            <w:proofErr w:type="gramEnd"/>
            <w:r w:rsidRPr="00D9691C">
              <w:rPr>
                <w:rFonts w:ascii="Times New Roman" w:hAnsi="Times New Roman" w:cs="Times New Roman"/>
                <w:sz w:val="16"/>
                <w:szCs w:val="16"/>
              </w:rPr>
              <w:t xml:space="preserve"> и ул. Вишневая в г.о. Тейково Ивановской области</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658"/>
        </w:trPr>
        <w:tc>
          <w:tcPr>
            <w:tcW w:w="822" w:type="pct"/>
            <w:vMerge/>
            <w:tcBorders>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471,31</w:t>
            </w:r>
          </w:p>
        </w:tc>
        <w:tc>
          <w:tcPr>
            <w:tcW w:w="248"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471,31</w:t>
            </w:r>
          </w:p>
        </w:tc>
      </w:tr>
      <w:tr w:rsidR="00CD0260" w:rsidRPr="00D9691C" w:rsidTr="00CD0260">
        <w:trPr>
          <w:trHeight w:val="480"/>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Ремонт автодороги по проезду Ивановский от кафе «Кока-Кола» до ул. </w:t>
            </w:r>
            <w:proofErr w:type="spellStart"/>
            <w:r w:rsidRPr="00D9691C">
              <w:rPr>
                <w:rFonts w:ascii="Times New Roman" w:hAnsi="Times New Roman" w:cs="Times New Roman"/>
                <w:sz w:val="16"/>
                <w:szCs w:val="16"/>
              </w:rPr>
              <w:t>Грозиловской</w:t>
            </w:r>
            <w:proofErr w:type="spellEnd"/>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Ремонт </w:t>
            </w:r>
            <w:r w:rsidRPr="00D9691C">
              <w:rPr>
                <w:rFonts w:ascii="Times New Roman" w:hAnsi="Times New Roman" w:cs="Times New Roman"/>
                <w:sz w:val="16"/>
                <w:szCs w:val="16"/>
              </w:rPr>
              <w:lastRenderedPageBreak/>
              <w:t xml:space="preserve">придомовых территорий и межквартальных дорог ул. Шестагинский проезд, 9, ул. </w:t>
            </w:r>
            <w:proofErr w:type="gramStart"/>
            <w:r w:rsidRPr="00D9691C">
              <w:rPr>
                <w:rFonts w:ascii="Times New Roman" w:hAnsi="Times New Roman" w:cs="Times New Roman"/>
                <w:sz w:val="16"/>
                <w:szCs w:val="16"/>
              </w:rPr>
              <w:t>Индустриальная</w:t>
            </w:r>
            <w:proofErr w:type="gramEnd"/>
            <w:r w:rsidRPr="00D9691C">
              <w:rPr>
                <w:rFonts w:ascii="Times New Roman" w:hAnsi="Times New Roman" w:cs="Times New Roman"/>
                <w:sz w:val="16"/>
                <w:szCs w:val="16"/>
              </w:rPr>
              <w:t>, 3-9, 13-15</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Бюдже</w:t>
            </w:r>
            <w:r w:rsidRPr="00D9691C">
              <w:rPr>
                <w:rFonts w:ascii="Times New Roman" w:hAnsi="Times New Roman" w:cs="Times New Roman"/>
                <w:sz w:val="16"/>
                <w:szCs w:val="16"/>
              </w:rPr>
              <w:lastRenderedPageBreak/>
              <w:t>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w:t>
            </w:r>
            <w:r w:rsidRPr="00D9691C">
              <w:rPr>
                <w:rFonts w:ascii="Times New Roman" w:hAnsi="Times New Roman" w:cs="Times New Roman"/>
                <w:sz w:val="16"/>
                <w:szCs w:val="16"/>
              </w:rPr>
              <w:lastRenderedPageBreak/>
              <w:t>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 xml:space="preserve">Ремонт автодороги по проезду Ивановский от дома 77 по ул. </w:t>
            </w:r>
            <w:proofErr w:type="spellStart"/>
            <w:r w:rsidRPr="00D9691C">
              <w:rPr>
                <w:rFonts w:ascii="Times New Roman" w:hAnsi="Times New Roman" w:cs="Times New Roman"/>
                <w:sz w:val="16"/>
                <w:szCs w:val="16"/>
              </w:rPr>
              <w:t>Шестагинской</w:t>
            </w:r>
            <w:proofErr w:type="spellEnd"/>
            <w:r w:rsidRPr="00D9691C">
              <w:rPr>
                <w:rFonts w:ascii="Times New Roman" w:hAnsi="Times New Roman" w:cs="Times New Roman"/>
                <w:sz w:val="16"/>
                <w:szCs w:val="16"/>
              </w:rPr>
              <w:t xml:space="preserve"> до ул. </w:t>
            </w:r>
            <w:proofErr w:type="spellStart"/>
            <w:r w:rsidRPr="00D9691C">
              <w:rPr>
                <w:rFonts w:ascii="Times New Roman" w:hAnsi="Times New Roman" w:cs="Times New Roman"/>
                <w:sz w:val="16"/>
                <w:szCs w:val="16"/>
              </w:rPr>
              <w:t>Грозиловской</w:t>
            </w:r>
            <w:proofErr w:type="spellEnd"/>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Ремонт автодороги по ул. 1-я </w:t>
            </w:r>
            <w:proofErr w:type="gramStart"/>
            <w:r w:rsidRPr="00D9691C">
              <w:rPr>
                <w:rFonts w:ascii="Times New Roman" w:hAnsi="Times New Roman" w:cs="Times New Roman"/>
                <w:sz w:val="16"/>
                <w:szCs w:val="16"/>
              </w:rPr>
              <w:t>Пролетарская</w:t>
            </w:r>
            <w:proofErr w:type="gramEnd"/>
          </w:p>
        </w:tc>
        <w:tc>
          <w:tcPr>
            <w:tcW w:w="376" w:type="pct"/>
            <w:tcBorders>
              <w:top w:val="single" w:sz="4" w:space="0" w:color="auto"/>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придомовых территорий и межквартальных дорог пос. Грозилово</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Ремонт картами участков автодорог по ул. </w:t>
            </w:r>
            <w:proofErr w:type="spellStart"/>
            <w:r w:rsidRPr="00D9691C">
              <w:rPr>
                <w:rFonts w:ascii="Times New Roman" w:hAnsi="Times New Roman" w:cs="Times New Roman"/>
                <w:sz w:val="16"/>
                <w:szCs w:val="16"/>
              </w:rPr>
              <w:t>Шестагинская</w:t>
            </w:r>
            <w:proofErr w:type="spellEnd"/>
            <w:r w:rsidRPr="00D9691C">
              <w:rPr>
                <w:rFonts w:ascii="Times New Roman" w:hAnsi="Times New Roman" w:cs="Times New Roman"/>
                <w:sz w:val="16"/>
                <w:szCs w:val="16"/>
              </w:rPr>
              <w:t xml:space="preserve">, Кооперативная, </w:t>
            </w:r>
            <w:proofErr w:type="spellStart"/>
            <w:r w:rsidRPr="00D9691C">
              <w:rPr>
                <w:rFonts w:ascii="Times New Roman" w:hAnsi="Times New Roman" w:cs="Times New Roman"/>
                <w:sz w:val="16"/>
                <w:szCs w:val="16"/>
              </w:rPr>
              <w:t>Лежневская</w:t>
            </w:r>
            <w:proofErr w:type="spellEnd"/>
            <w:r w:rsidRPr="00D9691C">
              <w:rPr>
                <w:rFonts w:ascii="Times New Roman" w:hAnsi="Times New Roman" w:cs="Times New Roman"/>
                <w:sz w:val="16"/>
                <w:szCs w:val="16"/>
              </w:rPr>
              <w:t xml:space="preserve">, 8 Марта </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Ремонт тротуаров по ул. </w:t>
            </w:r>
            <w:proofErr w:type="gramStart"/>
            <w:r w:rsidRPr="00D9691C">
              <w:rPr>
                <w:rFonts w:ascii="Times New Roman" w:hAnsi="Times New Roman" w:cs="Times New Roman"/>
                <w:sz w:val="16"/>
                <w:szCs w:val="16"/>
              </w:rPr>
              <w:t>Индустриальная</w:t>
            </w:r>
            <w:proofErr w:type="gramEnd"/>
            <w:r w:rsidRPr="00D9691C">
              <w:rPr>
                <w:rFonts w:ascii="Times New Roman" w:hAnsi="Times New Roman" w:cs="Times New Roman"/>
                <w:sz w:val="16"/>
                <w:szCs w:val="16"/>
              </w:rPr>
              <w:t>, Ивановское шоссе, Шестагинская</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Ремонт автодороги по ул. 1-я </w:t>
            </w:r>
            <w:proofErr w:type="gramStart"/>
            <w:r w:rsidRPr="00D9691C">
              <w:rPr>
                <w:rFonts w:ascii="Times New Roman" w:hAnsi="Times New Roman" w:cs="Times New Roman"/>
                <w:sz w:val="16"/>
                <w:szCs w:val="16"/>
              </w:rPr>
              <w:t>Спартаковская</w:t>
            </w:r>
            <w:proofErr w:type="gramEnd"/>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Ремонт автодороги по ул. 1-я </w:t>
            </w:r>
            <w:proofErr w:type="gramStart"/>
            <w:r w:rsidRPr="00D9691C">
              <w:rPr>
                <w:rFonts w:ascii="Times New Roman" w:hAnsi="Times New Roman" w:cs="Times New Roman"/>
                <w:sz w:val="16"/>
                <w:szCs w:val="16"/>
              </w:rPr>
              <w:t>Первомайская</w:t>
            </w:r>
            <w:proofErr w:type="gramEnd"/>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 Ремонт придомовых территорий и межквартальных ул. Шестагинская 46-52, </w:t>
            </w:r>
            <w:proofErr w:type="gramStart"/>
            <w:r w:rsidRPr="00D9691C">
              <w:rPr>
                <w:rFonts w:ascii="Times New Roman" w:hAnsi="Times New Roman" w:cs="Times New Roman"/>
                <w:sz w:val="16"/>
                <w:szCs w:val="16"/>
              </w:rPr>
              <w:t>Нагорная</w:t>
            </w:r>
            <w:proofErr w:type="gramEnd"/>
            <w:r w:rsidRPr="00D9691C">
              <w:rPr>
                <w:rFonts w:ascii="Times New Roman" w:hAnsi="Times New Roman" w:cs="Times New Roman"/>
                <w:sz w:val="16"/>
                <w:szCs w:val="16"/>
              </w:rPr>
              <w:t xml:space="preserve">, 18, Шестагинский проезд </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Ремонт картами участков автодорог по ул. </w:t>
            </w:r>
            <w:proofErr w:type="gramStart"/>
            <w:r w:rsidRPr="00D9691C">
              <w:rPr>
                <w:rFonts w:ascii="Times New Roman" w:hAnsi="Times New Roman" w:cs="Times New Roman"/>
                <w:sz w:val="16"/>
                <w:szCs w:val="16"/>
              </w:rPr>
              <w:t>Октябрьская</w:t>
            </w:r>
            <w:proofErr w:type="gramEnd"/>
            <w:r w:rsidRPr="00D9691C">
              <w:rPr>
                <w:rFonts w:ascii="Times New Roman" w:hAnsi="Times New Roman" w:cs="Times New Roman"/>
                <w:sz w:val="16"/>
                <w:szCs w:val="16"/>
              </w:rPr>
              <w:t>, Интернациональная, Социалистическая</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Ремонт тротуара по ул. 1 </w:t>
            </w:r>
            <w:proofErr w:type="gramStart"/>
            <w:r w:rsidRPr="00D9691C">
              <w:rPr>
                <w:rFonts w:ascii="Times New Roman" w:hAnsi="Times New Roman" w:cs="Times New Roman"/>
                <w:sz w:val="16"/>
                <w:szCs w:val="16"/>
              </w:rPr>
              <w:t>Комсомольская</w:t>
            </w:r>
            <w:proofErr w:type="gramEnd"/>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Ремонт автодороги по ул. 3-я </w:t>
            </w:r>
            <w:proofErr w:type="gramStart"/>
            <w:r w:rsidRPr="00D9691C">
              <w:rPr>
                <w:rFonts w:ascii="Times New Roman" w:hAnsi="Times New Roman" w:cs="Times New Roman"/>
                <w:sz w:val="16"/>
                <w:szCs w:val="16"/>
              </w:rPr>
              <w:lastRenderedPageBreak/>
              <w:t>Красноармейская</w:t>
            </w:r>
            <w:proofErr w:type="gramEnd"/>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 xml:space="preserve">Бюджет </w:t>
            </w:r>
            <w:r w:rsidRPr="00D9691C">
              <w:rPr>
                <w:rFonts w:ascii="Times New Roman" w:hAnsi="Times New Roman" w:cs="Times New Roman"/>
                <w:sz w:val="16"/>
                <w:szCs w:val="16"/>
              </w:rPr>
              <w:lastRenderedPageBreak/>
              <w:t>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Ремонт автодороги по ул. 2-я Комовская</w:t>
            </w:r>
          </w:p>
        </w:tc>
        <w:tc>
          <w:tcPr>
            <w:tcW w:w="376" w:type="pct"/>
            <w:tcBorders>
              <w:top w:val="single" w:sz="4" w:space="0" w:color="auto"/>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автодороги по Школьному проезду</w:t>
            </w:r>
          </w:p>
        </w:tc>
        <w:tc>
          <w:tcPr>
            <w:tcW w:w="376" w:type="pct"/>
            <w:tcBorders>
              <w:top w:val="single" w:sz="4" w:space="0" w:color="auto"/>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Изготовление ПСД на ремонт автодороги по ул. 1-я Комсомольская, Юбилейная, Кооперативная </w:t>
            </w:r>
          </w:p>
        </w:tc>
        <w:tc>
          <w:tcPr>
            <w:tcW w:w="376" w:type="pct"/>
            <w:tcBorders>
              <w:top w:val="single" w:sz="4" w:space="0" w:color="auto"/>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картами автодорог по ул. Першинская, Индустриальная, Ульяновская, Мохова, пос. Грозилово</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Ремонт автодороги по ул. </w:t>
            </w:r>
            <w:proofErr w:type="gramStart"/>
            <w:r w:rsidRPr="00D9691C">
              <w:rPr>
                <w:rFonts w:ascii="Times New Roman" w:hAnsi="Times New Roman" w:cs="Times New Roman"/>
                <w:sz w:val="16"/>
                <w:szCs w:val="16"/>
              </w:rPr>
              <w:t>Интернациональная</w:t>
            </w:r>
            <w:proofErr w:type="gramEnd"/>
          </w:p>
        </w:tc>
        <w:tc>
          <w:tcPr>
            <w:tcW w:w="376" w:type="pct"/>
            <w:tcBorders>
              <w:top w:val="single" w:sz="4" w:space="0" w:color="auto"/>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автодороги по ул. Чапаева</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Ремонт автодороги по ул. </w:t>
            </w:r>
            <w:proofErr w:type="gramStart"/>
            <w:r w:rsidRPr="00D9691C">
              <w:rPr>
                <w:rFonts w:ascii="Times New Roman" w:hAnsi="Times New Roman" w:cs="Times New Roman"/>
                <w:sz w:val="16"/>
                <w:szCs w:val="16"/>
              </w:rPr>
              <w:t>Колхозная</w:t>
            </w:r>
            <w:proofErr w:type="gramEnd"/>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Ремонт участков дорог по улицам Шестагинский пр., Першинская, Ивановское Шоссе, пос. Грозилово в г.о. Тейково Ивановской области</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7369,00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7369,00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vMerge w:val="restart"/>
            <w:tcBorders>
              <w:top w:val="single" w:sz="4" w:space="0" w:color="auto"/>
              <w:left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369,00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369,00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vMerge/>
            <w:tcBorders>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7000,00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7000,00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left w:val="single" w:sz="4" w:space="0" w:color="auto"/>
              <w:bottom w:val="single" w:sz="4" w:space="0" w:color="auto"/>
              <w:right w:val="single" w:sz="4" w:space="0" w:color="auto"/>
            </w:tcBorders>
          </w:tcPr>
          <w:p w:rsidR="00CD0260" w:rsidRPr="00D9691C" w:rsidRDefault="00CD0260" w:rsidP="00CD0260">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 xml:space="preserve">Ремонт участка  дороги по ул. </w:t>
            </w:r>
            <w:proofErr w:type="gramStart"/>
            <w:r w:rsidRPr="00D9691C">
              <w:rPr>
                <w:rFonts w:ascii="Times New Roman" w:hAnsi="Times New Roman" w:cs="Times New Roman"/>
                <w:sz w:val="16"/>
                <w:szCs w:val="16"/>
              </w:rPr>
              <w:t>Интернациональная</w:t>
            </w:r>
            <w:proofErr w:type="gramEnd"/>
            <w:r w:rsidRPr="00D9691C">
              <w:rPr>
                <w:rFonts w:ascii="Times New Roman" w:hAnsi="Times New Roman" w:cs="Times New Roman"/>
                <w:sz w:val="16"/>
                <w:szCs w:val="16"/>
              </w:rPr>
              <w:t xml:space="preserve">  в  городском округе Тейково </w:t>
            </w:r>
            <w:r w:rsidRPr="00D9691C">
              <w:rPr>
                <w:rFonts w:ascii="Times New Roman" w:hAnsi="Times New Roman" w:cs="Times New Roman"/>
                <w:sz w:val="16"/>
                <w:szCs w:val="16"/>
              </w:rPr>
              <w:lastRenderedPageBreak/>
              <w:t>Ивановской области</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vMerge w:val="restart"/>
            <w:tcBorders>
              <w:left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в том числе:</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vMerge/>
            <w:tcBorders>
              <w:left w:val="single" w:sz="4" w:space="0" w:color="auto"/>
              <w:bottom w:val="single" w:sz="4" w:space="0" w:color="auto"/>
              <w:right w:val="single" w:sz="4" w:space="0" w:color="auto"/>
            </w:tcBorders>
          </w:tcPr>
          <w:p w:rsidR="00CD0260" w:rsidRPr="00D9691C" w:rsidRDefault="00CD0260" w:rsidP="00CD0260">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Изготовление ПСД на ремонт автодорог по ул. </w:t>
            </w:r>
            <w:proofErr w:type="gramStart"/>
            <w:r w:rsidRPr="00D9691C">
              <w:rPr>
                <w:rFonts w:ascii="Times New Roman" w:hAnsi="Times New Roman" w:cs="Times New Roman"/>
                <w:sz w:val="16"/>
                <w:szCs w:val="16"/>
              </w:rPr>
              <w:t>Тракторная</w:t>
            </w:r>
            <w:proofErr w:type="gramEnd"/>
            <w:r w:rsidRPr="00D9691C">
              <w:rPr>
                <w:rFonts w:ascii="Times New Roman" w:hAnsi="Times New Roman" w:cs="Times New Roman"/>
                <w:sz w:val="16"/>
                <w:szCs w:val="16"/>
              </w:rPr>
              <w:t>, Матросова</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участков дорог по ул. Советской Армии и ул. Молодежной в городском округе Тейково</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Ремонт участка автомобильной дороги по ул. 70 лет Октября в </w:t>
            </w:r>
            <w:proofErr w:type="gramStart"/>
            <w:r w:rsidRPr="00D9691C">
              <w:rPr>
                <w:rFonts w:ascii="Times New Roman" w:hAnsi="Times New Roman" w:cs="Times New Roman"/>
                <w:sz w:val="16"/>
                <w:szCs w:val="16"/>
              </w:rPr>
              <w:t>г</w:t>
            </w:r>
            <w:proofErr w:type="gramEnd"/>
            <w:r w:rsidRPr="00D9691C">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1549,40604</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1549,40604</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Ремонт участка дороги по ул. </w:t>
            </w:r>
            <w:proofErr w:type="gramStart"/>
            <w:r w:rsidRPr="00D9691C">
              <w:rPr>
                <w:rFonts w:ascii="Times New Roman" w:hAnsi="Times New Roman" w:cs="Times New Roman"/>
                <w:sz w:val="16"/>
                <w:szCs w:val="16"/>
              </w:rPr>
              <w:t>Кооперативная</w:t>
            </w:r>
            <w:proofErr w:type="gramEnd"/>
            <w:r w:rsidRPr="00D9691C">
              <w:rPr>
                <w:rFonts w:ascii="Times New Roman" w:hAnsi="Times New Roman" w:cs="Times New Roman"/>
                <w:sz w:val="16"/>
                <w:szCs w:val="16"/>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973,262</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973,262</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vMerge w:val="restar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48,6631</w:t>
            </w:r>
          </w:p>
        </w:tc>
        <w:tc>
          <w:tcPr>
            <w:tcW w:w="341"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48,6631</w:t>
            </w:r>
          </w:p>
        </w:tc>
        <w:tc>
          <w:tcPr>
            <w:tcW w:w="284" w:type="pct"/>
            <w:gridSpan w:val="3"/>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vMerge/>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924,5989</w:t>
            </w:r>
          </w:p>
        </w:tc>
        <w:tc>
          <w:tcPr>
            <w:tcW w:w="341"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924,5989</w:t>
            </w:r>
          </w:p>
        </w:tc>
        <w:tc>
          <w:tcPr>
            <w:tcW w:w="284" w:type="pct"/>
            <w:gridSpan w:val="3"/>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Ремонт участка дороги по ул. </w:t>
            </w:r>
            <w:proofErr w:type="spellStart"/>
            <w:r w:rsidRPr="00D9691C">
              <w:rPr>
                <w:rFonts w:ascii="Times New Roman" w:hAnsi="Times New Roman" w:cs="Times New Roman"/>
                <w:sz w:val="16"/>
                <w:szCs w:val="16"/>
              </w:rPr>
              <w:t>Лежневская</w:t>
            </w:r>
            <w:proofErr w:type="spellEnd"/>
            <w:r w:rsidRPr="00D9691C">
              <w:rPr>
                <w:rFonts w:ascii="Times New Roman" w:hAnsi="Times New Roman" w:cs="Times New Roman"/>
                <w:sz w:val="16"/>
                <w:szCs w:val="16"/>
              </w:rPr>
              <w:t xml:space="preserve"> в </w:t>
            </w:r>
            <w:proofErr w:type="gramStart"/>
            <w:r w:rsidRPr="00D9691C">
              <w:rPr>
                <w:rFonts w:ascii="Times New Roman" w:hAnsi="Times New Roman" w:cs="Times New Roman"/>
                <w:sz w:val="16"/>
                <w:szCs w:val="16"/>
              </w:rPr>
              <w:t>г</w:t>
            </w:r>
            <w:proofErr w:type="gramEnd"/>
            <w:r w:rsidRPr="00D9691C">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1 762,5703</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1 762,5703</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vMerge w:val="restart"/>
            <w:tcBorders>
              <w:top w:val="single" w:sz="4" w:space="0" w:color="auto"/>
              <w:left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84,81995</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84, 81995</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vMerge/>
            <w:tcBorders>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1 677,75035</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1 677,75035</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Ремонт участка дороги по ул. 40 лет Октября в  </w:t>
            </w:r>
            <w:proofErr w:type="gramStart"/>
            <w:r w:rsidRPr="00D9691C">
              <w:rPr>
                <w:rFonts w:ascii="Times New Roman" w:hAnsi="Times New Roman" w:cs="Times New Roman"/>
                <w:sz w:val="16"/>
                <w:szCs w:val="16"/>
              </w:rPr>
              <w:t>г</w:t>
            </w:r>
            <w:proofErr w:type="gramEnd"/>
            <w:r w:rsidRPr="00D9691C">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1 428,1450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1 428,1450</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vMerge w:val="restart"/>
            <w:tcBorders>
              <w:top w:val="single" w:sz="4" w:space="0" w:color="auto"/>
              <w:left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Бюджет </w:t>
            </w:r>
            <w:r w:rsidRPr="00D9691C">
              <w:rPr>
                <w:rFonts w:ascii="Times New Roman" w:hAnsi="Times New Roman" w:cs="Times New Roman"/>
                <w:sz w:val="16"/>
                <w:szCs w:val="16"/>
              </w:rPr>
              <w:lastRenderedPageBreak/>
              <w:t>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71,40725</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71,40725</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vMerge/>
            <w:tcBorders>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1 356,73775</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1 356,73775</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Ремонт участка дороги по ул. Григорьевская  в  </w:t>
            </w:r>
            <w:proofErr w:type="gramStart"/>
            <w:r w:rsidRPr="00D9691C">
              <w:rPr>
                <w:rFonts w:ascii="Times New Roman" w:hAnsi="Times New Roman" w:cs="Times New Roman"/>
                <w:sz w:val="16"/>
                <w:szCs w:val="16"/>
              </w:rPr>
              <w:t>г</w:t>
            </w:r>
            <w:proofErr w:type="gramEnd"/>
            <w:r w:rsidRPr="00D9691C">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884,232</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884,232</w:t>
            </w:r>
          </w:p>
        </w:tc>
        <w:tc>
          <w:tcPr>
            <w:tcW w:w="284"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vMerge w:val="restart"/>
            <w:tcBorders>
              <w:top w:val="single" w:sz="4" w:space="0" w:color="auto"/>
              <w:left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110,3829</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0"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110,3829</w:t>
            </w:r>
          </w:p>
        </w:tc>
        <w:tc>
          <w:tcPr>
            <w:tcW w:w="28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vMerge/>
            <w:tcBorders>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773,8491</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0"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773,8491</w:t>
            </w:r>
          </w:p>
        </w:tc>
        <w:tc>
          <w:tcPr>
            <w:tcW w:w="28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Ремонт участка дороги по ул. </w:t>
            </w:r>
            <w:proofErr w:type="gramStart"/>
            <w:r w:rsidRPr="00D9691C">
              <w:rPr>
                <w:rFonts w:ascii="Times New Roman" w:hAnsi="Times New Roman" w:cs="Times New Roman"/>
                <w:sz w:val="16"/>
                <w:szCs w:val="16"/>
              </w:rPr>
              <w:t>Гвардейская</w:t>
            </w:r>
            <w:proofErr w:type="gramEnd"/>
            <w:r w:rsidRPr="00D9691C">
              <w:rPr>
                <w:rFonts w:ascii="Times New Roman" w:hAnsi="Times New Roman" w:cs="Times New Roman"/>
                <w:sz w:val="16"/>
                <w:szCs w:val="16"/>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1 249,1480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0"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1 249,1480</w:t>
            </w:r>
          </w:p>
        </w:tc>
        <w:tc>
          <w:tcPr>
            <w:tcW w:w="28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vMerge w:val="restart"/>
            <w:tcBorders>
              <w:top w:val="single" w:sz="4" w:space="0" w:color="auto"/>
              <w:left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62,4574</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0"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62,4574</w:t>
            </w:r>
          </w:p>
        </w:tc>
        <w:tc>
          <w:tcPr>
            <w:tcW w:w="28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vMerge/>
            <w:tcBorders>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1 186,6906</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0"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1 186,6906</w:t>
            </w:r>
          </w:p>
        </w:tc>
        <w:tc>
          <w:tcPr>
            <w:tcW w:w="28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Ремонт участка дороги по ул. 2 Комовская в </w:t>
            </w:r>
            <w:proofErr w:type="gramStart"/>
            <w:r w:rsidRPr="00D9691C">
              <w:rPr>
                <w:rFonts w:ascii="Times New Roman" w:hAnsi="Times New Roman" w:cs="Times New Roman"/>
                <w:sz w:val="16"/>
                <w:szCs w:val="16"/>
              </w:rPr>
              <w:t>г</w:t>
            </w:r>
            <w:proofErr w:type="gramEnd"/>
            <w:r w:rsidRPr="00D9691C">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1 794,683</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0" w:type="pct"/>
            <w:gridSpan w:val="3"/>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1 794,683</w:t>
            </w:r>
          </w:p>
        </w:tc>
        <w:tc>
          <w:tcPr>
            <w:tcW w:w="28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vMerge w:val="restart"/>
            <w:tcBorders>
              <w:top w:val="single" w:sz="4" w:space="0" w:color="auto"/>
              <w:left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89,73415</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89,73415</w:t>
            </w:r>
          </w:p>
        </w:tc>
        <w:tc>
          <w:tcPr>
            <w:tcW w:w="346" w:type="pct"/>
            <w:gridSpan w:val="4"/>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vMerge/>
            <w:tcBorders>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1 704,94885</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1 704,94885</w:t>
            </w:r>
          </w:p>
        </w:tc>
        <w:tc>
          <w:tcPr>
            <w:tcW w:w="346" w:type="pct"/>
            <w:gridSpan w:val="4"/>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Ремонт участка дороги по ул. Советской Армии в </w:t>
            </w:r>
            <w:proofErr w:type="gramStart"/>
            <w:r w:rsidRPr="00D9691C">
              <w:rPr>
                <w:rFonts w:ascii="Times New Roman" w:hAnsi="Times New Roman" w:cs="Times New Roman"/>
                <w:sz w:val="16"/>
                <w:szCs w:val="16"/>
              </w:rPr>
              <w:t>г</w:t>
            </w:r>
            <w:proofErr w:type="gramEnd"/>
            <w:r w:rsidRPr="00D9691C">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3 333,998</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3 333,998</w:t>
            </w:r>
          </w:p>
        </w:tc>
        <w:tc>
          <w:tcPr>
            <w:tcW w:w="346" w:type="pct"/>
            <w:gridSpan w:val="4"/>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vMerge w:val="restart"/>
            <w:tcBorders>
              <w:top w:val="single" w:sz="4" w:space="0" w:color="auto"/>
              <w:left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166,6999</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166,6999</w:t>
            </w:r>
          </w:p>
        </w:tc>
        <w:tc>
          <w:tcPr>
            <w:tcW w:w="346" w:type="pct"/>
            <w:gridSpan w:val="4"/>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vMerge/>
            <w:tcBorders>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3 167,2981</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3 167,2981</w:t>
            </w:r>
          </w:p>
        </w:tc>
        <w:tc>
          <w:tcPr>
            <w:tcW w:w="346" w:type="pct"/>
            <w:gridSpan w:val="4"/>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Ремонт участка дороги по ул. Шестагинская в  </w:t>
            </w:r>
            <w:proofErr w:type="gramStart"/>
            <w:r w:rsidRPr="00D9691C">
              <w:rPr>
                <w:rFonts w:ascii="Times New Roman" w:hAnsi="Times New Roman" w:cs="Times New Roman"/>
                <w:sz w:val="16"/>
                <w:szCs w:val="16"/>
              </w:rPr>
              <w:t>г</w:t>
            </w:r>
            <w:proofErr w:type="gramEnd"/>
            <w:r w:rsidRPr="00D9691C">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b/>
                <w:sz w:val="16"/>
                <w:szCs w:val="16"/>
              </w:rPr>
            </w:pPr>
            <w:r w:rsidRPr="00D9691C">
              <w:rPr>
                <w:rFonts w:ascii="Times New Roman" w:hAnsi="Times New Roman" w:cs="Times New Roman"/>
                <w:b/>
                <w:sz w:val="16"/>
                <w:szCs w:val="16"/>
              </w:rPr>
              <w:t>Всего</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1 496,347</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1 496,347</w:t>
            </w:r>
          </w:p>
        </w:tc>
        <w:tc>
          <w:tcPr>
            <w:tcW w:w="346" w:type="pct"/>
            <w:gridSpan w:val="4"/>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74,81735</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74,81735</w:t>
            </w:r>
          </w:p>
        </w:tc>
        <w:tc>
          <w:tcPr>
            <w:tcW w:w="346" w:type="pct"/>
            <w:gridSpan w:val="4"/>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1 421,52965</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1 421,52965</w:t>
            </w:r>
          </w:p>
        </w:tc>
        <w:tc>
          <w:tcPr>
            <w:tcW w:w="346" w:type="pct"/>
            <w:gridSpan w:val="4"/>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Периодическое обследование мостов в </w:t>
            </w:r>
            <w:proofErr w:type="gramStart"/>
            <w:r w:rsidRPr="00D9691C">
              <w:rPr>
                <w:rFonts w:ascii="Times New Roman" w:hAnsi="Times New Roman" w:cs="Times New Roman"/>
                <w:sz w:val="16"/>
                <w:szCs w:val="16"/>
              </w:rPr>
              <w:t>г</w:t>
            </w:r>
            <w:proofErr w:type="gramEnd"/>
            <w:r w:rsidRPr="00D9691C">
              <w:rPr>
                <w:rFonts w:ascii="Times New Roman" w:hAnsi="Times New Roman" w:cs="Times New Roman"/>
                <w:sz w:val="16"/>
                <w:szCs w:val="16"/>
              </w:rPr>
              <w:t>.о. Тейково</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297,00</w:t>
            </w:r>
          </w:p>
        </w:tc>
        <w:tc>
          <w:tcPr>
            <w:tcW w:w="341"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297,00</w:t>
            </w:r>
          </w:p>
        </w:tc>
        <w:tc>
          <w:tcPr>
            <w:tcW w:w="285"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Проектные работы по установке светофорного объекта на перекрестке ул. Социалистическая – ул. 8 Марта в г</w:t>
            </w:r>
            <w:proofErr w:type="gramStart"/>
            <w:r w:rsidRPr="00D9691C">
              <w:rPr>
                <w:rFonts w:ascii="Times New Roman" w:hAnsi="Times New Roman" w:cs="Times New Roman"/>
                <w:sz w:val="16"/>
                <w:szCs w:val="16"/>
              </w:rPr>
              <w:t>.Т</w:t>
            </w:r>
            <w:proofErr w:type="gramEnd"/>
            <w:r w:rsidRPr="00D9691C">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50,00</w:t>
            </w:r>
          </w:p>
        </w:tc>
        <w:tc>
          <w:tcPr>
            <w:tcW w:w="341"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50,00</w:t>
            </w:r>
          </w:p>
        </w:tc>
        <w:tc>
          <w:tcPr>
            <w:tcW w:w="285" w:type="pct"/>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Проектные работы по установке светофорного объекта на перекрестке ул. Октябрьская – ул. 1-я Комсомольская в г</w:t>
            </w:r>
            <w:proofErr w:type="gramStart"/>
            <w:r w:rsidRPr="00D9691C">
              <w:rPr>
                <w:rFonts w:ascii="Times New Roman" w:hAnsi="Times New Roman" w:cs="Times New Roman"/>
                <w:sz w:val="16"/>
                <w:szCs w:val="16"/>
              </w:rPr>
              <w:t>.Т</w:t>
            </w:r>
            <w:proofErr w:type="gramEnd"/>
            <w:r w:rsidRPr="00D9691C">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50,00</w:t>
            </w:r>
          </w:p>
        </w:tc>
        <w:tc>
          <w:tcPr>
            <w:tcW w:w="341"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50,00</w:t>
            </w:r>
          </w:p>
        </w:tc>
        <w:tc>
          <w:tcPr>
            <w:tcW w:w="285" w:type="pct"/>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Шеф – монтажные работы по установке светофорного объекта на перекрестке ул. Социалистическая – ул. 8 Марта в г</w:t>
            </w:r>
            <w:proofErr w:type="gramStart"/>
            <w:r w:rsidRPr="00D9691C">
              <w:rPr>
                <w:rFonts w:ascii="Times New Roman" w:hAnsi="Times New Roman" w:cs="Times New Roman"/>
                <w:sz w:val="16"/>
                <w:szCs w:val="16"/>
              </w:rPr>
              <w:t>.Т</w:t>
            </w:r>
            <w:proofErr w:type="gramEnd"/>
            <w:r w:rsidRPr="00D9691C">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99,50</w:t>
            </w:r>
          </w:p>
        </w:tc>
        <w:tc>
          <w:tcPr>
            <w:tcW w:w="341"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50,00</w:t>
            </w:r>
          </w:p>
        </w:tc>
        <w:tc>
          <w:tcPr>
            <w:tcW w:w="285" w:type="pct"/>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49,50</w:t>
            </w:r>
          </w:p>
        </w:tc>
        <w:tc>
          <w:tcPr>
            <w:tcW w:w="346" w:type="pct"/>
            <w:gridSpan w:val="4"/>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Шеф – монтажные работы по установке светофорного объекта на перекрестке ул. Октябрьская – ул. 1-я Комсомольская в г</w:t>
            </w:r>
            <w:proofErr w:type="gramStart"/>
            <w:r w:rsidRPr="00D9691C">
              <w:rPr>
                <w:rFonts w:ascii="Times New Roman" w:hAnsi="Times New Roman" w:cs="Times New Roman"/>
                <w:sz w:val="16"/>
                <w:szCs w:val="16"/>
              </w:rPr>
              <w:t>.Т</w:t>
            </w:r>
            <w:proofErr w:type="gramEnd"/>
            <w:r w:rsidRPr="00D9691C">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99,50</w:t>
            </w:r>
          </w:p>
        </w:tc>
        <w:tc>
          <w:tcPr>
            <w:tcW w:w="341"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50,00</w:t>
            </w:r>
          </w:p>
        </w:tc>
        <w:tc>
          <w:tcPr>
            <w:tcW w:w="285" w:type="pct"/>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49,50</w:t>
            </w:r>
          </w:p>
        </w:tc>
        <w:tc>
          <w:tcPr>
            <w:tcW w:w="346" w:type="pct"/>
            <w:gridSpan w:val="4"/>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Закупка материалов для устройства автопавильонов</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58,3634</w:t>
            </w:r>
          </w:p>
        </w:tc>
        <w:tc>
          <w:tcPr>
            <w:tcW w:w="341"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tcPr>
          <w:p w:rsidR="00CD0260" w:rsidRPr="00D9691C" w:rsidRDefault="00CD0260" w:rsidP="00CD0260">
            <w:pPr>
              <w:spacing w:after="0" w:line="240" w:lineRule="auto"/>
              <w:ind w:right="-1"/>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58,3634</w:t>
            </w:r>
          </w:p>
        </w:tc>
        <w:tc>
          <w:tcPr>
            <w:tcW w:w="346" w:type="pct"/>
            <w:gridSpan w:val="4"/>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Закупка материалов для устройства дорожного элемента «Искусственная неровность» в </w:t>
            </w:r>
            <w:proofErr w:type="spellStart"/>
            <w:r w:rsidRPr="00D9691C">
              <w:rPr>
                <w:rFonts w:ascii="Times New Roman" w:hAnsi="Times New Roman" w:cs="Times New Roman"/>
                <w:sz w:val="16"/>
                <w:szCs w:val="16"/>
              </w:rPr>
              <w:t>мкр</w:t>
            </w:r>
            <w:proofErr w:type="spellEnd"/>
            <w:r w:rsidRPr="00D9691C">
              <w:rPr>
                <w:rFonts w:ascii="Times New Roman" w:hAnsi="Times New Roman" w:cs="Times New Roman"/>
                <w:sz w:val="16"/>
                <w:szCs w:val="16"/>
              </w:rPr>
              <w:t>. Красные Сосенки</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100,00</w:t>
            </w:r>
          </w:p>
        </w:tc>
        <w:tc>
          <w:tcPr>
            <w:tcW w:w="341"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tcPr>
          <w:p w:rsidR="00CD0260" w:rsidRPr="00D9691C" w:rsidRDefault="00CD0260" w:rsidP="00CD0260">
            <w:pPr>
              <w:spacing w:after="0" w:line="240" w:lineRule="auto"/>
              <w:ind w:right="-1"/>
              <w:rPr>
                <w:rFonts w:ascii="Times New Roman" w:hAnsi="Times New Roman" w:cs="Times New Roman"/>
                <w:sz w:val="16"/>
                <w:szCs w:val="16"/>
              </w:rPr>
            </w:pPr>
          </w:p>
          <w:p w:rsidR="00CD0260" w:rsidRPr="00D9691C" w:rsidRDefault="00CD0260" w:rsidP="00CD0260">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100.00</w:t>
            </w:r>
          </w:p>
        </w:tc>
        <w:tc>
          <w:tcPr>
            <w:tcW w:w="346" w:type="pct"/>
            <w:gridSpan w:val="4"/>
            <w:tcBorders>
              <w:top w:val="nil"/>
              <w:left w:val="nil"/>
              <w:bottom w:val="single" w:sz="4" w:space="0" w:color="auto"/>
              <w:right w:val="single" w:sz="4" w:space="0" w:color="auto"/>
            </w:tcBorders>
          </w:tcPr>
          <w:p w:rsidR="00CD0260" w:rsidRPr="00D9691C" w:rsidRDefault="00CD0260" w:rsidP="00CD0260">
            <w:pPr>
              <w:spacing w:after="0" w:line="240" w:lineRule="auto"/>
              <w:ind w:right="-1"/>
              <w:rPr>
                <w:rFonts w:ascii="Times New Roman" w:hAnsi="Times New Roman" w:cs="Times New Roman"/>
                <w:sz w:val="16"/>
                <w:szCs w:val="16"/>
              </w:rPr>
            </w:pPr>
          </w:p>
          <w:p w:rsidR="00CD0260" w:rsidRPr="00D9691C" w:rsidRDefault="00CD0260" w:rsidP="00CD0260">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Проведение </w:t>
            </w:r>
            <w:r w:rsidRPr="00D9691C">
              <w:rPr>
                <w:rFonts w:ascii="Times New Roman" w:hAnsi="Times New Roman" w:cs="Times New Roman"/>
                <w:sz w:val="16"/>
                <w:szCs w:val="16"/>
              </w:rPr>
              <w:lastRenderedPageBreak/>
              <w:t xml:space="preserve">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D9691C">
              <w:rPr>
                <w:rFonts w:ascii="Times New Roman" w:hAnsi="Times New Roman" w:cs="Times New Roman"/>
                <w:sz w:val="16"/>
                <w:szCs w:val="16"/>
              </w:rPr>
              <w:t>Лежневская</w:t>
            </w:r>
            <w:proofErr w:type="spellEnd"/>
            <w:r w:rsidRPr="00D9691C">
              <w:rPr>
                <w:rFonts w:ascii="Times New Roman" w:hAnsi="Times New Roman" w:cs="Times New Roman"/>
                <w:sz w:val="16"/>
                <w:szCs w:val="16"/>
              </w:rPr>
              <w:t xml:space="preserve">, 40 лет Октября, Григорьевская,  Шестагинская, Гвардейская, 2-я Комовская, Советской Армии, в </w:t>
            </w:r>
            <w:proofErr w:type="gramStart"/>
            <w:r w:rsidRPr="00D9691C">
              <w:rPr>
                <w:rFonts w:ascii="Times New Roman" w:hAnsi="Times New Roman" w:cs="Times New Roman"/>
                <w:sz w:val="16"/>
                <w:szCs w:val="16"/>
              </w:rPr>
              <w:t>г</w:t>
            </w:r>
            <w:proofErr w:type="gramEnd"/>
            <w:r w:rsidRPr="00D9691C">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Бюдже</w:t>
            </w:r>
            <w:r w:rsidRPr="00D9691C">
              <w:rPr>
                <w:rFonts w:ascii="Times New Roman" w:hAnsi="Times New Roman" w:cs="Times New Roman"/>
                <w:sz w:val="16"/>
                <w:szCs w:val="16"/>
              </w:rPr>
              <w:lastRenderedPageBreak/>
              <w:t>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96,00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96,0</w:t>
            </w:r>
            <w:r w:rsidRPr="00D9691C">
              <w:rPr>
                <w:rFonts w:ascii="Times New Roman" w:hAnsi="Times New Roman" w:cs="Times New Roman"/>
                <w:sz w:val="16"/>
                <w:szCs w:val="16"/>
              </w:rPr>
              <w:lastRenderedPageBreak/>
              <w:t>0</w:t>
            </w:r>
          </w:p>
        </w:tc>
        <w:tc>
          <w:tcPr>
            <w:tcW w:w="346" w:type="pct"/>
            <w:gridSpan w:val="4"/>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r w:rsidRPr="00D9691C">
              <w:rPr>
                <w:rFonts w:ascii="Times New Roman" w:hAnsi="Times New Roman" w:cs="Times New Roman"/>
                <w:sz w:val="16"/>
                <w:szCs w:val="16"/>
              </w:rPr>
              <w:lastRenderedPageBreak/>
              <w:t>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70,00</w:t>
            </w:r>
          </w:p>
        </w:tc>
        <w:tc>
          <w:tcPr>
            <w:tcW w:w="346" w:type="pct"/>
            <w:gridSpan w:val="4"/>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299,00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299,00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101E0E">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Устройство автобусного кармана</w:t>
            </w: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По ул. Новоженова</w:t>
            </w:r>
          </w:p>
        </w:tc>
        <w:tc>
          <w:tcPr>
            <w:tcW w:w="376" w:type="pct"/>
            <w:tcBorders>
              <w:top w:val="nil"/>
              <w:left w:val="single" w:sz="4" w:space="0" w:color="auto"/>
              <w:bottom w:val="single" w:sz="4" w:space="0" w:color="auto"/>
              <w:right w:val="single" w:sz="4" w:space="0" w:color="auto"/>
            </w:tcBorders>
            <w:shd w:val="clear" w:color="auto" w:fill="auto"/>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55,582</w:t>
            </w:r>
          </w:p>
        </w:tc>
        <w:tc>
          <w:tcPr>
            <w:tcW w:w="341"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55,582</w:t>
            </w:r>
          </w:p>
        </w:tc>
        <w:tc>
          <w:tcPr>
            <w:tcW w:w="277"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Разработка ПСД на выполнение работ по капитальному ремонту автомобильных дорог с проектом дорог и проектом межевания территории в </w:t>
            </w:r>
            <w:proofErr w:type="gramStart"/>
            <w:r w:rsidRPr="00D9691C">
              <w:rPr>
                <w:rFonts w:ascii="Times New Roman" w:hAnsi="Times New Roman" w:cs="Times New Roman"/>
                <w:sz w:val="16"/>
                <w:szCs w:val="16"/>
              </w:rPr>
              <w:t>г</w:t>
            </w:r>
            <w:proofErr w:type="gramEnd"/>
            <w:r w:rsidRPr="00D9691C">
              <w:rPr>
                <w:rFonts w:ascii="Times New Roman" w:hAnsi="Times New Roman" w:cs="Times New Roman"/>
                <w:sz w:val="16"/>
                <w:szCs w:val="16"/>
              </w:rPr>
              <w:t>.о. Тейково, ул. 2-я Заречная</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800,00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300,00</w:t>
            </w:r>
          </w:p>
        </w:tc>
        <w:tc>
          <w:tcPr>
            <w:tcW w:w="346" w:type="pct"/>
            <w:gridSpan w:val="4"/>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500,00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483"/>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tabs>
                <w:tab w:val="left" w:pos="2569"/>
              </w:tabs>
              <w:spacing w:after="0" w:line="240" w:lineRule="auto"/>
              <w:rPr>
                <w:rFonts w:ascii="Times New Roman" w:hAnsi="Times New Roman" w:cs="Times New Roman"/>
                <w:color w:val="000000"/>
                <w:sz w:val="16"/>
                <w:szCs w:val="16"/>
              </w:rPr>
            </w:pPr>
            <w:r w:rsidRPr="00D9691C">
              <w:rPr>
                <w:rFonts w:ascii="Times New Roman" w:hAnsi="Times New Roman" w:cs="Times New Roman"/>
                <w:sz w:val="16"/>
                <w:szCs w:val="16"/>
              </w:rPr>
              <w:t xml:space="preserve">Разработка ПСД на ремонт дорог по улицам: </w:t>
            </w:r>
            <w:r w:rsidRPr="00D9691C">
              <w:rPr>
                <w:rFonts w:ascii="Times New Roman" w:hAnsi="Times New Roman" w:cs="Times New Roman"/>
                <w:color w:val="000000"/>
                <w:sz w:val="16"/>
                <w:szCs w:val="16"/>
              </w:rPr>
              <w:t xml:space="preserve">ул. Ивановское Шоссе; ул. Шестагинская </w:t>
            </w:r>
          </w:p>
          <w:p w:rsidR="00CD0260" w:rsidRPr="00D9691C" w:rsidRDefault="00CD0260" w:rsidP="00CD0260">
            <w:pPr>
              <w:tabs>
                <w:tab w:val="left" w:pos="2569"/>
              </w:tabs>
              <w:spacing w:after="0" w:line="240" w:lineRule="auto"/>
              <w:rPr>
                <w:rFonts w:ascii="Times New Roman" w:hAnsi="Times New Roman" w:cs="Times New Roman"/>
                <w:color w:val="000000"/>
                <w:sz w:val="16"/>
                <w:szCs w:val="16"/>
              </w:rPr>
            </w:pPr>
            <w:r w:rsidRPr="00D9691C">
              <w:rPr>
                <w:rFonts w:ascii="Times New Roman" w:hAnsi="Times New Roman" w:cs="Times New Roman"/>
                <w:color w:val="000000"/>
                <w:sz w:val="16"/>
                <w:szCs w:val="16"/>
              </w:rPr>
              <w:t xml:space="preserve">ул. 1-я Комсомольская </w:t>
            </w:r>
          </w:p>
          <w:p w:rsidR="00CD0260" w:rsidRPr="00D9691C" w:rsidRDefault="00CD0260" w:rsidP="00CD0260">
            <w:pPr>
              <w:tabs>
                <w:tab w:val="left" w:pos="2569"/>
              </w:tabs>
              <w:spacing w:after="0" w:line="240" w:lineRule="auto"/>
              <w:rPr>
                <w:rFonts w:ascii="Times New Roman" w:hAnsi="Times New Roman" w:cs="Times New Roman"/>
                <w:color w:val="000000"/>
                <w:sz w:val="16"/>
                <w:szCs w:val="16"/>
              </w:rPr>
            </w:pPr>
            <w:r w:rsidRPr="00D9691C">
              <w:rPr>
                <w:rFonts w:ascii="Times New Roman" w:hAnsi="Times New Roman" w:cs="Times New Roman"/>
                <w:color w:val="000000"/>
                <w:sz w:val="16"/>
                <w:szCs w:val="16"/>
              </w:rPr>
              <w:t xml:space="preserve">ул. 1-я Красная </w:t>
            </w:r>
          </w:p>
          <w:p w:rsidR="00CD0260" w:rsidRPr="00D9691C" w:rsidRDefault="00CD0260" w:rsidP="00CD0260">
            <w:pPr>
              <w:tabs>
                <w:tab w:val="left" w:pos="2569"/>
              </w:tabs>
              <w:spacing w:after="0" w:line="240" w:lineRule="auto"/>
              <w:rPr>
                <w:rFonts w:ascii="Times New Roman" w:hAnsi="Times New Roman" w:cs="Times New Roman"/>
                <w:color w:val="000000"/>
                <w:sz w:val="16"/>
                <w:szCs w:val="16"/>
              </w:rPr>
            </w:pPr>
            <w:r w:rsidRPr="00D9691C">
              <w:rPr>
                <w:rFonts w:ascii="Times New Roman" w:hAnsi="Times New Roman" w:cs="Times New Roman"/>
                <w:color w:val="000000"/>
                <w:sz w:val="16"/>
                <w:szCs w:val="16"/>
              </w:rPr>
              <w:t xml:space="preserve">ул. Интернациональная </w:t>
            </w:r>
          </w:p>
          <w:p w:rsidR="00CD0260" w:rsidRPr="00D9691C" w:rsidRDefault="00CD0260" w:rsidP="00CD0260">
            <w:pPr>
              <w:tabs>
                <w:tab w:val="left" w:pos="2569"/>
              </w:tabs>
              <w:spacing w:after="0" w:line="240" w:lineRule="auto"/>
              <w:rPr>
                <w:rFonts w:ascii="Times New Roman" w:hAnsi="Times New Roman" w:cs="Times New Roman"/>
                <w:color w:val="000000"/>
                <w:sz w:val="16"/>
                <w:szCs w:val="16"/>
              </w:rPr>
            </w:pPr>
            <w:r w:rsidRPr="00D9691C">
              <w:rPr>
                <w:rFonts w:ascii="Times New Roman" w:hAnsi="Times New Roman" w:cs="Times New Roman"/>
                <w:color w:val="000000"/>
                <w:sz w:val="16"/>
                <w:szCs w:val="16"/>
              </w:rPr>
              <w:t xml:space="preserve">ул. 8 Марта </w:t>
            </w:r>
          </w:p>
          <w:p w:rsidR="00CD0260" w:rsidRPr="00D9691C" w:rsidRDefault="00CD0260" w:rsidP="00CD0260">
            <w:pPr>
              <w:tabs>
                <w:tab w:val="left" w:pos="2569"/>
              </w:tabs>
              <w:spacing w:after="0" w:line="240" w:lineRule="auto"/>
              <w:rPr>
                <w:rFonts w:ascii="Times New Roman" w:hAnsi="Times New Roman" w:cs="Times New Roman"/>
                <w:color w:val="000000"/>
                <w:sz w:val="16"/>
                <w:szCs w:val="16"/>
              </w:rPr>
            </w:pPr>
            <w:r w:rsidRPr="00D9691C">
              <w:rPr>
                <w:rFonts w:ascii="Times New Roman" w:hAnsi="Times New Roman" w:cs="Times New Roman"/>
                <w:color w:val="000000"/>
                <w:sz w:val="16"/>
                <w:szCs w:val="16"/>
              </w:rPr>
              <w:t xml:space="preserve">ул. Октябрьская </w:t>
            </w:r>
          </w:p>
        </w:tc>
        <w:tc>
          <w:tcPr>
            <w:tcW w:w="376" w:type="pct"/>
            <w:tcBorders>
              <w:top w:val="nil"/>
              <w:left w:val="single" w:sz="4" w:space="0" w:color="auto"/>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805,00</w:t>
            </w:r>
          </w:p>
        </w:tc>
        <w:tc>
          <w:tcPr>
            <w:tcW w:w="341"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35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805,00</w:t>
            </w:r>
          </w:p>
        </w:tc>
        <w:tc>
          <w:tcPr>
            <w:tcW w:w="277"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103"/>
        </w:trPr>
        <w:tc>
          <w:tcPr>
            <w:tcW w:w="822" w:type="pct"/>
            <w:vMerge w:val="restart"/>
            <w:tcBorders>
              <w:top w:val="single" w:sz="4" w:space="0" w:color="auto"/>
              <w:left w:val="single" w:sz="4" w:space="0" w:color="auto"/>
              <w:right w:val="single" w:sz="4" w:space="0" w:color="auto"/>
            </w:tcBorders>
            <w:vAlign w:val="center"/>
          </w:tcPr>
          <w:p w:rsidR="00CD0260" w:rsidRPr="00D9691C" w:rsidRDefault="00CD0260" w:rsidP="00CD0260">
            <w:pPr>
              <w:tabs>
                <w:tab w:val="left" w:pos="2569"/>
              </w:tabs>
              <w:spacing w:after="0" w:line="240" w:lineRule="auto"/>
              <w:rPr>
                <w:rFonts w:ascii="Times New Roman" w:hAnsi="Times New Roman" w:cs="Times New Roman"/>
                <w:color w:val="000000"/>
                <w:sz w:val="16"/>
                <w:szCs w:val="16"/>
              </w:rPr>
            </w:pPr>
            <w:r w:rsidRPr="00D9691C">
              <w:rPr>
                <w:rFonts w:ascii="Times New Roman" w:hAnsi="Times New Roman" w:cs="Times New Roman"/>
                <w:sz w:val="16"/>
                <w:szCs w:val="16"/>
              </w:rPr>
              <w:t xml:space="preserve">Ремонта дорог по улицам: </w:t>
            </w:r>
            <w:r w:rsidRPr="00D9691C">
              <w:rPr>
                <w:rFonts w:ascii="Times New Roman" w:hAnsi="Times New Roman" w:cs="Times New Roman"/>
                <w:color w:val="000000"/>
                <w:sz w:val="16"/>
                <w:szCs w:val="16"/>
              </w:rPr>
              <w:t xml:space="preserve">ул. Ивановское Шоссе; ул. Шестагинская </w:t>
            </w:r>
          </w:p>
          <w:p w:rsidR="00CD0260" w:rsidRPr="00D9691C" w:rsidRDefault="00CD0260" w:rsidP="00CD0260">
            <w:pPr>
              <w:tabs>
                <w:tab w:val="left" w:pos="2569"/>
              </w:tabs>
              <w:spacing w:after="0" w:line="240" w:lineRule="auto"/>
              <w:rPr>
                <w:rFonts w:ascii="Times New Roman" w:hAnsi="Times New Roman" w:cs="Times New Roman"/>
                <w:color w:val="000000"/>
                <w:sz w:val="16"/>
                <w:szCs w:val="16"/>
              </w:rPr>
            </w:pPr>
            <w:r w:rsidRPr="00D9691C">
              <w:rPr>
                <w:rFonts w:ascii="Times New Roman" w:hAnsi="Times New Roman" w:cs="Times New Roman"/>
                <w:color w:val="000000"/>
                <w:sz w:val="16"/>
                <w:szCs w:val="16"/>
              </w:rPr>
              <w:t xml:space="preserve">ул. 1-я Комсомольская </w:t>
            </w:r>
          </w:p>
          <w:p w:rsidR="00CD0260" w:rsidRPr="00D9691C" w:rsidRDefault="00CD0260" w:rsidP="00CD0260">
            <w:pPr>
              <w:tabs>
                <w:tab w:val="left" w:pos="2569"/>
              </w:tabs>
              <w:spacing w:after="0" w:line="240" w:lineRule="auto"/>
              <w:rPr>
                <w:rFonts w:ascii="Times New Roman" w:hAnsi="Times New Roman" w:cs="Times New Roman"/>
                <w:color w:val="000000"/>
                <w:sz w:val="16"/>
                <w:szCs w:val="16"/>
              </w:rPr>
            </w:pPr>
            <w:r w:rsidRPr="00D9691C">
              <w:rPr>
                <w:rFonts w:ascii="Times New Roman" w:hAnsi="Times New Roman" w:cs="Times New Roman"/>
                <w:color w:val="000000"/>
                <w:sz w:val="16"/>
                <w:szCs w:val="16"/>
              </w:rPr>
              <w:t xml:space="preserve">ул. 1-я Красная </w:t>
            </w:r>
          </w:p>
          <w:p w:rsidR="00CD0260" w:rsidRPr="00D9691C" w:rsidRDefault="00CD0260" w:rsidP="00CD0260">
            <w:pPr>
              <w:tabs>
                <w:tab w:val="left" w:pos="2569"/>
              </w:tabs>
              <w:spacing w:after="0" w:line="240" w:lineRule="auto"/>
              <w:rPr>
                <w:rFonts w:ascii="Times New Roman" w:hAnsi="Times New Roman" w:cs="Times New Roman"/>
                <w:color w:val="000000"/>
                <w:sz w:val="16"/>
                <w:szCs w:val="16"/>
              </w:rPr>
            </w:pPr>
            <w:r w:rsidRPr="00D9691C">
              <w:rPr>
                <w:rFonts w:ascii="Times New Roman" w:hAnsi="Times New Roman" w:cs="Times New Roman"/>
                <w:color w:val="000000"/>
                <w:sz w:val="16"/>
                <w:szCs w:val="16"/>
              </w:rPr>
              <w:t xml:space="preserve">ул. </w:t>
            </w:r>
            <w:r w:rsidRPr="00D9691C">
              <w:rPr>
                <w:rFonts w:ascii="Times New Roman" w:hAnsi="Times New Roman" w:cs="Times New Roman"/>
                <w:color w:val="000000"/>
                <w:sz w:val="16"/>
                <w:szCs w:val="16"/>
              </w:rPr>
              <w:lastRenderedPageBreak/>
              <w:t xml:space="preserve">Интернациональная </w:t>
            </w:r>
          </w:p>
          <w:p w:rsidR="00CD0260" w:rsidRPr="00D9691C" w:rsidRDefault="00CD0260" w:rsidP="00CD0260">
            <w:pPr>
              <w:tabs>
                <w:tab w:val="left" w:pos="2569"/>
              </w:tabs>
              <w:spacing w:after="0" w:line="240" w:lineRule="auto"/>
              <w:rPr>
                <w:rFonts w:ascii="Times New Roman" w:hAnsi="Times New Roman" w:cs="Times New Roman"/>
                <w:color w:val="000000"/>
                <w:sz w:val="16"/>
                <w:szCs w:val="16"/>
              </w:rPr>
            </w:pPr>
            <w:r w:rsidRPr="00D9691C">
              <w:rPr>
                <w:rFonts w:ascii="Times New Roman" w:hAnsi="Times New Roman" w:cs="Times New Roman"/>
                <w:color w:val="000000"/>
                <w:sz w:val="16"/>
                <w:szCs w:val="16"/>
              </w:rPr>
              <w:t xml:space="preserve">ул. 2-я Заречная </w:t>
            </w:r>
          </w:p>
          <w:p w:rsidR="00CD0260" w:rsidRPr="00D9691C" w:rsidRDefault="00CD0260" w:rsidP="00CD0260">
            <w:pPr>
              <w:tabs>
                <w:tab w:val="left" w:pos="2569"/>
              </w:tabs>
              <w:spacing w:after="0" w:line="240" w:lineRule="auto"/>
              <w:rPr>
                <w:rFonts w:ascii="Times New Roman" w:hAnsi="Times New Roman" w:cs="Times New Roman"/>
                <w:color w:val="000000"/>
                <w:sz w:val="16"/>
                <w:szCs w:val="16"/>
              </w:rPr>
            </w:pPr>
            <w:r w:rsidRPr="00D9691C">
              <w:rPr>
                <w:rFonts w:ascii="Times New Roman" w:hAnsi="Times New Roman" w:cs="Times New Roman"/>
                <w:color w:val="000000"/>
                <w:sz w:val="16"/>
                <w:szCs w:val="16"/>
              </w:rPr>
              <w:t xml:space="preserve">ул. 8 Марта </w:t>
            </w:r>
          </w:p>
          <w:p w:rsidR="00CD0260" w:rsidRPr="00D9691C" w:rsidRDefault="00CD0260" w:rsidP="00CD0260">
            <w:pPr>
              <w:tabs>
                <w:tab w:val="left" w:pos="2569"/>
              </w:tabs>
              <w:spacing w:after="0" w:line="240" w:lineRule="auto"/>
              <w:rPr>
                <w:rFonts w:ascii="Times New Roman" w:hAnsi="Times New Roman" w:cs="Times New Roman"/>
                <w:color w:val="000000"/>
                <w:sz w:val="16"/>
                <w:szCs w:val="16"/>
              </w:rPr>
            </w:pPr>
            <w:r w:rsidRPr="00D9691C">
              <w:rPr>
                <w:rFonts w:ascii="Times New Roman" w:hAnsi="Times New Roman" w:cs="Times New Roman"/>
                <w:color w:val="000000"/>
                <w:sz w:val="16"/>
                <w:szCs w:val="16"/>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Бюджет муниципального </w:t>
            </w:r>
            <w:r w:rsidRPr="00D9691C">
              <w:rPr>
                <w:rFonts w:ascii="Times New Roman" w:hAnsi="Times New Roman" w:cs="Times New Roman"/>
                <w:sz w:val="16"/>
                <w:szCs w:val="16"/>
              </w:rPr>
              <w:lastRenderedPageBreak/>
              <w:t>образования</w:t>
            </w:r>
          </w:p>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0,00</w:t>
            </w:r>
          </w:p>
        </w:tc>
        <w:tc>
          <w:tcPr>
            <w:tcW w:w="341"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6" w:type="pct"/>
            <w:gridSpan w:val="4"/>
            <w:tcBorders>
              <w:top w:val="single" w:sz="4" w:space="0" w:color="auto"/>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548"/>
        </w:trPr>
        <w:tc>
          <w:tcPr>
            <w:tcW w:w="822" w:type="pct"/>
            <w:vMerge/>
            <w:tcBorders>
              <w:left w:val="single" w:sz="4" w:space="0" w:color="auto"/>
              <w:right w:val="single" w:sz="4" w:space="0" w:color="auto"/>
            </w:tcBorders>
            <w:vAlign w:val="center"/>
          </w:tcPr>
          <w:p w:rsidR="00CD0260" w:rsidRPr="00D9691C" w:rsidRDefault="00CD0260" w:rsidP="00CD0260">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36"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285"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46" w:type="pct"/>
            <w:gridSpan w:val="4"/>
            <w:tcBorders>
              <w:top w:val="single" w:sz="4" w:space="0" w:color="auto"/>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27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296"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248"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r>
      <w:tr w:rsidR="00CD0260" w:rsidRPr="00D9691C" w:rsidTr="00CD0260">
        <w:trPr>
          <w:trHeight w:val="547"/>
        </w:trPr>
        <w:tc>
          <w:tcPr>
            <w:tcW w:w="822" w:type="pct"/>
            <w:vMerge/>
            <w:tcBorders>
              <w:left w:val="single" w:sz="4" w:space="0" w:color="auto"/>
              <w:bottom w:val="single" w:sz="4" w:space="0" w:color="auto"/>
              <w:right w:val="single" w:sz="4" w:space="0" w:color="auto"/>
            </w:tcBorders>
            <w:vAlign w:val="center"/>
          </w:tcPr>
          <w:p w:rsidR="00CD0260" w:rsidRPr="00D9691C" w:rsidRDefault="00CD0260" w:rsidP="00CD0260">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CD0260" w:rsidRPr="00D9691C" w:rsidRDefault="00CD0260" w:rsidP="00CD0260">
            <w:pPr>
              <w:spacing w:after="0" w:line="240" w:lineRule="auto"/>
              <w:ind w:right="-1"/>
              <w:jc w:val="center"/>
              <w:rPr>
                <w:rFonts w:ascii="Times New Roman" w:hAnsi="Times New Roman" w:cs="Times New Roman"/>
                <w:b/>
                <w:sz w:val="16"/>
                <w:szCs w:val="16"/>
              </w:rPr>
            </w:pPr>
            <w:r w:rsidRPr="00D9691C">
              <w:rPr>
                <w:rFonts w:ascii="Times New Roman" w:hAnsi="Times New Roman" w:cs="Times New Roman"/>
                <w:b/>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36"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285"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46" w:type="pct"/>
            <w:gridSpan w:val="4"/>
            <w:tcBorders>
              <w:top w:val="single" w:sz="4" w:space="0" w:color="auto"/>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278" w:type="pct"/>
            <w:gridSpan w:val="2"/>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296"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248" w:type="pct"/>
            <w:tcBorders>
              <w:top w:val="single" w:sz="4" w:space="0" w:color="auto"/>
              <w:left w:val="nil"/>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p>
        </w:tc>
      </w:tr>
      <w:tr w:rsidR="00CD0260" w:rsidRPr="00D9691C" w:rsidTr="00CD0260">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D0260" w:rsidRPr="00D9691C" w:rsidRDefault="00CD0260" w:rsidP="00CD0260">
            <w:pPr>
              <w:tabs>
                <w:tab w:val="left" w:pos="2569"/>
              </w:tabs>
              <w:spacing w:after="0" w:line="240" w:lineRule="auto"/>
              <w:rPr>
                <w:rFonts w:ascii="Times New Roman" w:hAnsi="Times New Roman" w:cs="Times New Roman"/>
                <w:color w:val="000000"/>
                <w:sz w:val="16"/>
                <w:szCs w:val="28"/>
              </w:rPr>
            </w:pPr>
            <w:r w:rsidRPr="00D9691C">
              <w:rPr>
                <w:rFonts w:ascii="Times New Roman" w:hAnsi="Times New Roman" w:cs="Times New Roman"/>
                <w:sz w:val="16"/>
                <w:szCs w:val="16"/>
              </w:rPr>
              <w:t xml:space="preserve">Государственная экспертиза сметной документации на ремонт автомобильных дорог по ул. </w:t>
            </w:r>
            <w:r w:rsidRPr="00D9691C">
              <w:rPr>
                <w:color w:val="000000"/>
                <w:sz w:val="16"/>
                <w:szCs w:val="28"/>
              </w:rPr>
              <w:t xml:space="preserve">ул. </w:t>
            </w:r>
            <w:r w:rsidRPr="00D9691C">
              <w:rPr>
                <w:rFonts w:ascii="Times New Roman" w:hAnsi="Times New Roman" w:cs="Times New Roman"/>
                <w:color w:val="000000"/>
                <w:sz w:val="16"/>
                <w:szCs w:val="28"/>
              </w:rPr>
              <w:t xml:space="preserve">Ивановское Шоссе; ул. Шестагинская </w:t>
            </w:r>
          </w:p>
          <w:p w:rsidR="00CD0260" w:rsidRPr="00D9691C" w:rsidRDefault="00CD0260" w:rsidP="00CD0260">
            <w:pPr>
              <w:tabs>
                <w:tab w:val="left" w:pos="2569"/>
              </w:tabs>
              <w:spacing w:after="0" w:line="240" w:lineRule="auto"/>
              <w:rPr>
                <w:rFonts w:ascii="Times New Roman" w:hAnsi="Times New Roman" w:cs="Times New Roman"/>
                <w:color w:val="000000"/>
                <w:sz w:val="16"/>
                <w:szCs w:val="28"/>
              </w:rPr>
            </w:pPr>
            <w:r w:rsidRPr="00D9691C">
              <w:rPr>
                <w:rFonts w:ascii="Times New Roman" w:hAnsi="Times New Roman" w:cs="Times New Roman"/>
                <w:color w:val="000000"/>
                <w:sz w:val="16"/>
                <w:szCs w:val="28"/>
              </w:rPr>
              <w:t xml:space="preserve">ул. 1-я Комсомольская </w:t>
            </w:r>
          </w:p>
          <w:p w:rsidR="00CD0260" w:rsidRPr="00D9691C" w:rsidRDefault="00CD0260" w:rsidP="00CD0260">
            <w:pPr>
              <w:tabs>
                <w:tab w:val="left" w:pos="2569"/>
              </w:tabs>
              <w:spacing w:after="0" w:line="240" w:lineRule="auto"/>
              <w:rPr>
                <w:rFonts w:ascii="Times New Roman" w:hAnsi="Times New Roman" w:cs="Times New Roman"/>
                <w:color w:val="000000"/>
                <w:sz w:val="16"/>
                <w:szCs w:val="28"/>
              </w:rPr>
            </w:pPr>
            <w:r w:rsidRPr="00D9691C">
              <w:rPr>
                <w:rFonts w:ascii="Times New Roman" w:hAnsi="Times New Roman" w:cs="Times New Roman"/>
                <w:color w:val="000000"/>
                <w:sz w:val="16"/>
                <w:szCs w:val="28"/>
              </w:rPr>
              <w:t xml:space="preserve">ул. 1-я Красная </w:t>
            </w:r>
          </w:p>
          <w:p w:rsidR="00CD0260" w:rsidRPr="00D9691C" w:rsidRDefault="00CD0260" w:rsidP="00CD0260">
            <w:pPr>
              <w:tabs>
                <w:tab w:val="left" w:pos="2569"/>
              </w:tabs>
              <w:spacing w:after="0" w:line="240" w:lineRule="auto"/>
              <w:rPr>
                <w:rFonts w:ascii="Times New Roman" w:hAnsi="Times New Roman" w:cs="Times New Roman"/>
                <w:color w:val="000000"/>
                <w:sz w:val="16"/>
                <w:szCs w:val="28"/>
              </w:rPr>
            </w:pPr>
            <w:r w:rsidRPr="00D9691C">
              <w:rPr>
                <w:rFonts w:ascii="Times New Roman" w:hAnsi="Times New Roman" w:cs="Times New Roman"/>
                <w:color w:val="000000"/>
                <w:sz w:val="16"/>
                <w:szCs w:val="28"/>
              </w:rPr>
              <w:t xml:space="preserve">ул. Интернациональная </w:t>
            </w:r>
          </w:p>
          <w:p w:rsidR="00CD0260" w:rsidRPr="00D9691C" w:rsidRDefault="00CD0260" w:rsidP="00CD0260">
            <w:pPr>
              <w:tabs>
                <w:tab w:val="left" w:pos="2569"/>
              </w:tabs>
              <w:spacing w:after="0" w:line="240" w:lineRule="auto"/>
              <w:rPr>
                <w:rFonts w:ascii="Times New Roman" w:hAnsi="Times New Roman" w:cs="Times New Roman"/>
                <w:color w:val="000000"/>
                <w:sz w:val="16"/>
                <w:szCs w:val="28"/>
              </w:rPr>
            </w:pPr>
            <w:r w:rsidRPr="00D9691C">
              <w:rPr>
                <w:rFonts w:ascii="Times New Roman" w:hAnsi="Times New Roman" w:cs="Times New Roman"/>
                <w:color w:val="000000"/>
                <w:sz w:val="16"/>
                <w:szCs w:val="28"/>
              </w:rPr>
              <w:t xml:space="preserve">ул. 8 Марта </w:t>
            </w:r>
          </w:p>
          <w:p w:rsidR="00CD0260" w:rsidRPr="00D9691C" w:rsidRDefault="00CD0260" w:rsidP="00CD0260">
            <w:pPr>
              <w:tabs>
                <w:tab w:val="left" w:pos="2569"/>
              </w:tabs>
              <w:spacing w:after="0" w:line="240" w:lineRule="auto"/>
              <w:rPr>
                <w:rFonts w:ascii="Times New Roman" w:hAnsi="Times New Roman" w:cs="Times New Roman"/>
                <w:b/>
                <w:sz w:val="16"/>
                <w:szCs w:val="16"/>
              </w:rPr>
            </w:pPr>
            <w:r w:rsidRPr="00D9691C">
              <w:rPr>
                <w:rFonts w:ascii="Times New Roman" w:hAnsi="Times New Roman" w:cs="Times New Roman"/>
                <w:color w:val="000000"/>
                <w:sz w:val="16"/>
                <w:szCs w:val="28"/>
              </w:rPr>
              <w:t xml:space="preserve">ул. </w:t>
            </w:r>
            <w:proofErr w:type="gramStart"/>
            <w:r w:rsidRPr="00D9691C">
              <w:rPr>
                <w:rFonts w:ascii="Times New Roman" w:hAnsi="Times New Roman" w:cs="Times New Roman"/>
                <w:color w:val="000000"/>
                <w:sz w:val="16"/>
                <w:szCs w:val="28"/>
              </w:rPr>
              <w:t>Октябрьская</w:t>
            </w:r>
            <w:proofErr w:type="gramEnd"/>
            <w:r w:rsidRPr="00D9691C">
              <w:rPr>
                <w:rFonts w:ascii="Times New Roman" w:hAnsi="Times New Roman" w:cs="Times New Roman"/>
                <w:color w:val="000000"/>
                <w:sz w:val="16"/>
                <w:szCs w:val="28"/>
              </w:rPr>
              <w:t>, тротуар по ул. Индустриальная</w:t>
            </w:r>
          </w:p>
        </w:tc>
        <w:tc>
          <w:tcPr>
            <w:tcW w:w="376" w:type="pct"/>
            <w:tcBorders>
              <w:top w:val="nil"/>
              <w:left w:val="single" w:sz="4" w:space="0" w:color="auto"/>
              <w:bottom w:val="single" w:sz="4" w:space="0" w:color="auto"/>
              <w:right w:val="single" w:sz="4" w:space="0" w:color="auto"/>
            </w:tcBorders>
            <w:shd w:val="clear" w:color="auto" w:fill="auto"/>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160,00</w:t>
            </w:r>
          </w:p>
        </w:tc>
        <w:tc>
          <w:tcPr>
            <w:tcW w:w="341"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160,00</w:t>
            </w:r>
          </w:p>
        </w:tc>
        <w:tc>
          <w:tcPr>
            <w:tcW w:w="277"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CD0260" w:rsidRPr="00D9691C" w:rsidTr="00CD0260">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CD0260" w:rsidRPr="00D9691C" w:rsidRDefault="00CD0260" w:rsidP="00CD0260">
            <w:pPr>
              <w:tabs>
                <w:tab w:val="left" w:pos="2569"/>
              </w:tabs>
              <w:spacing w:after="0" w:line="240" w:lineRule="auto"/>
              <w:rPr>
                <w:rFonts w:ascii="Times New Roman" w:hAnsi="Times New Roman" w:cs="Times New Roman"/>
                <w:sz w:val="16"/>
                <w:szCs w:val="16"/>
              </w:rPr>
            </w:pPr>
            <w:r w:rsidRPr="00D9691C">
              <w:rPr>
                <w:rFonts w:ascii="Times New Roman" w:hAnsi="Times New Roman" w:cs="Times New Roman"/>
                <w:sz w:val="16"/>
                <w:szCs w:val="16"/>
              </w:rPr>
              <w:t>Ремонт участка автодороги по ул</w:t>
            </w:r>
            <w:proofErr w:type="gramStart"/>
            <w:r w:rsidRPr="00D9691C">
              <w:rPr>
                <w:rFonts w:ascii="Times New Roman" w:hAnsi="Times New Roman" w:cs="Times New Roman"/>
                <w:sz w:val="16"/>
                <w:szCs w:val="16"/>
              </w:rPr>
              <w:t>.И</w:t>
            </w:r>
            <w:proofErr w:type="gramEnd"/>
            <w:r w:rsidRPr="00D9691C">
              <w:rPr>
                <w:rFonts w:ascii="Times New Roman" w:hAnsi="Times New Roman" w:cs="Times New Roman"/>
                <w:sz w:val="16"/>
                <w:szCs w:val="16"/>
              </w:rPr>
              <w:t>нтернациональная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p w:rsidR="00CD0260" w:rsidRPr="00D9691C" w:rsidRDefault="00CD0260" w:rsidP="00CD0260">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940,09258</w:t>
            </w:r>
          </w:p>
        </w:tc>
        <w:tc>
          <w:tcPr>
            <w:tcW w:w="341"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940,09258</w:t>
            </w:r>
          </w:p>
        </w:tc>
        <w:tc>
          <w:tcPr>
            <w:tcW w:w="277"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r>
      <w:tr w:rsidR="00CD0260" w:rsidRPr="00D9691C" w:rsidTr="00CD0260">
        <w:trPr>
          <w:trHeight w:val="171"/>
        </w:trPr>
        <w:tc>
          <w:tcPr>
            <w:tcW w:w="822" w:type="pct"/>
            <w:vMerge/>
            <w:tcBorders>
              <w:left w:val="single" w:sz="4" w:space="0" w:color="auto"/>
              <w:right w:val="single" w:sz="4" w:space="0" w:color="auto"/>
            </w:tcBorders>
            <w:shd w:val="clear" w:color="auto" w:fill="auto"/>
            <w:vAlign w:val="center"/>
          </w:tcPr>
          <w:p w:rsidR="00CD0260" w:rsidRPr="00D9691C" w:rsidRDefault="00CD0260" w:rsidP="00CD0260">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7188,60902</w:t>
            </w:r>
          </w:p>
        </w:tc>
        <w:tc>
          <w:tcPr>
            <w:tcW w:w="341"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7 188,60902</w:t>
            </w:r>
          </w:p>
        </w:tc>
        <w:tc>
          <w:tcPr>
            <w:tcW w:w="277"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r>
      <w:tr w:rsidR="00CD0260" w:rsidRPr="00D9691C" w:rsidTr="00CD0260">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CD0260" w:rsidRPr="00D9691C" w:rsidRDefault="00CD0260" w:rsidP="00CD0260">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CD0260" w:rsidRPr="00D9691C" w:rsidRDefault="00CD0260" w:rsidP="00CD0260">
            <w:pPr>
              <w:spacing w:after="0" w:line="240" w:lineRule="auto"/>
              <w:ind w:right="-1"/>
              <w:jc w:val="center"/>
              <w:rPr>
                <w:rFonts w:ascii="Times New Roman" w:hAnsi="Times New Roman" w:cs="Times New Roman"/>
                <w:b/>
                <w:sz w:val="16"/>
                <w:szCs w:val="16"/>
              </w:rPr>
            </w:pPr>
            <w:r w:rsidRPr="00D9691C">
              <w:rPr>
                <w:rFonts w:ascii="Times New Roman" w:hAnsi="Times New Roman" w:cs="Times New Roman"/>
                <w:b/>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8 128,7016</w:t>
            </w:r>
          </w:p>
        </w:tc>
        <w:tc>
          <w:tcPr>
            <w:tcW w:w="341"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8 128,7016</w:t>
            </w:r>
          </w:p>
        </w:tc>
        <w:tc>
          <w:tcPr>
            <w:tcW w:w="277"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r>
      <w:tr w:rsidR="00CD0260" w:rsidRPr="00D9691C" w:rsidTr="00CD0260">
        <w:trPr>
          <w:trHeight w:val="171"/>
        </w:trPr>
        <w:tc>
          <w:tcPr>
            <w:tcW w:w="822" w:type="pct"/>
            <w:vMerge w:val="restart"/>
            <w:tcBorders>
              <w:left w:val="single" w:sz="4" w:space="0" w:color="auto"/>
              <w:right w:val="single" w:sz="4" w:space="0" w:color="auto"/>
            </w:tcBorders>
            <w:shd w:val="clear" w:color="auto" w:fill="auto"/>
            <w:vAlign w:val="center"/>
          </w:tcPr>
          <w:p w:rsidR="00CD0260" w:rsidRPr="00D9691C" w:rsidRDefault="00CD0260" w:rsidP="00CD0260">
            <w:pPr>
              <w:tabs>
                <w:tab w:val="left" w:pos="2569"/>
              </w:tabs>
              <w:spacing w:after="0" w:line="240" w:lineRule="auto"/>
              <w:rPr>
                <w:rFonts w:ascii="Times New Roman" w:hAnsi="Times New Roman" w:cs="Times New Roman"/>
                <w:color w:val="000000"/>
                <w:sz w:val="16"/>
                <w:szCs w:val="16"/>
              </w:rPr>
            </w:pPr>
            <w:r w:rsidRPr="00D9691C">
              <w:rPr>
                <w:rFonts w:ascii="Times New Roman" w:hAnsi="Times New Roman" w:cs="Times New Roman"/>
                <w:color w:val="000000"/>
                <w:sz w:val="16"/>
                <w:szCs w:val="16"/>
              </w:rPr>
              <w:t xml:space="preserve">Содержание автомобильных дорог общего пользования местного значения </w:t>
            </w:r>
            <w:proofErr w:type="gramStart"/>
            <w:r w:rsidRPr="00D9691C">
              <w:rPr>
                <w:rFonts w:ascii="Times New Roman" w:hAnsi="Times New Roman" w:cs="Times New Roman"/>
                <w:color w:val="000000"/>
                <w:sz w:val="16"/>
                <w:szCs w:val="16"/>
              </w:rPr>
              <w:t>г</w:t>
            </w:r>
            <w:proofErr w:type="gramEnd"/>
            <w:r w:rsidRPr="00D9691C">
              <w:rPr>
                <w:rFonts w:ascii="Times New Roman" w:hAnsi="Times New Roman" w:cs="Times New Roman"/>
                <w:color w:val="000000"/>
                <w:sz w:val="16"/>
                <w:szCs w:val="16"/>
              </w:rPr>
              <w:t xml:space="preserve">.о. Тейково Ивановской области </w:t>
            </w:r>
          </w:p>
          <w:p w:rsidR="00CD0260" w:rsidRPr="00D9691C" w:rsidRDefault="00CD0260" w:rsidP="00CD0260">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p w:rsidR="00CD0260" w:rsidRPr="00D9691C" w:rsidRDefault="00CD0260" w:rsidP="00CD0260">
            <w:pPr>
              <w:spacing w:after="0" w:line="240" w:lineRule="auto"/>
              <w:ind w:right="-1"/>
              <w:jc w:val="center"/>
              <w:rPr>
                <w:rFonts w:ascii="Times New Roman" w:hAnsi="Times New Roman" w:cs="Times New Roman"/>
                <w:b/>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942,62</w:t>
            </w:r>
          </w:p>
        </w:tc>
        <w:tc>
          <w:tcPr>
            <w:tcW w:w="341"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471,310</w:t>
            </w:r>
          </w:p>
        </w:tc>
        <w:tc>
          <w:tcPr>
            <w:tcW w:w="278"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471,310</w:t>
            </w:r>
          </w:p>
        </w:tc>
        <w:tc>
          <w:tcPr>
            <w:tcW w:w="296"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r>
      <w:tr w:rsidR="00CD0260" w:rsidRPr="00D9691C" w:rsidTr="00CD0260">
        <w:trPr>
          <w:trHeight w:val="171"/>
        </w:trPr>
        <w:tc>
          <w:tcPr>
            <w:tcW w:w="822" w:type="pct"/>
            <w:vMerge/>
            <w:tcBorders>
              <w:left w:val="single" w:sz="4" w:space="0" w:color="auto"/>
              <w:right w:val="single" w:sz="4" w:space="0" w:color="auto"/>
            </w:tcBorders>
            <w:shd w:val="clear" w:color="auto" w:fill="auto"/>
            <w:vAlign w:val="center"/>
          </w:tcPr>
          <w:p w:rsidR="00CD0260" w:rsidRPr="00D9691C" w:rsidRDefault="00CD0260" w:rsidP="00CD0260">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CD0260" w:rsidRPr="00D9691C" w:rsidRDefault="00CD0260" w:rsidP="00CD0260">
            <w:pPr>
              <w:spacing w:after="0" w:line="240" w:lineRule="auto"/>
              <w:ind w:right="-1"/>
              <w:jc w:val="center"/>
              <w:rPr>
                <w:rFonts w:ascii="Times New Roman" w:hAnsi="Times New Roman" w:cs="Times New Roman"/>
                <w:b/>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14236,72406</w:t>
            </w:r>
          </w:p>
        </w:tc>
        <w:tc>
          <w:tcPr>
            <w:tcW w:w="341"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6907,62105</w:t>
            </w:r>
          </w:p>
        </w:tc>
        <w:tc>
          <w:tcPr>
            <w:tcW w:w="278"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7329,10301</w:t>
            </w:r>
          </w:p>
        </w:tc>
        <w:tc>
          <w:tcPr>
            <w:tcW w:w="296"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r>
      <w:tr w:rsidR="00CD0260" w:rsidRPr="00D9691C" w:rsidTr="00CD0260">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CD0260" w:rsidRPr="00D9691C" w:rsidRDefault="00CD0260" w:rsidP="00CD0260">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CD0260" w:rsidRPr="00D9691C" w:rsidRDefault="00CD0260" w:rsidP="00CD0260">
            <w:pPr>
              <w:spacing w:after="0" w:line="240" w:lineRule="auto"/>
              <w:ind w:right="-1"/>
              <w:jc w:val="center"/>
              <w:rPr>
                <w:rFonts w:ascii="Times New Roman" w:hAnsi="Times New Roman" w:cs="Times New Roman"/>
                <w:b/>
                <w:sz w:val="16"/>
                <w:szCs w:val="16"/>
              </w:rPr>
            </w:pPr>
            <w:r w:rsidRPr="00D9691C">
              <w:rPr>
                <w:rFonts w:ascii="Times New Roman" w:hAnsi="Times New Roman" w:cs="Times New Roman"/>
                <w:b/>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15 179,34406</w:t>
            </w:r>
          </w:p>
        </w:tc>
        <w:tc>
          <w:tcPr>
            <w:tcW w:w="341"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shd w:val="clear" w:color="auto" w:fill="FFFFFF" w:themeFill="background1"/>
          </w:tcPr>
          <w:p w:rsidR="00CD0260" w:rsidRPr="00D9691C" w:rsidRDefault="00CD0260" w:rsidP="00CD0260">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7378,93105</w:t>
            </w:r>
          </w:p>
        </w:tc>
        <w:tc>
          <w:tcPr>
            <w:tcW w:w="278"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7800,41301</w:t>
            </w:r>
          </w:p>
        </w:tc>
        <w:tc>
          <w:tcPr>
            <w:tcW w:w="296"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r>
      <w:tr w:rsidR="00CD0260" w:rsidRPr="00D9691C" w:rsidTr="00101E0E">
        <w:trPr>
          <w:trHeight w:val="171"/>
        </w:trPr>
        <w:tc>
          <w:tcPr>
            <w:tcW w:w="822" w:type="pct"/>
            <w:tcBorders>
              <w:left w:val="single" w:sz="4" w:space="0" w:color="auto"/>
              <w:bottom w:val="single" w:sz="4" w:space="0" w:color="auto"/>
              <w:right w:val="single" w:sz="4" w:space="0" w:color="auto"/>
            </w:tcBorders>
            <w:shd w:val="clear" w:color="auto" w:fill="auto"/>
            <w:vAlign w:val="center"/>
          </w:tcPr>
          <w:p w:rsidR="00CD0260" w:rsidRPr="00D9691C" w:rsidRDefault="00CD0260" w:rsidP="00CD0260">
            <w:pPr>
              <w:tabs>
                <w:tab w:val="left" w:pos="2569"/>
              </w:tabs>
              <w:spacing w:after="0" w:line="240" w:lineRule="auto"/>
              <w:rPr>
                <w:rFonts w:ascii="Times New Roman" w:hAnsi="Times New Roman" w:cs="Times New Roman"/>
                <w:sz w:val="16"/>
                <w:szCs w:val="16"/>
              </w:rPr>
            </w:pPr>
            <w:r w:rsidRPr="00D9691C">
              <w:rPr>
                <w:rFonts w:ascii="Times New Roman" w:hAnsi="Times New Roman" w:cs="Times New Roman"/>
                <w:sz w:val="16"/>
                <w:szCs w:val="16"/>
              </w:rPr>
              <w:t xml:space="preserve">Иные межбюджетные </w:t>
            </w:r>
            <w:proofErr w:type="spellStart"/>
            <w:r w:rsidRPr="00D9691C">
              <w:rPr>
                <w:rFonts w:ascii="Times New Roman" w:hAnsi="Times New Roman" w:cs="Times New Roman"/>
                <w:sz w:val="16"/>
                <w:szCs w:val="16"/>
              </w:rPr>
              <w:t>трасферты</w:t>
            </w:r>
            <w:proofErr w:type="spellEnd"/>
            <w:r w:rsidRPr="00D9691C">
              <w:rPr>
                <w:rFonts w:ascii="Times New Roman" w:hAnsi="Times New Roman" w:cs="Times New Roman"/>
                <w:sz w:val="16"/>
                <w:szCs w:val="16"/>
              </w:rPr>
              <w:t>:</w:t>
            </w:r>
          </w:p>
          <w:p w:rsidR="00CD0260" w:rsidRPr="00D9691C" w:rsidRDefault="00CD0260" w:rsidP="00CD0260">
            <w:pPr>
              <w:tabs>
                <w:tab w:val="left" w:pos="2569"/>
              </w:tabs>
              <w:spacing w:after="0" w:line="240" w:lineRule="auto"/>
              <w:rPr>
                <w:rFonts w:ascii="Times New Roman" w:hAnsi="Times New Roman" w:cs="Times New Roman"/>
                <w:sz w:val="16"/>
                <w:szCs w:val="16"/>
              </w:rPr>
            </w:pPr>
          </w:p>
          <w:p w:rsidR="00CD0260" w:rsidRPr="00D9691C" w:rsidRDefault="00CD0260" w:rsidP="00CD0260">
            <w:pPr>
              <w:tabs>
                <w:tab w:val="left" w:pos="2569"/>
              </w:tabs>
              <w:rPr>
                <w:rFonts w:ascii="Times New Roman" w:hAnsi="Times New Roman" w:cs="Times New Roman"/>
                <w:sz w:val="16"/>
                <w:szCs w:val="16"/>
              </w:rPr>
            </w:pPr>
            <w:r w:rsidRPr="00D9691C">
              <w:rPr>
                <w:rFonts w:ascii="Times New Roman" w:hAnsi="Times New Roman" w:cs="Times New Roman"/>
                <w:sz w:val="16"/>
                <w:szCs w:val="16"/>
              </w:rPr>
              <w:t>Капитальный ремонт автодороги расположенной по адресу: г</w:t>
            </w:r>
            <w:proofErr w:type="gramStart"/>
            <w:r w:rsidRPr="00D9691C">
              <w:rPr>
                <w:rFonts w:ascii="Times New Roman" w:hAnsi="Times New Roman" w:cs="Times New Roman"/>
                <w:sz w:val="16"/>
                <w:szCs w:val="16"/>
              </w:rPr>
              <w:t>.Т</w:t>
            </w:r>
            <w:proofErr w:type="gramEnd"/>
            <w:r w:rsidRPr="00D9691C">
              <w:rPr>
                <w:rFonts w:ascii="Times New Roman" w:hAnsi="Times New Roman" w:cs="Times New Roman"/>
                <w:sz w:val="16"/>
                <w:szCs w:val="16"/>
              </w:rPr>
              <w:t>ейково, ул.2-я Заречная</w:t>
            </w:r>
          </w:p>
        </w:tc>
        <w:tc>
          <w:tcPr>
            <w:tcW w:w="376" w:type="pct"/>
            <w:tcBorders>
              <w:top w:val="nil"/>
              <w:left w:val="single" w:sz="4" w:space="0" w:color="auto"/>
              <w:bottom w:val="single" w:sz="4" w:space="0" w:color="auto"/>
              <w:right w:val="single" w:sz="4" w:space="0" w:color="auto"/>
            </w:tcBorders>
            <w:shd w:val="clear" w:color="auto" w:fill="auto"/>
          </w:tcPr>
          <w:p w:rsidR="00CD0260" w:rsidRPr="00D9691C" w:rsidRDefault="00CD0260" w:rsidP="00CD0260">
            <w:pPr>
              <w:ind w:right="-1"/>
              <w:jc w:val="center"/>
              <w:rPr>
                <w:rFonts w:ascii="Times New Roman" w:hAnsi="Times New Roman" w:cs="Times New Roman"/>
                <w:b/>
                <w:bCs/>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24517,16000</w:t>
            </w:r>
          </w:p>
        </w:tc>
        <w:tc>
          <w:tcPr>
            <w:tcW w:w="341"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shd w:val="clear" w:color="auto" w:fill="auto"/>
          </w:tcPr>
          <w:p w:rsidR="00CD0260" w:rsidRPr="00D9691C" w:rsidRDefault="00CD0260" w:rsidP="00CD0260">
            <w:pPr>
              <w:rPr>
                <w:rFonts w:ascii="Times New Roman" w:hAnsi="Times New Roman" w:cs="Times New Roman"/>
                <w:sz w:val="16"/>
                <w:szCs w:val="16"/>
              </w:rPr>
            </w:pPr>
            <w:r w:rsidRPr="00D9691C">
              <w:rPr>
                <w:rFonts w:ascii="Times New Roman" w:hAnsi="Times New Roman" w:cs="Times New Roman"/>
                <w:sz w:val="16"/>
                <w:szCs w:val="16"/>
              </w:rPr>
              <w:t>24517,16000</w:t>
            </w:r>
          </w:p>
        </w:tc>
        <w:tc>
          <w:tcPr>
            <w:tcW w:w="277"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r>
      <w:tr w:rsidR="00CD0260" w:rsidRPr="00D9691C" w:rsidTr="00101E0E">
        <w:trPr>
          <w:trHeight w:val="171"/>
        </w:trPr>
        <w:tc>
          <w:tcPr>
            <w:tcW w:w="822" w:type="pct"/>
            <w:tcBorders>
              <w:left w:val="single" w:sz="4" w:space="0" w:color="auto"/>
              <w:bottom w:val="single" w:sz="4" w:space="0" w:color="auto"/>
              <w:right w:val="single" w:sz="4" w:space="0" w:color="auto"/>
            </w:tcBorders>
            <w:shd w:val="clear" w:color="auto" w:fill="auto"/>
            <w:vAlign w:val="center"/>
          </w:tcPr>
          <w:p w:rsidR="00CD0260" w:rsidRPr="00D9691C" w:rsidRDefault="00CD0260" w:rsidP="00CD0260">
            <w:pPr>
              <w:tabs>
                <w:tab w:val="left" w:pos="2569"/>
              </w:tabs>
              <w:spacing w:after="0" w:line="240" w:lineRule="auto"/>
              <w:rPr>
                <w:rFonts w:ascii="Times New Roman" w:hAnsi="Times New Roman" w:cs="Times New Roman"/>
                <w:sz w:val="16"/>
                <w:szCs w:val="16"/>
              </w:rPr>
            </w:pPr>
            <w:r w:rsidRPr="00D9691C">
              <w:rPr>
                <w:rFonts w:ascii="Times New Roman" w:hAnsi="Times New Roman" w:cs="Times New Roman"/>
                <w:sz w:val="16"/>
                <w:szCs w:val="16"/>
              </w:rPr>
              <w:t xml:space="preserve">Иные межбюджетные </w:t>
            </w:r>
            <w:proofErr w:type="spellStart"/>
            <w:r w:rsidRPr="00D9691C">
              <w:rPr>
                <w:rFonts w:ascii="Times New Roman" w:hAnsi="Times New Roman" w:cs="Times New Roman"/>
                <w:sz w:val="16"/>
                <w:szCs w:val="16"/>
              </w:rPr>
              <w:t>трасферты</w:t>
            </w:r>
            <w:proofErr w:type="spellEnd"/>
            <w:r w:rsidRPr="00D9691C">
              <w:rPr>
                <w:rFonts w:ascii="Times New Roman" w:hAnsi="Times New Roman" w:cs="Times New Roman"/>
                <w:sz w:val="16"/>
                <w:szCs w:val="16"/>
              </w:rPr>
              <w:t>:</w:t>
            </w:r>
          </w:p>
          <w:p w:rsidR="00CD0260" w:rsidRPr="00D9691C" w:rsidRDefault="00CD0260" w:rsidP="00CD0260">
            <w:pPr>
              <w:tabs>
                <w:tab w:val="left" w:pos="2569"/>
              </w:tabs>
              <w:spacing w:after="0" w:line="240" w:lineRule="auto"/>
              <w:rPr>
                <w:rFonts w:ascii="Times New Roman" w:hAnsi="Times New Roman" w:cs="Times New Roman"/>
                <w:sz w:val="16"/>
                <w:szCs w:val="16"/>
              </w:rPr>
            </w:pPr>
          </w:p>
          <w:p w:rsidR="00CD0260" w:rsidRPr="00D9691C" w:rsidRDefault="00CD0260" w:rsidP="00CD0260">
            <w:pPr>
              <w:tabs>
                <w:tab w:val="left" w:pos="2569"/>
              </w:tabs>
              <w:spacing w:after="0" w:line="240" w:lineRule="auto"/>
              <w:rPr>
                <w:rFonts w:ascii="Times New Roman" w:hAnsi="Times New Roman" w:cs="Times New Roman"/>
                <w:sz w:val="16"/>
                <w:szCs w:val="16"/>
              </w:rPr>
            </w:pPr>
            <w:r w:rsidRPr="00D9691C">
              <w:rPr>
                <w:rFonts w:ascii="Times New Roman" w:hAnsi="Times New Roman" w:cs="Times New Roman"/>
                <w:sz w:val="16"/>
                <w:szCs w:val="16"/>
              </w:rPr>
              <w:t xml:space="preserve">Ремонт участка автодороги по ул. </w:t>
            </w:r>
            <w:proofErr w:type="gramStart"/>
            <w:r w:rsidRPr="00D9691C">
              <w:rPr>
                <w:rFonts w:ascii="Times New Roman" w:hAnsi="Times New Roman" w:cs="Times New Roman"/>
                <w:sz w:val="16"/>
                <w:szCs w:val="16"/>
              </w:rPr>
              <w:t>Октябрьская</w:t>
            </w:r>
            <w:proofErr w:type="gramEnd"/>
            <w:r w:rsidRPr="00D9691C">
              <w:rPr>
                <w:rFonts w:ascii="Times New Roman" w:hAnsi="Times New Roman" w:cs="Times New Roman"/>
                <w:sz w:val="16"/>
                <w:szCs w:val="16"/>
              </w:rPr>
              <w:t xml:space="preserve">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CD0260" w:rsidRPr="00D9691C" w:rsidRDefault="00CD0260" w:rsidP="00CD0260">
            <w:pPr>
              <w:ind w:right="-1"/>
              <w:jc w:val="center"/>
              <w:rPr>
                <w:rFonts w:ascii="Times New Roman" w:hAnsi="Times New Roman" w:cs="Times New Roman"/>
                <w:b/>
                <w:bCs/>
                <w:sz w:val="16"/>
                <w:szCs w:val="16"/>
              </w:rPr>
            </w:pPr>
            <w:r w:rsidRPr="00D9691C">
              <w:rPr>
                <w:rFonts w:ascii="Times New Roman" w:hAnsi="Times New Roman" w:cs="Times New Roman"/>
                <w:sz w:val="16"/>
                <w:szCs w:val="16"/>
              </w:rPr>
              <w:lastRenderedPageBreak/>
              <w:t>Бюджет Иванов</w:t>
            </w:r>
            <w:r w:rsidRPr="00D9691C">
              <w:rPr>
                <w:rFonts w:ascii="Times New Roman" w:hAnsi="Times New Roman" w:cs="Times New Roman"/>
                <w:sz w:val="16"/>
                <w:szCs w:val="16"/>
              </w:rPr>
              <w:lastRenderedPageBreak/>
              <w:t>ской области</w:t>
            </w:r>
          </w:p>
        </w:tc>
        <w:tc>
          <w:tcPr>
            <w:tcW w:w="365"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lastRenderedPageBreak/>
              <w:t>28344,20880</w:t>
            </w:r>
          </w:p>
        </w:tc>
        <w:tc>
          <w:tcPr>
            <w:tcW w:w="341"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28344,20880</w:t>
            </w:r>
          </w:p>
        </w:tc>
        <w:tc>
          <w:tcPr>
            <w:tcW w:w="277"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r>
      <w:tr w:rsidR="00CD0260" w:rsidRPr="00D9691C" w:rsidTr="00101E0E">
        <w:trPr>
          <w:trHeight w:val="171"/>
        </w:trPr>
        <w:tc>
          <w:tcPr>
            <w:tcW w:w="822" w:type="pct"/>
            <w:tcBorders>
              <w:left w:val="single" w:sz="4" w:space="0" w:color="auto"/>
              <w:bottom w:val="single" w:sz="4" w:space="0" w:color="auto"/>
              <w:right w:val="single" w:sz="4" w:space="0" w:color="auto"/>
            </w:tcBorders>
            <w:shd w:val="clear" w:color="auto" w:fill="auto"/>
            <w:vAlign w:val="center"/>
          </w:tcPr>
          <w:p w:rsidR="00CD0260" w:rsidRPr="00D9691C" w:rsidRDefault="00CD0260" w:rsidP="00CD0260">
            <w:pPr>
              <w:tabs>
                <w:tab w:val="left" w:pos="2569"/>
              </w:tabs>
              <w:spacing w:after="0" w:line="240" w:lineRule="auto"/>
              <w:rPr>
                <w:rFonts w:ascii="Times New Roman" w:hAnsi="Times New Roman" w:cs="Times New Roman"/>
                <w:sz w:val="16"/>
                <w:szCs w:val="16"/>
              </w:rPr>
            </w:pPr>
            <w:r w:rsidRPr="00D9691C">
              <w:rPr>
                <w:rFonts w:ascii="Times New Roman" w:hAnsi="Times New Roman" w:cs="Times New Roman"/>
                <w:sz w:val="16"/>
                <w:szCs w:val="16"/>
              </w:rPr>
              <w:lastRenderedPageBreak/>
              <w:t xml:space="preserve">Иные межбюджетные </w:t>
            </w:r>
            <w:proofErr w:type="spellStart"/>
            <w:r w:rsidRPr="00D9691C">
              <w:rPr>
                <w:rFonts w:ascii="Times New Roman" w:hAnsi="Times New Roman" w:cs="Times New Roman"/>
                <w:sz w:val="16"/>
                <w:szCs w:val="16"/>
              </w:rPr>
              <w:t>трасферты</w:t>
            </w:r>
            <w:proofErr w:type="spellEnd"/>
            <w:r w:rsidRPr="00D9691C">
              <w:rPr>
                <w:rFonts w:ascii="Times New Roman" w:hAnsi="Times New Roman" w:cs="Times New Roman"/>
                <w:sz w:val="16"/>
                <w:szCs w:val="16"/>
              </w:rPr>
              <w:t>:</w:t>
            </w:r>
          </w:p>
          <w:p w:rsidR="00CD0260" w:rsidRPr="00D9691C" w:rsidRDefault="00CD0260" w:rsidP="00CD0260">
            <w:pPr>
              <w:tabs>
                <w:tab w:val="left" w:pos="2569"/>
              </w:tabs>
              <w:spacing w:after="0" w:line="240" w:lineRule="auto"/>
              <w:rPr>
                <w:rFonts w:ascii="Times New Roman" w:hAnsi="Times New Roman" w:cs="Times New Roman"/>
                <w:sz w:val="16"/>
                <w:szCs w:val="16"/>
              </w:rPr>
            </w:pPr>
          </w:p>
          <w:p w:rsidR="00CD0260" w:rsidRPr="00D9691C" w:rsidRDefault="00CD0260" w:rsidP="00CD0260">
            <w:pPr>
              <w:tabs>
                <w:tab w:val="left" w:pos="2569"/>
              </w:tabs>
              <w:spacing w:after="0" w:line="240" w:lineRule="auto"/>
              <w:rPr>
                <w:rFonts w:ascii="Times New Roman" w:hAnsi="Times New Roman" w:cs="Times New Roman"/>
                <w:sz w:val="16"/>
                <w:szCs w:val="16"/>
              </w:rPr>
            </w:pPr>
            <w:r w:rsidRPr="00D9691C">
              <w:rPr>
                <w:rFonts w:ascii="Times New Roman" w:hAnsi="Times New Roman" w:cs="Times New Roman"/>
                <w:sz w:val="16"/>
                <w:szCs w:val="16"/>
              </w:rPr>
              <w:t>Ремонт участка автодороги по ул. Шестагинская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CD0260" w:rsidRPr="00D9691C" w:rsidRDefault="00CD0260" w:rsidP="00CD0260">
            <w:pPr>
              <w:ind w:right="-1"/>
              <w:jc w:val="center"/>
              <w:rPr>
                <w:rFonts w:ascii="Times New Roman" w:hAnsi="Times New Roman" w:cs="Times New Roman"/>
                <w:b/>
                <w:bCs/>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35340,57600</w:t>
            </w:r>
          </w:p>
        </w:tc>
        <w:tc>
          <w:tcPr>
            <w:tcW w:w="341"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35340,57600</w:t>
            </w:r>
          </w:p>
        </w:tc>
        <w:tc>
          <w:tcPr>
            <w:tcW w:w="277"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r>
      <w:tr w:rsidR="00CD0260" w:rsidRPr="00D9691C" w:rsidTr="00101E0E">
        <w:trPr>
          <w:trHeight w:val="171"/>
        </w:trPr>
        <w:tc>
          <w:tcPr>
            <w:tcW w:w="822" w:type="pct"/>
            <w:tcBorders>
              <w:left w:val="single" w:sz="4" w:space="0" w:color="auto"/>
              <w:bottom w:val="single" w:sz="4" w:space="0" w:color="auto"/>
              <w:right w:val="single" w:sz="4" w:space="0" w:color="auto"/>
            </w:tcBorders>
            <w:shd w:val="clear" w:color="auto" w:fill="auto"/>
          </w:tcPr>
          <w:p w:rsidR="00CD0260" w:rsidRPr="00D9691C" w:rsidRDefault="00CD0260" w:rsidP="00CD0260">
            <w:pPr>
              <w:tabs>
                <w:tab w:val="left" w:pos="2569"/>
              </w:tabs>
              <w:spacing w:after="0" w:line="240" w:lineRule="auto"/>
              <w:rPr>
                <w:rFonts w:ascii="Times New Roman" w:hAnsi="Times New Roman" w:cs="Times New Roman"/>
                <w:sz w:val="16"/>
                <w:szCs w:val="16"/>
              </w:rPr>
            </w:pPr>
            <w:r w:rsidRPr="00D9691C">
              <w:rPr>
                <w:rFonts w:ascii="Times New Roman" w:hAnsi="Times New Roman" w:cs="Times New Roman"/>
                <w:sz w:val="16"/>
                <w:szCs w:val="16"/>
              </w:rPr>
              <w:t xml:space="preserve">Иные межбюджетные </w:t>
            </w:r>
            <w:proofErr w:type="spellStart"/>
            <w:r w:rsidRPr="00D9691C">
              <w:rPr>
                <w:rFonts w:ascii="Times New Roman" w:hAnsi="Times New Roman" w:cs="Times New Roman"/>
                <w:sz w:val="16"/>
                <w:szCs w:val="16"/>
              </w:rPr>
              <w:t>трасферты</w:t>
            </w:r>
            <w:proofErr w:type="spellEnd"/>
            <w:r w:rsidRPr="00D9691C">
              <w:rPr>
                <w:rFonts w:ascii="Times New Roman" w:hAnsi="Times New Roman" w:cs="Times New Roman"/>
                <w:sz w:val="16"/>
                <w:szCs w:val="16"/>
              </w:rPr>
              <w:t>:</w:t>
            </w:r>
          </w:p>
          <w:p w:rsidR="00CD0260" w:rsidRPr="00D9691C" w:rsidRDefault="00CD0260" w:rsidP="00CD0260">
            <w:pPr>
              <w:tabs>
                <w:tab w:val="left" w:pos="2569"/>
              </w:tabs>
              <w:spacing w:after="0" w:line="240" w:lineRule="auto"/>
              <w:rPr>
                <w:rFonts w:ascii="Times New Roman" w:hAnsi="Times New Roman" w:cs="Times New Roman"/>
                <w:sz w:val="16"/>
                <w:szCs w:val="16"/>
              </w:rPr>
            </w:pPr>
          </w:p>
          <w:p w:rsidR="00CD0260" w:rsidRPr="00D9691C" w:rsidRDefault="00CD0260" w:rsidP="00CD0260">
            <w:pPr>
              <w:tabs>
                <w:tab w:val="left" w:pos="2569"/>
              </w:tabs>
              <w:spacing w:after="0" w:line="240" w:lineRule="auto"/>
              <w:rPr>
                <w:rFonts w:ascii="Times New Roman" w:hAnsi="Times New Roman" w:cs="Times New Roman"/>
                <w:sz w:val="16"/>
                <w:szCs w:val="16"/>
              </w:rPr>
            </w:pPr>
            <w:r w:rsidRPr="00D9691C">
              <w:rPr>
                <w:rFonts w:ascii="Times New Roman" w:hAnsi="Times New Roman" w:cs="Times New Roman"/>
                <w:sz w:val="16"/>
                <w:szCs w:val="16"/>
              </w:rPr>
              <w:t xml:space="preserve">Ремонт  автомобильной дороги по ул. </w:t>
            </w:r>
            <w:proofErr w:type="gramStart"/>
            <w:r w:rsidRPr="00D9691C">
              <w:rPr>
                <w:rFonts w:ascii="Times New Roman" w:hAnsi="Times New Roman" w:cs="Times New Roman"/>
                <w:sz w:val="16"/>
                <w:szCs w:val="16"/>
              </w:rPr>
              <w:t>Молодежная</w:t>
            </w:r>
            <w:proofErr w:type="gramEnd"/>
            <w:r w:rsidRPr="00D9691C">
              <w:rPr>
                <w:rFonts w:ascii="Times New Roman" w:hAnsi="Times New Roman" w:cs="Times New Roman"/>
                <w:sz w:val="16"/>
                <w:szCs w:val="16"/>
              </w:rPr>
              <w:t xml:space="preserve">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CD0260" w:rsidRPr="00D9691C" w:rsidRDefault="00CD0260" w:rsidP="00CD0260">
            <w:pPr>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2776,3700</w:t>
            </w:r>
          </w:p>
        </w:tc>
        <w:tc>
          <w:tcPr>
            <w:tcW w:w="341"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2776,3700</w:t>
            </w:r>
          </w:p>
        </w:tc>
        <w:tc>
          <w:tcPr>
            <w:tcW w:w="277"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r>
      <w:tr w:rsidR="00CD0260" w:rsidRPr="00D9691C" w:rsidTr="00101E0E">
        <w:trPr>
          <w:trHeight w:val="171"/>
        </w:trPr>
        <w:tc>
          <w:tcPr>
            <w:tcW w:w="822" w:type="pct"/>
            <w:tcBorders>
              <w:left w:val="single" w:sz="4" w:space="0" w:color="auto"/>
              <w:bottom w:val="single" w:sz="4" w:space="0" w:color="auto"/>
              <w:right w:val="single" w:sz="4" w:space="0" w:color="auto"/>
            </w:tcBorders>
            <w:shd w:val="clear" w:color="auto" w:fill="auto"/>
          </w:tcPr>
          <w:p w:rsidR="00CD0260" w:rsidRPr="00D9691C" w:rsidRDefault="00CD0260" w:rsidP="00CD0260">
            <w:pPr>
              <w:tabs>
                <w:tab w:val="left" w:pos="2569"/>
              </w:tabs>
              <w:spacing w:after="0" w:line="240" w:lineRule="auto"/>
              <w:rPr>
                <w:rFonts w:ascii="Times New Roman" w:hAnsi="Times New Roman" w:cs="Times New Roman"/>
                <w:sz w:val="16"/>
                <w:szCs w:val="16"/>
              </w:rPr>
            </w:pPr>
            <w:r w:rsidRPr="00D9691C">
              <w:rPr>
                <w:rFonts w:ascii="Times New Roman" w:hAnsi="Times New Roman" w:cs="Times New Roman"/>
                <w:sz w:val="16"/>
                <w:szCs w:val="16"/>
              </w:rPr>
              <w:t xml:space="preserve">Иные межбюджетные </w:t>
            </w:r>
            <w:proofErr w:type="spellStart"/>
            <w:r w:rsidRPr="00D9691C">
              <w:rPr>
                <w:rFonts w:ascii="Times New Roman" w:hAnsi="Times New Roman" w:cs="Times New Roman"/>
                <w:sz w:val="16"/>
                <w:szCs w:val="16"/>
              </w:rPr>
              <w:t>трасферты</w:t>
            </w:r>
            <w:proofErr w:type="spellEnd"/>
            <w:r w:rsidRPr="00D9691C">
              <w:rPr>
                <w:rFonts w:ascii="Times New Roman" w:hAnsi="Times New Roman" w:cs="Times New Roman"/>
                <w:sz w:val="16"/>
                <w:szCs w:val="16"/>
              </w:rPr>
              <w:t>:</w:t>
            </w:r>
          </w:p>
          <w:p w:rsidR="00CD0260" w:rsidRPr="00D9691C" w:rsidRDefault="00CD0260" w:rsidP="00CD0260">
            <w:pPr>
              <w:tabs>
                <w:tab w:val="left" w:pos="2569"/>
              </w:tabs>
              <w:spacing w:after="0" w:line="240" w:lineRule="auto"/>
              <w:rPr>
                <w:rFonts w:ascii="Times New Roman" w:hAnsi="Times New Roman" w:cs="Times New Roman"/>
                <w:sz w:val="16"/>
                <w:szCs w:val="16"/>
              </w:rPr>
            </w:pPr>
          </w:p>
          <w:p w:rsidR="00CD0260" w:rsidRPr="00D9691C" w:rsidRDefault="00CD0260" w:rsidP="00CD0260">
            <w:pPr>
              <w:tabs>
                <w:tab w:val="left" w:pos="2569"/>
              </w:tabs>
              <w:spacing w:after="0" w:line="240" w:lineRule="auto"/>
              <w:rPr>
                <w:rFonts w:ascii="Times New Roman" w:hAnsi="Times New Roman" w:cs="Times New Roman"/>
                <w:sz w:val="16"/>
                <w:szCs w:val="16"/>
              </w:rPr>
            </w:pPr>
            <w:r w:rsidRPr="00D9691C">
              <w:rPr>
                <w:rFonts w:ascii="Times New Roman" w:hAnsi="Times New Roman" w:cs="Times New Roman"/>
                <w:sz w:val="16"/>
                <w:szCs w:val="16"/>
              </w:rPr>
              <w:t xml:space="preserve">Ремонт автомобильной дороги по Шестагинскому  проезду в </w:t>
            </w:r>
            <w:proofErr w:type="gramStart"/>
            <w:r w:rsidRPr="00D9691C">
              <w:rPr>
                <w:rFonts w:ascii="Times New Roman" w:hAnsi="Times New Roman" w:cs="Times New Roman"/>
                <w:sz w:val="16"/>
                <w:szCs w:val="16"/>
              </w:rPr>
              <w:t>г</w:t>
            </w:r>
            <w:proofErr w:type="gramEnd"/>
            <w:r w:rsidRPr="00D9691C">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CD0260" w:rsidRPr="00D9691C" w:rsidRDefault="00CD0260" w:rsidP="00CD0260">
            <w:pPr>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1677,70000</w:t>
            </w:r>
          </w:p>
        </w:tc>
        <w:tc>
          <w:tcPr>
            <w:tcW w:w="341"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1677,70000</w:t>
            </w:r>
          </w:p>
        </w:tc>
        <w:tc>
          <w:tcPr>
            <w:tcW w:w="277"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r>
      <w:tr w:rsidR="00CD0260" w:rsidRPr="00D9691C" w:rsidTr="00101E0E">
        <w:trPr>
          <w:trHeight w:val="171"/>
        </w:trPr>
        <w:tc>
          <w:tcPr>
            <w:tcW w:w="822" w:type="pct"/>
            <w:tcBorders>
              <w:left w:val="single" w:sz="4" w:space="0" w:color="auto"/>
              <w:bottom w:val="single" w:sz="4" w:space="0" w:color="auto"/>
              <w:right w:val="single" w:sz="4" w:space="0" w:color="auto"/>
            </w:tcBorders>
            <w:shd w:val="clear" w:color="auto" w:fill="auto"/>
            <w:vAlign w:val="center"/>
          </w:tcPr>
          <w:p w:rsidR="00CD0260" w:rsidRPr="00D9691C" w:rsidRDefault="00CD0260" w:rsidP="00CD0260">
            <w:pPr>
              <w:tabs>
                <w:tab w:val="left" w:pos="2569"/>
              </w:tabs>
              <w:spacing w:after="0" w:line="240" w:lineRule="auto"/>
              <w:rPr>
                <w:rFonts w:ascii="Times New Roman" w:hAnsi="Times New Roman" w:cs="Times New Roman"/>
                <w:sz w:val="16"/>
                <w:szCs w:val="16"/>
              </w:rPr>
            </w:pPr>
            <w:r w:rsidRPr="00D9691C">
              <w:rPr>
                <w:rFonts w:ascii="Times New Roman" w:hAnsi="Times New Roman" w:cs="Times New Roman"/>
                <w:sz w:val="16"/>
                <w:szCs w:val="16"/>
              </w:rPr>
              <w:t xml:space="preserve">Иные межбюджетные </w:t>
            </w:r>
            <w:proofErr w:type="spellStart"/>
            <w:r w:rsidRPr="00D9691C">
              <w:rPr>
                <w:rFonts w:ascii="Times New Roman" w:hAnsi="Times New Roman" w:cs="Times New Roman"/>
                <w:sz w:val="16"/>
                <w:szCs w:val="16"/>
              </w:rPr>
              <w:t>трасферты</w:t>
            </w:r>
            <w:proofErr w:type="spellEnd"/>
            <w:r w:rsidRPr="00D9691C">
              <w:rPr>
                <w:rFonts w:ascii="Times New Roman" w:hAnsi="Times New Roman" w:cs="Times New Roman"/>
                <w:sz w:val="16"/>
                <w:szCs w:val="16"/>
              </w:rPr>
              <w:t>:</w:t>
            </w:r>
          </w:p>
          <w:p w:rsidR="00CD0260" w:rsidRPr="00D9691C" w:rsidRDefault="00CD0260" w:rsidP="00CD0260">
            <w:pPr>
              <w:tabs>
                <w:tab w:val="left" w:pos="2569"/>
              </w:tabs>
              <w:spacing w:after="0" w:line="240" w:lineRule="atLeast"/>
              <w:rPr>
                <w:rFonts w:ascii="Times New Roman" w:hAnsi="Times New Roman" w:cs="Times New Roman"/>
                <w:b/>
                <w:bCs/>
                <w:sz w:val="20"/>
                <w:szCs w:val="20"/>
              </w:rPr>
            </w:pPr>
            <w:r w:rsidRPr="00D9691C">
              <w:rPr>
                <w:rFonts w:ascii="Times New Roman" w:hAnsi="Times New Roman" w:cs="Times New Roman"/>
                <w:b/>
                <w:bCs/>
                <w:sz w:val="20"/>
                <w:szCs w:val="20"/>
              </w:rPr>
              <w:t>ИТОГО:</w:t>
            </w:r>
          </w:p>
        </w:tc>
        <w:tc>
          <w:tcPr>
            <w:tcW w:w="376" w:type="pct"/>
            <w:tcBorders>
              <w:top w:val="nil"/>
              <w:left w:val="single" w:sz="4" w:space="0" w:color="auto"/>
              <w:bottom w:val="single" w:sz="4" w:space="0" w:color="auto"/>
              <w:right w:val="single" w:sz="4" w:space="0" w:color="auto"/>
            </w:tcBorders>
            <w:shd w:val="clear" w:color="auto" w:fill="auto"/>
          </w:tcPr>
          <w:p w:rsidR="00CD0260" w:rsidRPr="00D9691C" w:rsidRDefault="00CD0260" w:rsidP="00CD0260">
            <w:pPr>
              <w:spacing w:after="0" w:line="240" w:lineRule="atLeast"/>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tcPr>
          <w:p w:rsidR="00CD0260" w:rsidRPr="00D9691C" w:rsidRDefault="00CD0260" w:rsidP="00CD0260">
            <w:pPr>
              <w:rPr>
                <w:rFonts w:ascii="Times New Roman" w:hAnsi="Times New Roman" w:cs="Times New Roman"/>
                <w:sz w:val="16"/>
                <w:szCs w:val="16"/>
              </w:rPr>
            </w:pPr>
            <w:r w:rsidRPr="00D9691C">
              <w:rPr>
                <w:rFonts w:ascii="Times New Roman" w:hAnsi="Times New Roman" w:cs="Times New Roman"/>
                <w:sz w:val="16"/>
                <w:szCs w:val="16"/>
              </w:rPr>
              <w:t>92656,0148</w:t>
            </w:r>
          </w:p>
        </w:tc>
        <w:tc>
          <w:tcPr>
            <w:tcW w:w="341"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92656,0148</w:t>
            </w:r>
          </w:p>
        </w:tc>
        <w:tc>
          <w:tcPr>
            <w:tcW w:w="277"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shd w:val="clear" w:color="auto" w:fill="auto"/>
          </w:tcPr>
          <w:p w:rsidR="00CD0260" w:rsidRPr="00D9691C" w:rsidRDefault="00CD0260" w:rsidP="00CD0260">
            <w:r w:rsidRPr="00D9691C">
              <w:rPr>
                <w:rFonts w:ascii="Times New Roman" w:hAnsi="Times New Roman" w:cs="Times New Roman"/>
                <w:sz w:val="16"/>
                <w:szCs w:val="16"/>
              </w:rPr>
              <w:t>0,00</w:t>
            </w:r>
          </w:p>
        </w:tc>
      </w:tr>
      <w:tr w:rsidR="00CD0260" w:rsidRPr="00D9691C" w:rsidTr="00101E0E">
        <w:trPr>
          <w:trHeight w:val="1048"/>
        </w:trPr>
        <w:tc>
          <w:tcPr>
            <w:tcW w:w="822" w:type="pct"/>
            <w:tcBorders>
              <w:top w:val="single" w:sz="4" w:space="0" w:color="auto"/>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Субсидия МКП «Тейковское предприятие по благоустройству и развитию города», в том числе:</w:t>
            </w: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 текущий ремонт дорог асфальтом;</w:t>
            </w: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содержание дорог</w:t>
            </w:r>
          </w:p>
        </w:tc>
        <w:tc>
          <w:tcPr>
            <w:tcW w:w="376" w:type="pct"/>
            <w:tcBorders>
              <w:top w:val="nil"/>
              <w:left w:val="single" w:sz="4" w:space="0" w:color="auto"/>
              <w:bottom w:val="single" w:sz="4" w:space="0" w:color="auto"/>
              <w:right w:val="single" w:sz="4" w:space="0" w:color="auto"/>
            </w:tcBorders>
            <w:vAlign w:val="center"/>
          </w:tcPr>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109 025,64455</w:t>
            </w:r>
          </w:p>
          <w:p w:rsidR="00CD0260" w:rsidRPr="00D9691C" w:rsidRDefault="00CD0260" w:rsidP="00CD0260">
            <w:pPr>
              <w:spacing w:after="0" w:line="240" w:lineRule="auto"/>
              <w:ind w:right="-1"/>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66 758,0071</w:t>
            </w:r>
          </w:p>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42267,63745</w:t>
            </w:r>
          </w:p>
        </w:tc>
        <w:tc>
          <w:tcPr>
            <w:tcW w:w="341"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8 127,88782</w:t>
            </w:r>
          </w:p>
          <w:p w:rsidR="00CD0260" w:rsidRPr="00D9691C" w:rsidRDefault="00CD0260" w:rsidP="00CD0260">
            <w:pPr>
              <w:spacing w:after="0" w:line="240" w:lineRule="auto"/>
              <w:ind w:right="-1"/>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4 500,00</w:t>
            </w:r>
          </w:p>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3 627,88782</w:t>
            </w:r>
          </w:p>
        </w:tc>
        <w:tc>
          <w:tcPr>
            <w:tcW w:w="358" w:type="pct"/>
            <w:gridSpan w:val="2"/>
            <w:tcBorders>
              <w:top w:val="nil"/>
              <w:left w:val="nil"/>
              <w:bottom w:val="single" w:sz="4" w:space="0" w:color="auto"/>
              <w:right w:val="single" w:sz="4" w:space="0" w:color="auto"/>
            </w:tcBorders>
            <w:shd w:val="clear" w:color="auto" w:fill="auto"/>
            <w:vAlign w:val="center"/>
          </w:tcPr>
          <w:p w:rsidR="00CD0260" w:rsidRPr="00D9691C" w:rsidRDefault="00CD0260" w:rsidP="00CD0260">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12360,83247</w:t>
            </w:r>
          </w:p>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8545,83247</w:t>
            </w:r>
          </w:p>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3815,00</w:t>
            </w:r>
          </w:p>
        </w:tc>
        <w:tc>
          <w:tcPr>
            <w:tcW w:w="358" w:type="pct"/>
            <w:gridSpan w:val="2"/>
            <w:tcBorders>
              <w:top w:val="nil"/>
              <w:left w:val="nil"/>
              <w:bottom w:val="single" w:sz="4" w:space="0" w:color="auto"/>
              <w:right w:val="single" w:sz="4" w:space="0" w:color="auto"/>
            </w:tcBorders>
            <w:shd w:val="clear" w:color="auto" w:fill="auto"/>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13995,76018</w:t>
            </w:r>
          </w:p>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10 180,76018</w:t>
            </w:r>
          </w:p>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3815,00</w:t>
            </w:r>
          </w:p>
        </w:tc>
        <w:tc>
          <w:tcPr>
            <w:tcW w:w="314" w:type="pct"/>
            <w:gridSpan w:val="2"/>
            <w:tcBorders>
              <w:top w:val="nil"/>
              <w:left w:val="nil"/>
              <w:bottom w:val="single" w:sz="4" w:space="0" w:color="auto"/>
              <w:right w:val="single" w:sz="4" w:space="0" w:color="auto"/>
            </w:tcBorders>
            <w:shd w:val="clear" w:color="auto" w:fill="auto"/>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8 593,947</w:t>
            </w:r>
          </w:p>
          <w:p w:rsidR="00CD0260" w:rsidRPr="00D9691C" w:rsidRDefault="00CD0260" w:rsidP="00CD0260">
            <w:pPr>
              <w:spacing w:after="0" w:line="240" w:lineRule="auto"/>
              <w:ind w:right="-1"/>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4500,00</w:t>
            </w:r>
          </w:p>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4093,947</w:t>
            </w:r>
          </w:p>
        </w:tc>
        <w:tc>
          <w:tcPr>
            <w:tcW w:w="336" w:type="pct"/>
            <w:gridSpan w:val="2"/>
            <w:tcBorders>
              <w:top w:val="nil"/>
              <w:left w:val="nil"/>
              <w:bottom w:val="single" w:sz="4" w:space="0" w:color="auto"/>
              <w:right w:val="single" w:sz="4" w:space="0" w:color="auto"/>
            </w:tcBorders>
            <w:shd w:val="clear" w:color="auto" w:fill="auto"/>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hd w:val="clear" w:color="auto" w:fill="FFFFFF"/>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11643,79463</w:t>
            </w:r>
          </w:p>
          <w:p w:rsidR="00CD0260" w:rsidRPr="00D9691C" w:rsidRDefault="00CD0260" w:rsidP="00CD0260">
            <w:pPr>
              <w:spacing w:after="0" w:line="240" w:lineRule="auto"/>
              <w:ind w:right="-1"/>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5119,4380</w:t>
            </w:r>
          </w:p>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6524,35663</w:t>
            </w:r>
          </w:p>
        </w:tc>
        <w:tc>
          <w:tcPr>
            <w:tcW w:w="285" w:type="pct"/>
            <w:tcBorders>
              <w:top w:val="nil"/>
              <w:left w:val="nil"/>
              <w:bottom w:val="single" w:sz="4" w:space="0" w:color="auto"/>
              <w:right w:val="single" w:sz="4" w:space="0" w:color="auto"/>
            </w:tcBorders>
            <w:shd w:val="clear" w:color="auto" w:fill="auto"/>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hd w:val="clear" w:color="auto" w:fill="FFFFFF"/>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12938,42245</w:t>
            </w:r>
          </w:p>
          <w:p w:rsidR="00CD0260" w:rsidRPr="00D9691C" w:rsidRDefault="00CD0260" w:rsidP="00CD0260">
            <w:pPr>
              <w:spacing w:after="0" w:line="240" w:lineRule="auto"/>
              <w:ind w:right="-1"/>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6511,97645</w:t>
            </w:r>
          </w:p>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6426,446</w:t>
            </w:r>
          </w:p>
        </w:tc>
        <w:tc>
          <w:tcPr>
            <w:tcW w:w="346" w:type="pct"/>
            <w:gridSpan w:val="4"/>
            <w:tcBorders>
              <w:top w:val="nil"/>
              <w:left w:val="nil"/>
              <w:bottom w:val="single" w:sz="4" w:space="0" w:color="auto"/>
              <w:right w:val="single" w:sz="4" w:space="0" w:color="auto"/>
            </w:tcBorders>
            <w:shd w:val="clear" w:color="auto" w:fill="auto"/>
          </w:tcPr>
          <w:p w:rsidR="00CD0260" w:rsidRPr="00D9691C" w:rsidRDefault="00CD0260" w:rsidP="00CD0260">
            <w:pPr>
              <w:spacing w:after="0" w:line="240" w:lineRule="auto"/>
              <w:ind w:right="-1"/>
              <w:rPr>
                <w:rFonts w:ascii="Times New Roman" w:hAnsi="Times New Roman" w:cs="Times New Roman"/>
                <w:sz w:val="16"/>
                <w:szCs w:val="16"/>
              </w:rPr>
            </w:pPr>
          </w:p>
          <w:p w:rsidR="00CD0260" w:rsidRPr="00D9691C" w:rsidRDefault="00CD0260" w:rsidP="00CD0260">
            <w:pPr>
              <w:shd w:val="clear" w:color="auto" w:fill="FFFFFF"/>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13793,00000</w:t>
            </w:r>
          </w:p>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9400,00</w:t>
            </w:r>
          </w:p>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4393,00</w:t>
            </w:r>
          </w:p>
        </w:tc>
        <w:tc>
          <w:tcPr>
            <w:tcW w:w="277"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4893,00</w:t>
            </w:r>
          </w:p>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4500,00</w:t>
            </w:r>
          </w:p>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393,00</w:t>
            </w:r>
          </w:p>
        </w:tc>
        <w:tc>
          <w:tcPr>
            <w:tcW w:w="278" w:type="pct"/>
            <w:gridSpan w:val="2"/>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4893,00</w:t>
            </w:r>
          </w:p>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4500,00</w:t>
            </w:r>
          </w:p>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393,00</w:t>
            </w:r>
          </w:p>
        </w:tc>
        <w:tc>
          <w:tcPr>
            <w:tcW w:w="296" w:type="pct"/>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8893,00</w:t>
            </w:r>
          </w:p>
          <w:p w:rsidR="00CD0260" w:rsidRPr="00D9691C" w:rsidRDefault="00CD0260" w:rsidP="00CD0260">
            <w:pPr>
              <w:spacing w:after="0" w:line="240" w:lineRule="auto"/>
              <w:ind w:right="-1"/>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4500,00</w:t>
            </w:r>
          </w:p>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4393,00</w:t>
            </w:r>
          </w:p>
        </w:tc>
        <w:tc>
          <w:tcPr>
            <w:tcW w:w="248" w:type="pct"/>
            <w:tcBorders>
              <w:top w:val="nil"/>
              <w:left w:val="nil"/>
              <w:bottom w:val="single" w:sz="4" w:space="0" w:color="auto"/>
              <w:right w:val="single" w:sz="4" w:space="0" w:color="auto"/>
            </w:tcBorders>
          </w:tcPr>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8893,00</w:t>
            </w:r>
          </w:p>
          <w:p w:rsidR="00CD0260" w:rsidRPr="00D9691C" w:rsidRDefault="00CD0260" w:rsidP="00CD0260">
            <w:pPr>
              <w:spacing w:after="0" w:line="240" w:lineRule="auto"/>
              <w:ind w:right="-1"/>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4500,00</w:t>
            </w:r>
          </w:p>
          <w:p w:rsidR="00CD0260" w:rsidRPr="00D9691C" w:rsidRDefault="00CD0260" w:rsidP="00CD0260">
            <w:pPr>
              <w:spacing w:after="0" w:line="240" w:lineRule="auto"/>
              <w:ind w:right="-1"/>
              <w:jc w:val="center"/>
              <w:rPr>
                <w:rFonts w:ascii="Times New Roman" w:hAnsi="Times New Roman" w:cs="Times New Roman"/>
                <w:sz w:val="16"/>
                <w:szCs w:val="16"/>
              </w:rPr>
            </w:pPr>
          </w:p>
          <w:p w:rsidR="00CD0260" w:rsidRPr="00D9691C" w:rsidRDefault="00CD0260" w:rsidP="00CD0260">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4393,00</w:t>
            </w:r>
          </w:p>
        </w:tc>
      </w:tr>
    </w:tbl>
    <w:p w:rsidR="0051529F" w:rsidRPr="00D9691C" w:rsidRDefault="0051529F">
      <w:pPr>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51529F" w:rsidRPr="00D9691C" w:rsidRDefault="0051529F" w:rsidP="0051529F">
      <w:pPr>
        <w:spacing w:after="0" w:line="240" w:lineRule="auto"/>
        <w:jc w:val="right"/>
        <w:rPr>
          <w:rFonts w:ascii="Times New Roman" w:hAnsi="Times New Roman" w:cs="Times New Roman"/>
          <w:sz w:val="24"/>
          <w:szCs w:val="24"/>
        </w:rPr>
      </w:pPr>
      <w:r w:rsidRPr="00D9691C">
        <w:rPr>
          <w:rFonts w:ascii="Times New Roman" w:hAnsi="Times New Roman" w:cs="Times New Roman"/>
          <w:sz w:val="24"/>
          <w:szCs w:val="24"/>
        </w:rPr>
        <w:lastRenderedPageBreak/>
        <w:t>Приложение № 7</w:t>
      </w:r>
    </w:p>
    <w:p w:rsidR="0051529F" w:rsidRPr="00D9691C" w:rsidRDefault="0051529F" w:rsidP="0051529F">
      <w:pPr>
        <w:spacing w:after="0" w:line="240" w:lineRule="auto"/>
        <w:ind w:right="-1"/>
        <w:jc w:val="right"/>
        <w:rPr>
          <w:rFonts w:ascii="Times New Roman" w:hAnsi="Times New Roman" w:cs="Times New Roman"/>
          <w:sz w:val="24"/>
          <w:szCs w:val="24"/>
        </w:rPr>
      </w:pPr>
      <w:r w:rsidRPr="00D9691C">
        <w:rPr>
          <w:rFonts w:ascii="Times New Roman" w:hAnsi="Times New Roman" w:cs="Times New Roman"/>
          <w:sz w:val="24"/>
          <w:szCs w:val="24"/>
        </w:rPr>
        <w:t xml:space="preserve">к постановлению администрации </w:t>
      </w:r>
      <w:proofErr w:type="gramStart"/>
      <w:r w:rsidRPr="00D9691C">
        <w:rPr>
          <w:rFonts w:ascii="Times New Roman" w:hAnsi="Times New Roman" w:cs="Times New Roman"/>
          <w:sz w:val="24"/>
          <w:szCs w:val="24"/>
        </w:rPr>
        <w:t>г</w:t>
      </w:r>
      <w:proofErr w:type="gramEnd"/>
      <w:r w:rsidRPr="00D9691C">
        <w:rPr>
          <w:rFonts w:ascii="Times New Roman" w:hAnsi="Times New Roman" w:cs="Times New Roman"/>
          <w:sz w:val="24"/>
          <w:szCs w:val="24"/>
        </w:rPr>
        <w:t>.о. Тейково</w:t>
      </w:r>
    </w:p>
    <w:p w:rsidR="0051529F" w:rsidRDefault="0051529F" w:rsidP="0051529F">
      <w:pPr>
        <w:spacing w:after="0" w:line="240" w:lineRule="auto"/>
        <w:ind w:right="-1"/>
        <w:jc w:val="center"/>
        <w:rPr>
          <w:rFonts w:ascii="Times New Roman" w:hAnsi="Times New Roman" w:cs="Times New Roman"/>
          <w:sz w:val="24"/>
          <w:szCs w:val="24"/>
        </w:rPr>
      </w:pPr>
      <w:r w:rsidRPr="00D9691C">
        <w:rPr>
          <w:rFonts w:ascii="Times New Roman" w:hAnsi="Times New Roman" w:cs="Times New Roman"/>
          <w:sz w:val="24"/>
          <w:szCs w:val="24"/>
        </w:rPr>
        <w:t xml:space="preserve">                                                                                                                  </w:t>
      </w:r>
      <w:r w:rsidR="0063407E">
        <w:rPr>
          <w:rFonts w:ascii="Times New Roman" w:hAnsi="Times New Roman" w:cs="Times New Roman"/>
          <w:sz w:val="24"/>
          <w:szCs w:val="24"/>
        </w:rPr>
        <w:t xml:space="preserve">      от 17.08.2020</w:t>
      </w:r>
      <w:r w:rsidRPr="00D9691C">
        <w:rPr>
          <w:rFonts w:ascii="Times New Roman" w:hAnsi="Times New Roman" w:cs="Times New Roman"/>
          <w:sz w:val="24"/>
          <w:szCs w:val="24"/>
        </w:rPr>
        <w:t xml:space="preserve">  №</w:t>
      </w:r>
      <w:r w:rsidR="0063407E">
        <w:rPr>
          <w:rFonts w:ascii="Times New Roman" w:hAnsi="Times New Roman" w:cs="Times New Roman"/>
          <w:sz w:val="24"/>
          <w:szCs w:val="24"/>
        </w:rPr>
        <w:t>334</w:t>
      </w:r>
    </w:p>
    <w:p w:rsidR="00101E0E" w:rsidRPr="00D9691C" w:rsidRDefault="00101E0E" w:rsidP="0051529F">
      <w:pPr>
        <w:spacing w:after="0" w:line="240" w:lineRule="auto"/>
        <w:ind w:right="-1"/>
        <w:jc w:val="center"/>
        <w:rPr>
          <w:rFonts w:ascii="Times New Roman" w:hAnsi="Times New Roman" w:cs="Times New Roman"/>
          <w:sz w:val="24"/>
          <w:szCs w:val="24"/>
        </w:rPr>
      </w:pPr>
    </w:p>
    <w:p w:rsidR="00CD0260" w:rsidRPr="00D9691C" w:rsidRDefault="00CD0260" w:rsidP="00101E0E">
      <w:pPr>
        <w:pStyle w:val="ConsPlusNormal"/>
        <w:ind w:firstLine="709"/>
        <w:rPr>
          <w:sz w:val="24"/>
          <w:szCs w:val="24"/>
        </w:rPr>
      </w:pPr>
      <w:r w:rsidRPr="00D9691C">
        <w:rPr>
          <w:sz w:val="24"/>
          <w:szCs w:val="24"/>
        </w:rPr>
        <w:t xml:space="preserve">1. Паспорт  подпрограммы </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CD0260" w:rsidRPr="00D9691C" w:rsidTr="00CD0260">
        <w:tc>
          <w:tcPr>
            <w:tcW w:w="2836" w:type="dxa"/>
          </w:tcPr>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Наименование</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подпрограммы</w:t>
            </w:r>
          </w:p>
        </w:tc>
        <w:tc>
          <w:tcPr>
            <w:tcW w:w="6992" w:type="dxa"/>
          </w:tcPr>
          <w:p w:rsidR="00CD0260" w:rsidRPr="00D9691C" w:rsidRDefault="00CD0260" w:rsidP="00CD0260">
            <w:pPr>
              <w:spacing w:after="0" w:line="240" w:lineRule="auto"/>
              <w:jc w:val="both"/>
              <w:rPr>
                <w:rFonts w:ascii="Times New Roman" w:hAnsi="Times New Roman" w:cs="Times New Roman"/>
                <w:sz w:val="24"/>
                <w:szCs w:val="24"/>
              </w:rPr>
            </w:pPr>
            <w:r w:rsidRPr="00D9691C">
              <w:rPr>
                <w:rFonts w:ascii="Times New Roman" w:hAnsi="Times New Roman" w:cs="Times New Roman"/>
                <w:sz w:val="24"/>
                <w:szCs w:val="24"/>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(далее – подпрограмма)</w:t>
            </w:r>
          </w:p>
        </w:tc>
      </w:tr>
      <w:tr w:rsidR="00CD0260" w:rsidRPr="00D9691C" w:rsidTr="00CD0260">
        <w:tc>
          <w:tcPr>
            <w:tcW w:w="2836" w:type="dxa"/>
          </w:tcPr>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Срок реализации</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подпрограммы</w:t>
            </w:r>
          </w:p>
        </w:tc>
        <w:tc>
          <w:tcPr>
            <w:tcW w:w="6992" w:type="dxa"/>
          </w:tcPr>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2014-2024</w:t>
            </w:r>
          </w:p>
        </w:tc>
      </w:tr>
      <w:tr w:rsidR="00CD0260" w:rsidRPr="00D9691C" w:rsidTr="00CD0260">
        <w:tc>
          <w:tcPr>
            <w:tcW w:w="2836" w:type="dxa"/>
          </w:tcPr>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Исполнитель подпрограммы</w:t>
            </w:r>
          </w:p>
        </w:tc>
        <w:tc>
          <w:tcPr>
            <w:tcW w:w="6992" w:type="dxa"/>
          </w:tcPr>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Отдел городской инфраструктуры администрации городского округа Тейково</w:t>
            </w:r>
          </w:p>
        </w:tc>
      </w:tr>
      <w:tr w:rsidR="00CD0260" w:rsidRPr="00D9691C" w:rsidTr="00CD0260">
        <w:tc>
          <w:tcPr>
            <w:tcW w:w="2836" w:type="dxa"/>
          </w:tcPr>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 xml:space="preserve">Цель </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подпрограммы</w:t>
            </w:r>
          </w:p>
        </w:tc>
        <w:tc>
          <w:tcPr>
            <w:tcW w:w="6992" w:type="dxa"/>
          </w:tcPr>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Обеспечение жильем детей-сирот</w:t>
            </w:r>
          </w:p>
        </w:tc>
      </w:tr>
      <w:tr w:rsidR="00CD0260" w:rsidRPr="00D9691C" w:rsidTr="00CD0260">
        <w:tc>
          <w:tcPr>
            <w:tcW w:w="2836" w:type="dxa"/>
          </w:tcPr>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Объем ресурсного обеспечения мероприятий</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подпрограммы (в ред. постановления от 09.01.2020 № 1)</w:t>
            </w:r>
          </w:p>
        </w:tc>
        <w:tc>
          <w:tcPr>
            <w:tcW w:w="6992" w:type="dxa"/>
          </w:tcPr>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Общий объем бюджетных  ассигнований: 29077,10683 тыс. руб., в том числе:</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2014 – 4 747,90000 тыс</w:t>
            </w:r>
            <w:proofErr w:type="gramStart"/>
            <w:r w:rsidRPr="00D9691C">
              <w:rPr>
                <w:rFonts w:ascii="Times New Roman" w:hAnsi="Times New Roman"/>
                <w:sz w:val="24"/>
                <w:szCs w:val="24"/>
              </w:rPr>
              <w:t>.р</w:t>
            </w:r>
            <w:proofErr w:type="gramEnd"/>
            <w:r w:rsidRPr="00D9691C">
              <w:rPr>
                <w:rFonts w:ascii="Times New Roman" w:hAnsi="Times New Roman"/>
                <w:sz w:val="24"/>
                <w:szCs w:val="24"/>
              </w:rPr>
              <w:t>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2015 – 5 925,97500 тыс</w:t>
            </w:r>
            <w:proofErr w:type="gramStart"/>
            <w:r w:rsidRPr="00D9691C">
              <w:rPr>
                <w:rFonts w:ascii="Times New Roman" w:hAnsi="Times New Roman"/>
                <w:sz w:val="24"/>
                <w:szCs w:val="24"/>
              </w:rPr>
              <w:t>.р</w:t>
            </w:r>
            <w:proofErr w:type="gramEnd"/>
            <w:r w:rsidRPr="00D9691C">
              <w:rPr>
                <w:rFonts w:ascii="Times New Roman" w:hAnsi="Times New Roman"/>
                <w:sz w:val="24"/>
                <w:szCs w:val="24"/>
              </w:rPr>
              <w:t>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2016 – 5 801,60000 тыс</w:t>
            </w:r>
            <w:proofErr w:type="gramStart"/>
            <w:r w:rsidRPr="00D9691C">
              <w:rPr>
                <w:rFonts w:ascii="Times New Roman" w:hAnsi="Times New Roman"/>
                <w:sz w:val="24"/>
                <w:szCs w:val="24"/>
              </w:rPr>
              <w:t>.р</w:t>
            </w:r>
            <w:proofErr w:type="gramEnd"/>
            <w:r w:rsidRPr="00D9691C">
              <w:rPr>
                <w:rFonts w:ascii="Times New Roman" w:hAnsi="Times New Roman"/>
                <w:sz w:val="24"/>
                <w:szCs w:val="24"/>
              </w:rPr>
              <w:t>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2017 – 1 125,17300  тыс</w:t>
            </w:r>
            <w:proofErr w:type="gramStart"/>
            <w:r w:rsidRPr="00D9691C">
              <w:rPr>
                <w:rFonts w:ascii="Times New Roman" w:hAnsi="Times New Roman"/>
                <w:sz w:val="24"/>
                <w:szCs w:val="24"/>
              </w:rPr>
              <w:t>.р</w:t>
            </w:r>
            <w:proofErr w:type="gramEnd"/>
            <w:r w:rsidRPr="00D9691C">
              <w:rPr>
                <w:rFonts w:ascii="Times New Roman" w:hAnsi="Times New Roman"/>
                <w:sz w:val="24"/>
                <w:szCs w:val="24"/>
              </w:rPr>
              <w:t>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2018 – 799,05283 тыс</w:t>
            </w:r>
            <w:proofErr w:type="gramStart"/>
            <w:r w:rsidRPr="00D9691C">
              <w:rPr>
                <w:rFonts w:ascii="Times New Roman" w:hAnsi="Times New Roman"/>
                <w:sz w:val="24"/>
                <w:szCs w:val="24"/>
              </w:rPr>
              <w:t>.р</w:t>
            </w:r>
            <w:proofErr w:type="gramEnd"/>
            <w:r w:rsidRPr="00D9691C">
              <w:rPr>
                <w:rFonts w:ascii="Times New Roman" w:hAnsi="Times New Roman"/>
                <w:sz w:val="24"/>
                <w:szCs w:val="24"/>
              </w:rPr>
              <w:t>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2019 – 0,0000тыс</w:t>
            </w:r>
            <w:proofErr w:type="gramStart"/>
            <w:r w:rsidRPr="00D9691C">
              <w:rPr>
                <w:rFonts w:ascii="Times New Roman" w:hAnsi="Times New Roman"/>
                <w:sz w:val="24"/>
                <w:szCs w:val="24"/>
              </w:rPr>
              <w:t>.р</w:t>
            </w:r>
            <w:proofErr w:type="gramEnd"/>
            <w:r w:rsidRPr="00D9691C">
              <w:rPr>
                <w:rFonts w:ascii="Times New Roman" w:hAnsi="Times New Roman"/>
                <w:sz w:val="24"/>
                <w:szCs w:val="24"/>
              </w:rPr>
              <w:t>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2020 – 2089,75000 тыс</w:t>
            </w:r>
            <w:proofErr w:type="gramStart"/>
            <w:r w:rsidRPr="00D9691C">
              <w:rPr>
                <w:rFonts w:ascii="Times New Roman" w:hAnsi="Times New Roman"/>
                <w:sz w:val="24"/>
                <w:szCs w:val="24"/>
              </w:rPr>
              <w:t>.р</w:t>
            </w:r>
            <w:proofErr w:type="gramEnd"/>
            <w:r w:rsidRPr="00D9691C">
              <w:rPr>
                <w:rFonts w:ascii="Times New Roman" w:hAnsi="Times New Roman"/>
                <w:sz w:val="24"/>
                <w:szCs w:val="24"/>
              </w:rPr>
              <w:t>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2021 – 2 146, 91400 тыс</w:t>
            </w:r>
            <w:proofErr w:type="gramStart"/>
            <w:r w:rsidRPr="00D9691C">
              <w:rPr>
                <w:rFonts w:ascii="Times New Roman" w:hAnsi="Times New Roman"/>
                <w:sz w:val="24"/>
                <w:szCs w:val="24"/>
              </w:rPr>
              <w:t>.р</w:t>
            </w:r>
            <w:proofErr w:type="gramEnd"/>
            <w:r w:rsidRPr="00D9691C">
              <w:rPr>
                <w:rFonts w:ascii="Times New Roman" w:hAnsi="Times New Roman"/>
                <w:sz w:val="24"/>
                <w:szCs w:val="24"/>
              </w:rPr>
              <w:t>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2022 – 2 146, 91400 тыс</w:t>
            </w:r>
            <w:proofErr w:type="gramStart"/>
            <w:r w:rsidRPr="00D9691C">
              <w:rPr>
                <w:rFonts w:ascii="Times New Roman" w:hAnsi="Times New Roman"/>
                <w:sz w:val="24"/>
                <w:szCs w:val="24"/>
              </w:rPr>
              <w:t>.р</w:t>
            </w:r>
            <w:proofErr w:type="gramEnd"/>
            <w:r w:rsidRPr="00D9691C">
              <w:rPr>
                <w:rFonts w:ascii="Times New Roman" w:hAnsi="Times New Roman"/>
                <w:sz w:val="24"/>
                <w:szCs w:val="24"/>
              </w:rPr>
              <w:t>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2023 – 2 146, 91400 тыс</w:t>
            </w:r>
            <w:proofErr w:type="gramStart"/>
            <w:r w:rsidRPr="00D9691C">
              <w:rPr>
                <w:rFonts w:ascii="Times New Roman" w:hAnsi="Times New Roman"/>
                <w:sz w:val="24"/>
                <w:szCs w:val="24"/>
              </w:rPr>
              <w:t>.р</w:t>
            </w:r>
            <w:proofErr w:type="gramEnd"/>
            <w:r w:rsidRPr="00D9691C">
              <w:rPr>
                <w:rFonts w:ascii="Times New Roman" w:hAnsi="Times New Roman"/>
                <w:sz w:val="24"/>
                <w:szCs w:val="24"/>
              </w:rPr>
              <w:t>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2024 – 2 146, 91400 тыс</w:t>
            </w:r>
            <w:proofErr w:type="gramStart"/>
            <w:r w:rsidRPr="00D9691C">
              <w:rPr>
                <w:rFonts w:ascii="Times New Roman" w:hAnsi="Times New Roman"/>
                <w:sz w:val="24"/>
                <w:szCs w:val="24"/>
              </w:rPr>
              <w:t>.р</w:t>
            </w:r>
            <w:proofErr w:type="gramEnd"/>
            <w:r w:rsidRPr="00D9691C">
              <w:rPr>
                <w:rFonts w:ascii="Times New Roman" w:hAnsi="Times New Roman"/>
                <w:sz w:val="24"/>
                <w:szCs w:val="24"/>
              </w:rPr>
              <w:t>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в том числе:</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 областной бюджет:</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2014 –  213,50000 тыс</w:t>
            </w:r>
            <w:proofErr w:type="gramStart"/>
            <w:r w:rsidRPr="00D9691C">
              <w:rPr>
                <w:rFonts w:ascii="Times New Roman" w:hAnsi="Times New Roman"/>
                <w:sz w:val="24"/>
                <w:szCs w:val="24"/>
              </w:rPr>
              <w:t>.р</w:t>
            </w:r>
            <w:proofErr w:type="gramEnd"/>
            <w:r w:rsidRPr="00D9691C">
              <w:rPr>
                <w:rFonts w:ascii="Times New Roman" w:hAnsi="Times New Roman"/>
                <w:sz w:val="24"/>
                <w:szCs w:val="24"/>
              </w:rPr>
              <w:t>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2015 –  2 370,39000 тыс</w:t>
            </w:r>
            <w:proofErr w:type="gramStart"/>
            <w:r w:rsidRPr="00D9691C">
              <w:rPr>
                <w:rFonts w:ascii="Times New Roman" w:hAnsi="Times New Roman"/>
                <w:sz w:val="24"/>
                <w:szCs w:val="24"/>
              </w:rPr>
              <w:t>.р</w:t>
            </w:r>
            <w:proofErr w:type="gramEnd"/>
            <w:r w:rsidRPr="00D9691C">
              <w:rPr>
                <w:rFonts w:ascii="Times New Roman" w:hAnsi="Times New Roman"/>
                <w:sz w:val="24"/>
                <w:szCs w:val="24"/>
              </w:rPr>
              <w:t>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2016 –  0,0000 тыс</w:t>
            </w:r>
            <w:proofErr w:type="gramStart"/>
            <w:r w:rsidRPr="00D9691C">
              <w:rPr>
                <w:rFonts w:ascii="Times New Roman" w:hAnsi="Times New Roman"/>
                <w:sz w:val="24"/>
                <w:szCs w:val="24"/>
              </w:rPr>
              <w:t>.р</w:t>
            </w:r>
            <w:proofErr w:type="gramEnd"/>
            <w:r w:rsidRPr="00D9691C">
              <w:rPr>
                <w:rFonts w:ascii="Times New Roman" w:hAnsi="Times New Roman"/>
                <w:sz w:val="24"/>
                <w:szCs w:val="24"/>
              </w:rPr>
              <w:t>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2017 –  1 125,17300 тыс</w:t>
            </w:r>
            <w:proofErr w:type="gramStart"/>
            <w:r w:rsidRPr="00D9691C">
              <w:rPr>
                <w:rFonts w:ascii="Times New Roman" w:hAnsi="Times New Roman"/>
                <w:sz w:val="24"/>
                <w:szCs w:val="24"/>
              </w:rPr>
              <w:t>.р</w:t>
            </w:r>
            <w:proofErr w:type="gramEnd"/>
            <w:r w:rsidRPr="00D9691C">
              <w:rPr>
                <w:rFonts w:ascii="Times New Roman" w:hAnsi="Times New Roman"/>
                <w:sz w:val="24"/>
                <w:szCs w:val="24"/>
              </w:rPr>
              <w:t>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2018 – 799,05283 тыс</w:t>
            </w:r>
            <w:proofErr w:type="gramStart"/>
            <w:r w:rsidRPr="00D9691C">
              <w:rPr>
                <w:rFonts w:ascii="Times New Roman" w:hAnsi="Times New Roman"/>
                <w:sz w:val="24"/>
                <w:szCs w:val="24"/>
              </w:rPr>
              <w:t>.р</w:t>
            </w:r>
            <w:proofErr w:type="gramEnd"/>
            <w:r w:rsidRPr="00D9691C">
              <w:rPr>
                <w:rFonts w:ascii="Times New Roman" w:hAnsi="Times New Roman"/>
                <w:sz w:val="24"/>
                <w:szCs w:val="24"/>
              </w:rPr>
              <w:t>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2019 – 0,0000тыс</w:t>
            </w:r>
            <w:proofErr w:type="gramStart"/>
            <w:r w:rsidRPr="00D9691C">
              <w:rPr>
                <w:rFonts w:ascii="Times New Roman" w:hAnsi="Times New Roman"/>
                <w:sz w:val="24"/>
                <w:szCs w:val="24"/>
              </w:rPr>
              <w:t>.р</w:t>
            </w:r>
            <w:proofErr w:type="gramEnd"/>
            <w:r w:rsidRPr="00D9691C">
              <w:rPr>
                <w:rFonts w:ascii="Times New Roman" w:hAnsi="Times New Roman"/>
                <w:sz w:val="24"/>
                <w:szCs w:val="24"/>
              </w:rPr>
              <w:t>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2020 – 2089,75000 тыс</w:t>
            </w:r>
            <w:proofErr w:type="gramStart"/>
            <w:r w:rsidRPr="00D9691C">
              <w:rPr>
                <w:rFonts w:ascii="Times New Roman" w:hAnsi="Times New Roman"/>
                <w:sz w:val="24"/>
                <w:szCs w:val="24"/>
              </w:rPr>
              <w:t>.р</w:t>
            </w:r>
            <w:proofErr w:type="gramEnd"/>
            <w:r w:rsidRPr="00D9691C">
              <w:rPr>
                <w:rFonts w:ascii="Times New Roman" w:hAnsi="Times New Roman"/>
                <w:sz w:val="24"/>
                <w:szCs w:val="24"/>
              </w:rPr>
              <w:t>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2021 – 2 146, 914 тыс</w:t>
            </w:r>
            <w:proofErr w:type="gramStart"/>
            <w:r w:rsidRPr="00D9691C">
              <w:rPr>
                <w:rFonts w:ascii="Times New Roman" w:hAnsi="Times New Roman"/>
                <w:sz w:val="24"/>
                <w:szCs w:val="24"/>
              </w:rPr>
              <w:t>.р</w:t>
            </w:r>
            <w:proofErr w:type="gramEnd"/>
            <w:r w:rsidRPr="00D9691C">
              <w:rPr>
                <w:rFonts w:ascii="Times New Roman" w:hAnsi="Times New Roman"/>
                <w:sz w:val="24"/>
                <w:szCs w:val="24"/>
              </w:rPr>
              <w:t>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2022 – 2 146, 914 тыс</w:t>
            </w:r>
            <w:proofErr w:type="gramStart"/>
            <w:r w:rsidRPr="00D9691C">
              <w:rPr>
                <w:rFonts w:ascii="Times New Roman" w:hAnsi="Times New Roman"/>
                <w:sz w:val="24"/>
                <w:szCs w:val="24"/>
              </w:rPr>
              <w:t>.р</w:t>
            </w:r>
            <w:proofErr w:type="gramEnd"/>
            <w:r w:rsidRPr="00D9691C">
              <w:rPr>
                <w:rFonts w:ascii="Times New Roman" w:hAnsi="Times New Roman"/>
                <w:sz w:val="24"/>
                <w:szCs w:val="24"/>
              </w:rPr>
              <w:t>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2023 – 2 146, 914 тыс</w:t>
            </w:r>
            <w:proofErr w:type="gramStart"/>
            <w:r w:rsidRPr="00D9691C">
              <w:rPr>
                <w:rFonts w:ascii="Times New Roman" w:hAnsi="Times New Roman"/>
                <w:sz w:val="24"/>
                <w:szCs w:val="24"/>
              </w:rPr>
              <w:t>.р</w:t>
            </w:r>
            <w:proofErr w:type="gramEnd"/>
            <w:r w:rsidRPr="00D9691C">
              <w:rPr>
                <w:rFonts w:ascii="Times New Roman" w:hAnsi="Times New Roman"/>
                <w:sz w:val="24"/>
                <w:szCs w:val="24"/>
              </w:rPr>
              <w:t>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2024 – 2 146, 914 тыс</w:t>
            </w:r>
            <w:proofErr w:type="gramStart"/>
            <w:r w:rsidRPr="00D9691C">
              <w:rPr>
                <w:rFonts w:ascii="Times New Roman" w:hAnsi="Times New Roman"/>
                <w:sz w:val="24"/>
                <w:szCs w:val="24"/>
              </w:rPr>
              <w:t>.р</w:t>
            </w:r>
            <w:proofErr w:type="gramEnd"/>
            <w:r w:rsidRPr="00D9691C">
              <w:rPr>
                <w:rFonts w:ascii="Times New Roman" w:hAnsi="Times New Roman"/>
                <w:sz w:val="24"/>
                <w:szCs w:val="24"/>
              </w:rPr>
              <w:t>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 xml:space="preserve">   - федеральный бюджет:</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 xml:space="preserve"> 2014 –  4 534,40000 тыс. руб.;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 xml:space="preserve"> 2015 –  3 555,58500 тыс. руб.;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 xml:space="preserve"> 2016 –  5 801,60000 тыс. руб.;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 xml:space="preserve"> 2017 –  0,0000  тыс. руб.;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 xml:space="preserve"> 2018 –  0,0000  тыс. руб.;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 xml:space="preserve"> 2019 –  0,0000  тыс. руб.;</w:t>
            </w:r>
          </w:p>
          <w:p w:rsidR="00CD0260" w:rsidRPr="00D9691C" w:rsidRDefault="00CD0260" w:rsidP="00CD0260">
            <w:pPr>
              <w:pStyle w:val="a7"/>
              <w:ind w:left="0"/>
              <w:rPr>
                <w:rFonts w:ascii="Times New Roman" w:hAnsi="Times New Roman"/>
                <w:sz w:val="24"/>
                <w:szCs w:val="24"/>
              </w:rPr>
            </w:pPr>
            <w:r w:rsidRPr="00D9691C">
              <w:rPr>
                <w:rFonts w:ascii="Times New Roman" w:hAnsi="Times New Roman"/>
                <w:sz w:val="24"/>
                <w:szCs w:val="24"/>
              </w:rPr>
              <w:t xml:space="preserve"> 2020 - 2024 –  0,0000  тыс. руб.</w:t>
            </w:r>
          </w:p>
        </w:tc>
      </w:tr>
    </w:tbl>
    <w:p w:rsidR="00CD0260" w:rsidRPr="00D9691C" w:rsidRDefault="00CD0260" w:rsidP="00CD0260">
      <w:pPr>
        <w:spacing w:after="0" w:line="240" w:lineRule="auto"/>
        <w:ind w:right="-1"/>
        <w:jc w:val="both"/>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6D415D" w:rsidRDefault="006D415D" w:rsidP="0051529F">
      <w:pPr>
        <w:spacing w:after="0" w:line="240" w:lineRule="auto"/>
        <w:jc w:val="right"/>
        <w:rPr>
          <w:rFonts w:ascii="Times New Roman" w:hAnsi="Times New Roman" w:cs="Times New Roman"/>
          <w:sz w:val="24"/>
          <w:szCs w:val="24"/>
        </w:rPr>
      </w:pPr>
    </w:p>
    <w:p w:rsidR="0051529F" w:rsidRPr="00D9691C" w:rsidRDefault="0051529F" w:rsidP="0051529F">
      <w:pPr>
        <w:spacing w:after="0" w:line="240" w:lineRule="auto"/>
        <w:jc w:val="right"/>
        <w:rPr>
          <w:rFonts w:ascii="Times New Roman" w:hAnsi="Times New Roman" w:cs="Times New Roman"/>
          <w:sz w:val="24"/>
          <w:szCs w:val="24"/>
        </w:rPr>
      </w:pPr>
      <w:r w:rsidRPr="00D9691C">
        <w:rPr>
          <w:rFonts w:ascii="Times New Roman" w:hAnsi="Times New Roman" w:cs="Times New Roman"/>
          <w:sz w:val="24"/>
          <w:szCs w:val="24"/>
        </w:rPr>
        <w:lastRenderedPageBreak/>
        <w:t>Приложение № 8</w:t>
      </w:r>
    </w:p>
    <w:p w:rsidR="0051529F" w:rsidRPr="00D9691C" w:rsidRDefault="0051529F" w:rsidP="0051529F">
      <w:pPr>
        <w:spacing w:after="0" w:line="240" w:lineRule="auto"/>
        <w:ind w:right="-1"/>
        <w:jc w:val="right"/>
        <w:rPr>
          <w:rFonts w:ascii="Times New Roman" w:hAnsi="Times New Roman" w:cs="Times New Roman"/>
          <w:sz w:val="24"/>
          <w:szCs w:val="24"/>
        </w:rPr>
      </w:pPr>
      <w:r w:rsidRPr="00D9691C">
        <w:rPr>
          <w:rFonts w:ascii="Times New Roman" w:hAnsi="Times New Roman" w:cs="Times New Roman"/>
          <w:sz w:val="24"/>
          <w:szCs w:val="24"/>
        </w:rPr>
        <w:t xml:space="preserve">к постановлению администрации </w:t>
      </w:r>
      <w:proofErr w:type="gramStart"/>
      <w:r w:rsidRPr="00D9691C">
        <w:rPr>
          <w:rFonts w:ascii="Times New Roman" w:hAnsi="Times New Roman" w:cs="Times New Roman"/>
          <w:sz w:val="24"/>
          <w:szCs w:val="24"/>
        </w:rPr>
        <w:t>г</w:t>
      </w:r>
      <w:proofErr w:type="gramEnd"/>
      <w:r w:rsidRPr="00D9691C">
        <w:rPr>
          <w:rFonts w:ascii="Times New Roman" w:hAnsi="Times New Roman" w:cs="Times New Roman"/>
          <w:sz w:val="24"/>
          <w:szCs w:val="24"/>
        </w:rPr>
        <w:t>.о. Тейково</w:t>
      </w:r>
    </w:p>
    <w:p w:rsidR="0051529F" w:rsidRDefault="0051529F" w:rsidP="0051529F">
      <w:pPr>
        <w:spacing w:after="0" w:line="240" w:lineRule="auto"/>
        <w:ind w:right="-1"/>
        <w:jc w:val="center"/>
        <w:rPr>
          <w:rFonts w:ascii="Times New Roman" w:hAnsi="Times New Roman" w:cs="Times New Roman"/>
          <w:sz w:val="24"/>
          <w:szCs w:val="24"/>
        </w:rPr>
      </w:pPr>
      <w:r w:rsidRPr="00D9691C">
        <w:rPr>
          <w:rFonts w:ascii="Times New Roman" w:hAnsi="Times New Roman" w:cs="Times New Roman"/>
          <w:sz w:val="24"/>
          <w:szCs w:val="24"/>
        </w:rPr>
        <w:t xml:space="preserve">                                                                                                                   </w:t>
      </w:r>
      <w:r w:rsidR="0063407E">
        <w:rPr>
          <w:rFonts w:ascii="Times New Roman" w:hAnsi="Times New Roman" w:cs="Times New Roman"/>
          <w:sz w:val="24"/>
          <w:szCs w:val="24"/>
        </w:rPr>
        <w:t xml:space="preserve">     от  17.08.2020</w:t>
      </w:r>
      <w:r w:rsidRPr="00D9691C">
        <w:rPr>
          <w:rFonts w:ascii="Times New Roman" w:hAnsi="Times New Roman" w:cs="Times New Roman"/>
          <w:sz w:val="24"/>
          <w:szCs w:val="24"/>
        </w:rPr>
        <w:t xml:space="preserve"> №</w:t>
      </w:r>
      <w:r w:rsidR="0063407E">
        <w:rPr>
          <w:rFonts w:ascii="Times New Roman" w:hAnsi="Times New Roman" w:cs="Times New Roman"/>
          <w:sz w:val="24"/>
          <w:szCs w:val="24"/>
        </w:rPr>
        <w:t>334</w:t>
      </w:r>
    </w:p>
    <w:p w:rsidR="00101E0E" w:rsidRPr="00D9691C" w:rsidRDefault="00101E0E" w:rsidP="0051529F">
      <w:pPr>
        <w:spacing w:after="0" w:line="240" w:lineRule="auto"/>
        <w:ind w:right="-1"/>
        <w:jc w:val="center"/>
        <w:rPr>
          <w:rFonts w:ascii="Times New Roman" w:hAnsi="Times New Roman" w:cs="Times New Roman"/>
          <w:sz w:val="24"/>
          <w:szCs w:val="24"/>
        </w:rPr>
      </w:pPr>
    </w:p>
    <w:p w:rsidR="00CD0260" w:rsidRPr="00D9691C" w:rsidRDefault="00CD0260" w:rsidP="00CD0260">
      <w:pPr>
        <w:pStyle w:val="ConsPlusNormal"/>
        <w:ind w:firstLine="709"/>
        <w:rPr>
          <w:sz w:val="24"/>
          <w:szCs w:val="24"/>
        </w:rPr>
      </w:pPr>
      <w:r w:rsidRPr="00D9691C">
        <w:rPr>
          <w:sz w:val="24"/>
          <w:szCs w:val="24"/>
        </w:rPr>
        <w:t xml:space="preserve">4. Мероприятия подпрограммы </w:t>
      </w:r>
    </w:p>
    <w:tbl>
      <w:tblPr>
        <w:tblW w:w="100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0"/>
        <w:gridCol w:w="2409"/>
        <w:gridCol w:w="3544"/>
        <w:gridCol w:w="1681"/>
        <w:gridCol w:w="1729"/>
      </w:tblGrid>
      <w:tr w:rsidR="00CD0260" w:rsidRPr="00D9691C" w:rsidTr="00CD0260">
        <w:trPr>
          <w:cantSplit/>
          <w:trHeight w:val="360"/>
        </w:trPr>
        <w:tc>
          <w:tcPr>
            <w:tcW w:w="710" w:type="dxa"/>
          </w:tcPr>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 xml:space="preserve">N </w:t>
            </w:r>
            <w:r w:rsidRPr="00D9691C">
              <w:rPr>
                <w:rFonts w:ascii="Times New Roman" w:hAnsi="Times New Roman" w:cs="Times New Roman"/>
                <w:sz w:val="24"/>
                <w:szCs w:val="24"/>
              </w:rPr>
              <w:br/>
              <w:t>п/п</w:t>
            </w:r>
          </w:p>
        </w:tc>
        <w:tc>
          <w:tcPr>
            <w:tcW w:w="2409" w:type="dxa"/>
          </w:tcPr>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 xml:space="preserve">Наименование мероприятий                </w:t>
            </w:r>
          </w:p>
        </w:tc>
        <w:tc>
          <w:tcPr>
            <w:tcW w:w="3544" w:type="dxa"/>
          </w:tcPr>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Содержание</w:t>
            </w:r>
          </w:p>
        </w:tc>
        <w:tc>
          <w:tcPr>
            <w:tcW w:w="1681" w:type="dxa"/>
          </w:tcPr>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 xml:space="preserve">Сроки    </w:t>
            </w:r>
            <w:r w:rsidRPr="00D9691C">
              <w:rPr>
                <w:rFonts w:ascii="Times New Roman" w:hAnsi="Times New Roman" w:cs="Times New Roman"/>
                <w:sz w:val="24"/>
                <w:szCs w:val="24"/>
              </w:rPr>
              <w:br/>
              <w:t xml:space="preserve">реализации </w:t>
            </w:r>
          </w:p>
        </w:tc>
        <w:tc>
          <w:tcPr>
            <w:tcW w:w="1729" w:type="dxa"/>
          </w:tcPr>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 xml:space="preserve">Субвенция бюджету </w:t>
            </w:r>
            <w:proofErr w:type="gramStart"/>
            <w:r w:rsidRPr="00D9691C">
              <w:rPr>
                <w:rFonts w:ascii="Times New Roman" w:hAnsi="Times New Roman" w:cs="Times New Roman"/>
                <w:sz w:val="24"/>
                <w:szCs w:val="24"/>
              </w:rPr>
              <w:t>г</w:t>
            </w:r>
            <w:proofErr w:type="gramEnd"/>
            <w:r w:rsidRPr="00D9691C">
              <w:rPr>
                <w:rFonts w:ascii="Times New Roman" w:hAnsi="Times New Roman" w:cs="Times New Roman"/>
                <w:sz w:val="24"/>
                <w:szCs w:val="24"/>
              </w:rPr>
              <w:t>. Тейково</w:t>
            </w:r>
          </w:p>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(тыс. руб.)</w:t>
            </w:r>
          </w:p>
        </w:tc>
      </w:tr>
      <w:tr w:rsidR="00CD0260" w:rsidRPr="00D9691C" w:rsidTr="00CD0260">
        <w:trPr>
          <w:cantSplit/>
          <w:trHeight w:val="1603"/>
        </w:trPr>
        <w:tc>
          <w:tcPr>
            <w:tcW w:w="710" w:type="dxa"/>
            <w:vMerge w:val="restart"/>
          </w:tcPr>
          <w:p w:rsidR="00CD0260" w:rsidRPr="00D9691C" w:rsidRDefault="00CD0260" w:rsidP="00CD0260">
            <w:pPr>
              <w:pStyle w:val="ConsPlusCell"/>
              <w:numPr>
                <w:ilvl w:val="0"/>
                <w:numId w:val="6"/>
              </w:numPr>
              <w:tabs>
                <w:tab w:val="left" w:pos="4354"/>
              </w:tabs>
              <w:ind w:left="0" w:right="-1"/>
              <w:rPr>
                <w:rFonts w:ascii="Times New Roman" w:hAnsi="Times New Roman" w:cs="Times New Roman"/>
                <w:sz w:val="24"/>
                <w:szCs w:val="24"/>
              </w:rPr>
            </w:pPr>
          </w:p>
        </w:tc>
        <w:tc>
          <w:tcPr>
            <w:tcW w:w="2409" w:type="dxa"/>
            <w:vMerge w:val="restart"/>
          </w:tcPr>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 xml:space="preserve">Приобретение жилых помещений  </w:t>
            </w:r>
          </w:p>
        </w:tc>
        <w:tc>
          <w:tcPr>
            <w:tcW w:w="3544" w:type="dxa"/>
            <w:vMerge w:val="restart"/>
          </w:tcPr>
          <w:p w:rsidR="00CD0260" w:rsidRPr="00D9691C" w:rsidRDefault="00CD0260" w:rsidP="00CD0260">
            <w:pPr>
              <w:pStyle w:val="ConsPlusCell"/>
              <w:ind w:right="-1"/>
              <w:jc w:val="both"/>
              <w:rPr>
                <w:rFonts w:ascii="Times New Roman" w:hAnsi="Times New Roman" w:cs="Times New Roman"/>
                <w:sz w:val="24"/>
                <w:szCs w:val="24"/>
              </w:rPr>
            </w:pPr>
            <w:r w:rsidRPr="00D9691C">
              <w:rPr>
                <w:rFonts w:ascii="Times New Roman" w:hAnsi="Times New Roman" w:cs="Times New Roman"/>
                <w:sz w:val="24"/>
                <w:szCs w:val="24"/>
              </w:rPr>
              <w:t>Приобретение в муниципальную собственность жилых помещений для дальнейшего предоставления их детям-сиротам, детям, оставшимся без попечения родителей</w:t>
            </w:r>
          </w:p>
          <w:p w:rsidR="00CD0260" w:rsidRPr="00D9691C" w:rsidRDefault="00CD0260" w:rsidP="00CD0260">
            <w:pPr>
              <w:pStyle w:val="ConsPlusCell"/>
              <w:tabs>
                <w:tab w:val="left" w:pos="4354"/>
              </w:tabs>
              <w:ind w:right="-1"/>
              <w:jc w:val="both"/>
              <w:rPr>
                <w:rFonts w:ascii="Times New Roman" w:hAnsi="Times New Roman" w:cs="Times New Roman"/>
                <w:sz w:val="24"/>
                <w:szCs w:val="24"/>
              </w:rPr>
            </w:pPr>
          </w:p>
        </w:tc>
        <w:tc>
          <w:tcPr>
            <w:tcW w:w="1681" w:type="dxa"/>
          </w:tcPr>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2014</w:t>
            </w:r>
          </w:p>
        </w:tc>
        <w:tc>
          <w:tcPr>
            <w:tcW w:w="1729" w:type="dxa"/>
          </w:tcPr>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 xml:space="preserve"> 4747,900</w:t>
            </w:r>
          </w:p>
          <w:p w:rsidR="00CD0260" w:rsidRPr="00D9691C" w:rsidRDefault="00CD0260" w:rsidP="00CD0260">
            <w:pPr>
              <w:pStyle w:val="ConsPlusCell"/>
              <w:tabs>
                <w:tab w:val="left" w:pos="4354"/>
              </w:tabs>
              <w:ind w:right="-1"/>
              <w:rPr>
                <w:rFonts w:ascii="Times New Roman" w:hAnsi="Times New Roman" w:cs="Times New Roman"/>
                <w:sz w:val="24"/>
                <w:szCs w:val="24"/>
              </w:rPr>
            </w:pPr>
          </w:p>
          <w:p w:rsidR="00CD0260" w:rsidRPr="00D9691C" w:rsidRDefault="00CD0260" w:rsidP="00CD0260">
            <w:pPr>
              <w:pStyle w:val="ConsPlusCell"/>
              <w:tabs>
                <w:tab w:val="left" w:pos="4354"/>
              </w:tabs>
              <w:ind w:right="-1"/>
              <w:rPr>
                <w:rFonts w:ascii="Times New Roman" w:hAnsi="Times New Roman" w:cs="Times New Roman"/>
                <w:sz w:val="24"/>
                <w:szCs w:val="24"/>
              </w:rPr>
            </w:pPr>
          </w:p>
        </w:tc>
      </w:tr>
      <w:tr w:rsidR="00CD0260" w:rsidRPr="00D9691C" w:rsidTr="00CD0260">
        <w:trPr>
          <w:cantSplit/>
          <w:trHeight w:val="540"/>
        </w:trPr>
        <w:tc>
          <w:tcPr>
            <w:tcW w:w="710" w:type="dxa"/>
            <w:vMerge/>
          </w:tcPr>
          <w:p w:rsidR="00CD0260" w:rsidRPr="00D9691C" w:rsidRDefault="00CD0260" w:rsidP="00CD0260">
            <w:pPr>
              <w:pStyle w:val="ConsPlusCell"/>
              <w:numPr>
                <w:ilvl w:val="0"/>
                <w:numId w:val="6"/>
              </w:numPr>
              <w:tabs>
                <w:tab w:val="left" w:pos="4354"/>
              </w:tabs>
              <w:ind w:left="0" w:right="-1"/>
              <w:rPr>
                <w:rFonts w:ascii="Times New Roman" w:hAnsi="Times New Roman" w:cs="Times New Roman"/>
                <w:sz w:val="24"/>
                <w:szCs w:val="24"/>
              </w:rPr>
            </w:pPr>
          </w:p>
        </w:tc>
        <w:tc>
          <w:tcPr>
            <w:tcW w:w="2409" w:type="dxa"/>
            <w:vMerge/>
          </w:tcPr>
          <w:p w:rsidR="00CD0260" w:rsidRPr="00D9691C" w:rsidRDefault="00CD0260" w:rsidP="00CD0260">
            <w:pPr>
              <w:pStyle w:val="ConsPlusCell"/>
              <w:tabs>
                <w:tab w:val="left" w:pos="4354"/>
              </w:tabs>
              <w:ind w:right="-1"/>
              <w:rPr>
                <w:rFonts w:ascii="Times New Roman" w:hAnsi="Times New Roman" w:cs="Times New Roman"/>
                <w:sz w:val="24"/>
                <w:szCs w:val="24"/>
              </w:rPr>
            </w:pPr>
          </w:p>
        </w:tc>
        <w:tc>
          <w:tcPr>
            <w:tcW w:w="3544" w:type="dxa"/>
            <w:vMerge/>
          </w:tcPr>
          <w:p w:rsidR="00CD0260" w:rsidRPr="00D9691C" w:rsidRDefault="00CD0260" w:rsidP="00CD0260">
            <w:pPr>
              <w:pStyle w:val="ConsPlusCell"/>
              <w:tabs>
                <w:tab w:val="left" w:pos="4354"/>
              </w:tabs>
              <w:ind w:right="-1"/>
              <w:jc w:val="both"/>
              <w:rPr>
                <w:rFonts w:ascii="Times New Roman" w:hAnsi="Times New Roman" w:cs="Times New Roman"/>
                <w:sz w:val="24"/>
                <w:szCs w:val="24"/>
              </w:rPr>
            </w:pPr>
          </w:p>
        </w:tc>
        <w:tc>
          <w:tcPr>
            <w:tcW w:w="1681" w:type="dxa"/>
          </w:tcPr>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2015</w:t>
            </w:r>
          </w:p>
        </w:tc>
        <w:tc>
          <w:tcPr>
            <w:tcW w:w="1729" w:type="dxa"/>
          </w:tcPr>
          <w:p w:rsidR="00CD0260" w:rsidRPr="00D9691C" w:rsidRDefault="00CD0260" w:rsidP="00CD0260">
            <w:pPr>
              <w:pStyle w:val="ConsPlusCell"/>
              <w:tabs>
                <w:tab w:val="left" w:pos="4354"/>
              </w:tabs>
              <w:ind w:right="-1"/>
              <w:jc w:val="center"/>
              <w:rPr>
                <w:rFonts w:ascii="Times New Roman" w:hAnsi="Times New Roman" w:cs="Times New Roman"/>
                <w:sz w:val="24"/>
                <w:szCs w:val="24"/>
              </w:rPr>
            </w:pPr>
            <w:r w:rsidRPr="00D9691C">
              <w:rPr>
                <w:rFonts w:ascii="Times New Roman" w:hAnsi="Times New Roman" w:cs="Times New Roman"/>
                <w:sz w:val="24"/>
                <w:szCs w:val="24"/>
              </w:rPr>
              <w:t>5925,975</w:t>
            </w:r>
          </w:p>
        </w:tc>
      </w:tr>
      <w:tr w:rsidR="00CD0260" w:rsidRPr="00D9691C" w:rsidTr="00CD0260">
        <w:trPr>
          <w:cantSplit/>
          <w:trHeight w:val="342"/>
        </w:trPr>
        <w:tc>
          <w:tcPr>
            <w:tcW w:w="710" w:type="dxa"/>
            <w:vMerge/>
          </w:tcPr>
          <w:p w:rsidR="00CD0260" w:rsidRPr="00D9691C" w:rsidRDefault="00CD0260" w:rsidP="00CD0260">
            <w:pPr>
              <w:pStyle w:val="ConsPlusCell"/>
              <w:numPr>
                <w:ilvl w:val="0"/>
                <w:numId w:val="6"/>
              </w:numPr>
              <w:tabs>
                <w:tab w:val="left" w:pos="4354"/>
              </w:tabs>
              <w:ind w:left="0" w:right="-1"/>
              <w:rPr>
                <w:rFonts w:ascii="Times New Roman" w:hAnsi="Times New Roman" w:cs="Times New Roman"/>
                <w:sz w:val="24"/>
                <w:szCs w:val="24"/>
              </w:rPr>
            </w:pPr>
          </w:p>
        </w:tc>
        <w:tc>
          <w:tcPr>
            <w:tcW w:w="2409" w:type="dxa"/>
            <w:vMerge/>
          </w:tcPr>
          <w:p w:rsidR="00CD0260" w:rsidRPr="00D9691C" w:rsidRDefault="00CD0260" w:rsidP="00CD0260">
            <w:pPr>
              <w:pStyle w:val="ConsPlusCell"/>
              <w:tabs>
                <w:tab w:val="left" w:pos="4354"/>
              </w:tabs>
              <w:ind w:right="-1"/>
              <w:rPr>
                <w:rFonts w:ascii="Times New Roman" w:hAnsi="Times New Roman" w:cs="Times New Roman"/>
                <w:sz w:val="24"/>
                <w:szCs w:val="24"/>
              </w:rPr>
            </w:pPr>
          </w:p>
        </w:tc>
        <w:tc>
          <w:tcPr>
            <w:tcW w:w="3544" w:type="dxa"/>
            <w:vMerge/>
          </w:tcPr>
          <w:p w:rsidR="00CD0260" w:rsidRPr="00D9691C" w:rsidRDefault="00CD0260" w:rsidP="00CD0260">
            <w:pPr>
              <w:pStyle w:val="ConsPlusCell"/>
              <w:tabs>
                <w:tab w:val="left" w:pos="4354"/>
              </w:tabs>
              <w:ind w:right="-1"/>
              <w:jc w:val="both"/>
              <w:rPr>
                <w:rFonts w:ascii="Times New Roman" w:hAnsi="Times New Roman" w:cs="Times New Roman"/>
                <w:sz w:val="24"/>
                <w:szCs w:val="24"/>
              </w:rPr>
            </w:pPr>
          </w:p>
        </w:tc>
        <w:tc>
          <w:tcPr>
            <w:tcW w:w="1681" w:type="dxa"/>
          </w:tcPr>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2016</w:t>
            </w:r>
          </w:p>
        </w:tc>
        <w:tc>
          <w:tcPr>
            <w:tcW w:w="1729" w:type="dxa"/>
          </w:tcPr>
          <w:p w:rsidR="00CD0260" w:rsidRPr="00D9691C" w:rsidRDefault="00CD0260" w:rsidP="00CD0260">
            <w:pPr>
              <w:pStyle w:val="ConsPlusCell"/>
              <w:tabs>
                <w:tab w:val="left" w:pos="4354"/>
              </w:tabs>
              <w:ind w:right="-1"/>
              <w:jc w:val="center"/>
              <w:rPr>
                <w:rFonts w:ascii="Times New Roman" w:hAnsi="Times New Roman" w:cs="Times New Roman"/>
                <w:sz w:val="24"/>
                <w:szCs w:val="24"/>
              </w:rPr>
            </w:pPr>
            <w:r w:rsidRPr="00D9691C">
              <w:rPr>
                <w:rFonts w:ascii="Times New Roman" w:hAnsi="Times New Roman" w:cs="Times New Roman"/>
                <w:sz w:val="24"/>
                <w:szCs w:val="24"/>
              </w:rPr>
              <w:t>5801,60000</w:t>
            </w:r>
          </w:p>
        </w:tc>
      </w:tr>
      <w:tr w:rsidR="00CD0260" w:rsidRPr="00D9691C" w:rsidTr="00CD0260">
        <w:trPr>
          <w:cantSplit/>
          <w:trHeight w:val="342"/>
        </w:trPr>
        <w:tc>
          <w:tcPr>
            <w:tcW w:w="710" w:type="dxa"/>
            <w:vMerge/>
          </w:tcPr>
          <w:p w:rsidR="00CD0260" w:rsidRPr="00D9691C" w:rsidRDefault="00CD0260" w:rsidP="00CD0260">
            <w:pPr>
              <w:pStyle w:val="ConsPlusCell"/>
              <w:tabs>
                <w:tab w:val="left" w:pos="4354"/>
              </w:tabs>
              <w:ind w:right="-1"/>
              <w:rPr>
                <w:rFonts w:ascii="Times New Roman" w:hAnsi="Times New Roman" w:cs="Times New Roman"/>
                <w:sz w:val="24"/>
                <w:szCs w:val="24"/>
              </w:rPr>
            </w:pPr>
          </w:p>
        </w:tc>
        <w:tc>
          <w:tcPr>
            <w:tcW w:w="2409" w:type="dxa"/>
            <w:vMerge/>
          </w:tcPr>
          <w:p w:rsidR="00CD0260" w:rsidRPr="00D9691C" w:rsidRDefault="00CD0260" w:rsidP="00CD0260">
            <w:pPr>
              <w:pStyle w:val="ConsPlusCell"/>
              <w:tabs>
                <w:tab w:val="left" w:pos="4354"/>
              </w:tabs>
              <w:ind w:right="-1"/>
              <w:rPr>
                <w:rFonts w:ascii="Times New Roman" w:hAnsi="Times New Roman" w:cs="Times New Roman"/>
                <w:sz w:val="24"/>
                <w:szCs w:val="24"/>
              </w:rPr>
            </w:pPr>
          </w:p>
        </w:tc>
        <w:tc>
          <w:tcPr>
            <w:tcW w:w="3544" w:type="dxa"/>
            <w:vMerge/>
          </w:tcPr>
          <w:p w:rsidR="00CD0260" w:rsidRPr="00D9691C" w:rsidRDefault="00CD0260" w:rsidP="00CD0260">
            <w:pPr>
              <w:pStyle w:val="ConsPlusCell"/>
              <w:tabs>
                <w:tab w:val="left" w:pos="4354"/>
              </w:tabs>
              <w:ind w:right="-1"/>
              <w:jc w:val="both"/>
              <w:rPr>
                <w:rFonts w:ascii="Times New Roman" w:hAnsi="Times New Roman" w:cs="Times New Roman"/>
                <w:sz w:val="24"/>
                <w:szCs w:val="24"/>
              </w:rPr>
            </w:pPr>
          </w:p>
        </w:tc>
        <w:tc>
          <w:tcPr>
            <w:tcW w:w="1681" w:type="dxa"/>
          </w:tcPr>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2017</w:t>
            </w:r>
          </w:p>
        </w:tc>
        <w:tc>
          <w:tcPr>
            <w:tcW w:w="1729" w:type="dxa"/>
          </w:tcPr>
          <w:p w:rsidR="00CD0260" w:rsidRPr="00D9691C" w:rsidRDefault="00CD0260" w:rsidP="00CD0260">
            <w:pPr>
              <w:pStyle w:val="ConsPlusCell"/>
              <w:tabs>
                <w:tab w:val="left" w:pos="4354"/>
              </w:tabs>
              <w:ind w:right="-1"/>
              <w:jc w:val="center"/>
              <w:rPr>
                <w:rFonts w:ascii="Times New Roman" w:hAnsi="Times New Roman" w:cs="Times New Roman"/>
                <w:sz w:val="24"/>
                <w:szCs w:val="24"/>
              </w:rPr>
            </w:pPr>
            <w:r w:rsidRPr="00D9691C">
              <w:rPr>
                <w:rFonts w:ascii="Times New Roman" w:hAnsi="Times New Roman" w:cs="Times New Roman"/>
                <w:sz w:val="24"/>
                <w:szCs w:val="24"/>
              </w:rPr>
              <w:t>1 125,17300</w:t>
            </w:r>
          </w:p>
        </w:tc>
      </w:tr>
      <w:tr w:rsidR="00CD0260" w:rsidRPr="00D9691C" w:rsidTr="00CD0260">
        <w:trPr>
          <w:cantSplit/>
          <w:trHeight w:val="447"/>
        </w:trPr>
        <w:tc>
          <w:tcPr>
            <w:tcW w:w="710" w:type="dxa"/>
            <w:vMerge/>
          </w:tcPr>
          <w:p w:rsidR="00CD0260" w:rsidRPr="00D9691C" w:rsidRDefault="00CD0260" w:rsidP="00CD0260">
            <w:pPr>
              <w:pStyle w:val="ConsPlusCell"/>
              <w:tabs>
                <w:tab w:val="left" w:pos="4354"/>
              </w:tabs>
              <w:ind w:right="-1"/>
              <w:rPr>
                <w:rFonts w:ascii="Times New Roman" w:hAnsi="Times New Roman" w:cs="Times New Roman"/>
                <w:sz w:val="24"/>
                <w:szCs w:val="24"/>
              </w:rPr>
            </w:pPr>
          </w:p>
        </w:tc>
        <w:tc>
          <w:tcPr>
            <w:tcW w:w="2409" w:type="dxa"/>
            <w:vMerge/>
          </w:tcPr>
          <w:p w:rsidR="00CD0260" w:rsidRPr="00D9691C" w:rsidRDefault="00CD0260" w:rsidP="00CD0260">
            <w:pPr>
              <w:pStyle w:val="ConsPlusCell"/>
              <w:tabs>
                <w:tab w:val="left" w:pos="4354"/>
              </w:tabs>
              <w:ind w:right="-1"/>
              <w:rPr>
                <w:rFonts w:ascii="Times New Roman" w:hAnsi="Times New Roman" w:cs="Times New Roman"/>
                <w:sz w:val="24"/>
                <w:szCs w:val="24"/>
              </w:rPr>
            </w:pPr>
          </w:p>
        </w:tc>
        <w:tc>
          <w:tcPr>
            <w:tcW w:w="3544" w:type="dxa"/>
            <w:vMerge/>
          </w:tcPr>
          <w:p w:rsidR="00CD0260" w:rsidRPr="00D9691C" w:rsidRDefault="00CD0260" w:rsidP="00CD0260">
            <w:pPr>
              <w:pStyle w:val="ConsPlusCell"/>
              <w:tabs>
                <w:tab w:val="left" w:pos="4354"/>
              </w:tabs>
              <w:ind w:right="-1"/>
              <w:jc w:val="both"/>
              <w:rPr>
                <w:rFonts w:ascii="Times New Roman" w:hAnsi="Times New Roman" w:cs="Times New Roman"/>
                <w:sz w:val="24"/>
                <w:szCs w:val="24"/>
              </w:rPr>
            </w:pPr>
          </w:p>
        </w:tc>
        <w:tc>
          <w:tcPr>
            <w:tcW w:w="1681" w:type="dxa"/>
          </w:tcPr>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2018</w:t>
            </w:r>
          </w:p>
        </w:tc>
        <w:tc>
          <w:tcPr>
            <w:tcW w:w="1729" w:type="dxa"/>
          </w:tcPr>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799,05283</w:t>
            </w:r>
          </w:p>
        </w:tc>
      </w:tr>
      <w:tr w:rsidR="00CD0260" w:rsidRPr="00D9691C" w:rsidTr="00CD0260">
        <w:trPr>
          <w:cantSplit/>
          <w:trHeight w:val="365"/>
        </w:trPr>
        <w:tc>
          <w:tcPr>
            <w:tcW w:w="710" w:type="dxa"/>
            <w:vMerge/>
          </w:tcPr>
          <w:p w:rsidR="00CD0260" w:rsidRPr="00D9691C" w:rsidRDefault="00CD0260" w:rsidP="00CD0260">
            <w:pPr>
              <w:pStyle w:val="ConsPlusCell"/>
              <w:tabs>
                <w:tab w:val="left" w:pos="4354"/>
              </w:tabs>
              <w:ind w:right="-1"/>
              <w:rPr>
                <w:rFonts w:ascii="Times New Roman" w:hAnsi="Times New Roman" w:cs="Times New Roman"/>
                <w:sz w:val="24"/>
                <w:szCs w:val="24"/>
              </w:rPr>
            </w:pPr>
          </w:p>
        </w:tc>
        <w:tc>
          <w:tcPr>
            <w:tcW w:w="2409" w:type="dxa"/>
            <w:vMerge/>
          </w:tcPr>
          <w:p w:rsidR="00CD0260" w:rsidRPr="00D9691C" w:rsidRDefault="00CD0260" w:rsidP="00CD0260">
            <w:pPr>
              <w:pStyle w:val="ConsPlusCell"/>
              <w:tabs>
                <w:tab w:val="left" w:pos="4354"/>
              </w:tabs>
              <w:ind w:right="-1"/>
              <w:rPr>
                <w:rFonts w:ascii="Times New Roman" w:hAnsi="Times New Roman" w:cs="Times New Roman"/>
                <w:sz w:val="24"/>
                <w:szCs w:val="24"/>
              </w:rPr>
            </w:pPr>
          </w:p>
        </w:tc>
        <w:tc>
          <w:tcPr>
            <w:tcW w:w="3544" w:type="dxa"/>
            <w:vMerge/>
          </w:tcPr>
          <w:p w:rsidR="00CD0260" w:rsidRPr="00D9691C" w:rsidRDefault="00CD0260" w:rsidP="00CD0260">
            <w:pPr>
              <w:pStyle w:val="ConsPlusCell"/>
              <w:tabs>
                <w:tab w:val="left" w:pos="4354"/>
              </w:tabs>
              <w:ind w:right="-1"/>
              <w:jc w:val="both"/>
              <w:rPr>
                <w:rFonts w:ascii="Times New Roman" w:hAnsi="Times New Roman" w:cs="Times New Roman"/>
                <w:sz w:val="24"/>
                <w:szCs w:val="24"/>
              </w:rPr>
            </w:pPr>
          </w:p>
        </w:tc>
        <w:tc>
          <w:tcPr>
            <w:tcW w:w="1681" w:type="dxa"/>
          </w:tcPr>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2019</w:t>
            </w:r>
          </w:p>
        </w:tc>
        <w:tc>
          <w:tcPr>
            <w:tcW w:w="1729" w:type="dxa"/>
          </w:tcPr>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0,0000</w:t>
            </w:r>
          </w:p>
        </w:tc>
      </w:tr>
      <w:tr w:rsidR="00CD0260" w:rsidRPr="00D9691C" w:rsidTr="00101E0E">
        <w:trPr>
          <w:cantSplit/>
          <w:trHeight w:val="1094"/>
        </w:trPr>
        <w:tc>
          <w:tcPr>
            <w:tcW w:w="710" w:type="dxa"/>
            <w:vMerge/>
          </w:tcPr>
          <w:p w:rsidR="00CD0260" w:rsidRPr="00D9691C" w:rsidRDefault="00CD0260" w:rsidP="00CD0260">
            <w:pPr>
              <w:pStyle w:val="ConsPlusCell"/>
              <w:tabs>
                <w:tab w:val="left" w:pos="4354"/>
              </w:tabs>
              <w:ind w:right="-1"/>
              <w:rPr>
                <w:rFonts w:ascii="Times New Roman" w:hAnsi="Times New Roman" w:cs="Times New Roman"/>
                <w:sz w:val="24"/>
                <w:szCs w:val="24"/>
              </w:rPr>
            </w:pPr>
          </w:p>
        </w:tc>
        <w:tc>
          <w:tcPr>
            <w:tcW w:w="2409" w:type="dxa"/>
            <w:vMerge/>
          </w:tcPr>
          <w:p w:rsidR="00CD0260" w:rsidRPr="00D9691C" w:rsidRDefault="00CD0260" w:rsidP="00CD0260">
            <w:pPr>
              <w:pStyle w:val="ConsPlusCell"/>
              <w:tabs>
                <w:tab w:val="left" w:pos="4354"/>
              </w:tabs>
              <w:ind w:right="-1"/>
              <w:rPr>
                <w:rFonts w:ascii="Times New Roman" w:hAnsi="Times New Roman" w:cs="Times New Roman"/>
                <w:sz w:val="24"/>
                <w:szCs w:val="24"/>
              </w:rPr>
            </w:pPr>
          </w:p>
        </w:tc>
        <w:tc>
          <w:tcPr>
            <w:tcW w:w="3544" w:type="dxa"/>
            <w:vMerge/>
          </w:tcPr>
          <w:p w:rsidR="00CD0260" w:rsidRPr="00D9691C" w:rsidRDefault="00CD0260" w:rsidP="00CD0260">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2020</w:t>
            </w:r>
          </w:p>
        </w:tc>
        <w:tc>
          <w:tcPr>
            <w:tcW w:w="1729" w:type="dxa"/>
            <w:shd w:val="clear" w:color="auto" w:fill="auto"/>
          </w:tcPr>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2089,75000</w:t>
            </w:r>
          </w:p>
          <w:p w:rsidR="00CD0260" w:rsidRPr="00D9691C" w:rsidRDefault="00CD0260" w:rsidP="00CD0260">
            <w:pPr>
              <w:spacing w:after="0" w:line="240" w:lineRule="auto"/>
              <w:jc w:val="center"/>
            </w:pPr>
          </w:p>
        </w:tc>
      </w:tr>
      <w:tr w:rsidR="00CD0260" w:rsidRPr="00D9691C" w:rsidTr="00CD0260">
        <w:trPr>
          <w:cantSplit/>
          <w:trHeight w:val="293"/>
        </w:trPr>
        <w:tc>
          <w:tcPr>
            <w:tcW w:w="710" w:type="dxa"/>
            <w:vMerge/>
          </w:tcPr>
          <w:p w:rsidR="00CD0260" w:rsidRPr="00D9691C" w:rsidRDefault="00CD0260" w:rsidP="00CD0260">
            <w:pPr>
              <w:pStyle w:val="ConsPlusCell"/>
              <w:tabs>
                <w:tab w:val="left" w:pos="4354"/>
              </w:tabs>
              <w:ind w:right="-1"/>
              <w:rPr>
                <w:rFonts w:ascii="Times New Roman" w:hAnsi="Times New Roman" w:cs="Times New Roman"/>
                <w:sz w:val="24"/>
                <w:szCs w:val="24"/>
              </w:rPr>
            </w:pPr>
          </w:p>
        </w:tc>
        <w:tc>
          <w:tcPr>
            <w:tcW w:w="2409" w:type="dxa"/>
            <w:vMerge/>
          </w:tcPr>
          <w:p w:rsidR="00CD0260" w:rsidRPr="00D9691C" w:rsidRDefault="00CD0260" w:rsidP="00CD0260">
            <w:pPr>
              <w:pStyle w:val="ConsPlusCell"/>
              <w:tabs>
                <w:tab w:val="left" w:pos="4354"/>
              </w:tabs>
              <w:ind w:right="-1"/>
              <w:rPr>
                <w:rFonts w:ascii="Times New Roman" w:hAnsi="Times New Roman" w:cs="Times New Roman"/>
                <w:sz w:val="24"/>
                <w:szCs w:val="24"/>
              </w:rPr>
            </w:pPr>
          </w:p>
        </w:tc>
        <w:tc>
          <w:tcPr>
            <w:tcW w:w="3544" w:type="dxa"/>
            <w:vMerge/>
          </w:tcPr>
          <w:p w:rsidR="00CD0260" w:rsidRPr="00D9691C" w:rsidRDefault="00CD0260" w:rsidP="00CD0260">
            <w:pPr>
              <w:pStyle w:val="ConsPlusCell"/>
              <w:tabs>
                <w:tab w:val="left" w:pos="4354"/>
              </w:tabs>
              <w:ind w:right="-1"/>
              <w:jc w:val="both"/>
              <w:rPr>
                <w:rFonts w:ascii="Times New Roman" w:hAnsi="Times New Roman" w:cs="Times New Roman"/>
                <w:sz w:val="24"/>
                <w:szCs w:val="24"/>
              </w:rPr>
            </w:pPr>
          </w:p>
        </w:tc>
        <w:tc>
          <w:tcPr>
            <w:tcW w:w="1681" w:type="dxa"/>
          </w:tcPr>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2021</w:t>
            </w:r>
          </w:p>
        </w:tc>
        <w:tc>
          <w:tcPr>
            <w:tcW w:w="1729" w:type="dxa"/>
          </w:tcPr>
          <w:p w:rsidR="00CD0260" w:rsidRPr="00D9691C" w:rsidRDefault="003A4555" w:rsidP="00CD0260">
            <w:pPr>
              <w:spacing w:after="0"/>
            </w:pPr>
            <w:r>
              <w:rPr>
                <w:rFonts w:ascii="Times New Roman" w:hAnsi="Times New Roman" w:cs="Times New Roman"/>
                <w:sz w:val="24"/>
                <w:szCs w:val="24"/>
              </w:rPr>
              <w:t>2146,91400</w:t>
            </w:r>
          </w:p>
        </w:tc>
      </w:tr>
      <w:tr w:rsidR="00CD0260" w:rsidRPr="00D9691C" w:rsidTr="00CD0260">
        <w:trPr>
          <w:cantSplit/>
          <w:trHeight w:val="309"/>
        </w:trPr>
        <w:tc>
          <w:tcPr>
            <w:tcW w:w="710" w:type="dxa"/>
            <w:vMerge/>
          </w:tcPr>
          <w:p w:rsidR="00CD0260" w:rsidRPr="00D9691C" w:rsidRDefault="00CD0260" w:rsidP="00CD0260">
            <w:pPr>
              <w:pStyle w:val="ConsPlusCell"/>
              <w:tabs>
                <w:tab w:val="left" w:pos="4354"/>
              </w:tabs>
              <w:ind w:right="-1"/>
              <w:rPr>
                <w:rFonts w:ascii="Times New Roman" w:hAnsi="Times New Roman" w:cs="Times New Roman"/>
                <w:sz w:val="24"/>
                <w:szCs w:val="24"/>
              </w:rPr>
            </w:pPr>
          </w:p>
        </w:tc>
        <w:tc>
          <w:tcPr>
            <w:tcW w:w="2409" w:type="dxa"/>
            <w:vMerge/>
          </w:tcPr>
          <w:p w:rsidR="00CD0260" w:rsidRPr="00D9691C" w:rsidRDefault="00CD0260" w:rsidP="00CD0260">
            <w:pPr>
              <w:pStyle w:val="ConsPlusCell"/>
              <w:tabs>
                <w:tab w:val="left" w:pos="4354"/>
              </w:tabs>
              <w:ind w:right="-1"/>
              <w:rPr>
                <w:rFonts w:ascii="Times New Roman" w:hAnsi="Times New Roman" w:cs="Times New Roman"/>
                <w:sz w:val="24"/>
                <w:szCs w:val="24"/>
              </w:rPr>
            </w:pPr>
          </w:p>
        </w:tc>
        <w:tc>
          <w:tcPr>
            <w:tcW w:w="3544" w:type="dxa"/>
            <w:vMerge/>
          </w:tcPr>
          <w:p w:rsidR="00CD0260" w:rsidRPr="00D9691C" w:rsidRDefault="00CD0260" w:rsidP="00CD0260">
            <w:pPr>
              <w:pStyle w:val="ConsPlusCell"/>
              <w:tabs>
                <w:tab w:val="left" w:pos="4354"/>
              </w:tabs>
              <w:ind w:right="-1"/>
              <w:jc w:val="both"/>
              <w:rPr>
                <w:rFonts w:ascii="Times New Roman" w:hAnsi="Times New Roman" w:cs="Times New Roman"/>
                <w:sz w:val="24"/>
                <w:szCs w:val="24"/>
              </w:rPr>
            </w:pPr>
          </w:p>
        </w:tc>
        <w:tc>
          <w:tcPr>
            <w:tcW w:w="1681" w:type="dxa"/>
          </w:tcPr>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2022</w:t>
            </w:r>
          </w:p>
        </w:tc>
        <w:tc>
          <w:tcPr>
            <w:tcW w:w="1729" w:type="dxa"/>
          </w:tcPr>
          <w:p w:rsidR="00CD0260" w:rsidRPr="00D9691C" w:rsidRDefault="003A4555" w:rsidP="00CD0260">
            <w:pPr>
              <w:spacing w:after="0"/>
            </w:pPr>
            <w:r>
              <w:rPr>
                <w:rFonts w:ascii="Times New Roman" w:hAnsi="Times New Roman" w:cs="Times New Roman"/>
                <w:sz w:val="24"/>
                <w:szCs w:val="24"/>
              </w:rPr>
              <w:t>2146,91400</w:t>
            </w:r>
          </w:p>
        </w:tc>
      </w:tr>
      <w:tr w:rsidR="00CD0260" w:rsidRPr="00D9691C" w:rsidTr="00CD0260">
        <w:trPr>
          <w:cantSplit/>
          <w:trHeight w:val="353"/>
        </w:trPr>
        <w:tc>
          <w:tcPr>
            <w:tcW w:w="710" w:type="dxa"/>
            <w:vMerge/>
          </w:tcPr>
          <w:p w:rsidR="00CD0260" w:rsidRPr="00D9691C" w:rsidRDefault="00CD0260" w:rsidP="00CD0260">
            <w:pPr>
              <w:pStyle w:val="ConsPlusCell"/>
              <w:tabs>
                <w:tab w:val="left" w:pos="4354"/>
              </w:tabs>
              <w:ind w:right="-1"/>
              <w:rPr>
                <w:rFonts w:ascii="Times New Roman" w:hAnsi="Times New Roman" w:cs="Times New Roman"/>
                <w:sz w:val="24"/>
                <w:szCs w:val="24"/>
              </w:rPr>
            </w:pPr>
          </w:p>
        </w:tc>
        <w:tc>
          <w:tcPr>
            <w:tcW w:w="2409" w:type="dxa"/>
            <w:vMerge/>
          </w:tcPr>
          <w:p w:rsidR="00CD0260" w:rsidRPr="00D9691C" w:rsidRDefault="00CD0260" w:rsidP="00CD0260">
            <w:pPr>
              <w:pStyle w:val="ConsPlusCell"/>
              <w:tabs>
                <w:tab w:val="left" w:pos="4354"/>
              </w:tabs>
              <w:ind w:right="-1"/>
              <w:rPr>
                <w:rFonts w:ascii="Times New Roman" w:hAnsi="Times New Roman" w:cs="Times New Roman"/>
                <w:sz w:val="24"/>
                <w:szCs w:val="24"/>
              </w:rPr>
            </w:pPr>
          </w:p>
        </w:tc>
        <w:tc>
          <w:tcPr>
            <w:tcW w:w="3544" w:type="dxa"/>
            <w:vMerge/>
          </w:tcPr>
          <w:p w:rsidR="00CD0260" w:rsidRPr="00D9691C" w:rsidRDefault="00CD0260" w:rsidP="00CD0260">
            <w:pPr>
              <w:pStyle w:val="ConsPlusCell"/>
              <w:tabs>
                <w:tab w:val="left" w:pos="4354"/>
              </w:tabs>
              <w:ind w:right="-1"/>
              <w:jc w:val="both"/>
              <w:rPr>
                <w:rFonts w:ascii="Times New Roman" w:hAnsi="Times New Roman" w:cs="Times New Roman"/>
                <w:sz w:val="24"/>
                <w:szCs w:val="24"/>
              </w:rPr>
            </w:pPr>
          </w:p>
        </w:tc>
        <w:tc>
          <w:tcPr>
            <w:tcW w:w="1681" w:type="dxa"/>
          </w:tcPr>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2023</w:t>
            </w:r>
          </w:p>
        </w:tc>
        <w:tc>
          <w:tcPr>
            <w:tcW w:w="1729" w:type="dxa"/>
          </w:tcPr>
          <w:p w:rsidR="00CD0260" w:rsidRPr="00D9691C" w:rsidRDefault="003A4555" w:rsidP="00CD0260">
            <w:pPr>
              <w:spacing w:after="0"/>
            </w:pPr>
            <w:r>
              <w:rPr>
                <w:rFonts w:ascii="Times New Roman" w:hAnsi="Times New Roman" w:cs="Times New Roman"/>
                <w:sz w:val="24"/>
                <w:szCs w:val="24"/>
              </w:rPr>
              <w:t>2146,91400</w:t>
            </w:r>
          </w:p>
        </w:tc>
      </w:tr>
      <w:tr w:rsidR="00CD0260" w:rsidRPr="00D9691C" w:rsidTr="00CD0260">
        <w:trPr>
          <w:cantSplit/>
          <w:trHeight w:val="384"/>
        </w:trPr>
        <w:tc>
          <w:tcPr>
            <w:tcW w:w="710" w:type="dxa"/>
            <w:vMerge/>
          </w:tcPr>
          <w:p w:rsidR="00CD0260" w:rsidRPr="00D9691C" w:rsidRDefault="00CD0260" w:rsidP="00CD0260">
            <w:pPr>
              <w:pStyle w:val="ConsPlusCell"/>
              <w:tabs>
                <w:tab w:val="left" w:pos="4354"/>
              </w:tabs>
              <w:ind w:right="-1"/>
              <w:rPr>
                <w:rFonts w:ascii="Times New Roman" w:hAnsi="Times New Roman" w:cs="Times New Roman"/>
                <w:sz w:val="24"/>
                <w:szCs w:val="24"/>
              </w:rPr>
            </w:pPr>
          </w:p>
        </w:tc>
        <w:tc>
          <w:tcPr>
            <w:tcW w:w="2409" w:type="dxa"/>
            <w:vMerge/>
          </w:tcPr>
          <w:p w:rsidR="00CD0260" w:rsidRPr="00D9691C" w:rsidRDefault="00CD0260" w:rsidP="00CD0260">
            <w:pPr>
              <w:pStyle w:val="ConsPlusCell"/>
              <w:tabs>
                <w:tab w:val="left" w:pos="4354"/>
              </w:tabs>
              <w:ind w:right="-1"/>
              <w:rPr>
                <w:rFonts w:ascii="Times New Roman" w:hAnsi="Times New Roman" w:cs="Times New Roman"/>
                <w:sz w:val="24"/>
                <w:szCs w:val="24"/>
              </w:rPr>
            </w:pPr>
          </w:p>
        </w:tc>
        <w:tc>
          <w:tcPr>
            <w:tcW w:w="3544" w:type="dxa"/>
            <w:vMerge/>
          </w:tcPr>
          <w:p w:rsidR="00CD0260" w:rsidRPr="00D9691C" w:rsidRDefault="00CD0260" w:rsidP="00CD0260">
            <w:pPr>
              <w:pStyle w:val="ConsPlusCell"/>
              <w:tabs>
                <w:tab w:val="left" w:pos="4354"/>
              </w:tabs>
              <w:ind w:right="-1"/>
              <w:jc w:val="both"/>
              <w:rPr>
                <w:rFonts w:ascii="Times New Roman" w:hAnsi="Times New Roman" w:cs="Times New Roman"/>
                <w:sz w:val="24"/>
                <w:szCs w:val="24"/>
              </w:rPr>
            </w:pPr>
          </w:p>
        </w:tc>
        <w:tc>
          <w:tcPr>
            <w:tcW w:w="1681" w:type="dxa"/>
          </w:tcPr>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2024</w:t>
            </w:r>
          </w:p>
        </w:tc>
        <w:tc>
          <w:tcPr>
            <w:tcW w:w="1729" w:type="dxa"/>
          </w:tcPr>
          <w:p w:rsidR="00CD0260" w:rsidRPr="00D9691C" w:rsidRDefault="003A4555" w:rsidP="00CD0260">
            <w:pPr>
              <w:spacing w:after="0"/>
            </w:pPr>
            <w:r>
              <w:rPr>
                <w:rFonts w:ascii="Times New Roman" w:hAnsi="Times New Roman" w:cs="Times New Roman"/>
                <w:sz w:val="24"/>
                <w:szCs w:val="24"/>
              </w:rPr>
              <w:t>2146,91400</w:t>
            </w:r>
          </w:p>
        </w:tc>
      </w:tr>
      <w:tr w:rsidR="00CD0260" w:rsidRPr="00D9691C" w:rsidTr="00CD0260">
        <w:trPr>
          <w:cantSplit/>
          <w:trHeight w:val="540"/>
        </w:trPr>
        <w:tc>
          <w:tcPr>
            <w:tcW w:w="710" w:type="dxa"/>
            <w:vMerge w:val="restart"/>
          </w:tcPr>
          <w:p w:rsidR="00CD0260" w:rsidRPr="00D9691C" w:rsidRDefault="00CD0260" w:rsidP="00CD0260">
            <w:pPr>
              <w:pStyle w:val="ConsPlusCell"/>
              <w:numPr>
                <w:ilvl w:val="0"/>
                <w:numId w:val="6"/>
              </w:numPr>
              <w:tabs>
                <w:tab w:val="left" w:pos="4354"/>
              </w:tabs>
              <w:ind w:left="0" w:right="-1"/>
              <w:rPr>
                <w:rFonts w:ascii="Times New Roman" w:hAnsi="Times New Roman" w:cs="Times New Roman"/>
                <w:sz w:val="24"/>
                <w:szCs w:val="24"/>
              </w:rPr>
            </w:pPr>
            <w:r w:rsidRPr="00D9691C">
              <w:rPr>
                <w:rFonts w:ascii="Times New Roman" w:hAnsi="Times New Roman" w:cs="Times New Roman"/>
                <w:sz w:val="24"/>
                <w:szCs w:val="24"/>
              </w:rPr>
              <w:t>2</w:t>
            </w:r>
          </w:p>
        </w:tc>
        <w:tc>
          <w:tcPr>
            <w:tcW w:w="2409" w:type="dxa"/>
            <w:vMerge w:val="restart"/>
          </w:tcPr>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Предоставление жилых помещений</w:t>
            </w:r>
          </w:p>
        </w:tc>
        <w:tc>
          <w:tcPr>
            <w:tcW w:w="3544" w:type="dxa"/>
            <w:vMerge w:val="restart"/>
          </w:tcPr>
          <w:p w:rsidR="00CD0260" w:rsidRPr="00D9691C" w:rsidRDefault="00CD0260" w:rsidP="00CD0260">
            <w:pPr>
              <w:pStyle w:val="ConsPlusCell"/>
              <w:ind w:right="-1"/>
              <w:jc w:val="both"/>
              <w:rPr>
                <w:rFonts w:ascii="Times New Roman" w:hAnsi="Times New Roman" w:cs="Times New Roman"/>
                <w:sz w:val="24"/>
                <w:szCs w:val="24"/>
              </w:rPr>
            </w:pPr>
            <w:r w:rsidRPr="00D9691C">
              <w:rPr>
                <w:rFonts w:ascii="Times New Roman" w:hAnsi="Times New Roman" w:cs="Times New Roman"/>
                <w:sz w:val="24"/>
                <w:szCs w:val="24"/>
              </w:rPr>
              <w:t xml:space="preserve">Предоставление жилых помещений детям-сиротам, детям, оставшимся без попечения родителей  по договору найма специализированных жилых помещений                                        </w:t>
            </w:r>
          </w:p>
        </w:tc>
        <w:tc>
          <w:tcPr>
            <w:tcW w:w="1681" w:type="dxa"/>
          </w:tcPr>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2014</w:t>
            </w:r>
          </w:p>
        </w:tc>
        <w:tc>
          <w:tcPr>
            <w:tcW w:w="1729" w:type="dxa"/>
            <w:vAlign w:val="center"/>
          </w:tcPr>
          <w:p w:rsidR="00CD0260" w:rsidRPr="00D9691C" w:rsidRDefault="00CD0260" w:rsidP="00CD0260">
            <w:pPr>
              <w:pStyle w:val="ConsPlusCell"/>
              <w:tabs>
                <w:tab w:val="left" w:pos="4354"/>
              </w:tabs>
              <w:ind w:right="-1"/>
              <w:jc w:val="center"/>
              <w:rPr>
                <w:rFonts w:ascii="Times New Roman" w:hAnsi="Times New Roman" w:cs="Times New Roman"/>
                <w:sz w:val="24"/>
                <w:szCs w:val="24"/>
              </w:rPr>
            </w:pPr>
            <w:r w:rsidRPr="00D9691C">
              <w:rPr>
                <w:rFonts w:ascii="Times New Roman" w:hAnsi="Times New Roman" w:cs="Times New Roman"/>
                <w:sz w:val="24"/>
                <w:szCs w:val="24"/>
              </w:rPr>
              <w:t>3</w:t>
            </w:r>
          </w:p>
        </w:tc>
      </w:tr>
      <w:tr w:rsidR="00CD0260" w:rsidRPr="00D9691C" w:rsidTr="00CD0260">
        <w:trPr>
          <w:cantSplit/>
          <w:trHeight w:val="680"/>
        </w:trPr>
        <w:tc>
          <w:tcPr>
            <w:tcW w:w="710" w:type="dxa"/>
            <w:vMerge/>
          </w:tcPr>
          <w:p w:rsidR="00CD0260" w:rsidRPr="00D9691C" w:rsidRDefault="00CD0260" w:rsidP="00CD0260">
            <w:pPr>
              <w:pStyle w:val="ConsPlusCell"/>
              <w:numPr>
                <w:ilvl w:val="0"/>
                <w:numId w:val="6"/>
              </w:numPr>
              <w:tabs>
                <w:tab w:val="left" w:pos="4354"/>
              </w:tabs>
              <w:ind w:left="0" w:right="-1"/>
              <w:rPr>
                <w:rFonts w:ascii="Times New Roman" w:hAnsi="Times New Roman" w:cs="Times New Roman"/>
                <w:sz w:val="24"/>
                <w:szCs w:val="24"/>
              </w:rPr>
            </w:pPr>
          </w:p>
        </w:tc>
        <w:tc>
          <w:tcPr>
            <w:tcW w:w="2409" w:type="dxa"/>
            <w:vMerge/>
          </w:tcPr>
          <w:p w:rsidR="00CD0260" w:rsidRPr="00D9691C" w:rsidRDefault="00CD0260" w:rsidP="00CD0260">
            <w:pPr>
              <w:pStyle w:val="ConsPlusCell"/>
              <w:tabs>
                <w:tab w:val="left" w:pos="4354"/>
              </w:tabs>
              <w:ind w:right="-1"/>
              <w:rPr>
                <w:rFonts w:ascii="Times New Roman" w:hAnsi="Times New Roman" w:cs="Times New Roman"/>
                <w:sz w:val="24"/>
                <w:szCs w:val="24"/>
              </w:rPr>
            </w:pPr>
          </w:p>
        </w:tc>
        <w:tc>
          <w:tcPr>
            <w:tcW w:w="3544" w:type="dxa"/>
            <w:vMerge/>
          </w:tcPr>
          <w:p w:rsidR="00CD0260" w:rsidRPr="00D9691C" w:rsidRDefault="00CD0260" w:rsidP="00CD0260">
            <w:pPr>
              <w:pStyle w:val="ConsPlusCell"/>
              <w:tabs>
                <w:tab w:val="left" w:pos="4354"/>
              </w:tabs>
              <w:ind w:right="-1"/>
              <w:jc w:val="both"/>
              <w:rPr>
                <w:rFonts w:ascii="Times New Roman" w:hAnsi="Times New Roman" w:cs="Times New Roman"/>
                <w:sz w:val="24"/>
                <w:szCs w:val="24"/>
              </w:rPr>
            </w:pPr>
          </w:p>
        </w:tc>
        <w:tc>
          <w:tcPr>
            <w:tcW w:w="1681" w:type="dxa"/>
          </w:tcPr>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2015</w:t>
            </w:r>
          </w:p>
        </w:tc>
        <w:tc>
          <w:tcPr>
            <w:tcW w:w="1729" w:type="dxa"/>
            <w:vAlign w:val="center"/>
          </w:tcPr>
          <w:p w:rsidR="00CD0260" w:rsidRPr="00D9691C" w:rsidRDefault="00CD0260" w:rsidP="00CD0260">
            <w:pPr>
              <w:pStyle w:val="ConsPlusCell"/>
              <w:tabs>
                <w:tab w:val="left" w:pos="4354"/>
              </w:tabs>
              <w:ind w:right="-1"/>
              <w:jc w:val="center"/>
              <w:rPr>
                <w:rFonts w:ascii="Times New Roman" w:hAnsi="Times New Roman" w:cs="Times New Roman"/>
                <w:sz w:val="24"/>
                <w:szCs w:val="24"/>
              </w:rPr>
            </w:pPr>
            <w:r w:rsidRPr="00D9691C">
              <w:rPr>
                <w:rFonts w:ascii="Times New Roman" w:hAnsi="Times New Roman" w:cs="Times New Roman"/>
                <w:sz w:val="24"/>
                <w:szCs w:val="24"/>
              </w:rPr>
              <w:t>9</w:t>
            </w:r>
          </w:p>
        </w:tc>
      </w:tr>
      <w:tr w:rsidR="00CD0260" w:rsidRPr="00D9691C" w:rsidTr="00CD0260">
        <w:trPr>
          <w:cantSplit/>
          <w:trHeight w:val="345"/>
        </w:trPr>
        <w:tc>
          <w:tcPr>
            <w:tcW w:w="710" w:type="dxa"/>
            <w:vMerge/>
          </w:tcPr>
          <w:p w:rsidR="00CD0260" w:rsidRPr="00D9691C" w:rsidRDefault="00CD0260" w:rsidP="00CD0260">
            <w:pPr>
              <w:pStyle w:val="ConsPlusCell"/>
              <w:numPr>
                <w:ilvl w:val="0"/>
                <w:numId w:val="6"/>
              </w:numPr>
              <w:tabs>
                <w:tab w:val="left" w:pos="4354"/>
              </w:tabs>
              <w:ind w:left="0" w:right="-1"/>
              <w:rPr>
                <w:rFonts w:ascii="Times New Roman" w:hAnsi="Times New Roman" w:cs="Times New Roman"/>
                <w:sz w:val="24"/>
                <w:szCs w:val="24"/>
              </w:rPr>
            </w:pPr>
          </w:p>
        </w:tc>
        <w:tc>
          <w:tcPr>
            <w:tcW w:w="2409" w:type="dxa"/>
            <w:vMerge/>
          </w:tcPr>
          <w:p w:rsidR="00CD0260" w:rsidRPr="00D9691C" w:rsidRDefault="00CD0260" w:rsidP="00CD0260">
            <w:pPr>
              <w:pStyle w:val="ConsPlusCell"/>
              <w:tabs>
                <w:tab w:val="left" w:pos="4354"/>
              </w:tabs>
              <w:ind w:right="-1"/>
              <w:rPr>
                <w:rFonts w:ascii="Times New Roman" w:hAnsi="Times New Roman" w:cs="Times New Roman"/>
                <w:sz w:val="24"/>
                <w:szCs w:val="24"/>
              </w:rPr>
            </w:pPr>
          </w:p>
        </w:tc>
        <w:tc>
          <w:tcPr>
            <w:tcW w:w="3544" w:type="dxa"/>
            <w:vMerge/>
          </w:tcPr>
          <w:p w:rsidR="00CD0260" w:rsidRPr="00D9691C" w:rsidRDefault="00CD0260" w:rsidP="00CD0260">
            <w:pPr>
              <w:pStyle w:val="ConsPlusCell"/>
              <w:tabs>
                <w:tab w:val="left" w:pos="4354"/>
              </w:tabs>
              <w:ind w:right="-1"/>
              <w:jc w:val="both"/>
              <w:rPr>
                <w:rFonts w:ascii="Times New Roman" w:hAnsi="Times New Roman" w:cs="Times New Roman"/>
                <w:sz w:val="24"/>
                <w:szCs w:val="24"/>
              </w:rPr>
            </w:pPr>
          </w:p>
        </w:tc>
        <w:tc>
          <w:tcPr>
            <w:tcW w:w="1681" w:type="dxa"/>
          </w:tcPr>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2016</w:t>
            </w:r>
          </w:p>
        </w:tc>
        <w:tc>
          <w:tcPr>
            <w:tcW w:w="1729" w:type="dxa"/>
            <w:vAlign w:val="center"/>
          </w:tcPr>
          <w:p w:rsidR="00CD0260" w:rsidRPr="00D9691C" w:rsidRDefault="00CD0260" w:rsidP="00CD0260">
            <w:pPr>
              <w:pStyle w:val="ConsPlusCell"/>
              <w:tabs>
                <w:tab w:val="left" w:pos="4354"/>
              </w:tabs>
              <w:ind w:right="-1"/>
              <w:jc w:val="center"/>
              <w:rPr>
                <w:rFonts w:ascii="Times New Roman" w:hAnsi="Times New Roman" w:cs="Times New Roman"/>
                <w:sz w:val="24"/>
                <w:szCs w:val="24"/>
              </w:rPr>
            </w:pPr>
            <w:r w:rsidRPr="00D9691C">
              <w:rPr>
                <w:rFonts w:ascii="Times New Roman" w:hAnsi="Times New Roman" w:cs="Times New Roman"/>
                <w:sz w:val="24"/>
                <w:szCs w:val="24"/>
              </w:rPr>
              <w:t>5</w:t>
            </w:r>
          </w:p>
        </w:tc>
      </w:tr>
      <w:tr w:rsidR="00CD0260" w:rsidRPr="00D9691C" w:rsidTr="00CD0260">
        <w:trPr>
          <w:cantSplit/>
          <w:trHeight w:val="165"/>
        </w:trPr>
        <w:tc>
          <w:tcPr>
            <w:tcW w:w="710" w:type="dxa"/>
            <w:vMerge/>
          </w:tcPr>
          <w:p w:rsidR="00CD0260" w:rsidRPr="00D9691C" w:rsidRDefault="00CD0260" w:rsidP="00CD0260">
            <w:pPr>
              <w:pStyle w:val="ConsPlusCell"/>
              <w:numPr>
                <w:ilvl w:val="0"/>
                <w:numId w:val="6"/>
              </w:numPr>
              <w:tabs>
                <w:tab w:val="left" w:pos="4354"/>
              </w:tabs>
              <w:ind w:left="0" w:right="-1"/>
              <w:rPr>
                <w:rFonts w:ascii="Times New Roman" w:hAnsi="Times New Roman" w:cs="Times New Roman"/>
                <w:sz w:val="24"/>
                <w:szCs w:val="24"/>
              </w:rPr>
            </w:pPr>
          </w:p>
        </w:tc>
        <w:tc>
          <w:tcPr>
            <w:tcW w:w="2409" w:type="dxa"/>
            <w:vMerge/>
          </w:tcPr>
          <w:p w:rsidR="00CD0260" w:rsidRPr="00D9691C" w:rsidRDefault="00CD0260" w:rsidP="00CD0260">
            <w:pPr>
              <w:pStyle w:val="ConsPlusCell"/>
              <w:tabs>
                <w:tab w:val="left" w:pos="4354"/>
              </w:tabs>
              <w:ind w:right="-1"/>
              <w:rPr>
                <w:rFonts w:ascii="Times New Roman" w:hAnsi="Times New Roman" w:cs="Times New Roman"/>
                <w:sz w:val="24"/>
                <w:szCs w:val="24"/>
              </w:rPr>
            </w:pPr>
          </w:p>
        </w:tc>
        <w:tc>
          <w:tcPr>
            <w:tcW w:w="3544" w:type="dxa"/>
            <w:vMerge/>
          </w:tcPr>
          <w:p w:rsidR="00CD0260" w:rsidRPr="00D9691C" w:rsidRDefault="00CD0260" w:rsidP="00CD0260">
            <w:pPr>
              <w:pStyle w:val="ConsPlusCell"/>
              <w:tabs>
                <w:tab w:val="left" w:pos="4354"/>
              </w:tabs>
              <w:ind w:right="-1"/>
              <w:jc w:val="both"/>
              <w:rPr>
                <w:rFonts w:ascii="Times New Roman" w:hAnsi="Times New Roman" w:cs="Times New Roman"/>
                <w:sz w:val="24"/>
                <w:szCs w:val="24"/>
              </w:rPr>
            </w:pPr>
          </w:p>
        </w:tc>
        <w:tc>
          <w:tcPr>
            <w:tcW w:w="1681" w:type="dxa"/>
          </w:tcPr>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2017</w:t>
            </w:r>
          </w:p>
        </w:tc>
        <w:tc>
          <w:tcPr>
            <w:tcW w:w="1729" w:type="dxa"/>
            <w:vAlign w:val="center"/>
          </w:tcPr>
          <w:p w:rsidR="00CD0260" w:rsidRPr="00D9691C" w:rsidRDefault="00CD0260" w:rsidP="00CD0260">
            <w:pPr>
              <w:pStyle w:val="ConsPlusCell"/>
              <w:tabs>
                <w:tab w:val="left" w:pos="4354"/>
              </w:tabs>
              <w:ind w:right="-1"/>
              <w:jc w:val="center"/>
              <w:rPr>
                <w:rFonts w:ascii="Times New Roman" w:hAnsi="Times New Roman" w:cs="Times New Roman"/>
                <w:sz w:val="24"/>
                <w:szCs w:val="24"/>
              </w:rPr>
            </w:pPr>
            <w:r w:rsidRPr="00D9691C">
              <w:rPr>
                <w:rFonts w:ascii="Times New Roman" w:hAnsi="Times New Roman" w:cs="Times New Roman"/>
                <w:sz w:val="24"/>
                <w:szCs w:val="24"/>
              </w:rPr>
              <w:t>1</w:t>
            </w:r>
          </w:p>
        </w:tc>
      </w:tr>
      <w:tr w:rsidR="00CD0260" w:rsidRPr="00D9691C" w:rsidTr="00CD0260">
        <w:trPr>
          <w:cantSplit/>
          <w:trHeight w:val="210"/>
        </w:trPr>
        <w:tc>
          <w:tcPr>
            <w:tcW w:w="710" w:type="dxa"/>
            <w:vMerge/>
          </w:tcPr>
          <w:p w:rsidR="00CD0260" w:rsidRPr="00D9691C" w:rsidRDefault="00CD0260" w:rsidP="00CD0260">
            <w:pPr>
              <w:pStyle w:val="ConsPlusCell"/>
              <w:numPr>
                <w:ilvl w:val="0"/>
                <w:numId w:val="6"/>
              </w:numPr>
              <w:tabs>
                <w:tab w:val="left" w:pos="4354"/>
              </w:tabs>
              <w:ind w:left="0" w:right="-1"/>
              <w:rPr>
                <w:rFonts w:ascii="Times New Roman" w:hAnsi="Times New Roman" w:cs="Times New Roman"/>
                <w:sz w:val="24"/>
                <w:szCs w:val="24"/>
              </w:rPr>
            </w:pPr>
          </w:p>
        </w:tc>
        <w:tc>
          <w:tcPr>
            <w:tcW w:w="2409" w:type="dxa"/>
            <w:vMerge/>
          </w:tcPr>
          <w:p w:rsidR="00CD0260" w:rsidRPr="00D9691C" w:rsidRDefault="00CD0260" w:rsidP="00CD0260">
            <w:pPr>
              <w:pStyle w:val="ConsPlusCell"/>
              <w:tabs>
                <w:tab w:val="left" w:pos="4354"/>
              </w:tabs>
              <w:ind w:right="-1"/>
              <w:rPr>
                <w:rFonts w:ascii="Times New Roman" w:hAnsi="Times New Roman" w:cs="Times New Roman"/>
                <w:sz w:val="24"/>
                <w:szCs w:val="24"/>
              </w:rPr>
            </w:pPr>
          </w:p>
        </w:tc>
        <w:tc>
          <w:tcPr>
            <w:tcW w:w="3544" w:type="dxa"/>
            <w:vMerge/>
          </w:tcPr>
          <w:p w:rsidR="00CD0260" w:rsidRPr="00D9691C" w:rsidRDefault="00CD0260" w:rsidP="00CD0260">
            <w:pPr>
              <w:pStyle w:val="ConsPlusCell"/>
              <w:tabs>
                <w:tab w:val="left" w:pos="4354"/>
              </w:tabs>
              <w:ind w:right="-1"/>
              <w:jc w:val="both"/>
              <w:rPr>
                <w:rFonts w:ascii="Times New Roman" w:hAnsi="Times New Roman" w:cs="Times New Roman"/>
                <w:sz w:val="24"/>
                <w:szCs w:val="24"/>
              </w:rPr>
            </w:pPr>
          </w:p>
        </w:tc>
        <w:tc>
          <w:tcPr>
            <w:tcW w:w="1681" w:type="dxa"/>
          </w:tcPr>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2018</w:t>
            </w:r>
          </w:p>
        </w:tc>
        <w:tc>
          <w:tcPr>
            <w:tcW w:w="1729" w:type="dxa"/>
            <w:vAlign w:val="center"/>
          </w:tcPr>
          <w:p w:rsidR="00CD0260" w:rsidRPr="00D9691C" w:rsidRDefault="00CD0260" w:rsidP="00CD0260">
            <w:pPr>
              <w:pStyle w:val="ConsPlusCell"/>
              <w:tabs>
                <w:tab w:val="left" w:pos="4354"/>
              </w:tabs>
              <w:ind w:right="-1"/>
              <w:jc w:val="center"/>
              <w:rPr>
                <w:rFonts w:ascii="Times New Roman" w:hAnsi="Times New Roman" w:cs="Times New Roman"/>
                <w:sz w:val="24"/>
                <w:szCs w:val="24"/>
              </w:rPr>
            </w:pPr>
            <w:r w:rsidRPr="00D9691C">
              <w:rPr>
                <w:rFonts w:ascii="Times New Roman" w:hAnsi="Times New Roman" w:cs="Times New Roman"/>
                <w:sz w:val="24"/>
                <w:szCs w:val="24"/>
              </w:rPr>
              <w:t>1</w:t>
            </w:r>
          </w:p>
        </w:tc>
      </w:tr>
      <w:tr w:rsidR="00CD0260" w:rsidRPr="00D9691C" w:rsidTr="00CD0260">
        <w:trPr>
          <w:cantSplit/>
          <w:trHeight w:val="225"/>
        </w:trPr>
        <w:tc>
          <w:tcPr>
            <w:tcW w:w="710" w:type="dxa"/>
            <w:vMerge/>
          </w:tcPr>
          <w:p w:rsidR="00CD0260" w:rsidRPr="00D9691C" w:rsidRDefault="00CD0260" w:rsidP="00CD0260">
            <w:pPr>
              <w:pStyle w:val="ConsPlusCell"/>
              <w:numPr>
                <w:ilvl w:val="0"/>
                <w:numId w:val="6"/>
              </w:numPr>
              <w:tabs>
                <w:tab w:val="left" w:pos="4354"/>
              </w:tabs>
              <w:ind w:left="0" w:right="-1"/>
              <w:rPr>
                <w:rFonts w:ascii="Times New Roman" w:hAnsi="Times New Roman" w:cs="Times New Roman"/>
                <w:sz w:val="24"/>
                <w:szCs w:val="24"/>
              </w:rPr>
            </w:pPr>
          </w:p>
        </w:tc>
        <w:tc>
          <w:tcPr>
            <w:tcW w:w="2409" w:type="dxa"/>
            <w:vMerge/>
          </w:tcPr>
          <w:p w:rsidR="00CD0260" w:rsidRPr="00D9691C" w:rsidRDefault="00CD0260" w:rsidP="00CD0260">
            <w:pPr>
              <w:pStyle w:val="ConsPlusCell"/>
              <w:tabs>
                <w:tab w:val="left" w:pos="4354"/>
              </w:tabs>
              <w:ind w:right="-1"/>
              <w:rPr>
                <w:rFonts w:ascii="Times New Roman" w:hAnsi="Times New Roman" w:cs="Times New Roman"/>
                <w:sz w:val="24"/>
                <w:szCs w:val="24"/>
              </w:rPr>
            </w:pPr>
          </w:p>
        </w:tc>
        <w:tc>
          <w:tcPr>
            <w:tcW w:w="3544" w:type="dxa"/>
            <w:vMerge/>
          </w:tcPr>
          <w:p w:rsidR="00CD0260" w:rsidRPr="00D9691C" w:rsidRDefault="00CD0260" w:rsidP="00CD0260">
            <w:pPr>
              <w:pStyle w:val="ConsPlusCell"/>
              <w:tabs>
                <w:tab w:val="left" w:pos="4354"/>
              </w:tabs>
              <w:ind w:right="-1"/>
              <w:jc w:val="both"/>
              <w:rPr>
                <w:rFonts w:ascii="Times New Roman" w:hAnsi="Times New Roman" w:cs="Times New Roman"/>
                <w:sz w:val="24"/>
                <w:szCs w:val="24"/>
              </w:rPr>
            </w:pPr>
          </w:p>
        </w:tc>
        <w:tc>
          <w:tcPr>
            <w:tcW w:w="1681" w:type="dxa"/>
          </w:tcPr>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2019</w:t>
            </w:r>
          </w:p>
        </w:tc>
        <w:tc>
          <w:tcPr>
            <w:tcW w:w="1729" w:type="dxa"/>
            <w:vAlign w:val="center"/>
          </w:tcPr>
          <w:p w:rsidR="00CD0260" w:rsidRPr="00D9691C" w:rsidRDefault="00CD0260" w:rsidP="00CD0260">
            <w:pPr>
              <w:pStyle w:val="ConsPlusCell"/>
              <w:tabs>
                <w:tab w:val="left" w:pos="4354"/>
              </w:tabs>
              <w:ind w:right="-1"/>
              <w:jc w:val="center"/>
              <w:rPr>
                <w:rFonts w:ascii="Times New Roman" w:hAnsi="Times New Roman" w:cs="Times New Roman"/>
                <w:sz w:val="24"/>
                <w:szCs w:val="24"/>
              </w:rPr>
            </w:pPr>
            <w:r w:rsidRPr="00D9691C">
              <w:rPr>
                <w:rFonts w:ascii="Times New Roman" w:hAnsi="Times New Roman" w:cs="Times New Roman"/>
                <w:sz w:val="24"/>
                <w:szCs w:val="24"/>
              </w:rPr>
              <w:t>0</w:t>
            </w:r>
          </w:p>
        </w:tc>
      </w:tr>
      <w:tr w:rsidR="00CD0260" w:rsidRPr="00D9691C" w:rsidTr="00101E0E">
        <w:trPr>
          <w:cantSplit/>
          <w:trHeight w:val="258"/>
        </w:trPr>
        <w:tc>
          <w:tcPr>
            <w:tcW w:w="710" w:type="dxa"/>
            <w:vMerge/>
          </w:tcPr>
          <w:p w:rsidR="00CD0260" w:rsidRPr="00D9691C" w:rsidRDefault="00CD0260" w:rsidP="00CD0260">
            <w:pPr>
              <w:pStyle w:val="ConsPlusCell"/>
              <w:numPr>
                <w:ilvl w:val="0"/>
                <w:numId w:val="6"/>
              </w:numPr>
              <w:tabs>
                <w:tab w:val="left" w:pos="4354"/>
              </w:tabs>
              <w:ind w:left="0" w:right="-1"/>
              <w:rPr>
                <w:rFonts w:ascii="Times New Roman" w:hAnsi="Times New Roman" w:cs="Times New Roman"/>
                <w:sz w:val="24"/>
                <w:szCs w:val="24"/>
              </w:rPr>
            </w:pPr>
          </w:p>
        </w:tc>
        <w:tc>
          <w:tcPr>
            <w:tcW w:w="2409" w:type="dxa"/>
            <w:vMerge/>
          </w:tcPr>
          <w:p w:rsidR="00CD0260" w:rsidRPr="00D9691C" w:rsidRDefault="00CD0260" w:rsidP="00CD0260">
            <w:pPr>
              <w:pStyle w:val="ConsPlusCell"/>
              <w:tabs>
                <w:tab w:val="left" w:pos="4354"/>
              </w:tabs>
              <w:ind w:right="-1"/>
              <w:rPr>
                <w:rFonts w:ascii="Times New Roman" w:hAnsi="Times New Roman" w:cs="Times New Roman"/>
                <w:sz w:val="24"/>
                <w:szCs w:val="24"/>
              </w:rPr>
            </w:pPr>
          </w:p>
        </w:tc>
        <w:tc>
          <w:tcPr>
            <w:tcW w:w="3544" w:type="dxa"/>
            <w:vMerge/>
          </w:tcPr>
          <w:p w:rsidR="00CD0260" w:rsidRPr="00D9691C" w:rsidRDefault="00CD0260" w:rsidP="00CD0260">
            <w:pPr>
              <w:pStyle w:val="ConsPlusCell"/>
              <w:tabs>
                <w:tab w:val="left" w:pos="4354"/>
              </w:tabs>
              <w:ind w:right="-1"/>
              <w:jc w:val="both"/>
              <w:rPr>
                <w:rFonts w:ascii="Times New Roman" w:hAnsi="Times New Roman" w:cs="Times New Roman"/>
                <w:sz w:val="24"/>
                <w:szCs w:val="24"/>
              </w:rPr>
            </w:pPr>
          </w:p>
        </w:tc>
        <w:tc>
          <w:tcPr>
            <w:tcW w:w="1681" w:type="dxa"/>
          </w:tcPr>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2020</w:t>
            </w:r>
          </w:p>
        </w:tc>
        <w:tc>
          <w:tcPr>
            <w:tcW w:w="1729" w:type="dxa"/>
            <w:shd w:val="clear" w:color="auto" w:fill="auto"/>
            <w:vAlign w:val="center"/>
          </w:tcPr>
          <w:p w:rsidR="00CD0260" w:rsidRPr="00D9691C" w:rsidRDefault="00CD0260" w:rsidP="00CD0260">
            <w:pPr>
              <w:pStyle w:val="ConsPlusCell"/>
              <w:tabs>
                <w:tab w:val="left" w:pos="4354"/>
              </w:tabs>
              <w:ind w:right="-1"/>
              <w:jc w:val="center"/>
              <w:rPr>
                <w:rFonts w:ascii="Times New Roman" w:hAnsi="Times New Roman" w:cs="Times New Roman"/>
                <w:sz w:val="24"/>
                <w:szCs w:val="24"/>
              </w:rPr>
            </w:pPr>
            <w:r w:rsidRPr="00D9691C">
              <w:rPr>
                <w:rFonts w:ascii="Times New Roman" w:hAnsi="Times New Roman" w:cs="Times New Roman"/>
                <w:sz w:val="24"/>
                <w:szCs w:val="24"/>
              </w:rPr>
              <w:t>2</w:t>
            </w:r>
          </w:p>
        </w:tc>
      </w:tr>
      <w:tr w:rsidR="00CD0260" w:rsidRPr="00D9691C" w:rsidTr="00CD0260">
        <w:trPr>
          <w:cantSplit/>
          <w:trHeight w:val="258"/>
        </w:trPr>
        <w:tc>
          <w:tcPr>
            <w:tcW w:w="710" w:type="dxa"/>
            <w:vMerge/>
          </w:tcPr>
          <w:p w:rsidR="00CD0260" w:rsidRPr="00D9691C" w:rsidRDefault="00CD0260" w:rsidP="00CD0260">
            <w:pPr>
              <w:pStyle w:val="ConsPlusCell"/>
              <w:tabs>
                <w:tab w:val="left" w:pos="4354"/>
              </w:tabs>
              <w:ind w:right="-1"/>
              <w:rPr>
                <w:rFonts w:ascii="Times New Roman" w:hAnsi="Times New Roman" w:cs="Times New Roman"/>
                <w:sz w:val="24"/>
                <w:szCs w:val="24"/>
              </w:rPr>
            </w:pPr>
          </w:p>
        </w:tc>
        <w:tc>
          <w:tcPr>
            <w:tcW w:w="2409" w:type="dxa"/>
            <w:vMerge/>
          </w:tcPr>
          <w:p w:rsidR="00CD0260" w:rsidRPr="00D9691C" w:rsidRDefault="00CD0260" w:rsidP="00CD0260">
            <w:pPr>
              <w:pStyle w:val="ConsPlusCell"/>
              <w:tabs>
                <w:tab w:val="left" w:pos="4354"/>
              </w:tabs>
              <w:ind w:right="-1"/>
              <w:rPr>
                <w:rFonts w:ascii="Times New Roman" w:hAnsi="Times New Roman" w:cs="Times New Roman"/>
                <w:sz w:val="24"/>
                <w:szCs w:val="24"/>
              </w:rPr>
            </w:pPr>
          </w:p>
        </w:tc>
        <w:tc>
          <w:tcPr>
            <w:tcW w:w="3544" w:type="dxa"/>
            <w:vMerge/>
          </w:tcPr>
          <w:p w:rsidR="00CD0260" w:rsidRPr="00D9691C" w:rsidRDefault="00CD0260" w:rsidP="00CD0260">
            <w:pPr>
              <w:pStyle w:val="ConsPlusCell"/>
              <w:tabs>
                <w:tab w:val="left" w:pos="4354"/>
              </w:tabs>
              <w:ind w:right="-1"/>
              <w:jc w:val="both"/>
              <w:rPr>
                <w:rFonts w:ascii="Times New Roman" w:hAnsi="Times New Roman" w:cs="Times New Roman"/>
                <w:sz w:val="24"/>
                <w:szCs w:val="24"/>
              </w:rPr>
            </w:pPr>
          </w:p>
        </w:tc>
        <w:tc>
          <w:tcPr>
            <w:tcW w:w="1681" w:type="dxa"/>
          </w:tcPr>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2021</w:t>
            </w:r>
          </w:p>
        </w:tc>
        <w:tc>
          <w:tcPr>
            <w:tcW w:w="1729" w:type="dxa"/>
            <w:vAlign w:val="center"/>
          </w:tcPr>
          <w:p w:rsidR="00CD0260" w:rsidRPr="00D9691C" w:rsidRDefault="00CD0260" w:rsidP="00CD0260">
            <w:pPr>
              <w:pStyle w:val="ConsPlusCell"/>
              <w:tabs>
                <w:tab w:val="left" w:pos="4354"/>
              </w:tabs>
              <w:ind w:right="-1"/>
              <w:jc w:val="center"/>
              <w:rPr>
                <w:rFonts w:ascii="Times New Roman" w:hAnsi="Times New Roman" w:cs="Times New Roman"/>
                <w:sz w:val="24"/>
                <w:szCs w:val="24"/>
              </w:rPr>
            </w:pPr>
            <w:r w:rsidRPr="00D9691C">
              <w:rPr>
                <w:rFonts w:ascii="Times New Roman" w:hAnsi="Times New Roman" w:cs="Times New Roman"/>
                <w:sz w:val="24"/>
                <w:szCs w:val="24"/>
              </w:rPr>
              <w:t>1</w:t>
            </w:r>
          </w:p>
        </w:tc>
      </w:tr>
      <w:tr w:rsidR="00CD0260" w:rsidRPr="00D9691C" w:rsidTr="00CD0260">
        <w:trPr>
          <w:cantSplit/>
          <w:trHeight w:val="258"/>
        </w:trPr>
        <w:tc>
          <w:tcPr>
            <w:tcW w:w="710" w:type="dxa"/>
            <w:vMerge/>
          </w:tcPr>
          <w:p w:rsidR="00CD0260" w:rsidRPr="00D9691C" w:rsidRDefault="00CD0260" w:rsidP="00CD0260">
            <w:pPr>
              <w:pStyle w:val="ConsPlusCell"/>
              <w:tabs>
                <w:tab w:val="left" w:pos="4354"/>
              </w:tabs>
              <w:ind w:right="-1"/>
              <w:rPr>
                <w:rFonts w:ascii="Times New Roman" w:hAnsi="Times New Roman" w:cs="Times New Roman"/>
                <w:sz w:val="24"/>
                <w:szCs w:val="24"/>
              </w:rPr>
            </w:pPr>
          </w:p>
        </w:tc>
        <w:tc>
          <w:tcPr>
            <w:tcW w:w="2409" w:type="dxa"/>
            <w:vMerge/>
          </w:tcPr>
          <w:p w:rsidR="00CD0260" w:rsidRPr="00D9691C" w:rsidRDefault="00CD0260" w:rsidP="00CD0260">
            <w:pPr>
              <w:pStyle w:val="ConsPlusCell"/>
              <w:tabs>
                <w:tab w:val="left" w:pos="4354"/>
              </w:tabs>
              <w:ind w:right="-1"/>
              <w:rPr>
                <w:rFonts w:ascii="Times New Roman" w:hAnsi="Times New Roman" w:cs="Times New Roman"/>
                <w:sz w:val="24"/>
                <w:szCs w:val="24"/>
              </w:rPr>
            </w:pPr>
          </w:p>
        </w:tc>
        <w:tc>
          <w:tcPr>
            <w:tcW w:w="3544" w:type="dxa"/>
            <w:vMerge/>
          </w:tcPr>
          <w:p w:rsidR="00CD0260" w:rsidRPr="00D9691C" w:rsidRDefault="00CD0260" w:rsidP="00CD0260">
            <w:pPr>
              <w:pStyle w:val="ConsPlusCell"/>
              <w:tabs>
                <w:tab w:val="left" w:pos="4354"/>
              </w:tabs>
              <w:ind w:right="-1"/>
              <w:jc w:val="both"/>
              <w:rPr>
                <w:rFonts w:ascii="Times New Roman" w:hAnsi="Times New Roman" w:cs="Times New Roman"/>
                <w:sz w:val="24"/>
                <w:szCs w:val="24"/>
              </w:rPr>
            </w:pPr>
          </w:p>
        </w:tc>
        <w:tc>
          <w:tcPr>
            <w:tcW w:w="1681" w:type="dxa"/>
          </w:tcPr>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2022</w:t>
            </w:r>
          </w:p>
        </w:tc>
        <w:tc>
          <w:tcPr>
            <w:tcW w:w="1729" w:type="dxa"/>
            <w:vAlign w:val="center"/>
          </w:tcPr>
          <w:p w:rsidR="00CD0260" w:rsidRPr="00D9691C" w:rsidRDefault="00CD0260" w:rsidP="00CD0260">
            <w:pPr>
              <w:pStyle w:val="ConsPlusCell"/>
              <w:tabs>
                <w:tab w:val="left" w:pos="4354"/>
              </w:tabs>
              <w:ind w:right="-1"/>
              <w:jc w:val="center"/>
              <w:rPr>
                <w:rFonts w:ascii="Times New Roman" w:hAnsi="Times New Roman" w:cs="Times New Roman"/>
                <w:sz w:val="24"/>
                <w:szCs w:val="24"/>
              </w:rPr>
            </w:pPr>
            <w:r w:rsidRPr="00D9691C">
              <w:rPr>
                <w:rFonts w:ascii="Times New Roman" w:hAnsi="Times New Roman" w:cs="Times New Roman"/>
                <w:sz w:val="24"/>
                <w:szCs w:val="24"/>
              </w:rPr>
              <w:t>1</w:t>
            </w:r>
          </w:p>
        </w:tc>
      </w:tr>
      <w:tr w:rsidR="00CD0260" w:rsidRPr="00D9691C" w:rsidTr="00CD0260">
        <w:trPr>
          <w:cantSplit/>
          <w:trHeight w:val="258"/>
        </w:trPr>
        <w:tc>
          <w:tcPr>
            <w:tcW w:w="710" w:type="dxa"/>
            <w:vMerge/>
          </w:tcPr>
          <w:p w:rsidR="00CD0260" w:rsidRPr="00D9691C" w:rsidRDefault="00CD0260" w:rsidP="00CD0260">
            <w:pPr>
              <w:pStyle w:val="ConsPlusCell"/>
              <w:tabs>
                <w:tab w:val="left" w:pos="4354"/>
              </w:tabs>
              <w:ind w:right="-1"/>
              <w:rPr>
                <w:rFonts w:ascii="Times New Roman" w:hAnsi="Times New Roman" w:cs="Times New Roman"/>
                <w:sz w:val="24"/>
                <w:szCs w:val="24"/>
              </w:rPr>
            </w:pPr>
          </w:p>
        </w:tc>
        <w:tc>
          <w:tcPr>
            <w:tcW w:w="2409" w:type="dxa"/>
            <w:vMerge/>
          </w:tcPr>
          <w:p w:rsidR="00CD0260" w:rsidRPr="00D9691C" w:rsidRDefault="00CD0260" w:rsidP="00CD0260">
            <w:pPr>
              <w:pStyle w:val="ConsPlusCell"/>
              <w:tabs>
                <w:tab w:val="left" w:pos="4354"/>
              </w:tabs>
              <w:ind w:right="-1"/>
              <w:rPr>
                <w:rFonts w:ascii="Times New Roman" w:hAnsi="Times New Roman" w:cs="Times New Roman"/>
                <w:sz w:val="24"/>
                <w:szCs w:val="24"/>
              </w:rPr>
            </w:pPr>
          </w:p>
        </w:tc>
        <w:tc>
          <w:tcPr>
            <w:tcW w:w="3544" w:type="dxa"/>
            <w:vMerge/>
          </w:tcPr>
          <w:p w:rsidR="00CD0260" w:rsidRPr="00D9691C" w:rsidRDefault="00CD0260" w:rsidP="00CD0260">
            <w:pPr>
              <w:pStyle w:val="ConsPlusCell"/>
              <w:tabs>
                <w:tab w:val="left" w:pos="4354"/>
              </w:tabs>
              <w:ind w:right="-1"/>
              <w:jc w:val="both"/>
              <w:rPr>
                <w:rFonts w:ascii="Times New Roman" w:hAnsi="Times New Roman" w:cs="Times New Roman"/>
                <w:sz w:val="24"/>
                <w:szCs w:val="24"/>
              </w:rPr>
            </w:pPr>
          </w:p>
        </w:tc>
        <w:tc>
          <w:tcPr>
            <w:tcW w:w="1681" w:type="dxa"/>
          </w:tcPr>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2023</w:t>
            </w:r>
          </w:p>
        </w:tc>
        <w:tc>
          <w:tcPr>
            <w:tcW w:w="1729" w:type="dxa"/>
            <w:vAlign w:val="center"/>
          </w:tcPr>
          <w:p w:rsidR="00CD0260" w:rsidRPr="00D9691C" w:rsidRDefault="00CD0260" w:rsidP="00CD0260">
            <w:pPr>
              <w:pStyle w:val="ConsPlusCell"/>
              <w:tabs>
                <w:tab w:val="left" w:pos="4354"/>
              </w:tabs>
              <w:ind w:right="-1"/>
              <w:jc w:val="center"/>
              <w:rPr>
                <w:rFonts w:ascii="Times New Roman" w:hAnsi="Times New Roman" w:cs="Times New Roman"/>
                <w:sz w:val="24"/>
                <w:szCs w:val="24"/>
              </w:rPr>
            </w:pPr>
            <w:r w:rsidRPr="00D9691C">
              <w:rPr>
                <w:rFonts w:ascii="Times New Roman" w:hAnsi="Times New Roman" w:cs="Times New Roman"/>
                <w:sz w:val="24"/>
                <w:szCs w:val="24"/>
              </w:rPr>
              <w:t>1</w:t>
            </w:r>
          </w:p>
        </w:tc>
      </w:tr>
      <w:tr w:rsidR="00CD0260" w:rsidRPr="00D9691C" w:rsidTr="00CD0260">
        <w:trPr>
          <w:cantSplit/>
          <w:trHeight w:val="258"/>
        </w:trPr>
        <w:tc>
          <w:tcPr>
            <w:tcW w:w="710" w:type="dxa"/>
            <w:vMerge/>
          </w:tcPr>
          <w:p w:rsidR="00CD0260" w:rsidRPr="00D9691C" w:rsidRDefault="00CD0260" w:rsidP="00CD0260">
            <w:pPr>
              <w:pStyle w:val="ConsPlusCell"/>
              <w:tabs>
                <w:tab w:val="left" w:pos="4354"/>
              </w:tabs>
              <w:ind w:right="-1"/>
              <w:rPr>
                <w:rFonts w:ascii="Times New Roman" w:hAnsi="Times New Roman" w:cs="Times New Roman"/>
                <w:sz w:val="24"/>
                <w:szCs w:val="24"/>
              </w:rPr>
            </w:pPr>
          </w:p>
        </w:tc>
        <w:tc>
          <w:tcPr>
            <w:tcW w:w="2409" w:type="dxa"/>
            <w:vMerge/>
          </w:tcPr>
          <w:p w:rsidR="00CD0260" w:rsidRPr="00D9691C" w:rsidRDefault="00CD0260" w:rsidP="00CD0260">
            <w:pPr>
              <w:pStyle w:val="ConsPlusCell"/>
              <w:tabs>
                <w:tab w:val="left" w:pos="4354"/>
              </w:tabs>
              <w:ind w:right="-1"/>
              <w:rPr>
                <w:rFonts w:ascii="Times New Roman" w:hAnsi="Times New Roman" w:cs="Times New Roman"/>
                <w:sz w:val="24"/>
                <w:szCs w:val="24"/>
              </w:rPr>
            </w:pPr>
          </w:p>
        </w:tc>
        <w:tc>
          <w:tcPr>
            <w:tcW w:w="3544" w:type="dxa"/>
            <w:vMerge/>
          </w:tcPr>
          <w:p w:rsidR="00CD0260" w:rsidRPr="00D9691C" w:rsidRDefault="00CD0260" w:rsidP="00CD0260">
            <w:pPr>
              <w:pStyle w:val="ConsPlusCell"/>
              <w:tabs>
                <w:tab w:val="left" w:pos="4354"/>
              </w:tabs>
              <w:ind w:right="-1"/>
              <w:jc w:val="both"/>
              <w:rPr>
                <w:rFonts w:ascii="Times New Roman" w:hAnsi="Times New Roman" w:cs="Times New Roman"/>
                <w:sz w:val="24"/>
                <w:szCs w:val="24"/>
              </w:rPr>
            </w:pPr>
          </w:p>
        </w:tc>
        <w:tc>
          <w:tcPr>
            <w:tcW w:w="1681" w:type="dxa"/>
          </w:tcPr>
          <w:p w:rsidR="00CD0260" w:rsidRPr="00D9691C" w:rsidRDefault="00CD0260" w:rsidP="00CD0260">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2024</w:t>
            </w:r>
          </w:p>
        </w:tc>
        <w:tc>
          <w:tcPr>
            <w:tcW w:w="1729" w:type="dxa"/>
            <w:vAlign w:val="center"/>
          </w:tcPr>
          <w:p w:rsidR="00CD0260" w:rsidRPr="00D9691C" w:rsidRDefault="00CD0260" w:rsidP="00CD0260">
            <w:pPr>
              <w:pStyle w:val="ConsPlusCell"/>
              <w:tabs>
                <w:tab w:val="left" w:pos="4354"/>
              </w:tabs>
              <w:ind w:right="-1"/>
              <w:jc w:val="center"/>
              <w:rPr>
                <w:rFonts w:ascii="Times New Roman" w:hAnsi="Times New Roman" w:cs="Times New Roman"/>
                <w:sz w:val="24"/>
                <w:szCs w:val="24"/>
              </w:rPr>
            </w:pPr>
            <w:r w:rsidRPr="00D9691C">
              <w:rPr>
                <w:rFonts w:ascii="Times New Roman" w:hAnsi="Times New Roman" w:cs="Times New Roman"/>
                <w:sz w:val="24"/>
                <w:szCs w:val="24"/>
              </w:rPr>
              <w:t>1</w:t>
            </w:r>
          </w:p>
        </w:tc>
      </w:tr>
    </w:tbl>
    <w:p w:rsidR="00CD0260" w:rsidRPr="00D9691C" w:rsidRDefault="00CD0260" w:rsidP="00CD0260">
      <w:pPr>
        <w:spacing w:after="0" w:line="240" w:lineRule="auto"/>
        <w:ind w:right="-1"/>
        <w:jc w:val="both"/>
        <w:rPr>
          <w:rFonts w:ascii="Times New Roman" w:hAnsi="Times New Roman" w:cs="Times New Roman"/>
          <w:sz w:val="24"/>
          <w:szCs w:val="24"/>
        </w:rPr>
      </w:pPr>
    </w:p>
    <w:p w:rsidR="006D415D" w:rsidRDefault="006D415D" w:rsidP="00914D63">
      <w:pPr>
        <w:spacing w:after="0" w:line="240" w:lineRule="auto"/>
        <w:jc w:val="right"/>
        <w:rPr>
          <w:rFonts w:ascii="Times New Roman" w:hAnsi="Times New Roman" w:cs="Times New Roman"/>
          <w:sz w:val="24"/>
          <w:szCs w:val="24"/>
        </w:rPr>
      </w:pPr>
    </w:p>
    <w:p w:rsidR="006D415D" w:rsidRDefault="006D415D" w:rsidP="00914D63">
      <w:pPr>
        <w:spacing w:after="0" w:line="240" w:lineRule="auto"/>
        <w:jc w:val="right"/>
        <w:rPr>
          <w:rFonts w:ascii="Times New Roman" w:hAnsi="Times New Roman" w:cs="Times New Roman"/>
          <w:sz w:val="24"/>
          <w:szCs w:val="24"/>
        </w:rPr>
      </w:pPr>
    </w:p>
    <w:p w:rsidR="006D415D" w:rsidRDefault="006D415D" w:rsidP="00914D63">
      <w:pPr>
        <w:spacing w:after="0" w:line="240" w:lineRule="auto"/>
        <w:jc w:val="right"/>
        <w:rPr>
          <w:rFonts w:ascii="Times New Roman" w:hAnsi="Times New Roman" w:cs="Times New Roman"/>
          <w:sz w:val="24"/>
          <w:szCs w:val="24"/>
        </w:rPr>
      </w:pPr>
    </w:p>
    <w:p w:rsidR="006D415D" w:rsidRDefault="006D415D" w:rsidP="00914D63">
      <w:pPr>
        <w:spacing w:after="0" w:line="240" w:lineRule="auto"/>
        <w:jc w:val="right"/>
        <w:rPr>
          <w:rFonts w:ascii="Times New Roman" w:hAnsi="Times New Roman" w:cs="Times New Roman"/>
          <w:sz w:val="24"/>
          <w:szCs w:val="24"/>
        </w:rPr>
      </w:pPr>
    </w:p>
    <w:p w:rsidR="006D415D" w:rsidRDefault="006D415D" w:rsidP="00914D63">
      <w:pPr>
        <w:spacing w:after="0" w:line="240" w:lineRule="auto"/>
        <w:jc w:val="right"/>
        <w:rPr>
          <w:rFonts w:ascii="Times New Roman" w:hAnsi="Times New Roman" w:cs="Times New Roman"/>
          <w:sz w:val="24"/>
          <w:szCs w:val="24"/>
        </w:rPr>
      </w:pPr>
    </w:p>
    <w:p w:rsidR="006D415D" w:rsidRDefault="006D415D" w:rsidP="00914D63">
      <w:pPr>
        <w:spacing w:after="0" w:line="240" w:lineRule="auto"/>
        <w:jc w:val="right"/>
        <w:rPr>
          <w:rFonts w:ascii="Times New Roman" w:hAnsi="Times New Roman" w:cs="Times New Roman"/>
          <w:sz w:val="24"/>
          <w:szCs w:val="24"/>
        </w:rPr>
      </w:pPr>
    </w:p>
    <w:p w:rsidR="006D415D" w:rsidRDefault="006D415D" w:rsidP="00914D63">
      <w:pPr>
        <w:spacing w:after="0" w:line="240" w:lineRule="auto"/>
        <w:jc w:val="right"/>
        <w:rPr>
          <w:rFonts w:ascii="Times New Roman" w:hAnsi="Times New Roman" w:cs="Times New Roman"/>
          <w:sz w:val="24"/>
          <w:szCs w:val="24"/>
        </w:rPr>
      </w:pPr>
    </w:p>
    <w:p w:rsidR="006D415D" w:rsidRDefault="006D415D" w:rsidP="00914D63">
      <w:pPr>
        <w:spacing w:after="0" w:line="240" w:lineRule="auto"/>
        <w:jc w:val="right"/>
        <w:rPr>
          <w:rFonts w:ascii="Times New Roman" w:hAnsi="Times New Roman" w:cs="Times New Roman"/>
          <w:sz w:val="24"/>
          <w:szCs w:val="24"/>
        </w:rPr>
      </w:pPr>
    </w:p>
    <w:p w:rsidR="00914D63" w:rsidRPr="00D9691C" w:rsidRDefault="00914D63" w:rsidP="00914D63">
      <w:pPr>
        <w:spacing w:after="0" w:line="240" w:lineRule="auto"/>
        <w:jc w:val="right"/>
        <w:rPr>
          <w:rFonts w:ascii="Times New Roman" w:hAnsi="Times New Roman" w:cs="Times New Roman"/>
          <w:sz w:val="24"/>
          <w:szCs w:val="24"/>
        </w:rPr>
      </w:pPr>
      <w:r w:rsidRPr="00D9691C">
        <w:rPr>
          <w:rFonts w:ascii="Times New Roman" w:hAnsi="Times New Roman" w:cs="Times New Roman"/>
          <w:sz w:val="24"/>
          <w:szCs w:val="24"/>
        </w:rPr>
        <w:lastRenderedPageBreak/>
        <w:t>Приложение № 9</w:t>
      </w:r>
    </w:p>
    <w:p w:rsidR="00914D63" w:rsidRPr="00D9691C" w:rsidRDefault="00914D63" w:rsidP="00914D63">
      <w:pPr>
        <w:spacing w:after="0" w:line="240" w:lineRule="auto"/>
        <w:ind w:right="-1"/>
        <w:jc w:val="right"/>
        <w:rPr>
          <w:rFonts w:ascii="Times New Roman" w:hAnsi="Times New Roman" w:cs="Times New Roman"/>
          <w:sz w:val="24"/>
          <w:szCs w:val="24"/>
        </w:rPr>
      </w:pPr>
      <w:r w:rsidRPr="00D9691C">
        <w:rPr>
          <w:rFonts w:ascii="Times New Roman" w:hAnsi="Times New Roman" w:cs="Times New Roman"/>
          <w:sz w:val="24"/>
          <w:szCs w:val="24"/>
        </w:rPr>
        <w:t xml:space="preserve">к постановлению администрации </w:t>
      </w:r>
      <w:proofErr w:type="gramStart"/>
      <w:r w:rsidRPr="00D9691C">
        <w:rPr>
          <w:rFonts w:ascii="Times New Roman" w:hAnsi="Times New Roman" w:cs="Times New Roman"/>
          <w:sz w:val="24"/>
          <w:szCs w:val="24"/>
        </w:rPr>
        <w:t>г</w:t>
      </w:r>
      <w:proofErr w:type="gramEnd"/>
      <w:r w:rsidRPr="00D9691C">
        <w:rPr>
          <w:rFonts w:ascii="Times New Roman" w:hAnsi="Times New Roman" w:cs="Times New Roman"/>
          <w:sz w:val="24"/>
          <w:szCs w:val="24"/>
        </w:rPr>
        <w:t>.о. Тейково</w:t>
      </w:r>
    </w:p>
    <w:p w:rsidR="00914D63" w:rsidRDefault="00914D63" w:rsidP="00914D63">
      <w:pPr>
        <w:spacing w:after="0" w:line="240" w:lineRule="auto"/>
        <w:ind w:right="-1"/>
        <w:jc w:val="center"/>
        <w:rPr>
          <w:rFonts w:ascii="Times New Roman" w:hAnsi="Times New Roman" w:cs="Times New Roman"/>
          <w:sz w:val="24"/>
          <w:szCs w:val="24"/>
        </w:rPr>
      </w:pPr>
      <w:r w:rsidRPr="00D9691C">
        <w:rPr>
          <w:rFonts w:ascii="Times New Roman" w:hAnsi="Times New Roman" w:cs="Times New Roman"/>
          <w:sz w:val="24"/>
          <w:szCs w:val="24"/>
        </w:rPr>
        <w:t xml:space="preserve">                                                                                                                </w:t>
      </w:r>
      <w:r w:rsidR="0063407E">
        <w:rPr>
          <w:rFonts w:ascii="Times New Roman" w:hAnsi="Times New Roman" w:cs="Times New Roman"/>
          <w:sz w:val="24"/>
          <w:szCs w:val="24"/>
        </w:rPr>
        <w:t xml:space="preserve">        от  17.08.2020</w:t>
      </w:r>
      <w:r w:rsidRPr="00D9691C">
        <w:rPr>
          <w:rFonts w:ascii="Times New Roman" w:hAnsi="Times New Roman" w:cs="Times New Roman"/>
          <w:sz w:val="24"/>
          <w:szCs w:val="24"/>
        </w:rPr>
        <w:t xml:space="preserve">    №</w:t>
      </w:r>
      <w:r w:rsidR="0063407E">
        <w:rPr>
          <w:rFonts w:ascii="Times New Roman" w:hAnsi="Times New Roman" w:cs="Times New Roman"/>
          <w:sz w:val="24"/>
          <w:szCs w:val="24"/>
        </w:rPr>
        <w:t>334</w:t>
      </w:r>
    </w:p>
    <w:p w:rsidR="00101E0E" w:rsidRPr="00D9691C" w:rsidRDefault="00101E0E" w:rsidP="00914D63">
      <w:pPr>
        <w:spacing w:after="0" w:line="240" w:lineRule="auto"/>
        <w:ind w:right="-1"/>
        <w:jc w:val="center"/>
        <w:rPr>
          <w:rFonts w:ascii="Times New Roman" w:hAnsi="Times New Roman" w:cs="Times New Roman"/>
          <w:sz w:val="24"/>
          <w:szCs w:val="24"/>
        </w:rPr>
      </w:pPr>
    </w:p>
    <w:p w:rsidR="006E13E8" w:rsidRPr="00D9691C" w:rsidRDefault="006E13E8" w:rsidP="006E13E8">
      <w:pPr>
        <w:pStyle w:val="ConsPlusNormal"/>
        <w:ind w:firstLine="709"/>
        <w:rPr>
          <w:sz w:val="24"/>
          <w:szCs w:val="24"/>
        </w:rPr>
      </w:pPr>
      <w:r w:rsidRPr="00D9691C">
        <w:rPr>
          <w:sz w:val="24"/>
          <w:szCs w:val="24"/>
        </w:rPr>
        <w:t xml:space="preserve">5. Объемы  ресурсного обеспечения мероприятий подпрограммы </w:t>
      </w:r>
    </w:p>
    <w:p w:rsidR="006E13E8" w:rsidRPr="00D9691C" w:rsidRDefault="006E13E8" w:rsidP="006E13E8">
      <w:pPr>
        <w:pStyle w:val="a7"/>
        <w:ind w:left="0"/>
        <w:jc w:val="center"/>
        <w:rPr>
          <w:rFonts w:ascii="Times New Roman" w:hAnsi="Times New Roman"/>
          <w:sz w:val="24"/>
          <w:szCs w:val="24"/>
        </w:rPr>
      </w:pPr>
      <w:r w:rsidRPr="00D9691C">
        <w:rPr>
          <w:rFonts w:ascii="Times New Roman" w:hAnsi="Times New Roman"/>
          <w:sz w:val="24"/>
          <w:szCs w:val="24"/>
        </w:rPr>
        <w:t xml:space="preserve">                                                                                                                 (тыс. руб.)</w:t>
      </w: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810"/>
        <w:gridCol w:w="722"/>
        <w:gridCol w:w="695"/>
        <w:gridCol w:w="662"/>
        <w:gridCol w:w="611"/>
        <w:gridCol w:w="673"/>
        <w:gridCol w:w="602"/>
        <w:gridCol w:w="650"/>
        <w:gridCol w:w="618"/>
        <w:gridCol w:w="674"/>
        <w:gridCol w:w="674"/>
        <w:gridCol w:w="674"/>
        <w:gridCol w:w="575"/>
      </w:tblGrid>
      <w:tr w:rsidR="006E13E8" w:rsidRPr="00D9691C" w:rsidTr="00D9691C">
        <w:trPr>
          <w:trHeight w:val="953"/>
        </w:trPr>
        <w:tc>
          <w:tcPr>
            <w:tcW w:w="425" w:type="dxa"/>
          </w:tcPr>
          <w:p w:rsidR="006E13E8" w:rsidRPr="00D9691C" w:rsidRDefault="006E13E8" w:rsidP="00D9691C">
            <w:pPr>
              <w:pStyle w:val="a7"/>
              <w:ind w:left="0" w:right="-1"/>
              <w:rPr>
                <w:rFonts w:ascii="Times New Roman" w:hAnsi="Times New Roman"/>
              </w:rPr>
            </w:pPr>
            <w:r w:rsidRPr="00D9691C">
              <w:rPr>
                <w:rFonts w:ascii="Times New Roman" w:hAnsi="Times New Roman"/>
              </w:rPr>
              <w:t>№</w:t>
            </w:r>
          </w:p>
          <w:p w:rsidR="006E13E8" w:rsidRPr="00D9691C" w:rsidRDefault="006E13E8" w:rsidP="00D9691C">
            <w:pPr>
              <w:pStyle w:val="a7"/>
              <w:ind w:left="0" w:right="-1"/>
              <w:rPr>
                <w:rFonts w:ascii="Times New Roman" w:hAnsi="Times New Roman"/>
              </w:rPr>
            </w:pPr>
            <w:r w:rsidRPr="00D9691C">
              <w:rPr>
                <w:rFonts w:ascii="Times New Roman" w:hAnsi="Times New Roman"/>
              </w:rPr>
              <w:t>п/п</w:t>
            </w:r>
          </w:p>
        </w:tc>
        <w:tc>
          <w:tcPr>
            <w:tcW w:w="1810" w:type="dxa"/>
          </w:tcPr>
          <w:p w:rsidR="006E13E8" w:rsidRPr="00D9691C" w:rsidRDefault="006E13E8" w:rsidP="00D9691C">
            <w:pPr>
              <w:pStyle w:val="a7"/>
              <w:ind w:left="0" w:right="-1"/>
              <w:rPr>
                <w:rFonts w:ascii="Times New Roman" w:hAnsi="Times New Roman"/>
              </w:rPr>
            </w:pPr>
            <w:r w:rsidRPr="00D9691C">
              <w:rPr>
                <w:rFonts w:ascii="Times New Roman" w:hAnsi="Times New Roman"/>
              </w:rPr>
              <w:t>Наименование мероприятия/</w:t>
            </w:r>
          </w:p>
          <w:p w:rsidR="006E13E8" w:rsidRPr="00D9691C" w:rsidRDefault="006E13E8" w:rsidP="00D9691C">
            <w:pPr>
              <w:pStyle w:val="a7"/>
              <w:ind w:left="0" w:right="-1"/>
              <w:rPr>
                <w:rFonts w:ascii="Times New Roman" w:hAnsi="Times New Roman"/>
              </w:rPr>
            </w:pPr>
            <w:r w:rsidRPr="00D9691C">
              <w:rPr>
                <w:rFonts w:ascii="Times New Roman" w:hAnsi="Times New Roman"/>
              </w:rPr>
              <w:t>Источник ресурсного обеспечения</w:t>
            </w:r>
          </w:p>
        </w:tc>
        <w:tc>
          <w:tcPr>
            <w:tcW w:w="722" w:type="dxa"/>
          </w:tcPr>
          <w:p w:rsidR="006E13E8" w:rsidRPr="00D9691C" w:rsidRDefault="006E13E8" w:rsidP="00D9691C">
            <w:pPr>
              <w:pStyle w:val="a7"/>
              <w:ind w:left="0" w:right="-1"/>
              <w:jc w:val="center"/>
              <w:rPr>
                <w:rFonts w:ascii="Times New Roman" w:hAnsi="Times New Roman"/>
              </w:rPr>
            </w:pPr>
            <w:proofErr w:type="spellStart"/>
            <w:proofErr w:type="gramStart"/>
            <w:r w:rsidRPr="00D9691C">
              <w:rPr>
                <w:rFonts w:ascii="Times New Roman" w:hAnsi="Times New Roman"/>
              </w:rPr>
              <w:t>Исполни-тель</w:t>
            </w:r>
            <w:proofErr w:type="spellEnd"/>
            <w:proofErr w:type="gramEnd"/>
          </w:p>
        </w:tc>
        <w:tc>
          <w:tcPr>
            <w:tcW w:w="695" w:type="dxa"/>
            <w:vAlign w:val="center"/>
          </w:tcPr>
          <w:p w:rsidR="006E13E8" w:rsidRPr="00D9691C" w:rsidRDefault="006E13E8" w:rsidP="00D9691C">
            <w:pPr>
              <w:pStyle w:val="a7"/>
              <w:ind w:left="0" w:right="-1"/>
              <w:jc w:val="center"/>
              <w:rPr>
                <w:rFonts w:ascii="Times New Roman" w:hAnsi="Times New Roman"/>
              </w:rPr>
            </w:pPr>
            <w:r w:rsidRPr="00D9691C">
              <w:rPr>
                <w:rFonts w:ascii="Times New Roman" w:hAnsi="Times New Roman"/>
              </w:rPr>
              <w:t>2014</w:t>
            </w:r>
          </w:p>
        </w:tc>
        <w:tc>
          <w:tcPr>
            <w:tcW w:w="662" w:type="dxa"/>
            <w:vAlign w:val="center"/>
          </w:tcPr>
          <w:p w:rsidR="006E13E8" w:rsidRPr="00D9691C" w:rsidRDefault="006E13E8" w:rsidP="00D9691C">
            <w:pPr>
              <w:pStyle w:val="a7"/>
              <w:ind w:left="0" w:right="-1"/>
              <w:jc w:val="center"/>
              <w:rPr>
                <w:rFonts w:ascii="Times New Roman" w:hAnsi="Times New Roman"/>
              </w:rPr>
            </w:pPr>
            <w:r w:rsidRPr="00D9691C">
              <w:rPr>
                <w:rFonts w:ascii="Times New Roman" w:hAnsi="Times New Roman"/>
              </w:rPr>
              <w:t>2015</w:t>
            </w:r>
          </w:p>
        </w:tc>
        <w:tc>
          <w:tcPr>
            <w:tcW w:w="611" w:type="dxa"/>
            <w:vAlign w:val="center"/>
          </w:tcPr>
          <w:p w:rsidR="006E13E8" w:rsidRPr="00D9691C" w:rsidRDefault="006E13E8" w:rsidP="00D9691C">
            <w:pPr>
              <w:pStyle w:val="a7"/>
              <w:ind w:left="0" w:right="-1"/>
              <w:jc w:val="center"/>
              <w:rPr>
                <w:rFonts w:ascii="Times New Roman" w:hAnsi="Times New Roman"/>
              </w:rPr>
            </w:pPr>
            <w:r w:rsidRPr="00D9691C">
              <w:rPr>
                <w:rFonts w:ascii="Times New Roman" w:hAnsi="Times New Roman"/>
              </w:rPr>
              <w:t>2016</w:t>
            </w:r>
          </w:p>
        </w:tc>
        <w:tc>
          <w:tcPr>
            <w:tcW w:w="673" w:type="dxa"/>
            <w:vAlign w:val="center"/>
          </w:tcPr>
          <w:p w:rsidR="006E13E8" w:rsidRPr="00D9691C" w:rsidRDefault="006E13E8" w:rsidP="00D9691C">
            <w:pPr>
              <w:pStyle w:val="a7"/>
              <w:ind w:left="0" w:right="-1"/>
              <w:jc w:val="center"/>
              <w:rPr>
                <w:rFonts w:ascii="Times New Roman" w:hAnsi="Times New Roman"/>
              </w:rPr>
            </w:pPr>
            <w:r w:rsidRPr="00D9691C">
              <w:rPr>
                <w:rFonts w:ascii="Times New Roman" w:hAnsi="Times New Roman"/>
              </w:rPr>
              <w:t>2017</w:t>
            </w:r>
          </w:p>
        </w:tc>
        <w:tc>
          <w:tcPr>
            <w:tcW w:w="602" w:type="dxa"/>
            <w:vAlign w:val="center"/>
          </w:tcPr>
          <w:p w:rsidR="006E13E8" w:rsidRPr="00D9691C" w:rsidRDefault="006E13E8" w:rsidP="00D9691C">
            <w:pPr>
              <w:pStyle w:val="a7"/>
              <w:ind w:left="0" w:right="-1"/>
              <w:jc w:val="center"/>
              <w:rPr>
                <w:rFonts w:ascii="Times New Roman" w:hAnsi="Times New Roman"/>
              </w:rPr>
            </w:pPr>
            <w:r w:rsidRPr="00D9691C">
              <w:rPr>
                <w:rFonts w:ascii="Times New Roman" w:hAnsi="Times New Roman"/>
              </w:rPr>
              <w:t>2018</w:t>
            </w:r>
          </w:p>
        </w:tc>
        <w:tc>
          <w:tcPr>
            <w:tcW w:w="650" w:type="dxa"/>
            <w:vAlign w:val="center"/>
          </w:tcPr>
          <w:p w:rsidR="006E13E8" w:rsidRPr="00D9691C" w:rsidRDefault="006E13E8" w:rsidP="00D9691C">
            <w:pPr>
              <w:pStyle w:val="a7"/>
              <w:ind w:left="0" w:right="-1"/>
              <w:jc w:val="center"/>
              <w:rPr>
                <w:rFonts w:ascii="Times New Roman" w:hAnsi="Times New Roman"/>
              </w:rPr>
            </w:pPr>
            <w:r w:rsidRPr="00D9691C">
              <w:rPr>
                <w:rFonts w:ascii="Times New Roman" w:hAnsi="Times New Roman"/>
              </w:rPr>
              <w:t>2019</w:t>
            </w:r>
          </w:p>
        </w:tc>
        <w:tc>
          <w:tcPr>
            <w:tcW w:w="618" w:type="dxa"/>
            <w:vAlign w:val="center"/>
          </w:tcPr>
          <w:p w:rsidR="006E13E8" w:rsidRPr="00D9691C" w:rsidRDefault="006E13E8" w:rsidP="00D9691C">
            <w:pPr>
              <w:pStyle w:val="a7"/>
              <w:ind w:left="0" w:right="-1"/>
              <w:jc w:val="center"/>
              <w:rPr>
                <w:rFonts w:ascii="Times New Roman" w:hAnsi="Times New Roman"/>
              </w:rPr>
            </w:pPr>
            <w:r w:rsidRPr="00D9691C">
              <w:rPr>
                <w:rFonts w:ascii="Times New Roman" w:hAnsi="Times New Roman"/>
              </w:rPr>
              <w:t>2020</w:t>
            </w:r>
          </w:p>
        </w:tc>
        <w:tc>
          <w:tcPr>
            <w:tcW w:w="674" w:type="dxa"/>
            <w:vAlign w:val="center"/>
          </w:tcPr>
          <w:p w:rsidR="006E13E8" w:rsidRPr="00D9691C" w:rsidRDefault="006E13E8" w:rsidP="00D9691C">
            <w:pPr>
              <w:pStyle w:val="a7"/>
              <w:ind w:left="0" w:right="-1"/>
              <w:jc w:val="center"/>
              <w:rPr>
                <w:rFonts w:ascii="Times New Roman" w:hAnsi="Times New Roman"/>
              </w:rPr>
            </w:pPr>
            <w:r w:rsidRPr="00D9691C">
              <w:rPr>
                <w:rFonts w:ascii="Times New Roman" w:hAnsi="Times New Roman"/>
              </w:rPr>
              <w:t>2021</w:t>
            </w:r>
          </w:p>
        </w:tc>
        <w:tc>
          <w:tcPr>
            <w:tcW w:w="674" w:type="dxa"/>
            <w:vAlign w:val="center"/>
          </w:tcPr>
          <w:p w:rsidR="006E13E8" w:rsidRPr="00D9691C" w:rsidRDefault="006E13E8" w:rsidP="00D9691C">
            <w:pPr>
              <w:pStyle w:val="a7"/>
              <w:ind w:left="0" w:right="-1"/>
              <w:jc w:val="center"/>
              <w:rPr>
                <w:rFonts w:ascii="Times New Roman" w:hAnsi="Times New Roman"/>
              </w:rPr>
            </w:pPr>
            <w:r w:rsidRPr="00D9691C">
              <w:rPr>
                <w:rFonts w:ascii="Times New Roman" w:hAnsi="Times New Roman"/>
              </w:rPr>
              <w:t>2022</w:t>
            </w:r>
          </w:p>
        </w:tc>
        <w:tc>
          <w:tcPr>
            <w:tcW w:w="674" w:type="dxa"/>
            <w:vAlign w:val="center"/>
          </w:tcPr>
          <w:p w:rsidR="006E13E8" w:rsidRPr="00D9691C" w:rsidRDefault="006E13E8" w:rsidP="00D9691C">
            <w:pPr>
              <w:pStyle w:val="a7"/>
              <w:ind w:left="0" w:right="-1"/>
              <w:jc w:val="center"/>
              <w:rPr>
                <w:rFonts w:ascii="Times New Roman" w:hAnsi="Times New Roman"/>
              </w:rPr>
            </w:pPr>
            <w:r w:rsidRPr="00D9691C">
              <w:rPr>
                <w:rFonts w:ascii="Times New Roman" w:hAnsi="Times New Roman"/>
              </w:rPr>
              <w:t>2023</w:t>
            </w:r>
          </w:p>
        </w:tc>
        <w:tc>
          <w:tcPr>
            <w:tcW w:w="575" w:type="dxa"/>
            <w:vAlign w:val="center"/>
          </w:tcPr>
          <w:p w:rsidR="006E13E8" w:rsidRPr="00D9691C" w:rsidRDefault="006E13E8" w:rsidP="00D9691C">
            <w:pPr>
              <w:pStyle w:val="a7"/>
              <w:ind w:left="0" w:right="-1"/>
              <w:jc w:val="center"/>
              <w:rPr>
                <w:rFonts w:ascii="Times New Roman" w:hAnsi="Times New Roman"/>
              </w:rPr>
            </w:pPr>
            <w:r w:rsidRPr="00D9691C">
              <w:rPr>
                <w:rFonts w:ascii="Times New Roman" w:hAnsi="Times New Roman"/>
              </w:rPr>
              <w:t>2024</w:t>
            </w:r>
          </w:p>
        </w:tc>
      </w:tr>
      <w:tr w:rsidR="006E13E8" w:rsidRPr="00D9691C" w:rsidTr="00D9691C">
        <w:trPr>
          <w:cantSplit/>
          <w:trHeight w:val="1134"/>
        </w:trPr>
        <w:tc>
          <w:tcPr>
            <w:tcW w:w="425" w:type="dxa"/>
          </w:tcPr>
          <w:p w:rsidR="006E13E8" w:rsidRPr="00D9691C" w:rsidRDefault="006E13E8" w:rsidP="00D9691C">
            <w:pPr>
              <w:pStyle w:val="a7"/>
              <w:ind w:left="0" w:right="-1"/>
              <w:rPr>
                <w:rFonts w:ascii="Times New Roman" w:hAnsi="Times New Roman"/>
              </w:rPr>
            </w:pPr>
          </w:p>
        </w:tc>
        <w:tc>
          <w:tcPr>
            <w:tcW w:w="1810" w:type="dxa"/>
          </w:tcPr>
          <w:p w:rsidR="006E13E8" w:rsidRPr="00D9691C" w:rsidRDefault="006E13E8" w:rsidP="00D9691C">
            <w:pPr>
              <w:pStyle w:val="a7"/>
              <w:ind w:left="0" w:right="-1"/>
              <w:rPr>
                <w:rFonts w:ascii="Times New Roman" w:hAnsi="Times New Roman"/>
              </w:rPr>
            </w:pPr>
            <w:r w:rsidRPr="00D9691C">
              <w:rPr>
                <w:rFonts w:ascii="Times New Roman" w:hAnsi="Times New Roman"/>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722" w:type="dxa"/>
            <w:textDirection w:val="btLr"/>
          </w:tcPr>
          <w:p w:rsidR="006E13E8" w:rsidRPr="00D9691C" w:rsidRDefault="006E13E8" w:rsidP="00D9691C">
            <w:pPr>
              <w:pStyle w:val="a7"/>
              <w:ind w:left="113" w:right="-1"/>
              <w:jc w:val="center"/>
              <w:rPr>
                <w:rFonts w:ascii="Times New Roman" w:hAnsi="Times New Roman"/>
              </w:rPr>
            </w:pPr>
            <w:r w:rsidRPr="00D9691C">
              <w:rPr>
                <w:rFonts w:ascii="Times New Roman" w:hAnsi="Times New Roman"/>
              </w:rPr>
              <w:t xml:space="preserve">Отдел городской инфраструктуры администрации </w:t>
            </w:r>
            <w:proofErr w:type="gramStart"/>
            <w:r w:rsidRPr="00D9691C">
              <w:rPr>
                <w:rFonts w:ascii="Times New Roman" w:hAnsi="Times New Roman"/>
              </w:rPr>
              <w:t>г</w:t>
            </w:r>
            <w:proofErr w:type="gramEnd"/>
            <w:r w:rsidRPr="00D9691C">
              <w:rPr>
                <w:rFonts w:ascii="Times New Roman" w:hAnsi="Times New Roman"/>
              </w:rPr>
              <w:t>.о. Тейково</w:t>
            </w:r>
          </w:p>
        </w:tc>
        <w:tc>
          <w:tcPr>
            <w:tcW w:w="695" w:type="dxa"/>
            <w:vAlign w:val="center"/>
          </w:tcPr>
          <w:p w:rsidR="006E13E8" w:rsidRPr="00D9691C" w:rsidRDefault="006E13E8" w:rsidP="00D9691C">
            <w:pPr>
              <w:pStyle w:val="a7"/>
              <w:ind w:left="0" w:right="-1"/>
              <w:jc w:val="center"/>
              <w:rPr>
                <w:rFonts w:ascii="Times New Roman" w:hAnsi="Times New Roman"/>
              </w:rPr>
            </w:pPr>
          </w:p>
        </w:tc>
        <w:tc>
          <w:tcPr>
            <w:tcW w:w="662" w:type="dxa"/>
            <w:vAlign w:val="center"/>
          </w:tcPr>
          <w:p w:rsidR="006E13E8" w:rsidRPr="00D9691C" w:rsidRDefault="006E13E8" w:rsidP="00D9691C">
            <w:pPr>
              <w:pStyle w:val="a7"/>
              <w:ind w:left="0" w:right="-1"/>
              <w:jc w:val="center"/>
              <w:rPr>
                <w:rFonts w:ascii="Times New Roman" w:hAnsi="Times New Roman"/>
              </w:rPr>
            </w:pPr>
          </w:p>
        </w:tc>
        <w:tc>
          <w:tcPr>
            <w:tcW w:w="611" w:type="dxa"/>
            <w:vAlign w:val="center"/>
          </w:tcPr>
          <w:p w:rsidR="006E13E8" w:rsidRPr="00D9691C" w:rsidRDefault="006E13E8" w:rsidP="00D9691C">
            <w:pPr>
              <w:pStyle w:val="a7"/>
              <w:ind w:left="0" w:right="-1"/>
              <w:jc w:val="center"/>
              <w:rPr>
                <w:rFonts w:ascii="Times New Roman" w:hAnsi="Times New Roman"/>
              </w:rPr>
            </w:pPr>
          </w:p>
        </w:tc>
        <w:tc>
          <w:tcPr>
            <w:tcW w:w="673" w:type="dxa"/>
            <w:vAlign w:val="center"/>
          </w:tcPr>
          <w:p w:rsidR="006E13E8" w:rsidRPr="00D9691C" w:rsidRDefault="006E13E8" w:rsidP="00D9691C">
            <w:pPr>
              <w:pStyle w:val="a7"/>
              <w:ind w:left="0" w:right="-1"/>
              <w:jc w:val="center"/>
              <w:rPr>
                <w:rFonts w:ascii="Times New Roman" w:hAnsi="Times New Roman"/>
              </w:rPr>
            </w:pPr>
          </w:p>
        </w:tc>
        <w:tc>
          <w:tcPr>
            <w:tcW w:w="602" w:type="dxa"/>
            <w:vAlign w:val="center"/>
          </w:tcPr>
          <w:p w:rsidR="006E13E8" w:rsidRPr="00D9691C" w:rsidRDefault="006E13E8" w:rsidP="00D9691C">
            <w:pPr>
              <w:pStyle w:val="a7"/>
              <w:ind w:left="0" w:right="-1"/>
              <w:jc w:val="center"/>
              <w:rPr>
                <w:rFonts w:ascii="Times New Roman" w:hAnsi="Times New Roman"/>
              </w:rPr>
            </w:pPr>
          </w:p>
        </w:tc>
        <w:tc>
          <w:tcPr>
            <w:tcW w:w="650" w:type="dxa"/>
            <w:vAlign w:val="center"/>
          </w:tcPr>
          <w:p w:rsidR="006E13E8" w:rsidRPr="00D9691C" w:rsidRDefault="006E13E8" w:rsidP="00D9691C">
            <w:pPr>
              <w:pStyle w:val="a7"/>
              <w:ind w:left="0" w:right="-1"/>
              <w:jc w:val="center"/>
              <w:rPr>
                <w:rFonts w:ascii="Times New Roman" w:hAnsi="Times New Roman"/>
              </w:rPr>
            </w:pPr>
          </w:p>
        </w:tc>
        <w:tc>
          <w:tcPr>
            <w:tcW w:w="618" w:type="dxa"/>
            <w:vAlign w:val="center"/>
          </w:tcPr>
          <w:p w:rsidR="006E13E8" w:rsidRPr="00D9691C" w:rsidRDefault="006E13E8" w:rsidP="00D9691C">
            <w:pPr>
              <w:pStyle w:val="a7"/>
              <w:ind w:left="0" w:right="-1"/>
              <w:jc w:val="center"/>
              <w:rPr>
                <w:rFonts w:ascii="Times New Roman" w:hAnsi="Times New Roman"/>
              </w:rPr>
            </w:pPr>
          </w:p>
        </w:tc>
        <w:tc>
          <w:tcPr>
            <w:tcW w:w="674" w:type="dxa"/>
            <w:vAlign w:val="center"/>
          </w:tcPr>
          <w:p w:rsidR="006E13E8" w:rsidRPr="00D9691C" w:rsidRDefault="006E13E8" w:rsidP="00D9691C">
            <w:pPr>
              <w:pStyle w:val="a7"/>
              <w:ind w:left="0" w:right="-1"/>
              <w:jc w:val="center"/>
              <w:rPr>
                <w:rFonts w:ascii="Times New Roman" w:hAnsi="Times New Roman"/>
              </w:rPr>
            </w:pPr>
          </w:p>
        </w:tc>
        <w:tc>
          <w:tcPr>
            <w:tcW w:w="674" w:type="dxa"/>
            <w:vAlign w:val="center"/>
          </w:tcPr>
          <w:p w:rsidR="006E13E8" w:rsidRPr="00D9691C" w:rsidRDefault="006E13E8" w:rsidP="00D9691C">
            <w:pPr>
              <w:pStyle w:val="a7"/>
              <w:ind w:left="0" w:right="-1"/>
              <w:jc w:val="center"/>
              <w:rPr>
                <w:rFonts w:ascii="Times New Roman" w:hAnsi="Times New Roman"/>
              </w:rPr>
            </w:pPr>
          </w:p>
        </w:tc>
        <w:tc>
          <w:tcPr>
            <w:tcW w:w="674" w:type="dxa"/>
            <w:vAlign w:val="center"/>
          </w:tcPr>
          <w:p w:rsidR="006E13E8" w:rsidRPr="00D9691C" w:rsidRDefault="006E13E8" w:rsidP="00D9691C">
            <w:pPr>
              <w:pStyle w:val="a7"/>
              <w:ind w:left="0" w:right="-1"/>
              <w:jc w:val="center"/>
              <w:rPr>
                <w:rFonts w:ascii="Times New Roman" w:hAnsi="Times New Roman"/>
              </w:rPr>
            </w:pPr>
          </w:p>
        </w:tc>
        <w:tc>
          <w:tcPr>
            <w:tcW w:w="575" w:type="dxa"/>
            <w:vAlign w:val="center"/>
          </w:tcPr>
          <w:p w:rsidR="006E13E8" w:rsidRPr="00D9691C" w:rsidRDefault="006E13E8" w:rsidP="00D9691C">
            <w:pPr>
              <w:pStyle w:val="a7"/>
              <w:ind w:left="0" w:right="-1"/>
              <w:jc w:val="center"/>
              <w:rPr>
                <w:rFonts w:ascii="Times New Roman" w:hAnsi="Times New Roman"/>
              </w:rPr>
            </w:pPr>
          </w:p>
        </w:tc>
      </w:tr>
      <w:tr w:rsidR="006E13E8" w:rsidRPr="00D9691C" w:rsidTr="00101E0E">
        <w:trPr>
          <w:trHeight w:val="257"/>
        </w:trPr>
        <w:tc>
          <w:tcPr>
            <w:tcW w:w="425" w:type="dxa"/>
          </w:tcPr>
          <w:p w:rsidR="006E13E8" w:rsidRPr="00D9691C" w:rsidRDefault="006E13E8" w:rsidP="00D9691C">
            <w:pPr>
              <w:pStyle w:val="a7"/>
              <w:ind w:left="0" w:right="-1"/>
              <w:rPr>
                <w:rFonts w:ascii="Times New Roman" w:hAnsi="Times New Roman"/>
              </w:rPr>
            </w:pPr>
          </w:p>
        </w:tc>
        <w:tc>
          <w:tcPr>
            <w:tcW w:w="1810" w:type="dxa"/>
          </w:tcPr>
          <w:p w:rsidR="006E13E8" w:rsidRPr="00D9691C" w:rsidRDefault="006E13E8" w:rsidP="00D9691C">
            <w:pPr>
              <w:pStyle w:val="a7"/>
              <w:ind w:left="0" w:right="-1"/>
              <w:rPr>
                <w:rFonts w:ascii="Times New Roman" w:hAnsi="Times New Roman"/>
              </w:rPr>
            </w:pPr>
            <w:r w:rsidRPr="00D9691C">
              <w:rPr>
                <w:rFonts w:ascii="Times New Roman" w:hAnsi="Times New Roman"/>
              </w:rPr>
              <w:t>Бюджетные ассигнования</w:t>
            </w:r>
          </w:p>
        </w:tc>
        <w:tc>
          <w:tcPr>
            <w:tcW w:w="722" w:type="dxa"/>
          </w:tcPr>
          <w:p w:rsidR="006E13E8" w:rsidRPr="00D9691C" w:rsidRDefault="006E13E8" w:rsidP="00D9691C">
            <w:pPr>
              <w:pStyle w:val="a7"/>
              <w:ind w:left="0" w:right="-1"/>
              <w:rPr>
                <w:rFonts w:ascii="Times New Roman" w:hAnsi="Times New Roman"/>
              </w:rPr>
            </w:pPr>
          </w:p>
        </w:tc>
        <w:tc>
          <w:tcPr>
            <w:tcW w:w="695"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4 747,900</w:t>
            </w:r>
          </w:p>
        </w:tc>
        <w:tc>
          <w:tcPr>
            <w:tcW w:w="662"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5 925,975</w:t>
            </w:r>
          </w:p>
        </w:tc>
        <w:tc>
          <w:tcPr>
            <w:tcW w:w="611"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5 801,6000</w:t>
            </w:r>
          </w:p>
        </w:tc>
        <w:tc>
          <w:tcPr>
            <w:tcW w:w="673"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1125,173</w:t>
            </w:r>
          </w:p>
        </w:tc>
        <w:tc>
          <w:tcPr>
            <w:tcW w:w="602"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799,05283</w:t>
            </w:r>
          </w:p>
        </w:tc>
        <w:tc>
          <w:tcPr>
            <w:tcW w:w="650"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18" w:type="dxa"/>
            <w:shd w:val="clear" w:color="auto" w:fill="auto"/>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2089,75000</w:t>
            </w:r>
          </w:p>
        </w:tc>
        <w:tc>
          <w:tcPr>
            <w:tcW w:w="674"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2146,914</w:t>
            </w:r>
          </w:p>
        </w:tc>
        <w:tc>
          <w:tcPr>
            <w:tcW w:w="674"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2146,914</w:t>
            </w:r>
          </w:p>
        </w:tc>
        <w:tc>
          <w:tcPr>
            <w:tcW w:w="674"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2146,914</w:t>
            </w:r>
          </w:p>
        </w:tc>
        <w:tc>
          <w:tcPr>
            <w:tcW w:w="575"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2146,914</w:t>
            </w:r>
          </w:p>
        </w:tc>
      </w:tr>
      <w:tr w:rsidR="006E13E8" w:rsidRPr="00D9691C" w:rsidTr="00101E0E">
        <w:trPr>
          <w:trHeight w:val="242"/>
        </w:trPr>
        <w:tc>
          <w:tcPr>
            <w:tcW w:w="425" w:type="dxa"/>
          </w:tcPr>
          <w:p w:rsidR="006E13E8" w:rsidRPr="00D9691C" w:rsidRDefault="006E13E8" w:rsidP="00D9691C">
            <w:pPr>
              <w:pStyle w:val="a7"/>
              <w:ind w:left="0" w:right="-1"/>
              <w:rPr>
                <w:rFonts w:ascii="Times New Roman" w:hAnsi="Times New Roman"/>
              </w:rPr>
            </w:pPr>
          </w:p>
        </w:tc>
        <w:tc>
          <w:tcPr>
            <w:tcW w:w="1810" w:type="dxa"/>
          </w:tcPr>
          <w:p w:rsidR="006E13E8" w:rsidRPr="00D9691C" w:rsidRDefault="006E13E8" w:rsidP="00D9691C">
            <w:pPr>
              <w:pStyle w:val="a7"/>
              <w:ind w:left="0" w:right="-1"/>
              <w:rPr>
                <w:rFonts w:ascii="Times New Roman" w:hAnsi="Times New Roman"/>
              </w:rPr>
            </w:pPr>
            <w:r w:rsidRPr="00D9691C">
              <w:rPr>
                <w:rFonts w:ascii="Times New Roman" w:hAnsi="Times New Roman"/>
              </w:rPr>
              <w:t>- местный бюджет</w:t>
            </w:r>
          </w:p>
        </w:tc>
        <w:tc>
          <w:tcPr>
            <w:tcW w:w="722" w:type="dxa"/>
          </w:tcPr>
          <w:p w:rsidR="006E13E8" w:rsidRPr="00D9691C" w:rsidRDefault="006E13E8" w:rsidP="00D9691C">
            <w:pPr>
              <w:pStyle w:val="a7"/>
              <w:ind w:left="0" w:right="-1"/>
              <w:rPr>
                <w:rFonts w:ascii="Times New Roman" w:hAnsi="Times New Roman"/>
              </w:rPr>
            </w:pPr>
          </w:p>
        </w:tc>
        <w:tc>
          <w:tcPr>
            <w:tcW w:w="695"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62"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11"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73"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02"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50"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18" w:type="dxa"/>
            <w:shd w:val="clear" w:color="auto" w:fill="auto"/>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74"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74"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74"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575"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r>
      <w:tr w:rsidR="006E13E8" w:rsidRPr="00D9691C" w:rsidTr="00101E0E">
        <w:trPr>
          <w:trHeight w:val="242"/>
        </w:trPr>
        <w:tc>
          <w:tcPr>
            <w:tcW w:w="425" w:type="dxa"/>
          </w:tcPr>
          <w:p w:rsidR="006E13E8" w:rsidRPr="00D9691C" w:rsidRDefault="006E13E8" w:rsidP="00D9691C">
            <w:pPr>
              <w:pStyle w:val="a7"/>
              <w:ind w:left="0" w:right="-1"/>
              <w:rPr>
                <w:rFonts w:ascii="Times New Roman" w:hAnsi="Times New Roman"/>
              </w:rPr>
            </w:pPr>
          </w:p>
        </w:tc>
        <w:tc>
          <w:tcPr>
            <w:tcW w:w="1810" w:type="dxa"/>
          </w:tcPr>
          <w:p w:rsidR="006E13E8" w:rsidRPr="00D9691C" w:rsidRDefault="006E13E8" w:rsidP="00D9691C">
            <w:pPr>
              <w:pStyle w:val="a7"/>
              <w:ind w:left="0" w:right="-1"/>
              <w:rPr>
                <w:rFonts w:ascii="Times New Roman" w:hAnsi="Times New Roman"/>
              </w:rPr>
            </w:pPr>
            <w:r w:rsidRPr="00D9691C">
              <w:rPr>
                <w:rFonts w:ascii="Times New Roman" w:hAnsi="Times New Roman"/>
              </w:rPr>
              <w:t>- областной бюджет</w:t>
            </w:r>
          </w:p>
        </w:tc>
        <w:tc>
          <w:tcPr>
            <w:tcW w:w="722" w:type="dxa"/>
          </w:tcPr>
          <w:p w:rsidR="006E13E8" w:rsidRPr="00D9691C" w:rsidRDefault="006E13E8" w:rsidP="00D9691C">
            <w:pPr>
              <w:pStyle w:val="a7"/>
              <w:ind w:left="0" w:right="-1"/>
              <w:rPr>
                <w:rFonts w:ascii="Times New Roman" w:hAnsi="Times New Roman"/>
              </w:rPr>
            </w:pPr>
          </w:p>
        </w:tc>
        <w:tc>
          <w:tcPr>
            <w:tcW w:w="695"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213,50</w:t>
            </w:r>
          </w:p>
        </w:tc>
        <w:tc>
          <w:tcPr>
            <w:tcW w:w="662"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2 370,390</w:t>
            </w:r>
          </w:p>
        </w:tc>
        <w:tc>
          <w:tcPr>
            <w:tcW w:w="611"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73"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1125,173</w:t>
            </w:r>
          </w:p>
        </w:tc>
        <w:tc>
          <w:tcPr>
            <w:tcW w:w="602"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799,05283</w:t>
            </w:r>
          </w:p>
        </w:tc>
        <w:tc>
          <w:tcPr>
            <w:tcW w:w="650"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18" w:type="dxa"/>
            <w:shd w:val="clear" w:color="auto" w:fill="auto"/>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2089,75000</w:t>
            </w:r>
          </w:p>
        </w:tc>
        <w:tc>
          <w:tcPr>
            <w:tcW w:w="674"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2146,914</w:t>
            </w:r>
          </w:p>
        </w:tc>
        <w:tc>
          <w:tcPr>
            <w:tcW w:w="674"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2146,914</w:t>
            </w:r>
          </w:p>
        </w:tc>
        <w:tc>
          <w:tcPr>
            <w:tcW w:w="674"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2146,914</w:t>
            </w:r>
          </w:p>
        </w:tc>
        <w:tc>
          <w:tcPr>
            <w:tcW w:w="575"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2146,914</w:t>
            </w:r>
          </w:p>
        </w:tc>
      </w:tr>
      <w:tr w:rsidR="006E13E8" w:rsidRPr="00D9691C" w:rsidTr="00D9691C">
        <w:trPr>
          <w:trHeight w:val="257"/>
        </w:trPr>
        <w:tc>
          <w:tcPr>
            <w:tcW w:w="425" w:type="dxa"/>
          </w:tcPr>
          <w:p w:rsidR="006E13E8" w:rsidRPr="00D9691C" w:rsidRDefault="006E13E8" w:rsidP="00D9691C">
            <w:pPr>
              <w:pStyle w:val="a7"/>
              <w:ind w:left="0" w:right="-1"/>
              <w:rPr>
                <w:rFonts w:ascii="Times New Roman" w:hAnsi="Times New Roman"/>
              </w:rPr>
            </w:pPr>
          </w:p>
        </w:tc>
        <w:tc>
          <w:tcPr>
            <w:tcW w:w="1810" w:type="dxa"/>
          </w:tcPr>
          <w:p w:rsidR="006E13E8" w:rsidRPr="00D9691C" w:rsidRDefault="006E13E8" w:rsidP="00D9691C">
            <w:pPr>
              <w:pStyle w:val="a7"/>
              <w:ind w:left="0" w:right="-1"/>
              <w:rPr>
                <w:rFonts w:ascii="Times New Roman" w:hAnsi="Times New Roman"/>
              </w:rPr>
            </w:pPr>
            <w:r w:rsidRPr="00D9691C">
              <w:rPr>
                <w:rFonts w:ascii="Times New Roman" w:hAnsi="Times New Roman"/>
              </w:rPr>
              <w:t>- федеральный бюджет</w:t>
            </w:r>
          </w:p>
        </w:tc>
        <w:tc>
          <w:tcPr>
            <w:tcW w:w="722" w:type="dxa"/>
          </w:tcPr>
          <w:p w:rsidR="006E13E8" w:rsidRPr="00D9691C" w:rsidRDefault="006E13E8" w:rsidP="00D9691C">
            <w:pPr>
              <w:pStyle w:val="a7"/>
              <w:ind w:left="0" w:right="-1"/>
              <w:rPr>
                <w:rFonts w:ascii="Times New Roman" w:hAnsi="Times New Roman"/>
              </w:rPr>
            </w:pPr>
          </w:p>
        </w:tc>
        <w:tc>
          <w:tcPr>
            <w:tcW w:w="695"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4534,40</w:t>
            </w:r>
          </w:p>
        </w:tc>
        <w:tc>
          <w:tcPr>
            <w:tcW w:w="662"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3 555,585</w:t>
            </w:r>
          </w:p>
        </w:tc>
        <w:tc>
          <w:tcPr>
            <w:tcW w:w="611"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5 801,6000</w:t>
            </w:r>
          </w:p>
        </w:tc>
        <w:tc>
          <w:tcPr>
            <w:tcW w:w="673"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02"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50"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18"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74"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74"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74"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575" w:type="dxa"/>
            <w:vAlign w:val="center"/>
          </w:tcPr>
          <w:p w:rsidR="006E13E8" w:rsidRPr="00D9691C" w:rsidRDefault="006E13E8" w:rsidP="00D9691C">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r>
    </w:tbl>
    <w:p w:rsidR="006E13E8" w:rsidRPr="00D9691C" w:rsidRDefault="006E13E8" w:rsidP="006E13E8">
      <w:pPr>
        <w:spacing w:after="0" w:line="240" w:lineRule="auto"/>
        <w:jc w:val="right"/>
        <w:rPr>
          <w:rFonts w:ascii="Times New Roman" w:hAnsi="Times New Roman" w:cs="Times New Roman"/>
          <w:sz w:val="24"/>
          <w:szCs w:val="24"/>
        </w:rPr>
      </w:pPr>
    </w:p>
    <w:p w:rsidR="006D415D" w:rsidRDefault="006D415D" w:rsidP="006E13E8">
      <w:pPr>
        <w:spacing w:after="0" w:line="240" w:lineRule="auto"/>
        <w:jc w:val="right"/>
        <w:rPr>
          <w:rFonts w:ascii="Times New Roman" w:hAnsi="Times New Roman" w:cs="Times New Roman"/>
          <w:sz w:val="24"/>
          <w:szCs w:val="24"/>
        </w:rPr>
      </w:pPr>
    </w:p>
    <w:p w:rsidR="006D415D" w:rsidRDefault="006D415D" w:rsidP="006E13E8">
      <w:pPr>
        <w:spacing w:after="0" w:line="240" w:lineRule="auto"/>
        <w:jc w:val="right"/>
        <w:rPr>
          <w:rFonts w:ascii="Times New Roman" w:hAnsi="Times New Roman" w:cs="Times New Roman"/>
          <w:sz w:val="24"/>
          <w:szCs w:val="24"/>
        </w:rPr>
      </w:pPr>
    </w:p>
    <w:p w:rsidR="006D415D" w:rsidRDefault="006D415D" w:rsidP="006E13E8">
      <w:pPr>
        <w:spacing w:after="0" w:line="240" w:lineRule="auto"/>
        <w:jc w:val="right"/>
        <w:rPr>
          <w:rFonts w:ascii="Times New Roman" w:hAnsi="Times New Roman" w:cs="Times New Roman"/>
          <w:sz w:val="24"/>
          <w:szCs w:val="24"/>
        </w:rPr>
      </w:pPr>
    </w:p>
    <w:p w:rsidR="006D415D" w:rsidRDefault="006D415D" w:rsidP="006E13E8">
      <w:pPr>
        <w:spacing w:after="0" w:line="240" w:lineRule="auto"/>
        <w:jc w:val="right"/>
        <w:rPr>
          <w:rFonts w:ascii="Times New Roman" w:hAnsi="Times New Roman" w:cs="Times New Roman"/>
          <w:sz w:val="24"/>
          <w:szCs w:val="24"/>
        </w:rPr>
      </w:pPr>
    </w:p>
    <w:p w:rsidR="006D415D" w:rsidRDefault="006D415D" w:rsidP="006E13E8">
      <w:pPr>
        <w:spacing w:after="0" w:line="240" w:lineRule="auto"/>
        <w:jc w:val="right"/>
        <w:rPr>
          <w:rFonts w:ascii="Times New Roman" w:hAnsi="Times New Roman" w:cs="Times New Roman"/>
          <w:sz w:val="24"/>
          <w:szCs w:val="24"/>
        </w:rPr>
      </w:pPr>
    </w:p>
    <w:p w:rsidR="006D415D" w:rsidRDefault="006D415D" w:rsidP="006E13E8">
      <w:pPr>
        <w:spacing w:after="0" w:line="240" w:lineRule="auto"/>
        <w:jc w:val="right"/>
        <w:rPr>
          <w:rFonts w:ascii="Times New Roman" w:hAnsi="Times New Roman" w:cs="Times New Roman"/>
          <w:sz w:val="24"/>
          <w:szCs w:val="24"/>
        </w:rPr>
      </w:pPr>
    </w:p>
    <w:p w:rsidR="006D415D" w:rsidRDefault="006D415D" w:rsidP="006E13E8">
      <w:pPr>
        <w:spacing w:after="0" w:line="240" w:lineRule="auto"/>
        <w:jc w:val="right"/>
        <w:rPr>
          <w:rFonts w:ascii="Times New Roman" w:hAnsi="Times New Roman" w:cs="Times New Roman"/>
          <w:sz w:val="24"/>
          <w:szCs w:val="24"/>
        </w:rPr>
      </w:pPr>
    </w:p>
    <w:p w:rsidR="006D415D" w:rsidRDefault="006D415D" w:rsidP="006E13E8">
      <w:pPr>
        <w:spacing w:after="0" w:line="240" w:lineRule="auto"/>
        <w:jc w:val="right"/>
        <w:rPr>
          <w:rFonts w:ascii="Times New Roman" w:hAnsi="Times New Roman" w:cs="Times New Roman"/>
          <w:sz w:val="24"/>
          <w:szCs w:val="24"/>
        </w:rPr>
      </w:pPr>
    </w:p>
    <w:p w:rsidR="006D415D" w:rsidRDefault="006D415D" w:rsidP="006E13E8">
      <w:pPr>
        <w:spacing w:after="0" w:line="240" w:lineRule="auto"/>
        <w:jc w:val="right"/>
        <w:rPr>
          <w:rFonts w:ascii="Times New Roman" w:hAnsi="Times New Roman" w:cs="Times New Roman"/>
          <w:sz w:val="24"/>
          <w:szCs w:val="24"/>
        </w:rPr>
      </w:pPr>
    </w:p>
    <w:p w:rsidR="006D415D" w:rsidRDefault="006D415D" w:rsidP="006E13E8">
      <w:pPr>
        <w:spacing w:after="0" w:line="240" w:lineRule="auto"/>
        <w:jc w:val="right"/>
        <w:rPr>
          <w:rFonts w:ascii="Times New Roman" w:hAnsi="Times New Roman" w:cs="Times New Roman"/>
          <w:sz w:val="24"/>
          <w:szCs w:val="24"/>
        </w:rPr>
      </w:pPr>
    </w:p>
    <w:p w:rsidR="006D415D" w:rsidRDefault="006D415D" w:rsidP="006E13E8">
      <w:pPr>
        <w:spacing w:after="0" w:line="240" w:lineRule="auto"/>
        <w:jc w:val="right"/>
        <w:rPr>
          <w:rFonts w:ascii="Times New Roman" w:hAnsi="Times New Roman" w:cs="Times New Roman"/>
          <w:sz w:val="24"/>
          <w:szCs w:val="24"/>
        </w:rPr>
      </w:pPr>
    </w:p>
    <w:p w:rsidR="006D415D" w:rsidRDefault="006D415D" w:rsidP="006E13E8">
      <w:pPr>
        <w:spacing w:after="0" w:line="240" w:lineRule="auto"/>
        <w:jc w:val="right"/>
        <w:rPr>
          <w:rFonts w:ascii="Times New Roman" w:hAnsi="Times New Roman" w:cs="Times New Roman"/>
          <w:sz w:val="24"/>
          <w:szCs w:val="24"/>
        </w:rPr>
      </w:pPr>
    </w:p>
    <w:p w:rsidR="006D415D" w:rsidRDefault="006D415D" w:rsidP="006E13E8">
      <w:pPr>
        <w:spacing w:after="0" w:line="240" w:lineRule="auto"/>
        <w:jc w:val="right"/>
        <w:rPr>
          <w:rFonts w:ascii="Times New Roman" w:hAnsi="Times New Roman" w:cs="Times New Roman"/>
          <w:sz w:val="24"/>
          <w:szCs w:val="24"/>
        </w:rPr>
      </w:pPr>
    </w:p>
    <w:p w:rsidR="006D415D" w:rsidRDefault="006D415D" w:rsidP="006E13E8">
      <w:pPr>
        <w:spacing w:after="0" w:line="240" w:lineRule="auto"/>
        <w:jc w:val="right"/>
        <w:rPr>
          <w:rFonts w:ascii="Times New Roman" w:hAnsi="Times New Roman" w:cs="Times New Roman"/>
          <w:sz w:val="24"/>
          <w:szCs w:val="24"/>
        </w:rPr>
      </w:pPr>
    </w:p>
    <w:p w:rsidR="006D415D" w:rsidRDefault="006D415D" w:rsidP="006E13E8">
      <w:pPr>
        <w:spacing w:after="0" w:line="240" w:lineRule="auto"/>
        <w:jc w:val="right"/>
        <w:rPr>
          <w:rFonts w:ascii="Times New Roman" w:hAnsi="Times New Roman" w:cs="Times New Roman"/>
          <w:sz w:val="24"/>
          <w:szCs w:val="24"/>
        </w:rPr>
      </w:pPr>
    </w:p>
    <w:p w:rsidR="006D415D" w:rsidRDefault="006D415D" w:rsidP="006E13E8">
      <w:pPr>
        <w:spacing w:after="0" w:line="240" w:lineRule="auto"/>
        <w:jc w:val="right"/>
        <w:rPr>
          <w:rFonts w:ascii="Times New Roman" w:hAnsi="Times New Roman" w:cs="Times New Roman"/>
          <w:sz w:val="24"/>
          <w:szCs w:val="24"/>
        </w:rPr>
      </w:pPr>
    </w:p>
    <w:p w:rsidR="006D415D" w:rsidRDefault="006D415D" w:rsidP="006E13E8">
      <w:pPr>
        <w:spacing w:after="0" w:line="240" w:lineRule="auto"/>
        <w:jc w:val="right"/>
        <w:rPr>
          <w:rFonts w:ascii="Times New Roman" w:hAnsi="Times New Roman" w:cs="Times New Roman"/>
          <w:sz w:val="24"/>
          <w:szCs w:val="24"/>
        </w:rPr>
      </w:pPr>
    </w:p>
    <w:p w:rsidR="006D415D" w:rsidRDefault="006D415D" w:rsidP="006E13E8">
      <w:pPr>
        <w:spacing w:after="0" w:line="240" w:lineRule="auto"/>
        <w:jc w:val="right"/>
        <w:rPr>
          <w:rFonts w:ascii="Times New Roman" w:hAnsi="Times New Roman" w:cs="Times New Roman"/>
          <w:sz w:val="24"/>
          <w:szCs w:val="24"/>
        </w:rPr>
      </w:pPr>
    </w:p>
    <w:p w:rsidR="006D415D" w:rsidRDefault="006D415D" w:rsidP="006E13E8">
      <w:pPr>
        <w:spacing w:after="0" w:line="240" w:lineRule="auto"/>
        <w:jc w:val="right"/>
        <w:rPr>
          <w:rFonts w:ascii="Times New Roman" w:hAnsi="Times New Roman" w:cs="Times New Roman"/>
          <w:sz w:val="24"/>
          <w:szCs w:val="24"/>
        </w:rPr>
      </w:pPr>
    </w:p>
    <w:p w:rsidR="006D415D" w:rsidRDefault="006D415D" w:rsidP="006E13E8">
      <w:pPr>
        <w:spacing w:after="0" w:line="240" w:lineRule="auto"/>
        <w:jc w:val="right"/>
        <w:rPr>
          <w:rFonts w:ascii="Times New Roman" w:hAnsi="Times New Roman" w:cs="Times New Roman"/>
          <w:sz w:val="24"/>
          <w:szCs w:val="24"/>
        </w:rPr>
      </w:pPr>
    </w:p>
    <w:p w:rsidR="006D415D" w:rsidRDefault="006D415D" w:rsidP="006E13E8">
      <w:pPr>
        <w:spacing w:after="0" w:line="240" w:lineRule="auto"/>
        <w:jc w:val="right"/>
        <w:rPr>
          <w:rFonts w:ascii="Times New Roman" w:hAnsi="Times New Roman" w:cs="Times New Roman"/>
          <w:sz w:val="24"/>
          <w:szCs w:val="24"/>
        </w:rPr>
      </w:pPr>
    </w:p>
    <w:p w:rsidR="006D415D" w:rsidRDefault="006D415D" w:rsidP="006E13E8">
      <w:pPr>
        <w:spacing w:after="0" w:line="240" w:lineRule="auto"/>
        <w:jc w:val="right"/>
        <w:rPr>
          <w:rFonts w:ascii="Times New Roman" w:hAnsi="Times New Roman" w:cs="Times New Roman"/>
          <w:sz w:val="24"/>
          <w:szCs w:val="24"/>
        </w:rPr>
      </w:pPr>
    </w:p>
    <w:p w:rsidR="00914D63" w:rsidRPr="00D9691C" w:rsidRDefault="00914D63" w:rsidP="006E13E8">
      <w:pPr>
        <w:spacing w:after="0" w:line="240" w:lineRule="auto"/>
        <w:jc w:val="right"/>
        <w:rPr>
          <w:rFonts w:ascii="Times New Roman" w:hAnsi="Times New Roman" w:cs="Times New Roman"/>
          <w:sz w:val="24"/>
          <w:szCs w:val="24"/>
        </w:rPr>
      </w:pPr>
      <w:r w:rsidRPr="00D9691C">
        <w:rPr>
          <w:rFonts w:ascii="Times New Roman" w:hAnsi="Times New Roman" w:cs="Times New Roman"/>
          <w:sz w:val="24"/>
          <w:szCs w:val="24"/>
        </w:rPr>
        <w:lastRenderedPageBreak/>
        <w:t>Приложение № 10</w:t>
      </w:r>
    </w:p>
    <w:p w:rsidR="00914D63" w:rsidRPr="00D9691C" w:rsidRDefault="00914D63" w:rsidP="00914D63">
      <w:pPr>
        <w:spacing w:after="0" w:line="240" w:lineRule="auto"/>
        <w:ind w:right="-1"/>
        <w:jc w:val="right"/>
        <w:rPr>
          <w:rFonts w:ascii="Times New Roman" w:hAnsi="Times New Roman" w:cs="Times New Roman"/>
          <w:sz w:val="24"/>
          <w:szCs w:val="24"/>
        </w:rPr>
      </w:pPr>
      <w:r w:rsidRPr="00D9691C">
        <w:rPr>
          <w:rFonts w:ascii="Times New Roman" w:hAnsi="Times New Roman" w:cs="Times New Roman"/>
          <w:sz w:val="24"/>
          <w:szCs w:val="24"/>
        </w:rPr>
        <w:t xml:space="preserve">к постановлению администрации </w:t>
      </w:r>
      <w:proofErr w:type="gramStart"/>
      <w:r w:rsidRPr="00D9691C">
        <w:rPr>
          <w:rFonts w:ascii="Times New Roman" w:hAnsi="Times New Roman" w:cs="Times New Roman"/>
          <w:sz w:val="24"/>
          <w:szCs w:val="24"/>
        </w:rPr>
        <w:t>г</w:t>
      </w:r>
      <w:proofErr w:type="gramEnd"/>
      <w:r w:rsidRPr="00D9691C">
        <w:rPr>
          <w:rFonts w:ascii="Times New Roman" w:hAnsi="Times New Roman" w:cs="Times New Roman"/>
          <w:sz w:val="24"/>
          <w:szCs w:val="24"/>
        </w:rPr>
        <w:t>.о. Тейково</w:t>
      </w:r>
    </w:p>
    <w:p w:rsidR="006E13E8" w:rsidRDefault="00914D63" w:rsidP="006E13E8">
      <w:pPr>
        <w:spacing w:after="0" w:line="240" w:lineRule="auto"/>
        <w:ind w:right="-1"/>
        <w:jc w:val="center"/>
        <w:rPr>
          <w:rFonts w:ascii="Times New Roman" w:hAnsi="Times New Roman" w:cs="Times New Roman"/>
          <w:sz w:val="24"/>
          <w:szCs w:val="24"/>
        </w:rPr>
      </w:pPr>
      <w:r w:rsidRPr="00D9691C">
        <w:rPr>
          <w:rFonts w:ascii="Times New Roman" w:hAnsi="Times New Roman" w:cs="Times New Roman"/>
          <w:sz w:val="24"/>
          <w:szCs w:val="24"/>
        </w:rPr>
        <w:t xml:space="preserve">                                                                                                               </w:t>
      </w:r>
      <w:r w:rsidR="0063407E">
        <w:rPr>
          <w:rFonts w:ascii="Times New Roman" w:hAnsi="Times New Roman" w:cs="Times New Roman"/>
          <w:sz w:val="24"/>
          <w:szCs w:val="24"/>
        </w:rPr>
        <w:t xml:space="preserve">         от 17.08.2020</w:t>
      </w:r>
      <w:r w:rsidRPr="00D9691C">
        <w:rPr>
          <w:rFonts w:ascii="Times New Roman" w:hAnsi="Times New Roman" w:cs="Times New Roman"/>
          <w:sz w:val="24"/>
          <w:szCs w:val="24"/>
        </w:rPr>
        <w:t xml:space="preserve">     №</w:t>
      </w:r>
      <w:r w:rsidR="0063407E">
        <w:rPr>
          <w:rFonts w:ascii="Times New Roman" w:hAnsi="Times New Roman" w:cs="Times New Roman"/>
          <w:sz w:val="24"/>
          <w:szCs w:val="24"/>
        </w:rPr>
        <w:t>334</w:t>
      </w:r>
    </w:p>
    <w:p w:rsidR="00101E0E" w:rsidRPr="00D9691C" w:rsidRDefault="00101E0E" w:rsidP="006E13E8">
      <w:pPr>
        <w:spacing w:after="0" w:line="240" w:lineRule="auto"/>
        <w:ind w:right="-1"/>
        <w:jc w:val="center"/>
        <w:rPr>
          <w:rFonts w:ascii="Times New Roman" w:hAnsi="Times New Roman" w:cs="Times New Roman"/>
          <w:sz w:val="24"/>
          <w:szCs w:val="24"/>
        </w:rPr>
      </w:pPr>
    </w:p>
    <w:p w:rsidR="006E13E8" w:rsidRPr="00D9691C" w:rsidRDefault="006E13E8" w:rsidP="006E13E8">
      <w:pPr>
        <w:spacing w:after="0" w:line="240" w:lineRule="auto"/>
        <w:ind w:right="-1" w:firstLine="709"/>
        <w:rPr>
          <w:rFonts w:ascii="Times New Roman" w:hAnsi="Times New Roman" w:cs="Times New Roman"/>
          <w:bCs/>
          <w:sz w:val="24"/>
          <w:szCs w:val="24"/>
        </w:rPr>
      </w:pPr>
      <w:r w:rsidRPr="00D9691C">
        <w:rPr>
          <w:rFonts w:ascii="Times New Roman" w:hAnsi="Times New Roman" w:cs="Times New Roman"/>
          <w:bCs/>
          <w:sz w:val="24"/>
          <w:szCs w:val="24"/>
        </w:rPr>
        <w:t>1. Паспорт подпрограммы «Формирование современной городской среды»</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4"/>
        <w:gridCol w:w="7010"/>
      </w:tblGrid>
      <w:tr w:rsidR="006E13E8" w:rsidRPr="00D9691C" w:rsidTr="00D9691C">
        <w:tc>
          <w:tcPr>
            <w:tcW w:w="1443" w:type="pct"/>
            <w:tcBorders>
              <w:top w:val="single" w:sz="4" w:space="0" w:color="auto"/>
              <w:left w:val="single" w:sz="4" w:space="0" w:color="auto"/>
              <w:bottom w:val="single" w:sz="4" w:space="0" w:color="auto"/>
              <w:right w:val="single" w:sz="4" w:space="0" w:color="auto"/>
            </w:tcBorders>
            <w:vAlign w:val="center"/>
          </w:tcPr>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Наименование</w:t>
            </w:r>
          </w:p>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vAlign w:val="center"/>
          </w:tcPr>
          <w:p w:rsidR="006E13E8" w:rsidRPr="00D9691C" w:rsidRDefault="006E13E8" w:rsidP="00D9691C">
            <w:pPr>
              <w:spacing w:after="0" w:line="240" w:lineRule="auto"/>
              <w:jc w:val="both"/>
              <w:rPr>
                <w:rFonts w:ascii="Times New Roman" w:hAnsi="Times New Roman" w:cs="Times New Roman"/>
                <w:bCs/>
                <w:sz w:val="24"/>
                <w:szCs w:val="24"/>
              </w:rPr>
            </w:pPr>
            <w:r w:rsidRPr="00D9691C">
              <w:rPr>
                <w:rFonts w:ascii="Times New Roman" w:hAnsi="Times New Roman" w:cs="Times New Roman"/>
                <w:bCs/>
                <w:sz w:val="24"/>
                <w:szCs w:val="24"/>
              </w:rPr>
              <w:t>Формирование современной городской среды (далее – подпрограмма)</w:t>
            </w:r>
          </w:p>
        </w:tc>
      </w:tr>
      <w:tr w:rsidR="006E13E8" w:rsidRPr="00D9691C" w:rsidTr="00D9691C">
        <w:tc>
          <w:tcPr>
            <w:tcW w:w="1443" w:type="pct"/>
            <w:tcBorders>
              <w:top w:val="single" w:sz="4" w:space="0" w:color="auto"/>
              <w:left w:val="single" w:sz="4" w:space="0" w:color="auto"/>
              <w:bottom w:val="single" w:sz="4" w:space="0" w:color="auto"/>
              <w:right w:val="single" w:sz="4" w:space="0" w:color="auto"/>
            </w:tcBorders>
          </w:tcPr>
          <w:p w:rsidR="006E13E8" w:rsidRPr="00D9691C" w:rsidRDefault="006E13E8" w:rsidP="00D9691C">
            <w:pPr>
              <w:spacing w:after="0" w:line="240" w:lineRule="auto"/>
              <w:rPr>
                <w:rFonts w:ascii="Times New Roman" w:eastAsia="Calibri" w:hAnsi="Times New Roman" w:cs="Times New Roman"/>
                <w:sz w:val="24"/>
                <w:szCs w:val="24"/>
                <w:lang w:val="en-US"/>
              </w:rPr>
            </w:pPr>
            <w:r w:rsidRPr="00D9691C">
              <w:rPr>
                <w:rFonts w:ascii="Times New Roman" w:hAnsi="Times New Roman" w:cs="Times New Roman"/>
                <w:sz w:val="24"/>
                <w:szCs w:val="24"/>
              </w:rPr>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tcPr>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2018-2024</w:t>
            </w:r>
          </w:p>
        </w:tc>
      </w:tr>
      <w:tr w:rsidR="006E13E8" w:rsidRPr="00D9691C" w:rsidTr="00D9691C">
        <w:tc>
          <w:tcPr>
            <w:tcW w:w="1443" w:type="pct"/>
            <w:tcBorders>
              <w:top w:val="single" w:sz="4" w:space="0" w:color="auto"/>
              <w:left w:val="single" w:sz="4" w:space="0" w:color="auto"/>
              <w:bottom w:val="single" w:sz="4" w:space="0" w:color="auto"/>
              <w:right w:val="single" w:sz="4" w:space="0" w:color="auto"/>
            </w:tcBorders>
          </w:tcPr>
          <w:p w:rsidR="006E13E8" w:rsidRPr="00D9691C" w:rsidRDefault="006E13E8" w:rsidP="00D9691C">
            <w:pPr>
              <w:spacing w:after="0" w:line="240" w:lineRule="auto"/>
              <w:rPr>
                <w:rFonts w:ascii="Times New Roman" w:eastAsia="Calibri" w:hAnsi="Times New Roman" w:cs="Times New Roman"/>
                <w:sz w:val="24"/>
                <w:szCs w:val="24"/>
                <w:lang w:val="en-US"/>
              </w:rPr>
            </w:pPr>
            <w:r w:rsidRPr="00D9691C">
              <w:rPr>
                <w:rFonts w:ascii="Times New Roman" w:hAnsi="Times New Roman" w:cs="Times New Roman"/>
                <w:sz w:val="24"/>
                <w:szCs w:val="24"/>
              </w:rPr>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tcPr>
          <w:p w:rsidR="006E13E8" w:rsidRPr="00D9691C" w:rsidRDefault="006E13E8" w:rsidP="00D9691C">
            <w:pPr>
              <w:spacing w:after="0" w:line="240" w:lineRule="auto"/>
              <w:jc w:val="both"/>
              <w:rPr>
                <w:rFonts w:ascii="Times New Roman" w:eastAsia="Calibri" w:hAnsi="Times New Roman" w:cs="Times New Roman"/>
                <w:sz w:val="24"/>
                <w:szCs w:val="24"/>
              </w:rPr>
            </w:pPr>
            <w:r w:rsidRPr="00D9691C">
              <w:rPr>
                <w:rFonts w:ascii="Times New Roman" w:eastAsia="Calibri" w:hAnsi="Times New Roman" w:cs="Times New Roman"/>
                <w:sz w:val="24"/>
                <w:szCs w:val="24"/>
              </w:rPr>
              <w:t>Отдел городской инфраструктуры администрации городского округа Тейково Ивановской области;</w:t>
            </w:r>
          </w:p>
          <w:p w:rsidR="006E13E8" w:rsidRPr="00D9691C" w:rsidRDefault="006E13E8" w:rsidP="00D9691C">
            <w:pPr>
              <w:spacing w:after="0" w:line="240" w:lineRule="auto"/>
              <w:jc w:val="both"/>
              <w:rPr>
                <w:rFonts w:ascii="Times New Roman" w:eastAsia="Calibri" w:hAnsi="Times New Roman" w:cs="Times New Roman"/>
                <w:sz w:val="24"/>
                <w:szCs w:val="24"/>
              </w:rPr>
            </w:pPr>
            <w:r w:rsidRPr="00D9691C">
              <w:rPr>
                <w:rFonts w:ascii="Times New Roman" w:eastAsia="Calibri" w:hAnsi="Times New Roman" w:cs="Times New Roman"/>
                <w:sz w:val="24"/>
                <w:szCs w:val="24"/>
              </w:rPr>
              <w:t>отдел градостроительства и архитектуры администрации   городского округа Тейково Ивановской области;</w:t>
            </w:r>
          </w:p>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МКУ городского округа Тейково «Служба Заказчика»</w:t>
            </w:r>
          </w:p>
        </w:tc>
      </w:tr>
      <w:tr w:rsidR="006E13E8" w:rsidRPr="00D9691C" w:rsidTr="00D9691C">
        <w:tc>
          <w:tcPr>
            <w:tcW w:w="1443" w:type="pct"/>
            <w:tcBorders>
              <w:top w:val="single" w:sz="4" w:space="0" w:color="auto"/>
              <w:left w:val="single" w:sz="4" w:space="0" w:color="auto"/>
              <w:bottom w:val="single" w:sz="4" w:space="0" w:color="auto"/>
              <w:right w:val="single" w:sz="4" w:space="0" w:color="auto"/>
            </w:tcBorders>
          </w:tcPr>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hAnsi="Times New Roman" w:cs="Times New Roman"/>
                <w:sz w:val="24"/>
                <w:szCs w:val="24"/>
              </w:rPr>
              <w:t>Цель подпрограммы</w:t>
            </w:r>
          </w:p>
        </w:tc>
        <w:tc>
          <w:tcPr>
            <w:tcW w:w="3557" w:type="pct"/>
            <w:tcBorders>
              <w:top w:val="single" w:sz="4" w:space="0" w:color="auto"/>
              <w:left w:val="single" w:sz="4" w:space="0" w:color="auto"/>
              <w:bottom w:val="single" w:sz="4" w:space="0" w:color="auto"/>
              <w:right w:val="single" w:sz="4" w:space="0" w:color="auto"/>
            </w:tcBorders>
          </w:tcPr>
          <w:p w:rsidR="006E13E8" w:rsidRPr="00D9691C" w:rsidRDefault="006E13E8" w:rsidP="00D9691C">
            <w:pPr>
              <w:spacing w:after="0" w:line="240" w:lineRule="auto"/>
              <w:jc w:val="both"/>
              <w:rPr>
                <w:rFonts w:ascii="Times New Roman" w:eastAsia="Calibri" w:hAnsi="Times New Roman" w:cs="Times New Roman"/>
                <w:sz w:val="24"/>
                <w:szCs w:val="24"/>
              </w:rPr>
            </w:pPr>
            <w:r w:rsidRPr="00D9691C">
              <w:rPr>
                <w:rFonts w:ascii="Times New Roman" w:eastAsia="Calibri" w:hAnsi="Times New Roman" w:cs="Times New Roman"/>
                <w:sz w:val="24"/>
                <w:szCs w:val="24"/>
              </w:rPr>
              <w:t xml:space="preserve">Повышение уровня благоустройства территорий городского округа Тейково </w:t>
            </w:r>
          </w:p>
        </w:tc>
      </w:tr>
      <w:tr w:rsidR="006E13E8" w:rsidRPr="00D9691C" w:rsidTr="00D9691C">
        <w:tc>
          <w:tcPr>
            <w:tcW w:w="1443" w:type="pct"/>
            <w:tcBorders>
              <w:top w:val="single" w:sz="4" w:space="0" w:color="auto"/>
              <w:left w:val="single" w:sz="4" w:space="0" w:color="auto"/>
              <w:bottom w:val="single" w:sz="4" w:space="0" w:color="auto"/>
              <w:right w:val="single" w:sz="4" w:space="0" w:color="auto"/>
            </w:tcBorders>
          </w:tcPr>
          <w:p w:rsidR="006E13E8" w:rsidRPr="00D9691C" w:rsidRDefault="006E13E8" w:rsidP="00D9691C">
            <w:pPr>
              <w:spacing w:after="0" w:line="240" w:lineRule="auto"/>
              <w:rPr>
                <w:rFonts w:ascii="Times New Roman" w:eastAsia="Calibri" w:hAnsi="Times New Roman" w:cs="Times New Roman"/>
                <w:sz w:val="24"/>
                <w:szCs w:val="24"/>
                <w:lang w:val="en-US"/>
              </w:rPr>
            </w:pPr>
            <w:r w:rsidRPr="00D9691C">
              <w:rPr>
                <w:rFonts w:ascii="Times New Roman" w:eastAsia="Calibri" w:hAnsi="Times New Roman" w:cs="Times New Roman"/>
                <w:sz w:val="24"/>
                <w:szCs w:val="24"/>
              </w:rPr>
              <w:t>Задачи подпрограммы</w:t>
            </w:r>
          </w:p>
        </w:tc>
        <w:tc>
          <w:tcPr>
            <w:tcW w:w="3557" w:type="pct"/>
            <w:tcBorders>
              <w:top w:val="single" w:sz="4" w:space="0" w:color="auto"/>
              <w:left w:val="single" w:sz="4" w:space="0" w:color="auto"/>
              <w:bottom w:val="single" w:sz="4" w:space="0" w:color="auto"/>
              <w:right w:val="single" w:sz="4" w:space="0" w:color="auto"/>
            </w:tcBorders>
          </w:tcPr>
          <w:p w:rsidR="006E13E8" w:rsidRPr="00D9691C" w:rsidRDefault="006E13E8" w:rsidP="00D9691C">
            <w:pPr>
              <w:autoSpaceDE w:val="0"/>
              <w:autoSpaceDN w:val="0"/>
              <w:adjustRightInd w:val="0"/>
              <w:spacing w:after="0" w:line="240" w:lineRule="auto"/>
              <w:jc w:val="both"/>
              <w:rPr>
                <w:rFonts w:ascii="Times New Roman" w:hAnsi="Times New Roman" w:cs="Times New Roman"/>
                <w:sz w:val="24"/>
                <w:szCs w:val="24"/>
              </w:rPr>
            </w:pPr>
            <w:r w:rsidRPr="00D9691C">
              <w:rPr>
                <w:rFonts w:ascii="Times New Roman" w:hAnsi="Times New Roman" w:cs="Times New Roman"/>
                <w:sz w:val="24"/>
                <w:szCs w:val="24"/>
              </w:rPr>
              <w:t>Повышение уровня благоустройства дворовых территорий городского округа Тейково.</w:t>
            </w:r>
          </w:p>
          <w:p w:rsidR="006E13E8" w:rsidRPr="00D9691C" w:rsidRDefault="006E13E8" w:rsidP="00D9691C">
            <w:pPr>
              <w:autoSpaceDE w:val="0"/>
              <w:autoSpaceDN w:val="0"/>
              <w:adjustRightInd w:val="0"/>
              <w:spacing w:after="0" w:line="240" w:lineRule="auto"/>
              <w:jc w:val="both"/>
              <w:rPr>
                <w:rFonts w:ascii="Times New Roman" w:hAnsi="Times New Roman" w:cs="Times New Roman"/>
                <w:sz w:val="24"/>
                <w:szCs w:val="24"/>
              </w:rPr>
            </w:pPr>
            <w:r w:rsidRPr="00D9691C">
              <w:rPr>
                <w:rFonts w:ascii="Times New Roman" w:hAnsi="Times New Roman" w:cs="Times New Roman"/>
                <w:sz w:val="24"/>
                <w:szCs w:val="24"/>
              </w:rPr>
              <w:t>Повышение уровня благоустройства общественных территорий городского округа Тейково.</w:t>
            </w:r>
          </w:p>
          <w:p w:rsidR="006E13E8" w:rsidRPr="00D9691C" w:rsidRDefault="006E13E8" w:rsidP="00D9691C">
            <w:pPr>
              <w:spacing w:after="0" w:line="240" w:lineRule="auto"/>
              <w:jc w:val="both"/>
              <w:rPr>
                <w:rFonts w:ascii="Times New Roman" w:hAnsi="Times New Roman" w:cs="Times New Roman"/>
                <w:sz w:val="24"/>
                <w:szCs w:val="24"/>
              </w:rPr>
            </w:pPr>
            <w:r w:rsidRPr="00D9691C">
              <w:rPr>
                <w:rFonts w:ascii="Times New Roman" w:hAnsi="Times New Roman" w:cs="Times New Roman"/>
                <w:sz w:val="24"/>
                <w:szCs w:val="24"/>
              </w:rPr>
              <w:t xml:space="preserve">Повышение уровня благоустройства территорий городского округа Тейково в рамках проектов развития территории городского округа Тейково, основанных на местных инициативах. </w:t>
            </w:r>
          </w:p>
          <w:p w:rsidR="006E13E8" w:rsidRPr="00D9691C" w:rsidRDefault="006E13E8" w:rsidP="00D9691C">
            <w:pPr>
              <w:spacing w:after="0" w:line="240" w:lineRule="auto"/>
              <w:jc w:val="both"/>
              <w:rPr>
                <w:rFonts w:ascii="Times New Roman" w:eastAsia="Calibri" w:hAnsi="Times New Roman" w:cs="Times New Roman"/>
                <w:sz w:val="24"/>
                <w:szCs w:val="24"/>
              </w:rPr>
            </w:pPr>
            <w:r w:rsidRPr="00D9691C">
              <w:rPr>
                <w:rFonts w:ascii="Times New Roman" w:eastAsia="Calibri"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6E13E8" w:rsidRPr="00D9691C" w:rsidTr="00D9691C">
        <w:tc>
          <w:tcPr>
            <w:tcW w:w="1443" w:type="pct"/>
            <w:tcBorders>
              <w:top w:val="single" w:sz="4" w:space="0" w:color="auto"/>
              <w:left w:val="single" w:sz="4" w:space="0" w:color="auto"/>
              <w:bottom w:val="single" w:sz="4" w:space="0" w:color="auto"/>
              <w:right w:val="single" w:sz="4" w:space="0" w:color="auto"/>
            </w:tcBorders>
          </w:tcPr>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Объём ресурсного обеспечения мероприятий</w:t>
            </w:r>
          </w:p>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 xml:space="preserve">Общий объём бюджетных  ассигнований*: </w:t>
            </w:r>
          </w:p>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199630,60627 тыс. руб.</w:t>
            </w:r>
          </w:p>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2018 год – 12 132,49655 тыс. руб.;</w:t>
            </w:r>
          </w:p>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2019 год – 76 895,07007 тыс. руб.;</w:t>
            </w:r>
          </w:p>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2020 год – 107212,91365 тыс. руб.;</w:t>
            </w:r>
          </w:p>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2021 год – 836,38300 тыс. руб.;</w:t>
            </w:r>
          </w:p>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2022 год – 836,38300 тыс. руб.;</w:t>
            </w:r>
          </w:p>
          <w:p w:rsidR="006E13E8" w:rsidRPr="00D9691C" w:rsidRDefault="006E13E8" w:rsidP="00D9691C">
            <w:pPr>
              <w:pStyle w:val="a7"/>
              <w:ind w:left="0"/>
              <w:rPr>
                <w:rFonts w:ascii="Times New Roman" w:hAnsi="Times New Roman"/>
                <w:sz w:val="24"/>
                <w:szCs w:val="24"/>
              </w:rPr>
            </w:pPr>
            <w:r w:rsidRPr="00D9691C">
              <w:rPr>
                <w:rFonts w:ascii="Times New Roman" w:hAnsi="Times New Roman"/>
                <w:sz w:val="24"/>
                <w:szCs w:val="24"/>
              </w:rPr>
              <w:t>2023 год – 858,680 тыс. руб.;</w:t>
            </w:r>
          </w:p>
          <w:p w:rsidR="006E13E8" w:rsidRPr="00D9691C" w:rsidRDefault="006E13E8" w:rsidP="00D9691C">
            <w:pPr>
              <w:pStyle w:val="a7"/>
              <w:ind w:left="0"/>
              <w:rPr>
                <w:rFonts w:ascii="Times New Roman" w:hAnsi="Times New Roman"/>
                <w:sz w:val="24"/>
                <w:szCs w:val="24"/>
              </w:rPr>
            </w:pPr>
            <w:r w:rsidRPr="00D9691C">
              <w:rPr>
                <w:rFonts w:ascii="Times New Roman" w:hAnsi="Times New Roman"/>
                <w:sz w:val="24"/>
                <w:szCs w:val="24"/>
              </w:rPr>
              <w:t>2024 год – 858,680 тыс. руб.</w:t>
            </w:r>
          </w:p>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 xml:space="preserve">   - местный бюджет:</w:t>
            </w:r>
          </w:p>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2018 год – 807,835 тыс. руб.;</w:t>
            </w:r>
          </w:p>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2019 год – 395,07007 тыс. руб.;</w:t>
            </w:r>
          </w:p>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2020 год – 2503,21365 тыс. руб.;</w:t>
            </w:r>
          </w:p>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2021 год – 836,38300 тыс. руб.;</w:t>
            </w:r>
          </w:p>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2022 год – 836,38300 тыс. руб.;</w:t>
            </w:r>
          </w:p>
          <w:p w:rsidR="006E13E8" w:rsidRPr="00D9691C" w:rsidRDefault="006E13E8" w:rsidP="00D9691C">
            <w:pPr>
              <w:pStyle w:val="a7"/>
              <w:ind w:left="0"/>
              <w:rPr>
                <w:rFonts w:ascii="Times New Roman" w:hAnsi="Times New Roman"/>
                <w:sz w:val="24"/>
                <w:szCs w:val="24"/>
              </w:rPr>
            </w:pPr>
            <w:r w:rsidRPr="00D9691C">
              <w:rPr>
                <w:rFonts w:ascii="Times New Roman" w:hAnsi="Times New Roman"/>
                <w:sz w:val="24"/>
                <w:szCs w:val="24"/>
              </w:rPr>
              <w:t>2023 год – 858,680 тыс. руб.;</w:t>
            </w:r>
          </w:p>
          <w:p w:rsidR="006E13E8" w:rsidRPr="00D9691C" w:rsidRDefault="006E13E8" w:rsidP="00D9691C">
            <w:pPr>
              <w:pStyle w:val="a7"/>
              <w:ind w:left="0"/>
              <w:rPr>
                <w:rFonts w:ascii="Times New Roman" w:hAnsi="Times New Roman"/>
                <w:sz w:val="24"/>
                <w:szCs w:val="24"/>
              </w:rPr>
            </w:pPr>
            <w:r w:rsidRPr="00D9691C">
              <w:rPr>
                <w:rFonts w:ascii="Times New Roman" w:hAnsi="Times New Roman"/>
                <w:sz w:val="24"/>
                <w:szCs w:val="24"/>
              </w:rPr>
              <w:t>2024 год – 858,680 тыс. руб.</w:t>
            </w:r>
          </w:p>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 xml:space="preserve">   - областной бюджет:</w:t>
            </w:r>
          </w:p>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2018 год – 11 324,66155 тыс. руб.;</w:t>
            </w:r>
          </w:p>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2019 год – 1 500,000 тыс. руб.;</w:t>
            </w:r>
          </w:p>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2020 год – 33 172,50000 тыс. руб.;</w:t>
            </w:r>
          </w:p>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2021 год – 0,000 тыс. руб.;</w:t>
            </w:r>
          </w:p>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2022 год – 0,000 тыс. руб.;</w:t>
            </w:r>
          </w:p>
          <w:p w:rsidR="006E13E8" w:rsidRPr="00D9691C" w:rsidRDefault="006E13E8" w:rsidP="00D9691C">
            <w:pPr>
              <w:pStyle w:val="a7"/>
              <w:ind w:left="0"/>
              <w:rPr>
                <w:rFonts w:ascii="Times New Roman" w:hAnsi="Times New Roman"/>
                <w:sz w:val="24"/>
                <w:szCs w:val="24"/>
              </w:rPr>
            </w:pPr>
            <w:r w:rsidRPr="00D9691C">
              <w:rPr>
                <w:rFonts w:ascii="Times New Roman" w:hAnsi="Times New Roman"/>
                <w:sz w:val="24"/>
                <w:szCs w:val="24"/>
              </w:rPr>
              <w:t>2023 год – 0,000 тыс. руб.;</w:t>
            </w:r>
          </w:p>
          <w:p w:rsidR="006E13E8" w:rsidRPr="00D9691C" w:rsidRDefault="006E13E8" w:rsidP="00D9691C">
            <w:pPr>
              <w:pStyle w:val="a7"/>
              <w:ind w:left="0"/>
              <w:rPr>
                <w:rFonts w:ascii="Times New Roman" w:hAnsi="Times New Roman"/>
                <w:sz w:val="24"/>
                <w:szCs w:val="24"/>
              </w:rPr>
            </w:pPr>
            <w:r w:rsidRPr="00D9691C">
              <w:rPr>
                <w:rFonts w:ascii="Times New Roman" w:hAnsi="Times New Roman"/>
                <w:sz w:val="24"/>
                <w:szCs w:val="24"/>
              </w:rPr>
              <w:t>2024 год – 0,000 тыс. руб.</w:t>
            </w:r>
          </w:p>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 xml:space="preserve">   - федеральный бюджет:</w:t>
            </w:r>
          </w:p>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2017 год – 0,000 тыс. руб.;</w:t>
            </w:r>
          </w:p>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lastRenderedPageBreak/>
              <w:t>2018 год – 0,000 тыс. руб.;</w:t>
            </w:r>
          </w:p>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2019 год – 75 000,000 тыс. руб.;</w:t>
            </w:r>
          </w:p>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2020 год – 71 537,20000 тыс. руб.;</w:t>
            </w:r>
          </w:p>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2021 год – 0,00 тыс. руб.;</w:t>
            </w:r>
          </w:p>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2022 год – 0,000 тыс. руб.;</w:t>
            </w:r>
          </w:p>
          <w:p w:rsidR="006E13E8" w:rsidRPr="00D9691C" w:rsidRDefault="006E13E8" w:rsidP="00D9691C">
            <w:pPr>
              <w:pStyle w:val="a7"/>
              <w:ind w:left="0"/>
              <w:rPr>
                <w:rFonts w:ascii="Times New Roman" w:hAnsi="Times New Roman"/>
                <w:sz w:val="24"/>
                <w:szCs w:val="24"/>
              </w:rPr>
            </w:pPr>
            <w:r w:rsidRPr="00D9691C">
              <w:rPr>
                <w:rFonts w:ascii="Times New Roman" w:hAnsi="Times New Roman"/>
                <w:sz w:val="24"/>
                <w:szCs w:val="24"/>
              </w:rPr>
              <w:t>2023 год – 0,000 тыс. руб.;</w:t>
            </w:r>
          </w:p>
          <w:p w:rsidR="006E13E8" w:rsidRPr="00D9691C" w:rsidRDefault="006E13E8" w:rsidP="00D9691C">
            <w:pPr>
              <w:spacing w:after="0" w:line="240" w:lineRule="auto"/>
              <w:rPr>
                <w:rFonts w:ascii="Times New Roman" w:eastAsia="Calibri" w:hAnsi="Times New Roman" w:cs="Times New Roman"/>
                <w:sz w:val="24"/>
                <w:szCs w:val="24"/>
              </w:rPr>
            </w:pPr>
            <w:r w:rsidRPr="00D9691C">
              <w:rPr>
                <w:rFonts w:ascii="Times New Roman" w:hAnsi="Times New Roman" w:cs="Times New Roman"/>
                <w:sz w:val="24"/>
                <w:szCs w:val="24"/>
              </w:rPr>
              <w:t>2024 год – 0,000 тыс. руб.</w:t>
            </w:r>
          </w:p>
        </w:tc>
      </w:tr>
    </w:tbl>
    <w:p w:rsidR="00850FDF" w:rsidRPr="00D9691C" w:rsidRDefault="00850FDF" w:rsidP="006E13E8">
      <w:pPr>
        <w:spacing w:after="0" w:line="240" w:lineRule="auto"/>
        <w:ind w:right="-1"/>
        <w:jc w:val="both"/>
        <w:rPr>
          <w:rFonts w:ascii="Times New Roman" w:hAnsi="Times New Roman" w:cs="Times New Roman"/>
          <w:sz w:val="24"/>
          <w:szCs w:val="24"/>
        </w:rPr>
      </w:pPr>
    </w:p>
    <w:p w:rsidR="00B97E49" w:rsidRDefault="00B97E49" w:rsidP="00850FDF">
      <w:pPr>
        <w:spacing w:after="0" w:line="240" w:lineRule="auto"/>
        <w:jc w:val="right"/>
        <w:rPr>
          <w:rFonts w:ascii="Times New Roman" w:hAnsi="Times New Roman" w:cs="Times New Roman"/>
          <w:sz w:val="24"/>
          <w:szCs w:val="24"/>
        </w:rPr>
      </w:pPr>
    </w:p>
    <w:p w:rsidR="00B97E49" w:rsidRDefault="00B97E49" w:rsidP="00850FDF">
      <w:pPr>
        <w:spacing w:after="0" w:line="240" w:lineRule="auto"/>
        <w:jc w:val="right"/>
        <w:rPr>
          <w:rFonts w:ascii="Times New Roman" w:hAnsi="Times New Roman" w:cs="Times New Roman"/>
          <w:sz w:val="24"/>
          <w:szCs w:val="24"/>
        </w:rPr>
      </w:pPr>
    </w:p>
    <w:p w:rsidR="00B97E49" w:rsidRDefault="00B97E49" w:rsidP="00850FDF">
      <w:pPr>
        <w:spacing w:after="0" w:line="240" w:lineRule="auto"/>
        <w:jc w:val="right"/>
        <w:rPr>
          <w:rFonts w:ascii="Times New Roman" w:hAnsi="Times New Roman" w:cs="Times New Roman"/>
          <w:sz w:val="24"/>
          <w:szCs w:val="24"/>
        </w:rPr>
      </w:pPr>
    </w:p>
    <w:p w:rsidR="00B97E49" w:rsidRDefault="00B97E49" w:rsidP="00850FDF">
      <w:pPr>
        <w:spacing w:after="0" w:line="240" w:lineRule="auto"/>
        <w:jc w:val="right"/>
        <w:rPr>
          <w:rFonts w:ascii="Times New Roman" w:hAnsi="Times New Roman" w:cs="Times New Roman"/>
          <w:sz w:val="24"/>
          <w:szCs w:val="24"/>
        </w:rPr>
      </w:pPr>
    </w:p>
    <w:p w:rsidR="00B97E49" w:rsidRDefault="00B97E49"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6D415D" w:rsidRDefault="006D415D" w:rsidP="00850FDF">
      <w:pPr>
        <w:spacing w:after="0" w:line="240" w:lineRule="auto"/>
        <w:jc w:val="right"/>
        <w:rPr>
          <w:rFonts w:ascii="Times New Roman" w:hAnsi="Times New Roman" w:cs="Times New Roman"/>
          <w:sz w:val="24"/>
          <w:szCs w:val="24"/>
        </w:rPr>
      </w:pPr>
    </w:p>
    <w:p w:rsidR="00850FDF" w:rsidRPr="00D9691C" w:rsidRDefault="00850FDF" w:rsidP="00850FDF">
      <w:pPr>
        <w:spacing w:after="0" w:line="240" w:lineRule="auto"/>
        <w:jc w:val="right"/>
        <w:rPr>
          <w:rFonts w:ascii="Times New Roman" w:hAnsi="Times New Roman" w:cs="Times New Roman"/>
          <w:sz w:val="24"/>
          <w:szCs w:val="24"/>
        </w:rPr>
      </w:pPr>
      <w:r w:rsidRPr="00D9691C">
        <w:rPr>
          <w:rFonts w:ascii="Times New Roman" w:hAnsi="Times New Roman" w:cs="Times New Roman"/>
          <w:sz w:val="24"/>
          <w:szCs w:val="24"/>
        </w:rPr>
        <w:lastRenderedPageBreak/>
        <w:t>Приложение № 11</w:t>
      </w:r>
    </w:p>
    <w:p w:rsidR="00850FDF" w:rsidRPr="00D9691C" w:rsidRDefault="00850FDF" w:rsidP="00850FDF">
      <w:pPr>
        <w:spacing w:after="0" w:line="240" w:lineRule="auto"/>
        <w:ind w:right="-1"/>
        <w:jc w:val="right"/>
        <w:rPr>
          <w:rFonts w:ascii="Times New Roman" w:hAnsi="Times New Roman" w:cs="Times New Roman"/>
          <w:sz w:val="24"/>
          <w:szCs w:val="24"/>
        </w:rPr>
      </w:pPr>
      <w:r w:rsidRPr="00D9691C">
        <w:rPr>
          <w:rFonts w:ascii="Times New Roman" w:hAnsi="Times New Roman" w:cs="Times New Roman"/>
          <w:sz w:val="24"/>
          <w:szCs w:val="24"/>
        </w:rPr>
        <w:t xml:space="preserve">к постановлению администрации </w:t>
      </w:r>
      <w:proofErr w:type="gramStart"/>
      <w:r w:rsidRPr="00D9691C">
        <w:rPr>
          <w:rFonts w:ascii="Times New Roman" w:hAnsi="Times New Roman" w:cs="Times New Roman"/>
          <w:sz w:val="24"/>
          <w:szCs w:val="24"/>
        </w:rPr>
        <w:t>г</w:t>
      </w:r>
      <w:proofErr w:type="gramEnd"/>
      <w:r w:rsidRPr="00D9691C">
        <w:rPr>
          <w:rFonts w:ascii="Times New Roman" w:hAnsi="Times New Roman" w:cs="Times New Roman"/>
          <w:sz w:val="24"/>
          <w:szCs w:val="24"/>
        </w:rPr>
        <w:t>.о. Тейково</w:t>
      </w:r>
    </w:p>
    <w:p w:rsidR="00850FDF" w:rsidRPr="00D9691C" w:rsidRDefault="00850FDF" w:rsidP="00850FDF">
      <w:pPr>
        <w:spacing w:after="0" w:line="240" w:lineRule="auto"/>
        <w:ind w:right="-1"/>
        <w:jc w:val="center"/>
        <w:rPr>
          <w:rFonts w:ascii="Times New Roman" w:hAnsi="Times New Roman" w:cs="Times New Roman"/>
          <w:sz w:val="24"/>
          <w:szCs w:val="24"/>
        </w:rPr>
      </w:pPr>
      <w:r w:rsidRPr="00D9691C">
        <w:rPr>
          <w:rFonts w:ascii="Times New Roman" w:hAnsi="Times New Roman" w:cs="Times New Roman"/>
          <w:sz w:val="24"/>
          <w:szCs w:val="24"/>
        </w:rPr>
        <w:t xml:space="preserve">                                                                                                                </w:t>
      </w:r>
      <w:r w:rsidR="0063407E">
        <w:rPr>
          <w:rFonts w:ascii="Times New Roman" w:hAnsi="Times New Roman" w:cs="Times New Roman"/>
          <w:sz w:val="24"/>
          <w:szCs w:val="24"/>
        </w:rPr>
        <w:t xml:space="preserve">        от 17.08.2020</w:t>
      </w:r>
      <w:r w:rsidRPr="00D9691C">
        <w:rPr>
          <w:rFonts w:ascii="Times New Roman" w:hAnsi="Times New Roman" w:cs="Times New Roman"/>
          <w:sz w:val="24"/>
          <w:szCs w:val="24"/>
        </w:rPr>
        <w:t xml:space="preserve">    №</w:t>
      </w:r>
      <w:r w:rsidR="0063407E">
        <w:rPr>
          <w:rFonts w:ascii="Times New Roman" w:hAnsi="Times New Roman" w:cs="Times New Roman"/>
          <w:sz w:val="24"/>
          <w:szCs w:val="24"/>
        </w:rPr>
        <w:t>334</w:t>
      </w:r>
    </w:p>
    <w:p w:rsidR="006E13E8" w:rsidRPr="00D9691C" w:rsidRDefault="006E13E8" w:rsidP="006E13E8">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D9691C">
        <w:rPr>
          <w:rFonts w:ascii="Times New Roman" w:hAnsi="Times New Roman" w:cs="Times New Roman"/>
          <w:sz w:val="24"/>
          <w:szCs w:val="24"/>
          <w:lang w:eastAsia="en-US"/>
        </w:rPr>
        <w:t>5. Ресурсное обеспечение Подпрограммы.</w:t>
      </w:r>
    </w:p>
    <w:p w:rsidR="006E13E8" w:rsidRPr="00D9691C" w:rsidRDefault="006E13E8" w:rsidP="006E13E8">
      <w:pPr>
        <w:tabs>
          <w:tab w:val="left" w:pos="-5387"/>
        </w:tabs>
        <w:spacing w:after="0" w:line="240" w:lineRule="auto"/>
        <w:ind w:firstLine="567"/>
        <w:jc w:val="right"/>
        <w:rPr>
          <w:rFonts w:ascii="Times New Roman" w:hAnsi="Times New Roman" w:cs="Times New Roman"/>
          <w:sz w:val="24"/>
          <w:szCs w:val="24"/>
        </w:rPr>
      </w:pPr>
      <w:r w:rsidRPr="00D9691C">
        <w:rPr>
          <w:rFonts w:ascii="Times New Roman" w:hAnsi="Times New Roman" w:cs="Times New Roman"/>
          <w:sz w:val="24"/>
          <w:szCs w:val="24"/>
        </w:rPr>
        <w:t xml:space="preserve">Таблица 2 </w:t>
      </w:r>
    </w:p>
    <w:p w:rsidR="006E13E8" w:rsidRPr="00D9691C" w:rsidRDefault="006E13E8" w:rsidP="006E13E8">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D9691C">
        <w:rPr>
          <w:rFonts w:ascii="Times New Roman" w:hAnsi="Times New Roman" w:cs="Times New Roman"/>
          <w:sz w:val="24"/>
          <w:szCs w:val="24"/>
        </w:rPr>
        <w:t xml:space="preserve">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«Формирование современной городской среды»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3"/>
        <w:gridCol w:w="1052"/>
        <w:gridCol w:w="1837"/>
        <w:gridCol w:w="856"/>
        <w:gridCol w:w="856"/>
        <w:gridCol w:w="856"/>
        <w:gridCol w:w="856"/>
        <w:gridCol w:w="856"/>
        <w:gridCol w:w="856"/>
        <w:gridCol w:w="856"/>
      </w:tblGrid>
      <w:tr w:rsidR="006E13E8" w:rsidRPr="00D9691C" w:rsidTr="00D9691C">
        <w:trPr>
          <w:trHeight w:val="1950"/>
        </w:trPr>
        <w:tc>
          <w:tcPr>
            <w:tcW w:w="494" w:type="pct"/>
            <w:vAlign w:val="center"/>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Наименование</w:t>
            </w:r>
          </w:p>
        </w:tc>
        <w:tc>
          <w:tcPr>
            <w:tcW w:w="534"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Ответственный исполнитель, соисполнитель, государственный (муниципальный) заказчик- координатор, участник</w:t>
            </w:r>
          </w:p>
        </w:tc>
        <w:tc>
          <w:tcPr>
            <w:tcW w:w="939"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Источник финансирования/ Наименование мероприятия</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Объемы бюджетных ассигнований на 2018 год (тыс. руб.)</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Объемы бюджетных ассигнований на 2019 год (тыс. руб.)</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Объемы бюджетных ассигнований на 2020 год (тыс. руб.)</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Объемы бюджетных ассигнований на 2021 год (тыс. руб.)</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Объемы бюджетных ассигнований на 2022 год (тыс. руб.)</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Объемы бюджетных ассигнований на 2023 год (тыс. руб.)</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Объемы бюджетных ассигнований на 2024 год (тыс. руб.)</w:t>
            </w:r>
          </w:p>
        </w:tc>
      </w:tr>
      <w:tr w:rsidR="006E13E8" w:rsidRPr="00D9691C" w:rsidTr="00101E0E">
        <w:trPr>
          <w:trHeight w:val="960"/>
        </w:trPr>
        <w:tc>
          <w:tcPr>
            <w:tcW w:w="494" w:type="pct"/>
            <w:vMerge w:val="restart"/>
            <w:vAlign w:val="center"/>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Программа «Формирование современной городской среды» на 2018-2024 годы</w:t>
            </w:r>
          </w:p>
        </w:tc>
        <w:tc>
          <w:tcPr>
            <w:tcW w:w="534"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Ответственный исполнитель – Отдел городской инфраструктуры администрации городского округа Тейково</w:t>
            </w:r>
          </w:p>
        </w:tc>
        <w:tc>
          <w:tcPr>
            <w:tcW w:w="939"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r w:rsidRPr="00D9691C">
              <w:rPr>
                <w:rFonts w:ascii="Times New Roman" w:hAnsi="Times New Roman" w:cs="Times New Roman"/>
                <w:bCs/>
                <w:sz w:val="20"/>
                <w:szCs w:val="20"/>
              </w:rPr>
              <w:t>Итого по Программе</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r w:rsidRPr="00D9691C">
              <w:rPr>
                <w:rFonts w:ascii="Times New Roman" w:hAnsi="Times New Roman" w:cs="Times New Roman"/>
                <w:bCs/>
                <w:sz w:val="20"/>
                <w:szCs w:val="20"/>
              </w:rPr>
              <w:t>12 132,49655</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r w:rsidRPr="00D9691C">
              <w:rPr>
                <w:rFonts w:ascii="Times New Roman" w:hAnsi="Times New Roman" w:cs="Times New Roman"/>
                <w:bCs/>
                <w:sz w:val="20"/>
                <w:szCs w:val="20"/>
              </w:rPr>
              <w:t>76895,07007</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r w:rsidRPr="00D9691C">
              <w:rPr>
                <w:rFonts w:ascii="Times New Roman" w:hAnsi="Times New Roman" w:cs="Times New Roman"/>
                <w:b/>
                <w:bCs/>
                <w:sz w:val="20"/>
                <w:szCs w:val="20"/>
              </w:rPr>
              <w:t>107212,91365</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r w:rsidRPr="00D9691C">
              <w:rPr>
                <w:rFonts w:ascii="Times New Roman" w:hAnsi="Times New Roman" w:cs="Times New Roman"/>
                <w:bCs/>
                <w:sz w:val="20"/>
                <w:szCs w:val="20"/>
              </w:rPr>
              <w:t>836,38300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r w:rsidRPr="00D9691C">
              <w:rPr>
                <w:rFonts w:ascii="Times New Roman" w:hAnsi="Times New Roman" w:cs="Times New Roman"/>
                <w:bCs/>
                <w:sz w:val="20"/>
                <w:szCs w:val="20"/>
              </w:rPr>
              <w:t>836,38300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r w:rsidRPr="00D9691C">
              <w:rPr>
                <w:rFonts w:ascii="Times New Roman" w:hAnsi="Times New Roman" w:cs="Times New Roman"/>
                <w:bCs/>
                <w:sz w:val="20"/>
                <w:szCs w:val="20"/>
              </w:rPr>
              <w:t>858,680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r w:rsidRPr="00D9691C">
              <w:rPr>
                <w:rFonts w:ascii="Times New Roman" w:hAnsi="Times New Roman" w:cs="Times New Roman"/>
                <w:bCs/>
                <w:sz w:val="20"/>
                <w:szCs w:val="20"/>
              </w:rPr>
              <w:t>858,680</w:t>
            </w:r>
          </w:p>
        </w:tc>
      </w:tr>
      <w:tr w:rsidR="006E13E8" w:rsidRPr="00D9691C" w:rsidTr="00101E0E">
        <w:trPr>
          <w:trHeight w:val="240"/>
        </w:trPr>
        <w:tc>
          <w:tcPr>
            <w:tcW w:w="494" w:type="pct"/>
            <w:vMerge/>
          </w:tcPr>
          <w:p w:rsidR="006E13E8" w:rsidRPr="00D9691C" w:rsidRDefault="006E13E8" w:rsidP="00D9691C">
            <w:pPr>
              <w:spacing w:after="0" w:line="240" w:lineRule="auto"/>
              <w:ind w:right="-1"/>
              <w:jc w:val="center"/>
              <w:rPr>
                <w:rFonts w:ascii="Times New Roman" w:hAnsi="Times New Roman" w:cs="Times New Roman"/>
                <w:sz w:val="20"/>
                <w:szCs w:val="20"/>
              </w:rPr>
            </w:pPr>
          </w:p>
        </w:tc>
        <w:tc>
          <w:tcPr>
            <w:tcW w:w="534" w:type="pct"/>
            <w:vMerge w:val="restar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Муниципальный заказчик – МКУ «Служба заказчика»</w:t>
            </w:r>
          </w:p>
        </w:tc>
        <w:tc>
          <w:tcPr>
            <w:tcW w:w="939"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Местный бюджет, из них:</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807,835</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395,07007</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2503,21365</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r w:rsidRPr="00D9691C">
              <w:rPr>
                <w:rFonts w:ascii="Times New Roman" w:hAnsi="Times New Roman" w:cs="Times New Roman"/>
                <w:bCs/>
                <w:sz w:val="20"/>
                <w:szCs w:val="20"/>
              </w:rPr>
              <w:t>836,38300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bCs/>
                <w:sz w:val="20"/>
                <w:szCs w:val="20"/>
              </w:rPr>
              <w:t>836,38300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bCs/>
                <w:sz w:val="20"/>
                <w:szCs w:val="20"/>
              </w:rPr>
              <w:t>858,68</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bCs/>
                <w:sz w:val="20"/>
                <w:szCs w:val="20"/>
              </w:rPr>
              <w:t>858,68</w:t>
            </w:r>
          </w:p>
        </w:tc>
      </w:tr>
      <w:tr w:rsidR="006E13E8" w:rsidRPr="00D9691C" w:rsidTr="00D9691C">
        <w:trPr>
          <w:trHeight w:val="24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экспертиза смет</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211,80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12,00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r w:rsidRPr="00D9691C">
              <w:rPr>
                <w:rFonts w:ascii="Times New Roman" w:hAnsi="Times New Roman" w:cs="Times New Roman"/>
                <w:bCs/>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r w:rsidRPr="00D9691C">
              <w:rPr>
                <w:rFonts w:ascii="Times New Roman" w:hAnsi="Times New Roman" w:cs="Times New Roman"/>
                <w:bCs/>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r w:rsidRPr="00D9691C">
              <w:rPr>
                <w:rFonts w:ascii="Times New Roman" w:hAnsi="Times New Roman" w:cs="Times New Roman"/>
                <w:bCs/>
                <w:sz w:val="20"/>
                <w:szCs w:val="20"/>
              </w:rPr>
              <w:t>283,00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r w:rsidRPr="00D9691C">
              <w:rPr>
                <w:rFonts w:ascii="Times New Roman" w:hAnsi="Times New Roman" w:cs="Times New Roman"/>
                <w:bCs/>
                <w:sz w:val="20"/>
                <w:szCs w:val="20"/>
              </w:rPr>
              <w:t>283,00</w:t>
            </w:r>
          </w:p>
        </w:tc>
      </w:tr>
      <w:tr w:rsidR="006E13E8" w:rsidRPr="00D9691C" w:rsidTr="00D9691C">
        <w:trPr>
          <w:trHeight w:val="24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Очистка пруда в местечке Красные Сосенки</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600,00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r>
      <w:tr w:rsidR="006E13E8" w:rsidRPr="00D9691C" w:rsidTr="00101E0E">
        <w:trPr>
          <w:trHeight w:val="24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Разработка чертежей МАФ для проекта «Реновация парка «Красные Сосенки»</w:t>
            </w:r>
          </w:p>
        </w:tc>
        <w:tc>
          <w:tcPr>
            <w:tcW w:w="433" w:type="pct"/>
            <w:shd w:val="clear" w:color="auto" w:fill="auto"/>
            <w:hideMark/>
          </w:tcPr>
          <w:p w:rsidR="006E13E8" w:rsidRPr="00D9691C" w:rsidRDefault="006E13E8" w:rsidP="00D9691C">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300,00</w:t>
            </w:r>
          </w:p>
        </w:tc>
        <w:tc>
          <w:tcPr>
            <w:tcW w:w="433" w:type="pct"/>
            <w:shd w:val="clear" w:color="auto" w:fill="auto"/>
            <w:hideMark/>
          </w:tcPr>
          <w:p w:rsidR="006E13E8" w:rsidRPr="00D9691C" w:rsidRDefault="006E13E8" w:rsidP="00D9691C">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r w:rsidRPr="00D9691C">
              <w:rPr>
                <w:rFonts w:ascii="Times New Roman" w:hAnsi="Times New Roman" w:cs="Times New Roman"/>
                <w:sz w:val="20"/>
                <w:szCs w:val="20"/>
              </w:rPr>
              <w:t>0,00</w:t>
            </w:r>
          </w:p>
        </w:tc>
      </w:tr>
      <w:tr w:rsidR="006E13E8" w:rsidRPr="00D9691C" w:rsidTr="00101E0E">
        <w:trPr>
          <w:trHeight w:val="24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Осуществление авторского надзора</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59,92418</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r>
      <w:tr w:rsidR="006E13E8" w:rsidRPr="00D9691C" w:rsidTr="00101E0E">
        <w:trPr>
          <w:trHeight w:val="24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Осуществление строительного контроля</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300,00000</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r>
      <w:tr w:rsidR="006E13E8" w:rsidRPr="00D9691C" w:rsidTr="00101E0E">
        <w:trPr>
          <w:trHeight w:val="24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rPr>
                <w:rFonts w:ascii="Times New Roman" w:hAnsi="Times New Roman" w:cs="Times New Roman"/>
                <w:sz w:val="20"/>
                <w:szCs w:val="20"/>
              </w:rPr>
            </w:pPr>
            <w:proofErr w:type="gramStart"/>
            <w:r w:rsidRPr="00D9691C">
              <w:rPr>
                <w:rFonts w:ascii="Times New Roman" w:hAnsi="Times New Roman" w:cs="Times New Roman"/>
                <w:sz w:val="20"/>
                <w:szCs w:val="20"/>
              </w:rPr>
              <w:t xml:space="preserve">Проектные работы по оценке воздействия на водные биологические ресурсы и среду их обитания (расчет ущерба водным </w:t>
            </w:r>
            <w:r w:rsidRPr="00D9691C">
              <w:rPr>
                <w:rFonts w:ascii="Times New Roman" w:hAnsi="Times New Roman" w:cs="Times New Roman"/>
                <w:sz w:val="20"/>
                <w:szCs w:val="20"/>
              </w:rPr>
              <w:lastRenderedPageBreak/>
              <w:t>биологическим ресурсам</w:t>
            </w:r>
            <w:proofErr w:type="gramEnd"/>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lastRenderedPageBreak/>
              <w:t>0,00</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170,00000</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r>
      <w:tr w:rsidR="006E13E8" w:rsidRPr="00D9691C" w:rsidTr="00D9691C">
        <w:trPr>
          <w:trHeight w:val="711"/>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софинансирование 5%</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596,035</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0,78947</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15,78947</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r w:rsidRPr="00D9691C">
              <w:rPr>
                <w:rFonts w:ascii="Times New Roman" w:hAnsi="Times New Roman" w:cs="Times New Roman"/>
                <w:bCs/>
                <w:sz w:val="20"/>
                <w:szCs w:val="20"/>
              </w:rPr>
              <w:t>836,38300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r w:rsidRPr="00D9691C">
              <w:rPr>
                <w:rFonts w:ascii="Times New Roman" w:hAnsi="Times New Roman" w:cs="Times New Roman"/>
                <w:bCs/>
                <w:sz w:val="20"/>
                <w:szCs w:val="20"/>
              </w:rPr>
              <w:t>836,38300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r w:rsidRPr="00D9691C">
              <w:rPr>
                <w:rFonts w:ascii="Times New Roman" w:hAnsi="Times New Roman" w:cs="Times New Roman"/>
                <w:bCs/>
                <w:sz w:val="20"/>
                <w:szCs w:val="20"/>
              </w:rPr>
              <w:t>575,68</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r w:rsidRPr="00D9691C">
              <w:rPr>
                <w:rFonts w:ascii="Times New Roman" w:hAnsi="Times New Roman" w:cs="Times New Roman"/>
                <w:bCs/>
                <w:sz w:val="20"/>
                <w:szCs w:val="20"/>
              </w:rPr>
              <w:t>575,68</w:t>
            </w:r>
          </w:p>
        </w:tc>
      </w:tr>
      <w:tr w:rsidR="006E13E8" w:rsidRPr="00D9691C" w:rsidTr="00101E0E">
        <w:trPr>
          <w:trHeight w:val="24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 xml:space="preserve">Софинансирование организации благоустройства территорий в рамках поддержки местных инициатив  </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1057,50000</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p>
          <w:p w:rsidR="006E13E8" w:rsidRPr="00D9691C" w:rsidRDefault="006E13E8" w:rsidP="00D9691C">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p>
          <w:p w:rsidR="006E13E8" w:rsidRPr="00D9691C" w:rsidRDefault="006E13E8" w:rsidP="00D9691C">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p>
          <w:p w:rsidR="006E13E8" w:rsidRPr="00D9691C" w:rsidRDefault="006E13E8" w:rsidP="00D9691C">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p>
          <w:p w:rsidR="006E13E8" w:rsidRPr="00D9691C" w:rsidRDefault="006E13E8" w:rsidP="00D9691C">
            <w:r w:rsidRPr="00D9691C">
              <w:rPr>
                <w:rFonts w:ascii="Times New Roman" w:hAnsi="Times New Roman" w:cs="Times New Roman"/>
                <w:sz w:val="20"/>
                <w:szCs w:val="20"/>
              </w:rPr>
              <w:t>0,00</w:t>
            </w:r>
          </w:p>
        </w:tc>
      </w:tr>
      <w:tr w:rsidR="006E13E8" w:rsidRPr="00D9691C" w:rsidTr="00D9691C">
        <w:trPr>
          <w:trHeight w:val="24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Средства собственников</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r>
      <w:tr w:rsidR="006E13E8" w:rsidRPr="00D9691C" w:rsidTr="00D9691C">
        <w:trPr>
          <w:trHeight w:val="48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 xml:space="preserve">Разработка проекта по благоустройству общественной территории </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382,2806</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r>
      <w:tr w:rsidR="006E13E8" w:rsidRPr="00D9691C" w:rsidTr="00D9691C">
        <w:trPr>
          <w:trHeight w:val="7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проект «Реновация парка «Красные Сосенки» и набережной реки Вязьма»</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r>
      <w:tr w:rsidR="006E13E8" w:rsidRPr="00D9691C" w:rsidTr="00D9691C">
        <w:trPr>
          <w:trHeight w:val="24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jc w:val="right"/>
              <w:rPr>
                <w:rFonts w:ascii="Times New Roman" w:hAnsi="Times New Roman" w:cs="Times New Roman"/>
                <w:sz w:val="20"/>
                <w:szCs w:val="20"/>
              </w:rPr>
            </w:pPr>
            <w:r w:rsidRPr="00D9691C">
              <w:rPr>
                <w:rFonts w:ascii="Times New Roman" w:hAnsi="Times New Roman" w:cs="Times New Roman"/>
                <w:sz w:val="20"/>
                <w:szCs w:val="20"/>
              </w:rPr>
              <w:t>- проектно- сметная документация</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r>
      <w:tr w:rsidR="006E13E8" w:rsidRPr="00D9691C" w:rsidTr="00D9691C">
        <w:trPr>
          <w:trHeight w:val="48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jc w:val="right"/>
              <w:rPr>
                <w:rFonts w:ascii="Times New Roman" w:hAnsi="Times New Roman" w:cs="Times New Roman"/>
                <w:sz w:val="20"/>
                <w:szCs w:val="20"/>
              </w:rPr>
            </w:pPr>
            <w:r w:rsidRPr="00D9691C">
              <w:rPr>
                <w:rFonts w:ascii="Times New Roman" w:hAnsi="Times New Roman" w:cs="Times New Roman"/>
                <w:sz w:val="20"/>
                <w:szCs w:val="20"/>
              </w:rPr>
              <w:t>- реализация проекта (благоустройство территории)</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r>
      <w:tr w:rsidR="006E13E8" w:rsidRPr="00D9691C" w:rsidTr="00D9691C">
        <w:trPr>
          <w:trHeight w:val="48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jc w:val="right"/>
              <w:rPr>
                <w:rFonts w:ascii="Times New Roman" w:hAnsi="Times New Roman" w:cs="Times New Roman"/>
                <w:sz w:val="20"/>
                <w:szCs w:val="20"/>
              </w:rPr>
            </w:pP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cs="Times New Roman"/>
                <w:sz w:val="20"/>
                <w:szCs w:val="20"/>
              </w:rPr>
            </w:pP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cs="Times New Roman"/>
                <w:sz w:val="20"/>
                <w:szCs w:val="20"/>
              </w:rPr>
            </w:pP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cs="Times New Roman"/>
                <w:sz w:val="20"/>
                <w:szCs w:val="20"/>
              </w:rPr>
            </w:pP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cs="Times New Roman"/>
                <w:sz w:val="20"/>
                <w:szCs w:val="20"/>
              </w:rPr>
            </w:pPr>
          </w:p>
        </w:tc>
      </w:tr>
      <w:tr w:rsidR="006E13E8" w:rsidRPr="00D9691C" w:rsidTr="00101E0E">
        <w:trPr>
          <w:trHeight w:val="72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11 324,66155</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76 500,00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104 709,70000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r>
      <w:tr w:rsidR="006E13E8" w:rsidRPr="00D9691C" w:rsidTr="00101E0E">
        <w:trPr>
          <w:trHeight w:val="24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федеральный бюджет</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10531,93524</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76485,00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101 237,20000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r>
      <w:tr w:rsidR="006E13E8" w:rsidRPr="00D9691C" w:rsidTr="00101E0E">
        <w:trPr>
          <w:trHeight w:val="24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областной бюджет</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792,72631</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15,00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3 472,50000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r>
      <w:tr w:rsidR="006E13E8" w:rsidRPr="00D9691C" w:rsidTr="00D9691C">
        <w:trPr>
          <w:trHeight w:val="993"/>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ind w:right="-1"/>
              <w:jc w:val="center"/>
              <w:rPr>
                <w:rFonts w:ascii="Times New Roman" w:hAnsi="Times New Roman" w:cs="Times New Roman"/>
                <w:sz w:val="20"/>
                <w:szCs w:val="20"/>
              </w:rPr>
            </w:pPr>
            <w:r w:rsidRPr="00D9691C">
              <w:rPr>
                <w:rFonts w:ascii="Times New Roman" w:hAnsi="Times New Roman" w:cs="Times New Roman"/>
                <w:bCs/>
                <w:sz w:val="20"/>
                <w:szCs w:val="20"/>
              </w:rPr>
              <w:t>ИТОГО</w:t>
            </w:r>
          </w:p>
        </w:tc>
        <w:tc>
          <w:tcPr>
            <w:tcW w:w="433" w:type="pct"/>
            <w:shd w:val="clear" w:color="auto" w:fill="auto"/>
            <w:vAlign w:val="center"/>
            <w:hideMark/>
          </w:tcPr>
          <w:p w:rsidR="006E13E8" w:rsidRPr="00D9691C" w:rsidRDefault="006E13E8" w:rsidP="00D9691C">
            <w:pPr>
              <w:ind w:right="-1"/>
              <w:jc w:val="center"/>
              <w:rPr>
                <w:rFonts w:ascii="Times New Roman" w:hAnsi="Times New Roman" w:cs="Times New Roman"/>
                <w:sz w:val="20"/>
                <w:szCs w:val="20"/>
              </w:rPr>
            </w:pPr>
            <w:r w:rsidRPr="00D9691C">
              <w:rPr>
                <w:rFonts w:ascii="Times New Roman" w:hAnsi="Times New Roman" w:cs="Times New Roman"/>
                <w:bCs/>
                <w:sz w:val="20"/>
                <w:szCs w:val="20"/>
              </w:rPr>
              <w:t>12 132,49655</w:t>
            </w:r>
          </w:p>
        </w:tc>
        <w:tc>
          <w:tcPr>
            <w:tcW w:w="433" w:type="pct"/>
            <w:shd w:val="clear" w:color="auto" w:fill="auto"/>
            <w:vAlign w:val="center"/>
            <w:hideMark/>
          </w:tcPr>
          <w:p w:rsidR="006E13E8" w:rsidRPr="00D9691C" w:rsidRDefault="006E13E8" w:rsidP="00D9691C">
            <w:pPr>
              <w:ind w:right="-1"/>
              <w:jc w:val="center"/>
              <w:rPr>
                <w:rFonts w:ascii="Times New Roman" w:hAnsi="Times New Roman" w:cs="Times New Roman"/>
                <w:sz w:val="20"/>
                <w:szCs w:val="20"/>
              </w:rPr>
            </w:pPr>
            <w:r w:rsidRPr="00D9691C">
              <w:rPr>
                <w:rFonts w:ascii="Times New Roman" w:hAnsi="Times New Roman" w:cs="Times New Roman"/>
                <w:bCs/>
                <w:sz w:val="20"/>
                <w:szCs w:val="20"/>
              </w:rPr>
              <w:t>76 897,78947</w:t>
            </w:r>
          </w:p>
        </w:tc>
        <w:tc>
          <w:tcPr>
            <w:tcW w:w="433" w:type="pct"/>
            <w:shd w:val="clear" w:color="auto" w:fill="auto"/>
            <w:vAlign w:val="center"/>
            <w:hideMark/>
          </w:tcPr>
          <w:p w:rsidR="006E13E8" w:rsidRPr="00D9691C" w:rsidRDefault="006E13E8" w:rsidP="00D9691C">
            <w:pPr>
              <w:ind w:right="-1"/>
              <w:jc w:val="center"/>
              <w:rPr>
                <w:rFonts w:ascii="Times New Roman" w:hAnsi="Times New Roman" w:cs="Times New Roman"/>
                <w:sz w:val="20"/>
                <w:szCs w:val="20"/>
              </w:rPr>
            </w:pPr>
            <w:r w:rsidRPr="00D9691C">
              <w:rPr>
                <w:rFonts w:ascii="Times New Roman" w:hAnsi="Times New Roman" w:cs="Times New Roman"/>
                <w:b/>
                <w:bCs/>
                <w:sz w:val="20"/>
                <w:szCs w:val="20"/>
              </w:rPr>
              <w:t>107212,91365</w:t>
            </w:r>
          </w:p>
        </w:tc>
        <w:tc>
          <w:tcPr>
            <w:tcW w:w="433" w:type="pct"/>
            <w:shd w:val="clear" w:color="auto" w:fill="auto"/>
            <w:hideMark/>
          </w:tcPr>
          <w:p w:rsidR="006E13E8" w:rsidRPr="00D9691C" w:rsidRDefault="006E13E8" w:rsidP="00D9691C">
            <w:pPr>
              <w:ind w:right="-1"/>
              <w:jc w:val="center"/>
              <w:rPr>
                <w:rFonts w:ascii="Times New Roman" w:hAnsi="Times New Roman"/>
                <w:sz w:val="20"/>
                <w:szCs w:val="20"/>
              </w:rPr>
            </w:pPr>
            <w:r w:rsidRPr="00D9691C">
              <w:rPr>
                <w:rFonts w:ascii="Times New Roman" w:hAnsi="Times New Roman" w:cs="Times New Roman"/>
                <w:bCs/>
                <w:sz w:val="20"/>
                <w:szCs w:val="20"/>
              </w:rPr>
              <w:t>836,38300</w:t>
            </w:r>
          </w:p>
        </w:tc>
        <w:tc>
          <w:tcPr>
            <w:tcW w:w="433" w:type="pct"/>
            <w:shd w:val="clear" w:color="auto" w:fill="auto"/>
            <w:hideMark/>
          </w:tcPr>
          <w:p w:rsidR="006E13E8" w:rsidRPr="00D9691C" w:rsidRDefault="006E13E8" w:rsidP="00D9691C">
            <w:pPr>
              <w:ind w:right="-1"/>
              <w:jc w:val="center"/>
              <w:rPr>
                <w:rFonts w:ascii="Times New Roman" w:hAnsi="Times New Roman"/>
                <w:sz w:val="20"/>
                <w:szCs w:val="20"/>
              </w:rPr>
            </w:pPr>
            <w:r w:rsidRPr="00D9691C">
              <w:rPr>
                <w:rFonts w:ascii="Times New Roman" w:hAnsi="Times New Roman" w:cs="Times New Roman"/>
                <w:bCs/>
                <w:sz w:val="20"/>
                <w:szCs w:val="20"/>
              </w:rPr>
              <w:t>836,38300</w:t>
            </w:r>
          </w:p>
        </w:tc>
        <w:tc>
          <w:tcPr>
            <w:tcW w:w="433" w:type="pct"/>
            <w:shd w:val="clear" w:color="auto" w:fill="auto"/>
            <w:hideMark/>
          </w:tcPr>
          <w:p w:rsidR="006E13E8" w:rsidRPr="00D9691C" w:rsidRDefault="006E13E8" w:rsidP="00D9691C">
            <w:pPr>
              <w:ind w:right="-1"/>
              <w:jc w:val="center"/>
              <w:rPr>
                <w:rFonts w:ascii="Times New Roman" w:hAnsi="Times New Roman"/>
                <w:sz w:val="20"/>
                <w:szCs w:val="20"/>
              </w:rPr>
            </w:pPr>
            <w:r w:rsidRPr="00D9691C">
              <w:rPr>
                <w:rFonts w:ascii="Times New Roman" w:hAnsi="Times New Roman" w:cs="Times New Roman"/>
                <w:bCs/>
                <w:sz w:val="20"/>
                <w:szCs w:val="20"/>
              </w:rPr>
              <w:t>858,68</w:t>
            </w:r>
          </w:p>
        </w:tc>
        <w:tc>
          <w:tcPr>
            <w:tcW w:w="433" w:type="pct"/>
            <w:shd w:val="clear" w:color="auto" w:fill="auto"/>
            <w:hideMark/>
          </w:tcPr>
          <w:p w:rsidR="006E13E8" w:rsidRPr="00D9691C" w:rsidRDefault="006E13E8" w:rsidP="00D9691C">
            <w:pPr>
              <w:ind w:right="-1"/>
              <w:jc w:val="center"/>
              <w:rPr>
                <w:rFonts w:ascii="Times New Roman" w:hAnsi="Times New Roman"/>
                <w:sz w:val="20"/>
                <w:szCs w:val="20"/>
              </w:rPr>
            </w:pPr>
            <w:r w:rsidRPr="00D9691C">
              <w:rPr>
                <w:rFonts w:ascii="Times New Roman" w:hAnsi="Times New Roman" w:cs="Times New Roman"/>
                <w:bCs/>
                <w:sz w:val="20"/>
                <w:szCs w:val="20"/>
              </w:rPr>
              <w:t>858,68</w:t>
            </w:r>
          </w:p>
        </w:tc>
      </w:tr>
      <w:tr w:rsidR="006E13E8" w:rsidRPr="00D9691C" w:rsidTr="00D9691C">
        <w:trPr>
          <w:trHeight w:val="240"/>
        </w:trPr>
        <w:tc>
          <w:tcPr>
            <w:tcW w:w="494" w:type="pct"/>
            <w:vMerge/>
          </w:tcPr>
          <w:p w:rsidR="006E13E8" w:rsidRPr="00D9691C" w:rsidRDefault="006E13E8" w:rsidP="00D9691C">
            <w:pPr>
              <w:spacing w:after="0" w:line="240" w:lineRule="auto"/>
              <w:ind w:right="-1"/>
              <w:jc w:val="center"/>
              <w:rPr>
                <w:rFonts w:ascii="Times New Roman" w:hAnsi="Times New Roman" w:cs="Times New Roman"/>
                <w:sz w:val="20"/>
                <w:szCs w:val="20"/>
              </w:rPr>
            </w:pPr>
          </w:p>
        </w:tc>
        <w:tc>
          <w:tcPr>
            <w:tcW w:w="534"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В том числе по объектам:</w:t>
            </w:r>
          </w:p>
        </w:tc>
        <w:tc>
          <w:tcPr>
            <w:tcW w:w="939"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 </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 </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 </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 </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p>
        </w:tc>
      </w:tr>
      <w:tr w:rsidR="006E13E8" w:rsidRPr="00D9691C" w:rsidTr="00D9691C">
        <w:trPr>
          <w:trHeight w:val="241"/>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restart"/>
            <w:shd w:val="clear" w:color="auto" w:fill="auto"/>
            <w:vAlign w:val="center"/>
            <w:hideMark/>
          </w:tcPr>
          <w:p w:rsidR="006E13E8" w:rsidRPr="00D9691C" w:rsidRDefault="006E13E8" w:rsidP="00D9691C">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 дворовые территории</w:t>
            </w:r>
          </w:p>
        </w:tc>
        <w:tc>
          <w:tcPr>
            <w:tcW w:w="939" w:type="pct"/>
            <w:shd w:val="clear" w:color="auto" w:fill="auto"/>
            <w:vAlign w:val="center"/>
            <w:hideMark/>
          </w:tcPr>
          <w:p w:rsidR="006E13E8" w:rsidRPr="00D9691C" w:rsidRDefault="006E13E8" w:rsidP="00D9691C">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Местный бюджет</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683,57225</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r w:rsidRPr="00D9691C">
              <w:rPr>
                <w:rFonts w:ascii="Times New Roman" w:hAnsi="Times New Roman" w:cs="Times New Roman"/>
                <w:bCs/>
                <w:sz w:val="20"/>
                <w:szCs w:val="20"/>
              </w:rPr>
              <w:t>572,453</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bCs/>
                <w:sz w:val="20"/>
                <w:szCs w:val="20"/>
              </w:rPr>
              <w:t>572,453</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bCs/>
                <w:sz w:val="20"/>
                <w:szCs w:val="20"/>
              </w:rPr>
              <w:t>572,453</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bCs/>
                <w:sz w:val="20"/>
                <w:szCs w:val="20"/>
              </w:rPr>
              <w:t>572,453</w:t>
            </w:r>
          </w:p>
        </w:tc>
      </w:tr>
      <w:tr w:rsidR="006E13E8" w:rsidRPr="00D9691C" w:rsidTr="00D9691C">
        <w:trPr>
          <w:trHeight w:val="24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jc w:val="right"/>
              <w:rPr>
                <w:rFonts w:ascii="Times New Roman" w:hAnsi="Times New Roman" w:cs="Times New Roman"/>
                <w:sz w:val="20"/>
                <w:szCs w:val="20"/>
              </w:rPr>
            </w:pPr>
            <w:r w:rsidRPr="00D9691C">
              <w:rPr>
                <w:rFonts w:ascii="Times New Roman" w:hAnsi="Times New Roman" w:cs="Times New Roman"/>
                <w:sz w:val="20"/>
                <w:szCs w:val="20"/>
              </w:rPr>
              <w:t>экспертиза смет</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200,00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 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r w:rsidRPr="00D9691C">
              <w:rPr>
                <w:rFonts w:ascii="Times New Roman" w:hAnsi="Times New Roman" w:cs="Times New Roman"/>
                <w:bCs/>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p>
        </w:tc>
      </w:tr>
      <w:tr w:rsidR="006E13E8" w:rsidRPr="00D9691C" w:rsidTr="00D9691C">
        <w:trPr>
          <w:trHeight w:val="24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jc w:val="right"/>
              <w:rPr>
                <w:rFonts w:ascii="Times New Roman" w:hAnsi="Times New Roman" w:cs="Times New Roman"/>
                <w:sz w:val="20"/>
                <w:szCs w:val="20"/>
              </w:rPr>
            </w:pPr>
            <w:r w:rsidRPr="00D9691C">
              <w:rPr>
                <w:rFonts w:ascii="Times New Roman" w:hAnsi="Times New Roman" w:cs="Times New Roman"/>
                <w:sz w:val="20"/>
                <w:szCs w:val="20"/>
              </w:rPr>
              <w:t>софинансирование 5%</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483,57225</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0,00 </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r w:rsidRPr="00D9691C">
              <w:rPr>
                <w:rFonts w:ascii="Times New Roman" w:hAnsi="Times New Roman" w:cs="Times New Roman"/>
                <w:bCs/>
                <w:sz w:val="20"/>
                <w:szCs w:val="20"/>
              </w:rPr>
              <w:t>572,453</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r w:rsidRPr="00D9691C">
              <w:rPr>
                <w:rFonts w:ascii="Times New Roman" w:hAnsi="Times New Roman" w:cs="Times New Roman"/>
                <w:bCs/>
                <w:sz w:val="20"/>
                <w:szCs w:val="20"/>
              </w:rPr>
              <w:t>572,453</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p>
        </w:tc>
      </w:tr>
      <w:tr w:rsidR="006E13E8" w:rsidRPr="00D9691C" w:rsidTr="00D9691C">
        <w:trPr>
          <w:trHeight w:val="72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 xml:space="preserve">Всего выделено средств (областной </w:t>
            </w:r>
            <w:r w:rsidRPr="00D9691C">
              <w:rPr>
                <w:rFonts w:ascii="Times New Roman" w:hAnsi="Times New Roman" w:cs="Times New Roman"/>
                <w:sz w:val="20"/>
                <w:szCs w:val="20"/>
              </w:rPr>
              <w:lastRenderedPageBreak/>
              <w:t>бюджет с учетом объема софинансирования из федерального бюджета), в т.ч.:</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lastRenderedPageBreak/>
              <w:t>9 187,873</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r>
      <w:tr w:rsidR="006E13E8" w:rsidRPr="00D9691C" w:rsidTr="00D9691C">
        <w:trPr>
          <w:trHeight w:val="24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jc w:val="right"/>
              <w:rPr>
                <w:rFonts w:ascii="Times New Roman" w:hAnsi="Times New Roman" w:cs="Times New Roman"/>
                <w:sz w:val="20"/>
                <w:szCs w:val="20"/>
              </w:rPr>
            </w:pPr>
            <w:r w:rsidRPr="00D9691C">
              <w:rPr>
                <w:rFonts w:ascii="Times New Roman" w:hAnsi="Times New Roman" w:cs="Times New Roman"/>
                <w:sz w:val="20"/>
                <w:szCs w:val="20"/>
              </w:rPr>
              <w:t>федеральный бюджет</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8 544,72064</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r>
      <w:tr w:rsidR="006E13E8" w:rsidRPr="00D9691C" w:rsidTr="00D9691C">
        <w:trPr>
          <w:trHeight w:val="24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jc w:val="right"/>
              <w:rPr>
                <w:rFonts w:ascii="Times New Roman" w:hAnsi="Times New Roman" w:cs="Times New Roman"/>
                <w:sz w:val="20"/>
                <w:szCs w:val="20"/>
              </w:rPr>
            </w:pPr>
            <w:r w:rsidRPr="00D9691C">
              <w:rPr>
                <w:rFonts w:ascii="Times New Roman" w:hAnsi="Times New Roman" w:cs="Times New Roman"/>
                <w:sz w:val="20"/>
                <w:szCs w:val="20"/>
              </w:rPr>
              <w:t>областной бюджет</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643,15211</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r>
      <w:tr w:rsidR="006E13E8" w:rsidRPr="00D9691C" w:rsidTr="00D9691C">
        <w:trPr>
          <w:trHeight w:val="24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Средства собственников</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r>
      <w:tr w:rsidR="006E13E8" w:rsidRPr="00D9691C" w:rsidTr="00D9691C">
        <w:trPr>
          <w:trHeight w:val="24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r w:rsidRPr="00D9691C">
              <w:rPr>
                <w:rFonts w:ascii="Times New Roman" w:hAnsi="Times New Roman" w:cs="Times New Roman"/>
                <w:bCs/>
                <w:sz w:val="20"/>
                <w:szCs w:val="20"/>
              </w:rPr>
              <w:t>ИТОГО по мероприятию</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r w:rsidRPr="00D9691C">
              <w:rPr>
                <w:rFonts w:ascii="Times New Roman" w:hAnsi="Times New Roman" w:cs="Times New Roman"/>
                <w:bCs/>
                <w:sz w:val="20"/>
                <w:szCs w:val="20"/>
              </w:rPr>
              <w:t>9871,445</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r w:rsidRPr="00D9691C">
              <w:rPr>
                <w:rFonts w:ascii="Times New Roman" w:hAnsi="Times New Roman" w:cs="Times New Roman"/>
                <w:bCs/>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r w:rsidRPr="00D9691C">
              <w:rPr>
                <w:rFonts w:ascii="Times New Roman" w:hAnsi="Times New Roman" w:cs="Times New Roman"/>
                <w:bCs/>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r w:rsidRPr="00D9691C">
              <w:rPr>
                <w:rFonts w:ascii="Times New Roman" w:hAnsi="Times New Roman" w:cs="Times New Roman"/>
                <w:bCs/>
                <w:sz w:val="20"/>
                <w:szCs w:val="20"/>
              </w:rPr>
              <w:t>572,453</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bCs/>
                <w:sz w:val="20"/>
                <w:szCs w:val="20"/>
              </w:rPr>
              <w:t>572,453</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bCs/>
                <w:sz w:val="20"/>
                <w:szCs w:val="20"/>
              </w:rPr>
              <w:t>572,453</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bCs/>
                <w:sz w:val="20"/>
                <w:szCs w:val="20"/>
              </w:rPr>
              <w:t>572,453</w:t>
            </w:r>
          </w:p>
        </w:tc>
      </w:tr>
      <w:tr w:rsidR="006E13E8" w:rsidRPr="00D9691C" w:rsidTr="00D9691C">
        <w:trPr>
          <w:trHeight w:val="24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restart"/>
            <w:shd w:val="clear" w:color="auto" w:fill="auto"/>
            <w:vAlign w:val="center"/>
            <w:hideMark/>
          </w:tcPr>
          <w:p w:rsidR="006E13E8" w:rsidRPr="00D9691C" w:rsidRDefault="006E13E8" w:rsidP="00D9691C">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 общественные  территории</w:t>
            </w:r>
          </w:p>
        </w:tc>
        <w:tc>
          <w:tcPr>
            <w:tcW w:w="939" w:type="pct"/>
            <w:shd w:val="clear" w:color="auto" w:fill="auto"/>
            <w:vAlign w:val="center"/>
            <w:hideMark/>
          </w:tcPr>
          <w:p w:rsidR="006E13E8" w:rsidRPr="00D9691C" w:rsidRDefault="006E13E8" w:rsidP="00D9691C">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Местный бюджет, из них:</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124,26275</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395,07007</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915,78947</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r w:rsidRPr="00D9691C">
              <w:rPr>
                <w:rFonts w:ascii="Times New Roman" w:hAnsi="Times New Roman" w:cs="Times New Roman"/>
                <w:bCs/>
                <w:sz w:val="20"/>
                <w:szCs w:val="20"/>
              </w:rPr>
              <w:t>263,93</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bCs/>
                <w:sz w:val="20"/>
                <w:szCs w:val="20"/>
              </w:rPr>
              <w:t>263,93</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bCs/>
                <w:sz w:val="20"/>
                <w:szCs w:val="20"/>
              </w:rPr>
              <w:t>286,227</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bCs/>
                <w:sz w:val="20"/>
                <w:szCs w:val="20"/>
              </w:rPr>
              <w:t>286,227</w:t>
            </w:r>
          </w:p>
        </w:tc>
      </w:tr>
      <w:tr w:rsidR="006E13E8" w:rsidRPr="00D9691C" w:rsidTr="00D9691C">
        <w:trPr>
          <w:trHeight w:val="24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экспертиза смет</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11,80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12,00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r>
      <w:tr w:rsidR="006E13E8" w:rsidRPr="00D9691C" w:rsidTr="00D9691C">
        <w:trPr>
          <w:trHeight w:val="313"/>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Очистка пруда в местечке Красные Сосенки</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600,00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r>
      <w:tr w:rsidR="006E13E8" w:rsidRPr="00D9691C" w:rsidTr="00101E0E">
        <w:trPr>
          <w:trHeight w:val="312"/>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 xml:space="preserve">Разработка чертежей МАФ </w:t>
            </w:r>
            <w:r w:rsidRPr="00D9691C">
              <w:rPr>
                <w:rFonts w:ascii="Times New Roman" w:hAnsi="Times New Roman"/>
                <w:sz w:val="20"/>
                <w:szCs w:val="20"/>
              </w:rPr>
              <w:t>для проекта «Реновация парка «Красные Сосенки»</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300,00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r>
      <w:tr w:rsidR="006E13E8" w:rsidRPr="00D9691C" w:rsidTr="00101E0E">
        <w:trPr>
          <w:trHeight w:val="312"/>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Осуществление авторского надзора</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59,92418</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r>
      <w:tr w:rsidR="006E13E8" w:rsidRPr="00D9691C" w:rsidTr="00101E0E">
        <w:trPr>
          <w:trHeight w:val="312"/>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Осуществление строительного контроля</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300,00000</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r>
      <w:tr w:rsidR="006E13E8" w:rsidRPr="00D9691C" w:rsidTr="00101E0E">
        <w:trPr>
          <w:trHeight w:val="312"/>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rPr>
                <w:rFonts w:ascii="Times New Roman" w:hAnsi="Times New Roman" w:cs="Times New Roman"/>
                <w:sz w:val="20"/>
                <w:szCs w:val="20"/>
              </w:rPr>
            </w:pPr>
            <w:proofErr w:type="gramStart"/>
            <w:r w:rsidRPr="00D9691C">
              <w:rPr>
                <w:rFonts w:ascii="Times New Roman" w:hAnsi="Times New Roman" w:cs="Times New Roman"/>
                <w:sz w:val="20"/>
                <w:szCs w:val="20"/>
              </w:rPr>
              <w:t>Проектные работы по оценке воздействия на водные биологические ресурсы и среду их обитания (расчет ущерба водным биологическим ресурсам</w:t>
            </w:r>
            <w:proofErr w:type="gramEnd"/>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170,00000</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rPr>
                <w:rFonts w:ascii="Times New Roman" w:hAnsi="Times New Roman" w:cs="Times New Roman"/>
                <w:sz w:val="20"/>
                <w:szCs w:val="20"/>
              </w:rPr>
            </w:pPr>
            <w:r w:rsidRPr="00D9691C">
              <w:rPr>
                <w:rFonts w:ascii="Times New Roman" w:hAnsi="Times New Roman" w:cs="Times New Roman"/>
                <w:sz w:val="20"/>
                <w:szCs w:val="20"/>
              </w:rPr>
              <w:t>0,00</w:t>
            </w:r>
          </w:p>
        </w:tc>
      </w:tr>
      <w:tr w:rsidR="006E13E8" w:rsidRPr="00D9691C" w:rsidTr="00D9691C">
        <w:trPr>
          <w:trHeight w:val="24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софинансирование 5%</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112,46275</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0,78947</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15,78947</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263,93</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263,93</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r>
      <w:tr w:rsidR="006E13E8" w:rsidRPr="00D9691C" w:rsidTr="00D9691C">
        <w:trPr>
          <w:trHeight w:val="48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 xml:space="preserve">Разработка проекта по благоустройству общественной территории </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382,2806</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r>
      <w:tr w:rsidR="006E13E8" w:rsidRPr="00D9691C" w:rsidTr="00D9691C">
        <w:trPr>
          <w:trHeight w:val="72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2 136,7888</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1500,00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30 000,00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r>
      <w:tr w:rsidR="006E13E8" w:rsidRPr="00D9691C" w:rsidTr="00D9691C">
        <w:trPr>
          <w:trHeight w:val="24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jc w:val="right"/>
              <w:rPr>
                <w:rFonts w:ascii="Times New Roman" w:hAnsi="Times New Roman" w:cs="Times New Roman"/>
                <w:sz w:val="20"/>
                <w:szCs w:val="20"/>
              </w:rPr>
            </w:pPr>
            <w:r w:rsidRPr="00D9691C">
              <w:rPr>
                <w:rFonts w:ascii="Times New Roman" w:hAnsi="Times New Roman" w:cs="Times New Roman"/>
                <w:sz w:val="20"/>
                <w:szCs w:val="20"/>
              </w:rPr>
              <w:t>федеральный бюджет</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1 987,2146</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1485,00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29 700,00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r>
      <w:tr w:rsidR="006E13E8" w:rsidRPr="00D9691C" w:rsidTr="00D9691C">
        <w:trPr>
          <w:trHeight w:val="24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jc w:val="right"/>
              <w:rPr>
                <w:rFonts w:ascii="Times New Roman" w:hAnsi="Times New Roman" w:cs="Times New Roman"/>
                <w:sz w:val="20"/>
                <w:szCs w:val="20"/>
              </w:rPr>
            </w:pPr>
            <w:r w:rsidRPr="00D9691C">
              <w:rPr>
                <w:rFonts w:ascii="Times New Roman" w:hAnsi="Times New Roman" w:cs="Times New Roman"/>
                <w:sz w:val="20"/>
                <w:szCs w:val="20"/>
              </w:rPr>
              <w:t>областной бюджет</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149,5742</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15,00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300,00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r>
      <w:tr w:rsidR="006E13E8" w:rsidRPr="00D9691C" w:rsidTr="00D9691C">
        <w:trPr>
          <w:trHeight w:val="24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 xml:space="preserve">Средства </w:t>
            </w:r>
            <w:r w:rsidRPr="00D9691C">
              <w:rPr>
                <w:rFonts w:ascii="Times New Roman" w:hAnsi="Times New Roman" w:cs="Times New Roman"/>
                <w:sz w:val="20"/>
                <w:szCs w:val="20"/>
              </w:rPr>
              <w:lastRenderedPageBreak/>
              <w:t>собственников</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lastRenderedPageBreak/>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r>
      <w:tr w:rsidR="006E13E8" w:rsidRPr="00D9691C" w:rsidTr="00101E0E">
        <w:trPr>
          <w:trHeight w:val="24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
                <w:bCs/>
                <w:sz w:val="20"/>
                <w:szCs w:val="20"/>
              </w:rPr>
            </w:pPr>
            <w:r w:rsidRPr="00D9691C">
              <w:rPr>
                <w:rFonts w:ascii="Times New Roman" w:hAnsi="Times New Roman" w:cs="Times New Roman"/>
                <w:b/>
                <w:bCs/>
                <w:sz w:val="20"/>
                <w:szCs w:val="20"/>
              </w:rPr>
              <w:t>ИТОГО по мероприятию</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r w:rsidRPr="00D9691C">
              <w:rPr>
                <w:rFonts w:ascii="Times New Roman" w:hAnsi="Times New Roman" w:cs="Times New Roman"/>
                <w:bCs/>
                <w:sz w:val="20"/>
                <w:szCs w:val="20"/>
              </w:rPr>
              <w:t>2 261,05155</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r w:rsidRPr="00D9691C">
              <w:rPr>
                <w:rFonts w:ascii="Times New Roman" w:hAnsi="Times New Roman" w:cs="Times New Roman"/>
                <w:bCs/>
                <w:sz w:val="20"/>
                <w:szCs w:val="20"/>
              </w:rPr>
              <w:t>1 897,78947</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
                <w:bCs/>
                <w:sz w:val="20"/>
                <w:szCs w:val="20"/>
              </w:rPr>
            </w:pPr>
            <w:r w:rsidRPr="00D9691C">
              <w:rPr>
                <w:rFonts w:ascii="Times New Roman" w:hAnsi="Times New Roman" w:cs="Times New Roman"/>
                <w:b/>
                <w:sz w:val="20"/>
                <w:szCs w:val="20"/>
              </w:rPr>
              <w:t>31445,71365</w:t>
            </w:r>
          </w:p>
        </w:tc>
        <w:tc>
          <w:tcPr>
            <w:tcW w:w="433" w:type="pct"/>
            <w:shd w:val="clear" w:color="auto" w:fill="auto"/>
            <w:vAlign w:val="center"/>
            <w:hideMark/>
          </w:tcPr>
          <w:p w:rsidR="006E13E8" w:rsidRPr="00D9691C" w:rsidRDefault="006E13E8" w:rsidP="00D9691C">
            <w:pPr>
              <w:spacing w:after="0" w:line="240" w:lineRule="auto"/>
              <w:ind w:right="-1"/>
              <w:jc w:val="center"/>
              <w:rPr>
                <w:rFonts w:ascii="Times New Roman" w:hAnsi="Times New Roman" w:cs="Times New Roman"/>
                <w:bCs/>
                <w:sz w:val="20"/>
                <w:szCs w:val="20"/>
              </w:rPr>
            </w:pPr>
            <w:r w:rsidRPr="00D9691C">
              <w:rPr>
                <w:rFonts w:ascii="Times New Roman" w:hAnsi="Times New Roman" w:cs="Times New Roman"/>
                <w:bCs/>
                <w:sz w:val="20"/>
                <w:szCs w:val="20"/>
              </w:rPr>
              <w:t>263,93</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bCs/>
                <w:sz w:val="20"/>
                <w:szCs w:val="20"/>
              </w:rPr>
              <w:t>263,93</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bCs/>
                <w:sz w:val="20"/>
                <w:szCs w:val="20"/>
              </w:rPr>
              <w:t>286,227</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bCs/>
                <w:sz w:val="20"/>
                <w:szCs w:val="20"/>
              </w:rPr>
              <w:t>286,227</w:t>
            </w:r>
          </w:p>
        </w:tc>
      </w:tr>
      <w:tr w:rsidR="006E13E8" w:rsidRPr="00D9691C" w:rsidTr="00D9691C">
        <w:trPr>
          <w:trHeight w:val="48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restart"/>
            <w:shd w:val="clear" w:color="auto" w:fill="auto"/>
            <w:vAlign w:val="center"/>
            <w:hideMark/>
          </w:tcPr>
          <w:p w:rsidR="006E13E8" w:rsidRPr="00D9691C" w:rsidRDefault="006E13E8" w:rsidP="00D9691C">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 проект «Реновация парка «Красные Сосенки» и набережной реки Вязьма»</w:t>
            </w:r>
          </w:p>
        </w:tc>
        <w:tc>
          <w:tcPr>
            <w:tcW w:w="939" w:type="pct"/>
            <w:shd w:val="clear" w:color="auto" w:fill="auto"/>
            <w:noWrap/>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 проектно- сметная документация</w:t>
            </w:r>
          </w:p>
        </w:tc>
        <w:tc>
          <w:tcPr>
            <w:tcW w:w="433" w:type="pct"/>
            <w:shd w:val="clear" w:color="auto" w:fill="auto"/>
            <w:noWrap/>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noWrap/>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noWrap/>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r>
      <w:tr w:rsidR="006E13E8" w:rsidRPr="00D9691C" w:rsidTr="00D9691C">
        <w:trPr>
          <w:trHeight w:val="240"/>
        </w:trPr>
        <w:tc>
          <w:tcPr>
            <w:tcW w:w="494" w:type="pct"/>
            <w:vMerge/>
          </w:tcPr>
          <w:p w:rsidR="006E13E8" w:rsidRPr="00D9691C" w:rsidRDefault="006E13E8" w:rsidP="00D9691C">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D9691C">
            <w:pPr>
              <w:spacing w:after="0" w:line="240" w:lineRule="auto"/>
              <w:ind w:right="-1"/>
              <w:rPr>
                <w:rFonts w:ascii="Times New Roman" w:hAnsi="Times New Roman" w:cs="Times New Roman"/>
                <w:sz w:val="20"/>
                <w:szCs w:val="20"/>
              </w:rPr>
            </w:pPr>
          </w:p>
        </w:tc>
        <w:tc>
          <w:tcPr>
            <w:tcW w:w="939" w:type="pct"/>
            <w:shd w:val="clear" w:color="auto" w:fill="auto"/>
            <w:noWrap/>
            <w:vAlign w:val="center"/>
            <w:hideMark/>
          </w:tcPr>
          <w:p w:rsidR="006E13E8" w:rsidRPr="00D9691C" w:rsidRDefault="006E13E8" w:rsidP="00D9691C">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Местный бюджет</w:t>
            </w:r>
          </w:p>
        </w:tc>
        <w:tc>
          <w:tcPr>
            <w:tcW w:w="433" w:type="pct"/>
            <w:shd w:val="clear" w:color="auto" w:fill="auto"/>
            <w:noWrap/>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noWrap/>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noWrap/>
            <w:vAlign w:val="center"/>
            <w:hideMark/>
          </w:tcPr>
          <w:p w:rsidR="006E13E8" w:rsidRPr="00D9691C" w:rsidRDefault="006E13E8" w:rsidP="00D9691C">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D9691C">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r>
      <w:tr w:rsidR="006E13E8" w:rsidRPr="00D9691C" w:rsidTr="00101E0E">
        <w:trPr>
          <w:trHeight w:val="720"/>
        </w:trPr>
        <w:tc>
          <w:tcPr>
            <w:tcW w:w="494" w:type="pct"/>
            <w:vMerge/>
          </w:tcPr>
          <w:p w:rsidR="006E13E8" w:rsidRPr="00D9691C" w:rsidRDefault="006E13E8" w:rsidP="00101E0E">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101E0E">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101E0E">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noWrap/>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noWrap/>
            <w:vAlign w:val="center"/>
            <w:hideMark/>
          </w:tcPr>
          <w:p w:rsidR="006E13E8" w:rsidRPr="00D9691C" w:rsidRDefault="006E13E8" w:rsidP="00101E0E">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75000,00</w:t>
            </w:r>
          </w:p>
        </w:tc>
        <w:tc>
          <w:tcPr>
            <w:tcW w:w="433" w:type="pct"/>
            <w:shd w:val="clear" w:color="auto" w:fill="auto"/>
            <w:noWrap/>
            <w:vAlign w:val="center"/>
            <w:hideMark/>
          </w:tcPr>
          <w:p w:rsidR="006E13E8" w:rsidRPr="00D9691C" w:rsidRDefault="006E13E8" w:rsidP="00101E0E">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71 537,20000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r>
      <w:tr w:rsidR="006E13E8" w:rsidRPr="00D9691C" w:rsidTr="00101E0E">
        <w:trPr>
          <w:trHeight w:val="240"/>
        </w:trPr>
        <w:tc>
          <w:tcPr>
            <w:tcW w:w="494" w:type="pct"/>
            <w:vMerge/>
          </w:tcPr>
          <w:p w:rsidR="006E13E8" w:rsidRPr="00D9691C" w:rsidRDefault="006E13E8" w:rsidP="00101E0E">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101E0E">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101E0E">
            <w:pPr>
              <w:spacing w:after="0" w:line="240" w:lineRule="auto"/>
              <w:ind w:right="-1"/>
              <w:jc w:val="right"/>
              <w:rPr>
                <w:rFonts w:ascii="Times New Roman" w:hAnsi="Times New Roman" w:cs="Times New Roman"/>
                <w:sz w:val="20"/>
                <w:szCs w:val="20"/>
              </w:rPr>
            </w:pPr>
            <w:r w:rsidRPr="00D9691C">
              <w:rPr>
                <w:rFonts w:ascii="Times New Roman" w:hAnsi="Times New Roman" w:cs="Times New Roman"/>
                <w:sz w:val="20"/>
                <w:szCs w:val="20"/>
              </w:rPr>
              <w:t>федеральный бюджет</w:t>
            </w:r>
          </w:p>
        </w:tc>
        <w:tc>
          <w:tcPr>
            <w:tcW w:w="433" w:type="pct"/>
            <w:shd w:val="clear" w:color="auto" w:fill="auto"/>
            <w:noWrap/>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noWrap/>
            <w:vAlign w:val="center"/>
            <w:hideMark/>
          </w:tcPr>
          <w:p w:rsidR="006E13E8" w:rsidRPr="00D9691C" w:rsidRDefault="006E13E8" w:rsidP="00101E0E">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75000,00</w:t>
            </w:r>
          </w:p>
        </w:tc>
        <w:tc>
          <w:tcPr>
            <w:tcW w:w="433" w:type="pct"/>
            <w:shd w:val="clear" w:color="auto" w:fill="auto"/>
            <w:noWrap/>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71 537,20000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r>
      <w:tr w:rsidR="006E13E8" w:rsidRPr="00D9691C" w:rsidTr="00D9691C">
        <w:trPr>
          <w:trHeight w:val="240"/>
        </w:trPr>
        <w:tc>
          <w:tcPr>
            <w:tcW w:w="494" w:type="pct"/>
            <w:vMerge/>
          </w:tcPr>
          <w:p w:rsidR="006E13E8" w:rsidRPr="00D9691C" w:rsidRDefault="006E13E8" w:rsidP="00101E0E">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101E0E">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101E0E">
            <w:pPr>
              <w:spacing w:after="0" w:line="240" w:lineRule="auto"/>
              <w:ind w:right="-1"/>
              <w:jc w:val="right"/>
              <w:rPr>
                <w:rFonts w:ascii="Times New Roman" w:hAnsi="Times New Roman" w:cs="Times New Roman"/>
                <w:sz w:val="20"/>
                <w:szCs w:val="20"/>
              </w:rPr>
            </w:pPr>
            <w:r w:rsidRPr="00D9691C">
              <w:rPr>
                <w:rFonts w:ascii="Times New Roman" w:hAnsi="Times New Roman" w:cs="Times New Roman"/>
                <w:sz w:val="20"/>
                <w:szCs w:val="20"/>
              </w:rPr>
              <w:t>областной бюджет</w:t>
            </w:r>
          </w:p>
        </w:tc>
        <w:tc>
          <w:tcPr>
            <w:tcW w:w="433" w:type="pct"/>
            <w:shd w:val="clear" w:color="auto" w:fill="auto"/>
            <w:noWrap/>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noWrap/>
            <w:vAlign w:val="center"/>
            <w:hideMark/>
          </w:tcPr>
          <w:p w:rsidR="006E13E8" w:rsidRPr="00D9691C" w:rsidRDefault="006E13E8" w:rsidP="00101E0E">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noWrap/>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r>
      <w:tr w:rsidR="006E13E8" w:rsidRPr="00D9691C" w:rsidTr="00D9691C">
        <w:trPr>
          <w:trHeight w:val="240"/>
        </w:trPr>
        <w:tc>
          <w:tcPr>
            <w:tcW w:w="494" w:type="pct"/>
            <w:vMerge/>
          </w:tcPr>
          <w:p w:rsidR="006E13E8" w:rsidRPr="00D9691C" w:rsidRDefault="006E13E8" w:rsidP="00101E0E">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101E0E">
            <w:pPr>
              <w:spacing w:after="0" w:line="240" w:lineRule="auto"/>
              <w:ind w:right="-1"/>
              <w:rPr>
                <w:rFonts w:ascii="Times New Roman" w:hAnsi="Times New Roman" w:cs="Times New Roman"/>
                <w:sz w:val="20"/>
                <w:szCs w:val="20"/>
              </w:rPr>
            </w:pPr>
          </w:p>
        </w:tc>
        <w:tc>
          <w:tcPr>
            <w:tcW w:w="939" w:type="pct"/>
            <w:shd w:val="clear" w:color="auto" w:fill="auto"/>
            <w:noWrap/>
            <w:vAlign w:val="center"/>
            <w:hideMark/>
          </w:tcPr>
          <w:p w:rsidR="006E13E8" w:rsidRPr="00D9691C" w:rsidRDefault="006E13E8" w:rsidP="00101E0E">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Средства собственников</w:t>
            </w:r>
          </w:p>
        </w:tc>
        <w:tc>
          <w:tcPr>
            <w:tcW w:w="433" w:type="pct"/>
            <w:shd w:val="clear" w:color="auto" w:fill="auto"/>
            <w:noWrap/>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noWrap/>
            <w:vAlign w:val="center"/>
            <w:hideMark/>
          </w:tcPr>
          <w:p w:rsidR="006E13E8" w:rsidRPr="00D9691C" w:rsidRDefault="006E13E8" w:rsidP="00101E0E">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noWrap/>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r>
      <w:tr w:rsidR="006E13E8" w:rsidRPr="00D9691C" w:rsidTr="00101E0E">
        <w:trPr>
          <w:trHeight w:val="240"/>
        </w:trPr>
        <w:tc>
          <w:tcPr>
            <w:tcW w:w="494" w:type="pct"/>
            <w:vMerge/>
          </w:tcPr>
          <w:p w:rsidR="006E13E8" w:rsidRPr="00D9691C" w:rsidRDefault="006E13E8" w:rsidP="00101E0E">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101E0E">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101E0E">
            <w:pPr>
              <w:spacing w:after="0" w:line="240" w:lineRule="auto"/>
              <w:ind w:right="-1"/>
              <w:jc w:val="center"/>
              <w:rPr>
                <w:rFonts w:ascii="Times New Roman" w:hAnsi="Times New Roman" w:cs="Times New Roman"/>
                <w:b/>
                <w:bCs/>
                <w:sz w:val="20"/>
                <w:szCs w:val="20"/>
              </w:rPr>
            </w:pPr>
            <w:r w:rsidRPr="00D9691C">
              <w:rPr>
                <w:rFonts w:ascii="Times New Roman" w:hAnsi="Times New Roman" w:cs="Times New Roman"/>
                <w:b/>
                <w:bCs/>
                <w:sz w:val="20"/>
                <w:szCs w:val="20"/>
              </w:rPr>
              <w:t>ИТОГО по мероприятию</w:t>
            </w:r>
          </w:p>
        </w:tc>
        <w:tc>
          <w:tcPr>
            <w:tcW w:w="433" w:type="pct"/>
            <w:shd w:val="clear" w:color="auto" w:fill="auto"/>
            <w:noWrap/>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noWrap/>
            <w:vAlign w:val="center"/>
            <w:hideMark/>
          </w:tcPr>
          <w:p w:rsidR="006E13E8" w:rsidRPr="00D9691C" w:rsidRDefault="006E13E8" w:rsidP="00101E0E">
            <w:pPr>
              <w:spacing w:after="0" w:line="240" w:lineRule="auto"/>
              <w:ind w:right="-1"/>
              <w:jc w:val="center"/>
              <w:rPr>
                <w:rFonts w:ascii="Times New Roman" w:hAnsi="Times New Roman" w:cs="Times New Roman"/>
                <w:bCs/>
                <w:sz w:val="20"/>
                <w:szCs w:val="20"/>
              </w:rPr>
            </w:pPr>
            <w:r w:rsidRPr="00D9691C">
              <w:rPr>
                <w:rFonts w:ascii="Times New Roman" w:hAnsi="Times New Roman" w:cs="Times New Roman"/>
                <w:bCs/>
                <w:sz w:val="20"/>
                <w:szCs w:val="20"/>
              </w:rPr>
              <w:t>75000,00</w:t>
            </w:r>
          </w:p>
        </w:tc>
        <w:tc>
          <w:tcPr>
            <w:tcW w:w="433" w:type="pct"/>
            <w:shd w:val="clear" w:color="auto" w:fill="auto"/>
            <w:noWrap/>
            <w:hideMark/>
          </w:tcPr>
          <w:p w:rsidR="006E13E8" w:rsidRPr="00D9691C" w:rsidRDefault="006E13E8" w:rsidP="00101E0E">
            <w:pPr>
              <w:spacing w:after="0" w:line="240" w:lineRule="auto"/>
              <w:ind w:right="-1"/>
              <w:jc w:val="center"/>
              <w:rPr>
                <w:rFonts w:ascii="Times New Roman" w:hAnsi="Times New Roman"/>
                <w:b/>
                <w:sz w:val="20"/>
                <w:szCs w:val="20"/>
              </w:rPr>
            </w:pPr>
            <w:r w:rsidRPr="00D9691C">
              <w:rPr>
                <w:rFonts w:ascii="Times New Roman" w:hAnsi="Times New Roman" w:cs="Times New Roman"/>
                <w:b/>
                <w:sz w:val="20"/>
                <w:szCs w:val="20"/>
              </w:rPr>
              <w:t>71 537,20000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r>
      <w:tr w:rsidR="006E13E8" w:rsidRPr="00D9691C" w:rsidTr="00101E0E">
        <w:trPr>
          <w:trHeight w:val="240"/>
        </w:trPr>
        <w:tc>
          <w:tcPr>
            <w:tcW w:w="494" w:type="pct"/>
            <w:vMerge/>
          </w:tcPr>
          <w:p w:rsidR="006E13E8" w:rsidRPr="00D9691C" w:rsidRDefault="006E13E8" w:rsidP="00101E0E">
            <w:pPr>
              <w:spacing w:after="0" w:line="240" w:lineRule="auto"/>
              <w:ind w:right="-1"/>
              <w:rPr>
                <w:rFonts w:ascii="Times New Roman" w:hAnsi="Times New Roman" w:cs="Times New Roman"/>
                <w:color w:val="FF0000"/>
                <w:sz w:val="20"/>
                <w:szCs w:val="20"/>
              </w:rPr>
            </w:pPr>
          </w:p>
        </w:tc>
        <w:tc>
          <w:tcPr>
            <w:tcW w:w="534" w:type="pct"/>
            <w:vMerge w:val="restart"/>
            <w:vAlign w:val="center"/>
            <w:hideMark/>
          </w:tcPr>
          <w:p w:rsidR="006E13E8" w:rsidRPr="00D9691C" w:rsidRDefault="006E13E8" w:rsidP="00101E0E">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 Благоустройство территорий в рамках поддержки местных инициатив</w:t>
            </w:r>
          </w:p>
        </w:tc>
        <w:tc>
          <w:tcPr>
            <w:tcW w:w="939" w:type="pct"/>
            <w:shd w:val="clear" w:color="auto" w:fill="auto"/>
            <w:vAlign w:val="center"/>
            <w:hideMark/>
          </w:tcPr>
          <w:p w:rsidR="006E13E8" w:rsidRPr="00D9691C" w:rsidRDefault="006E13E8" w:rsidP="00101E0E">
            <w:pPr>
              <w:spacing w:after="0" w:line="240" w:lineRule="auto"/>
              <w:ind w:right="-1"/>
              <w:jc w:val="both"/>
              <w:rPr>
                <w:rFonts w:ascii="Times New Roman" w:hAnsi="Times New Roman" w:cs="Times New Roman"/>
                <w:sz w:val="20"/>
                <w:szCs w:val="20"/>
              </w:rPr>
            </w:pPr>
            <w:r w:rsidRPr="00D9691C">
              <w:rPr>
                <w:rFonts w:ascii="Times New Roman" w:hAnsi="Times New Roman" w:cs="Times New Roman"/>
                <w:sz w:val="20"/>
                <w:szCs w:val="20"/>
              </w:rPr>
              <w:t>Всего выделено средств,  в т.ч.:</w:t>
            </w:r>
          </w:p>
        </w:tc>
        <w:tc>
          <w:tcPr>
            <w:tcW w:w="433" w:type="pct"/>
            <w:shd w:val="clear" w:color="auto" w:fill="auto"/>
            <w:noWrap/>
            <w:vAlign w:val="center"/>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noWrap/>
            <w:vAlign w:val="center"/>
            <w:hideMark/>
          </w:tcPr>
          <w:p w:rsidR="006E13E8" w:rsidRPr="00D9691C" w:rsidRDefault="006E13E8" w:rsidP="00101E0E">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noWrap/>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4230,00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r>
      <w:tr w:rsidR="006E13E8" w:rsidRPr="00D9691C" w:rsidTr="00101E0E">
        <w:trPr>
          <w:trHeight w:val="240"/>
        </w:trPr>
        <w:tc>
          <w:tcPr>
            <w:tcW w:w="494" w:type="pct"/>
            <w:vMerge/>
          </w:tcPr>
          <w:p w:rsidR="006E13E8" w:rsidRPr="00D9691C" w:rsidRDefault="006E13E8" w:rsidP="00101E0E">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101E0E">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101E0E">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областной бюджет</w:t>
            </w:r>
          </w:p>
        </w:tc>
        <w:tc>
          <w:tcPr>
            <w:tcW w:w="433" w:type="pct"/>
            <w:shd w:val="clear" w:color="auto" w:fill="auto"/>
            <w:noWrap/>
            <w:vAlign w:val="center"/>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noWrap/>
            <w:vAlign w:val="center"/>
            <w:hideMark/>
          </w:tcPr>
          <w:p w:rsidR="006E13E8" w:rsidRPr="00D9691C" w:rsidRDefault="006E13E8" w:rsidP="00101E0E">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noWrap/>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3 172,50000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r>
      <w:tr w:rsidR="006E13E8" w:rsidRPr="00D9691C" w:rsidTr="00101E0E">
        <w:trPr>
          <w:trHeight w:val="240"/>
        </w:trPr>
        <w:tc>
          <w:tcPr>
            <w:tcW w:w="494" w:type="pct"/>
            <w:vMerge/>
          </w:tcPr>
          <w:p w:rsidR="006E13E8" w:rsidRPr="00D9691C" w:rsidRDefault="006E13E8" w:rsidP="00101E0E">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101E0E">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101E0E">
            <w:pPr>
              <w:spacing w:after="0" w:line="240" w:lineRule="auto"/>
              <w:ind w:right="-1"/>
              <w:rPr>
                <w:rFonts w:ascii="Times New Roman" w:hAnsi="Times New Roman" w:cs="Times New Roman"/>
                <w:sz w:val="20"/>
                <w:szCs w:val="20"/>
              </w:rPr>
            </w:pPr>
            <w:r w:rsidRPr="00D9691C">
              <w:rPr>
                <w:rFonts w:ascii="Times New Roman" w:hAnsi="Times New Roman" w:cs="Times New Roman"/>
                <w:sz w:val="20"/>
                <w:szCs w:val="20"/>
              </w:rPr>
              <w:t>местный бюджет, в т.ч.:</w:t>
            </w:r>
          </w:p>
        </w:tc>
        <w:tc>
          <w:tcPr>
            <w:tcW w:w="433" w:type="pct"/>
            <w:shd w:val="clear" w:color="auto" w:fill="auto"/>
            <w:noWrap/>
            <w:vAlign w:val="center"/>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noWrap/>
            <w:vAlign w:val="center"/>
            <w:hideMark/>
          </w:tcPr>
          <w:p w:rsidR="006E13E8" w:rsidRPr="00D9691C" w:rsidRDefault="006E13E8" w:rsidP="00101E0E">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noWrap/>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853,00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r>
      <w:tr w:rsidR="006E13E8" w:rsidRPr="00D9691C" w:rsidTr="00101E0E">
        <w:trPr>
          <w:trHeight w:val="846"/>
        </w:trPr>
        <w:tc>
          <w:tcPr>
            <w:tcW w:w="494" w:type="pct"/>
            <w:vMerge/>
            <w:tcBorders>
              <w:bottom w:val="nil"/>
            </w:tcBorders>
          </w:tcPr>
          <w:p w:rsidR="006E13E8" w:rsidRPr="00D9691C" w:rsidRDefault="006E13E8" w:rsidP="00101E0E">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101E0E">
            <w:pPr>
              <w:spacing w:after="0" w:line="240" w:lineRule="auto"/>
              <w:ind w:right="-1"/>
              <w:rPr>
                <w:rFonts w:ascii="Times New Roman" w:hAnsi="Times New Roman" w:cs="Times New Roman"/>
                <w:sz w:val="20"/>
                <w:szCs w:val="20"/>
              </w:rPr>
            </w:pPr>
          </w:p>
        </w:tc>
        <w:tc>
          <w:tcPr>
            <w:tcW w:w="939" w:type="pct"/>
            <w:shd w:val="clear" w:color="auto" w:fill="auto"/>
            <w:hideMark/>
          </w:tcPr>
          <w:p w:rsidR="006E13E8" w:rsidRPr="00D9691C" w:rsidRDefault="006E13E8" w:rsidP="00101E0E">
            <w:pPr>
              <w:spacing w:after="0" w:line="240" w:lineRule="auto"/>
              <w:rPr>
                <w:rFonts w:ascii="Times New Roman" w:hAnsi="Times New Roman" w:cs="Times New Roman"/>
                <w:sz w:val="20"/>
                <w:szCs w:val="24"/>
              </w:rPr>
            </w:pPr>
            <w:r w:rsidRPr="00D9691C">
              <w:rPr>
                <w:rFonts w:ascii="Times New Roman" w:hAnsi="Times New Roman" w:cs="Times New Roman"/>
                <w:sz w:val="20"/>
                <w:szCs w:val="24"/>
              </w:rPr>
              <w:t>-средства граждан, принявших участие в выдвижении проекта</w:t>
            </w:r>
          </w:p>
        </w:tc>
        <w:tc>
          <w:tcPr>
            <w:tcW w:w="433" w:type="pct"/>
            <w:shd w:val="clear" w:color="auto" w:fill="auto"/>
            <w:noWrap/>
            <w:vAlign w:val="center"/>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noWrap/>
            <w:vAlign w:val="center"/>
            <w:hideMark/>
          </w:tcPr>
          <w:p w:rsidR="006E13E8" w:rsidRPr="00D9691C" w:rsidRDefault="006E13E8" w:rsidP="00101E0E">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noWrap/>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162,500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r>
      <w:tr w:rsidR="006E13E8" w:rsidRPr="00D9691C" w:rsidTr="00101E0E">
        <w:trPr>
          <w:trHeight w:val="709"/>
        </w:trPr>
        <w:tc>
          <w:tcPr>
            <w:tcW w:w="494" w:type="pct"/>
            <w:tcBorders>
              <w:bottom w:val="nil"/>
            </w:tcBorders>
          </w:tcPr>
          <w:p w:rsidR="006E13E8" w:rsidRPr="00D9691C" w:rsidRDefault="006E13E8" w:rsidP="00101E0E">
            <w:pPr>
              <w:spacing w:after="0" w:line="240" w:lineRule="auto"/>
              <w:ind w:right="-1"/>
              <w:rPr>
                <w:rFonts w:ascii="Times New Roman" w:hAnsi="Times New Roman" w:cs="Times New Roman"/>
                <w:sz w:val="20"/>
                <w:szCs w:val="20"/>
              </w:rPr>
            </w:pPr>
          </w:p>
        </w:tc>
        <w:tc>
          <w:tcPr>
            <w:tcW w:w="534" w:type="pct"/>
            <w:vMerge/>
            <w:vAlign w:val="center"/>
            <w:hideMark/>
          </w:tcPr>
          <w:p w:rsidR="006E13E8" w:rsidRPr="00D9691C" w:rsidRDefault="006E13E8" w:rsidP="00101E0E">
            <w:pPr>
              <w:spacing w:after="0" w:line="240" w:lineRule="auto"/>
              <w:ind w:right="-1"/>
              <w:rPr>
                <w:rFonts w:ascii="Times New Roman" w:hAnsi="Times New Roman" w:cs="Times New Roman"/>
                <w:sz w:val="20"/>
                <w:szCs w:val="20"/>
              </w:rPr>
            </w:pPr>
          </w:p>
        </w:tc>
        <w:tc>
          <w:tcPr>
            <w:tcW w:w="939" w:type="pct"/>
            <w:shd w:val="clear" w:color="auto" w:fill="auto"/>
            <w:hideMark/>
          </w:tcPr>
          <w:p w:rsidR="006E13E8" w:rsidRPr="00D9691C" w:rsidRDefault="006E13E8" w:rsidP="00101E0E">
            <w:pPr>
              <w:spacing w:after="0" w:line="240" w:lineRule="auto"/>
              <w:rPr>
                <w:rFonts w:ascii="Times New Roman" w:hAnsi="Times New Roman" w:cs="Times New Roman"/>
                <w:sz w:val="20"/>
                <w:szCs w:val="24"/>
              </w:rPr>
            </w:pPr>
            <w:r w:rsidRPr="00D9691C">
              <w:rPr>
                <w:rFonts w:ascii="Times New Roman" w:hAnsi="Times New Roman" w:cs="Times New Roman"/>
                <w:sz w:val="20"/>
                <w:szCs w:val="24"/>
              </w:rPr>
              <w:t>- иные внебюджетные  источники</w:t>
            </w:r>
          </w:p>
        </w:tc>
        <w:tc>
          <w:tcPr>
            <w:tcW w:w="433" w:type="pct"/>
            <w:shd w:val="clear" w:color="auto" w:fill="auto"/>
            <w:noWrap/>
            <w:vAlign w:val="center"/>
            <w:hideMark/>
          </w:tcPr>
          <w:p w:rsidR="006E13E8" w:rsidRPr="00D9691C" w:rsidRDefault="006E13E8" w:rsidP="00101E0E">
            <w:pPr>
              <w:spacing w:after="0" w:line="240" w:lineRule="auto"/>
              <w:ind w:right="-1"/>
              <w:jc w:val="center"/>
              <w:rPr>
                <w:rFonts w:ascii="Times New Roman" w:hAnsi="Times New Roman" w:cs="Times New Roman"/>
                <w:sz w:val="20"/>
                <w:szCs w:val="20"/>
              </w:rPr>
            </w:pPr>
          </w:p>
        </w:tc>
        <w:tc>
          <w:tcPr>
            <w:tcW w:w="433" w:type="pct"/>
            <w:shd w:val="clear" w:color="auto" w:fill="auto"/>
            <w:noWrap/>
            <w:vAlign w:val="center"/>
            <w:hideMark/>
          </w:tcPr>
          <w:p w:rsidR="006E13E8" w:rsidRPr="00D9691C" w:rsidRDefault="006E13E8" w:rsidP="00101E0E">
            <w:pPr>
              <w:spacing w:after="0" w:line="240" w:lineRule="auto"/>
              <w:ind w:right="-1"/>
              <w:jc w:val="center"/>
              <w:rPr>
                <w:rFonts w:ascii="Times New Roman" w:hAnsi="Times New Roman" w:cs="Times New Roman"/>
                <w:sz w:val="20"/>
                <w:szCs w:val="20"/>
              </w:rPr>
            </w:pPr>
          </w:p>
        </w:tc>
        <w:tc>
          <w:tcPr>
            <w:tcW w:w="433" w:type="pct"/>
            <w:shd w:val="clear" w:color="auto" w:fill="auto"/>
            <w:noWrap/>
            <w:hideMark/>
          </w:tcPr>
          <w:p w:rsidR="006E13E8" w:rsidRPr="00D9691C" w:rsidRDefault="006E13E8" w:rsidP="00101E0E">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42,00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cs="Times New Roman"/>
                <w:sz w:val="20"/>
                <w:szCs w:val="20"/>
              </w:rPr>
            </w:pP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cs="Times New Roman"/>
                <w:sz w:val="20"/>
                <w:szCs w:val="20"/>
              </w:rPr>
            </w:pP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cs="Times New Roman"/>
                <w:sz w:val="20"/>
                <w:szCs w:val="20"/>
              </w:rPr>
            </w:pP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cs="Times New Roman"/>
                <w:sz w:val="20"/>
                <w:szCs w:val="20"/>
              </w:rPr>
            </w:pPr>
          </w:p>
        </w:tc>
      </w:tr>
      <w:tr w:rsidR="006E13E8" w:rsidRPr="0061038D" w:rsidTr="00101E0E">
        <w:trPr>
          <w:trHeight w:val="240"/>
        </w:trPr>
        <w:tc>
          <w:tcPr>
            <w:tcW w:w="494" w:type="pct"/>
            <w:tcBorders>
              <w:top w:val="nil"/>
              <w:left w:val="single" w:sz="4" w:space="0" w:color="auto"/>
              <w:bottom w:val="nil"/>
              <w:right w:val="single" w:sz="4" w:space="0" w:color="auto"/>
            </w:tcBorders>
          </w:tcPr>
          <w:p w:rsidR="006E13E8" w:rsidRPr="00D9691C" w:rsidRDefault="006E13E8" w:rsidP="00101E0E">
            <w:pPr>
              <w:spacing w:after="0" w:line="240" w:lineRule="auto"/>
              <w:ind w:right="-1"/>
              <w:rPr>
                <w:rFonts w:ascii="Times New Roman" w:hAnsi="Times New Roman" w:cs="Times New Roman"/>
                <w:sz w:val="20"/>
                <w:szCs w:val="20"/>
              </w:rPr>
            </w:pPr>
          </w:p>
        </w:tc>
        <w:tc>
          <w:tcPr>
            <w:tcW w:w="534" w:type="pct"/>
            <w:vMerge/>
            <w:tcBorders>
              <w:left w:val="single" w:sz="4" w:space="0" w:color="auto"/>
            </w:tcBorders>
            <w:vAlign w:val="center"/>
            <w:hideMark/>
          </w:tcPr>
          <w:p w:rsidR="006E13E8" w:rsidRPr="00D9691C" w:rsidRDefault="006E13E8" w:rsidP="00101E0E">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6E13E8" w:rsidRPr="00D9691C" w:rsidRDefault="006E13E8" w:rsidP="00101E0E">
            <w:pPr>
              <w:spacing w:after="0" w:line="240" w:lineRule="auto"/>
              <w:ind w:right="-1"/>
              <w:rPr>
                <w:rFonts w:ascii="Times New Roman" w:hAnsi="Times New Roman" w:cs="Times New Roman"/>
                <w:b/>
                <w:bCs/>
                <w:sz w:val="20"/>
                <w:szCs w:val="20"/>
              </w:rPr>
            </w:pPr>
            <w:r w:rsidRPr="00D9691C">
              <w:rPr>
                <w:rFonts w:ascii="Times New Roman" w:hAnsi="Times New Roman" w:cs="Times New Roman"/>
                <w:b/>
                <w:bCs/>
                <w:sz w:val="20"/>
                <w:szCs w:val="20"/>
              </w:rPr>
              <w:t>ИТОГО по мероприятию</w:t>
            </w:r>
          </w:p>
        </w:tc>
        <w:tc>
          <w:tcPr>
            <w:tcW w:w="433" w:type="pct"/>
            <w:shd w:val="clear" w:color="auto" w:fill="auto"/>
            <w:noWrap/>
            <w:vAlign w:val="center"/>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noWrap/>
            <w:vAlign w:val="center"/>
            <w:hideMark/>
          </w:tcPr>
          <w:p w:rsidR="006E13E8" w:rsidRPr="00D9691C" w:rsidRDefault="006E13E8" w:rsidP="00101E0E">
            <w:pPr>
              <w:spacing w:after="0" w:line="240" w:lineRule="auto"/>
              <w:ind w:right="-1"/>
              <w:jc w:val="center"/>
              <w:rPr>
                <w:rFonts w:ascii="Times New Roman" w:hAnsi="Times New Roman" w:cs="Times New Roman"/>
                <w:sz w:val="20"/>
                <w:szCs w:val="20"/>
              </w:rPr>
            </w:pPr>
            <w:r w:rsidRPr="00D9691C">
              <w:rPr>
                <w:rFonts w:ascii="Times New Roman" w:hAnsi="Times New Roman" w:cs="Times New Roman"/>
                <w:sz w:val="20"/>
                <w:szCs w:val="20"/>
              </w:rPr>
              <w:t>0,00</w:t>
            </w:r>
          </w:p>
        </w:tc>
        <w:tc>
          <w:tcPr>
            <w:tcW w:w="433" w:type="pct"/>
            <w:shd w:val="clear" w:color="auto" w:fill="auto"/>
            <w:noWrap/>
            <w:hideMark/>
          </w:tcPr>
          <w:p w:rsidR="006E13E8" w:rsidRPr="00D9691C" w:rsidRDefault="006E13E8" w:rsidP="00101E0E">
            <w:pPr>
              <w:spacing w:after="0" w:line="240" w:lineRule="auto"/>
              <w:ind w:right="-1"/>
              <w:jc w:val="center"/>
              <w:rPr>
                <w:rFonts w:ascii="Times New Roman" w:hAnsi="Times New Roman"/>
                <w:b/>
                <w:sz w:val="20"/>
                <w:szCs w:val="20"/>
              </w:rPr>
            </w:pPr>
            <w:r w:rsidRPr="00D9691C">
              <w:rPr>
                <w:rFonts w:ascii="Times New Roman" w:hAnsi="Times New Roman" w:cs="Times New Roman"/>
                <w:b/>
                <w:sz w:val="20"/>
                <w:szCs w:val="20"/>
              </w:rPr>
              <w:t>4230,00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D9691C"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c>
          <w:tcPr>
            <w:tcW w:w="433" w:type="pct"/>
            <w:shd w:val="clear" w:color="auto" w:fill="auto"/>
            <w:hideMark/>
          </w:tcPr>
          <w:p w:rsidR="006E13E8" w:rsidRPr="0061038D" w:rsidRDefault="006E13E8" w:rsidP="00101E0E">
            <w:pPr>
              <w:spacing w:after="0" w:line="240" w:lineRule="auto"/>
              <w:ind w:right="-1"/>
              <w:jc w:val="center"/>
              <w:rPr>
                <w:rFonts w:ascii="Times New Roman" w:hAnsi="Times New Roman"/>
                <w:sz w:val="20"/>
                <w:szCs w:val="20"/>
              </w:rPr>
            </w:pPr>
            <w:r w:rsidRPr="00D9691C">
              <w:rPr>
                <w:rFonts w:ascii="Times New Roman" w:hAnsi="Times New Roman" w:cs="Times New Roman"/>
                <w:sz w:val="20"/>
                <w:szCs w:val="20"/>
              </w:rPr>
              <w:t>0,00</w:t>
            </w:r>
          </w:p>
        </w:tc>
      </w:tr>
    </w:tbl>
    <w:p w:rsidR="006E13E8" w:rsidRDefault="006E13E8" w:rsidP="00101E0E">
      <w:pPr>
        <w:spacing w:after="0" w:line="240" w:lineRule="auto"/>
        <w:ind w:right="-1"/>
        <w:jc w:val="center"/>
        <w:rPr>
          <w:rFonts w:ascii="Times New Roman" w:hAnsi="Times New Roman" w:cs="Times New Roman"/>
          <w:sz w:val="24"/>
          <w:szCs w:val="24"/>
        </w:rPr>
      </w:pPr>
    </w:p>
    <w:p w:rsidR="00850FDF" w:rsidRDefault="00850FDF" w:rsidP="00850FDF">
      <w:pPr>
        <w:spacing w:after="0" w:line="240" w:lineRule="auto"/>
        <w:ind w:right="-1"/>
        <w:jc w:val="center"/>
        <w:rPr>
          <w:rFonts w:ascii="Times New Roman" w:hAnsi="Times New Roman" w:cs="Times New Roman"/>
          <w:sz w:val="24"/>
          <w:szCs w:val="24"/>
        </w:rPr>
      </w:pPr>
    </w:p>
    <w:sectPr w:rsidR="00850FDF" w:rsidSect="006E13E8">
      <w:pgSz w:w="11906" w:h="16838"/>
      <w:pgMar w:top="56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Andale Sans UI">
    <w:altName w:val="Arial Unicode MS"/>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60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4E5C6D"/>
    <w:multiLevelType w:val="hybridMultilevel"/>
    <w:tmpl w:val="7910D682"/>
    <w:lvl w:ilvl="0" w:tplc="75D85748">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E4A4FCAA" w:tentative="1">
      <w:start w:val="1"/>
      <w:numFmt w:val="lowerRoman"/>
      <w:lvlText w:val="%3."/>
      <w:lvlJc w:val="right"/>
      <w:pPr>
        <w:tabs>
          <w:tab w:val="num" w:pos="2160"/>
        </w:tabs>
        <w:ind w:left="2160" w:hanging="180"/>
      </w:pPr>
    </w:lvl>
    <w:lvl w:ilvl="3" w:tplc="5E36BBDC"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
    <w:nsid w:val="049150F9"/>
    <w:multiLevelType w:val="hybridMultilevel"/>
    <w:tmpl w:val="2BC44406"/>
    <w:lvl w:ilvl="0" w:tplc="661A6964">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81CA899C"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3">
    <w:nsid w:val="07295ED1"/>
    <w:multiLevelType w:val="hybridMultilevel"/>
    <w:tmpl w:val="21B0A6DE"/>
    <w:lvl w:ilvl="0" w:tplc="75D85748">
      <w:start w:val="1"/>
      <w:numFmt w:val="decimal"/>
      <w:lvlText w:val="%1)"/>
      <w:lvlJc w:val="left"/>
      <w:pPr>
        <w:ind w:left="1495"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A7609A8"/>
    <w:multiLevelType w:val="hybridMultilevel"/>
    <w:tmpl w:val="25FA4B8C"/>
    <w:lvl w:ilvl="0" w:tplc="661A6964">
      <w:start w:val="1"/>
      <w:numFmt w:val="decimal"/>
      <w:lvlText w:val="%1."/>
      <w:lvlJc w:val="left"/>
      <w:pPr>
        <w:tabs>
          <w:tab w:val="num" w:pos="720"/>
        </w:tabs>
        <w:ind w:left="720" w:hanging="360"/>
      </w:pPr>
      <w:rPr>
        <w:rFonts w:cs="Times New Roman"/>
      </w:rPr>
    </w:lvl>
    <w:lvl w:ilvl="1" w:tplc="04190003">
      <w:start w:val="1"/>
      <w:numFmt w:val="lowerLetter"/>
      <w:lvlText w:val="%2."/>
      <w:lvlJc w:val="left"/>
      <w:pPr>
        <w:tabs>
          <w:tab w:val="num" w:pos="1440"/>
        </w:tabs>
        <w:ind w:left="1440" w:hanging="360"/>
      </w:pPr>
      <w:rPr>
        <w:rFonts w:cs="Times New Roman"/>
      </w:rPr>
    </w:lvl>
    <w:lvl w:ilvl="2" w:tplc="81CA899C">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
    <w:nsid w:val="0AC55773"/>
    <w:multiLevelType w:val="hybridMultilevel"/>
    <w:tmpl w:val="23DC3AAA"/>
    <w:lvl w:ilvl="0" w:tplc="75D85748">
      <w:start w:val="2016"/>
      <w:numFmt w:val="decimal"/>
      <w:lvlText w:val="%1"/>
      <w:lvlJc w:val="left"/>
      <w:pPr>
        <w:ind w:left="960" w:hanging="600"/>
      </w:pPr>
      <w:rPr>
        <w:rFonts w:cs="Times New Roman" w:hint="default"/>
        <w:color w:val="auto"/>
      </w:rPr>
    </w:lvl>
    <w:lvl w:ilvl="1" w:tplc="04190003">
      <w:start w:val="1"/>
      <w:numFmt w:val="lowerLetter"/>
      <w:lvlText w:val="%2."/>
      <w:lvlJc w:val="left"/>
      <w:pPr>
        <w:ind w:left="1440" w:hanging="360"/>
      </w:pPr>
      <w:rPr>
        <w:rFonts w:cs="Times New Roman"/>
      </w:rPr>
    </w:lvl>
    <w:lvl w:ilvl="2" w:tplc="E4A4FCAA">
      <w:start w:val="1"/>
      <w:numFmt w:val="lowerRoman"/>
      <w:lvlText w:val="%3."/>
      <w:lvlJc w:val="right"/>
      <w:pPr>
        <w:ind w:left="2160" w:hanging="180"/>
      </w:pPr>
      <w:rPr>
        <w:rFonts w:cs="Times New Roman"/>
      </w:rPr>
    </w:lvl>
    <w:lvl w:ilvl="3" w:tplc="5E36BBDC">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6">
    <w:nsid w:val="12C3651D"/>
    <w:multiLevelType w:val="hybridMultilevel"/>
    <w:tmpl w:val="5BF0864E"/>
    <w:lvl w:ilvl="0" w:tplc="661A6964">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81CA899C"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
    <w:nsid w:val="1312548B"/>
    <w:multiLevelType w:val="hybridMultilevel"/>
    <w:tmpl w:val="757A62F2"/>
    <w:lvl w:ilvl="0" w:tplc="75D8574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6086DA2"/>
    <w:multiLevelType w:val="hybridMultilevel"/>
    <w:tmpl w:val="484291EC"/>
    <w:lvl w:ilvl="0" w:tplc="661A6964">
      <w:start w:val="1"/>
      <w:numFmt w:val="decimal"/>
      <w:lvlText w:val="%1."/>
      <w:lvlJc w:val="left"/>
      <w:pPr>
        <w:ind w:left="720" w:hanging="360"/>
      </w:pPr>
    </w:lvl>
    <w:lvl w:ilvl="1" w:tplc="04190003">
      <w:start w:val="1"/>
      <w:numFmt w:val="lowerLetter"/>
      <w:lvlText w:val="%2."/>
      <w:lvlJc w:val="left"/>
      <w:pPr>
        <w:ind w:left="1440" w:hanging="360"/>
      </w:pPr>
    </w:lvl>
    <w:lvl w:ilvl="2" w:tplc="81CA899C">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9">
    <w:nsid w:val="19964716"/>
    <w:multiLevelType w:val="hybridMultilevel"/>
    <w:tmpl w:val="25FA4B8C"/>
    <w:lvl w:ilvl="0" w:tplc="75D85748">
      <w:start w:val="1"/>
      <w:numFmt w:val="decimal"/>
      <w:lvlText w:val="%1."/>
      <w:lvlJc w:val="left"/>
      <w:pPr>
        <w:tabs>
          <w:tab w:val="num" w:pos="644"/>
        </w:tabs>
        <w:ind w:left="644" w:hanging="360"/>
      </w:pPr>
    </w:lvl>
    <w:lvl w:ilvl="1" w:tplc="04190003">
      <w:start w:val="1"/>
      <w:numFmt w:val="lowerLetter"/>
      <w:lvlText w:val="%2."/>
      <w:lvlJc w:val="left"/>
      <w:pPr>
        <w:tabs>
          <w:tab w:val="num" w:pos="1364"/>
        </w:tabs>
        <w:ind w:left="1364" w:hanging="360"/>
      </w:pPr>
    </w:lvl>
    <w:lvl w:ilvl="2" w:tplc="E4A4FCAA">
      <w:start w:val="1"/>
      <w:numFmt w:val="lowerRoman"/>
      <w:lvlText w:val="%3."/>
      <w:lvlJc w:val="right"/>
      <w:pPr>
        <w:tabs>
          <w:tab w:val="num" w:pos="2084"/>
        </w:tabs>
        <w:ind w:left="2084" w:hanging="180"/>
      </w:pPr>
    </w:lvl>
    <w:lvl w:ilvl="3" w:tplc="5E36BBDC">
      <w:start w:val="1"/>
      <w:numFmt w:val="decimal"/>
      <w:lvlText w:val="%4."/>
      <w:lvlJc w:val="left"/>
      <w:pPr>
        <w:tabs>
          <w:tab w:val="num" w:pos="2804"/>
        </w:tabs>
        <w:ind w:left="2804" w:hanging="360"/>
      </w:pPr>
    </w:lvl>
    <w:lvl w:ilvl="4" w:tplc="04190003">
      <w:start w:val="1"/>
      <w:numFmt w:val="lowerLetter"/>
      <w:lvlText w:val="%5."/>
      <w:lvlJc w:val="left"/>
      <w:pPr>
        <w:tabs>
          <w:tab w:val="num" w:pos="3524"/>
        </w:tabs>
        <w:ind w:left="3524" w:hanging="360"/>
      </w:pPr>
    </w:lvl>
    <w:lvl w:ilvl="5" w:tplc="04190005">
      <w:start w:val="1"/>
      <w:numFmt w:val="lowerRoman"/>
      <w:lvlText w:val="%6."/>
      <w:lvlJc w:val="right"/>
      <w:pPr>
        <w:tabs>
          <w:tab w:val="num" w:pos="4244"/>
        </w:tabs>
        <w:ind w:left="4244" w:hanging="180"/>
      </w:pPr>
    </w:lvl>
    <w:lvl w:ilvl="6" w:tplc="04190001">
      <w:start w:val="1"/>
      <w:numFmt w:val="decimal"/>
      <w:lvlText w:val="%7."/>
      <w:lvlJc w:val="left"/>
      <w:pPr>
        <w:tabs>
          <w:tab w:val="num" w:pos="4964"/>
        </w:tabs>
        <w:ind w:left="4964" w:hanging="360"/>
      </w:pPr>
    </w:lvl>
    <w:lvl w:ilvl="7" w:tplc="04190003">
      <w:start w:val="1"/>
      <w:numFmt w:val="lowerLetter"/>
      <w:lvlText w:val="%8."/>
      <w:lvlJc w:val="left"/>
      <w:pPr>
        <w:tabs>
          <w:tab w:val="num" w:pos="5684"/>
        </w:tabs>
        <w:ind w:left="5684" w:hanging="360"/>
      </w:pPr>
    </w:lvl>
    <w:lvl w:ilvl="8" w:tplc="04190005">
      <w:start w:val="1"/>
      <w:numFmt w:val="lowerRoman"/>
      <w:lvlText w:val="%9."/>
      <w:lvlJc w:val="right"/>
      <w:pPr>
        <w:tabs>
          <w:tab w:val="num" w:pos="6404"/>
        </w:tabs>
        <w:ind w:left="6404" w:hanging="180"/>
      </w:pPr>
    </w:lvl>
  </w:abstractNum>
  <w:abstractNum w:abstractNumId="10">
    <w:nsid w:val="1DCD031E"/>
    <w:multiLevelType w:val="hybridMultilevel"/>
    <w:tmpl w:val="17F6A710"/>
    <w:lvl w:ilvl="0" w:tplc="661A6964">
      <w:start w:val="1"/>
      <w:numFmt w:val="decimal"/>
      <w:lvlText w:val="%1)"/>
      <w:lvlJc w:val="left"/>
      <w:pPr>
        <w:ind w:left="900" w:hanging="360"/>
      </w:pPr>
      <w:rPr>
        <w:rFonts w:cs="Times New Roman" w:hint="default"/>
      </w:rPr>
    </w:lvl>
    <w:lvl w:ilvl="1" w:tplc="04190003" w:tentative="1">
      <w:start w:val="1"/>
      <w:numFmt w:val="lowerLetter"/>
      <w:lvlText w:val="%2."/>
      <w:lvlJc w:val="left"/>
      <w:pPr>
        <w:ind w:left="1620" w:hanging="360"/>
      </w:pPr>
      <w:rPr>
        <w:rFonts w:cs="Times New Roman"/>
      </w:rPr>
    </w:lvl>
    <w:lvl w:ilvl="2" w:tplc="81CA899C" w:tentative="1">
      <w:start w:val="1"/>
      <w:numFmt w:val="lowerRoman"/>
      <w:lvlText w:val="%3."/>
      <w:lvlJc w:val="right"/>
      <w:pPr>
        <w:ind w:left="2340" w:hanging="180"/>
      </w:pPr>
      <w:rPr>
        <w:rFonts w:cs="Times New Roman"/>
      </w:rPr>
    </w:lvl>
    <w:lvl w:ilvl="3" w:tplc="04190001" w:tentative="1">
      <w:start w:val="1"/>
      <w:numFmt w:val="decimal"/>
      <w:lvlText w:val="%4."/>
      <w:lvlJc w:val="left"/>
      <w:pPr>
        <w:ind w:left="3060" w:hanging="360"/>
      </w:pPr>
      <w:rPr>
        <w:rFonts w:cs="Times New Roman"/>
      </w:rPr>
    </w:lvl>
    <w:lvl w:ilvl="4" w:tplc="04190003" w:tentative="1">
      <w:start w:val="1"/>
      <w:numFmt w:val="lowerLetter"/>
      <w:lvlText w:val="%5."/>
      <w:lvlJc w:val="left"/>
      <w:pPr>
        <w:ind w:left="3780" w:hanging="360"/>
      </w:pPr>
      <w:rPr>
        <w:rFonts w:cs="Times New Roman"/>
      </w:rPr>
    </w:lvl>
    <w:lvl w:ilvl="5" w:tplc="04190005" w:tentative="1">
      <w:start w:val="1"/>
      <w:numFmt w:val="lowerRoman"/>
      <w:lvlText w:val="%6."/>
      <w:lvlJc w:val="right"/>
      <w:pPr>
        <w:ind w:left="4500" w:hanging="180"/>
      </w:pPr>
      <w:rPr>
        <w:rFonts w:cs="Times New Roman"/>
      </w:rPr>
    </w:lvl>
    <w:lvl w:ilvl="6" w:tplc="04190001" w:tentative="1">
      <w:start w:val="1"/>
      <w:numFmt w:val="decimal"/>
      <w:lvlText w:val="%7."/>
      <w:lvlJc w:val="left"/>
      <w:pPr>
        <w:ind w:left="5220" w:hanging="360"/>
      </w:pPr>
      <w:rPr>
        <w:rFonts w:cs="Times New Roman"/>
      </w:rPr>
    </w:lvl>
    <w:lvl w:ilvl="7" w:tplc="04190003" w:tentative="1">
      <w:start w:val="1"/>
      <w:numFmt w:val="lowerLetter"/>
      <w:lvlText w:val="%8."/>
      <w:lvlJc w:val="left"/>
      <w:pPr>
        <w:ind w:left="5940" w:hanging="360"/>
      </w:pPr>
      <w:rPr>
        <w:rFonts w:cs="Times New Roman"/>
      </w:rPr>
    </w:lvl>
    <w:lvl w:ilvl="8" w:tplc="04190005" w:tentative="1">
      <w:start w:val="1"/>
      <w:numFmt w:val="lowerRoman"/>
      <w:lvlText w:val="%9."/>
      <w:lvlJc w:val="right"/>
      <w:pPr>
        <w:ind w:left="6660" w:hanging="180"/>
      </w:pPr>
      <w:rPr>
        <w:rFonts w:cs="Times New Roman"/>
      </w:rPr>
    </w:lvl>
  </w:abstractNum>
  <w:abstractNum w:abstractNumId="11">
    <w:nsid w:val="21520649"/>
    <w:multiLevelType w:val="hybridMultilevel"/>
    <w:tmpl w:val="6A18B980"/>
    <w:lvl w:ilvl="0" w:tplc="75D85748">
      <w:start w:val="1"/>
      <w:numFmt w:val="decimal"/>
      <w:lvlText w:val="%1."/>
      <w:lvlJc w:val="left"/>
      <w:pPr>
        <w:ind w:left="540" w:hanging="360"/>
      </w:pPr>
    </w:lvl>
    <w:lvl w:ilvl="1" w:tplc="04190003">
      <w:start w:val="1"/>
      <w:numFmt w:val="lowerLetter"/>
      <w:lvlText w:val="%2."/>
      <w:lvlJc w:val="left"/>
      <w:pPr>
        <w:ind w:left="1080" w:hanging="360"/>
      </w:pPr>
    </w:lvl>
    <w:lvl w:ilvl="2" w:tplc="E4A4FCAA">
      <w:start w:val="1"/>
      <w:numFmt w:val="lowerRoman"/>
      <w:lvlText w:val="%3."/>
      <w:lvlJc w:val="right"/>
      <w:pPr>
        <w:ind w:left="1800" w:hanging="180"/>
      </w:pPr>
    </w:lvl>
    <w:lvl w:ilvl="3" w:tplc="5E36BBDC">
      <w:start w:val="1"/>
      <w:numFmt w:val="decimal"/>
      <w:lvlText w:val="%4."/>
      <w:lvlJc w:val="left"/>
      <w:pPr>
        <w:ind w:left="2520" w:hanging="360"/>
      </w:pPr>
    </w:lvl>
    <w:lvl w:ilvl="4" w:tplc="04190003">
      <w:start w:val="1"/>
      <w:numFmt w:val="lowerLetter"/>
      <w:lvlText w:val="%5."/>
      <w:lvlJc w:val="left"/>
      <w:pPr>
        <w:ind w:left="3240" w:hanging="360"/>
      </w:pPr>
    </w:lvl>
    <w:lvl w:ilvl="5" w:tplc="04190005">
      <w:start w:val="1"/>
      <w:numFmt w:val="lowerRoman"/>
      <w:lvlText w:val="%6."/>
      <w:lvlJc w:val="right"/>
      <w:pPr>
        <w:ind w:left="3960" w:hanging="180"/>
      </w:pPr>
    </w:lvl>
    <w:lvl w:ilvl="6" w:tplc="04190001">
      <w:start w:val="1"/>
      <w:numFmt w:val="decimal"/>
      <w:lvlText w:val="%7."/>
      <w:lvlJc w:val="left"/>
      <w:pPr>
        <w:ind w:left="4680" w:hanging="360"/>
      </w:pPr>
    </w:lvl>
    <w:lvl w:ilvl="7" w:tplc="04190003">
      <w:start w:val="1"/>
      <w:numFmt w:val="lowerLetter"/>
      <w:lvlText w:val="%8."/>
      <w:lvlJc w:val="left"/>
      <w:pPr>
        <w:ind w:left="5400" w:hanging="360"/>
      </w:pPr>
    </w:lvl>
    <w:lvl w:ilvl="8" w:tplc="04190005">
      <w:start w:val="1"/>
      <w:numFmt w:val="lowerRoman"/>
      <w:lvlText w:val="%9."/>
      <w:lvlJc w:val="right"/>
      <w:pPr>
        <w:ind w:left="6120" w:hanging="180"/>
      </w:pPr>
    </w:lvl>
  </w:abstractNum>
  <w:abstractNum w:abstractNumId="12">
    <w:nsid w:val="21E45382"/>
    <w:multiLevelType w:val="hybridMultilevel"/>
    <w:tmpl w:val="FCDC0928"/>
    <w:lvl w:ilvl="0" w:tplc="661A6964">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81CA899C">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
    <w:nsid w:val="226A6319"/>
    <w:multiLevelType w:val="hybridMultilevel"/>
    <w:tmpl w:val="757A62F2"/>
    <w:lvl w:ilvl="0" w:tplc="75D8574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7FF1048"/>
    <w:multiLevelType w:val="hybridMultilevel"/>
    <w:tmpl w:val="757A62F2"/>
    <w:lvl w:ilvl="0" w:tplc="661A6964">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81CA899C">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9751BDB"/>
    <w:multiLevelType w:val="hybridMultilevel"/>
    <w:tmpl w:val="A034849E"/>
    <w:lvl w:ilvl="0" w:tplc="75D8574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2160"/>
        </w:tabs>
        <w:ind w:left="2160" w:hanging="360"/>
      </w:pPr>
      <w:rPr>
        <w:rFonts w:ascii="Wingdings" w:hAnsi="Wingdings" w:cs="Wingdings" w:hint="default"/>
      </w:rPr>
    </w:lvl>
    <w:lvl w:ilvl="3" w:tplc="5E36BBDC">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E0A7C91"/>
    <w:multiLevelType w:val="hybridMultilevel"/>
    <w:tmpl w:val="FE26A81A"/>
    <w:lvl w:ilvl="0" w:tplc="661A6964">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81CA899C"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nsid w:val="352B675C"/>
    <w:multiLevelType w:val="hybridMultilevel"/>
    <w:tmpl w:val="F4C01326"/>
    <w:lvl w:ilvl="0" w:tplc="75D85748">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E4A4FCAA" w:tentative="1">
      <w:start w:val="1"/>
      <w:numFmt w:val="lowerRoman"/>
      <w:lvlText w:val="%3."/>
      <w:lvlJc w:val="right"/>
      <w:pPr>
        <w:tabs>
          <w:tab w:val="num" w:pos="2160"/>
        </w:tabs>
        <w:ind w:left="2160" w:hanging="180"/>
      </w:pPr>
    </w:lvl>
    <w:lvl w:ilvl="3" w:tplc="5E36BBDC"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nsid w:val="37172948"/>
    <w:multiLevelType w:val="hybridMultilevel"/>
    <w:tmpl w:val="A2E01666"/>
    <w:lvl w:ilvl="0" w:tplc="661A6964">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81CA899C">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7C408C2"/>
    <w:multiLevelType w:val="hybridMultilevel"/>
    <w:tmpl w:val="484291EC"/>
    <w:lvl w:ilvl="0" w:tplc="75D85748">
      <w:start w:val="1"/>
      <w:numFmt w:val="decimal"/>
      <w:lvlText w:val="%1."/>
      <w:lvlJc w:val="left"/>
      <w:pPr>
        <w:ind w:left="720" w:hanging="360"/>
      </w:pPr>
    </w:lvl>
    <w:lvl w:ilvl="1" w:tplc="04190003">
      <w:start w:val="1"/>
      <w:numFmt w:val="lowerLetter"/>
      <w:lvlText w:val="%2."/>
      <w:lvlJc w:val="left"/>
      <w:pPr>
        <w:ind w:left="1440" w:hanging="360"/>
      </w:pPr>
    </w:lvl>
    <w:lvl w:ilvl="2" w:tplc="E4A4FCAA">
      <w:start w:val="1"/>
      <w:numFmt w:val="lowerRoman"/>
      <w:lvlText w:val="%3."/>
      <w:lvlJc w:val="right"/>
      <w:pPr>
        <w:ind w:left="2160" w:hanging="180"/>
      </w:pPr>
    </w:lvl>
    <w:lvl w:ilvl="3" w:tplc="5E36BBDC">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0">
    <w:nsid w:val="3AFF0FD0"/>
    <w:multiLevelType w:val="hybridMultilevel"/>
    <w:tmpl w:val="FF26FDB2"/>
    <w:lvl w:ilvl="0" w:tplc="661A6964">
      <w:start w:val="1"/>
      <w:numFmt w:val="decimal"/>
      <w:lvlText w:val="%1."/>
      <w:lvlJc w:val="left"/>
      <w:pPr>
        <w:ind w:left="1068" w:hanging="360"/>
      </w:pPr>
      <w:rPr>
        <w:rFonts w:hint="default"/>
      </w:rPr>
    </w:lvl>
    <w:lvl w:ilvl="1" w:tplc="04190003">
      <w:start w:val="1"/>
      <w:numFmt w:val="lowerLetter"/>
      <w:lvlText w:val="%2."/>
      <w:lvlJc w:val="left"/>
      <w:pPr>
        <w:ind w:left="1788" w:hanging="360"/>
      </w:pPr>
    </w:lvl>
    <w:lvl w:ilvl="2" w:tplc="81CA899C">
      <w:start w:val="1"/>
      <w:numFmt w:val="lowerRoman"/>
      <w:lvlText w:val="%3."/>
      <w:lvlJc w:val="right"/>
      <w:pPr>
        <w:ind w:left="2508" w:hanging="180"/>
      </w:pPr>
    </w:lvl>
    <w:lvl w:ilvl="3" w:tplc="04190001">
      <w:start w:val="1"/>
      <w:numFmt w:val="decimal"/>
      <w:lvlText w:val="%4."/>
      <w:lvlJc w:val="left"/>
      <w:pPr>
        <w:ind w:left="3228" w:hanging="360"/>
      </w:pPr>
    </w:lvl>
    <w:lvl w:ilvl="4" w:tplc="04190003">
      <w:start w:val="1"/>
      <w:numFmt w:val="lowerLetter"/>
      <w:lvlText w:val="%5."/>
      <w:lvlJc w:val="left"/>
      <w:pPr>
        <w:ind w:left="3948" w:hanging="360"/>
      </w:pPr>
    </w:lvl>
    <w:lvl w:ilvl="5" w:tplc="04190005">
      <w:start w:val="1"/>
      <w:numFmt w:val="lowerRoman"/>
      <w:lvlText w:val="%6."/>
      <w:lvlJc w:val="right"/>
      <w:pPr>
        <w:ind w:left="4668" w:hanging="180"/>
      </w:pPr>
    </w:lvl>
    <w:lvl w:ilvl="6" w:tplc="04190001">
      <w:start w:val="1"/>
      <w:numFmt w:val="decimal"/>
      <w:lvlText w:val="%7."/>
      <w:lvlJc w:val="left"/>
      <w:pPr>
        <w:ind w:left="5388" w:hanging="360"/>
      </w:pPr>
    </w:lvl>
    <w:lvl w:ilvl="7" w:tplc="04190003">
      <w:start w:val="1"/>
      <w:numFmt w:val="lowerLetter"/>
      <w:lvlText w:val="%8."/>
      <w:lvlJc w:val="left"/>
      <w:pPr>
        <w:ind w:left="6108" w:hanging="360"/>
      </w:pPr>
    </w:lvl>
    <w:lvl w:ilvl="8" w:tplc="04190005">
      <w:start w:val="1"/>
      <w:numFmt w:val="lowerRoman"/>
      <w:lvlText w:val="%9."/>
      <w:lvlJc w:val="right"/>
      <w:pPr>
        <w:ind w:left="6828" w:hanging="180"/>
      </w:pPr>
    </w:lvl>
  </w:abstractNum>
  <w:abstractNum w:abstractNumId="21">
    <w:nsid w:val="3BF020C0"/>
    <w:multiLevelType w:val="hybridMultilevel"/>
    <w:tmpl w:val="A2E01666"/>
    <w:lvl w:ilvl="0" w:tplc="75D85748">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0704C1A"/>
    <w:multiLevelType w:val="hybridMultilevel"/>
    <w:tmpl w:val="6A48E58E"/>
    <w:lvl w:ilvl="0" w:tplc="661A696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81CA899C"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07F0B19"/>
    <w:multiLevelType w:val="hybridMultilevel"/>
    <w:tmpl w:val="89060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0D43FDC"/>
    <w:multiLevelType w:val="hybridMultilevel"/>
    <w:tmpl w:val="484291EC"/>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4C27E8D"/>
    <w:multiLevelType w:val="hybridMultilevel"/>
    <w:tmpl w:val="2676D3F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8E70F6F"/>
    <w:multiLevelType w:val="hybridMultilevel"/>
    <w:tmpl w:val="C694D30C"/>
    <w:lvl w:ilvl="0" w:tplc="8966A170">
      <w:start w:val="1"/>
      <w:numFmt w:val="decimal"/>
      <w:lvlText w:val="%1."/>
      <w:lvlJc w:val="left"/>
      <w:pPr>
        <w:ind w:left="360" w:hanging="360"/>
      </w:pPr>
    </w:lvl>
    <w:lvl w:ilvl="1" w:tplc="B5B67AA6">
      <w:start w:val="1"/>
      <w:numFmt w:val="lowerLetter"/>
      <w:lvlText w:val="%2."/>
      <w:lvlJc w:val="left"/>
      <w:pPr>
        <w:ind w:left="1080" w:hanging="360"/>
      </w:pPr>
    </w:lvl>
    <w:lvl w:ilvl="2" w:tplc="9E3AC23A">
      <w:start w:val="1"/>
      <w:numFmt w:val="lowerRoman"/>
      <w:lvlText w:val="%3."/>
      <w:lvlJc w:val="right"/>
      <w:pPr>
        <w:ind w:left="1800" w:hanging="180"/>
      </w:pPr>
    </w:lvl>
    <w:lvl w:ilvl="3" w:tplc="C8921188">
      <w:start w:val="1"/>
      <w:numFmt w:val="decimal"/>
      <w:lvlText w:val="%4."/>
      <w:lvlJc w:val="left"/>
      <w:pPr>
        <w:ind w:left="2520" w:hanging="360"/>
      </w:pPr>
    </w:lvl>
    <w:lvl w:ilvl="4" w:tplc="FB14BDA2">
      <w:start w:val="1"/>
      <w:numFmt w:val="lowerLetter"/>
      <w:lvlText w:val="%5."/>
      <w:lvlJc w:val="left"/>
      <w:pPr>
        <w:ind w:left="3240" w:hanging="360"/>
      </w:pPr>
    </w:lvl>
    <w:lvl w:ilvl="5" w:tplc="6198812E">
      <w:start w:val="1"/>
      <w:numFmt w:val="lowerRoman"/>
      <w:lvlText w:val="%6."/>
      <w:lvlJc w:val="right"/>
      <w:pPr>
        <w:ind w:left="3960" w:hanging="180"/>
      </w:pPr>
    </w:lvl>
    <w:lvl w:ilvl="6" w:tplc="32EC1492">
      <w:start w:val="1"/>
      <w:numFmt w:val="decimal"/>
      <w:lvlText w:val="%7."/>
      <w:lvlJc w:val="left"/>
      <w:pPr>
        <w:ind w:left="4680" w:hanging="360"/>
      </w:pPr>
    </w:lvl>
    <w:lvl w:ilvl="7" w:tplc="83E2FD62">
      <w:start w:val="1"/>
      <w:numFmt w:val="lowerLetter"/>
      <w:lvlText w:val="%8."/>
      <w:lvlJc w:val="left"/>
      <w:pPr>
        <w:ind w:left="5400" w:hanging="360"/>
      </w:pPr>
    </w:lvl>
    <w:lvl w:ilvl="8" w:tplc="2AA69F58">
      <w:start w:val="1"/>
      <w:numFmt w:val="lowerRoman"/>
      <w:lvlText w:val="%9."/>
      <w:lvlJc w:val="right"/>
      <w:pPr>
        <w:ind w:left="6120" w:hanging="180"/>
      </w:pPr>
    </w:lvl>
  </w:abstractNum>
  <w:abstractNum w:abstractNumId="27">
    <w:nsid w:val="49A87AEB"/>
    <w:multiLevelType w:val="hybridMultilevel"/>
    <w:tmpl w:val="D58295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9F750EA"/>
    <w:multiLevelType w:val="hybridMultilevel"/>
    <w:tmpl w:val="C20C01E6"/>
    <w:lvl w:ilvl="0" w:tplc="0419000F">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4D336335"/>
    <w:multiLevelType w:val="hybridMultilevel"/>
    <w:tmpl w:val="084464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E531157"/>
    <w:multiLevelType w:val="hybridMultilevel"/>
    <w:tmpl w:val="ECD0AEF6"/>
    <w:lvl w:ilvl="0" w:tplc="0419000F">
      <w:start w:val="1"/>
      <w:numFmt w:val="bullet"/>
      <w:lvlText w:val=""/>
      <w:lvlJc w:val="left"/>
      <w:pPr>
        <w:ind w:left="578" w:hanging="360"/>
      </w:pPr>
      <w:rPr>
        <w:rFonts w:ascii="Symbol" w:hAnsi="Symbol" w:hint="default"/>
      </w:rPr>
    </w:lvl>
    <w:lvl w:ilvl="1" w:tplc="04190019" w:tentative="1">
      <w:start w:val="1"/>
      <w:numFmt w:val="bullet"/>
      <w:lvlText w:val="o"/>
      <w:lvlJc w:val="left"/>
      <w:pPr>
        <w:ind w:left="1298" w:hanging="360"/>
      </w:pPr>
      <w:rPr>
        <w:rFonts w:ascii="Courier New" w:hAnsi="Courier New" w:cs="Courier New" w:hint="default"/>
      </w:rPr>
    </w:lvl>
    <w:lvl w:ilvl="2" w:tplc="0419001B" w:tentative="1">
      <w:start w:val="1"/>
      <w:numFmt w:val="bullet"/>
      <w:lvlText w:val=""/>
      <w:lvlJc w:val="left"/>
      <w:pPr>
        <w:ind w:left="2018" w:hanging="360"/>
      </w:pPr>
      <w:rPr>
        <w:rFonts w:ascii="Wingdings" w:hAnsi="Wingdings" w:hint="default"/>
      </w:rPr>
    </w:lvl>
    <w:lvl w:ilvl="3" w:tplc="0419000F" w:tentative="1">
      <w:start w:val="1"/>
      <w:numFmt w:val="bullet"/>
      <w:lvlText w:val=""/>
      <w:lvlJc w:val="left"/>
      <w:pPr>
        <w:ind w:left="2738" w:hanging="360"/>
      </w:pPr>
      <w:rPr>
        <w:rFonts w:ascii="Symbol" w:hAnsi="Symbol" w:hint="default"/>
      </w:rPr>
    </w:lvl>
    <w:lvl w:ilvl="4" w:tplc="04190019" w:tentative="1">
      <w:start w:val="1"/>
      <w:numFmt w:val="bullet"/>
      <w:lvlText w:val="o"/>
      <w:lvlJc w:val="left"/>
      <w:pPr>
        <w:ind w:left="3458" w:hanging="360"/>
      </w:pPr>
      <w:rPr>
        <w:rFonts w:ascii="Courier New" w:hAnsi="Courier New" w:cs="Courier New" w:hint="default"/>
      </w:rPr>
    </w:lvl>
    <w:lvl w:ilvl="5" w:tplc="0419001B" w:tentative="1">
      <w:start w:val="1"/>
      <w:numFmt w:val="bullet"/>
      <w:lvlText w:val=""/>
      <w:lvlJc w:val="left"/>
      <w:pPr>
        <w:ind w:left="4178" w:hanging="360"/>
      </w:pPr>
      <w:rPr>
        <w:rFonts w:ascii="Wingdings" w:hAnsi="Wingdings" w:hint="default"/>
      </w:rPr>
    </w:lvl>
    <w:lvl w:ilvl="6" w:tplc="0419000F" w:tentative="1">
      <w:start w:val="1"/>
      <w:numFmt w:val="bullet"/>
      <w:lvlText w:val=""/>
      <w:lvlJc w:val="left"/>
      <w:pPr>
        <w:ind w:left="4898" w:hanging="360"/>
      </w:pPr>
      <w:rPr>
        <w:rFonts w:ascii="Symbol" w:hAnsi="Symbol" w:hint="default"/>
      </w:rPr>
    </w:lvl>
    <w:lvl w:ilvl="7" w:tplc="04190019" w:tentative="1">
      <w:start w:val="1"/>
      <w:numFmt w:val="bullet"/>
      <w:lvlText w:val="o"/>
      <w:lvlJc w:val="left"/>
      <w:pPr>
        <w:ind w:left="5618" w:hanging="360"/>
      </w:pPr>
      <w:rPr>
        <w:rFonts w:ascii="Courier New" w:hAnsi="Courier New" w:cs="Courier New" w:hint="default"/>
      </w:rPr>
    </w:lvl>
    <w:lvl w:ilvl="8" w:tplc="0419001B" w:tentative="1">
      <w:start w:val="1"/>
      <w:numFmt w:val="bullet"/>
      <w:lvlText w:val=""/>
      <w:lvlJc w:val="left"/>
      <w:pPr>
        <w:ind w:left="6338" w:hanging="360"/>
      </w:pPr>
      <w:rPr>
        <w:rFonts w:ascii="Wingdings" w:hAnsi="Wingdings" w:hint="default"/>
      </w:rPr>
    </w:lvl>
  </w:abstractNum>
  <w:abstractNum w:abstractNumId="31">
    <w:nsid w:val="4F052834"/>
    <w:multiLevelType w:val="hybridMultilevel"/>
    <w:tmpl w:val="D870D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06B6496"/>
    <w:multiLevelType w:val="hybridMultilevel"/>
    <w:tmpl w:val="0B2E5AB8"/>
    <w:lvl w:ilvl="0" w:tplc="18B662E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2265159"/>
    <w:multiLevelType w:val="hybridMultilevel"/>
    <w:tmpl w:val="8458BA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4A74E3B"/>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4CE3677"/>
    <w:multiLevelType w:val="hybridMultilevel"/>
    <w:tmpl w:val="F6B2CEEA"/>
    <w:lvl w:ilvl="0" w:tplc="75BAE18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59D20508"/>
    <w:multiLevelType w:val="hybridMultilevel"/>
    <w:tmpl w:val="C694D30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7">
    <w:nsid w:val="60D923EC"/>
    <w:multiLevelType w:val="hybridMultilevel"/>
    <w:tmpl w:val="1660CD18"/>
    <w:lvl w:ilvl="0" w:tplc="6AC4454C">
      <w:start w:val="1"/>
      <w:numFmt w:val="decimal"/>
      <w:lvlText w:val="%1."/>
      <w:lvlJc w:val="left"/>
      <w:pPr>
        <w:tabs>
          <w:tab w:val="num" w:pos="720"/>
        </w:tabs>
        <w:ind w:left="720" w:hanging="360"/>
      </w:pPr>
    </w:lvl>
    <w:lvl w:ilvl="1" w:tplc="E8FC9A10" w:tentative="1">
      <w:start w:val="1"/>
      <w:numFmt w:val="lowerLetter"/>
      <w:lvlText w:val="%2."/>
      <w:lvlJc w:val="left"/>
      <w:pPr>
        <w:tabs>
          <w:tab w:val="num" w:pos="1440"/>
        </w:tabs>
        <w:ind w:left="1440" w:hanging="360"/>
      </w:pPr>
    </w:lvl>
    <w:lvl w:ilvl="2" w:tplc="C4C8A8F6" w:tentative="1">
      <w:start w:val="1"/>
      <w:numFmt w:val="lowerRoman"/>
      <w:lvlText w:val="%3."/>
      <w:lvlJc w:val="right"/>
      <w:pPr>
        <w:tabs>
          <w:tab w:val="num" w:pos="2160"/>
        </w:tabs>
        <w:ind w:left="2160" w:hanging="180"/>
      </w:pPr>
    </w:lvl>
    <w:lvl w:ilvl="3" w:tplc="5E1816F8" w:tentative="1">
      <w:start w:val="1"/>
      <w:numFmt w:val="decimal"/>
      <w:lvlText w:val="%4."/>
      <w:lvlJc w:val="left"/>
      <w:pPr>
        <w:tabs>
          <w:tab w:val="num" w:pos="2880"/>
        </w:tabs>
        <w:ind w:left="2880" w:hanging="360"/>
      </w:pPr>
    </w:lvl>
    <w:lvl w:ilvl="4" w:tplc="9C12CFBC" w:tentative="1">
      <w:start w:val="1"/>
      <w:numFmt w:val="lowerLetter"/>
      <w:lvlText w:val="%5."/>
      <w:lvlJc w:val="left"/>
      <w:pPr>
        <w:tabs>
          <w:tab w:val="num" w:pos="3600"/>
        </w:tabs>
        <w:ind w:left="3600" w:hanging="360"/>
      </w:pPr>
    </w:lvl>
    <w:lvl w:ilvl="5" w:tplc="00D8B2A8" w:tentative="1">
      <w:start w:val="1"/>
      <w:numFmt w:val="lowerRoman"/>
      <w:lvlText w:val="%6."/>
      <w:lvlJc w:val="right"/>
      <w:pPr>
        <w:tabs>
          <w:tab w:val="num" w:pos="4320"/>
        </w:tabs>
        <w:ind w:left="4320" w:hanging="180"/>
      </w:pPr>
    </w:lvl>
    <w:lvl w:ilvl="6" w:tplc="5F666820" w:tentative="1">
      <w:start w:val="1"/>
      <w:numFmt w:val="decimal"/>
      <w:lvlText w:val="%7."/>
      <w:lvlJc w:val="left"/>
      <w:pPr>
        <w:tabs>
          <w:tab w:val="num" w:pos="5040"/>
        </w:tabs>
        <w:ind w:left="5040" w:hanging="360"/>
      </w:pPr>
    </w:lvl>
    <w:lvl w:ilvl="7" w:tplc="20A60090" w:tentative="1">
      <w:start w:val="1"/>
      <w:numFmt w:val="lowerLetter"/>
      <w:lvlText w:val="%8."/>
      <w:lvlJc w:val="left"/>
      <w:pPr>
        <w:tabs>
          <w:tab w:val="num" w:pos="5760"/>
        </w:tabs>
        <w:ind w:left="5760" w:hanging="360"/>
      </w:pPr>
    </w:lvl>
    <w:lvl w:ilvl="8" w:tplc="D598A840" w:tentative="1">
      <w:start w:val="1"/>
      <w:numFmt w:val="lowerRoman"/>
      <w:lvlText w:val="%9."/>
      <w:lvlJc w:val="right"/>
      <w:pPr>
        <w:tabs>
          <w:tab w:val="num" w:pos="6480"/>
        </w:tabs>
        <w:ind w:left="6480" w:hanging="180"/>
      </w:pPr>
    </w:lvl>
  </w:abstractNum>
  <w:abstractNum w:abstractNumId="38">
    <w:nsid w:val="61F966D0"/>
    <w:multiLevelType w:val="hybridMultilevel"/>
    <w:tmpl w:val="F65A8E10"/>
    <w:lvl w:ilvl="0" w:tplc="050873B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9">
    <w:nsid w:val="64722AF4"/>
    <w:multiLevelType w:val="hybridMultilevel"/>
    <w:tmpl w:val="1C72AAB6"/>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0">
    <w:nsid w:val="66186140"/>
    <w:multiLevelType w:val="hybridMultilevel"/>
    <w:tmpl w:val="9AA66268"/>
    <w:lvl w:ilvl="0" w:tplc="05AA885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A616C27"/>
    <w:multiLevelType w:val="hybridMultilevel"/>
    <w:tmpl w:val="EB54BC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32234BE"/>
    <w:multiLevelType w:val="hybridMultilevel"/>
    <w:tmpl w:val="C16CFA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61858C2"/>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68F1698"/>
    <w:multiLevelType w:val="hybridMultilevel"/>
    <w:tmpl w:val="F6B2CEEA"/>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5"/>
  </w:num>
  <w:num w:numId="5">
    <w:abstractNumId w:val="9"/>
  </w:num>
  <w:num w:numId="6">
    <w:abstractNumId w:val="4"/>
  </w:num>
  <w:num w:numId="7">
    <w:abstractNumId w:val="33"/>
  </w:num>
  <w:num w:numId="8">
    <w:abstractNumId w:val="2"/>
  </w:num>
  <w:num w:numId="9">
    <w:abstractNumId w:val="10"/>
  </w:num>
  <w:num w:numId="10">
    <w:abstractNumId w:val="29"/>
  </w:num>
  <w:num w:numId="11">
    <w:abstractNumId w:val="17"/>
  </w:num>
  <w:num w:numId="12">
    <w:abstractNumId w:val="1"/>
  </w:num>
  <w:num w:numId="13">
    <w:abstractNumId w:val="42"/>
  </w:num>
  <w:num w:numId="14">
    <w:abstractNumId w:val="37"/>
  </w:num>
  <w:num w:numId="15">
    <w:abstractNumId w:val="27"/>
  </w:num>
  <w:num w:numId="16">
    <w:abstractNumId w:val="23"/>
  </w:num>
  <w:num w:numId="17">
    <w:abstractNumId w:val="16"/>
  </w:num>
  <w:num w:numId="18">
    <w:abstractNumId w:val="39"/>
  </w:num>
  <w:num w:numId="19">
    <w:abstractNumId w:val="41"/>
  </w:num>
  <w:num w:numId="20">
    <w:abstractNumId w:val="30"/>
  </w:num>
  <w:num w:numId="21">
    <w:abstractNumId w:val="22"/>
  </w:num>
  <w:num w:numId="22">
    <w:abstractNumId w:val="6"/>
  </w:num>
  <w:num w:numId="23">
    <w:abstractNumId w:val="11"/>
  </w:num>
  <w:num w:numId="24">
    <w:abstractNumId w:val="19"/>
  </w:num>
  <w:num w:numId="25">
    <w:abstractNumId w:val="24"/>
  </w:num>
  <w:num w:numId="26">
    <w:abstractNumId w:val="0"/>
  </w:num>
  <w:num w:numId="27">
    <w:abstractNumId w:val="36"/>
  </w:num>
  <w:num w:numId="28">
    <w:abstractNumId w:val="26"/>
  </w:num>
  <w:num w:numId="29">
    <w:abstractNumId w:val="31"/>
  </w:num>
  <w:num w:numId="30">
    <w:abstractNumId w:val="3"/>
  </w:num>
  <w:num w:numId="31">
    <w:abstractNumId w:val="18"/>
  </w:num>
  <w:num w:numId="32">
    <w:abstractNumId w:val="44"/>
  </w:num>
  <w:num w:numId="33">
    <w:abstractNumId w:val="28"/>
  </w:num>
  <w:num w:numId="34">
    <w:abstractNumId w:val="40"/>
  </w:num>
  <w:num w:numId="35">
    <w:abstractNumId w:val="35"/>
  </w:num>
  <w:num w:numId="36">
    <w:abstractNumId w:val="20"/>
  </w:num>
  <w:num w:numId="37">
    <w:abstractNumId w:val="38"/>
  </w:num>
  <w:num w:numId="38">
    <w:abstractNumId w:val="8"/>
  </w:num>
  <w:num w:numId="39">
    <w:abstractNumId w:val="21"/>
  </w:num>
  <w:num w:numId="40">
    <w:abstractNumId w:val="34"/>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3"/>
  </w:num>
  <w:num w:numId="44">
    <w:abstractNumId w:val="43"/>
  </w:num>
  <w:num w:numId="45">
    <w:abstractNumId w:val="14"/>
  </w:num>
  <w:num w:numId="4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E5293"/>
    <w:rsid w:val="00015288"/>
    <w:rsid w:val="00015B50"/>
    <w:rsid w:val="00026C69"/>
    <w:rsid w:val="00054A28"/>
    <w:rsid w:val="00063941"/>
    <w:rsid w:val="00070837"/>
    <w:rsid w:val="00082E78"/>
    <w:rsid w:val="00090F18"/>
    <w:rsid w:val="000D7884"/>
    <w:rsid w:val="000E0FB9"/>
    <w:rsid w:val="00101E0E"/>
    <w:rsid w:val="00131336"/>
    <w:rsid w:val="001541EE"/>
    <w:rsid w:val="001558BA"/>
    <w:rsid w:val="0016499C"/>
    <w:rsid w:val="001669C2"/>
    <w:rsid w:val="00177DC3"/>
    <w:rsid w:val="001C1DA6"/>
    <w:rsid w:val="001C5C7A"/>
    <w:rsid w:val="001C6712"/>
    <w:rsid w:val="001F6CA6"/>
    <w:rsid w:val="00202B22"/>
    <w:rsid w:val="002174A4"/>
    <w:rsid w:val="00217F82"/>
    <w:rsid w:val="00225327"/>
    <w:rsid w:val="00233D23"/>
    <w:rsid w:val="00233D69"/>
    <w:rsid w:val="002427D3"/>
    <w:rsid w:val="002841A7"/>
    <w:rsid w:val="002A7F2D"/>
    <w:rsid w:val="002B0E4A"/>
    <w:rsid w:val="002B1C70"/>
    <w:rsid w:val="002E200E"/>
    <w:rsid w:val="002F7C9A"/>
    <w:rsid w:val="00305533"/>
    <w:rsid w:val="0031195F"/>
    <w:rsid w:val="00317F85"/>
    <w:rsid w:val="0032333E"/>
    <w:rsid w:val="00335520"/>
    <w:rsid w:val="003413CD"/>
    <w:rsid w:val="003455D1"/>
    <w:rsid w:val="003515A9"/>
    <w:rsid w:val="0037302A"/>
    <w:rsid w:val="0038104D"/>
    <w:rsid w:val="003860A6"/>
    <w:rsid w:val="003A1A70"/>
    <w:rsid w:val="003A4555"/>
    <w:rsid w:val="003A5BAC"/>
    <w:rsid w:val="003A5E3A"/>
    <w:rsid w:val="003C22EF"/>
    <w:rsid w:val="003C3C22"/>
    <w:rsid w:val="003D3112"/>
    <w:rsid w:val="003E1F69"/>
    <w:rsid w:val="003E487C"/>
    <w:rsid w:val="003F0D06"/>
    <w:rsid w:val="0040313C"/>
    <w:rsid w:val="00412641"/>
    <w:rsid w:val="00417882"/>
    <w:rsid w:val="004441D1"/>
    <w:rsid w:val="00445B87"/>
    <w:rsid w:val="00452A50"/>
    <w:rsid w:val="00455C4B"/>
    <w:rsid w:val="00480B8F"/>
    <w:rsid w:val="00492C29"/>
    <w:rsid w:val="004D5DF7"/>
    <w:rsid w:val="004E61C6"/>
    <w:rsid w:val="00505330"/>
    <w:rsid w:val="0051529F"/>
    <w:rsid w:val="005475C9"/>
    <w:rsid w:val="00552368"/>
    <w:rsid w:val="00575D99"/>
    <w:rsid w:val="005774AB"/>
    <w:rsid w:val="00582DB1"/>
    <w:rsid w:val="005A6CCA"/>
    <w:rsid w:val="005B2D9D"/>
    <w:rsid w:val="005B30F6"/>
    <w:rsid w:val="005F18B3"/>
    <w:rsid w:val="005F4A2F"/>
    <w:rsid w:val="00604531"/>
    <w:rsid w:val="00605F3D"/>
    <w:rsid w:val="0063407E"/>
    <w:rsid w:val="006401EC"/>
    <w:rsid w:val="006447DD"/>
    <w:rsid w:val="00646877"/>
    <w:rsid w:val="00677F65"/>
    <w:rsid w:val="006844EC"/>
    <w:rsid w:val="006A210E"/>
    <w:rsid w:val="006A346A"/>
    <w:rsid w:val="006B4859"/>
    <w:rsid w:val="006B562B"/>
    <w:rsid w:val="006D415D"/>
    <w:rsid w:val="006D6541"/>
    <w:rsid w:val="006E13E8"/>
    <w:rsid w:val="006E61FB"/>
    <w:rsid w:val="006F2B67"/>
    <w:rsid w:val="006F31BB"/>
    <w:rsid w:val="006F743D"/>
    <w:rsid w:val="00702D16"/>
    <w:rsid w:val="00715148"/>
    <w:rsid w:val="00716F6B"/>
    <w:rsid w:val="007502FE"/>
    <w:rsid w:val="00756885"/>
    <w:rsid w:val="00775E91"/>
    <w:rsid w:val="00780859"/>
    <w:rsid w:val="00791149"/>
    <w:rsid w:val="00797699"/>
    <w:rsid w:val="007A5EC8"/>
    <w:rsid w:val="007B371B"/>
    <w:rsid w:val="007B5AFA"/>
    <w:rsid w:val="007C0F0C"/>
    <w:rsid w:val="007D07DB"/>
    <w:rsid w:val="007F2A66"/>
    <w:rsid w:val="007F52B9"/>
    <w:rsid w:val="00802CA4"/>
    <w:rsid w:val="00827D05"/>
    <w:rsid w:val="00832CF1"/>
    <w:rsid w:val="00850FDF"/>
    <w:rsid w:val="00852299"/>
    <w:rsid w:val="008606BF"/>
    <w:rsid w:val="00874D98"/>
    <w:rsid w:val="008B396A"/>
    <w:rsid w:val="008D5645"/>
    <w:rsid w:val="008E1485"/>
    <w:rsid w:val="008F4A86"/>
    <w:rsid w:val="008F67DF"/>
    <w:rsid w:val="008F78B4"/>
    <w:rsid w:val="00900247"/>
    <w:rsid w:val="00910F70"/>
    <w:rsid w:val="00914D63"/>
    <w:rsid w:val="00915F35"/>
    <w:rsid w:val="009332EE"/>
    <w:rsid w:val="00944D91"/>
    <w:rsid w:val="00973055"/>
    <w:rsid w:val="00975D2B"/>
    <w:rsid w:val="00996014"/>
    <w:rsid w:val="00A12193"/>
    <w:rsid w:val="00A16630"/>
    <w:rsid w:val="00A20230"/>
    <w:rsid w:val="00A24356"/>
    <w:rsid w:val="00A26FB6"/>
    <w:rsid w:val="00A4591B"/>
    <w:rsid w:val="00A50BAF"/>
    <w:rsid w:val="00A64B58"/>
    <w:rsid w:val="00A661D3"/>
    <w:rsid w:val="00A73E0C"/>
    <w:rsid w:val="00A904C0"/>
    <w:rsid w:val="00AA22CC"/>
    <w:rsid w:val="00AB08C6"/>
    <w:rsid w:val="00AC12C9"/>
    <w:rsid w:val="00AE7938"/>
    <w:rsid w:val="00B015AC"/>
    <w:rsid w:val="00B16B3C"/>
    <w:rsid w:val="00B5126A"/>
    <w:rsid w:val="00B92CE6"/>
    <w:rsid w:val="00B97E49"/>
    <w:rsid w:val="00BB7210"/>
    <w:rsid w:val="00BC3DDA"/>
    <w:rsid w:val="00BC40FB"/>
    <w:rsid w:val="00BE5293"/>
    <w:rsid w:val="00BF544C"/>
    <w:rsid w:val="00BF58B9"/>
    <w:rsid w:val="00BF74AD"/>
    <w:rsid w:val="00C60AFB"/>
    <w:rsid w:val="00C72A21"/>
    <w:rsid w:val="00C80E13"/>
    <w:rsid w:val="00CD0260"/>
    <w:rsid w:val="00CD35FC"/>
    <w:rsid w:val="00CD4C59"/>
    <w:rsid w:val="00CD6477"/>
    <w:rsid w:val="00CE0F99"/>
    <w:rsid w:val="00CF069E"/>
    <w:rsid w:val="00CF0B98"/>
    <w:rsid w:val="00CF6A1E"/>
    <w:rsid w:val="00CF6CF8"/>
    <w:rsid w:val="00CF760C"/>
    <w:rsid w:val="00D00C8B"/>
    <w:rsid w:val="00D203EC"/>
    <w:rsid w:val="00D37409"/>
    <w:rsid w:val="00D55F46"/>
    <w:rsid w:val="00D7324D"/>
    <w:rsid w:val="00D86F99"/>
    <w:rsid w:val="00D9691C"/>
    <w:rsid w:val="00D97D2F"/>
    <w:rsid w:val="00DB065D"/>
    <w:rsid w:val="00DB284E"/>
    <w:rsid w:val="00DB457E"/>
    <w:rsid w:val="00DB77EA"/>
    <w:rsid w:val="00DC35A0"/>
    <w:rsid w:val="00DD312C"/>
    <w:rsid w:val="00DE1B49"/>
    <w:rsid w:val="00DE2B50"/>
    <w:rsid w:val="00DF5CF4"/>
    <w:rsid w:val="00DF7D9C"/>
    <w:rsid w:val="00E01895"/>
    <w:rsid w:val="00E1111E"/>
    <w:rsid w:val="00E36691"/>
    <w:rsid w:val="00E87A03"/>
    <w:rsid w:val="00EB4E5F"/>
    <w:rsid w:val="00EC1F99"/>
    <w:rsid w:val="00EE192E"/>
    <w:rsid w:val="00F663D2"/>
    <w:rsid w:val="00F7613C"/>
    <w:rsid w:val="00F77175"/>
    <w:rsid w:val="00FA3527"/>
    <w:rsid w:val="00FC6847"/>
    <w:rsid w:val="00FD7ADD"/>
    <w:rsid w:val="00FE7074"/>
    <w:rsid w:val="00FF4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293"/>
    <w:rPr>
      <w:rFonts w:eastAsiaTheme="minorEastAsia"/>
      <w:lang w:eastAsia="ru-RU"/>
    </w:rPr>
  </w:style>
  <w:style w:type="paragraph" w:styleId="1">
    <w:name w:val="heading 1"/>
    <w:basedOn w:val="a"/>
    <w:next w:val="a"/>
    <w:link w:val="10"/>
    <w:uiPriority w:val="99"/>
    <w:qFormat/>
    <w:rsid w:val="00BE52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BE52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BE5293"/>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9"/>
    <w:qFormat/>
    <w:rsid w:val="00BE5293"/>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BE5293"/>
    <w:pPr>
      <w:spacing w:before="240" w:after="60"/>
      <w:outlineLvl w:val="4"/>
    </w:pPr>
    <w:rPr>
      <w:rFonts w:ascii="Calibri" w:eastAsia="Calibri" w:hAnsi="Calibri" w:cs="Times New Roman"/>
      <w:b/>
      <w:bCs/>
      <w:i/>
      <w:iCs/>
      <w:sz w:val="26"/>
      <w:szCs w:val="26"/>
    </w:rPr>
  </w:style>
  <w:style w:type="paragraph" w:styleId="6">
    <w:name w:val="heading 6"/>
    <w:basedOn w:val="a"/>
    <w:next w:val="a"/>
    <w:link w:val="60"/>
    <w:unhideWhenUsed/>
    <w:qFormat/>
    <w:rsid w:val="002174A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2174A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E529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BE529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BE5293"/>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BE529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BE5293"/>
    <w:rPr>
      <w:rFonts w:ascii="Calibri" w:eastAsia="Calibri" w:hAnsi="Calibri" w:cs="Times New Roman"/>
      <w:b/>
      <w:bCs/>
      <w:i/>
      <w:iCs/>
      <w:sz w:val="26"/>
      <w:szCs w:val="26"/>
      <w:lang w:eastAsia="ru-RU"/>
    </w:rPr>
  </w:style>
  <w:style w:type="paragraph" w:customStyle="1" w:styleId="ConsPlusNormal">
    <w:name w:val="ConsPlusNormal"/>
    <w:link w:val="ConsPlusNormal0"/>
    <w:uiPriority w:val="99"/>
    <w:rsid w:val="00BE529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BE5293"/>
    <w:rPr>
      <w:rFonts w:ascii="Times New Roman" w:eastAsia="Times New Roman" w:hAnsi="Times New Roman" w:cs="Times New Roman"/>
      <w:sz w:val="28"/>
      <w:szCs w:val="28"/>
      <w:lang w:eastAsia="ru-RU"/>
    </w:rPr>
  </w:style>
  <w:style w:type="paragraph" w:styleId="a3">
    <w:name w:val="No Spacing"/>
    <w:link w:val="a4"/>
    <w:uiPriority w:val="99"/>
    <w:qFormat/>
    <w:rsid w:val="00BE5293"/>
    <w:pPr>
      <w:spacing w:after="0" w:line="240" w:lineRule="auto"/>
    </w:pPr>
    <w:rPr>
      <w:rFonts w:ascii="Calibri" w:eastAsia="Times New Roman" w:hAnsi="Calibri" w:cs="Times New Roman"/>
      <w:lang w:eastAsia="ru-RU"/>
    </w:rPr>
  </w:style>
  <w:style w:type="paragraph" w:customStyle="1" w:styleId="Default">
    <w:name w:val="Default"/>
    <w:uiPriority w:val="99"/>
    <w:rsid w:val="00BE52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Без интервала Знак"/>
    <w:link w:val="a3"/>
    <w:uiPriority w:val="99"/>
    <w:locked/>
    <w:rsid w:val="00BE5293"/>
    <w:rPr>
      <w:rFonts w:ascii="Calibri" w:eastAsia="Times New Roman" w:hAnsi="Calibri" w:cs="Times New Roman"/>
      <w:lang w:eastAsia="ru-RU"/>
    </w:rPr>
  </w:style>
  <w:style w:type="paragraph" w:styleId="a5">
    <w:name w:val="Balloon Text"/>
    <w:basedOn w:val="a"/>
    <w:link w:val="a6"/>
    <w:uiPriority w:val="99"/>
    <w:unhideWhenUsed/>
    <w:rsid w:val="00BE5293"/>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BE5293"/>
    <w:rPr>
      <w:rFonts w:ascii="Tahoma" w:eastAsiaTheme="minorEastAsia" w:hAnsi="Tahoma" w:cs="Tahoma"/>
      <w:sz w:val="16"/>
      <w:szCs w:val="16"/>
      <w:lang w:eastAsia="ru-RU"/>
    </w:rPr>
  </w:style>
  <w:style w:type="paragraph" w:customStyle="1" w:styleId="ListParagraph1">
    <w:name w:val="List Paragraph1"/>
    <w:basedOn w:val="a"/>
    <w:uiPriority w:val="99"/>
    <w:rsid w:val="00BE5293"/>
    <w:pPr>
      <w:ind w:left="720"/>
    </w:pPr>
    <w:rPr>
      <w:rFonts w:ascii="Calibri" w:eastAsia="Times New Roman" w:hAnsi="Calibri" w:cs="Calibri"/>
      <w:lang w:eastAsia="en-US"/>
    </w:rPr>
  </w:style>
  <w:style w:type="paragraph" w:styleId="a7">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8"/>
    <w:uiPriority w:val="34"/>
    <w:qFormat/>
    <w:rsid w:val="00BE5293"/>
    <w:pPr>
      <w:spacing w:after="0" w:line="240" w:lineRule="auto"/>
      <w:ind w:left="720"/>
      <w:contextualSpacing/>
      <w:jc w:val="both"/>
    </w:pPr>
    <w:rPr>
      <w:rFonts w:ascii="Calibri" w:eastAsia="Calibri" w:hAnsi="Calibri" w:cs="Times New Roman"/>
      <w:lang w:eastAsia="en-US"/>
    </w:rPr>
  </w:style>
  <w:style w:type="character" w:customStyle="1" w:styleId="a8">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7"/>
    <w:uiPriority w:val="34"/>
    <w:locked/>
    <w:rsid w:val="00BE5293"/>
    <w:rPr>
      <w:rFonts w:ascii="Calibri" w:eastAsia="Calibri" w:hAnsi="Calibri" w:cs="Times New Roman"/>
    </w:rPr>
  </w:style>
  <w:style w:type="table" w:styleId="a9">
    <w:name w:val="Table Grid"/>
    <w:basedOn w:val="a1"/>
    <w:uiPriority w:val="99"/>
    <w:rsid w:val="00BE52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a">
    <w:name w:val="Знак Знак Знак Знак"/>
    <w:uiPriority w:val="99"/>
    <w:rsid w:val="00BE5293"/>
    <w:pPr>
      <w:spacing w:before="100" w:beforeAutospacing="1" w:after="100" w:afterAutospacing="1" w:line="240" w:lineRule="auto"/>
    </w:pPr>
    <w:rPr>
      <w:rFonts w:ascii="Tahoma" w:eastAsia="Times New Roman" w:hAnsi="Tahoma" w:cs="Times New Roman"/>
      <w:sz w:val="20"/>
      <w:szCs w:val="20"/>
      <w:lang w:val="en-US"/>
    </w:rPr>
  </w:style>
  <w:style w:type="character" w:styleId="ab">
    <w:name w:val="Hyperlink"/>
    <w:uiPriority w:val="99"/>
    <w:unhideWhenUsed/>
    <w:rsid w:val="00BE5293"/>
    <w:rPr>
      <w:color w:val="0000FF"/>
      <w:u w:val="single"/>
    </w:rPr>
  </w:style>
  <w:style w:type="paragraph" w:customStyle="1" w:styleId="11">
    <w:name w:val="Знак1"/>
    <w:basedOn w:val="a"/>
    <w:uiPriority w:val="99"/>
    <w:rsid w:val="00BE529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link w:val="NoSpacingChar"/>
    <w:uiPriority w:val="99"/>
    <w:qFormat/>
    <w:rsid w:val="00BE5293"/>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basedOn w:val="a0"/>
    <w:link w:val="12"/>
    <w:uiPriority w:val="99"/>
    <w:locked/>
    <w:rsid w:val="00BE5293"/>
    <w:rPr>
      <w:rFonts w:ascii="Times New Roman" w:eastAsia="Times New Roman" w:hAnsi="Times New Roman" w:cs="Times New Roman"/>
      <w:sz w:val="24"/>
      <w:szCs w:val="24"/>
      <w:lang w:eastAsia="ru-RU"/>
    </w:rPr>
  </w:style>
  <w:style w:type="paragraph" w:customStyle="1" w:styleId="13">
    <w:name w:val="Абзац списка1"/>
    <w:basedOn w:val="a"/>
    <w:uiPriority w:val="99"/>
    <w:rsid w:val="00BE5293"/>
    <w:pPr>
      <w:ind w:left="720"/>
    </w:pPr>
    <w:rPr>
      <w:rFonts w:ascii="Calibri" w:eastAsia="Calibri" w:hAnsi="Calibri" w:cs="Times New Roman"/>
    </w:rPr>
  </w:style>
  <w:style w:type="character" w:customStyle="1" w:styleId="ac">
    <w:name w:val="Название Знак"/>
    <w:basedOn w:val="a0"/>
    <w:link w:val="ad"/>
    <w:uiPriority w:val="99"/>
    <w:locked/>
    <w:rsid w:val="00BE5293"/>
    <w:rPr>
      <w:sz w:val="28"/>
      <w:szCs w:val="24"/>
      <w:lang w:val="en-US"/>
    </w:rPr>
  </w:style>
  <w:style w:type="paragraph" w:styleId="ad">
    <w:name w:val="Title"/>
    <w:basedOn w:val="a"/>
    <w:link w:val="ac"/>
    <w:uiPriority w:val="99"/>
    <w:qFormat/>
    <w:rsid w:val="00BE5293"/>
    <w:pPr>
      <w:spacing w:after="0" w:line="240" w:lineRule="auto"/>
      <w:jc w:val="center"/>
    </w:pPr>
    <w:rPr>
      <w:rFonts w:eastAsiaTheme="minorHAnsi"/>
      <w:sz w:val="28"/>
      <w:szCs w:val="24"/>
      <w:lang w:val="en-US" w:eastAsia="en-US"/>
    </w:rPr>
  </w:style>
  <w:style w:type="character" w:customStyle="1" w:styleId="14">
    <w:name w:val="Название Знак1"/>
    <w:basedOn w:val="a0"/>
    <w:link w:val="ad"/>
    <w:uiPriority w:val="99"/>
    <w:rsid w:val="00BE5293"/>
    <w:rPr>
      <w:rFonts w:asciiTheme="majorHAnsi" w:eastAsiaTheme="majorEastAsia" w:hAnsiTheme="majorHAnsi" w:cstheme="majorBidi"/>
      <w:color w:val="17365D" w:themeColor="text2" w:themeShade="BF"/>
      <w:spacing w:val="5"/>
      <w:kern w:val="28"/>
      <w:sz w:val="52"/>
      <w:szCs w:val="52"/>
      <w:lang w:eastAsia="ru-RU"/>
    </w:rPr>
  </w:style>
  <w:style w:type="paragraph" w:styleId="ae">
    <w:name w:val="Body Text"/>
    <w:aliases w:val="Знак"/>
    <w:basedOn w:val="a"/>
    <w:link w:val="af"/>
    <w:uiPriority w:val="99"/>
    <w:rsid w:val="00BE5293"/>
    <w:pPr>
      <w:spacing w:after="0" w:line="240" w:lineRule="auto"/>
      <w:jc w:val="both"/>
    </w:pPr>
    <w:rPr>
      <w:rFonts w:ascii="Times New Roman" w:eastAsia="Times New Roman" w:hAnsi="Times New Roman" w:cs="Times New Roman"/>
      <w:sz w:val="24"/>
      <w:szCs w:val="20"/>
    </w:rPr>
  </w:style>
  <w:style w:type="character" w:customStyle="1" w:styleId="af">
    <w:name w:val="Основной текст Знак"/>
    <w:aliases w:val="Знак Знак"/>
    <w:basedOn w:val="a0"/>
    <w:link w:val="ae"/>
    <w:uiPriority w:val="99"/>
    <w:rsid w:val="00BE5293"/>
    <w:rPr>
      <w:rFonts w:ascii="Times New Roman" w:eastAsia="Times New Roman" w:hAnsi="Times New Roman" w:cs="Times New Roman"/>
      <w:sz w:val="24"/>
      <w:szCs w:val="20"/>
      <w:lang w:eastAsia="ru-RU"/>
    </w:rPr>
  </w:style>
  <w:style w:type="paragraph" w:customStyle="1" w:styleId="ConsPlusCell">
    <w:name w:val="ConsPlusCell"/>
    <w:uiPriority w:val="99"/>
    <w:rsid w:val="00BE529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Pro-Gramma">
    <w:name w:val="Pro-Gramma"/>
    <w:basedOn w:val="a"/>
    <w:link w:val="Pro-Gramma0"/>
    <w:uiPriority w:val="99"/>
    <w:qFormat/>
    <w:rsid w:val="00BE5293"/>
    <w:pPr>
      <w:spacing w:before="120" w:after="0" w:line="288" w:lineRule="auto"/>
      <w:ind w:left="1134"/>
      <w:jc w:val="both"/>
    </w:pPr>
    <w:rPr>
      <w:rFonts w:ascii="Georgia" w:eastAsia="Times New Roman" w:hAnsi="Georgia" w:cs="Times New Roman"/>
      <w:sz w:val="20"/>
      <w:szCs w:val="20"/>
    </w:rPr>
  </w:style>
  <w:style w:type="character" w:customStyle="1" w:styleId="Pro-Gramma0">
    <w:name w:val="Pro-Gramma Знак"/>
    <w:link w:val="Pro-Gramma"/>
    <w:uiPriority w:val="99"/>
    <w:locked/>
    <w:rsid w:val="00BE5293"/>
    <w:rPr>
      <w:rFonts w:ascii="Georgia" w:eastAsia="Times New Roman" w:hAnsi="Georgia" w:cs="Times New Roman"/>
      <w:sz w:val="20"/>
      <w:szCs w:val="20"/>
      <w:lang w:eastAsia="ru-RU"/>
    </w:rPr>
  </w:style>
  <w:style w:type="paragraph" w:styleId="af0">
    <w:name w:val="annotation text"/>
    <w:basedOn w:val="a"/>
    <w:link w:val="af1"/>
    <w:uiPriority w:val="99"/>
    <w:unhideWhenUsed/>
    <w:rsid w:val="00BE5293"/>
    <w:rPr>
      <w:rFonts w:ascii="Calibri" w:eastAsia="Calibri" w:hAnsi="Calibri" w:cs="Times New Roman"/>
      <w:sz w:val="20"/>
      <w:szCs w:val="20"/>
      <w:lang w:eastAsia="en-US"/>
    </w:rPr>
  </w:style>
  <w:style w:type="character" w:customStyle="1" w:styleId="af1">
    <w:name w:val="Текст примечания Знак"/>
    <w:basedOn w:val="a0"/>
    <w:link w:val="af0"/>
    <w:uiPriority w:val="99"/>
    <w:rsid w:val="00BE5293"/>
    <w:rPr>
      <w:rFonts w:ascii="Calibri" w:eastAsia="Calibri" w:hAnsi="Calibri" w:cs="Times New Roman"/>
      <w:sz w:val="20"/>
      <w:szCs w:val="20"/>
    </w:rPr>
  </w:style>
  <w:style w:type="character" w:customStyle="1" w:styleId="31">
    <w:name w:val="Основной текст (3)_"/>
    <w:basedOn w:val="a0"/>
    <w:link w:val="32"/>
    <w:uiPriority w:val="99"/>
    <w:locked/>
    <w:rsid w:val="00BE5293"/>
    <w:rPr>
      <w:b/>
      <w:bCs/>
      <w:i/>
      <w:iCs/>
      <w:sz w:val="26"/>
      <w:szCs w:val="26"/>
      <w:shd w:val="clear" w:color="auto" w:fill="FFFFFF"/>
    </w:rPr>
  </w:style>
  <w:style w:type="paragraph" w:customStyle="1" w:styleId="32">
    <w:name w:val="Основной текст (3)"/>
    <w:basedOn w:val="a"/>
    <w:link w:val="31"/>
    <w:uiPriority w:val="99"/>
    <w:rsid w:val="00BE5293"/>
    <w:pPr>
      <w:widowControl w:val="0"/>
      <w:shd w:val="clear" w:color="auto" w:fill="FFFFFF"/>
      <w:spacing w:before="660" w:after="0" w:line="240" w:lineRule="atLeast"/>
    </w:pPr>
    <w:rPr>
      <w:rFonts w:eastAsiaTheme="minorHAnsi"/>
      <w:b/>
      <w:bCs/>
      <w:i/>
      <w:iCs/>
      <w:sz w:val="26"/>
      <w:szCs w:val="26"/>
      <w:lang w:eastAsia="en-US"/>
    </w:rPr>
  </w:style>
  <w:style w:type="character" w:customStyle="1" w:styleId="15">
    <w:name w:val="Заголовок №1_"/>
    <w:basedOn w:val="a0"/>
    <w:link w:val="16"/>
    <w:uiPriority w:val="99"/>
    <w:locked/>
    <w:rsid w:val="00BE5293"/>
    <w:rPr>
      <w:b/>
      <w:bCs/>
      <w:sz w:val="32"/>
      <w:szCs w:val="32"/>
      <w:shd w:val="clear" w:color="auto" w:fill="FFFFFF"/>
    </w:rPr>
  </w:style>
  <w:style w:type="paragraph" w:customStyle="1" w:styleId="16">
    <w:name w:val="Заголовок №1"/>
    <w:basedOn w:val="a"/>
    <w:link w:val="15"/>
    <w:uiPriority w:val="99"/>
    <w:rsid w:val="00BE5293"/>
    <w:pPr>
      <w:widowControl w:val="0"/>
      <w:shd w:val="clear" w:color="auto" w:fill="FFFFFF"/>
      <w:spacing w:after="0" w:line="365" w:lineRule="exact"/>
      <w:jc w:val="center"/>
      <w:outlineLvl w:val="0"/>
    </w:pPr>
    <w:rPr>
      <w:rFonts w:eastAsiaTheme="minorHAnsi"/>
      <w:b/>
      <w:bCs/>
      <w:sz w:val="32"/>
      <w:szCs w:val="32"/>
      <w:lang w:eastAsia="en-US"/>
    </w:rPr>
  </w:style>
  <w:style w:type="character" w:customStyle="1" w:styleId="21">
    <w:name w:val="Заголовок №2_"/>
    <w:basedOn w:val="a0"/>
    <w:link w:val="22"/>
    <w:uiPriority w:val="99"/>
    <w:locked/>
    <w:rsid w:val="00BE5293"/>
    <w:rPr>
      <w:b/>
      <w:bCs/>
      <w:sz w:val="26"/>
      <w:szCs w:val="26"/>
      <w:shd w:val="clear" w:color="auto" w:fill="FFFFFF"/>
    </w:rPr>
  </w:style>
  <w:style w:type="paragraph" w:customStyle="1" w:styleId="22">
    <w:name w:val="Заголовок №2"/>
    <w:basedOn w:val="a"/>
    <w:link w:val="21"/>
    <w:uiPriority w:val="99"/>
    <w:rsid w:val="00BE5293"/>
    <w:pPr>
      <w:widowControl w:val="0"/>
      <w:shd w:val="clear" w:color="auto" w:fill="FFFFFF"/>
      <w:spacing w:before="660" w:after="420" w:line="240" w:lineRule="atLeast"/>
      <w:jc w:val="center"/>
      <w:outlineLvl w:val="1"/>
    </w:pPr>
    <w:rPr>
      <w:rFonts w:eastAsiaTheme="minorHAnsi"/>
      <w:b/>
      <w:bCs/>
      <w:sz w:val="26"/>
      <w:szCs w:val="26"/>
      <w:lang w:eastAsia="en-US"/>
    </w:rPr>
  </w:style>
  <w:style w:type="character" w:customStyle="1" w:styleId="23">
    <w:name w:val="Основной текст (2)_"/>
    <w:basedOn w:val="a0"/>
    <w:link w:val="24"/>
    <w:uiPriority w:val="99"/>
    <w:locked/>
    <w:rsid w:val="00BE5293"/>
    <w:rPr>
      <w:sz w:val="28"/>
      <w:szCs w:val="28"/>
      <w:shd w:val="clear" w:color="auto" w:fill="FFFFFF"/>
    </w:rPr>
  </w:style>
  <w:style w:type="paragraph" w:customStyle="1" w:styleId="24">
    <w:name w:val="Основной текст (2)"/>
    <w:basedOn w:val="a"/>
    <w:link w:val="23"/>
    <w:uiPriority w:val="99"/>
    <w:rsid w:val="00BE5293"/>
    <w:pPr>
      <w:widowControl w:val="0"/>
      <w:shd w:val="clear" w:color="auto" w:fill="FFFFFF"/>
      <w:spacing w:before="420" w:after="240" w:line="322" w:lineRule="exact"/>
      <w:ind w:hanging="280"/>
      <w:jc w:val="both"/>
    </w:pPr>
    <w:rPr>
      <w:rFonts w:eastAsiaTheme="minorHAnsi"/>
      <w:sz w:val="28"/>
      <w:szCs w:val="28"/>
      <w:lang w:eastAsia="en-US"/>
    </w:rPr>
  </w:style>
  <w:style w:type="character" w:customStyle="1" w:styleId="41">
    <w:name w:val="Основной текст (4)_"/>
    <w:basedOn w:val="a0"/>
    <w:link w:val="42"/>
    <w:uiPriority w:val="99"/>
    <w:locked/>
    <w:rsid w:val="00BE5293"/>
    <w:rPr>
      <w:b/>
      <w:bCs/>
      <w:sz w:val="18"/>
      <w:szCs w:val="18"/>
      <w:shd w:val="clear" w:color="auto" w:fill="FFFFFF"/>
    </w:rPr>
  </w:style>
  <w:style w:type="paragraph" w:customStyle="1" w:styleId="42">
    <w:name w:val="Основной текст (4)"/>
    <w:basedOn w:val="a"/>
    <w:link w:val="41"/>
    <w:uiPriority w:val="99"/>
    <w:rsid w:val="00BE5293"/>
    <w:pPr>
      <w:widowControl w:val="0"/>
      <w:shd w:val="clear" w:color="auto" w:fill="FFFFFF"/>
      <w:spacing w:after="0" w:line="226" w:lineRule="exact"/>
      <w:jc w:val="right"/>
    </w:pPr>
    <w:rPr>
      <w:rFonts w:eastAsiaTheme="minorHAnsi"/>
      <w:b/>
      <w:bCs/>
      <w:sz w:val="18"/>
      <w:szCs w:val="18"/>
      <w:shd w:val="clear" w:color="auto" w:fill="FFFFFF"/>
      <w:lang w:eastAsia="en-US"/>
    </w:rPr>
  </w:style>
  <w:style w:type="character" w:customStyle="1" w:styleId="51">
    <w:name w:val="Основной текст (5)_"/>
    <w:basedOn w:val="a0"/>
    <w:link w:val="52"/>
    <w:uiPriority w:val="99"/>
    <w:locked/>
    <w:rsid w:val="00BE5293"/>
    <w:rPr>
      <w:b/>
      <w:bCs/>
      <w:shd w:val="clear" w:color="auto" w:fill="FFFFFF"/>
    </w:rPr>
  </w:style>
  <w:style w:type="paragraph" w:customStyle="1" w:styleId="52">
    <w:name w:val="Основной текст (5)"/>
    <w:basedOn w:val="a"/>
    <w:link w:val="51"/>
    <w:uiPriority w:val="99"/>
    <w:rsid w:val="00BE5293"/>
    <w:pPr>
      <w:widowControl w:val="0"/>
      <w:shd w:val="clear" w:color="auto" w:fill="FFFFFF"/>
      <w:spacing w:before="360" w:after="1020" w:line="278" w:lineRule="exact"/>
      <w:jc w:val="center"/>
    </w:pPr>
    <w:rPr>
      <w:rFonts w:eastAsiaTheme="minorHAnsi"/>
      <w:b/>
      <w:bCs/>
      <w:shd w:val="clear" w:color="auto" w:fill="FFFFFF"/>
      <w:lang w:eastAsia="en-US"/>
    </w:rPr>
  </w:style>
  <w:style w:type="character" w:customStyle="1" w:styleId="af2">
    <w:name w:val="Подпись к таблице_"/>
    <w:basedOn w:val="a0"/>
    <w:link w:val="af3"/>
    <w:uiPriority w:val="99"/>
    <w:locked/>
    <w:rsid w:val="00BE5293"/>
    <w:rPr>
      <w:b/>
      <w:bCs/>
      <w:shd w:val="clear" w:color="auto" w:fill="FFFFFF"/>
    </w:rPr>
  </w:style>
  <w:style w:type="paragraph" w:customStyle="1" w:styleId="af3">
    <w:name w:val="Подпись к таблице"/>
    <w:basedOn w:val="a"/>
    <w:link w:val="af2"/>
    <w:uiPriority w:val="99"/>
    <w:rsid w:val="00BE5293"/>
    <w:pPr>
      <w:widowControl w:val="0"/>
      <w:shd w:val="clear" w:color="auto" w:fill="FFFFFF"/>
      <w:spacing w:after="0" w:line="278" w:lineRule="exact"/>
      <w:jc w:val="center"/>
    </w:pPr>
    <w:rPr>
      <w:rFonts w:eastAsiaTheme="minorHAnsi"/>
      <w:b/>
      <w:bCs/>
      <w:shd w:val="clear" w:color="auto" w:fill="FFFFFF"/>
      <w:lang w:eastAsia="en-US"/>
    </w:rPr>
  </w:style>
  <w:style w:type="paragraph" w:customStyle="1" w:styleId="ConsPlusNonformat">
    <w:name w:val="ConsPlusNonformat"/>
    <w:uiPriority w:val="99"/>
    <w:rsid w:val="00BE5293"/>
    <w:pPr>
      <w:widowControl w:val="0"/>
      <w:autoSpaceDE w:val="0"/>
      <w:autoSpaceDN w:val="0"/>
      <w:spacing w:after="0" w:line="240" w:lineRule="auto"/>
    </w:pPr>
    <w:rPr>
      <w:rFonts w:ascii="Courier New" w:eastAsia="Calibri" w:hAnsi="Courier New" w:cs="Courier New"/>
      <w:sz w:val="20"/>
      <w:szCs w:val="20"/>
      <w:lang w:eastAsia="ru-RU"/>
    </w:rPr>
  </w:style>
  <w:style w:type="paragraph" w:styleId="af4">
    <w:name w:val="Body Text Indent"/>
    <w:basedOn w:val="a"/>
    <w:link w:val="af5"/>
    <w:uiPriority w:val="99"/>
    <w:rsid w:val="00BE5293"/>
    <w:pPr>
      <w:spacing w:after="120"/>
      <w:ind w:left="283"/>
    </w:pPr>
    <w:rPr>
      <w:rFonts w:ascii="Calibri" w:eastAsia="Calibri" w:hAnsi="Calibri" w:cs="Calibri"/>
    </w:rPr>
  </w:style>
  <w:style w:type="character" w:customStyle="1" w:styleId="af5">
    <w:name w:val="Основной текст с отступом Знак"/>
    <w:basedOn w:val="a0"/>
    <w:link w:val="af4"/>
    <w:uiPriority w:val="99"/>
    <w:rsid w:val="00BE5293"/>
    <w:rPr>
      <w:rFonts w:ascii="Calibri" w:eastAsia="Calibri" w:hAnsi="Calibri" w:cs="Calibri"/>
      <w:lang w:eastAsia="ru-RU"/>
    </w:rPr>
  </w:style>
  <w:style w:type="paragraph" w:styleId="25">
    <w:name w:val="Body Text Indent 2"/>
    <w:basedOn w:val="a"/>
    <w:link w:val="26"/>
    <w:uiPriority w:val="99"/>
    <w:rsid w:val="00BE5293"/>
    <w:pPr>
      <w:spacing w:after="120" w:line="480" w:lineRule="auto"/>
      <w:ind w:left="283"/>
    </w:pPr>
    <w:rPr>
      <w:rFonts w:ascii="Calibri" w:eastAsia="Calibri" w:hAnsi="Calibri" w:cs="Calibri"/>
    </w:rPr>
  </w:style>
  <w:style w:type="character" w:customStyle="1" w:styleId="26">
    <w:name w:val="Основной текст с отступом 2 Знак"/>
    <w:basedOn w:val="a0"/>
    <w:link w:val="25"/>
    <w:uiPriority w:val="99"/>
    <w:rsid w:val="00BE5293"/>
    <w:rPr>
      <w:rFonts w:ascii="Calibri" w:eastAsia="Calibri" w:hAnsi="Calibri" w:cs="Calibri"/>
      <w:lang w:eastAsia="ru-RU"/>
    </w:rPr>
  </w:style>
  <w:style w:type="paragraph" w:customStyle="1" w:styleId="font5">
    <w:name w:val="font5"/>
    <w:basedOn w:val="a"/>
    <w:uiPriority w:val="99"/>
    <w:rsid w:val="00BE529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uiPriority w:val="99"/>
    <w:rsid w:val="00BE5293"/>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uiPriority w:val="99"/>
    <w:rsid w:val="00BE529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uiPriority w:val="99"/>
    <w:rsid w:val="00BE5293"/>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uiPriority w:val="99"/>
    <w:rsid w:val="00BE5293"/>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uiPriority w:val="99"/>
    <w:rsid w:val="00BE529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uiPriority w:val="99"/>
    <w:rsid w:val="00BE529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uiPriority w:val="99"/>
    <w:rsid w:val="00BE5293"/>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uiPriority w:val="99"/>
    <w:rsid w:val="00BE529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uiPriority w:val="99"/>
    <w:rsid w:val="00BE529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uiPriority w:val="99"/>
    <w:rsid w:val="00BE529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uiPriority w:val="99"/>
    <w:rsid w:val="00BE529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uiPriority w:val="99"/>
    <w:rsid w:val="00BE529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uiPriority w:val="99"/>
    <w:rsid w:val="00BE529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uiPriority w:val="99"/>
    <w:rsid w:val="00BE5293"/>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uiPriority w:val="99"/>
    <w:rsid w:val="00BE529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uiPriority w:val="99"/>
    <w:rsid w:val="00BE5293"/>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uiPriority w:val="99"/>
    <w:rsid w:val="00BE5293"/>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uiPriority w:val="99"/>
    <w:rsid w:val="00BE529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7"/>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0"/>
    <w:uiPriority w:val="99"/>
    <w:rsid w:val="00BE5293"/>
    <w:pPr>
      <w:widowControl w:val="0"/>
      <w:autoSpaceDE w:val="0"/>
      <w:autoSpaceDN w:val="0"/>
      <w:spacing w:after="0" w:line="240" w:lineRule="auto"/>
    </w:pPr>
    <w:rPr>
      <w:rFonts w:ascii="Calibri" w:eastAsia="Calibri" w:hAnsi="Calibri" w:cs="Calibri"/>
      <w:b/>
      <w:szCs w:val="20"/>
      <w:lang w:eastAsia="ru-RU"/>
    </w:rPr>
  </w:style>
  <w:style w:type="character" w:customStyle="1" w:styleId="ConsPlusTitle0">
    <w:name w:val="ConsPlusTitle Знак"/>
    <w:basedOn w:val="a0"/>
    <w:link w:val="ConsPlusTitle"/>
    <w:uiPriority w:val="99"/>
    <w:locked/>
    <w:rsid w:val="00BE5293"/>
    <w:rPr>
      <w:rFonts w:ascii="Calibri" w:eastAsia="Calibri" w:hAnsi="Calibri" w:cs="Calibri"/>
      <w:b/>
      <w:szCs w:val="20"/>
      <w:lang w:eastAsia="ru-RU"/>
    </w:rPr>
  </w:style>
  <w:style w:type="paragraph" w:customStyle="1" w:styleId="af8">
    <w:name w:val="Знак Знак Знак Знак Знак Знак Знак"/>
    <w:basedOn w:val="a"/>
    <w:uiPriority w:val="99"/>
    <w:rsid w:val="00BE5293"/>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
    <w:link w:val="HTML0"/>
    <w:uiPriority w:val="99"/>
    <w:rsid w:val="00BE5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E5293"/>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uiPriority w:val="99"/>
    <w:rsid w:val="00BE5293"/>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Знак1 Знак Знак Знак"/>
    <w:basedOn w:val="a"/>
    <w:uiPriority w:val="99"/>
    <w:rsid w:val="00BE5293"/>
    <w:pPr>
      <w:spacing w:after="160" w:line="240" w:lineRule="exact"/>
    </w:pPr>
    <w:rPr>
      <w:rFonts w:ascii="Verdana" w:eastAsia="Times New Roman" w:hAnsi="Verdana" w:cs="Times New Roman"/>
      <w:sz w:val="24"/>
      <w:szCs w:val="24"/>
      <w:lang w:val="en-US" w:eastAsia="en-US"/>
    </w:rPr>
  </w:style>
  <w:style w:type="paragraph" w:customStyle="1" w:styleId="af9">
    <w:name w:val="Таблицы (моноширинный)"/>
    <w:basedOn w:val="a"/>
    <w:next w:val="a"/>
    <w:uiPriority w:val="99"/>
    <w:rsid w:val="00BE529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8">
    <w:name w:val="Знак1 Знак Знак Знак Знак Знак Знак"/>
    <w:basedOn w:val="a"/>
    <w:uiPriority w:val="99"/>
    <w:rsid w:val="00BE5293"/>
    <w:pPr>
      <w:spacing w:after="160" w:line="240" w:lineRule="exact"/>
    </w:pPr>
    <w:rPr>
      <w:rFonts w:ascii="Verdana" w:eastAsia="Times New Roman" w:hAnsi="Verdana" w:cs="Verdana"/>
      <w:sz w:val="24"/>
      <w:szCs w:val="24"/>
      <w:lang w:val="en-US" w:eastAsia="en-US"/>
    </w:rPr>
  </w:style>
  <w:style w:type="paragraph" w:customStyle="1" w:styleId="fn2r">
    <w:name w:val="fn2r"/>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BE5293"/>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Pro-Tab">
    <w:name w:val="Pro-Tab"/>
    <w:basedOn w:val="a"/>
    <w:link w:val="Pro-Tab0"/>
    <w:uiPriority w:val="99"/>
    <w:qFormat/>
    <w:rsid w:val="00BE5293"/>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BE5293"/>
    <w:pPr>
      <w:spacing w:before="360" w:after="120" w:line="240" w:lineRule="auto"/>
      <w:jc w:val="center"/>
    </w:pPr>
    <w:rPr>
      <w:rFonts w:ascii="Times New Roman" w:eastAsia="Times New Roman" w:hAnsi="Times New Roman" w:cs="Times New Roman"/>
      <w:i/>
      <w:sz w:val="28"/>
      <w:szCs w:val="28"/>
    </w:rPr>
  </w:style>
  <w:style w:type="character" w:customStyle="1" w:styleId="150">
    <w:name w:val="Знак Знак15"/>
    <w:uiPriority w:val="99"/>
    <w:rsid w:val="00BE5293"/>
    <w:rPr>
      <w:rFonts w:ascii="Verdana" w:hAnsi="Verdana"/>
      <w:b/>
      <w:bCs/>
      <w:color w:val="C41C16"/>
      <w:kern w:val="32"/>
      <w:sz w:val="40"/>
      <w:szCs w:val="32"/>
    </w:rPr>
  </w:style>
  <w:style w:type="character" w:customStyle="1" w:styleId="120">
    <w:name w:val="Знак Знак12"/>
    <w:uiPriority w:val="99"/>
    <w:rsid w:val="00BE5293"/>
    <w:rPr>
      <w:rFonts w:ascii="Verdana" w:hAnsi="Verdana"/>
      <w:b/>
      <w:bCs/>
      <w:szCs w:val="28"/>
    </w:rPr>
  </w:style>
  <w:style w:type="paragraph" w:customStyle="1" w:styleId="Pro-List1">
    <w:name w:val="Pro-List #1"/>
    <w:basedOn w:val="Pro-Gramma"/>
    <w:link w:val="Pro-List10"/>
    <w:uiPriority w:val="99"/>
    <w:rsid w:val="00BE5293"/>
    <w:pPr>
      <w:tabs>
        <w:tab w:val="left" w:pos="1134"/>
      </w:tabs>
      <w:spacing w:before="180"/>
      <w:ind w:hanging="567"/>
    </w:pPr>
    <w:rPr>
      <w:szCs w:val="24"/>
    </w:rPr>
  </w:style>
  <w:style w:type="character" w:customStyle="1" w:styleId="Pro-List10">
    <w:name w:val="Pro-List #1 Знак Знак"/>
    <w:basedOn w:val="Pro-Gramma0"/>
    <w:link w:val="Pro-List1"/>
    <w:uiPriority w:val="99"/>
    <w:locked/>
    <w:rsid w:val="00BE5293"/>
    <w:rPr>
      <w:szCs w:val="24"/>
    </w:rPr>
  </w:style>
  <w:style w:type="character" w:styleId="afa">
    <w:name w:val="Emphasis"/>
    <w:uiPriority w:val="99"/>
    <w:qFormat/>
    <w:rsid w:val="00BE5293"/>
    <w:rPr>
      <w:i/>
      <w:iCs/>
    </w:rPr>
  </w:style>
  <w:style w:type="paragraph" w:styleId="afb">
    <w:name w:val="footer"/>
    <w:basedOn w:val="a"/>
    <w:link w:val="afc"/>
    <w:uiPriority w:val="99"/>
    <w:rsid w:val="00BE5293"/>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0"/>
    <w:link w:val="afb"/>
    <w:uiPriority w:val="99"/>
    <w:rsid w:val="00BE5293"/>
    <w:rPr>
      <w:rFonts w:ascii="Times New Roman" w:eastAsia="Times New Roman" w:hAnsi="Times New Roman" w:cs="Times New Roman"/>
      <w:sz w:val="20"/>
      <w:szCs w:val="20"/>
      <w:lang w:eastAsia="ru-RU"/>
    </w:rPr>
  </w:style>
  <w:style w:type="paragraph" w:styleId="afd">
    <w:name w:val="header"/>
    <w:basedOn w:val="a"/>
    <w:link w:val="afe"/>
    <w:uiPriority w:val="99"/>
    <w:rsid w:val="00BE529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uiPriority w:val="99"/>
    <w:rsid w:val="00BE5293"/>
    <w:rPr>
      <w:rFonts w:ascii="Times New Roman" w:eastAsia="Times New Roman" w:hAnsi="Times New Roman" w:cs="Times New Roman"/>
      <w:sz w:val="24"/>
      <w:szCs w:val="24"/>
      <w:lang w:eastAsia="ru-RU"/>
    </w:rPr>
  </w:style>
  <w:style w:type="paragraph" w:customStyle="1" w:styleId="Bottom">
    <w:name w:val="Bottom"/>
    <w:basedOn w:val="afb"/>
    <w:uiPriority w:val="99"/>
    <w:unhideWhenUsed/>
    <w:rsid w:val="00BE5293"/>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uiPriority w:val="99"/>
    <w:rsid w:val="00BE5293"/>
  </w:style>
  <w:style w:type="paragraph" w:customStyle="1" w:styleId="NPA-Comment">
    <w:name w:val="NPA-Comment"/>
    <w:basedOn w:val="Pro-Gramma"/>
    <w:uiPriority w:val="99"/>
    <w:rsid w:val="00BE5293"/>
    <w:pPr>
      <w:pBdr>
        <w:top w:val="single" w:sz="4" w:space="1" w:color="808080"/>
        <w:bottom w:val="single" w:sz="4" w:space="1" w:color="808080"/>
      </w:pBdr>
      <w:spacing w:before="60" w:after="60"/>
      <w:ind w:left="482"/>
    </w:pPr>
    <w:rPr>
      <w:szCs w:val="24"/>
    </w:rPr>
  </w:style>
  <w:style w:type="paragraph" w:customStyle="1" w:styleId="Pro-List2">
    <w:name w:val="Pro-List #2"/>
    <w:basedOn w:val="Pro-List1"/>
    <w:uiPriority w:val="99"/>
    <w:rsid w:val="00BE5293"/>
    <w:pPr>
      <w:tabs>
        <w:tab w:val="clear" w:pos="1134"/>
        <w:tab w:val="left" w:pos="2040"/>
      </w:tabs>
      <w:ind w:left="2040" w:hanging="480"/>
    </w:pPr>
  </w:style>
  <w:style w:type="paragraph" w:customStyle="1" w:styleId="Pro-List3">
    <w:name w:val="Pro-List #3"/>
    <w:basedOn w:val="Pro-List2"/>
    <w:uiPriority w:val="99"/>
    <w:rsid w:val="00BE5293"/>
    <w:pPr>
      <w:tabs>
        <w:tab w:val="left" w:pos="2640"/>
      </w:tabs>
      <w:ind w:left="2640" w:hanging="600"/>
    </w:pPr>
    <w:rPr>
      <w:lang w:val="en-US"/>
    </w:rPr>
  </w:style>
  <w:style w:type="paragraph" w:customStyle="1" w:styleId="Pro-List-1">
    <w:name w:val="Pro-List -1"/>
    <w:basedOn w:val="Pro-List1"/>
    <w:uiPriority w:val="99"/>
    <w:rsid w:val="00BE5293"/>
    <w:pPr>
      <w:tabs>
        <w:tab w:val="clear" w:pos="1134"/>
        <w:tab w:val="num" w:pos="2505"/>
      </w:tabs>
      <w:ind w:left="2505" w:hanging="180"/>
    </w:pPr>
  </w:style>
  <w:style w:type="paragraph" w:customStyle="1" w:styleId="Pro-List-2">
    <w:name w:val="Pro-List -2"/>
    <w:basedOn w:val="Pro-List-1"/>
    <w:uiPriority w:val="99"/>
    <w:qFormat/>
    <w:rsid w:val="00BE5293"/>
    <w:pPr>
      <w:tabs>
        <w:tab w:val="clear" w:pos="2505"/>
        <w:tab w:val="num" w:pos="3225"/>
      </w:tabs>
      <w:spacing w:before="60"/>
      <w:ind w:left="3225" w:hanging="360"/>
    </w:pPr>
  </w:style>
  <w:style w:type="character" w:customStyle="1" w:styleId="Pro-Marka">
    <w:name w:val="Pro-Marka"/>
    <w:uiPriority w:val="99"/>
    <w:rsid w:val="00BE5293"/>
    <w:rPr>
      <w:b/>
      <w:color w:val="C41C16"/>
    </w:rPr>
  </w:style>
  <w:style w:type="paragraph" w:customStyle="1" w:styleId="Pro-TabHead">
    <w:name w:val="Pro-Tab Head"/>
    <w:basedOn w:val="Pro-Tab"/>
    <w:uiPriority w:val="99"/>
    <w:rsid w:val="00BE5293"/>
    <w:rPr>
      <w:rFonts w:eastAsia="Times New Roman"/>
      <w:b/>
      <w:bCs/>
    </w:rPr>
  </w:style>
  <w:style w:type="character" w:customStyle="1" w:styleId="Pro-">
    <w:name w:val="Pro-Ссылка"/>
    <w:uiPriority w:val="99"/>
    <w:rsid w:val="00BE5293"/>
    <w:rPr>
      <w:i/>
      <w:color w:val="808080"/>
      <w:u w:val="none"/>
    </w:rPr>
  </w:style>
  <w:style w:type="character" w:customStyle="1" w:styleId="TextNPA">
    <w:name w:val="Text NPA"/>
    <w:uiPriority w:val="99"/>
    <w:rsid w:val="00BE5293"/>
    <w:rPr>
      <w:rFonts w:ascii="Courier New" w:hAnsi="Courier New"/>
    </w:rPr>
  </w:style>
  <w:style w:type="character" w:styleId="aff">
    <w:name w:val="annotation reference"/>
    <w:uiPriority w:val="99"/>
    <w:rsid w:val="00BE5293"/>
    <w:rPr>
      <w:sz w:val="16"/>
      <w:szCs w:val="16"/>
    </w:rPr>
  </w:style>
  <w:style w:type="character" w:styleId="aff0">
    <w:name w:val="footnote reference"/>
    <w:uiPriority w:val="99"/>
    <w:unhideWhenUsed/>
    <w:rsid w:val="00BE5293"/>
    <w:rPr>
      <w:vertAlign w:val="superscript"/>
    </w:rPr>
  </w:style>
  <w:style w:type="character" w:styleId="aff1">
    <w:name w:val="page number"/>
    <w:uiPriority w:val="99"/>
    <w:rsid w:val="00BE5293"/>
    <w:rPr>
      <w:rFonts w:ascii="Verdana" w:hAnsi="Verdana"/>
      <w:b/>
      <w:color w:val="C41C16"/>
      <w:sz w:val="16"/>
    </w:rPr>
  </w:style>
  <w:style w:type="paragraph" w:styleId="19">
    <w:name w:val="toc 1"/>
    <w:basedOn w:val="a"/>
    <w:next w:val="a"/>
    <w:autoRedefine/>
    <w:uiPriority w:val="99"/>
    <w:rsid w:val="00BE5293"/>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uiPriority w:val="99"/>
    <w:rsid w:val="00BE5293"/>
    <w:pPr>
      <w:tabs>
        <w:tab w:val="right" w:pos="9911"/>
      </w:tabs>
      <w:spacing w:before="240" w:after="120" w:line="240" w:lineRule="auto"/>
      <w:ind w:left="1202"/>
    </w:pPr>
    <w:rPr>
      <w:rFonts w:ascii="Georgia" w:eastAsia="Times New Roman" w:hAnsi="Georgia" w:cs="Times New Roman"/>
      <w:sz w:val="20"/>
      <w:szCs w:val="20"/>
    </w:rPr>
  </w:style>
  <w:style w:type="paragraph" w:styleId="aff2">
    <w:name w:val="Subtitle"/>
    <w:basedOn w:val="a"/>
    <w:next w:val="a"/>
    <w:link w:val="aff3"/>
    <w:uiPriority w:val="99"/>
    <w:qFormat/>
    <w:rsid w:val="00BE5293"/>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uiPriority w:val="99"/>
    <w:rsid w:val="00BE5293"/>
    <w:rPr>
      <w:rFonts w:ascii="Cambria" w:eastAsia="Times New Roman" w:hAnsi="Cambria" w:cs="Times New Roman"/>
      <w:sz w:val="24"/>
      <w:szCs w:val="24"/>
      <w:lang w:eastAsia="ru-RU"/>
    </w:rPr>
  </w:style>
  <w:style w:type="paragraph" w:styleId="aff4">
    <w:name w:val="Document Map"/>
    <w:basedOn w:val="a"/>
    <w:link w:val="aff5"/>
    <w:uiPriority w:val="99"/>
    <w:unhideWhenUsed/>
    <w:rsid w:val="00BE5293"/>
    <w:pPr>
      <w:spacing w:after="0" w:line="240" w:lineRule="auto"/>
    </w:pPr>
    <w:rPr>
      <w:rFonts w:ascii="Tahoma" w:eastAsia="Times New Roman" w:hAnsi="Tahoma" w:cs="Times New Roman"/>
      <w:sz w:val="16"/>
      <w:szCs w:val="16"/>
    </w:rPr>
  </w:style>
  <w:style w:type="character" w:customStyle="1" w:styleId="aff5">
    <w:name w:val="Схема документа Знак"/>
    <w:basedOn w:val="a0"/>
    <w:link w:val="aff4"/>
    <w:uiPriority w:val="99"/>
    <w:rsid w:val="00BE5293"/>
    <w:rPr>
      <w:rFonts w:ascii="Tahoma" w:eastAsia="Times New Roman" w:hAnsi="Tahoma" w:cs="Times New Roman"/>
      <w:sz w:val="16"/>
      <w:szCs w:val="16"/>
      <w:lang w:eastAsia="ru-RU"/>
    </w:rPr>
  </w:style>
  <w:style w:type="paragraph" w:styleId="aff6">
    <w:name w:val="footnote text"/>
    <w:basedOn w:val="a"/>
    <w:link w:val="aff7"/>
    <w:uiPriority w:val="99"/>
    <w:unhideWhenUsed/>
    <w:rsid w:val="00BE5293"/>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0"/>
    <w:link w:val="aff6"/>
    <w:uiPriority w:val="99"/>
    <w:rsid w:val="00BE5293"/>
    <w:rPr>
      <w:rFonts w:ascii="Times New Roman" w:eastAsia="Times New Roman" w:hAnsi="Times New Roman" w:cs="Times New Roman"/>
      <w:sz w:val="20"/>
      <w:szCs w:val="20"/>
      <w:lang w:eastAsia="ru-RU"/>
    </w:rPr>
  </w:style>
  <w:style w:type="paragraph" w:styleId="aff8">
    <w:name w:val="annotation subject"/>
    <w:basedOn w:val="af0"/>
    <w:next w:val="af0"/>
    <w:link w:val="aff9"/>
    <w:uiPriority w:val="99"/>
    <w:unhideWhenUsed/>
    <w:rsid w:val="00BE5293"/>
    <w:pPr>
      <w:spacing w:after="0" w:line="240" w:lineRule="auto"/>
    </w:pPr>
    <w:rPr>
      <w:rFonts w:ascii="Times New Roman" w:eastAsia="Times New Roman" w:hAnsi="Times New Roman"/>
      <w:sz w:val="24"/>
      <w:lang w:eastAsia="ru-RU"/>
    </w:rPr>
  </w:style>
  <w:style w:type="character" w:customStyle="1" w:styleId="aff9">
    <w:name w:val="Тема примечания Знак"/>
    <w:basedOn w:val="af1"/>
    <w:link w:val="aff8"/>
    <w:uiPriority w:val="99"/>
    <w:rsid w:val="00BE5293"/>
    <w:rPr>
      <w:rFonts w:ascii="Times New Roman" w:eastAsia="Times New Roman" w:hAnsi="Times New Roman"/>
      <w:sz w:val="24"/>
      <w:lang w:eastAsia="ru-RU"/>
    </w:rPr>
  </w:style>
  <w:style w:type="paragraph" w:customStyle="1" w:styleId="affa">
    <w:name w:val="Знак Знак Знак"/>
    <w:basedOn w:val="a"/>
    <w:uiPriority w:val="99"/>
    <w:rsid w:val="00BE5293"/>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uiPriority w:val="99"/>
    <w:rsid w:val="00BE5293"/>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
    <w:uiPriority w:val="99"/>
    <w:rsid w:val="00BE529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BE529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Прижатый влево"/>
    <w:basedOn w:val="a"/>
    <w:next w:val="a"/>
    <w:uiPriority w:val="99"/>
    <w:rsid w:val="00BE529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
    <w:name w:val="Без интервала2"/>
    <w:uiPriority w:val="99"/>
    <w:qFormat/>
    <w:rsid w:val="00BE5293"/>
    <w:pPr>
      <w:spacing w:after="0" w:line="240" w:lineRule="auto"/>
    </w:pPr>
    <w:rPr>
      <w:rFonts w:ascii="Times New Roman" w:eastAsia="Times New Roman" w:hAnsi="Times New Roman" w:cs="Times New Roman"/>
      <w:sz w:val="26"/>
      <w:szCs w:val="26"/>
    </w:rPr>
  </w:style>
  <w:style w:type="paragraph" w:styleId="34">
    <w:name w:val="Body Text 3"/>
    <w:basedOn w:val="a"/>
    <w:link w:val="35"/>
    <w:uiPriority w:val="99"/>
    <w:rsid w:val="00BE5293"/>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uiPriority w:val="99"/>
    <w:rsid w:val="00BE5293"/>
    <w:rPr>
      <w:rFonts w:ascii="Times New Roman" w:eastAsia="Times New Roman" w:hAnsi="Times New Roman" w:cs="Times New Roman"/>
      <w:sz w:val="16"/>
      <w:szCs w:val="16"/>
      <w:lang w:eastAsia="ru-RU"/>
    </w:rPr>
  </w:style>
  <w:style w:type="character" w:customStyle="1" w:styleId="affe">
    <w:name w:val="Гипертекстовая ссылка"/>
    <w:uiPriority w:val="99"/>
    <w:rsid w:val="00BE5293"/>
    <w:rPr>
      <w:color w:val="008000"/>
    </w:rPr>
  </w:style>
  <w:style w:type="character" w:styleId="afff">
    <w:name w:val="FollowedHyperlink"/>
    <w:uiPriority w:val="99"/>
    <w:rsid w:val="00BE5293"/>
    <w:rPr>
      <w:color w:val="800080"/>
      <w:u w:val="single"/>
    </w:rPr>
  </w:style>
  <w:style w:type="character" w:customStyle="1" w:styleId="140">
    <w:name w:val="Знак Знак14"/>
    <w:uiPriority w:val="99"/>
    <w:locked/>
    <w:rsid w:val="00BE5293"/>
    <w:rPr>
      <w:rFonts w:ascii="Verdana" w:hAnsi="Verdana"/>
      <w:b/>
      <w:bCs/>
      <w:iCs/>
      <w:color w:val="C41C16"/>
      <w:sz w:val="28"/>
      <w:szCs w:val="28"/>
      <w:lang w:val="ru-RU" w:eastAsia="ru-RU" w:bidi="ar-SA"/>
    </w:rPr>
  </w:style>
  <w:style w:type="character" w:customStyle="1" w:styleId="130">
    <w:name w:val="Знак Знак13"/>
    <w:uiPriority w:val="99"/>
    <w:locked/>
    <w:rsid w:val="00BE5293"/>
    <w:rPr>
      <w:rFonts w:ascii="Cambria" w:hAnsi="Cambria"/>
      <w:b/>
      <w:bCs/>
      <w:sz w:val="26"/>
      <w:szCs w:val="26"/>
      <w:lang w:val="ru-RU" w:eastAsia="ru-RU" w:bidi="ar-SA"/>
    </w:rPr>
  </w:style>
  <w:style w:type="character" w:customStyle="1" w:styleId="110">
    <w:name w:val="Знак Знак11"/>
    <w:uiPriority w:val="99"/>
    <w:locked/>
    <w:rsid w:val="00BE5293"/>
    <w:rPr>
      <w:rFonts w:ascii="Cambria" w:hAnsi="Cambria"/>
      <w:color w:val="243F60"/>
      <w:sz w:val="24"/>
      <w:szCs w:val="24"/>
      <w:lang w:val="ru-RU" w:eastAsia="ru-RU" w:bidi="ar-SA"/>
    </w:rPr>
  </w:style>
  <w:style w:type="character" w:customStyle="1" w:styleId="1a">
    <w:name w:val="Знак Знак1"/>
    <w:uiPriority w:val="99"/>
    <w:locked/>
    <w:rsid w:val="00BE5293"/>
    <w:rPr>
      <w:lang w:val="ru-RU" w:eastAsia="ru-RU" w:bidi="ar-SA"/>
    </w:rPr>
  </w:style>
  <w:style w:type="character" w:customStyle="1" w:styleId="29">
    <w:name w:val="Знак Знак2"/>
    <w:uiPriority w:val="99"/>
    <w:locked/>
    <w:rsid w:val="00BE5293"/>
    <w:rPr>
      <w:rFonts w:ascii="Calibri" w:eastAsia="Calibri" w:hAnsi="Calibri"/>
      <w:lang w:val="ru-RU" w:eastAsia="en-US" w:bidi="ar-SA"/>
    </w:rPr>
  </w:style>
  <w:style w:type="character" w:customStyle="1" w:styleId="61">
    <w:name w:val="Знак Знак6"/>
    <w:uiPriority w:val="99"/>
    <w:locked/>
    <w:rsid w:val="00BE5293"/>
    <w:rPr>
      <w:sz w:val="24"/>
      <w:szCs w:val="24"/>
      <w:lang w:val="ru-RU" w:eastAsia="ru-RU" w:bidi="ar-SA"/>
    </w:rPr>
  </w:style>
  <w:style w:type="character" w:customStyle="1" w:styleId="71">
    <w:name w:val="Знак Знак7"/>
    <w:uiPriority w:val="99"/>
    <w:locked/>
    <w:rsid w:val="00BE5293"/>
    <w:rPr>
      <w:lang w:val="ru-RU" w:eastAsia="ru-RU" w:bidi="ar-SA"/>
    </w:rPr>
  </w:style>
  <w:style w:type="character" w:customStyle="1" w:styleId="8">
    <w:name w:val="Знак Знак8"/>
    <w:uiPriority w:val="99"/>
    <w:locked/>
    <w:rsid w:val="00BE5293"/>
    <w:rPr>
      <w:sz w:val="44"/>
      <w:lang w:val="ru-RU" w:eastAsia="ru-RU" w:bidi="ar-SA"/>
    </w:rPr>
  </w:style>
  <w:style w:type="character" w:customStyle="1" w:styleId="9">
    <w:name w:val="Знак Знак9"/>
    <w:uiPriority w:val="99"/>
    <w:locked/>
    <w:rsid w:val="00BE5293"/>
    <w:rPr>
      <w:sz w:val="28"/>
      <w:lang w:val="ru-RU" w:eastAsia="ru-RU" w:bidi="ar-SA"/>
    </w:rPr>
  </w:style>
  <w:style w:type="character" w:customStyle="1" w:styleId="43">
    <w:name w:val="Знак Знак4"/>
    <w:uiPriority w:val="99"/>
    <w:locked/>
    <w:rsid w:val="00BE5293"/>
    <w:rPr>
      <w:rFonts w:ascii="Cambria" w:hAnsi="Cambria"/>
      <w:sz w:val="24"/>
      <w:szCs w:val="24"/>
      <w:lang w:val="ru-RU" w:eastAsia="ru-RU" w:bidi="ar-SA"/>
    </w:rPr>
  </w:style>
  <w:style w:type="character" w:customStyle="1" w:styleId="36">
    <w:name w:val="Знак Знак3"/>
    <w:uiPriority w:val="99"/>
    <w:locked/>
    <w:rsid w:val="00BE5293"/>
    <w:rPr>
      <w:rFonts w:ascii="Tahoma" w:hAnsi="Tahoma" w:cs="Tahoma"/>
      <w:sz w:val="16"/>
      <w:szCs w:val="16"/>
      <w:lang w:val="ru-RU" w:eastAsia="ru-RU" w:bidi="ar-SA"/>
    </w:rPr>
  </w:style>
  <w:style w:type="character" w:customStyle="1" w:styleId="100">
    <w:name w:val="Знак Знак10"/>
    <w:uiPriority w:val="99"/>
    <w:locked/>
    <w:rsid w:val="00BE5293"/>
    <w:rPr>
      <w:rFonts w:ascii="Tahoma" w:hAnsi="Tahoma" w:cs="Tahoma"/>
      <w:sz w:val="16"/>
      <w:szCs w:val="16"/>
      <w:lang w:val="ru-RU" w:eastAsia="ru-RU" w:bidi="ar-SA"/>
    </w:rPr>
  </w:style>
  <w:style w:type="character" w:styleId="afff0">
    <w:name w:val="Strong"/>
    <w:uiPriority w:val="99"/>
    <w:qFormat/>
    <w:rsid w:val="00BE5293"/>
    <w:rPr>
      <w:b/>
      <w:bCs/>
    </w:rPr>
  </w:style>
  <w:style w:type="paragraph" w:styleId="37">
    <w:name w:val="Body Text Indent 3"/>
    <w:basedOn w:val="a"/>
    <w:link w:val="38"/>
    <w:uiPriority w:val="99"/>
    <w:rsid w:val="00BE5293"/>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uiPriority w:val="99"/>
    <w:rsid w:val="00BE5293"/>
    <w:rPr>
      <w:rFonts w:ascii="Times New Roman" w:eastAsia="Times New Roman" w:hAnsi="Times New Roman" w:cs="Times New Roman"/>
      <w:sz w:val="16"/>
      <w:szCs w:val="16"/>
      <w:lang w:eastAsia="ru-RU"/>
    </w:rPr>
  </w:style>
  <w:style w:type="character" w:customStyle="1" w:styleId="TitleChar">
    <w:name w:val="Title Char"/>
    <w:uiPriority w:val="99"/>
    <w:locked/>
    <w:rsid w:val="00BE5293"/>
    <w:rPr>
      <w:rFonts w:ascii="Calibri" w:eastAsia="Calibri" w:hAnsi="Calibri"/>
      <w:sz w:val="28"/>
      <w:szCs w:val="28"/>
      <w:lang w:val="ru-RU" w:eastAsia="ru-RU" w:bidi="ar-SA"/>
    </w:rPr>
  </w:style>
  <w:style w:type="character" w:customStyle="1" w:styleId="apple-converted-space">
    <w:name w:val="apple-converted-space"/>
    <w:uiPriority w:val="99"/>
    <w:rsid w:val="00BE5293"/>
    <w:rPr>
      <w:rFonts w:ascii="Times New Roman" w:hAnsi="Times New Roman" w:cs="Times New Roman" w:hint="default"/>
    </w:rPr>
  </w:style>
  <w:style w:type="paragraph" w:customStyle="1" w:styleId="pro-grammacxsplast">
    <w:name w:val="pro-grammacxsplas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Нормальный (таблица)"/>
    <w:basedOn w:val="a"/>
    <w:next w:val="a"/>
    <w:uiPriority w:val="99"/>
    <w:rsid w:val="00BE5293"/>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BE529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BE5293"/>
    <w:rPr>
      <w:rFonts w:eastAsiaTheme="minorEastAsia"/>
      <w:lang w:eastAsia="ru-RU"/>
    </w:rPr>
  </w:style>
  <w:style w:type="paragraph" w:customStyle="1" w:styleId="ListParagraph11">
    <w:name w:val="List Paragraph11"/>
    <w:basedOn w:val="a"/>
    <w:uiPriority w:val="99"/>
    <w:rsid w:val="00BE5293"/>
    <w:pPr>
      <w:ind w:left="720"/>
    </w:pPr>
    <w:rPr>
      <w:rFonts w:ascii="Calibri" w:eastAsia="Times New Roman" w:hAnsi="Calibri" w:cs="Calibri"/>
      <w:lang w:eastAsia="en-US"/>
    </w:rPr>
  </w:style>
  <w:style w:type="character" w:customStyle="1" w:styleId="Heading4Char">
    <w:name w:val="Heading 4 Char"/>
    <w:basedOn w:val="a0"/>
    <w:uiPriority w:val="99"/>
    <w:locked/>
    <w:rsid w:val="00BE5293"/>
    <w:rPr>
      <w:b/>
      <w:i/>
      <w:sz w:val="28"/>
      <w:szCs w:val="28"/>
      <w:lang w:val="ru-RU" w:eastAsia="ru-RU" w:bidi="ar-SA"/>
    </w:rPr>
  </w:style>
  <w:style w:type="paragraph" w:customStyle="1" w:styleId="ConsNonformat">
    <w:name w:val="ConsNonformat"/>
    <w:uiPriority w:val="99"/>
    <w:rsid w:val="00BE529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BE5293"/>
    <w:rPr>
      <w:rFonts w:ascii="Times New Roman" w:hAnsi="Times New Roman" w:cs="Times New Roman"/>
      <w:sz w:val="26"/>
      <w:szCs w:val="26"/>
    </w:rPr>
  </w:style>
  <w:style w:type="character" w:customStyle="1" w:styleId="FontStyle19">
    <w:name w:val="Font Style19"/>
    <w:uiPriority w:val="99"/>
    <w:rsid w:val="00BE5293"/>
    <w:rPr>
      <w:rFonts w:ascii="Times New Roman" w:hAnsi="Times New Roman" w:cs="Times New Roman"/>
      <w:b/>
      <w:bCs/>
      <w:sz w:val="26"/>
      <w:szCs w:val="26"/>
    </w:rPr>
  </w:style>
  <w:style w:type="character" w:customStyle="1" w:styleId="FontStyle20">
    <w:name w:val="Font Style20"/>
    <w:uiPriority w:val="99"/>
    <w:rsid w:val="00BE5293"/>
    <w:rPr>
      <w:rFonts w:ascii="Times New Roman" w:hAnsi="Times New Roman" w:cs="Times New Roman"/>
      <w:sz w:val="26"/>
      <w:szCs w:val="26"/>
    </w:rPr>
  </w:style>
  <w:style w:type="paragraph" w:styleId="2a">
    <w:name w:val="Body Text 2"/>
    <w:basedOn w:val="a"/>
    <w:link w:val="2b"/>
    <w:uiPriority w:val="99"/>
    <w:rsid w:val="00BE5293"/>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0"/>
    <w:link w:val="2a"/>
    <w:uiPriority w:val="99"/>
    <w:rsid w:val="00BE5293"/>
    <w:rPr>
      <w:rFonts w:ascii="Calibri" w:eastAsia="Calibri" w:hAnsi="Calibri" w:cs="Calibri"/>
      <w:lang w:eastAsia="zh-CN"/>
    </w:rPr>
  </w:style>
  <w:style w:type="character" w:customStyle="1" w:styleId="okpdspan1">
    <w:name w:val="okpd_span1"/>
    <w:uiPriority w:val="99"/>
    <w:rsid w:val="00BE5293"/>
    <w:rPr>
      <w:b/>
      <w:bCs/>
    </w:rPr>
  </w:style>
  <w:style w:type="character" w:customStyle="1" w:styleId="textitem-characteristicsattrs-el-value">
    <w:name w:val="text item-characteristics__attrs-el-value"/>
    <w:basedOn w:val="a0"/>
    <w:uiPriority w:val="99"/>
    <w:rsid w:val="00BE5293"/>
  </w:style>
  <w:style w:type="character" w:customStyle="1" w:styleId="1c">
    <w:name w:val="Основной шрифт абзаца1"/>
    <w:uiPriority w:val="99"/>
    <w:rsid w:val="00BE5293"/>
  </w:style>
  <w:style w:type="character" w:customStyle="1" w:styleId="1d">
    <w:name w:val="Строгий1"/>
    <w:uiPriority w:val="99"/>
    <w:rsid w:val="00BE5293"/>
    <w:rPr>
      <w:b/>
      <w:bCs/>
    </w:rPr>
  </w:style>
  <w:style w:type="paragraph" w:customStyle="1" w:styleId="afff2">
    <w:name w:val="Заголовок статьи"/>
    <w:basedOn w:val="a"/>
    <w:next w:val="a"/>
    <w:uiPriority w:val="99"/>
    <w:rsid w:val="00BE5293"/>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3">
    <w:name w:val="Сноска_"/>
    <w:link w:val="afff4"/>
    <w:uiPriority w:val="99"/>
    <w:rsid w:val="00BE5293"/>
    <w:rPr>
      <w:sz w:val="23"/>
      <w:szCs w:val="23"/>
      <w:shd w:val="clear" w:color="auto" w:fill="FFFFFF"/>
    </w:rPr>
  </w:style>
  <w:style w:type="paragraph" w:customStyle="1" w:styleId="afff4">
    <w:name w:val="Сноска"/>
    <w:basedOn w:val="a"/>
    <w:link w:val="afff3"/>
    <w:uiPriority w:val="99"/>
    <w:rsid w:val="00BE5293"/>
    <w:pPr>
      <w:shd w:val="clear" w:color="auto" w:fill="FFFFFF"/>
      <w:spacing w:after="0" w:line="274" w:lineRule="exact"/>
    </w:pPr>
    <w:rPr>
      <w:rFonts w:eastAsiaTheme="minorHAnsi"/>
      <w:sz w:val="23"/>
      <w:szCs w:val="23"/>
      <w:lang w:eastAsia="en-US"/>
    </w:rPr>
  </w:style>
  <w:style w:type="character" w:customStyle="1" w:styleId="2c">
    <w:name w:val="Сноска (2)_"/>
    <w:link w:val="2d"/>
    <w:uiPriority w:val="99"/>
    <w:rsid w:val="00BE5293"/>
    <w:rPr>
      <w:shd w:val="clear" w:color="auto" w:fill="FFFFFF"/>
    </w:rPr>
  </w:style>
  <w:style w:type="paragraph" w:customStyle="1" w:styleId="2d">
    <w:name w:val="Сноска (2)"/>
    <w:basedOn w:val="a"/>
    <w:link w:val="2c"/>
    <w:uiPriority w:val="99"/>
    <w:rsid w:val="00BE5293"/>
    <w:pPr>
      <w:shd w:val="clear" w:color="auto" w:fill="FFFFFF"/>
      <w:spacing w:after="0" w:line="0" w:lineRule="atLeast"/>
    </w:pPr>
    <w:rPr>
      <w:rFonts w:eastAsiaTheme="minorHAnsi"/>
      <w:lang w:eastAsia="en-US"/>
    </w:rPr>
  </w:style>
  <w:style w:type="paragraph" w:customStyle="1" w:styleId="210">
    <w:name w:val="Основной текст (2)1"/>
    <w:basedOn w:val="a"/>
    <w:uiPriority w:val="99"/>
    <w:rsid w:val="00BE5293"/>
    <w:pPr>
      <w:shd w:val="clear" w:color="auto" w:fill="FFFFFF"/>
      <w:spacing w:after="360" w:line="0" w:lineRule="atLeast"/>
    </w:pPr>
    <w:rPr>
      <w:rFonts w:eastAsiaTheme="minorHAnsi"/>
      <w:sz w:val="28"/>
      <w:szCs w:val="28"/>
      <w:lang w:eastAsia="en-US"/>
    </w:rPr>
  </w:style>
  <w:style w:type="character" w:customStyle="1" w:styleId="afff5">
    <w:name w:val="Колонтитул_"/>
    <w:link w:val="afff6"/>
    <w:uiPriority w:val="99"/>
    <w:rsid w:val="00BE5293"/>
    <w:rPr>
      <w:shd w:val="clear" w:color="auto" w:fill="FFFFFF"/>
    </w:rPr>
  </w:style>
  <w:style w:type="paragraph" w:customStyle="1" w:styleId="afff6">
    <w:name w:val="Колонтитул"/>
    <w:basedOn w:val="a"/>
    <w:link w:val="afff5"/>
    <w:uiPriority w:val="99"/>
    <w:rsid w:val="00BE5293"/>
    <w:pPr>
      <w:shd w:val="clear" w:color="auto" w:fill="FFFFFF"/>
      <w:spacing w:after="0" w:line="240" w:lineRule="auto"/>
    </w:pPr>
    <w:rPr>
      <w:rFonts w:eastAsiaTheme="minorHAnsi"/>
      <w:lang w:eastAsia="en-US"/>
    </w:rPr>
  </w:style>
  <w:style w:type="character" w:customStyle="1" w:styleId="afff7">
    <w:name w:val="Основной текст_"/>
    <w:link w:val="1e"/>
    <w:uiPriority w:val="99"/>
    <w:rsid w:val="00BE5293"/>
    <w:rPr>
      <w:shd w:val="clear" w:color="auto" w:fill="FFFFFF"/>
    </w:rPr>
  </w:style>
  <w:style w:type="paragraph" w:customStyle="1" w:styleId="1e">
    <w:name w:val="Основной текст1"/>
    <w:basedOn w:val="a"/>
    <w:link w:val="afff7"/>
    <w:uiPriority w:val="99"/>
    <w:rsid w:val="00BE5293"/>
    <w:pPr>
      <w:shd w:val="clear" w:color="auto" w:fill="FFFFFF"/>
      <w:spacing w:after="0" w:line="0" w:lineRule="atLeast"/>
      <w:ind w:hanging="200"/>
    </w:pPr>
    <w:rPr>
      <w:rFonts w:eastAsiaTheme="minorHAnsi"/>
      <w:lang w:eastAsia="en-US"/>
    </w:rPr>
  </w:style>
  <w:style w:type="character" w:customStyle="1" w:styleId="220">
    <w:name w:val="Заголовок №2 (2)_"/>
    <w:link w:val="221"/>
    <w:uiPriority w:val="99"/>
    <w:rsid w:val="00BE5293"/>
    <w:rPr>
      <w:sz w:val="28"/>
      <w:szCs w:val="28"/>
      <w:shd w:val="clear" w:color="auto" w:fill="FFFFFF"/>
    </w:rPr>
  </w:style>
  <w:style w:type="paragraph" w:customStyle="1" w:styleId="221">
    <w:name w:val="Заголовок №2 (2)"/>
    <w:basedOn w:val="a"/>
    <w:link w:val="220"/>
    <w:uiPriority w:val="99"/>
    <w:rsid w:val="00BE5293"/>
    <w:pPr>
      <w:shd w:val="clear" w:color="auto" w:fill="FFFFFF"/>
      <w:spacing w:after="360" w:line="336" w:lineRule="exact"/>
      <w:jc w:val="center"/>
      <w:outlineLvl w:val="1"/>
    </w:pPr>
    <w:rPr>
      <w:rFonts w:eastAsiaTheme="minorHAnsi"/>
      <w:sz w:val="28"/>
      <w:szCs w:val="28"/>
      <w:lang w:eastAsia="en-US"/>
    </w:rPr>
  </w:style>
  <w:style w:type="character" w:customStyle="1" w:styleId="62">
    <w:name w:val="Основной текст (6)_"/>
    <w:link w:val="63"/>
    <w:uiPriority w:val="99"/>
    <w:rsid w:val="00BE5293"/>
    <w:rPr>
      <w:rFonts w:ascii="SimHei" w:eastAsia="SimHei" w:hAnsi="SimHei"/>
      <w:spacing w:val="-10"/>
      <w:sz w:val="15"/>
      <w:szCs w:val="15"/>
      <w:shd w:val="clear" w:color="auto" w:fill="FFFFFF"/>
    </w:rPr>
  </w:style>
  <w:style w:type="paragraph" w:customStyle="1" w:styleId="63">
    <w:name w:val="Основной текст (6)"/>
    <w:basedOn w:val="a"/>
    <w:link w:val="62"/>
    <w:uiPriority w:val="99"/>
    <w:rsid w:val="00BE5293"/>
    <w:pPr>
      <w:shd w:val="clear" w:color="auto" w:fill="FFFFFF"/>
      <w:spacing w:after="0" w:line="0" w:lineRule="atLeast"/>
    </w:pPr>
    <w:rPr>
      <w:rFonts w:ascii="SimHei" w:eastAsia="SimHei" w:hAnsi="SimHei"/>
      <w:spacing w:val="-10"/>
      <w:sz w:val="15"/>
      <w:szCs w:val="15"/>
      <w:lang w:eastAsia="en-US"/>
    </w:rPr>
  </w:style>
  <w:style w:type="character" w:customStyle="1" w:styleId="72">
    <w:name w:val="Основной текст (7)_"/>
    <w:link w:val="73"/>
    <w:uiPriority w:val="99"/>
    <w:rsid w:val="00BE5293"/>
    <w:rPr>
      <w:rFonts w:ascii="CordiaUPC" w:eastAsia="CordiaUPC" w:hAnsi="CordiaUPC"/>
      <w:sz w:val="26"/>
      <w:szCs w:val="26"/>
      <w:shd w:val="clear" w:color="auto" w:fill="FFFFFF"/>
    </w:rPr>
  </w:style>
  <w:style w:type="paragraph" w:customStyle="1" w:styleId="73">
    <w:name w:val="Основной текст (7)"/>
    <w:basedOn w:val="a"/>
    <w:link w:val="72"/>
    <w:uiPriority w:val="99"/>
    <w:rsid w:val="00BE5293"/>
    <w:pPr>
      <w:shd w:val="clear" w:color="auto" w:fill="FFFFFF"/>
      <w:spacing w:after="0" w:line="0" w:lineRule="atLeast"/>
      <w:jc w:val="right"/>
    </w:pPr>
    <w:rPr>
      <w:rFonts w:ascii="CordiaUPC" w:eastAsia="CordiaUPC" w:hAnsi="CordiaUPC"/>
      <w:sz w:val="26"/>
      <w:szCs w:val="26"/>
      <w:lang w:eastAsia="en-US"/>
    </w:rPr>
  </w:style>
  <w:style w:type="paragraph" w:customStyle="1" w:styleId="afff8">
    <w:name w:val="Нормальный"/>
    <w:uiPriority w:val="99"/>
    <w:rsid w:val="00BE529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
    <w:name w:val="Стиль1"/>
    <w:basedOn w:val="4"/>
    <w:link w:val="1f0"/>
    <w:uiPriority w:val="99"/>
    <w:qFormat/>
    <w:rsid w:val="00BE5293"/>
    <w:pPr>
      <w:jc w:val="center"/>
    </w:pPr>
    <w:rPr>
      <w:sz w:val="24"/>
      <w:szCs w:val="24"/>
      <w:lang w:val="en-US"/>
    </w:rPr>
  </w:style>
  <w:style w:type="character" w:customStyle="1" w:styleId="1f0">
    <w:name w:val="Стиль1 Знак"/>
    <w:basedOn w:val="40"/>
    <w:link w:val="1f"/>
    <w:uiPriority w:val="99"/>
    <w:rsid w:val="00BE5293"/>
    <w:rPr>
      <w:sz w:val="24"/>
      <w:szCs w:val="24"/>
      <w:lang w:val="en-US"/>
    </w:rPr>
  </w:style>
  <w:style w:type="paragraph" w:customStyle="1" w:styleId="211">
    <w:name w:val="Основной текст с отступом 21"/>
    <w:basedOn w:val="a"/>
    <w:uiPriority w:val="99"/>
    <w:rsid w:val="00BE5293"/>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BE5293"/>
    <w:rPr>
      <w:rFonts w:ascii="Times New Roman" w:eastAsia="Times New Roman" w:hAnsi="Times New Roman" w:cs="Times New Roman"/>
      <w:sz w:val="24"/>
      <w:szCs w:val="24"/>
      <w:lang w:eastAsia="ru-RU"/>
    </w:rPr>
  </w:style>
  <w:style w:type="paragraph" w:customStyle="1" w:styleId="justppt">
    <w:name w:val="justpp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BE529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BE529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BE529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9">
    <w:name w:val="Основной текст + Полужирный"/>
    <w:basedOn w:val="af"/>
    <w:uiPriority w:val="99"/>
    <w:rsid w:val="00BE5293"/>
    <w:rPr>
      <w:rFonts w:ascii="Times New Roman" w:eastAsia="Times New Roman" w:hAnsi="Times New Roman" w:cs="Times New Roman"/>
      <w:b/>
      <w:bCs/>
      <w:sz w:val="26"/>
      <w:szCs w:val="26"/>
      <w:u w:val="none"/>
    </w:rPr>
  </w:style>
  <w:style w:type="character" w:customStyle="1" w:styleId="HTML1">
    <w:name w:val="Стандартный HTML Знак1"/>
    <w:basedOn w:val="a0"/>
    <w:uiPriority w:val="99"/>
    <w:semiHidden/>
    <w:rsid w:val="00BE5293"/>
    <w:rPr>
      <w:rFonts w:ascii="Consolas" w:eastAsiaTheme="minorEastAsia" w:hAnsi="Consolas" w:cs="Consolas"/>
      <w:sz w:val="20"/>
      <w:szCs w:val="20"/>
      <w:lang w:eastAsia="ru-RU"/>
    </w:rPr>
  </w:style>
  <w:style w:type="paragraph" w:customStyle="1" w:styleId="1f1">
    <w:name w:val="1"/>
    <w:basedOn w:val="a"/>
    <w:uiPriority w:val="99"/>
    <w:rsid w:val="00BE5293"/>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uiPriority w:val="99"/>
    <w:rsid w:val="00BE5293"/>
  </w:style>
  <w:style w:type="character" w:customStyle="1" w:styleId="afffa">
    <w:name w:val="Символ сноски"/>
    <w:uiPriority w:val="99"/>
    <w:rsid w:val="00BE5293"/>
    <w:rPr>
      <w:vertAlign w:val="superscript"/>
    </w:rPr>
  </w:style>
  <w:style w:type="paragraph" w:customStyle="1" w:styleId="pc">
    <w:name w:val="pc"/>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BE5293"/>
    <w:rPr>
      <w:rFonts w:ascii="Arial" w:hAnsi="Arial" w:cs="Arial"/>
      <w:lang w:val="en-US"/>
    </w:rPr>
  </w:style>
  <w:style w:type="character" w:customStyle="1" w:styleId="s2">
    <w:name w:val="s2"/>
    <w:basedOn w:val="a0"/>
    <w:uiPriority w:val="99"/>
    <w:rsid w:val="00BE5293"/>
  </w:style>
  <w:style w:type="paragraph" w:customStyle="1" w:styleId="p30">
    <w:name w:val="p30"/>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BE5293"/>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BE5293"/>
    <w:pPr>
      <w:shd w:val="clear" w:color="auto" w:fill="FFFFFF"/>
      <w:spacing w:after="0" w:line="240" w:lineRule="atLeast"/>
    </w:pPr>
    <w:rPr>
      <w:rFonts w:ascii="Verdana" w:eastAsiaTheme="minorHAnsi" w:hAnsi="Verdana"/>
      <w:spacing w:val="-10"/>
      <w:sz w:val="15"/>
      <w:szCs w:val="15"/>
      <w:lang w:eastAsia="en-US"/>
    </w:rPr>
  </w:style>
  <w:style w:type="character" w:customStyle="1" w:styleId="111">
    <w:name w:val="Основной текст (11)_"/>
    <w:link w:val="112"/>
    <w:uiPriority w:val="99"/>
    <w:locked/>
    <w:rsid w:val="00BE5293"/>
    <w:rPr>
      <w:rFonts w:ascii="Verdana" w:hAnsi="Verdana" w:cs="Verdana"/>
      <w:sz w:val="15"/>
      <w:szCs w:val="15"/>
      <w:shd w:val="clear" w:color="auto" w:fill="FFFFFF"/>
    </w:rPr>
  </w:style>
  <w:style w:type="paragraph" w:customStyle="1" w:styleId="112">
    <w:name w:val="Основной текст (11)"/>
    <w:basedOn w:val="a"/>
    <w:link w:val="111"/>
    <w:uiPriority w:val="99"/>
    <w:rsid w:val="00BE5293"/>
    <w:pPr>
      <w:shd w:val="clear" w:color="auto" w:fill="FFFFFF"/>
      <w:spacing w:after="0" w:line="240" w:lineRule="atLeast"/>
    </w:pPr>
    <w:rPr>
      <w:rFonts w:ascii="Verdana" w:eastAsiaTheme="minorHAnsi" w:hAnsi="Verdana" w:cs="Verdana"/>
      <w:sz w:val="15"/>
      <w:szCs w:val="15"/>
      <w:lang w:eastAsia="en-US"/>
    </w:rPr>
  </w:style>
  <w:style w:type="character" w:customStyle="1" w:styleId="Pro-Tab0">
    <w:name w:val="Pro-Tab Знак Знак"/>
    <w:link w:val="Pro-Tab"/>
    <w:uiPriority w:val="99"/>
    <w:locked/>
    <w:rsid w:val="00BE5293"/>
    <w:rPr>
      <w:rFonts w:ascii="Tahoma" w:eastAsia="Calibri" w:hAnsi="Tahoma" w:cs="Times New Roman"/>
      <w:sz w:val="16"/>
      <w:szCs w:val="20"/>
      <w:lang w:eastAsia="ru-RU"/>
    </w:rPr>
  </w:style>
  <w:style w:type="paragraph" w:customStyle="1" w:styleId="consplustitle1">
    <w:name w:val="consplustitle"/>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1 Знак Знак Знак Знак"/>
    <w:basedOn w:val="a"/>
    <w:uiPriority w:val="99"/>
    <w:rsid w:val="00BE529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
    <w:uiPriority w:val="99"/>
    <w:qFormat/>
    <w:rsid w:val="00BE5293"/>
    <w:pPr>
      <w:spacing w:after="0" w:line="240" w:lineRule="auto"/>
      <w:ind w:firstLine="709"/>
      <w:jc w:val="both"/>
    </w:pPr>
    <w:rPr>
      <w:rFonts w:ascii="Times New Roman" w:eastAsia="Calibri" w:hAnsi="Times New Roman" w:cs="Times New Roman"/>
      <w:sz w:val="24"/>
    </w:rPr>
  </w:style>
  <w:style w:type="numbering" w:customStyle="1" w:styleId="1f3">
    <w:name w:val="Нет списка1"/>
    <w:next w:val="a2"/>
    <w:uiPriority w:val="99"/>
    <w:semiHidden/>
    <w:unhideWhenUsed/>
    <w:rsid w:val="00BE5293"/>
  </w:style>
  <w:style w:type="paragraph" w:customStyle="1" w:styleId="113">
    <w:name w:val="Знак1 Знак Знак Знак1"/>
    <w:basedOn w:val="a"/>
    <w:uiPriority w:val="99"/>
    <w:rsid w:val="00BE5293"/>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BE5293"/>
    <w:pPr>
      <w:spacing w:after="0" w:line="240" w:lineRule="auto"/>
    </w:pPr>
    <w:rPr>
      <w:rFonts w:ascii="Arial" w:eastAsia="Times New Roman" w:hAnsi="Arial" w:cs="Arial"/>
      <w:lang w:val="en-US" w:eastAsia="en-US"/>
    </w:rPr>
  </w:style>
  <w:style w:type="character" w:customStyle="1" w:styleId="afffb">
    <w:name w:val="Цветовое выделение"/>
    <w:uiPriority w:val="99"/>
    <w:rsid w:val="00BE5293"/>
    <w:rPr>
      <w:b/>
      <w:bCs/>
      <w:color w:val="000080"/>
    </w:rPr>
  </w:style>
  <w:style w:type="paragraph" w:customStyle="1" w:styleId="afffc">
    <w:name w:val="Содержимое таблицы"/>
    <w:basedOn w:val="a"/>
    <w:uiPriority w:val="99"/>
    <w:rsid w:val="00BE5293"/>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FootnoteTextChar">
    <w:name w:val="Footnote Text Char"/>
    <w:uiPriority w:val="99"/>
    <w:locked/>
    <w:rsid w:val="007502FE"/>
    <w:rPr>
      <w:rFonts w:eastAsia="Times New Roman"/>
      <w:lang w:eastAsia="ru-RU"/>
    </w:rPr>
  </w:style>
  <w:style w:type="character" w:customStyle="1" w:styleId="FootnoteTextChar1">
    <w:name w:val="Footnote Text Char1"/>
    <w:basedOn w:val="a0"/>
    <w:uiPriority w:val="99"/>
    <w:semiHidden/>
    <w:rsid w:val="007502FE"/>
    <w:rPr>
      <w:rFonts w:eastAsia="Times New Roman" w:cs="Calibri"/>
      <w:sz w:val="20"/>
      <w:szCs w:val="20"/>
    </w:rPr>
  </w:style>
  <w:style w:type="character" w:customStyle="1" w:styleId="CommentTextChar">
    <w:name w:val="Comment Text Char"/>
    <w:uiPriority w:val="99"/>
    <w:locked/>
    <w:rsid w:val="007502FE"/>
    <w:rPr>
      <w:rFonts w:ascii="Calibri" w:eastAsia="Times New Roman" w:hAnsi="Calibri" w:cs="Calibri"/>
    </w:rPr>
  </w:style>
  <w:style w:type="character" w:customStyle="1" w:styleId="CommentTextChar1">
    <w:name w:val="Comment Text Char1"/>
    <w:basedOn w:val="a0"/>
    <w:uiPriority w:val="99"/>
    <w:semiHidden/>
    <w:rsid w:val="007502FE"/>
    <w:rPr>
      <w:rFonts w:eastAsia="Times New Roman" w:cs="Calibri"/>
      <w:sz w:val="20"/>
      <w:szCs w:val="20"/>
    </w:rPr>
  </w:style>
  <w:style w:type="character" w:customStyle="1" w:styleId="53">
    <w:name w:val="Знак Знак5"/>
    <w:uiPriority w:val="99"/>
    <w:locked/>
    <w:rsid w:val="007502FE"/>
    <w:rPr>
      <w:rFonts w:ascii="Verdana" w:hAnsi="Verdana" w:cs="Verdana"/>
      <w:b/>
      <w:bCs/>
      <w:kern w:val="28"/>
      <w:sz w:val="32"/>
      <w:szCs w:val="32"/>
    </w:rPr>
  </w:style>
  <w:style w:type="character" w:customStyle="1" w:styleId="SubtitleChar">
    <w:name w:val="Subtitle Char"/>
    <w:uiPriority w:val="99"/>
    <w:locked/>
    <w:rsid w:val="007502FE"/>
    <w:rPr>
      <w:rFonts w:ascii="Cambria" w:hAnsi="Cambria" w:cs="Cambria"/>
      <w:sz w:val="24"/>
      <w:szCs w:val="24"/>
    </w:rPr>
  </w:style>
  <w:style w:type="character" w:customStyle="1" w:styleId="SubtitleChar1">
    <w:name w:val="Subtitle Char1"/>
    <w:basedOn w:val="a0"/>
    <w:uiPriority w:val="11"/>
    <w:rsid w:val="007502FE"/>
    <w:rPr>
      <w:rFonts w:ascii="Cambria" w:eastAsia="Times New Roman" w:hAnsi="Cambria" w:cs="Times New Roman"/>
      <w:sz w:val="24"/>
      <w:szCs w:val="24"/>
    </w:rPr>
  </w:style>
  <w:style w:type="character" w:customStyle="1" w:styleId="DocumentMapChar">
    <w:name w:val="Document Map Char"/>
    <w:uiPriority w:val="99"/>
    <w:locked/>
    <w:rsid w:val="007502FE"/>
    <w:rPr>
      <w:rFonts w:ascii="Tahoma" w:hAnsi="Tahoma" w:cs="Tahoma"/>
      <w:sz w:val="16"/>
      <w:szCs w:val="16"/>
    </w:rPr>
  </w:style>
  <w:style w:type="character" w:customStyle="1" w:styleId="DocumentMapChar1">
    <w:name w:val="Document Map Char1"/>
    <w:basedOn w:val="a0"/>
    <w:uiPriority w:val="99"/>
    <w:semiHidden/>
    <w:rsid w:val="007502FE"/>
    <w:rPr>
      <w:rFonts w:ascii="Times New Roman" w:eastAsia="Times New Roman" w:hAnsi="Times New Roman"/>
      <w:sz w:val="0"/>
      <w:szCs w:val="0"/>
    </w:rPr>
  </w:style>
  <w:style w:type="character" w:customStyle="1" w:styleId="CommentSubjectChar">
    <w:name w:val="Comment Subject Char"/>
    <w:uiPriority w:val="99"/>
    <w:locked/>
    <w:rsid w:val="007502FE"/>
    <w:rPr>
      <w:rFonts w:ascii="Calibri" w:eastAsia="Times New Roman" w:hAnsi="Calibri" w:cs="Calibri"/>
      <w:b/>
      <w:bCs/>
    </w:rPr>
  </w:style>
  <w:style w:type="character" w:customStyle="1" w:styleId="CommentSubjectChar1">
    <w:name w:val="Comment Subject Char1"/>
    <w:basedOn w:val="af1"/>
    <w:uiPriority w:val="99"/>
    <w:semiHidden/>
    <w:rsid w:val="007502FE"/>
    <w:rPr>
      <w:rFonts w:eastAsia="Times New Roman" w:cs="Calibri"/>
      <w:b/>
      <w:bCs/>
      <w:lang w:eastAsia="ru-RU"/>
    </w:rPr>
  </w:style>
  <w:style w:type="character" w:customStyle="1" w:styleId="pt-a0">
    <w:name w:val="pt-a0"/>
    <w:basedOn w:val="a0"/>
    <w:uiPriority w:val="99"/>
    <w:rsid w:val="007502FE"/>
  </w:style>
  <w:style w:type="paragraph" w:customStyle="1" w:styleId="pt-consplusnonformat-000042">
    <w:name w:val="pt-consplusnonformat-000042"/>
    <w:basedOn w:val="a"/>
    <w:uiPriority w:val="99"/>
    <w:rsid w:val="00750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
    <w:uiPriority w:val="99"/>
    <w:rsid w:val="00750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7502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0"/>
    <w:uiPriority w:val="99"/>
    <w:rsid w:val="007502FE"/>
  </w:style>
  <w:style w:type="character" w:customStyle="1" w:styleId="60">
    <w:name w:val="Заголовок 6 Знак"/>
    <w:basedOn w:val="a0"/>
    <w:link w:val="6"/>
    <w:rsid w:val="002174A4"/>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rsid w:val="002174A4"/>
    <w:rPr>
      <w:rFonts w:asciiTheme="majorHAnsi" w:eastAsiaTheme="majorEastAsia" w:hAnsiTheme="majorHAnsi" w:cstheme="majorBidi"/>
      <w:i/>
      <w:iCs/>
      <w:color w:val="404040" w:themeColor="text1" w:themeTint="BF"/>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792B8-B65B-4DF4-8483-0A1CEAF6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39</Pages>
  <Words>11098</Words>
  <Characters>63259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 Владимир Александрович</dc:creator>
  <cp:keywords/>
  <dc:description/>
  <cp:lastModifiedBy>-</cp:lastModifiedBy>
  <cp:revision>49</cp:revision>
  <cp:lastPrinted>2020-08-17T07:20:00Z</cp:lastPrinted>
  <dcterms:created xsi:type="dcterms:W3CDTF">2020-03-03T08:19:00Z</dcterms:created>
  <dcterms:modified xsi:type="dcterms:W3CDTF">2020-08-21T07:09:00Z</dcterms:modified>
</cp:coreProperties>
</file>