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128" w:rsidRDefault="00AE6128" w:rsidP="00AE6128">
      <w:pPr>
        <w:jc w:val="center"/>
        <w:rPr>
          <w:b/>
          <w:sz w:val="32"/>
          <w:szCs w:val="32"/>
        </w:rPr>
      </w:pPr>
    </w:p>
    <w:p w:rsidR="006932DD" w:rsidRPr="00822208" w:rsidRDefault="006932DD" w:rsidP="006932DD">
      <w:pPr>
        <w:jc w:val="center"/>
        <w:rPr>
          <w:b/>
          <w:sz w:val="24"/>
          <w:szCs w:val="24"/>
        </w:rPr>
      </w:pPr>
      <w:r w:rsidRPr="00822208">
        <w:rPr>
          <w:b/>
          <w:sz w:val="24"/>
          <w:szCs w:val="24"/>
        </w:rPr>
        <w:t>АДМИНИСТРАЦИ</w:t>
      </w:r>
      <w:r w:rsidR="002D415F" w:rsidRPr="00822208">
        <w:rPr>
          <w:b/>
          <w:sz w:val="24"/>
          <w:szCs w:val="24"/>
        </w:rPr>
        <w:t>Я</w:t>
      </w:r>
      <w:r w:rsidRPr="00822208">
        <w:rPr>
          <w:b/>
          <w:sz w:val="24"/>
          <w:szCs w:val="24"/>
        </w:rPr>
        <w:t xml:space="preserve"> ГОРОДСКОГО ОКРУГА ТЕЙКОВО</w:t>
      </w:r>
    </w:p>
    <w:p w:rsidR="006932DD" w:rsidRPr="00822208" w:rsidRDefault="006932DD" w:rsidP="006932DD">
      <w:pPr>
        <w:jc w:val="center"/>
        <w:rPr>
          <w:b/>
          <w:sz w:val="24"/>
          <w:szCs w:val="24"/>
        </w:rPr>
      </w:pPr>
      <w:r w:rsidRPr="00822208">
        <w:rPr>
          <w:b/>
          <w:sz w:val="24"/>
          <w:szCs w:val="24"/>
        </w:rPr>
        <w:t>ИВАНОВСКОЙ ОБЛАСТИ</w:t>
      </w:r>
    </w:p>
    <w:p w:rsidR="006932DD" w:rsidRPr="00822208" w:rsidRDefault="006932DD" w:rsidP="006932DD">
      <w:pPr>
        <w:jc w:val="center"/>
        <w:rPr>
          <w:b/>
          <w:sz w:val="24"/>
          <w:szCs w:val="24"/>
        </w:rPr>
      </w:pPr>
      <w:r w:rsidRPr="00822208">
        <w:rPr>
          <w:b/>
          <w:sz w:val="24"/>
          <w:szCs w:val="24"/>
        </w:rPr>
        <w:t>________________________________________________________</w:t>
      </w:r>
    </w:p>
    <w:p w:rsidR="006932DD" w:rsidRPr="00822208" w:rsidRDefault="006932DD" w:rsidP="006932DD">
      <w:pPr>
        <w:jc w:val="center"/>
        <w:rPr>
          <w:b/>
          <w:sz w:val="24"/>
          <w:szCs w:val="24"/>
        </w:rPr>
      </w:pPr>
    </w:p>
    <w:p w:rsidR="006932DD" w:rsidRPr="00822208" w:rsidRDefault="006932DD" w:rsidP="006932DD">
      <w:pPr>
        <w:jc w:val="center"/>
        <w:rPr>
          <w:b/>
          <w:sz w:val="24"/>
          <w:szCs w:val="24"/>
        </w:rPr>
      </w:pPr>
      <w:r w:rsidRPr="00822208">
        <w:rPr>
          <w:b/>
          <w:sz w:val="24"/>
          <w:szCs w:val="24"/>
        </w:rPr>
        <w:t>П О С Т А Н О В Л Е Н И Е</w:t>
      </w:r>
    </w:p>
    <w:p w:rsidR="006932DD" w:rsidRPr="00822208" w:rsidRDefault="006932DD" w:rsidP="006932DD">
      <w:pPr>
        <w:jc w:val="center"/>
        <w:rPr>
          <w:b/>
          <w:sz w:val="24"/>
          <w:szCs w:val="24"/>
        </w:rPr>
      </w:pPr>
    </w:p>
    <w:p w:rsidR="006932DD" w:rsidRPr="00822208" w:rsidRDefault="006932DD" w:rsidP="006932DD">
      <w:pPr>
        <w:jc w:val="center"/>
        <w:rPr>
          <w:b/>
          <w:sz w:val="24"/>
          <w:szCs w:val="24"/>
        </w:rPr>
      </w:pPr>
    </w:p>
    <w:p w:rsidR="00F92D04" w:rsidRPr="00822208" w:rsidRDefault="00F92D04" w:rsidP="00F92D04">
      <w:pPr>
        <w:jc w:val="center"/>
        <w:rPr>
          <w:b/>
          <w:sz w:val="24"/>
          <w:szCs w:val="24"/>
        </w:rPr>
      </w:pPr>
      <w:r w:rsidRPr="00822208">
        <w:rPr>
          <w:b/>
          <w:sz w:val="24"/>
          <w:szCs w:val="24"/>
        </w:rPr>
        <w:t xml:space="preserve">от  </w:t>
      </w:r>
      <w:r w:rsidR="00822208" w:rsidRPr="00822208">
        <w:rPr>
          <w:b/>
          <w:sz w:val="24"/>
          <w:szCs w:val="24"/>
        </w:rPr>
        <w:t xml:space="preserve">  30.07.2020</w:t>
      </w:r>
      <w:r w:rsidR="002D415F" w:rsidRPr="00822208">
        <w:rPr>
          <w:b/>
          <w:sz w:val="24"/>
          <w:szCs w:val="24"/>
        </w:rPr>
        <w:t xml:space="preserve">      </w:t>
      </w:r>
      <w:r w:rsidRPr="00822208">
        <w:rPr>
          <w:b/>
          <w:sz w:val="24"/>
          <w:szCs w:val="24"/>
        </w:rPr>
        <w:t xml:space="preserve"> № </w:t>
      </w:r>
      <w:r w:rsidR="00822208" w:rsidRPr="00822208">
        <w:rPr>
          <w:b/>
          <w:sz w:val="24"/>
          <w:szCs w:val="24"/>
        </w:rPr>
        <w:t>292</w:t>
      </w:r>
      <w:r w:rsidR="00BF451F" w:rsidRPr="00822208">
        <w:rPr>
          <w:b/>
          <w:sz w:val="24"/>
          <w:szCs w:val="24"/>
        </w:rPr>
        <w:t xml:space="preserve"> </w:t>
      </w:r>
      <w:r w:rsidRPr="00822208">
        <w:rPr>
          <w:b/>
          <w:sz w:val="24"/>
          <w:szCs w:val="24"/>
        </w:rPr>
        <w:t xml:space="preserve"> </w:t>
      </w:r>
      <w:r w:rsidR="002D415F" w:rsidRPr="00822208">
        <w:rPr>
          <w:b/>
          <w:sz w:val="24"/>
          <w:szCs w:val="24"/>
        </w:rPr>
        <w:t xml:space="preserve"> </w:t>
      </w:r>
    </w:p>
    <w:p w:rsidR="006932DD" w:rsidRPr="00822208" w:rsidRDefault="006932DD" w:rsidP="006932DD">
      <w:pPr>
        <w:jc w:val="center"/>
        <w:rPr>
          <w:b/>
          <w:sz w:val="24"/>
          <w:szCs w:val="24"/>
        </w:rPr>
      </w:pPr>
    </w:p>
    <w:p w:rsidR="006932DD" w:rsidRPr="00822208" w:rsidRDefault="006932DD" w:rsidP="006932DD">
      <w:pPr>
        <w:jc w:val="center"/>
        <w:rPr>
          <w:sz w:val="24"/>
          <w:szCs w:val="24"/>
        </w:rPr>
      </w:pPr>
      <w:r w:rsidRPr="00822208">
        <w:rPr>
          <w:sz w:val="24"/>
          <w:szCs w:val="24"/>
        </w:rPr>
        <w:t>г. Тейково</w:t>
      </w:r>
    </w:p>
    <w:p w:rsidR="00037115" w:rsidRPr="00822208" w:rsidRDefault="00037115" w:rsidP="006932DD">
      <w:pPr>
        <w:jc w:val="center"/>
        <w:rPr>
          <w:sz w:val="24"/>
          <w:szCs w:val="24"/>
        </w:rPr>
      </w:pPr>
    </w:p>
    <w:p w:rsidR="00DD4215" w:rsidRPr="00822208" w:rsidRDefault="002D415F" w:rsidP="00DD4215">
      <w:pPr>
        <w:jc w:val="center"/>
        <w:rPr>
          <w:b/>
          <w:sz w:val="24"/>
          <w:szCs w:val="24"/>
        </w:rPr>
      </w:pPr>
      <w:r w:rsidRPr="00822208">
        <w:rPr>
          <w:b/>
          <w:sz w:val="24"/>
          <w:szCs w:val="24"/>
        </w:rPr>
        <w:t>О внесении изменений в постановление администрации городского округа Тейково Ивановской области от 17.03.2020 № 122 «</w:t>
      </w:r>
      <w:r w:rsidR="00BF451F" w:rsidRPr="00822208">
        <w:rPr>
          <w:b/>
          <w:sz w:val="24"/>
          <w:szCs w:val="24"/>
        </w:rPr>
        <w:t>О введении на территории городского округа Тейково Ивановской области режима повышенной готовности</w:t>
      </w:r>
      <w:r w:rsidRPr="00822208">
        <w:rPr>
          <w:b/>
          <w:sz w:val="24"/>
          <w:szCs w:val="24"/>
        </w:rPr>
        <w:t>»</w:t>
      </w:r>
    </w:p>
    <w:p w:rsidR="00DD4215" w:rsidRPr="00822208" w:rsidRDefault="00DD4215" w:rsidP="006932DD">
      <w:pPr>
        <w:jc w:val="center"/>
        <w:rPr>
          <w:sz w:val="24"/>
          <w:szCs w:val="24"/>
        </w:rPr>
      </w:pPr>
    </w:p>
    <w:p w:rsidR="006932DD" w:rsidRPr="00822208" w:rsidRDefault="006932DD" w:rsidP="006932DD">
      <w:pPr>
        <w:jc w:val="center"/>
        <w:rPr>
          <w:b/>
          <w:sz w:val="24"/>
          <w:szCs w:val="24"/>
        </w:rPr>
      </w:pPr>
    </w:p>
    <w:p w:rsidR="00302712" w:rsidRPr="00822208" w:rsidRDefault="00302712" w:rsidP="00302712">
      <w:pPr>
        <w:pStyle w:val="a3"/>
        <w:ind w:firstLine="720"/>
        <w:jc w:val="both"/>
        <w:rPr>
          <w:sz w:val="24"/>
          <w:szCs w:val="24"/>
        </w:rPr>
      </w:pPr>
      <w:r w:rsidRPr="00822208">
        <w:rPr>
          <w:sz w:val="24"/>
          <w:szCs w:val="24"/>
        </w:rPr>
        <w:t xml:space="preserve">В соответствии с </w:t>
      </w:r>
      <w:r w:rsidR="00EB6D1E" w:rsidRPr="00822208">
        <w:rPr>
          <w:sz w:val="24"/>
          <w:szCs w:val="24"/>
        </w:rPr>
        <w:t>Ф</w:t>
      </w:r>
      <w:r w:rsidRPr="00822208">
        <w:rPr>
          <w:sz w:val="24"/>
          <w:szCs w:val="24"/>
        </w:rPr>
        <w:t xml:space="preserve">едеральными законами от 21.12.1994 № 68-ФЗ «О защите населения и территорий от чрезвычайных ситуаций природного и техногенного характера», </w:t>
      </w:r>
      <w:r w:rsidR="00884B51" w:rsidRPr="00822208">
        <w:rPr>
          <w:sz w:val="24"/>
          <w:szCs w:val="24"/>
        </w:rPr>
        <w:t xml:space="preserve">указом </w:t>
      </w:r>
      <w:r w:rsidR="00C22FA2" w:rsidRPr="00822208">
        <w:rPr>
          <w:sz w:val="24"/>
          <w:szCs w:val="24"/>
        </w:rPr>
        <w:t xml:space="preserve">Президента Российской Федерации от </w:t>
      </w:r>
      <w:r w:rsidR="00F35E12" w:rsidRPr="00822208">
        <w:rPr>
          <w:sz w:val="24"/>
          <w:szCs w:val="24"/>
        </w:rPr>
        <w:t>11.05.2020 № 316 «Об определении порядка продления действия мер по обеспечению санитарно-эпидемиологического благополучия населения в субъектах Российской Федерации в связи с распространением новой коронавирусной инфекции (COVID-19)»</w:t>
      </w:r>
      <w:r w:rsidRPr="00822208">
        <w:rPr>
          <w:sz w:val="24"/>
          <w:szCs w:val="24"/>
        </w:rPr>
        <w:t>, указом Губернатора Ивановской области от 17.03.2020 № 23-уг «О введении на территории Ивановской области режима повышенной готовности»</w:t>
      </w:r>
      <w:r w:rsidR="004C239D" w:rsidRPr="00822208">
        <w:rPr>
          <w:sz w:val="24"/>
          <w:szCs w:val="24"/>
        </w:rPr>
        <w:t xml:space="preserve"> (в действующей редакции)</w:t>
      </w:r>
      <w:r w:rsidRPr="00822208">
        <w:rPr>
          <w:sz w:val="24"/>
          <w:szCs w:val="24"/>
        </w:rPr>
        <w:t xml:space="preserve">, </w:t>
      </w:r>
      <w:r w:rsidR="00F35E12" w:rsidRPr="00822208">
        <w:rPr>
          <w:sz w:val="24"/>
          <w:szCs w:val="24"/>
        </w:rPr>
        <w:t>с учетом санитарно-эпидемиологической обстановки на территории</w:t>
      </w:r>
      <w:r w:rsidRPr="00822208">
        <w:rPr>
          <w:sz w:val="24"/>
          <w:szCs w:val="24"/>
        </w:rPr>
        <w:t xml:space="preserve"> городского округа Тейково Ивановской области, администрация городского округа Тейково </w:t>
      </w:r>
    </w:p>
    <w:p w:rsidR="00302712" w:rsidRPr="00822208" w:rsidRDefault="00302712" w:rsidP="00302712">
      <w:pPr>
        <w:pStyle w:val="a3"/>
        <w:jc w:val="both"/>
        <w:rPr>
          <w:sz w:val="24"/>
          <w:szCs w:val="24"/>
        </w:rPr>
      </w:pPr>
    </w:p>
    <w:p w:rsidR="00302712" w:rsidRPr="00822208" w:rsidRDefault="00302712" w:rsidP="00302712">
      <w:pPr>
        <w:pStyle w:val="6"/>
        <w:rPr>
          <w:sz w:val="24"/>
          <w:szCs w:val="24"/>
        </w:rPr>
      </w:pPr>
      <w:r w:rsidRPr="00822208">
        <w:rPr>
          <w:sz w:val="24"/>
          <w:szCs w:val="24"/>
        </w:rPr>
        <w:t>П О С Т А Н О В Л Я Е Т:</w:t>
      </w:r>
    </w:p>
    <w:p w:rsidR="00302712" w:rsidRPr="00822208" w:rsidRDefault="00302712" w:rsidP="00302712">
      <w:pPr>
        <w:pStyle w:val="Default"/>
        <w:ind w:firstLine="709"/>
        <w:jc w:val="both"/>
      </w:pPr>
    </w:p>
    <w:p w:rsidR="00302712" w:rsidRPr="00822208" w:rsidRDefault="00302712" w:rsidP="00302712">
      <w:pPr>
        <w:ind w:firstLine="709"/>
        <w:jc w:val="both"/>
        <w:rPr>
          <w:sz w:val="24"/>
          <w:szCs w:val="24"/>
        </w:rPr>
      </w:pPr>
      <w:r w:rsidRPr="00822208">
        <w:rPr>
          <w:sz w:val="24"/>
          <w:szCs w:val="24"/>
        </w:rPr>
        <w:t xml:space="preserve">1. </w:t>
      </w:r>
      <w:r w:rsidR="004C239D" w:rsidRPr="00822208">
        <w:rPr>
          <w:sz w:val="24"/>
          <w:szCs w:val="24"/>
        </w:rPr>
        <w:t>Внести в</w:t>
      </w:r>
      <w:r w:rsidRPr="00822208">
        <w:rPr>
          <w:sz w:val="24"/>
          <w:szCs w:val="24"/>
        </w:rPr>
        <w:t xml:space="preserve"> постановление администрации городского округа Тейково Ивановской области от 17.03.2020 № 122 «О введении на территории городского округа Тейково Ивановской области режима повышенной готовности»</w:t>
      </w:r>
      <w:r w:rsidR="00366CC1" w:rsidRPr="00822208">
        <w:rPr>
          <w:sz w:val="24"/>
          <w:szCs w:val="24"/>
        </w:rPr>
        <w:t xml:space="preserve"> с приложениями</w:t>
      </w:r>
      <w:r w:rsidRPr="00822208">
        <w:rPr>
          <w:sz w:val="24"/>
          <w:szCs w:val="24"/>
        </w:rPr>
        <w:t xml:space="preserve"> </w:t>
      </w:r>
      <w:r w:rsidR="004C239D" w:rsidRPr="00822208">
        <w:rPr>
          <w:sz w:val="24"/>
          <w:szCs w:val="24"/>
        </w:rPr>
        <w:t>следующие изменения:</w:t>
      </w:r>
    </w:p>
    <w:p w:rsidR="00A9540D" w:rsidRPr="00822208" w:rsidRDefault="004F6113" w:rsidP="00A9540D">
      <w:pPr>
        <w:ind w:firstLine="709"/>
        <w:jc w:val="both"/>
        <w:rPr>
          <w:sz w:val="24"/>
          <w:szCs w:val="24"/>
        </w:rPr>
      </w:pPr>
      <w:r w:rsidRPr="00822208">
        <w:rPr>
          <w:sz w:val="24"/>
          <w:szCs w:val="24"/>
        </w:rPr>
        <w:t xml:space="preserve">1.1. </w:t>
      </w:r>
      <w:r w:rsidR="00A9540D" w:rsidRPr="00822208">
        <w:rPr>
          <w:sz w:val="24"/>
          <w:szCs w:val="24"/>
        </w:rPr>
        <w:t>Пункт 5.1 изложить в следующей редакции:</w:t>
      </w:r>
    </w:p>
    <w:p w:rsidR="00A9540D" w:rsidRPr="00822208" w:rsidRDefault="00A9540D" w:rsidP="00A9540D">
      <w:pPr>
        <w:ind w:firstLine="709"/>
        <w:jc w:val="both"/>
        <w:rPr>
          <w:sz w:val="24"/>
          <w:szCs w:val="24"/>
        </w:rPr>
      </w:pPr>
      <w:r w:rsidRPr="00822208">
        <w:rPr>
          <w:sz w:val="24"/>
          <w:szCs w:val="24"/>
        </w:rPr>
        <w:t xml:space="preserve">«5.1. Обязать лиц, прибывающих в </w:t>
      </w:r>
      <w:r w:rsidRPr="00822208">
        <w:rPr>
          <w:rFonts w:eastAsia="Calibri"/>
          <w:sz w:val="24"/>
          <w:szCs w:val="24"/>
          <w:lang w:eastAsia="en-US"/>
        </w:rPr>
        <w:t>городской округ Тейково</w:t>
      </w:r>
      <w:r w:rsidRPr="00822208">
        <w:rPr>
          <w:sz w:val="24"/>
          <w:szCs w:val="24"/>
        </w:rPr>
        <w:t xml:space="preserve"> Ивановской области любыми видами транспорта из других субъектов Российской Федерации, обеспечить свою изоляцию по месту проживания (пребывания) на 14 дней со дня прибытия в </w:t>
      </w:r>
      <w:r w:rsidRPr="00822208">
        <w:rPr>
          <w:rFonts w:eastAsia="Calibri"/>
          <w:sz w:val="24"/>
          <w:szCs w:val="24"/>
          <w:lang w:eastAsia="en-US"/>
        </w:rPr>
        <w:t>городской округ Тейково</w:t>
      </w:r>
      <w:r w:rsidRPr="00822208">
        <w:rPr>
          <w:sz w:val="24"/>
          <w:szCs w:val="24"/>
        </w:rPr>
        <w:t xml:space="preserve"> Ивановской области, в случае пребывания на территории </w:t>
      </w:r>
      <w:r w:rsidRPr="00822208">
        <w:rPr>
          <w:rFonts w:eastAsia="Calibri"/>
          <w:sz w:val="24"/>
          <w:szCs w:val="24"/>
          <w:lang w:eastAsia="en-US"/>
        </w:rPr>
        <w:t>городского округа Тейково</w:t>
      </w:r>
      <w:r w:rsidRPr="00822208">
        <w:rPr>
          <w:sz w:val="24"/>
          <w:szCs w:val="24"/>
        </w:rPr>
        <w:t xml:space="preserve"> Ивановской области менее 14 дней - в течение всего периода пребывания. В случаях, когда режим изоляции соблюдается по месту проживания (пребывания) совместно с иными лицами, на всех совместно проживающих с ними лиц распространяется требование об изоляции на 14 дней, за исключением случаев, предусмотренных настоящим пунктом.</w:t>
      </w:r>
    </w:p>
    <w:p w:rsidR="00A9540D" w:rsidRPr="00822208" w:rsidRDefault="00A9540D" w:rsidP="00A9540D">
      <w:pPr>
        <w:ind w:firstLine="709"/>
        <w:jc w:val="both"/>
        <w:rPr>
          <w:sz w:val="24"/>
          <w:szCs w:val="24"/>
        </w:rPr>
      </w:pPr>
      <w:r w:rsidRPr="00822208">
        <w:rPr>
          <w:sz w:val="24"/>
          <w:szCs w:val="24"/>
        </w:rPr>
        <w:t>Режим изоляции, предусмотренный настоящим пунктом, не применяется:</w:t>
      </w:r>
    </w:p>
    <w:p w:rsidR="00A9540D" w:rsidRPr="00822208" w:rsidRDefault="00A9540D" w:rsidP="00A9540D">
      <w:pPr>
        <w:ind w:firstLine="709"/>
        <w:jc w:val="both"/>
        <w:rPr>
          <w:sz w:val="24"/>
          <w:szCs w:val="24"/>
        </w:rPr>
      </w:pPr>
      <w:r w:rsidRPr="00822208">
        <w:rPr>
          <w:sz w:val="24"/>
          <w:szCs w:val="24"/>
        </w:rPr>
        <w:t xml:space="preserve">к лицам, имеющим при себе медицинский документ, подтверждающий отрицательный результат лабораторного исследования материала на COVID-2019 методом ПЦР, отобранного не ранее чем за 3 календарных дня до даты въезда на территорию </w:t>
      </w:r>
      <w:r w:rsidRPr="00822208">
        <w:rPr>
          <w:rFonts w:eastAsia="Calibri"/>
          <w:sz w:val="24"/>
          <w:szCs w:val="24"/>
          <w:lang w:eastAsia="en-US"/>
        </w:rPr>
        <w:t>городского округа Тейково</w:t>
      </w:r>
      <w:r w:rsidRPr="00822208">
        <w:rPr>
          <w:sz w:val="24"/>
          <w:szCs w:val="24"/>
        </w:rPr>
        <w:t xml:space="preserve"> Ивановской области, либо медицинский документ, подтверждающий выявление антител иммуноглобулина G (IgG);</w:t>
      </w:r>
    </w:p>
    <w:p w:rsidR="00A9540D" w:rsidRPr="00822208" w:rsidRDefault="00A9540D" w:rsidP="00A9540D">
      <w:pPr>
        <w:ind w:firstLine="709"/>
        <w:jc w:val="both"/>
        <w:rPr>
          <w:sz w:val="24"/>
          <w:szCs w:val="24"/>
        </w:rPr>
      </w:pPr>
      <w:r w:rsidRPr="00822208">
        <w:rPr>
          <w:sz w:val="24"/>
          <w:szCs w:val="24"/>
        </w:rPr>
        <w:t xml:space="preserve">к руководителям и сотрудникам (работникам) организаций (предприятий, органов власти, учреждений), деятельность которых не приостановлена в соответствии с </w:t>
      </w:r>
      <w:r w:rsidRPr="00822208">
        <w:rPr>
          <w:sz w:val="24"/>
          <w:szCs w:val="24"/>
        </w:rPr>
        <w:lastRenderedPageBreak/>
        <w:t>федеральными и региональными нормативными правовыми актами, а также к прикомандированным к ним лицам, по решению руководителей таких организаций и при условии соблюдения указанными лицами мер безопасности, определенных в настоящем постановлении.</w:t>
      </w:r>
    </w:p>
    <w:p w:rsidR="00A9540D" w:rsidRPr="00822208" w:rsidRDefault="00A9540D" w:rsidP="00A9540D">
      <w:pPr>
        <w:ind w:firstLine="709"/>
        <w:jc w:val="both"/>
        <w:rPr>
          <w:sz w:val="24"/>
          <w:szCs w:val="24"/>
        </w:rPr>
      </w:pPr>
      <w:r w:rsidRPr="00822208">
        <w:rPr>
          <w:sz w:val="24"/>
          <w:szCs w:val="24"/>
        </w:rPr>
        <w:t>Действие абзаца третьего настоящего пункта не распространяется на лиц, пребывающих в Ивановск</w:t>
      </w:r>
      <w:r w:rsidR="00B60DBD" w:rsidRPr="00822208">
        <w:rPr>
          <w:sz w:val="24"/>
          <w:szCs w:val="24"/>
        </w:rPr>
        <w:t>ую</w:t>
      </w:r>
      <w:r w:rsidRPr="00822208">
        <w:rPr>
          <w:sz w:val="24"/>
          <w:szCs w:val="24"/>
        </w:rPr>
        <w:t xml:space="preserve"> област</w:t>
      </w:r>
      <w:r w:rsidR="00B60DBD" w:rsidRPr="00822208">
        <w:rPr>
          <w:sz w:val="24"/>
          <w:szCs w:val="24"/>
        </w:rPr>
        <w:t>ь</w:t>
      </w:r>
      <w:r w:rsidRPr="00822208">
        <w:rPr>
          <w:sz w:val="24"/>
          <w:szCs w:val="24"/>
        </w:rPr>
        <w:t xml:space="preserve"> из других субъектов Российской Федерации водным транспортом по туристическим маршрутам.».</w:t>
      </w:r>
    </w:p>
    <w:p w:rsidR="00D14F28" w:rsidRPr="00822208" w:rsidRDefault="00D14F28" w:rsidP="00D14F28">
      <w:pPr>
        <w:ind w:firstLine="709"/>
        <w:jc w:val="both"/>
        <w:rPr>
          <w:sz w:val="24"/>
          <w:szCs w:val="24"/>
        </w:rPr>
      </w:pPr>
      <w:r w:rsidRPr="00822208">
        <w:rPr>
          <w:sz w:val="24"/>
          <w:szCs w:val="24"/>
        </w:rPr>
        <w:t>1.2. Пункт 9 дополнить подпунктом 9.3 следующего содержания:</w:t>
      </w:r>
    </w:p>
    <w:p w:rsidR="00D14F28" w:rsidRPr="00822208" w:rsidRDefault="00D14F28" w:rsidP="00D14F28">
      <w:pPr>
        <w:ind w:firstLine="709"/>
        <w:jc w:val="both"/>
        <w:rPr>
          <w:sz w:val="24"/>
          <w:szCs w:val="24"/>
        </w:rPr>
      </w:pPr>
      <w:r w:rsidRPr="00822208">
        <w:rPr>
          <w:sz w:val="24"/>
          <w:szCs w:val="24"/>
        </w:rPr>
        <w:t>«9.3. Работу ресторанов, кафе, столовых, буфетов, баров, закусочных и иных предприятий общественного питания с учетом требований регламента порядка работы указанных организаций, утвержденного Правительством Ивановской области.».</w:t>
      </w:r>
    </w:p>
    <w:p w:rsidR="00D14F28" w:rsidRPr="00822208" w:rsidRDefault="00D14F28" w:rsidP="00D14F28">
      <w:pPr>
        <w:ind w:firstLine="709"/>
        <w:jc w:val="both"/>
        <w:rPr>
          <w:sz w:val="24"/>
          <w:szCs w:val="24"/>
        </w:rPr>
      </w:pPr>
      <w:r w:rsidRPr="00822208">
        <w:rPr>
          <w:sz w:val="24"/>
          <w:szCs w:val="24"/>
        </w:rPr>
        <w:t>1.3. В пункте 10:</w:t>
      </w:r>
    </w:p>
    <w:p w:rsidR="00D14F28" w:rsidRPr="00822208" w:rsidRDefault="00D14F28" w:rsidP="00D14F28">
      <w:pPr>
        <w:ind w:firstLine="709"/>
        <w:jc w:val="both"/>
        <w:rPr>
          <w:sz w:val="24"/>
          <w:szCs w:val="24"/>
        </w:rPr>
      </w:pPr>
      <w:r w:rsidRPr="00822208">
        <w:rPr>
          <w:sz w:val="24"/>
          <w:szCs w:val="24"/>
        </w:rPr>
        <w:t>1.3.1. Подпункт 10.1 изложить в следующей редакции:</w:t>
      </w:r>
    </w:p>
    <w:p w:rsidR="00A9540D" w:rsidRPr="00822208" w:rsidRDefault="00D14F28" w:rsidP="00D14F28">
      <w:pPr>
        <w:ind w:firstLine="709"/>
        <w:jc w:val="both"/>
        <w:rPr>
          <w:sz w:val="24"/>
          <w:szCs w:val="24"/>
        </w:rPr>
      </w:pPr>
      <w:r w:rsidRPr="00822208">
        <w:rPr>
          <w:sz w:val="24"/>
          <w:szCs w:val="24"/>
        </w:rPr>
        <w:t xml:space="preserve">«10.1. Проведение на территории </w:t>
      </w:r>
      <w:r w:rsidR="00C45104" w:rsidRPr="00822208">
        <w:rPr>
          <w:rFonts w:eastAsia="Calibri"/>
          <w:sz w:val="24"/>
          <w:szCs w:val="24"/>
          <w:lang w:eastAsia="en-US"/>
        </w:rPr>
        <w:t>городского округа Тейково</w:t>
      </w:r>
      <w:r w:rsidR="00C45104" w:rsidRPr="00822208">
        <w:rPr>
          <w:sz w:val="24"/>
          <w:szCs w:val="24"/>
        </w:rPr>
        <w:t xml:space="preserve"> </w:t>
      </w:r>
      <w:r w:rsidRPr="00822208">
        <w:rPr>
          <w:sz w:val="24"/>
          <w:szCs w:val="24"/>
        </w:rPr>
        <w:t>Ивановской области досуговых, развлекательных, зрелищных, культурных, физкультурных, спортивных (за исключением проведения матчей в рамках турниров профессиональных спортивных лиг без присутствия зрителей), выставочных, просветительских, рекламных и иных мероприятий с очным присутствием граждан, в том числе в парках культуры и отдыха, на придомовых территориях, на площадках (детских, спортивных, игровых) на территориях микрорайонов и групп жилых домов.».</w:t>
      </w:r>
    </w:p>
    <w:p w:rsidR="00C45104" w:rsidRPr="00822208" w:rsidRDefault="00C45104" w:rsidP="00C45104">
      <w:pPr>
        <w:ind w:firstLine="709"/>
        <w:jc w:val="both"/>
        <w:rPr>
          <w:sz w:val="24"/>
          <w:szCs w:val="24"/>
        </w:rPr>
      </w:pPr>
      <w:r w:rsidRPr="00822208">
        <w:rPr>
          <w:sz w:val="24"/>
          <w:szCs w:val="24"/>
        </w:rPr>
        <w:t xml:space="preserve">1.3.2. </w:t>
      </w:r>
      <w:r w:rsidR="0037411D" w:rsidRPr="00822208">
        <w:rPr>
          <w:sz w:val="24"/>
          <w:szCs w:val="24"/>
        </w:rPr>
        <w:t>А</w:t>
      </w:r>
      <w:r w:rsidRPr="00822208">
        <w:rPr>
          <w:sz w:val="24"/>
          <w:szCs w:val="24"/>
        </w:rPr>
        <w:t xml:space="preserve">бзацы третий и четвертый </w:t>
      </w:r>
      <w:r w:rsidR="0037411D" w:rsidRPr="00822208">
        <w:rPr>
          <w:sz w:val="24"/>
          <w:szCs w:val="24"/>
        </w:rPr>
        <w:t xml:space="preserve">подпункта 10.6 </w:t>
      </w:r>
      <w:r w:rsidRPr="00822208">
        <w:rPr>
          <w:sz w:val="24"/>
          <w:szCs w:val="24"/>
        </w:rPr>
        <w:t>изложить в следующей редакции:</w:t>
      </w:r>
    </w:p>
    <w:p w:rsidR="00C45104" w:rsidRPr="00822208" w:rsidRDefault="00C45104" w:rsidP="00C45104">
      <w:pPr>
        <w:ind w:firstLine="709"/>
        <w:jc w:val="both"/>
        <w:rPr>
          <w:sz w:val="24"/>
          <w:szCs w:val="24"/>
        </w:rPr>
      </w:pPr>
      <w:r w:rsidRPr="00822208">
        <w:rPr>
          <w:sz w:val="24"/>
          <w:szCs w:val="24"/>
        </w:rPr>
        <w:t xml:space="preserve">«прием и размещение жителей </w:t>
      </w:r>
      <w:r w:rsidR="00B60DBD" w:rsidRPr="00822208">
        <w:rPr>
          <w:sz w:val="24"/>
          <w:szCs w:val="24"/>
        </w:rPr>
        <w:t xml:space="preserve">г.о Тейково </w:t>
      </w:r>
      <w:r w:rsidRPr="00822208">
        <w:rPr>
          <w:sz w:val="24"/>
          <w:szCs w:val="24"/>
        </w:rPr>
        <w:t>Ивановской области при наличии у них медицинского документа, подтверждающего отрицательный результат лабораторного исследования материала на COVID-2019 методом ПЦР, отобранного не ранее чем за 3 календарных дня до даты приема и размещения, либо медицинского документа, подтверждающего выявление антител иммуноглобулина G (IgG), лиц, находящихся в служебных командировках (поездках), медицинских работников, а также бронирование для них мест в гостиницах, пансионатах, домах отдыха, гостевых домах и иных средствах размещения;</w:t>
      </w:r>
    </w:p>
    <w:p w:rsidR="00C45104" w:rsidRPr="00822208" w:rsidRDefault="00C45104" w:rsidP="00C45104">
      <w:pPr>
        <w:ind w:firstLine="709"/>
        <w:jc w:val="both"/>
        <w:rPr>
          <w:sz w:val="24"/>
          <w:szCs w:val="24"/>
        </w:rPr>
      </w:pPr>
      <w:r w:rsidRPr="00822208">
        <w:rPr>
          <w:sz w:val="24"/>
          <w:szCs w:val="24"/>
        </w:rPr>
        <w:t xml:space="preserve">прием в организации, находящиеся на территории </w:t>
      </w:r>
      <w:r w:rsidRPr="00822208">
        <w:rPr>
          <w:rFonts w:eastAsia="Calibri"/>
          <w:sz w:val="24"/>
          <w:szCs w:val="24"/>
          <w:lang w:eastAsia="en-US"/>
        </w:rPr>
        <w:t>городского округа Тейково</w:t>
      </w:r>
      <w:r w:rsidRPr="00822208">
        <w:rPr>
          <w:sz w:val="24"/>
          <w:szCs w:val="24"/>
        </w:rPr>
        <w:t xml:space="preserve"> Ивановской области, имеющие лицензию на осуществление медицинской деятельности, жителей </w:t>
      </w:r>
      <w:r w:rsidRPr="00822208">
        <w:rPr>
          <w:rFonts w:eastAsia="Calibri"/>
          <w:sz w:val="24"/>
          <w:szCs w:val="24"/>
          <w:lang w:eastAsia="en-US"/>
        </w:rPr>
        <w:t>городского округа Тейково</w:t>
      </w:r>
      <w:r w:rsidRPr="00822208">
        <w:rPr>
          <w:sz w:val="24"/>
          <w:szCs w:val="24"/>
        </w:rPr>
        <w:t xml:space="preserve"> Ивановской области при наличии у них медицинского документа, подтверждающего отрицательный результат лабораторного исследования материала на COVID-2019 методом ПЦР, отобранного не ранее чем за 3 календарных дня до даты приема, либо медицинского документа, подтверждающего выявление антител иммуноглобулина G (IgG), и лиц, прибывших из других субъектов Российской Федерации, после перенесенного заболевания новой коронавирусной инфекцией (COVID-19) для прохождения программ медицинской реабилитации и оздоровления при наличии справки или выписки из истории болезни о перенесенной новой коронавирусной инфекции (COVID-19), выданной медицинской организацией по месту прохождения лечения, и бронирование для них мест в указанных в настоящем абзаце организациях;».</w:t>
      </w:r>
    </w:p>
    <w:p w:rsidR="0037411D" w:rsidRPr="00822208" w:rsidRDefault="0037411D" w:rsidP="0037411D">
      <w:pPr>
        <w:ind w:firstLine="709"/>
        <w:jc w:val="both"/>
        <w:rPr>
          <w:sz w:val="24"/>
          <w:szCs w:val="24"/>
        </w:rPr>
      </w:pPr>
      <w:r w:rsidRPr="00822208">
        <w:rPr>
          <w:sz w:val="24"/>
          <w:szCs w:val="24"/>
        </w:rPr>
        <w:t>1.4. Подпункт 11.1 пункта 11 признать утратившим силу.</w:t>
      </w:r>
    </w:p>
    <w:p w:rsidR="00C45104" w:rsidRPr="00822208" w:rsidRDefault="0037411D" w:rsidP="0037411D">
      <w:pPr>
        <w:ind w:firstLine="709"/>
        <w:jc w:val="both"/>
        <w:rPr>
          <w:sz w:val="24"/>
          <w:szCs w:val="24"/>
        </w:rPr>
      </w:pPr>
      <w:r w:rsidRPr="00822208">
        <w:rPr>
          <w:sz w:val="24"/>
          <w:szCs w:val="24"/>
        </w:rPr>
        <w:t>2. Действие положений подпункта 9.3 пункта 9, подпункта 11.1 пункта 11 постановления администрации городского округа Тейково Ивановской области от 17.03.2020 № 122 «О введении на территории городского округа Тейково Ивановской области режима повышенной готовности» (в редакции настоящего постановления) распространяется на правоотношения с 30.07.2020.</w:t>
      </w:r>
    </w:p>
    <w:p w:rsidR="00A9540D" w:rsidRPr="00822208" w:rsidRDefault="0037411D" w:rsidP="00A9540D">
      <w:pPr>
        <w:ind w:firstLine="709"/>
        <w:jc w:val="both"/>
        <w:rPr>
          <w:sz w:val="24"/>
          <w:szCs w:val="24"/>
        </w:rPr>
      </w:pPr>
      <w:r w:rsidRPr="00822208">
        <w:rPr>
          <w:sz w:val="24"/>
          <w:szCs w:val="24"/>
        </w:rPr>
        <w:t>Действие положений подпункта 10.6 пункта 10 постановления администрации городского округа Тейково Ивановской области от 17.03.2020 № 122 «О введении на территории городского округа Тейково Ивановской области режима повышенной готовности» (в редакции настоящего постановления) распространяется на правоотношения с 01.08.2020.</w:t>
      </w:r>
    </w:p>
    <w:p w:rsidR="00302712" w:rsidRPr="00822208" w:rsidRDefault="00556C8E" w:rsidP="00A9540D">
      <w:pPr>
        <w:ind w:firstLine="709"/>
        <w:jc w:val="both"/>
        <w:rPr>
          <w:sz w:val="24"/>
          <w:szCs w:val="24"/>
        </w:rPr>
      </w:pPr>
      <w:r w:rsidRPr="00822208">
        <w:rPr>
          <w:sz w:val="24"/>
          <w:szCs w:val="24"/>
        </w:rPr>
        <w:lastRenderedPageBreak/>
        <w:t>3</w:t>
      </w:r>
      <w:r w:rsidR="00302712" w:rsidRPr="00822208">
        <w:rPr>
          <w:sz w:val="24"/>
          <w:szCs w:val="24"/>
        </w:rPr>
        <w:t>. 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городского округа Тейково в сети Интернет.</w:t>
      </w:r>
    </w:p>
    <w:p w:rsidR="00302712" w:rsidRPr="00822208" w:rsidRDefault="00556C8E" w:rsidP="001366A5">
      <w:pPr>
        <w:pStyle w:val="a3"/>
        <w:ind w:firstLine="720"/>
        <w:jc w:val="both"/>
        <w:rPr>
          <w:sz w:val="24"/>
          <w:szCs w:val="24"/>
        </w:rPr>
      </w:pPr>
      <w:r w:rsidRPr="00822208">
        <w:rPr>
          <w:sz w:val="24"/>
          <w:szCs w:val="24"/>
        </w:rPr>
        <w:t>4</w:t>
      </w:r>
      <w:r w:rsidR="00302712" w:rsidRPr="00822208">
        <w:rPr>
          <w:sz w:val="24"/>
          <w:szCs w:val="24"/>
        </w:rPr>
        <w:t>. Контроль за исполнением настоящего постановления оставляю за собой.</w:t>
      </w:r>
    </w:p>
    <w:p w:rsidR="00302712" w:rsidRPr="00822208" w:rsidRDefault="00302712" w:rsidP="001366A5">
      <w:pPr>
        <w:pStyle w:val="a3"/>
        <w:ind w:firstLine="720"/>
        <w:jc w:val="both"/>
        <w:rPr>
          <w:sz w:val="24"/>
          <w:szCs w:val="24"/>
        </w:rPr>
      </w:pPr>
    </w:p>
    <w:p w:rsidR="00366CC1" w:rsidRPr="00822208" w:rsidRDefault="00366CC1" w:rsidP="001366A5">
      <w:pPr>
        <w:pStyle w:val="a3"/>
        <w:ind w:firstLine="720"/>
        <w:jc w:val="both"/>
        <w:rPr>
          <w:sz w:val="24"/>
          <w:szCs w:val="24"/>
        </w:rPr>
      </w:pPr>
    </w:p>
    <w:p w:rsidR="00302712" w:rsidRPr="00822208" w:rsidRDefault="00302712" w:rsidP="00375B32">
      <w:pPr>
        <w:rPr>
          <w:b/>
          <w:sz w:val="24"/>
          <w:szCs w:val="24"/>
        </w:rPr>
      </w:pPr>
      <w:r w:rsidRPr="00822208">
        <w:rPr>
          <w:b/>
          <w:sz w:val="24"/>
          <w:szCs w:val="24"/>
        </w:rPr>
        <w:t>Глава городского округа Тейково</w:t>
      </w:r>
      <w:r w:rsidRPr="00822208">
        <w:rPr>
          <w:b/>
          <w:sz w:val="24"/>
          <w:szCs w:val="24"/>
        </w:rPr>
        <w:tab/>
      </w:r>
      <w:r w:rsidRPr="00822208">
        <w:rPr>
          <w:b/>
          <w:sz w:val="24"/>
          <w:szCs w:val="24"/>
        </w:rPr>
        <w:tab/>
        <w:t xml:space="preserve"> </w:t>
      </w:r>
      <w:r w:rsidRPr="00822208">
        <w:rPr>
          <w:b/>
          <w:sz w:val="24"/>
          <w:szCs w:val="24"/>
        </w:rPr>
        <w:tab/>
        <w:t xml:space="preserve">                С.А. Семенова</w:t>
      </w:r>
    </w:p>
    <w:p w:rsidR="00A369EE" w:rsidRPr="00822208" w:rsidRDefault="00A369EE" w:rsidP="00C477BF">
      <w:pPr>
        <w:pStyle w:val="11"/>
        <w:jc w:val="both"/>
        <w:rPr>
          <w:rFonts w:ascii="Times New Roman" w:hAnsi="Times New Roman"/>
          <w:sz w:val="24"/>
          <w:szCs w:val="24"/>
        </w:rPr>
      </w:pPr>
    </w:p>
    <w:sectPr w:rsidR="00A369EE" w:rsidRPr="00822208" w:rsidSect="005A7FED">
      <w:headerReference w:type="even" r:id="rId7"/>
      <w:pgSz w:w="11906" w:h="16838"/>
      <w:pgMar w:top="1134" w:right="707" w:bottom="993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5035" w:rsidRDefault="00D75035">
      <w:r>
        <w:separator/>
      </w:r>
    </w:p>
  </w:endnote>
  <w:endnote w:type="continuationSeparator" w:id="1">
    <w:p w:rsidR="00D75035" w:rsidRDefault="00D750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5035" w:rsidRDefault="00D75035">
      <w:r>
        <w:separator/>
      </w:r>
    </w:p>
  </w:footnote>
  <w:footnote w:type="continuationSeparator" w:id="1">
    <w:p w:rsidR="00D75035" w:rsidRDefault="00D750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C2C" w:rsidRDefault="00992818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C6C2C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C6C2C" w:rsidRDefault="00BC6C2C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B0380"/>
    <w:multiLevelType w:val="hybridMultilevel"/>
    <w:tmpl w:val="9990C7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184180"/>
    <w:multiLevelType w:val="hybridMultilevel"/>
    <w:tmpl w:val="B5F02BCC"/>
    <w:lvl w:ilvl="0" w:tplc="7B3C518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55E2054"/>
    <w:multiLevelType w:val="hybridMultilevel"/>
    <w:tmpl w:val="637E6982"/>
    <w:lvl w:ilvl="0" w:tplc="8F38CD16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6FF0452"/>
    <w:multiLevelType w:val="hybridMultilevel"/>
    <w:tmpl w:val="07BAC860"/>
    <w:lvl w:ilvl="0" w:tplc="BAD644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1063BA3"/>
    <w:multiLevelType w:val="hybridMultilevel"/>
    <w:tmpl w:val="1E0ADA20"/>
    <w:lvl w:ilvl="0" w:tplc="79C03BD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5464A09"/>
    <w:multiLevelType w:val="hybridMultilevel"/>
    <w:tmpl w:val="059ED022"/>
    <w:lvl w:ilvl="0" w:tplc="A6825E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5B50402"/>
    <w:multiLevelType w:val="hybridMultilevel"/>
    <w:tmpl w:val="F2F43A16"/>
    <w:lvl w:ilvl="0" w:tplc="0240BA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20E231E0"/>
    <w:multiLevelType w:val="multilevel"/>
    <w:tmpl w:val="3A4E3646"/>
    <w:lvl w:ilvl="0">
      <w:start w:val="18"/>
      <w:numFmt w:val="decimal"/>
      <w:lvlText w:val="%1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22"/>
      <w:numFmt w:val="decimal"/>
      <w:lvlText w:val="%1-%2"/>
      <w:lvlJc w:val="left"/>
      <w:pPr>
        <w:tabs>
          <w:tab w:val="num" w:pos="832"/>
        </w:tabs>
        <w:ind w:left="832" w:hanging="690"/>
      </w:pPr>
      <w:rPr>
        <w:rFonts w:hint="default"/>
      </w:rPr>
    </w:lvl>
    <w:lvl w:ilvl="2">
      <w:start w:val="1"/>
      <w:numFmt w:val="decimalZero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24493F9B"/>
    <w:multiLevelType w:val="hybridMultilevel"/>
    <w:tmpl w:val="A2FE9AA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24BA2DBF"/>
    <w:multiLevelType w:val="hybridMultilevel"/>
    <w:tmpl w:val="5150D254"/>
    <w:lvl w:ilvl="0" w:tplc="0F5201D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26A00C8A"/>
    <w:multiLevelType w:val="hybridMultilevel"/>
    <w:tmpl w:val="52DA00D2"/>
    <w:lvl w:ilvl="0" w:tplc="54D6F1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74942C0"/>
    <w:multiLevelType w:val="hybridMultilevel"/>
    <w:tmpl w:val="AD2CFC66"/>
    <w:lvl w:ilvl="0" w:tplc="27204FD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>
    <w:nsid w:val="31833AD3"/>
    <w:multiLevelType w:val="hybridMultilevel"/>
    <w:tmpl w:val="194E2460"/>
    <w:lvl w:ilvl="0" w:tplc="4DCACC6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33BE3DBA"/>
    <w:multiLevelType w:val="multilevel"/>
    <w:tmpl w:val="A4AA972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760"/>
        </w:tabs>
        <w:ind w:left="5760" w:hanging="2160"/>
      </w:pPr>
      <w:rPr>
        <w:rFonts w:hint="default"/>
      </w:rPr>
    </w:lvl>
  </w:abstractNum>
  <w:abstractNum w:abstractNumId="14">
    <w:nsid w:val="34BD0509"/>
    <w:multiLevelType w:val="hybridMultilevel"/>
    <w:tmpl w:val="1884CCB0"/>
    <w:lvl w:ilvl="0" w:tplc="0CE85FD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AB167B2"/>
    <w:multiLevelType w:val="hybridMultilevel"/>
    <w:tmpl w:val="BDA275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BDB03BA"/>
    <w:multiLevelType w:val="hybridMultilevel"/>
    <w:tmpl w:val="B9826312"/>
    <w:lvl w:ilvl="0" w:tplc="831421C4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3E045C6E"/>
    <w:multiLevelType w:val="hybridMultilevel"/>
    <w:tmpl w:val="C26646C2"/>
    <w:lvl w:ilvl="0" w:tplc="94FE41E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40FC3BBB"/>
    <w:multiLevelType w:val="hybridMultilevel"/>
    <w:tmpl w:val="48E27B46"/>
    <w:lvl w:ilvl="0" w:tplc="3FBEEEE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468D62CA"/>
    <w:multiLevelType w:val="hybridMultilevel"/>
    <w:tmpl w:val="190E7C90"/>
    <w:lvl w:ilvl="0" w:tplc="0428DC3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902209A"/>
    <w:multiLevelType w:val="hybridMultilevel"/>
    <w:tmpl w:val="8F8A206A"/>
    <w:lvl w:ilvl="0" w:tplc="BD0E313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4A642DA9"/>
    <w:multiLevelType w:val="hybridMultilevel"/>
    <w:tmpl w:val="8042D4FC"/>
    <w:lvl w:ilvl="0" w:tplc="47E0CE5E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22">
    <w:nsid w:val="4B7B6764"/>
    <w:multiLevelType w:val="hybridMultilevel"/>
    <w:tmpl w:val="B03A3516"/>
    <w:lvl w:ilvl="0" w:tplc="4B08DA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146430A"/>
    <w:multiLevelType w:val="hybridMultilevel"/>
    <w:tmpl w:val="BD945148"/>
    <w:lvl w:ilvl="0" w:tplc="78DADE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583C483D"/>
    <w:multiLevelType w:val="multilevel"/>
    <w:tmpl w:val="18FE20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8"/>
      <w:numFmt w:val="bullet"/>
      <w:lvlText w:val="–"/>
      <w:lvlJc w:val="left"/>
      <w:pPr>
        <w:tabs>
          <w:tab w:val="num" w:pos="1440"/>
        </w:tabs>
        <w:ind w:left="1420" w:hanging="34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ACB7581"/>
    <w:multiLevelType w:val="hybridMultilevel"/>
    <w:tmpl w:val="4D0E6A8C"/>
    <w:lvl w:ilvl="0" w:tplc="FF7CCAF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6AD00909"/>
    <w:multiLevelType w:val="hybridMultilevel"/>
    <w:tmpl w:val="DA4E86E8"/>
    <w:lvl w:ilvl="0" w:tplc="AEB4B72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70FE112F"/>
    <w:multiLevelType w:val="hybridMultilevel"/>
    <w:tmpl w:val="283278A6"/>
    <w:lvl w:ilvl="0" w:tplc="38D47A38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14823CB"/>
    <w:multiLevelType w:val="hybridMultilevel"/>
    <w:tmpl w:val="7A6E5074"/>
    <w:lvl w:ilvl="0" w:tplc="C64CE70C">
      <w:start w:val="1"/>
      <w:numFmt w:val="decimal"/>
      <w:lvlText w:val="%1."/>
      <w:lvlJc w:val="left"/>
      <w:pPr>
        <w:tabs>
          <w:tab w:val="num" w:pos="1485"/>
        </w:tabs>
        <w:ind w:left="1485" w:hanging="94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5D52CBD"/>
    <w:multiLevelType w:val="hybridMultilevel"/>
    <w:tmpl w:val="68C48F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BBB0EC6"/>
    <w:multiLevelType w:val="hybridMultilevel"/>
    <w:tmpl w:val="47B67156"/>
    <w:lvl w:ilvl="0" w:tplc="340C41C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7F286E17"/>
    <w:multiLevelType w:val="multilevel"/>
    <w:tmpl w:val="51464104"/>
    <w:lvl w:ilvl="0">
      <w:start w:val="17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21"/>
      <w:numFmt w:val="decimal"/>
      <w:lvlText w:val="%1-%2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2">
      <w:start w:val="11"/>
      <w:numFmt w:val="decimal"/>
      <w:lvlText w:val="%1-%2.%3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25"/>
  </w:num>
  <w:num w:numId="4">
    <w:abstractNumId w:val="13"/>
  </w:num>
  <w:num w:numId="5">
    <w:abstractNumId w:val="20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8"/>
  </w:num>
  <w:num w:numId="9">
    <w:abstractNumId w:val="26"/>
  </w:num>
  <w:num w:numId="10">
    <w:abstractNumId w:val="12"/>
  </w:num>
  <w:num w:numId="11">
    <w:abstractNumId w:val="9"/>
  </w:num>
  <w:num w:numId="12">
    <w:abstractNumId w:val="1"/>
  </w:num>
  <w:num w:numId="13">
    <w:abstractNumId w:val="30"/>
  </w:num>
  <w:num w:numId="14">
    <w:abstractNumId w:val="16"/>
  </w:num>
  <w:num w:numId="15">
    <w:abstractNumId w:val="23"/>
  </w:num>
  <w:num w:numId="16">
    <w:abstractNumId w:val="6"/>
  </w:num>
  <w:num w:numId="17">
    <w:abstractNumId w:val="21"/>
  </w:num>
  <w:num w:numId="18">
    <w:abstractNumId w:val="2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</w:num>
  <w:num w:numId="26">
    <w:abstractNumId w:val="8"/>
  </w:num>
  <w:num w:numId="27">
    <w:abstractNumId w:val="11"/>
  </w:num>
  <w:num w:numId="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1"/>
  </w:num>
  <w:num w:numId="30">
    <w:abstractNumId w:val="15"/>
  </w:num>
  <w:num w:numId="31">
    <w:abstractNumId w:val="7"/>
  </w:num>
  <w:num w:numId="32">
    <w:abstractNumId w:val="19"/>
  </w:num>
  <w:num w:numId="3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stylePaneFormatFilter w:val="3F01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B6017"/>
    <w:rsid w:val="00000EA9"/>
    <w:rsid w:val="00002972"/>
    <w:rsid w:val="00006047"/>
    <w:rsid w:val="00006E53"/>
    <w:rsid w:val="00013D09"/>
    <w:rsid w:val="00017231"/>
    <w:rsid w:val="00023CD7"/>
    <w:rsid w:val="00023D92"/>
    <w:rsid w:val="00023E2F"/>
    <w:rsid w:val="00027F67"/>
    <w:rsid w:val="00030BB6"/>
    <w:rsid w:val="00030EFF"/>
    <w:rsid w:val="00032639"/>
    <w:rsid w:val="00033F15"/>
    <w:rsid w:val="00036700"/>
    <w:rsid w:val="00036D1B"/>
    <w:rsid w:val="00037115"/>
    <w:rsid w:val="00037F49"/>
    <w:rsid w:val="00041646"/>
    <w:rsid w:val="00042231"/>
    <w:rsid w:val="000451C0"/>
    <w:rsid w:val="00051320"/>
    <w:rsid w:val="000524BA"/>
    <w:rsid w:val="000531FE"/>
    <w:rsid w:val="00053722"/>
    <w:rsid w:val="00056A30"/>
    <w:rsid w:val="00056B16"/>
    <w:rsid w:val="00057563"/>
    <w:rsid w:val="00060211"/>
    <w:rsid w:val="00064F39"/>
    <w:rsid w:val="000662CA"/>
    <w:rsid w:val="00066F0F"/>
    <w:rsid w:val="00067D03"/>
    <w:rsid w:val="00071CA4"/>
    <w:rsid w:val="00072761"/>
    <w:rsid w:val="0007278B"/>
    <w:rsid w:val="00074E78"/>
    <w:rsid w:val="00075D3E"/>
    <w:rsid w:val="0007779B"/>
    <w:rsid w:val="0007783B"/>
    <w:rsid w:val="00080016"/>
    <w:rsid w:val="00082175"/>
    <w:rsid w:val="000829CE"/>
    <w:rsid w:val="000836B7"/>
    <w:rsid w:val="0008477B"/>
    <w:rsid w:val="000874D8"/>
    <w:rsid w:val="00090B8C"/>
    <w:rsid w:val="00091534"/>
    <w:rsid w:val="000A229A"/>
    <w:rsid w:val="000A2B30"/>
    <w:rsid w:val="000A6DD8"/>
    <w:rsid w:val="000B2EE5"/>
    <w:rsid w:val="000B5C2E"/>
    <w:rsid w:val="000B6017"/>
    <w:rsid w:val="000C04B1"/>
    <w:rsid w:val="000C065E"/>
    <w:rsid w:val="000C06C0"/>
    <w:rsid w:val="000C0951"/>
    <w:rsid w:val="000C11B2"/>
    <w:rsid w:val="000C3581"/>
    <w:rsid w:val="000C3BCA"/>
    <w:rsid w:val="000C6C9D"/>
    <w:rsid w:val="000C6E6F"/>
    <w:rsid w:val="000D0328"/>
    <w:rsid w:val="000D038F"/>
    <w:rsid w:val="000D10C6"/>
    <w:rsid w:val="000D1A1D"/>
    <w:rsid w:val="000D1D74"/>
    <w:rsid w:val="000D24F7"/>
    <w:rsid w:val="000D3014"/>
    <w:rsid w:val="000D3369"/>
    <w:rsid w:val="000D3715"/>
    <w:rsid w:val="000E3741"/>
    <w:rsid w:val="000E4402"/>
    <w:rsid w:val="000F0D47"/>
    <w:rsid w:val="000F1F86"/>
    <w:rsid w:val="000F2D33"/>
    <w:rsid w:val="000F3240"/>
    <w:rsid w:val="000F75E5"/>
    <w:rsid w:val="00102364"/>
    <w:rsid w:val="001113A3"/>
    <w:rsid w:val="00111FB4"/>
    <w:rsid w:val="0011219E"/>
    <w:rsid w:val="00112566"/>
    <w:rsid w:val="001127C3"/>
    <w:rsid w:val="001140A4"/>
    <w:rsid w:val="00115C80"/>
    <w:rsid w:val="001165C0"/>
    <w:rsid w:val="00121E98"/>
    <w:rsid w:val="001257F3"/>
    <w:rsid w:val="001276A6"/>
    <w:rsid w:val="001366A5"/>
    <w:rsid w:val="00137958"/>
    <w:rsid w:val="00140D3B"/>
    <w:rsid w:val="00140F6F"/>
    <w:rsid w:val="001431B3"/>
    <w:rsid w:val="00147E13"/>
    <w:rsid w:val="00154721"/>
    <w:rsid w:val="001560F5"/>
    <w:rsid w:val="00172383"/>
    <w:rsid w:val="001742FA"/>
    <w:rsid w:val="00174853"/>
    <w:rsid w:val="0017537B"/>
    <w:rsid w:val="00175993"/>
    <w:rsid w:val="00175EA1"/>
    <w:rsid w:val="0017699C"/>
    <w:rsid w:val="00180CCD"/>
    <w:rsid w:val="00180F16"/>
    <w:rsid w:val="0018289C"/>
    <w:rsid w:val="0018461D"/>
    <w:rsid w:val="0018462A"/>
    <w:rsid w:val="001855AF"/>
    <w:rsid w:val="001858FC"/>
    <w:rsid w:val="001867BC"/>
    <w:rsid w:val="00190A59"/>
    <w:rsid w:val="00190B2C"/>
    <w:rsid w:val="001918B4"/>
    <w:rsid w:val="0019288D"/>
    <w:rsid w:val="00193C94"/>
    <w:rsid w:val="00195015"/>
    <w:rsid w:val="001953A7"/>
    <w:rsid w:val="00195662"/>
    <w:rsid w:val="00195AA1"/>
    <w:rsid w:val="00196431"/>
    <w:rsid w:val="001A1D4D"/>
    <w:rsid w:val="001A2E97"/>
    <w:rsid w:val="001A5DB9"/>
    <w:rsid w:val="001A67FC"/>
    <w:rsid w:val="001B1B95"/>
    <w:rsid w:val="001B2090"/>
    <w:rsid w:val="001B2548"/>
    <w:rsid w:val="001B2CAA"/>
    <w:rsid w:val="001B379B"/>
    <w:rsid w:val="001B392D"/>
    <w:rsid w:val="001B552E"/>
    <w:rsid w:val="001B5D7A"/>
    <w:rsid w:val="001B6F5A"/>
    <w:rsid w:val="001C04F5"/>
    <w:rsid w:val="001C14D7"/>
    <w:rsid w:val="001C2EF0"/>
    <w:rsid w:val="001C39F7"/>
    <w:rsid w:val="001C438E"/>
    <w:rsid w:val="001D056D"/>
    <w:rsid w:val="001D085E"/>
    <w:rsid w:val="001D38AE"/>
    <w:rsid w:val="001D737F"/>
    <w:rsid w:val="001E004A"/>
    <w:rsid w:val="001E2051"/>
    <w:rsid w:val="001E4D6A"/>
    <w:rsid w:val="001E7257"/>
    <w:rsid w:val="001F12D7"/>
    <w:rsid w:val="001F23C2"/>
    <w:rsid w:val="001F2E2E"/>
    <w:rsid w:val="001F4252"/>
    <w:rsid w:val="001F6B63"/>
    <w:rsid w:val="002012A8"/>
    <w:rsid w:val="002046AC"/>
    <w:rsid w:val="00206B6D"/>
    <w:rsid w:val="00212C64"/>
    <w:rsid w:val="00213214"/>
    <w:rsid w:val="00215BC3"/>
    <w:rsid w:val="00216A2F"/>
    <w:rsid w:val="00221E99"/>
    <w:rsid w:val="00221FD2"/>
    <w:rsid w:val="00223C75"/>
    <w:rsid w:val="0022717D"/>
    <w:rsid w:val="00231C03"/>
    <w:rsid w:val="002332C1"/>
    <w:rsid w:val="00233936"/>
    <w:rsid w:val="00240470"/>
    <w:rsid w:val="00243F98"/>
    <w:rsid w:val="002456DB"/>
    <w:rsid w:val="00247738"/>
    <w:rsid w:val="002477C2"/>
    <w:rsid w:val="002510E1"/>
    <w:rsid w:val="00257D3C"/>
    <w:rsid w:val="00261C6F"/>
    <w:rsid w:val="00261EFF"/>
    <w:rsid w:val="002634A5"/>
    <w:rsid w:val="002664DD"/>
    <w:rsid w:val="00270A50"/>
    <w:rsid w:val="00270CA7"/>
    <w:rsid w:val="00272E5B"/>
    <w:rsid w:val="00276C25"/>
    <w:rsid w:val="0027757B"/>
    <w:rsid w:val="002812B7"/>
    <w:rsid w:val="00290E03"/>
    <w:rsid w:val="00292F9B"/>
    <w:rsid w:val="00295969"/>
    <w:rsid w:val="00297250"/>
    <w:rsid w:val="00297E01"/>
    <w:rsid w:val="002A19C6"/>
    <w:rsid w:val="002A1A55"/>
    <w:rsid w:val="002A1FE4"/>
    <w:rsid w:val="002A2044"/>
    <w:rsid w:val="002A295A"/>
    <w:rsid w:val="002A3680"/>
    <w:rsid w:val="002A36B9"/>
    <w:rsid w:val="002A3DFC"/>
    <w:rsid w:val="002C158C"/>
    <w:rsid w:val="002C31FC"/>
    <w:rsid w:val="002C6549"/>
    <w:rsid w:val="002C7DA9"/>
    <w:rsid w:val="002D24F0"/>
    <w:rsid w:val="002D415F"/>
    <w:rsid w:val="002E1D0A"/>
    <w:rsid w:val="002E4AEE"/>
    <w:rsid w:val="002E5775"/>
    <w:rsid w:val="002F03AD"/>
    <w:rsid w:val="002F182F"/>
    <w:rsid w:val="002F386D"/>
    <w:rsid w:val="002F6F63"/>
    <w:rsid w:val="002F77D5"/>
    <w:rsid w:val="003002DF"/>
    <w:rsid w:val="00302712"/>
    <w:rsid w:val="003079D7"/>
    <w:rsid w:val="00307A43"/>
    <w:rsid w:val="00307B0D"/>
    <w:rsid w:val="00311812"/>
    <w:rsid w:val="00314608"/>
    <w:rsid w:val="00315AC4"/>
    <w:rsid w:val="00317B28"/>
    <w:rsid w:val="003240BE"/>
    <w:rsid w:val="00326EE3"/>
    <w:rsid w:val="00330255"/>
    <w:rsid w:val="00331618"/>
    <w:rsid w:val="00331EF5"/>
    <w:rsid w:val="0033453F"/>
    <w:rsid w:val="00334B23"/>
    <w:rsid w:val="0033505A"/>
    <w:rsid w:val="0033608F"/>
    <w:rsid w:val="003409DB"/>
    <w:rsid w:val="00352729"/>
    <w:rsid w:val="00353D76"/>
    <w:rsid w:val="00360CCE"/>
    <w:rsid w:val="00361934"/>
    <w:rsid w:val="00363907"/>
    <w:rsid w:val="00366CC1"/>
    <w:rsid w:val="003726AD"/>
    <w:rsid w:val="00372FB8"/>
    <w:rsid w:val="0037411D"/>
    <w:rsid w:val="00375B32"/>
    <w:rsid w:val="003800BA"/>
    <w:rsid w:val="00381022"/>
    <w:rsid w:val="0038136B"/>
    <w:rsid w:val="00382834"/>
    <w:rsid w:val="00383793"/>
    <w:rsid w:val="003837A2"/>
    <w:rsid w:val="003838EB"/>
    <w:rsid w:val="003876AB"/>
    <w:rsid w:val="00387E02"/>
    <w:rsid w:val="00392D4C"/>
    <w:rsid w:val="0039485A"/>
    <w:rsid w:val="003A35C7"/>
    <w:rsid w:val="003A4884"/>
    <w:rsid w:val="003A4B4A"/>
    <w:rsid w:val="003A52C6"/>
    <w:rsid w:val="003A60C0"/>
    <w:rsid w:val="003A62A5"/>
    <w:rsid w:val="003A7032"/>
    <w:rsid w:val="003B060F"/>
    <w:rsid w:val="003B1D46"/>
    <w:rsid w:val="003B5C9A"/>
    <w:rsid w:val="003B736C"/>
    <w:rsid w:val="003B7824"/>
    <w:rsid w:val="003C1B78"/>
    <w:rsid w:val="003C3021"/>
    <w:rsid w:val="003C330C"/>
    <w:rsid w:val="003C7C55"/>
    <w:rsid w:val="003D01A1"/>
    <w:rsid w:val="003E0F77"/>
    <w:rsid w:val="003E4319"/>
    <w:rsid w:val="003E43FA"/>
    <w:rsid w:val="003E4A6F"/>
    <w:rsid w:val="003E64BB"/>
    <w:rsid w:val="003E75A8"/>
    <w:rsid w:val="003F07DD"/>
    <w:rsid w:val="003F2147"/>
    <w:rsid w:val="003F43E3"/>
    <w:rsid w:val="004009A3"/>
    <w:rsid w:val="00401118"/>
    <w:rsid w:val="00405EDE"/>
    <w:rsid w:val="004106BF"/>
    <w:rsid w:val="00411611"/>
    <w:rsid w:val="004145FD"/>
    <w:rsid w:val="004154CB"/>
    <w:rsid w:val="00422724"/>
    <w:rsid w:val="0042289F"/>
    <w:rsid w:val="00422D02"/>
    <w:rsid w:val="00426005"/>
    <w:rsid w:val="00426ABB"/>
    <w:rsid w:val="00431CB7"/>
    <w:rsid w:val="00437ADE"/>
    <w:rsid w:val="00437EDA"/>
    <w:rsid w:val="00446410"/>
    <w:rsid w:val="00452936"/>
    <w:rsid w:val="004537FF"/>
    <w:rsid w:val="00453B48"/>
    <w:rsid w:val="00455FDF"/>
    <w:rsid w:val="00463EE5"/>
    <w:rsid w:val="004708BB"/>
    <w:rsid w:val="00482457"/>
    <w:rsid w:val="004834DD"/>
    <w:rsid w:val="00484EEB"/>
    <w:rsid w:val="00487399"/>
    <w:rsid w:val="00490A01"/>
    <w:rsid w:val="004953E7"/>
    <w:rsid w:val="004963D3"/>
    <w:rsid w:val="004A00EE"/>
    <w:rsid w:val="004A2FE0"/>
    <w:rsid w:val="004A6EE4"/>
    <w:rsid w:val="004A7C06"/>
    <w:rsid w:val="004B0BB0"/>
    <w:rsid w:val="004B44E3"/>
    <w:rsid w:val="004B452C"/>
    <w:rsid w:val="004B5214"/>
    <w:rsid w:val="004B55EE"/>
    <w:rsid w:val="004B70A0"/>
    <w:rsid w:val="004C0186"/>
    <w:rsid w:val="004C239D"/>
    <w:rsid w:val="004D1704"/>
    <w:rsid w:val="004D187D"/>
    <w:rsid w:val="004D4FB2"/>
    <w:rsid w:val="004D56EC"/>
    <w:rsid w:val="004D7827"/>
    <w:rsid w:val="004E20C7"/>
    <w:rsid w:val="004E25BD"/>
    <w:rsid w:val="004E356D"/>
    <w:rsid w:val="004F046A"/>
    <w:rsid w:val="004F1878"/>
    <w:rsid w:val="004F2192"/>
    <w:rsid w:val="004F6113"/>
    <w:rsid w:val="004F786D"/>
    <w:rsid w:val="00500325"/>
    <w:rsid w:val="00500456"/>
    <w:rsid w:val="00503186"/>
    <w:rsid w:val="0050432B"/>
    <w:rsid w:val="00520484"/>
    <w:rsid w:val="00520B20"/>
    <w:rsid w:val="00522933"/>
    <w:rsid w:val="00523F8E"/>
    <w:rsid w:val="005241B8"/>
    <w:rsid w:val="00531760"/>
    <w:rsid w:val="00532C89"/>
    <w:rsid w:val="00533665"/>
    <w:rsid w:val="00536A91"/>
    <w:rsid w:val="00536F18"/>
    <w:rsid w:val="005433CE"/>
    <w:rsid w:val="00547B98"/>
    <w:rsid w:val="00553353"/>
    <w:rsid w:val="00556C8E"/>
    <w:rsid w:val="00556E1D"/>
    <w:rsid w:val="005572DB"/>
    <w:rsid w:val="00564381"/>
    <w:rsid w:val="00564C57"/>
    <w:rsid w:val="00565E00"/>
    <w:rsid w:val="005671A6"/>
    <w:rsid w:val="00567AD7"/>
    <w:rsid w:val="00574D3B"/>
    <w:rsid w:val="00582445"/>
    <w:rsid w:val="00582524"/>
    <w:rsid w:val="00587A88"/>
    <w:rsid w:val="00595E52"/>
    <w:rsid w:val="00596662"/>
    <w:rsid w:val="005A0302"/>
    <w:rsid w:val="005A1588"/>
    <w:rsid w:val="005A2D54"/>
    <w:rsid w:val="005A6068"/>
    <w:rsid w:val="005A7CD4"/>
    <w:rsid w:val="005A7EB4"/>
    <w:rsid w:val="005A7FED"/>
    <w:rsid w:val="005B1519"/>
    <w:rsid w:val="005B4E9A"/>
    <w:rsid w:val="005C2986"/>
    <w:rsid w:val="005C52C8"/>
    <w:rsid w:val="005C5E0E"/>
    <w:rsid w:val="005C782A"/>
    <w:rsid w:val="005D1BCE"/>
    <w:rsid w:val="005D54D6"/>
    <w:rsid w:val="005D5CB8"/>
    <w:rsid w:val="005D6CD7"/>
    <w:rsid w:val="005D7630"/>
    <w:rsid w:val="005D76C5"/>
    <w:rsid w:val="005E07E4"/>
    <w:rsid w:val="005E137A"/>
    <w:rsid w:val="005E27FB"/>
    <w:rsid w:val="005E4A04"/>
    <w:rsid w:val="005E5958"/>
    <w:rsid w:val="005E79A3"/>
    <w:rsid w:val="005F23E3"/>
    <w:rsid w:val="005F2920"/>
    <w:rsid w:val="005F37B1"/>
    <w:rsid w:val="005F3CAB"/>
    <w:rsid w:val="005F3FA9"/>
    <w:rsid w:val="005F4652"/>
    <w:rsid w:val="005F5BD5"/>
    <w:rsid w:val="005F6AFB"/>
    <w:rsid w:val="00603F54"/>
    <w:rsid w:val="0060625B"/>
    <w:rsid w:val="006064EE"/>
    <w:rsid w:val="0061066A"/>
    <w:rsid w:val="00611245"/>
    <w:rsid w:val="0061624F"/>
    <w:rsid w:val="006167EB"/>
    <w:rsid w:val="00616E4A"/>
    <w:rsid w:val="00617392"/>
    <w:rsid w:val="006235ED"/>
    <w:rsid w:val="006239EF"/>
    <w:rsid w:val="006272FE"/>
    <w:rsid w:val="0063039C"/>
    <w:rsid w:val="00631750"/>
    <w:rsid w:val="00632E78"/>
    <w:rsid w:val="0063318A"/>
    <w:rsid w:val="00633C92"/>
    <w:rsid w:val="006354EC"/>
    <w:rsid w:val="00635DC0"/>
    <w:rsid w:val="006419E4"/>
    <w:rsid w:val="006428BA"/>
    <w:rsid w:val="0064297D"/>
    <w:rsid w:val="00642FD5"/>
    <w:rsid w:val="00643516"/>
    <w:rsid w:val="00644E08"/>
    <w:rsid w:val="00647197"/>
    <w:rsid w:val="00652593"/>
    <w:rsid w:val="00660CA9"/>
    <w:rsid w:val="00663BE6"/>
    <w:rsid w:val="00664F83"/>
    <w:rsid w:val="006702C6"/>
    <w:rsid w:val="006745A4"/>
    <w:rsid w:val="006759A8"/>
    <w:rsid w:val="0067612E"/>
    <w:rsid w:val="00682554"/>
    <w:rsid w:val="00685082"/>
    <w:rsid w:val="00686074"/>
    <w:rsid w:val="00686B08"/>
    <w:rsid w:val="0069128F"/>
    <w:rsid w:val="006932DD"/>
    <w:rsid w:val="00696436"/>
    <w:rsid w:val="0069786F"/>
    <w:rsid w:val="006A323C"/>
    <w:rsid w:val="006A6516"/>
    <w:rsid w:val="006A76B4"/>
    <w:rsid w:val="006A7EA5"/>
    <w:rsid w:val="006B1F91"/>
    <w:rsid w:val="006B26F1"/>
    <w:rsid w:val="006B3F69"/>
    <w:rsid w:val="006B52F8"/>
    <w:rsid w:val="006C0A17"/>
    <w:rsid w:val="006C0B52"/>
    <w:rsid w:val="006C34B5"/>
    <w:rsid w:val="006C380C"/>
    <w:rsid w:val="006D160B"/>
    <w:rsid w:val="006D6CDB"/>
    <w:rsid w:val="006D74C8"/>
    <w:rsid w:val="006E219A"/>
    <w:rsid w:val="006E52E4"/>
    <w:rsid w:val="006E5E95"/>
    <w:rsid w:val="006F0548"/>
    <w:rsid w:val="006F166A"/>
    <w:rsid w:val="006F362E"/>
    <w:rsid w:val="006F39FD"/>
    <w:rsid w:val="007025E6"/>
    <w:rsid w:val="00702D2A"/>
    <w:rsid w:val="00704191"/>
    <w:rsid w:val="007148A9"/>
    <w:rsid w:val="00717F1F"/>
    <w:rsid w:val="00721F92"/>
    <w:rsid w:val="00722E4C"/>
    <w:rsid w:val="00725A17"/>
    <w:rsid w:val="0072747D"/>
    <w:rsid w:val="00731952"/>
    <w:rsid w:val="00732CDE"/>
    <w:rsid w:val="00734522"/>
    <w:rsid w:val="007425F3"/>
    <w:rsid w:val="007441A2"/>
    <w:rsid w:val="00746F08"/>
    <w:rsid w:val="00750B57"/>
    <w:rsid w:val="0075341A"/>
    <w:rsid w:val="00754F55"/>
    <w:rsid w:val="00756E14"/>
    <w:rsid w:val="00757CDF"/>
    <w:rsid w:val="00761662"/>
    <w:rsid w:val="00764C6A"/>
    <w:rsid w:val="007674B9"/>
    <w:rsid w:val="00770829"/>
    <w:rsid w:val="0077161F"/>
    <w:rsid w:val="00773AE6"/>
    <w:rsid w:val="00773E5D"/>
    <w:rsid w:val="00776B16"/>
    <w:rsid w:val="007770F8"/>
    <w:rsid w:val="00781379"/>
    <w:rsid w:val="00783106"/>
    <w:rsid w:val="00783FA5"/>
    <w:rsid w:val="0078494A"/>
    <w:rsid w:val="00785452"/>
    <w:rsid w:val="00785550"/>
    <w:rsid w:val="007858D9"/>
    <w:rsid w:val="00785F84"/>
    <w:rsid w:val="00791CF9"/>
    <w:rsid w:val="007938EF"/>
    <w:rsid w:val="00795677"/>
    <w:rsid w:val="007A2ED2"/>
    <w:rsid w:val="007A510D"/>
    <w:rsid w:val="007A61F8"/>
    <w:rsid w:val="007C0EAF"/>
    <w:rsid w:val="007D694E"/>
    <w:rsid w:val="007E79EB"/>
    <w:rsid w:val="007F10ED"/>
    <w:rsid w:val="007F3CEF"/>
    <w:rsid w:val="007F7D0D"/>
    <w:rsid w:val="00803E4D"/>
    <w:rsid w:val="00811F46"/>
    <w:rsid w:val="008120FE"/>
    <w:rsid w:val="00812D91"/>
    <w:rsid w:val="0081417E"/>
    <w:rsid w:val="008202AB"/>
    <w:rsid w:val="00820681"/>
    <w:rsid w:val="00820A1F"/>
    <w:rsid w:val="0082118D"/>
    <w:rsid w:val="00821EEA"/>
    <w:rsid w:val="00822208"/>
    <w:rsid w:val="00824637"/>
    <w:rsid w:val="00825879"/>
    <w:rsid w:val="008269BF"/>
    <w:rsid w:val="00830462"/>
    <w:rsid w:val="008314B6"/>
    <w:rsid w:val="00831A57"/>
    <w:rsid w:val="00833E31"/>
    <w:rsid w:val="008354E9"/>
    <w:rsid w:val="00837479"/>
    <w:rsid w:val="00841CDA"/>
    <w:rsid w:val="00844DE3"/>
    <w:rsid w:val="008509D7"/>
    <w:rsid w:val="00853C6D"/>
    <w:rsid w:val="008553A6"/>
    <w:rsid w:val="00857F1C"/>
    <w:rsid w:val="00864604"/>
    <w:rsid w:val="00870E37"/>
    <w:rsid w:val="008743B0"/>
    <w:rsid w:val="0087623D"/>
    <w:rsid w:val="00876CFF"/>
    <w:rsid w:val="00881F7F"/>
    <w:rsid w:val="00884B51"/>
    <w:rsid w:val="0088514B"/>
    <w:rsid w:val="00886082"/>
    <w:rsid w:val="008873AB"/>
    <w:rsid w:val="00891E8E"/>
    <w:rsid w:val="008935A3"/>
    <w:rsid w:val="00893720"/>
    <w:rsid w:val="008942A7"/>
    <w:rsid w:val="008946FA"/>
    <w:rsid w:val="00894E90"/>
    <w:rsid w:val="00895051"/>
    <w:rsid w:val="008967B1"/>
    <w:rsid w:val="008A2CD0"/>
    <w:rsid w:val="008A578B"/>
    <w:rsid w:val="008A5EEA"/>
    <w:rsid w:val="008B0CCD"/>
    <w:rsid w:val="008B2014"/>
    <w:rsid w:val="008B2380"/>
    <w:rsid w:val="008B4732"/>
    <w:rsid w:val="008C0FAD"/>
    <w:rsid w:val="008C2CE4"/>
    <w:rsid w:val="008C3499"/>
    <w:rsid w:val="008C4D92"/>
    <w:rsid w:val="008C6EFB"/>
    <w:rsid w:val="008C7519"/>
    <w:rsid w:val="008D1EAD"/>
    <w:rsid w:val="008D765F"/>
    <w:rsid w:val="008D7E1A"/>
    <w:rsid w:val="008E18C4"/>
    <w:rsid w:val="008E22D6"/>
    <w:rsid w:val="008E6AB1"/>
    <w:rsid w:val="008E72B3"/>
    <w:rsid w:val="008E78CE"/>
    <w:rsid w:val="008F04CE"/>
    <w:rsid w:val="008F4043"/>
    <w:rsid w:val="008F415F"/>
    <w:rsid w:val="008F5ED9"/>
    <w:rsid w:val="008F63A1"/>
    <w:rsid w:val="008F6FBF"/>
    <w:rsid w:val="00902426"/>
    <w:rsid w:val="009057AD"/>
    <w:rsid w:val="00910851"/>
    <w:rsid w:val="00911277"/>
    <w:rsid w:val="009116FB"/>
    <w:rsid w:val="00911AE8"/>
    <w:rsid w:val="00914CA9"/>
    <w:rsid w:val="00915A8B"/>
    <w:rsid w:val="00915B8A"/>
    <w:rsid w:val="00920AFD"/>
    <w:rsid w:val="0092136F"/>
    <w:rsid w:val="009217DB"/>
    <w:rsid w:val="0092589A"/>
    <w:rsid w:val="0092776E"/>
    <w:rsid w:val="00927BCE"/>
    <w:rsid w:val="00932016"/>
    <w:rsid w:val="00936FDE"/>
    <w:rsid w:val="00937782"/>
    <w:rsid w:val="00944F89"/>
    <w:rsid w:val="00945763"/>
    <w:rsid w:val="00952F17"/>
    <w:rsid w:val="009536CC"/>
    <w:rsid w:val="009563FA"/>
    <w:rsid w:val="00960E22"/>
    <w:rsid w:val="0096190B"/>
    <w:rsid w:val="00963771"/>
    <w:rsid w:val="0096464A"/>
    <w:rsid w:val="0096596A"/>
    <w:rsid w:val="009662A2"/>
    <w:rsid w:val="00966627"/>
    <w:rsid w:val="0096793E"/>
    <w:rsid w:val="00971B27"/>
    <w:rsid w:val="0097277C"/>
    <w:rsid w:val="00973544"/>
    <w:rsid w:val="0097586E"/>
    <w:rsid w:val="00975D9C"/>
    <w:rsid w:val="00980111"/>
    <w:rsid w:val="00980B71"/>
    <w:rsid w:val="00980F94"/>
    <w:rsid w:val="00981C81"/>
    <w:rsid w:val="00982DDB"/>
    <w:rsid w:val="00983203"/>
    <w:rsid w:val="009844A8"/>
    <w:rsid w:val="00985A25"/>
    <w:rsid w:val="009867F1"/>
    <w:rsid w:val="00992818"/>
    <w:rsid w:val="00993785"/>
    <w:rsid w:val="00994158"/>
    <w:rsid w:val="0099415A"/>
    <w:rsid w:val="009A0556"/>
    <w:rsid w:val="009A2DDD"/>
    <w:rsid w:val="009A5544"/>
    <w:rsid w:val="009A606E"/>
    <w:rsid w:val="009B0C7C"/>
    <w:rsid w:val="009B3428"/>
    <w:rsid w:val="009B3566"/>
    <w:rsid w:val="009B64DC"/>
    <w:rsid w:val="009C0A21"/>
    <w:rsid w:val="009C26AA"/>
    <w:rsid w:val="009C30DF"/>
    <w:rsid w:val="009C70CD"/>
    <w:rsid w:val="009C7D48"/>
    <w:rsid w:val="009D4F4B"/>
    <w:rsid w:val="009D5EE4"/>
    <w:rsid w:val="009D7C0D"/>
    <w:rsid w:val="009E0B96"/>
    <w:rsid w:val="009E126E"/>
    <w:rsid w:val="009E5068"/>
    <w:rsid w:val="009E62A1"/>
    <w:rsid w:val="009E6FE2"/>
    <w:rsid w:val="009E710D"/>
    <w:rsid w:val="009E7EEB"/>
    <w:rsid w:val="009F28A9"/>
    <w:rsid w:val="009F30CC"/>
    <w:rsid w:val="009F5265"/>
    <w:rsid w:val="009F5D19"/>
    <w:rsid w:val="009F65F9"/>
    <w:rsid w:val="009F785C"/>
    <w:rsid w:val="009F7E8F"/>
    <w:rsid w:val="00A00F16"/>
    <w:rsid w:val="00A017EF"/>
    <w:rsid w:val="00A0245A"/>
    <w:rsid w:val="00A063ED"/>
    <w:rsid w:val="00A074A9"/>
    <w:rsid w:val="00A10EF0"/>
    <w:rsid w:val="00A11508"/>
    <w:rsid w:val="00A15E4A"/>
    <w:rsid w:val="00A16204"/>
    <w:rsid w:val="00A17F38"/>
    <w:rsid w:val="00A23768"/>
    <w:rsid w:val="00A25F15"/>
    <w:rsid w:val="00A265DF"/>
    <w:rsid w:val="00A26791"/>
    <w:rsid w:val="00A3145D"/>
    <w:rsid w:val="00A32DB7"/>
    <w:rsid w:val="00A3335C"/>
    <w:rsid w:val="00A33604"/>
    <w:rsid w:val="00A346C6"/>
    <w:rsid w:val="00A34F2F"/>
    <w:rsid w:val="00A354B2"/>
    <w:rsid w:val="00A35A42"/>
    <w:rsid w:val="00A369EE"/>
    <w:rsid w:val="00A36A35"/>
    <w:rsid w:val="00A4004F"/>
    <w:rsid w:val="00A4056B"/>
    <w:rsid w:val="00A41650"/>
    <w:rsid w:val="00A42E12"/>
    <w:rsid w:val="00A43D71"/>
    <w:rsid w:val="00A44838"/>
    <w:rsid w:val="00A45D13"/>
    <w:rsid w:val="00A45FDC"/>
    <w:rsid w:val="00A46C85"/>
    <w:rsid w:val="00A51134"/>
    <w:rsid w:val="00A5327E"/>
    <w:rsid w:val="00A54450"/>
    <w:rsid w:val="00A61854"/>
    <w:rsid w:val="00A6697B"/>
    <w:rsid w:val="00A66E4C"/>
    <w:rsid w:val="00A670F1"/>
    <w:rsid w:val="00A7189D"/>
    <w:rsid w:val="00A718C4"/>
    <w:rsid w:val="00A72ACD"/>
    <w:rsid w:val="00A76FC1"/>
    <w:rsid w:val="00A77EF3"/>
    <w:rsid w:val="00A80299"/>
    <w:rsid w:val="00A8166E"/>
    <w:rsid w:val="00A8332E"/>
    <w:rsid w:val="00A85CD5"/>
    <w:rsid w:val="00A86AB5"/>
    <w:rsid w:val="00A873B9"/>
    <w:rsid w:val="00A87E4A"/>
    <w:rsid w:val="00A91B7C"/>
    <w:rsid w:val="00A9540D"/>
    <w:rsid w:val="00AA0680"/>
    <w:rsid w:val="00AA4D97"/>
    <w:rsid w:val="00AC0245"/>
    <w:rsid w:val="00AC6ABB"/>
    <w:rsid w:val="00AC74A1"/>
    <w:rsid w:val="00AD1AD7"/>
    <w:rsid w:val="00AD21E7"/>
    <w:rsid w:val="00AD2C6B"/>
    <w:rsid w:val="00AD32EB"/>
    <w:rsid w:val="00AD5C6B"/>
    <w:rsid w:val="00AE419E"/>
    <w:rsid w:val="00AE6128"/>
    <w:rsid w:val="00AE659F"/>
    <w:rsid w:val="00AE6B5D"/>
    <w:rsid w:val="00AF06A5"/>
    <w:rsid w:val="00AF265B"/>
    <w:rsid w:val="00AF2C1E"/>
    <w:rsid w:val="00AF4B78"/>
    <w:rsid w:val="00AF61A7"/>
    <w:rsid w:val="00B008BA"/>
    <w:rsid w:val="00B042AB"/>
    <w:rsid w:val="00B2022E"/>
    <w:rsid w:val="00B2138F"/>
    <w:rsid w:val="00B2347A"/>
    <w:rsid w:val="00B25CEC"/>
    <w:rsid w:val="00B263D8"/>
    <w:rsid w:val="00B275E9"/>
    <w:rsid w:val="00B31265"/>
    <w:rsid w:val="00B32697"/>
    <w:rsid w:val="00B418A5"/>
    <w:rsid w:val="00B4310C"/>
    <w:rsid w:val="00B4561F"/>
    <w:rsid w:val="00B45F08"/>
    <w:rsid w:val="00B53492"/>
    <w:rsid w:val="00B54B60"/>
    <w:rsid w:val="00B60DBD"/>
    <w:rsid w:val="00B6341D"/>
    <w:rsid w:val="00B66FCE"/>
    <w:rsid w:val="00B710F0"/>
    <w:rsid w:val="00B7192A"/>
    <w:rsid w:val="00B71A2A"/>
    <w:rsid w:val="00B76A5D"/>
    <w:rsid w:val="00B80193"/>
    <w:rsid w:val="00B8734A"/>
    <w:rsid w:val="00B87743"/>
    <w:rsid w:val="00B87B7F"/>
    <w:rsid w:val="00B909E4"/>
    <w:rsid w:val="00B91499"/>
    <w:rsid w:val="00B9760E"/>
    <w:rsid w:val="00BA171F"/>
    <w:rsid w:val="00BA33A1"/>
    <w:rsid w:val="00BA491D"/>
    <w:rsid w:val="00BA5FC0"/>
    <w:rsid w:val="00BA6872"/>
    <w:rsid w:val="00BC0C5D"/>
    <w:rsid w:val="00BC2EDC"/>
    <w:rsid w:val="00BC59BE"/>
    <w:rsid w:val="00BC6C2C"/>
    <w:rsid w:val="00BC6FF0"/>
    <w:rsid w:val="00BD18F3"/>
    <w:rsid w:val="00BD2AE9"/>
    <w:rsid w:val="00BD595B"/>
    <w:rsid w:val="00BD6875"/>
    <w:rsid w:val="00BE1048"/>
    <w:rsid w:val="00BE4769"/>
    <w:rsid w:val="00BE6CB5"/>
    <w:rsid w:val="00BE6D2B"/>
    <w:rsid w:val="00BE6E91"/>
    <w:rsid w:val="00BE772E"/>
    <w:rsid w:val="00BE7B3B"/>
    <w:rsid w:val="00BF0DAD"/>
    <w:rsid w:val="00BF1140"/>
    <w:rsid w:val="00BF417C"/>
    <w:rsid w:val="00BF451F"/>
    <w:rsid w:val="00BF524C"/>
    <w:rsid w:val="00BF5AAE"/>
    <w:rsid w:val="00C000C2"/>
    <w:rsid w:val="00C00446"/>
    <w:rsid w:val="00C006C7"/>
    <w:rsid w:val="00C057F6"/>
    <w:rsid w:val="00C06067"/>
    <w:rsid w:val="00C1108B"/>
    <w:rsid w:val="00C121FE"/>
    <w:rsid w:val="00C12865"/>
    <w:rsid w:val="00C128BF"/>
    <w:rsid w:val="00C13048"/>
    <w:rsid w:val="00C1431B"/>
    <w:rsid w:val="00C14694"/>
    <w:rsid w:val="00C14714"/>
    <w:rsid w:val="00C15A5B"/>
    <w:rsid w:val="00C1624C"/>
    <w:rsid w:val="00C169E0"/>
    <w:rsid w:val="00C21977"/>
    <w:rsid w:val="00C2200F"/>
    <w:rsid w:val="00C22FA2"/>
    <w:rsid w:val="00C23B14"/>
    <w:rsid w:val="00C300B7"/>
    <w:rsid w:val="00C33056"/>
    <w:rsid w:val="00C3383B"/>
    <w:rsid w:val="00C34560"/>
    <w:rsid w:val="00C349B1"/>
    <w:rsid w:val="00C34BF2"/>
    <w:rsid w:val="00C37BDF"/>
    <w:rsid w:val="00C37C15"/>
    <w:rsid w:val="00C4465B"/>
    <w:rsid w:val="00C45104"/>
    <w:rsid w:val="00C477BF"/>
    <w:rsid w:val="00C47975"/>
    <w:rsid w:val="00C534F3"/>
    <w:rsid w:val="00C535D4"/>
    <w:rsid w:val="00C535D9"/>
    <w:rsid w:val="00C54B8A"/>
    <w:rsid w:val="00C57472"/>
    <w:rsid w:val="00C57BB1"/>
    <w:rsid w:val="00C61D54"/>
    <w:rsid w:val="00C6228C"/>
    <w:rsid w:val="00C64124"/>
    <w:rsid w:val="00C64FE5"/>
    <w:rsid w:val="00C6685F"/>
    <w:rsid w:val="00C721AC"/>
    <w:rsid w:val="00C80E8C"/>
    <w:rsid w:val="00C82246"/>
    <w:rsid w:val="00C824B4"/>
    <w:rsid w:val="00C8708A"/>
    <w:rsid w:val="00C87198"/>
    <w:rsid w:val="00C90584"/>
    <w:rsid w:val="00C905D1"/>
    <w:rsid w:val="00C94672"/>
    <w:rsid w:val="00C94971"/>
    <w:rsid w:val="00CA7014"/>
    <w:rsid w:val="00CB0A7B"/>
    <w:rsid w:val="00CB186F"/>
    <w:rsid w:val="00CB3445"/>
    <w:rsid w:val="00CB365B"/>
    <w:rsid w:val="00CB5CA5"/>
    <w:rsid w:val="00CC30AB"/>
    <w:rsid w:val="00CC4978"/>
    <w:rsid w:val="00CC7CB8"/>
    <w:rsid w:val="00CD0599"/>
    <w:rsid w:val="00CD11FA"/>
    <w:rsid w:val="00CD337D"/>
    <w:rsid w:val="00CD51F9"/>
    <w:rsid w:val="00CD614B"/>
    <w:rsid w:val="00CE0C91"/>
    <w:rsid w:val="00CE184C"/>
    <w:rsid w:val="00CE1B48"/>
    <w:rsid w:val="00CE2A17"/>
    <w:rsid w:val="00CE4D36"/>
    <w:rsid w:val="00CE4D94"/>
    <w:rsid w:val="00CE5FF2"/>
    <w:rsid w:val="00CF3965"/>
    <w:rsid w:val="00CF3BCC"/>
    <w:rsid w:val="00CF3F6C"/>
    <w:rsid w:val="00CF7EF3"/>
    <w:rsid w:val="00D00084"/>
    <w:rsid w:val="00D015B6"/>
    <w:rsid w:val="00D018F8"/>
    <w:rsid w:val="00D03E68"/>
    <w:rsid w:val="00D05048"/>
    <w:rsid w:val="00D05C7B"/>
    <w:rsid w:val="00D05F56"/>
    <w:rsid w:val="00D07105"/>
    <w:rsid w:val="00D13177"/>
    <w:rsid w:val="00D13B3B"/>
    <w:rsid w:val="00D14F28"/>
    <w:rsid w:val="00D177D8"/>
    <w:rsid w:val="00D2262B"/>
    <w:rsid w:val="00D23759"/>
    <w:rsid w:val="00D263D1"/>
    <w:rsid w:val="00D27948"/>
    <w:rsid w:val="00D27F21"/>
    <w:rsid w:val="00D33406"/>
    <w:rsid w:val="00D34707"/>
    <w:rsid w:val="00D363A5"/>
    <w:rsid w:val="00D43B4F"/>
    <w:rsid w:val="00D46968"/>
    <w:rsid w:val="00D46D9C"/>
    <w:rsid w:val="00D47047"/>
    <w:rsid w:val="00D47BF7"/>
    <w:rsid w:val="00D53527"/>
    <w:rsid w:val="00D561E9"/>
    <w:rsid w:val="00D628BA"/>
    <w:rsid w:val="00D63C47"/>
    <w:rsid w:val="00D65F27"/>
    <w:rsid w:val="00D66533"/>
    <w:rsid w:val="00D66BA5"/>
    <w:rsid w:val="00D66BE7"/>
    <w:rsid w:val="00D7116F"/>
    <w:rsid w:val="00D743FE"/>
    <w:rsid w:val="00D75035"/>
    <w:rsid w:val="00D76B33"/>
    <w:rsid w:val="00D811C8"/>
    <w:rsid w:val="00D81F5C"/>
    <w:rsid w:val="00D82DEB"/>
    <w:rsid w:val="00D850DC"/>
    <w:rsid w:val="00D8635C"/>
    <w:rsid w:val="00D873C0"/>
    <w:rsid w:val="00D91B4A"/>
    <w:rsid w:val="00D93603"/>
    <w:rsid w:val="00D96542"/>
    <w:rsid w:val="00D971E4"/>
    <w:rsid w:val="00DA0743"/>
    <w:rsid w:val="00DA0A39"/>
    <w:rsid w:val="00DA1226"/>
    <w:rsid w:val="00DA2371"/>
    <w:rsid w:val="00DA52C2"/>
    <w:rsid w:val="00DA6116"/>
    <w:rsid w:val="00DA6A86"/>
    <w:rsid w:val="00DA6DC9"/>
    <w:rsid w:val="00DA7964"/>
    <w:rsid w:val="00DB0C46"/>
    <w:rsid w:val="00DB3A0B"/>
    <w:rsid w:val="00DB5F1F"/>
    <w:rsid w:val="00DC3058"/>
    <w:rsid w:val="00DC3DDC"/>
    <w:rsid w:val="00DC4CDD"/>
    <w:rsid w:val="00DD00F5"/>
    <w:rsid w:val="00DD11D7"/>
    <w:rsid w:val="00DD294A"/>
    <w:rsid w:val="00DD4215"/>
    <w:rsid w:val="00DD4C79"/>
    <w:rsid w:val="00DD51B6"/>
    <w:rsid w:val="00DD6E53"/>
    <w:rsid w:val="00DE62CA"/>
    <w:rsid w:val="00DE7CCD"/>
    <w:rsid w:val="00DF071E"/>
    <w:rsid w:val="00DF1E5E"/>
    <w:rsid w:val="00DF47D7"/>
    <w:rsid w:val="00DF54F3"/>
    <w:rsid w:val="00DF600C"/>
    <w:rsid w:val="00DF6236"/>
    <w:rsid w:val="00DF65F0"/>
    <w:rsid w:val="00E0054A"/>
    <w:rsid w:val="00E015B3"/>
    <w:rsid w:val="00E0493E"/>
    <w:rsid w:val="00E0597E"/>
    <w:rsid w:val="00E06CE1"/>
    <w:rsid w:val="00E27ADB"/>
    <w:rsid w:val="00E323EC"/>
    <w:rsid w:val="00E35C91"/>
    <w:rsid w:val="00E41468"/>
    <w:rsid w:val="00E43D41"/>
    <w:rsid w:val="00E44C23"/>
    <w:rsid w:val="00E46185"/>
    <w:rsid w:val="00E529E5"/>
    <w:rsid w:val="00E54044"/>
    <w:rsid w:val="00E561F0"/>
    <w:rsid w:val="00E61A0E"/>
    <w:rsid w:val="00E63C22"/>
    <w:rsid w:val="00E64B72"/>
    <w:rsid w:val="00E6654E"/>
    <w:rsid w:val="00E71BBA"/>
    <w:rsid w:val="00E72C86"/>
    <w:rsid w:val="00E74C31"/>
    <w:rsid w:val="00E76A54"/>
    <w:rsid w:val="00E77240"/>
    <w:rsid w:val="00E82794"/>
    <w:rsid w:val="00E83C73"/>
    <w:rsid w:val="00E83E00"/>
    <w:rsid w:val="00E86A46"/>
    <w:rsid w:val="00E86DFD"/>
    <w:rsid w:val="00E9167A"/>
    <w:rsid w:val="00E94FE1"/>
    <w:rsid w:val="00EA044F"/>
    <w:rsid w:val="00EA0F28"/>
    <w:rsid w:val="00EA3E96"/>
    <w:rsid w:val="00EA55B0"/>
    <w:rsid w:val="00EA7A5D"/>
    <w:rsid w:val="00EB0433"/>
    <w:rsid w:val="00EB2699"/>
    <w:rsid w:val="00EB6D1E"/>
    <w:rsid w:val="00ED1A3B"/>
    <w:rsid w:val="00ED1D53"/>
    <w:rsid w:val="00ED6BB9"/>
    <w:rsid w:val="00ED72A6"/>
    <w:rsid w:val="00ED756B"/>
    <w:rsid w:val="00ED7AFD"/>
    <w:rsid w:val="00EE3BF1"/>
    <w:rsid w:val="00EE41DD"/>
    <w:rsid w:val="00EE62A4"/>
    <w:rsid w:val="00EF00FA"/>
    <w:rsid w:val="00EF0855"/>
    <w:rsid w:val="00EF667D"/>
    <w:rsid w:val="00F0261B"/>
    <w:rsid w:val="00F02670"/>
    <w:rsid w:val="00F02CCF"/>
    <w:rsid w:val="00F04324"/>
    <w:rsid w:val="00F05C09"/>
    <w:rsid w:val="00F06425"/>
    <w:rsid w:val="00F06AF4"/>
    <w:rsid w:val="00F10B24"/>
    <w:rsid w:val="00F10D2A"/>
    <w:rsid w:val="00F12F06"/>
    <w:rsid w:val="00F1381C"/>
    <w:rsid w:val="00F14971"/>
    <w:rsid w:val="00F20DFD"/>
    <w:rsid w:val="00F21064"/>
    <w:rsid w:val="00F235F1"/>
    <w:rsid w:val="00F25C14"/>
    <w:rsid w:val="00F266ED"/>
    <w:rsid w:val="00F3029B"/>
    <w:rsid w:val="00F33F19"/>
    <w:rsid w:val="00F33F28"/>
    <w:rsid w:val="00F35E12"/>
    <w:rsid w:val="00F36070"/>
    <w:rsid w:val="00F43C62"/>
    <w:rsid w:val="00F45231"/>
    <w:rsid w:val="00F46950"/>
    <w:rsid w:val="00F51E18"/>
    <w:rsid w:val="00F535CE"/>
    <w:rsid w:val="00F5787E"/>
    <w:rsid w:val="00F656D1"/>
    <w:rsid w:val="00F678ED"/>
    <w:rsid w:val="00F71B69"/>
    <w:rsid w:val="00F75778"/>
    <w:rsid w:val="00F76DCA"/>
    <w:rsid w:val="00F83389"/>
    <w:rsid w:val="00F85666"/>
    <w:rsid w:val="00F864C0"/>
    <w:rsid w:val="00F8711A"/>
    <w:rsid w:val="00F92D04"/>
    <w:rsid w:val="00FA100E"/>
    <w:rsid w:val="00FA2D34"/>
    <w:rsid w:val="00FB192C"/>
    <w:rsid w:val="00FB3F6F"/>
    <w:rsid w:val="00FB44B0"/>
    <w:rsid w:val="00FB51D8"/>
    <w:rsid w:val="00FB5AAF"/>
    <w:rsid w:val="00FB642F"/>
    <w:rsid w:val="00FC0008"/>
    <w:rsid w:val="00FC1CBA"/>
    <w:rsid w:val="00FC31A0"/>
    <w:rsid w:val="00FD5906"/>
    <w:rsid w:val="00FD619D"/>
    <w:rsid w:val="00FD6B6E"/>
    <w:rsid w:val="00FE47B8"/>
    <w:rsid w:val="00FE4ED3"/>
    <w:rsid w:val="00FE5FF7"/>
    <w:rsid w:val="00FE6C7D"/>
    <w:rsid w:val="00FE7D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69EE"/>
  </w:style>
  <w:style w:type="paragraph" w:styleId="1">
    <w:name w:val="heading 1"/>
    <w:basedOn w:val="a"/>
    <w:next w:val="a"/>
    <w:link w:val="10"/>
    <w:qFormat/>
    <w:rsid w:val="0099281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rsid w:val="00992818"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rsid w:val="00992818"/>
    <w:pPr>
      <w:keepNext/>
      <w:outlineLvl w:val="2"/>
    </w:pPr>
    <w:rPr>
      <w:i/>
      <w:sz w:val="28"/>
    </w:rPr>
  </w:style>
  <w:style w:type="paragraph" w:styleId="4">
    <w:name w:val="heading 4"/>
    <w:basedOn w:val="a"/>
    <w:next w:val="a"/>
    <w:qFormat/>
    <w:rsid w:val="00992818"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rsid w:val="00992818"/>
    <w:pPr>
      <w:keepNext/>
      <w:jc w:val="both"/>
      <w:outlineLvl w:val="4"/>
    </w:pPr>
    <w:rPr>
      <w:i/>
      <w:sz w:val="28"/>
    </w:rPr>
  </w:style>
  <w:style w:type="paragraph" w:styleId="6">
    <w:name w:val="heading 6"/>
    <w:basedOn w:val="a"/>
    <w:next w:val="a"/>
    <w:link w:val="60"/>
    <w:qFormat/>
    <w:rsid w:val="00992818"/>
    <w:pPr>
      <w:keepNext/>
      <w:jc w:val="center"/>
      <w:outlineLvl w:val="5"/>
    </w:pPr>
    <w:rPr>
      <w:b/>
      <w:sz w:val="28"/>
    </w:rPr>
  </w:style>
  <w:style w:type="paragraph" w:styleId="7">
    <w:name w:val="heading 7"/>
    <w:basedOn w:val="a"/>
    <w:next w:val="a"/>
    <w:qFormat/>
    <w:rsid w:val="00992818"/>
    <w:pPr>
      <w:keepNext/>
      <w:ind w:left="720" w:hanging="720"/>
      <w:outlineLvl w:val="6"/>
    </w:pPr>
    <w:rPr>
      <w:i/>
      <w:sz w:val="28"/>
    </w:rPr>
  </w:style>
  <w:style w:type="paragraph" w:styleId="8">
    <w:name w:val="heading 8"/>
    <w:basedOn w:val="a"/>
    <w:next w:val="a"/>
    <w:qFormat/>
    <w:rsid w:val="00992818"/>
    <w:pPr>
      <w:keepNext/>
      <w:ind w:left="3544" w:firstLine="56"/>
      <w:outlineLvl w:val="7"/>
    </w:pPr>
    <w:rPr>
      <w:sz w:val="28"/>
    </w:rPr>
  </w:style>
  <w:style w:type="paragraph" w:styleId="9">
    <w:name w:val="heading 9"/>
    <w:basedOn w:val="a"/>
    <w:next w:val="a"/>
    <w:qFormat/>
    <w:rsid w:val="00992818"/>
    <w:pPr>
      <w:keepNext/>
      <w:jc w:val="center"/>
      <w:outlineLvl w:val="8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92818"/>
    <w:rPr>
      <w:sz w:val="28"/>
    </w:rPr>
  </w:style>
  <w:style w:type="paragraph" w:styleId="20">
    <w:name w:val="Body Text 2"/>
    <w:basedOn w:val="a"/>
    <w:rsid w:val="00992818"/>
    <w:pPr>
      <w:jc w:val="both"/>
    </w:pPr>
    <w:rPr>
      <w:sz w:val="28"/>
    </w:rPr>
  </w:style>
  <w:style w:type="paragraph" w:styleId="a5">
    <w:name w:val="Body Text Indent"/>
    <w:basedOn w:val="a"/>
    <w:rsid w:val="00992818"/>
    <w:pPr>
      <w:ind w:left="795"/>
      <w:jc w:val="both"/>
    </w:pPr>
    <w:rPr>
      <w:sz w:val="28"/>
    </w:rPr>
  </w:style>
  <w:style w:type="paragraph" w:styleId="21">
    <w:name w:val="Body Text Indent 2"/>
    <w:basedOn w:val="a"/>
    <w:rsid w:val="00992818"/>
    <w:pPr>
      <w:ind w:firstLine="795"/>
      <w:jc w:val="both"/>
    </w:pPr>
    <w:rPr>
      <w:sz w:val="28"/>
    </w:rPr>
  </w:style>
  <w:style w:type="paragraph" w:styleId="30">
    <w:name w:val="Body Text 3"/>
    <w:basedOn w:val="a"/>
    <w:rsid w:val="00992818"/>
    <w:rPr>
      <w:i/>
      <w:sz w:val="28"/>
    </w:rPr>
  </w:style>
  <w:style w:type="paragraph" w:styleId="31">
    <w:name w:val="Body Text Indent 3"/>
    <w:basedOn w:val="a"/>
    <w:rsid w:val="00992818"/>
    <w:pPr>
      <w:ind w:firstLine="720"/>
    </w:pPr>
    <w:rPr>
      <w:sz w:val="28"/>
    </w:rPr>
  </w:style>
  <w:style w:type="paragraph" w:customStyle="1" w:styleId="Noparagraphstyle">
    <w:name w:val="[No paragraph style]"/>
    <w:rsid w:val="00DD00F5"/>
    <w:pPr>
      <w:autoSpaceDE w:val="0"/>
      <w:autoSpaceDN w:val="0"/>
      <w:adjustRightInd w:val="0"/>
      <w:spacing w:line="288" w:lineRule="auto"/>
    </w:pPr>
    <w:rPr>
      <w:color w:val="000000"/>
      <w:sz w:val="24"/>
      <w:szCs w:val="24"/>
    </w:rPr>
  </w:style>
  <w:style w:type="paragraph" w:customStyle="1" w:styleId="ConsNormal">
    <w:name w:val="ConsNormal"/>
    <w:rsid w:val="00DD00F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DD00F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DD00F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Cell">
    <w:name w:val="ConsCell"/>
    <w:rsid w:val="00DD00F5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6">
    <w:name w:val="header"/>
    <w:basedOn w:val="a"/>
    <w:rsid w:val="005D5CB8"/>
    <w:pPr>
      <w:tabs>
        <w:tab w:val="center" w:pos="4677"/>
        <w:tab w:val="right" w:pos="9355"/>
      </w:tabs>
    </w:pPr>
    <w:rPr>
      <w:sz w:val="24"/>
      <w:szCs w:val="24"/>
    </w:rPr>
  </w:style>
  <w:style w:type="character" w:styleId="a7">
    <w:name w:val="page number"/>
    <w:basedOn w:val="a0"/>
    <w:rsid w:val="005D5CB8"/>
  </w:style>
  <w:style w:type="paragraph" w:styleId="a8">
    <w:name w:val="footer"/>
    <w:basedOn w:val="a"/>
    <w:rsid w:val="005D5CB8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DA0A3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9">
    <w:name w:val="Title"/>
    <w:basedOn w:val="a"/>
    <w:qFormat/>
    <w:rsid w:val="00533665"/>
    <w:pPr>
      <w:jc w:val="center"/>
    </w:pPr>
    <w:rPr>
      <w:b/>
      <w:bCs/>
      <w:sz w:val="32"/>
      <w:szCs w:val="24"/>
    </w:rPr>
  </w:style>
  <w:style w:type="paragraph" w:styleId="aa">
    <w:name w:val="Subtitle"/>
    <w:basedOn w:val="a"/>
    <w:qFormat/>
    <w:rsid w:val="00F33F28"/>
    <w:pPr>
      <w:jc w:val="center"/>
    </w:pPr>
    <w:rPr>
      <w:b/>
      <w:bCs/>
      <w:sz w:val="28"/>
    </w:rPr>
  </w:style>
  <w:style w:type="paragraph" w:styleId="ab">
    <w:name w:val="caption"/>
    <w:basedOn w:val="a"/>
    <w:qFormat/>
    <w:rsid w:val="0017699C"/>
    <w:pPr>
      <w:jc w:val="center"/>
    </w:pPr>
    <w:rPr>
      <w:b/>
      <w:sz w:val="32"/>
    </w:rPr>
  </w:style>
  <w:style w:type="paragraph" w:customStyle="1" w:styleId="ConsPlusNormal">
    <w:name w:val="ConsPlusNormal"/>
    <w:rsid w:val="0017699C"/>
    <w:pPr>
      <w:widowControl w:val="0"/>
      <w:ind w:firstLine="720"/>
    </w:pPr>
    <w:rPr>
      <w:rFonts w:ascii="Arial" w:hAnsi="Arial"/>
    </w:rPr>
  </w:style>
  <w:style w:type="paragraph" w:customStyle="1" w:styleId="ConsPlusNonformat">
    <w:name w:val="ConsPlusNonformat"/>
    <w:rsid w:val="0017699C"/>
    <w:pPr>
      <w:widowControl w:val="0"/>
    </w:pPr>
    <w:rPr>
      <w:rFonts w:ascii="Courier New" w:hAnsi="Courier New"/>
    </w:rPr>
  </w:style>
  <w:style w:type="table" w:styleId="ac">
    <w:name w:val="Table Grid"/>
    <w:basedOn w:val="a1"/>
    <w:rsid w:val="009E0B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Знак"/>
    <w:basedOn w:val="a"/>
    <w:rsid w:val="003C1B78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ae">
    <w:name w:val="Знак"/>
    <w:basedOn w:val="a"/>
    <w:rsid w:val="008E18C4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f">
    <w:name w:val="Balloon Text"/>
    <w:basedOn w:val="a"/>
    <w:semiHidden/>
    <w:rsid w:val="0050318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8B4732"/>
  </w:style>
  <w:style w:type="character" w:styleId="af0">
    <w:name w:val="Hyperlink"/>
    <w:uiPriority w:val="99"/>
    <w:unhideWhenUsed/>
    <w:rsid w:val="008B4732"/>
    <w:rPr>
      <w:color w:val="0000FF"/>
      <w:u w:val="single"/>
    </w:rPr>
  </w:style>
  <w:style w:type="paragraph" w:customStyle="1" w:styleId="11">
    <w:name w:val="Без интервала1"/>
    <w:rsid w:val="00BE772E"/>
    <w:rPr>
      <w:rFonts w:ascii="Calibri" w:hAnsi="Calibri"/>
      <w:sz w:val="22"/>
      <w:szCs w:val="22"/>
      <w:lang w:eastAsia="en-US"/>
    </w:rPr>
  </w:style>
  <w:style w:type="paragraph" w:customStyle="1" w:styleId="af1">
    <w:name w:val="Знак Знак Знак Знак"/>
    <w:basedOn w:val="a"/>
    <w:rsid w:val="00BE772E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f2">
    <w:name w:val="Normal (Web)"/>
    <w:basedOn w:val="a"/>
    <w:unhideWhenUsed/>
    <w:rsid w:val="00770829"/>
    <w:pPr>
      <w:spacing w:before="100" w:beforeAutospacing="1" w:after="100" w:afterAutospacing="1"/>
    </w:pPr>
    <w:rPr>
      <w:sz w:val="24"/>
      <w:szCs w:val="24"/>
    </w:rPr>
  </w:style>
  <w:style w:type="character" w:customStyle="1" w:styleId="a4">
    <w:name w:val="Основной текст Знак"/>
    <w:link w:val="a3"/>
    <w:rsid w:val="0097586E"/>
    <w:rPr>
      <w:sz w:val="28"/>
    </w:rPr>
  </w:style>
  <w:style w:type="paragraph" w:customStyle="1" w:styleId="Default">
    <w:name w:val="Default"/>
    <w:rsid w:val="001918B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60">
    <w:name w:val="Заголовок 6 Знак"/>
    <w:link w:val="6"/>
    <w:rsid w:val="00302712"/>
    <w:rPr>
      <w:b/>
      <w:sz w:val="28"/>
    </w:rPr>
  </w:style>
  <w:style w:type="character" w:customStyle="1" w:styleId="10">
    <w:name w:val="Заголовок 1 Знак"/>
    <w:link w:val="1"/>
    <w:rsid w:val="00A369EE"/>
    <w:rPr>
      <w:sz w:val="32"/>
    </w:rPr>
  </w:style>
  <w:style w:type="paragraph" w:styleId="af3">
    <w:name w:val="footnote text"/>
    <w:basedOn w:val="a"/>
    <w:semiHidden/>
    <w:rsid w:val="00452936"/>
  </w:style>
  <w:style w:type="character" w:styleId="af4">
    <w:name w:val="footnote reference"/>
    <w:semiHidden/>
    <w:rsid w:val="0045293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0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4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998</Words>
  <Characters>5690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1</Company>
  <LinksUpToDate>false</LinksUpToDate>
  <CharactersWithSpaces>6675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1</dc:creator>
  <cp:keywords/>
  <cp:lastModifiedBy>-</cp:lastModifiedBy>
  <cp:revision>4</cp:revision>
  <cp:lastPrinted>2020-07-29T11:48:00Z</cp:lastPrinted>
  <dcterms:created xsi:type="dcterms:W3CDTF">2020-08-11T05:59:00Z</dcterms:created>
  <dcterms:modified xsi:type="dcterms:W3CDTF">2020-08-11T06:02:00Z</dcterms:modified>
</cp:coreProperties>
</file>