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645" w:rsidRDefault="00C83645" w:rsidP="00C83645">
      <w:pPr>
        <w:spacing w:after="0" w:line="240" w:lineRule="auto"/>
        <w:jc w:val="center"/>
        <w:rPr>
          <w:rFonts w:ascii="Times New Roman" w:hAnsi="Times New Roman"/>
          <w:b/>
          <w:noProof/>
          <w:sz w:val="32"/>
          <w:szCs w:val="32"/>
        </w:rPr>
      </w:pPr>
    </w:p>
    <w:p w:rsidR="00CE4C32" w:rsidRPr="003F388D" w:rsidRDefault="00CE4C32" w:rsidP="00B63E5B">
      <w:pPr>
        <w:spacing w:after="0" w:line="240" w:lineRule="auto"/>
        <w:jc w:val="center"/>
        <w:rPr>
          <w:rFonts w:ascii="Times New Roman" w:hAnsi="Times New Roman"/>
          <w:b/>
          <w:sz w:val="24"/>
          <w:szCs w:val="24"/>
        </w:rPr>
      </w:pPr>
      <w:r w:rsidRPr="003F388D">
        <w:rPr>
          <w:rFonts w:ascii="Times New Roman" w:hAnsi="Times New Roman"/>
          <w:b/>
          <w:sz w:val="24"/>
          <w:szCs w:val="24"/>
        </w:rPr>
        <w:t>АДМИНИСТРАЦИЯ ГОРОДСКОГО ОКРУГА ТЕЙКОВО</w:t>
      </w:r>
    </w:p>
    <w:p w:rsidR="00CE4C32" w:rsidRPr="003F388D" w:rsidRDefault="00CE4C32" w:rsidP="00B63E5B">
      <w:pPr>
        <w:spacing w:after="0" w:line="240" w:lineRule="auto"/>
        <w:jc w:val="center"/>
        <w:rPr>
          <w:rFonts w:ascii="Times New Roman" w:hAnsi="Times New Roman"/>
          <w:b/>
          <w:sz w:val="24"/>
          <w:szCs w:val="24"/>
        </w:rPr>
      </w:pPr>
      <w:r w:rsidRPr="003F388D">
        <w:rPr>
          <w:rFonts w:ascii="Times New Roman" w:hAnsi="Times New Roman"/>
          <w:b/>
          <w:sz w:val="24"/>
          <w:szCs w:val="24"/>
        </w:rPr>
        <w:t>ИВАНОВСКОЙ ОБЛАСТИ</w:t>
      </w:r>
    </w:p>
    <w:p w:rsidR="00C83645" w:rsidRPr="003F388D" w:rsidRDefault="00C83645" w:rsidP="00B63E5B">
      <w:pPr>
        <w:spacing w:after="0" w:line="240" w:lineRule="auto"/>
        <w:jc w:val="center"/>
        <w:rPr>
          <w:rFonts w:ascii="Times New Roman" w:hAnsi="Times New Roman"/>
          <w:b/>
          <w:sz w:val="24"/>
          <w:szCs w:val="24"/>
        </w:rPr>
      </w:pPr>
      <w:r w:rsidRPr="003F388D">
        <w:rPr>
          <w:rFonts w:ascii="Times New Roman" w:hAnsi="Times New Roman"/>
          <w:b/>
          <w:sz w:val="24"/>
          <w:szCs w:val="24"/>
        </w:rPr>
        <w:t>_______________________________________________________</w:t>
      </w:r>
    </w:p>
    <w:p w:rsidR="00C83645" w:rsidRPr="003F388D" w:rsidRDefault="00C83645" w:rsidP="00B63E5B">
      <w:pPr>
        <w:spacing w:after="0" w:line="240" w:lineRule="auto"/>
        <w:jc w:val="center"/>
        <w:rPr>
          <w:rFonts w:ascii="Times New Roman" w:hAnsi="Times New Roman"/>
          <w:b/>
          <w:sz w:val="24"/>
          <w:szCs w:val="24"/>
        </w:rPr>
      </w:pPr>
    </w:p>
    <w:p w:rsidR="00CE4C32" w:rsidRPr="003F388D" w:rsidRDefault="00CE4C32" w:rsidP="00C83645">
      <w:pPr>
        <w:spacing w:after="0" w:line="240" w:lineRule="auto"/>
        <w:jc w:val="center"/>
        <w:rPr>
          <w:rFonts w:ascii="Times New Roman" w:hAnsi="Times New Roman"/>
          <w:b/>
          <w:sz w:val="24"/>
          <w:szCs w:val="24"/>
        </w:rPr>
      </w:pPr>
    </w:p>
    <w:p w:rsidR="00CE4C32" w:rsidRPr="003F388D" w:rsidRDefault="00CE4C32" w:rsidP="00B63E5B">
      <w:pPr>
        <w:spacing w:after="0" w:line="240" w:lineRule="auto"/>
        <w:jc w:val="center"/>
        <w:rPr>
          <w:rFonts w:ascii="Times New Roman" w:hAnsi="Times New Roman"/>
          <w:b/>
          <w:sz w:val="24"/>
          <w:szCs w:val="24"/>
        </w:rPr>
      </w:pPr>
      <w:r w:rsidRPr="003F388D">
        <w:rPr>
          <w:rFonts w:ascii="Times New Roman" w:hAnsi="Times New Roman"/>
          <w:b/>
          <w:sz w:val="24"/>
          <w:szCs w:val="24"/>
        </w:rPr>
        <w:t>П</w:t>
      </w:r>
      <w:r w:rsidR="009F295A" w:rsidRPr="003F388D">
        <w:rPr>
          <w:rFonts w:ascii="Times New Roman" w:hAnsi="Times New Roman"/>
          <w:b/>
          <w:sz w:val="24"/>
          <w:szCs w:val="24"/>
        </w:rPr>
        <w:t xml:space="preserve"> </w:t>
      </w:r>
      <w:r w:rsidRPr="003F388D">
        <w:rPr>
          <w:rFonts w:ascii="Times New Roman" w:hAnsi="Times New Roman"/>
          <w:b/>
          <w:sz w:val="24"/>
          <w:szCs w:val="24"/>
        </w:rPr>
        <w:t>О</w:t>
      </w:r>
      <w:r w:rsidR="009F295A" w:rsidRPr="003F388D">
        <w:rPr>
          <w:rFonts w:ascii="Times New Roman" w:hAnsi="Times New Roman"/>
          <w:b/>
          <w:sz w:val="24"/>
          <w:szCs w:val="24"/>
        </w:rPr>
        <w:t xml:space="preserve"> </w:t>
      </w:r>
      <w:r w:rsidRPr="003F388D">
        <w:rPr>
          <w:rFonts w:ascii="Times New Roman" w:hAnsi="Times New Roman"/>
          <w:b/>
          <w:sz w:val="24"/>
          <w:szCs w:val="24"/>
        </w:rPr>
        <w:t>С</w:t>
      </w:r>
      <w:r w:rsidR="009F295A" w:rsidRPr="003F388D">
        <w:rPr>
          <w:rFonts w:ascii="Times New Roman" w:hAnsi="Times New Roman"/>
          <w:b/>
          <w:sz w:val="24"/>
          <w:szCs w:val="24"/>
        </w:rPr>
        <w:t xml:space="preserve"> </w:t>
      </w:r>
      <w:r w:rsidRPr="003F388D">
        <w:rPr>
          <w:rFonts w:ascii="Times New Roman" w:hAnsi="Times New Roman"/>
          <w:b/>
          <w:sz w:val="24"/>
          <w:szCs w:val="24"/>
        </w:rPr>
        <w:t>Т</w:t>
      </w:r>
      <w:r w:rsidR="009F295A" w:rsidRPr="003F388D">
        <w:rPr>
          <w:rFonts w:ascii="Times New Roman" w:hAnsi="Times New Roman"/>
          <w:b/>
          <w:sz w:val="24"/>
          <w:szCs w:val="24"/>
        </w:rPr>
        <w:t xml:space="preserve"> </w:t>
      </w:r>
      <w:r w:rsidRPr="003F388D">
        <w:rPr>
          <w:rFonts w:ascii="Times New Roman" w:hAnsi="Times New Roman"/>
          <w:b/>
          <w:sz w:val="24"/>
          <w:szCs w:val="24"/>
        </w:rPr>
        <w:t>А</w:t>
      </w:r>
      <w:r w:rsidR="009F295A" w:rsidRPr="003F388D">
        <w:rPr>
          <w:rFonts w:ascii="Times New Roman" w:hAnsi="Times New Roman"/>
          <w:b/>
          <w:sz w:val="24"/>
          <w:szCs w:val="24"/>
        </w:rPr>
        <w:t xml:space="preserve"> </w:t>
      </w:r>
      <w:r w:rsidRPr="003F388D">
        <w:rPr>
          <w:rFonts w:ascii="Times New Roman" w:hAnsi="Times New Roman"/>
          <w:b/>
          <w:sz w:val="24"/>
          <w:szCs w:val="24"/>
        </w:rPr>
        <w:t>Н</w:t>
      </w:r>
      <w:r w:rsidR="009F295A" w:rsidRPr="003F388D">
        <w:rPr>
          <w:rFonts w:ascii="Times New Roman" w:hAnsi="Times New Roman"/>
          <w:b/>
          <w:sz w:val="24"/>
          <w:szCs w:val="24"/>
        </w:rPr>
        <w:t xml:space="preserve"> </w:t>
      </w:r>
      <w:r w:rsidRPr="003F388D">
        <w:rPr>
          <w:rFonts w:ascii="Times New Roman" w:hAnsi="Times New Roman"/>
          <w:b/>
          <w:sz w:val="24"/>
          <w:szCs w:val="24"/>
        </w:rPr>
        <w:t>О</w:t>
      </w:r>
      <w:r w:rsidR="009F295A" w:rsidRPr="003F388D">
        <w:rPr>
          <w:rFonts w:ascii="Times New Roman" w:hAnsi="Times New Roman"/>
          <w:b/>
          <w:sz w:val="24"/>
          <w:szCs w:val="24"/>
        </w:rPr>
        <w:t xml:space="preserve"> </w:t>
      </w:r>
      <w:r w:rsidRPr="003F388D">
        <w:rPr>
          <w:rFonts w:ascii="Times New Roman" w:hAnsi="Times New Roman"/>
          <w:b/>
          <w:sz w:val="24"/>
          <w:szCs w:val="24"/>
        </w:rPr>
        <w:t>В</w:t>
      </w:r>
      <w:r w:rsidR="009F295A" w:rsidRPr="003F388D">
        <w:rPr>
          <w:rFonts w:ascii="Times New Roman" w:hAnsi="Times New Roman"/>
          <w:b/>
          <w:sz w:val="24"/>
          <w:szCs w:val="24"/>
        </w:rPr>
        <w:t xml:space="preserve"> </w:t>
      </w:r>
      <w:r w:rsidRPr="003F388D">
        <w:rPr>
          <w:rFonts w:ascii="Times New Roman" w:hAnsi="Times New Roman"/>
          <w:b/>
          <w:sz w:val="24"/>
          <w:szCs w:val="24"/>
        </w:rPr>
        <w:t>Л</w:t>
      </w:r>
      <w:r w:rsidR="009F295A" w:rsidRPr="003F388D">
        <w:rPr>
          <w:rFonts w:ascii="Times New Roman" w:hAnsi="Times New Roman"/>
          <w:b/>
          <w:sz w:val="24"/>
          <w:szCs w:val="24"/>
        </w:rPr>
        <w:t xml:space="preserve"> </w:t>
      </w:r>
      <w:r w:rsidRPr="003F388D">
        <w:rPr>
          <w:rFonts w:ascii="Times New Roman" w:hAnsi="Times New Roman"/>
          <w:b/>
          <w:sz w:val="24"/>
          <w:szCs w:val="24"/>
        </w:rPr>
        <w:t>Е</w:t>
      </w:r>
      <w:r w:rsidR="009F295A" w:rsidRPr="003F388D">
        <w:rPr>
          <w:rFonts w:ascii="Times New Roman" w:hAnsi="Times New Roman"/>
          <w:b/>
          <w:sz w:val="24"/>
          <w:szCs w:val="24"/>
        </w:rPr>
        <w:t xml:space="preserve"> </w:t>
      </w:r>
      <w:r w:rsidRPr="003F388D">
        <w:rPr>
          <w:rFonts w:ascii="Times New Roman" w:hAnsi="Times New Roman"/>
          <w:b/>
          <w:sz w:val="24"/>
          <w:szCs w:val="24"/>
        </w:rPr>
        <w:t>Н</w:t>
      </w:r>
      <w:r w:rsidR="009F295A" w:rsidRPr="003F388D">
        <w:rPr>
          <w:rFonts w:ascii="Times New Roman" w:hAnsi="Times New Roman"/>
          <w:b/>
          <w:sz w:val="24"/>
          <w:szCs w:val="24"/>
        </w:rPr>
        <w:t xml:space="preserve"> </w:t>
      </w:r>
      <w:r w:rsidRPr="003F388D">
        <w:rPr>
          <w:rFonts w:ascii="Times New Roman" w:hAnsi="Times New Roman"/>
          <w:b/>
          <w:sz w:val="24"/>
          <w:szCs w:val="24"/>
        </w:rPr>
        <w:t>И</w:t>
      </w:r>
      <w:r w:rsidR="009F295A" w:rsidRPr="003F388D">
        <w:rPr>
          <w:rFonts w:ascii="Times New Roman" w:hAnsi="Times New Roman"/>
          <w:b/>
          <w:sz w:val="24"/>
          <w:szCs w:val="24"/>
        </w:rPr>
        <w:t xml:space="preserve"> </w:t>
      </w:r>
      <w:r w:rsidRPr="003F388D">
        <w:rPr>
          <w:rFonts w:ascii="Times New Roman" w:hAnsi="Times New Roman"/>
          <w:b/>
          <w:sz w:val="24"/>
          <w:szCs w:val="24"/>
        </w:rPr>
        <w:t>Е</w:t>
      </w:r>
    </w:p>
    <w:p w:rsidR="00CE4C32" w:rsidRPr="003F388D" w:rsidRDefault="00CE4C32" w:rsidP="00B63E5B">
      <w:pPr>
        <w:spacing w:after="0" w:line="240" w:lineRule="auto"/>
        <w:jc w:val="center"/>
        <w:rPr>
          <w:rFonts w:ascii="Times New Roman" w:hAnsi="Times New Roman"/>
          <w:b/>
          <w:sz w:val="24"/>
          <w:szCs w:val="24"/>
        </w:rPr>
      </w:pPr>
    </w:p>
    <w:p w:rsidR="00CE4C32" w:rsidRPr="003F388D" w:rsidRDefault="00CE4C32" w:rsidP="00B63E5B">
      <w:pPr>
        <w:spacing w:after="0" w:line="240" w:lineRule="auto"/>
        <w:jc w:val="center"/>
        <w:rPr>
          <w:rFonts w:ascii="Times New Roman" w:hAnsi="Times New Roman"/>
          <w:sz w:val="24"/>
          <w:szCs w:val="24"/>
        </w:rPr>
      </w:pPr>
      <w:r w:rsidRPr="003F388D">
        <w:rPr>
          <w:rFonts w:ascii="Times New Roman" w:hAnsi="Times New Roman"/>
          <w:sz w:val="24"/>
          <w:szCs w:val="24"/>
        </w:rPr>
        <w:t>от</w:t>
      </w:r>
      <w:r w:rsidR="009F295A" w:rsidRPr="003F388D">
        <w:rPr>
          <w:rFonts w:ascii="Times New Roman" w:hAnsi="Times New Roman"/>
          <w:sz w:val="24"/>
          <w:szCs w:val="24"/>
        </w:rPr>
        <w:t xml:space="preserve"> </w:t>
      </w:r>
      <w:r w:rsidR="00CF4618" w:rsidRPr="003F388D">
        <w:rPr>
          <w:rFonts w:ascii="Times New Roman" w:hAnsi="Times New Roman"/>
          <w:sz w:val="24"/>
          <w:szCs w:val="24"/>
        </w:rPr>
        <w:t xml:space="preserve">   </w:t>
      </w:r>
      <w:r w:rsidR="0048418F" w:rsidRPr="003F388D">
        <w:rPr>
          <w:rFonts w:ascii="Times New Roman" w:hAnsi="Times New Roman"/>
          <w:sz w:val="24"/>
          <w:szCs w:val="24"/>
        </w:rPr>
        <w:t>22.09.2020</w:t>
      </w:r>
      <w:r w:rsidR="00CF4618" w:rsidRPr="003F388D">
        <w:rPr>
          <w:rFonts w:ascii="Times New Roman" w:hAnsi="Times New Roman"/>
          <w:sz w:val="24"/>
          <w:szCs w:val="24"/>
        </w:rPr>
        <w:t xml:space="preserve">  </w:t>
      </w:r>
      <w:r w:rsidRPr="003F388D">
        <w:rPr>
          <w:rFonts w:ascii="Times New Roman" w:hAnsi="Times New Roman"/>
          <w:sz w:val="24"/>
          <w:szCs w:val="24"/>
        </w:rPr>
        <w:t xml:space="preserve">  № </w:t>
      </w:r>
      <w:r w:rsidR="0048418F" w:rsidRPr="003F388D">
        <w:rPr>
          <w:rFonts w:ascii="Times New Roman" w:hAnsi="Times New Roman"/>
          <w:sz w:val="24"/>
          <w:szCs w:val="24"/>
        </w:rPr>
        <w:t>369</w:t>
      </w:r>
    </w:p>
    <w:p w:rsidR="00CE4C32" w:rsidRPr="003F388D" w:rsidRDefault="00CE4C32" w:rsidP="00B63E5B">
      <w:pPr>
        <w:spacing w:after="0"/>
        <w:jc w:val="center"/>
        <w:rPr>
          <w:rFonts w:ascii="Times New Roman" w:hAnsi="Times New Roman"/>
          <w:sz w:val="24"/>
          <w:szCs w:val="24"/>
        </w:rPr>
      </w:pPr>
    </w:p>
    <w:p w:rsidR="00CE4C32" w:rsidRPr="003F388D" w:rsidRDefault="00CE4C32" w:rsidP="00B63E5B">
      <w:pPr>
        <w:spacing w:after="0"/>
        <w:jc w:val="center"/>
        <w:rPr>
          <w:rFonts w:ascii="Times New Roman" w:hAnsi="Times New Roman"/>
          <w:sz w:val="24"/>
          <w:szCs w:val="24"/>
        </w:rPr>
      </w:pPr>
      <w:r w:rsidRPr="003F388D">
        <w:rPr>
          <w:rFonts w:ascii="Times New Roman" w:hAnsi="Times New Roman"/>
          <w:sz w:val="24"/>
          <w:szCs w:val="24"/>
        </w:rPr>
        <w:t>г. Тейково</w:t>
      </w:r>
    </w:p>
    <w:p w:rsidR="00C83645" w:rsidRPr="003F388D" w:rsidRDefault="00C83645" w:rsidP="00890DDF">
      <w:pPr>
        <w:spacing w:after="0" w:line="240" w:lineRule="auto"/>
        <w:jc w:val="center"/>
        <w:rPr>
          <w:rFonts w:ascii="Times New Roman" w:hAnsi="Times New Roman"/>
          <w:b/>
          <w:sz w:val="24"/>
          <w:szCs w:val="24"/>
        </w:rPr>
      </w:pPr>
      <w:r w:rsidRPr="003F388D">
        <w:rPr>
          <w:rFonts w:ascii="Times New Roman" w:hAnsi="Times New Roman"/>
          <w:b/>
          <w:sz w:val="24"/>
          <w:szCs w:val="24"/>
        </w:rPr>
        <w:t xml:space="preserve">          </w:t>
      </w:r>
    </w:p>
    <w:p w:rsidR="0010231A" w:rsidRPr="003F388D" w:rsidRDefault="00C83645" w:rsidP="00C83645">
      <w:pPr>
        <w:pStyle w:val="a6"/>
        <w:jc w:val="center"/>
        <w:rPr>
          <w:b/>
        </w:rPr>
      </w:pPr>
      <w:r w:rsidRPr="003F388D">
        <w:rPr>
          <w:b/>
        </w:rPr>
        <w:t>О внесении изменени</w:t>
      </w:r>
      <w:r w:rsidR="0010231A" w:rsidRPr="003F388D">
        <w:rPr>
          <w:b/>
        </w:rPr>
        <w:t xml:space="preserve">й </w:t>
      </w:r>
      <w:r w:rsidRPr="003F388D">
        <w:rPr>
          <w:b/>
        </w:rPr>
        <w:t xml:space="preserve">в постановление администрации </w:t>
      </w:r>
    </w:p>
    <w:p w:rsidR="00156E84" w:rsidRPr="003F388D" w:rsidRDefault="00A41E6F" w:rsidP="00156E84">
      <w:pPr>
        <w:pStyle w:val="a6"/>
        <w:jc w:val="center"/>
        <w:rPr>
          <w:b/>
        </w:rPr>
      </w:pPr>
      <w:r w:rsidRPr="003F388D">
        <w:rPr>
          <w:b/>
        </w:rPr>
        <w:t xml:space="preserve">городского </w:t>
      </w:r>
      <w:r w:rsidR="00C83645" w:rsidRPr="003F388D">
        <w:rPr>
          <w:b/>
        </w:rPr>
        <w:t>о</w:t>
      </w:r>
      <w:r w:rsidRPr="003F388D">
        <w:rPr>
          <w:b/>
        </w:rPr>
        <w:t>круга</w:t>
      </w:r>
      <w:r w:rsidR="00B63E5B" w:rsidRPr="003F388D">
        <w:rPr>
          <w:b/>
        </w:rPr>
        <w:t xml:space="preserve"> </w:t>
      </w:r>
      <w:r w:rsidR="00C83645" w:rsidRPr="003F388D">
        <w:rPr>
          <w:b/>
        </w:rPr>
        <w:t xml:space="preserve">Тейково от 11.11.2013 № 677 </w:t>
      </w:r>
      <w:r w:rsidR="00156E84" w:rsidRPr="003F388D">
        <w:rPr>
          <w:b/>
        </w:rPr>
        <w:t>«Об утверждении муниципальной программы городского округа Тейково «Развитие образования в городском округе Тейково»</w:t>
      </w:r>
    </w:p>
    <w:p w:rsidR="00C83645" w:rsidRPr="003F388D" w:rsidRDefault="00C83645" w:rsidP="00C83645">
      <w:pPr>
        <w:pStyle w:val="a6"/>
        <w:jc w:val="center"/>
        <w:rPr>
          <w:b/>
        </w:rPr>
      </w:pPr>
    </w:p>
    <w:p w:rsidR="00071646" w:rsidRPr="003F388D" w:rsidRDefault="00071646" w:rsidP="00C83645">
      <w:pPr>
        <w:pStyle w:val="a6"/>
        <w:jc w:val="both"/>
      </w:pPr>
    </w:p>
    <w:p w:rsidR="00C83645" w:rsidRPr="003F388D" w:rsidRDefault="00C83645" w:rsidP="00E441D3">
      <w:pPr>
        <w:pStyle w:val="a6"/>
        <w:ind w:firstLine="709"/>
        <w:jc w:val="both"/>
        <w:rPr>
          <w:bCs/>
        </w:rPr>
      </w:pPr>
      <w:r w:rsidRPr="003F388D">
        <w:t xml:space="preserve">В соответствии </w:t>
      </w:r>
      <w:r w:rsidR="00E441D3" w:rsidRPr="003F388D">
        <w:t xml:space="preserve">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w:t>
      </w:r>
      <w:r w:rsidR="00B72AED" w:rsidRPr="003F388D">
        <w:t>распоряжением Финансового отдела администрации г. Тейково от 27.08.2020 № 84</w:t>
      </w:r>
      <w:r w:rsidR="00B74899" w:rsidRPr="003F388D">
        <w:t xml:space="preserve"> «О внесении изменений в распоряжение Финансового отдела администрации г. Тейково от 20.12.2019 г. № 101 «Об утверждении лимитов бюджетных обязательств бюджета города Тейково на 2020 год и на плановый период 2021 и 2022 годов»</w:t>
      </w:r>
      <w:r w:rsidR="00A3732B" w:rsidRPr="003F388D">
        <w:t>,</w:t>
      </w:r>
      <w:r w:rsidR="00B72AED" w:rsidRPr="003F388D">
        <w:t xml:space="preserve"> справк</w:t>
      </w:r>
      <w:r w:rsidR="00A3732B" w:rsidRPr="003F388D">
        <w:t>ой</w:t>
      </w:r>
      <w:r w:rsidR="00B72AED" w:rsidRPr="003F388D">
        <w:t xml:space="preserve"> – уведомлени</w:t>
      </w:r>
      <w:r w:rsidR="00A3732B" w:rsidRPr="003F388D">
        <w:t>ем</w:t>
      </w:r>
      <w:r w:rsidR="00B72AED" w:rsidRPr="003F388D">
        <w:t xml:space="preserve"> </w:t>
      </w:r>
      <w:r w:rsidR="00A3732B" w:rsidRPr="003F388D">
        <w:t xml:space="preserve">Финансового отдела администрации г. Тейково </w:t>
      </w:r>
      <w:r w:rsidR="00B72AED" w:rsidRPr="003F388D">
        <w:t xml:space="preserve">от 31.08.2020 № </w:t>
      </w:r>
      <w:r w:rsidR="00B74899" w:rsidRPr="003F388D">
        <w:t>44</w:t>
      </w:r>
      <w:r w:rsidR="00B72AED" w:rsidRPr="003F388D">
        <w:t xml:space="preserve"> «</w:t>
      </w:r>
      <w:r w:rsidR="00E559E0" w:rsidRPr="003F388D">
        <w:t>О</w:t>
      </w:r>
      <w:r w:rsidR="00B72AED" w:rsidRPr="003F388D">
        <w:t xml:space="preserve">б изменении показателей сводной бюджетной росписи на </w:t>
      </w:r>
      <w:r w:rsidR="00CF4618" w:rsidRPr="003F388D">
        <w:t>2020 год и на плановый период 2021 и 2022 годов»</w:t>
      </w:r>
      <w:r w:rsidR="008D13EC" w:rsidRPr="003F388D">
        <w:t xml:space="preserve">, </w:t>
      </w:r>
      <w:r w:rsidRPr="003F388D">
        <w:t>администрация городского округа Тейково</w:t>
      </w:r>
    </w:p>
    <w:p w:rsidR="00C83645" w:rsidRPr="003F388D" w:rsidRDefault="00C83645" w:rsidP="00D925F8">
      <w:pPr>
        <w:pStyle w:val="a6"/>
        <w:ind w:firstLine="709"/>
        <w:jc w:val="both"/>
      </w:pPr>
    </w:p>
    <w:p w:rsidR="00C83645" w:rsidRPr="003F388D" w:rsidRDefault="00C83645" w:rsidP="00D925F8">
      <w:pPr>
        <w:spacing w:after="0" w:line="240" w:lineRule="auto"/>
        <w:ind w:firstLine="709"/>
        <w:jc w:val="center"/>
        <w:rPr>
          <w:rFonts w:ascii="Times New Roman" w:hAnsi="Times New Roman"/>
          <w:b/>
          <w:sz w:val="24"/>
          <w:szCs w:val="24"/>
        </w:rPr>
      </w:pPr>
      <w:r w:rsidRPr="003F388D">
        <w:rPr>
          <w:rFonts w:ascii="Times New Roman" w:hAnsi="Times New Roman"/>
          <w:b/>
          <w:sz w:val="24"/>
          <w:szCs w:val="24"/>
        </w:rPr>
        <w:t>П О С Т А Н О В Л Я Е</w:t>
      </w:r>
      <w:r w:rsidR="00EE18CB" w:rsidRPr="003F388D">
        <w:rPr>
          <w:rFonts w:ascii="Times New Roman" w:hAnsi="Times New Roman"/>
          <w:b/>
          <w:sz w:val="24"/>
          <w:szCs w:val="24"/>
        </w:rPr>
        <w:t xml:space="preserve"> </w:t>
      </w:r>
      <w:r w:rsidRPr="003F388D">
        <w:rPr>
          <w:rFonts w:ascii="Times New Roman" w:hAnsi="Times New Roman"/>
          <w:b/>
          <w:sz w:val="24"/>
          <w:szCs w:val="24"/>
        </w:rPr>
        <w:t>Т:</w:t>
      </w:r>
    </w:p>
    <w:p w:rsidR="00C83645" w:rsidRPr="003F388D" w:rsidRDefault="00C83645" w:rsidP="00D925F8">
      <w:pPr>
        <w:spacing w:after="0" w:line="240" w:lineRule="auto"/>
        <w:ind w:firstLine="709"/>
        <w:jc w:val="center"/>
        <w:rPr>
          <w:rFonts w:ascii="Times New Roman" w:hAnsi="Times New Roman"/>
          <w:b/>
          <w:sz w:val="24"/>
          <w:szCs w:val="24"/>
        </w:rPr>
      </w:pPr>
    </w:p>
    <w:p w:rsidR="00C83645" w:rsidRPr="003F388D" w:rsidRDefault="00C83645" w:rsidP="00D925F8">
      <w:pPr>
        <w:pStyle w:val="a4"/>
        <w:ind w:firstLine="709"/>
        <w:rPr>
          <w:sz w:val="24"/>
          <w:szCs w:val="24"/>
        </w:rPr>
      </w:pPr>
      <w:r w:rsidRPr="003F388D">
        <w:rPr>
          <w:sz w:val="24"/>
          <w:szCs w:val="24"/>
        </w:rPr>
        <w:t>Внести в постановлени</w:t>
      </w:r>
      <w:r w:rsidR="00282E06" w:rsidRPr="003F388D">
        <w:rPr>
          <w:sz w:val="24"/>
          <w:szCs w:val="24"/>
        </w:rPr>
        <w:t>е</w:t>
      </w:r>
      <w:r w:rsidRPr="003F388D">
        <w:rPr>
          <w:sz w:val="24"/>
          <w:szCs w:val="24"/>
        </w:rPr>
        <w:t xml:space="preserve">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 следующ</w:t>
      </w:r>
      <w:r w:rsidR="0010231A" w:rsidRPr="003F388D">
        <w:rPr>
          <w:sz w:val="24"/>
          <w:szCs w:val="24"/>
        </w:rPr>
        <w:t xml:space="preserve">ие </w:t>
      </w:r>
      <w:r w:rsidRPr="003F388D">
        <w:rPr>
          <w:sz w:val="24"/>
          <w:szCs w:val="24"/>
        </w:rPr>
        <w:t>изменени</w:t>
      </w:r>
      <w:r w:rsidR="0010231A" w:rsidRPr="003F388D">
        <w:rPr>
          <w:sz w:val="24"/>
          <w:szCs w:val="24"/>
        </w:rPr>
        <w:t>я</w:t>
      </w:r>
      <w:r w:rsidRPr="003F388D">
        <w:rPr>
          <w:sz w:val="24"/>
          <w:szCs w:val="24"/>
        </w:rPr>
        <w:t>:</w:t>
      </w:r>
    </w:p>
    <w:p w:rsidR="004C2FA8" w:rsidRPr="003F388D" w:rsidRDefault="00AC11EB" w:rsidP="00D925F8">
      <w:pPr>
        <w:pStyle w:val="a4"/>
        <w:ind w:firstLine="709"/>
        <w:rPr>
          <w:sz w:val="24"/>
          <w:szCs w:val="24"/>
        </w:rPr>
      </w:pPr>
      <w:r w:rsidRPr="003F388D">
        <w:rPr>
          <w:sz w:val="24"/>
          <w:szCs w:val="24"/>
        </w:rPr>
        <w:t>в</w:t>
      </w:r>
      <w:r w:rsidR="004C2FA8" w:rsidRPr="003F388D">
        <w:rPr>
          <w:sz w:val="24"/>
          <w:szCs w:val="24"/>
        </w:rPr>
        <w:t xml:space="preserve"> приложении к постановлению:</w:t>
      </w:r>
    </w:p>
    <w:p w:rsidR="006E54A3" w:rsidRPr="003F388D" w:rsidRDefault="00FE7445" w:rsidP="004C2FA8">
      <w:pPr>
        <w:widowControl w:val="0"/>
        <w:autoSpaceDE w:val="0"/>
        <w:autoSpaceDN w:val="0"/>
        <w:adjustRightInd w:val="0"/>
        <w:spacing w:after="0" w:line="240" w:lineRule="auto"/>
        <w:ind w:firstLine="709"/>
        <w:jc w:val="both"/>
        <w:rPr>
          <w:rFonts w:ascii="Times New Roman" w:hAnsi="Times New Roman"/>
          <w:sz w:val="24"/>
          <w:szCs w:val="24"/>
        </w:rPr>
      </w:pPr>
      <w:r w:rsidRPr="003F388D">
        <w:rPr>
          <w:rFonts w:ascii="Times New Roman" w:hAnsi="Times New Roman"/>
          <w:sz w:val="24"/>
          <w:szCs w:val="24"/>
        </w:rPr>
        <w:t>1.</w:t>
      </w:r>
      <w:r w:rsidR="00890DDF" w:rsidRPr="003F388D">
        <w:rPr>
          <w:rFonts w:ascii="Times New Roman" w:hAnsi="Times New Roman"/>
          <w:sz w:val="24"/>
          <w:szCs w:val="24"/>
        </w:rPr>
        <w:t xml:space="preserve"> </w:t>
      </w:r>
      <w:r w:rsidR="00BC574E" w:rsidRPr="003F388D">
        <w:rPr>
          <w:rFonts w:ascii="Times New Roman" w:hAnsi="Times New Roman"/>
          <w:sz w:val="24"/>
          <w:szCs w:val="24"/>
        </w:rPr>
        <w:t xml:space="preserve"> </w:t>
      </w:r>
      <w:r w:rsidR="004C2FA8" w:rsidRPr="003F388D">
        <w:rPr>
          <w:rFonts w:ascii="Times New Roman" w:hAnsi="Times New Roman"/>
          <w:sz w:val="24"/>
          <w:szCs w:val="24"/>
        </w:rPr>
        <w:t>Р</w:t>
      </w:r>
      <w:r w:rsidR="0073773E" w:rsidRPr="003F388D">
        <w:rPr>
          <w:rFonts w:ascii="Times New Roman" w:hAnsi="Times New Roman"/>
          <w:sz w:val="24"/>
          <w:szCs w:val="24"/>
        </w:rPr>
        <w:t>аздел</w:t>
      </w:r>
      <w:r w:rsidR="004C2FA8" w:rsidRPr="003F388D">
        <w:rPr>
          <w:rFonts w:ascii="Times New Roman" w:hAnsi="Times New Roman"/>
          <w:sz w:val="24"/>
          <w:szCs w:val="24"/>
        </w:rPr>
        <w:t xml:space="preserve"> </w:t>
      </w:r>
      <w:r w:rsidR="0073773E" w:rsidRPr="003F388D">
        <w:rPr>
          <w:rFonts w:ascii="Times New Roman" w:hAnsi="Times New Roman"/>
          <w:sz w:val="24"/>
          <w:szCs w:val="24"/>
        </w:rPr>
        <w:t>1 «П</w:t>
      </w:r>
      <w:r w:rsidR="00D10307" w:rsidRPr="003F388D">
        <w:rPr>
          <w:rFonts w:ascii="Times New Roman" w:hAnsi="Times New Roman"/>
          <w:sz w:val="24"/>
          <w:szCs w:val="24"/>
        </w:rPr>
        <w:t>аспорт муниципальной программы городского округа Тейково «Развитие образования в городском округе Тейково»</w:t>
      </w:r>
      <w:r w:rsidR="00E25130" w:rsidRPr="003F388D">
        <w:rPr>
          <w:rFonts w:ascii="Times New Roman" w:hAnsi="Times New Roman"/>
          <w:sz w:val="24"/>
          <w:szCs w:val="24"/>
        </w:rPr>
        <w:t xml:space="preserve"> </w:t>
      </w:r>
      <w:r w:rsidR="004C2FA8" w:rsidRPr="003F388D">
        <w:rPr>
          <w:rFonts w:ascii="Times New Roman" w:hAnsi="Times New Roman"/>
          <w:sz w:val="24"/>
          <w:szCs w:val="24"/>
        </w:rPr>
        <w:t>изложить в новой редакции согласно приложению 1 к настоящему постановлению.</w:t>
      </w:r>
    </w:p>
    <w:p w:rsidR="003C3B62" w:rsidRPr="003F388D" w:rsidRDefault="006E54A3" w:rsidP="003C3B62">
      <w:pPr>
        <w:widowControl w:val="0"/>
        <w:autoSpaceDE w:val="0"/>
        <w:autoSpaceDN w:val="0"/>
        <w:adjustRightInd w:val="0"/>
        <w:spacing w:after="0" w:line="240" w:lineRule="auto"/>
        <w:ind w:firstLine="709"/>
        <w:jc w:val="both"/>
        <w:rPr>
          <w:rFonts w:ascii="Times New Roman" w:hAnsi="Times New Roman"/>
          <w:sz w:val="24"/>
          <w:szCs w:val="24"/>
        </w:rPr>
      </w:pPr>
      <w:r w:rsidRPr="003F388D">
        <w:rPr>
          <w:rFonts w:ascii="Times New Roman" w:hAnsi="Times New Roman"/>
          <w:sz w:val="24"/>
          <w:szCs w:val="24"/>
        </w:rPr>
        <w:t xml:space="preserve"> </w:t>
      </w:r>
      <w:r w:rsidR="003C3B62" w:rsidRPr="003F388D">
        <w:rPr>
          <w:rFonts w:ascii="Times New Roman" w:hAnsi="Times New Roman"/>
          <w:sz w:val="24"/>
          <w:szCs w:val="24"/>
        </w:rPr>
        <w:t xml:space="preserve">2. </w:t>
      </w:r>
      <w:r w:rsidR="004C2FA8" w:rsidRPr="003F388D">
        <w:rPr>
          <w:rFonts w:ascii="Times New Roman" w:hAnsi="Times New Roman"/>
          <w:sz w:val="24"/>
          <w:szCs w:val="24"/>
        </w:rPr>
        <w:t>Р</w:t>
      </w:r>
      <w:r w:rsidR="003C3B62" w:rsidRPr="003F388D">
        <w:rPr>
          <w:rFonts w:ascii="Times New Roman" w:hAnsi="Times New Roman"/>
          <w:sz w:val="24"/>
          <w:szCs w:val="24"/>
        </w:rPr>
        <w:t xml:space="preserve">аздел 4 «Ресурсное обеспечение муниципальной программы» изложить в новой редакции </w:t>
      </w:r>
      <w:r w:rsidR="000D6E04" w:rsidRPr="003F388D">
        <w:rPr>
          <w:rFonts w:ascii="Times New Roman" w:hAnsi="Times New Roman"/>
          <w:sz w:val="24"/>
          <w:szCs w:val="24"/>
        </w:rPr>
        <w:t>согласно приложению</w:t>
      </w:r>
      <w:r w:rsidR="003C3B62" w:rsidRPr="003F388D">
        <w:rPr>
          <w:rFonts w:ascii="Times New Roman" w:hAnsi="Times New Roman"/>
          <w:sz w:val="24"/>
          <w:szCs w:val="24"/>
        </w:rPr>
        <w:t xml:space="preserve"> </w:t>
      </w:r>
      <w:r w:rsidR="000D6E04" w:rsidRPr="003F388D">
        <w:rPr>
          <w:rFonts w:ascii="Times New Roman" w:hAnsi="Times New Roman"/>
          <w:sz w:val="24"/>
          <w:szCs w:val="24"/>
        </w:rPr>
        <w:t>2</w:t>
      </w:r>
      <w:r w:rsidR="003C3B62" w:rsidRPr="003F388D">
        <w:rPr>
          <w:rFonts w:ascii="Times New Roman" w:hAnsi="Times New Roman"/>
          <w:sz w:val="24"/>
          <w:szCs w:val="24"/>
        </w:rPr>
        <w:t xml:space="preserve"> к </w:t>
      </w:r>
      <w:r w:rsidR="000D6E04" w:rsidRPr="003F388D">
        <w:rPr>
          <w:rFonts w:ascii="Times New Roman" w:hAnsi="Times New Roman"/>
          <w:sz w:val="24"/>
          <w:szCs w:val="24"/>
        </w:rPr>
        <w:t xml:space="preserve">настоящему </w:t>
      </w:r>
      <w:r w:rsidR="003C3B62" w:rsidRPr="003F388D">
        <w:rPr>
          <w:rFonts w:ascii="Times New Roman" w:hAnsi="Times New Roman"/>
          <w:sz w:val="24"/>
          <w:szCs w:val="24"/>
        </w:rPr>
        <w:t>постановлению.</w:t>
      </w:r>
    </w:p>
    <w:p w:rsidR="000F773F" w:rsidRPr="003F388D" w:rsidRDefault="00B163FD" w:rsidP="00261AE3">
      <w:pPr>
        <w:pStyle w:val="Pro-TabName"/>
        <w:spacing w:before="0" w:after="0"/>
        <w:ind w:firstLine="709"/>
        <w:jc w:val="both"/>
        <w:rPr>
          <w:rFonts w:ascii="Times New Roman" w:hAnsi="Times New Roman"/>
          <w:b w:val="0"/>
          <w:color w:val="auto"/>
          <w:sz w:val="24"/>
          <w:szCs w:val="24"/>
        </w:rPr>
      </w:pPr>
      <w:r w:rsidRPr="003F388D">
        <w:rPr>
          <w:rFonts w:ascii="Times New Roman" w:hAnsi="Times New Roman"/>
          <w:b w:val="0"/>
          <w:color w:val="auto"/>
          <w:sz w:val="24"/>
          <w:szCs w:val="24"/>
        </w:rPr>
        <w:t>3</w:t>
      </w:r>
      <w:r w:rsidR="000F773F" w:rsidRPr="003F388D">
        <w:rPr>
          <w:rFonts w:ascii="Times New Roman" w:hAnsi="Times New Roman"/>
          <w:b w:val="0"/>
          <w:color w:val="auto"/>
          <w:sz w:val="24"/>
          <w:szCs w:val="24"/>
        </w:rPr>
        <w:t>.</w:t>
      </w:r>
      <w:r w:rsidR="009A1C94" w:rsidRPr="003F388D">
        <w:rPr>
          <w:rFonts w:ascii="Times New Roman" w:hAnsi="Times New Roman"/>
          <w:color w:val="auto"/>
          <w:sz w:val="24"/>
          <w:szCs w:val="24"/>
        </w:rPr>
        <w:t xml:space="preserve"> </w:t>
      </w:r>
      <w:r w:rsidR="009A1C94" w:rsidRPr="003F388D">
        <w:rPr>
          <w:rFonts w:ascii="Times New Roman" w:hAnsi="Times New Roman"/>
          <w:b w:val="0"/>
          <w:color w:val="auto"/>
          <w:sz w:val="24"/>
          <w:szCs w:val="24"/>
        </w:rPr>
        <w:t xml:space="preserve">В приложении </w:t>
      </w:r>
      <w:r w:rsidR="00B74899" w:rsidRPr="003F388D">
        <w:rPr>
          <w:rFonts w:ascii="Times New Roman" w:hAnsi="Times New Roman"/>
          <w:b w:val="0"/>
          <w:color w:val="auto"/>
          <w:sz w:val="24"/>
          <w:szCs w:val="24"/>
        </w:rPr>
        <w:t>4</w:t>
      </w:r>
      <w:r w:rsidR="009A1C94" w:rsidRPr="003F388D">
        <w:rPr>
          <w:rFonts w:ascii="Times New Roman" w:hAnsi="Times New Roman"/>
          <w:b w:val="0"/>
          <w:color w:val="auto"/>
          <w:sz w:val="24"/>
          <w:szCs w:val="24"/>
        </w:rPr>
        <w:t xml:space="preserve"> к муниципальной программе «Развитие образования в городском округе Тейково»:</w:t>
      </w:r>
    </w:p>
    <w:p w:rsidR="00C31E0A" w:rsidRPr="003F388D" w:rsidRDefault="00B163FD" w:rsidP="00C31E0A">
      <w:pPr>
        <w:widowControl w:val="0"/>
        <w:autoSpaceDE w:val="0"/>
        <w:autoSpaceDN w:val="0"/>
        <w:adjustRightInd w:val="0"/>
        <w:spacing w:after="0" w:line="240" w:lineRule="auto"/>
        <w:ind w:firstLine="709"/>
        <w:jc w:val="both"/>
        <w:rPr>
          <w:rFonts w:ascii="Times New Roman" w:hAnsi="Times New Roman"/>
          <w:sz w:val="24"/>
          <w:szCs w:val="24"/>
        </w:rPr>
      </w:pPr>
      <w:r w:rsidRPr="003F388D">
        <w:rPr>
          <w:rFonts w:ascii="Times New Roman" w:hAnsi="Times New Roman"/>
          <w:sz w:val="24"/>
          <w:szCs w:val="24"/>
        </w:rPr>
        <w:t>3</w:t>
      </w:r>
      <w:r w:rsidR="00C31E0A" w:rsidRPr="003F388D">
        <w:rPr>
          <w:rFonts w:ascii="Times New Roman" w:hAnsi="Times New Roman"/>
          <w:sz w:val="24"/>
          <w:szCs w:val="24"/>
        </w:rPr>
        <w:t xml:space="preserve">.1. </w:t>
      </w:r>
      <w:r w:rsidR="001F7499" w:rsidRPr="003F388D">
        <w:rPr>
          <w:rFonts w:ascii="Times New Roman" w:hAnsi="Times New Roman"/>
          <w:sz w:val="24"/>
          <w:szCs w:val="24"/>
        </w:rPr>
        <w:t>Р</w:t>
      </w:r>
      <w:r w:rsidR="00C31E0A" w:rsidRPr="003F388D">
        <w:rPr>
          <w:rFonts w:ascii="Times New Roman" w:hAnsi="Times New Roman"/>
          <w:sz w:val="24"/>
          <w:szCs w:val="24"/>
        </w:rPr>
        <w:t>аздел 1 «Паспорт подпрограммы»</w:t>
      </w:r>
      <w:r w:rsidR="001F7499" w:rsidRPr="003F388D">
        <w:rPr>
          <w:rFonts w:ascii="Times New Roman" w:hAnsi="Times New Roman"/>
          <w:sz w:val="24"/>
          <w:szCs w:val="24"/>
        </w:rPr>
        <w:t xml:space="preserve"> изложить в новой редакции согласно приложению 3 к настоящему постановлению.</w:t>
      </w:r>
    </w:p>
    <w:p w:rsidR="00CB0EC1" w:rsidRPr="003F388D" w:rsidRDefault="008A475C" w:rsidP="00CB0EC1">
      <w:pPr>
        <w:pStyle w:val="Pro-TabName"/>
        <w:spacing w:before="0" w:after="0"/>
        <w:ind w:firstLine="709"/>
        <w:jc w:val="both"/>
        <w:rPr>
          <w:rFonts w:ascii="Times New Roman" w:hAnsi="Times New Roman"/>
          <w:b w:val="0"/>
          <w:color w:val="auto"/>
          <w:sz w:val="24"/>
          <w:szCs w:val="24"/>
        </w:rPr>
      </w:pPr>
      <w:r w:rsidRPr="003F388D">
        <w:rPr>
          <w:rFonts w:ascii="Times New Roman" w:hAnsi="Times New Roman"/>
          <w:b w:val="0"/>
          <w:color w:val="auto"/>
          <w:sz w:val="24"/>
          <w:szCs w:val="24"/>
        </w:rPr>
        <w:t>3</w:t>
      </w:r>
      <w:r w:rsidR="00CB0EC1" w:rsidRPr="003F388D">
        <w:rPr>
          <w:rFonts w:ascii="Times New Roman" w:hAnsi="Times New Roman"/>
          <w:b w:val="0"/>
          <w:color w:val="auto"/>
          <w:sz w:val="24"/>
          <w:szCs w:val="24"/>
        </w:rPr>
        <w:t xml:space="preserve">.2. </w:t>
      </w:r>
      <w:r w:rsidR="000861D9" w:rsidRPr="003F388D">
        <w:rPr>
          <w:rFonts w:ascii="Times New Roman" w:hAnsi="Times New Roman"/>
          <w:b w:val="0"/>
          <w:color w:val="auto"/>
          <w:sz w:val="24"/>
          <w:szCs w:val="24"/>
        </w:rPr>
        <w:t>Раздел 5 «Ресурсное обеспечение мероприятий подпрограммы» изложить в новой редакции согласно приложению 4 к настоящему постановлению</w:t>
      </w:r>
      <w:r w:rsidR="00270EA1" w:rsidRPr="003F388D">
        <w:rPr>
          <w:rFonts w:ascii="Times New Roman" w:hAnsi="Times New Roman"/>
          <w:b w:val="0"/>
          <w:color w:val="auto"/>
          <w:sz w:val="24"/>
          <w:szCs w:val="24"/>
        </w:rPr>
        <w:t>.</w:t>
      </w:r>
    </w:p>
    <w:p w:rsidR="00CF4618" w:rsidRPr="003F388D" w:rsidRDefault="00CF4618" w:rsidP="00D925F8">
      <w:pPr>
        <w:widowControl w:val="0"/>
        <w:autoSpaceDE w:val="0"/>
        <w:autoSpaceDN w:val="0"/>
        <w:adjustRightInd w:val="0"/>
        <w:spacing w:after="0" w:line="240" w:lineRule="auto"/>
        <w:ind w:firstLine="709"/>
        <w:jc w:val="both"/>
        <w:rPr>
          <w:rFonts w:ascii="Times New Roman" w:hAnsi="Times New Roman"/>
          <w:sz w:val="24"/>
          <w:szCs w:val="24"/>
        </w:rPr>
      </w:pPr>
    </w:p>
    <w:p w:rsidR="00CF4618" w:rsidRPr="003F388D" w:rsidRDefault="00CF4618" w:rsidP="00D925F8">
      <w:pPr>
        <w:widowControl w:val="0"/>
        <w:autoSpaceDE w:val="0"/>
        <w:autoSpaceDN w:val="0"/>
        <w:adjustRightInd w:val="0"/>
        <w:spacing w:after="0" w:line="240" w:lineRule="auto"/>
        <w:ind w:firstLine="709"/>
        <w:jc w:val="both"/>
        <w:rPr>
          <w:rFonts w:ascii="Times New Roman" w:hAnsi="Times New Roman"/>
          <w:color w:val="FF0000"/>
          <w:sz w:val="24"/>
          <w:szCs w:val="24"/>
        </w:rPr>
      </w:pPr>
    </w:p>
    <w:p w:rsidR="00895869" w:rsidRPr="003F388D" w:rsidRDefault="00895869" w:rsidP="00D925F8">
      <w:pPr>
        <w:widowControl w:val="0"/>
        <w:autoSpaceDE w:val="0"/>
        <w:autoSpaceDN w:val="0"/>
        <w:adjustRightInd w:val="0"/>
        <w:spacing w:after="0" w:line="240" w:lineRule="auto"/>
        <w:ind w:firstLine="709"/>
        <w:jc w:val="both"/>
        <w:rPr>
          <w:rFonts w:ascii="Times New Roman" w:hAnsi="Times New Roman"/>
          <w:color w:val="FF0000"/>
          <w:sz w:val="24"/>
          <w:szCs w:val="24"/>
        </w:rPr>
      </w:pPr>
    </w:p>
    <w:p w:rsidR="00CE4C32" w:rsidRPr="003F388D" w:rsidRDefault="001934E5" w:rsidP="001934E5">
      <w:pPr>
        <w:rPr>
          <w:rFonts w:ascii="Times New Roman" w:hAnsi="Times New Roman"/>
          <w:b/>
          <w:sz w:val="24"/>
          <w:szCs w:val="24"/>
        </w:rPr>
      </w:pPr>
      <w:r w:rsidRPr="003F388D">
        <w:rPr>
          <w:rFonts w:ascii="Times New Roman" w:hAnsi="Times New Roman"/>
          <w:b/>
          <w:color w:val="FF0000"/>
          <w:sz w:val="24"/>
          <w:szCs w:val="24"/>
        </w:rPr>
        <w:t xml:space="preserve">   </w:t>
      </w:r>
      <w:r w:rsidR="00CE4C32" w:rsidRPr="003F388D">
        <w:rPr>
          <w:rFonts w:ascii="Times New Roman" w:hAnsi="Times New Roman"/>
          <w:b/>
          <w:sz w:val="24"/>
          <w:szCs w:val="24"/>
        </w:rPr>
        <w:t xml:space="preserve">Глава городского округа Тейково                                </w:t>
      </w:r>
      <w:r w:rsidRPr="003F388D">
        <w:rPr>
          <w:rFonts w:ascii="Times New Roman" w:hAnsi="Times New Roman"/>
          <w:b/>
          <w:sz w:val="24"/>
          <w:szCs w:val="24"/>
        </w:rPr>
        <w:t xml:space="preserve">            </w:t>
      </w:r>
      <w:r w:rsidR="00CE4C32" w:rsidRPr="003F388D">
        <w:rPr>
          <w:rFonts w:ascii="Times New Roman" w:hAnsi="Times New Roman"/>
          <w:b/>
          <w:sz w:val="24"/>
          <w:szCs w:val="24"/>
        </w:rPr>
        <w:t xml:space="preserve">        С.А. Семенова</w:t>
      </w:r>
    </w:p>
    <w:p w:rsidR="003F388D" w:rsidRDefault="003F388D" w:rsidP="003F388D">
      <w:pPr>
        <w:pStyle w:val="ConsPlusNonformat"/>
        <w:ind w:right="-1"/>
        <w:rPr>
          <w:rFonts w:ascii="Times New Roman" w:hAnsi="Times New Roman" w:cs="Times New Roman"/>
          <w:color w:val="FF0000"/>
          <w:sz w:val="24"/>
          <w:szCs w:val="24"/>
        </w:rPr>
      </w:pPr>
    </w:p>
    <w:p w:rsidR="00AA44E1" w:rsidRPr="00DF115A" w:rsidRDefault="00AA44E1" w:rsidP="003F388D">
      <w:pPr>
        <w:pStyle w:val="ConsPlusNonformat"/>
        <w:ind w:right="-1"/>
        <w:jc w:val="right"/>
        <w:rPr>
          <w:rFonts w:ascii="Times New Roman" w:hAnsi="Times New Roman" w:cs="Times New Roman"/>
        </w:rPr>
      </w:pPr>
      <w:r w:rsidRPr="00DF115A">
        <w:rPr>
          <w:rFonts w:ascii="Times New Roman" w:hAnsi="Times New Roman" w:cs="Times New Roman"/>
        </w:rPr>
        <w:t xml:space="preserve">Приложение 1 </w:t>
      </w:r>
    </w:p>
    <w:p w:rsidR="00AA44E1" w:rsidRPr="00DF115A" w:rsidRDefault="00AA44E1" w:rsidP="00AA44E1">
      <w:pPr>
        <w:pStyle w:val="ConsPlusNonformat"/>
        <w:ind w:right="-1"/>
        <w:jc w:val="right"/>
        <w:rPr>
          <w:rFonts w:ascii="Times New Roman" w:hAnsi="Times New Roman" w:cs="Times New Roman"/>
        </w:rPr>
      </w:pPr>
      <w:r w:rsidRPr="00DF115A">
        <w:rPr>
          <w:rFonts w:ascii="Times New Roman" w:hAnsi="Times New Roman" w:cs="Times New Roman"/>
        </w:rPr>
        <w:t xml:space="preserve">                                                                                        к постановлению администрации</w:t>
      </w:r>
    </w:p>
    <w:p w:rsidR="00AA44E1" w:rsidRPr="00DF115A" w:rsidRDefault="00AA44E1" w:rsidP="00AA44E1">
      <w:pPr>
        <w:pStyle w:val="ConsPlusNonformat"/>
        <w:ind w:right="-1"/>
        <w:jc w:val="right"/>
        <w:rPr>
          <w:rFonts w:ascii="Times New Roman" w:hAnsi="Times New Roman" w:cs="Times New Roman"/>
        </w:rPr>
      </w:pPr>
      <w:r w:rsidRPr="00DF115A">
        <w:rPr>
          <w:rFonts w:ascii="Times New Roman" w:hAnsi="Times New Roman" w:cs="Times New Roman"/>
        </w:rPr>
        <w:t xml:space="preserve">                                                                                        г.о. Тейково Ивановской области                                                                                      </w:t>
      </w:r>
    </w:p>
    <w:p w:rsidR="00AA44E1" w:rsidRPr="00DF115A" w:rsidRDefault="00AA44E1" w:rsidP="00AA44E1">
      <w:pPr>
        <w:widowControl w:val="0"/>
        <w:autoSpaceDE w:val="0"/>
        <w:autoSpaceDN w:val="0"/>
        <w:adjustRightInd w:val="0"/>
        <w:spacing w:after="0" w:line="240" w:lineRule="auto"/>
        <w:jc w:val="right"/>
        <w:rPr>
          <w:rFonts w:ascii="Times New Roman" w:hAnsi="Times New Roman"/>
          <w:sz w:val="20"/>
          <w:szCs w:val="20"/>
        </w:rPr>
      </w:pPr>
      <w:r w:rsidRPr="00DF115A">
        <w:rPr>
          <w:rFonts w:ascii="Times New Roman" w:hAnsi="Times New Roman"/>
          <w:sz w:val="20"/>
          <w:szCs w:val="20"/>
        </w:rPr>
        <w:t xml:space="preserve">от   </w:t>
      </w:r>
      <w:r w:rsidR="0048418F">
        <w:rPr>
          <w:rFonts w:ascii="Times New Roman" w:hAnsi="Times New Roman"/>
          <w:sz w:val="20"/>
          <w:szCs w:val="20"/>
        </w:rPr>
        <w:t>22.09.2020</w:t>
      </w:r>
      <w:r w:rsidRPr="00DF115A">
        <w:rPr>
          <w:rFonts w:ascii="Times New Roman" w:hAnsi="Times New Roman"/>
          <w:sz w:val="20"/>
          <w:szCs w:val="20"/>
        </w:rPr>
        <w:t xml:space="preserve">   № </w:t>
      </w:r>
      <w:r w:rsidR="0048418F">
        <w:rPr>
          <w:rFonts w:ascii="Times New Roman" w:hAnsi="Times New Roman"/>
          <w:sz w:val="20"/>
          <w:szCs w:val="20"/>
        </w:rPr>
        <w:t>369</w:t>
      </w:r>
      <w:r w:rsidRPr="00DF115A">
        <w:rPr>
          <w:rFonts w:ascii="Times New Roman" w:hAnsi="Times New Roman"/>
          <w:sz w:val="20"/>
          <w:szCs w:val="20"/>
        </w:rPr>
        <w:t xml:space="preserve">              </w:t>
      </w:r>
    </w:p>
    <w:p w:rsidR="00AA44E1" w:rsidRDefault="00AA44E1" w:rsidP="00AA44E1">
      <w:pPr>
        <w:widowControl w:val="0"/>
        <w:autoSpaceDE w:val="0"/>
        <w:autoSpaceDN w:val="0"/>
        <w:adjustRightInd w:val="0"/>
        <w:spacing w:after="0" w:line="240" w:lineRule="auto"/>
        <w:jc w:val="right"/>
        <w:rPr>
          <w:rFonts w:ascii="Times New Roman" w:hAnsi="Times New Roman"/>
          <w:sz w:val="20"/>
          <w:szCs w:val="20"/>
        </w:rPr>
      </w:pPr>
    </w:p>
    <w:p w:rsidR="00AA44E1" w:rsidRDefault="00AA44E1" w:rsidP="00AA44E1">
      <w:pPr>
        <w:widowControl w:val="0"/>
        <w:autoSpaceDE w:val="0"/>
        <w:autoSpaceDN w:val="0"/>
        <w:adjustRightInd w:val="0"/>
        <w:spacing w:after="0" w:line="240" w:lineRule="auto"/>
        <w:jc w:val="right"/>
        <w:rPr>
          <w:rFonts w:ascii="Times New Roman" w:hAnsi="Times New Roman"/>
          <w:sz w:val="20"/>
          <w:szCs w:val="20"/>
        </w:rPr>
      </w:pPr>
    </w:p>
    <w:p w:rsidR="00AA44E1" w:rsidRPr="00434528" w:rsidRDefault="00AA44E1" w:rsidP="00AA44E1">
      <w:pPr>
        <w:widowControl w:val="0"/>
        <w:autoSpaceDE w:val="0"/>
        <w:autoSpaceDN w:val="0"/>
        <w:adjustRightInd w:val="0"/>
        <w:spacing w:after="0" w:line="240" w:lineRule="auto"/>
        <w:jc w:val="center"/>
        <w:rPr>
          <w:rFonts w:ascii="Times New Roman" w:hAnsi="Times New Roman"/>
          <w:sz w:val="24"/>
          <w:szCs w:val="24"/>
        </w:rPr>
      </w:pPr>
      <w:r w:rsidRPr="00434528">
        <w:rPr>
          <w:rFonts w:ascii="Times New Roman" w:hAnsi="Times New Roman"/>
          <w:sz w:val="24"/>
          <w:szCs w:val="24"/>
        </w:rPr>
        <w:t>1. Паспорт муниципальной программы городского округа Тейково</w:t>
      </w:r>
    </w:p>
    <w:p w:rsidR="00AA44E1" w:rsidRPr="00434528" w:rsidRDefault="00AA44E1" w:rsidP="00AA44E1">
      <w:pPr>
        <w:pStyle w:val="a6"/>
        <w:jc w:val="center"/>
      </w:pPr>
      <w:r w:rsidRPr="00434528">
        <w:t>«Развитие образования в городском округе Тейково»</w:t>
      </w:r>
    </w:p>
    <w:p w:rsidR="00AA44E1" w:rsidRPr="00434528" w:rsidRDefault="00AA44E1" w:rsidP="00AA44E1">
      <w:pPr>
        <w:pStyle w:val="a6"/>
        <w:jc w:val="center"/>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902"/>
      </w:tblGrid>
      <w:tr w:rsidR="00AA44E1" w:rsidRPr="00A3732B" w:rsidTr="00B74899">
        <w:tc>
          <w:tcPr>
            <w:tcW w:w="2127" w:type="dxa"/>
          </w:tcPr>
          <w:p w:rsidR="00AA44E1" w:rsidRPr="00A3732B" w:rsidRDefault="00AA44E1" w:rsidP="00AA44E1">
            <w:pPr>
              <w:pStyle w:val="Pro-Tab"/>
              <w:keepNext/>
              <w:spacing w:before="0" w:after="0"/>
              <w:jc w:val="both"/>
              <w:rPr>
                <w:rFonts w:ascii="Times New Roman" w:hAnsi="Times New Roman"/>
                <w:sz w:val="24"/>
                <w:szCs w:val="24"/>
              </w:rPr>
            </w:pPr>
            <w:r w:rsidRPr="00A3732B">
              <w:rPr>
                <w:rFonts w:ascii="Times New Roman" w:hAnsi="Times New Roman"/>
                <w:sz w:val="24"/>
                <w:szCs w:val="24"/>
              </w:rPr>
              <w:t>Наименование программы</w:t>
            </w:r>
          </w:p>
        </w:tc>
        <w:tc>
          <w:tcPr>
            <w:tcW w:w="7902" w:type="dxa"/>
          </w:tcPr>
          <w:p w:rsidR="00AA44E1" w:rsidRPr="00A3732B" w:rsidRDefault="00AA44E1" w:rsidP="00AA44E1">
            <w:pPr>
              <w:pStyle w:val="Pro-Tab"/>
              <w:keepNext/>
              <w:spacing w:before="0" w:after="0"/>
              <w:jc w:val="both"/>
              <w:rPr>
                <w:rFonts w:ascii="Times New Roman" w:hAnsi="Times New Roman"/>
                <w:sz w:val="24"/>
                <w:szCs w:val="24"/>
              </w:rPr>
            </w:pPr>
            <w:r w:rsidRPr="00A3732B">
              <w:rPr>
                <w:rFonts w:ascii="Times New Roman" w:hAnsi="Times New Roman"/>
                <w:sz w:val="24"/>
                <w:szCs w:val="24"/>
              </w:rPr>
              <w:t>Развитие образования в городском округе Тейково</w:t>
            </w:r>
          </w:p>
        </w:tc>
      </w:tr>
      <w:tr w:rsidR="00AA44E1" w:rsidRPr="00A3732B" w:rsidTr="00B74899">
        <w:trPr>
          <w:cantSplit/>
        </w:trPr>
        <w:tc>
          <w:tcPr>
            <w:tcW w:w="2127" w:type="dxa"/>
          </w:tcPr>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 xml:space="preserve">Срок реализации программы </w:t>
            </w:r>
          </w:p>
        </w:tc>
        <w:tc>
          <w:tcPr>
            <w:tcW w:w="7902" w:type="dxa"/>
          </w:tcPr>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2014-2024</w:t>
            </w:r>
          </w:p>
        </w:tc>
      </w:tr>
      <w:tr w:rsidR="00AA44E1" w:rsidRPr="00A3732B" w:rsidTr="00B74899">
        <w:trPr>
          <w:cantSplit/>
        </w:trPr>
        <w:tc>
          <w:tcPr>
            <w:tcW w:w="2127" w:type="dxa"/>
          </w:tcPr>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Перечень подпрограмм</w:t>
            </w:r>
          </w:p>
        </w:tc>
        <w:tc>
          <w:tcPr>
            <w:tcW w:w="7902" w:type="dxa"/>
          </w:tcPr>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1. Реализация дошкольных образовательных программ.</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 xml:space="preserve">2. Реализация основных общеобразовательных программ. </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3. Реализация дополнительных образовательных  программ.</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4. Предоставления мер социальной поддержки в сфере образования.</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5. Организация муниципальных мероприятий в сфере образования.</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6.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7. Реализация молодежной политики</w:t>
            </w:r>
          </w:p>
          <w:p w:rsidR="00AA44E1" w:rsidRPr="00A3732B" w:rsidRDefault="00AA44E1" w:rsidP="00AA44E1">
            <w:pPr>
              <w:pStyle w:val="Pro-Tab"/>
              <w:spacing w:before="0" w:after="0"/>
              <w:jc w:val="both"/>
              <w:rPr>
                <w:rFonts w:ascii="Times New Roman" w:hAnsi="Times New Roman"/>
                <w:sz w:val="24"/>
                <w:szCs w:val="24"/>
              </w:rPr>
            </w:pPr>
          </w:p>
        </w:tc>
      </w:tr>
      <w:tr w:rsidR="00AA44E1" w:rsidRPr="00A3732B" w:rsidTr="00B74899">
        <w:trPr>
          <w:cantSplit/>
        </w:trPr>
        <w:tc>
          <w:tcPr>
            <w:tcW w:w="2127" w:type="dxa"/>
          </w:tcPr>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Администратор программы</w:t>
            </w:r>
          </w:p>
        </w:tc>
        <w:tc>
          <w:tcPr>
            <w:tcW w:w="7902" w:type="dxa"/>
          </w:tcPr>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Отдел образования администрации г. Тейково Ивановской области</w:t>
            </w:r>
          </w:p>
        </w:tc>
      </w:tr>
      <w:tr w:rsidR="00AA44E1" w:rsidRPr="00A3732B" w:rsidTr="00B74899">
        <w:trPr>
          <w:cantSplit/>
        </w:trPr>
        <w:tc>
          <w:tcPr>
            <w:tcW w:w="2127" w:type="dxa"/>
          </w:tcPr>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Исполнители программы</w:t>
            </w:r>
          </w:p>
        </w:tc>
        <w:tc>
          <w:tcPr>
            <w:tcW w:w="7902" w:type="dxa"/>
          </w:tcPr>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Отдел образования администрации г. Тейково Ивановской области (далее Отдел образования)</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Отдел социальной сферы администрации   городского округа  Тейково Ивановской области</w:t>
            </w:r>
          </w:p>
        </w:tc>
      </w:tr>
      <w:tr w:rsidR="00AA44E1" w:rsidRPr="00A3732B" w:rsidTr="00B74899">
        <w:trPr>
          <w:cantSplit/>
        </w:trPr>
        <w:tc>
          <w:tcPr>
            <w:tcW w:w="2127" w:type="dxa"/>
          </w:tcPr>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Цель (цели) программы</w:t>
            </w:r>
          </w:p>
        </w:tc>
        <w:tc>
          <w:tcPr>
            <w:tcW w:w="7902" w:type="dxa"/>
          </w:tcPr>
          <w:p w:rsidR="00AA44E1" w:rsidRPr="00A3732B" w:rsidRDefault="00AA44E1" w:rsidP="00AA44E1">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Обеспечение соответствия качества образования меняющимся запросам населения и перспективным задачам развития общества и экономики</w:t>
            </w:r>
          </w:p>
        </w:tc>
      </w:tr>
      <w:tr w:rsidR="00AA44E1" w:rsidRPr="00A3732B" w:rsidTr="00B74899">
        <w:trPr>
          <w:cantSplit/>
        </w:trPr>
        <w:tc>
          <w:tcPr>
            <w:tcW w:w="2127" w:type="dxa"/>
          </w:tcPr>
          <w:p w:rsidR="00AA44E1" w:rsidRPr="00A3732B" w:rsidRDefault="00AA44E1" w:rsidP="00AA44E1">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Целевые индикаторы (показатели) Программы</w:t>
            </w:r>
          </w:p>
          <w:p w:rsidR="00AA44E1" w:rsidRPr="00A3732B" w:rsidRDefault="00AA44E1" w:rsidP="00AA44E1">
            <w:pPr>
              <w:pStyle w:val="Pro-Tab"/>
              <w:spacing w:before="0" w:after="0"/>
              <w:jc w:val="both"/>
              <w:rPr>
                <w:rFonts w:ascii="Times New Roman" w:hAnsi="Times New Roman"/>
                <w:sz w:val="24"/>
                <w:szCs w:val="24"/>
              </w:rPr>
            </w:pPr>
          </w:p>
        </w:tc>
        <w:tc>
          <w:tcPr>
            <w:tcW w:w="7902" w:type="dxa"/>
          </w:tcPr>
          <w:p w:rsidR="00AA44E1" w:rsidRPr="00A3732B" w:rsidRDefault="00AA44E1" w:rsidP="00AA44E1">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1. Удельный вес численности населения в возрасте 5 - 18 лет, охваченного образованием, в общей численности населения в возрасте 5 - 18 лет.</w:t>
            </w:r>
          </w:p>
          <w:p w:rsidR="00AA44E1" w:rsidRPr="00A3732B" w:rsidRDefault="00AA44E1" w:rsidP="00AA44E1">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2. Доступность дошкольного образования для детей в возрасте от 2 месяцев до 3 лет.</w:t>
            </w:r>
          </w:p>
          <w:p w:rsidR="00AA44E1" w:rsidRPr="00A3732B" w:rsidRDefault="00AA44E1" w:rsidP="00AA44E1">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3. Отношение численности детей в возрасте 1 - 7 лет, которым предоставлена возможность получать услуги дошкольного образования, к численности детей в возрасте 1 - 7 лет, скорректированной на численность детей в возрасте 5 - 7 лет, обучающихся в общеобразовательных организациях.</w:t>
            </w:r>
          </w:p>
          <w:p w:rsidR="00AA44E1" w:rsidRPr="00A3732B" w:rsidRDefault="00AA44E1" w:rsidP="00AA44E1">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4. 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p w:rsidR="00AA44E1" w:rsidRPr="00A3732B" w:rsidRDefault="00AA44E1" w:rsidP="00AA44E1">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5. Охват молодежи проводимыми муниципальными и межмуниципальными мероприятиями по работе с молодежью.</w:t>
            </w:r>
          </w:p>
          <w:p w:rsidR="00AA44E1" w:rsidRPr="00A3732B" w:rsidRDefault="00AA44E1" w:rsidP="00AA44E1">
            <w:pPr>
              <w:autoSpaceDE w:val="0"/>
              <w:autoSpaceDN w:val="0"/>
              <w:adjustRightInd w:val="0"/>
              <w:spacing w:after="0" w:line="240" w:lineRule="auto"/>
              <w:jc w:val="both"/>
              <w:rPr>
                <w:rFonts w:ascii="Times New Roman" w:hAnsi="Times New Roman"/>
                <w:sz w:val="24"/>
                <w:szCs w:val="24"/>
              </w:rPr>
            </w:pPr>
          </w:p>
        </w:tc>
      </w:tr>
      <w:tr w:rsidR="00AA44E1" w:rsidRPr="00A3732B" w:rsidTr="00B74899">
        <w:trPr>
          <w:cantSplit/>
          <w:trHeight w:val="2160"/>
        </w:trPr>
        <w:tc>
          <w:tcPr>
            <w:tcW w:w="2127" w:type="dxa"/>
            <w:vMerge w:val="restart"/>
          </w:tcPr>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lastRenderedPageBreak/>
              <w:t>Объем ресурсного обеспечения программы</w:t>
            </w:r>
          </w:p>
        </w:tc>
        <w:tc>
          <w:tcPr>
            <w:tcW w:w="7902" w:type="dxa"/>
            <w:shd w:val="clear" w:color="auto" w:fill="auto"/>
          </w:tcPr>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 xml:space="preserve">Общий объем бюджетных ассигнований: </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2014 год – 277 439,509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2015 год – 274 607,06384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2016 год – 276 556,20903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2017 год – 284 178,71014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2018 год – 309 929,98865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2019 год – 320 576,40474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2020 год – 384 346,19226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2021 год – 328 874,03762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2022 год – 322 587,53253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2023 год – 307 425,25553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2024 год – 307 425,25553 тыс. руб.</w:t>
            </w:r>
          </w:p>
        </w:tc>
      </w:tr>
      <w:tr w:rsidR="00AA44E1" w:rsidRPr="00A3732B" w:rsidTr="00B74899">
        <w:trPr>
          <w:cantSplit/>
          <w:trHeight w:val="4842"/>
        </w:trPr>
        <w:tc>
          <w:tcPr>
            <w:tcW w:w="2127" w:type="dxa"/>
            <w:vMerge/>
          </w:tcPr>
          <w:p w:rsidR="00AA44E1" w:rsidRPr="00A3732B" w:rsidRDefault="00AA44E1" w:rsidP="00AA44E1">
            <w:pPr>
              <w:pStyle w:val="Pro-Tab"/>
              <w:spacing w:before="0" w:after="0"/>
              <w:jc w:val="both"/>
              <w:rPr>
                <w:rFonts w:ascii="Times New Roman" w:hAnsi="Times New Roman"/>
                <w:sz w:val="24"/>
                <w:szCs w:val="24"/>
              </w:rPr>
            </w:pPr>
          </w:p>
        </w:tc>
        <w:tc>
          <w:tcPr>
            <w:tcW w:w="7902" w:type="dxa"/>
            <w:shd w:val="clear" w:color="auto" w:fill="auto"/>
          </w:tcPr>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 xml:space="preserve"> - местный бюджет:</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2014 год – 135 512,109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2015 год – 135 650,46886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2016 год – 139 968,28035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2017 год – 147 791,55611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2018 год – 129 285,52584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2019 год – 132 852,25971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2020 год – 143 220,21504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2021 год – 107 632,39672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2022 год – 106 937,13167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2023 год – 106 937,13167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2024 год – 106 937,13167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 областной бюджет:</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2014 год – 141 700,600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2015 год – 138 956,59498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2016 год – 136 587,92868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2017 год – 136 387,15403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2018 год – 180 644,46281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2019 год – 187 724,14503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2020 год – 226 058,37889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2021 год – 211 348,05202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2022 год – 211 430,10086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2023 год – 200 488,12386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2024 год – 200 488,12386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 федеральный бюджет:</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2014 год – 226,800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2020 год – 15 067,59833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2021 год – 9 893,58888 тыс. руб.</w:t>
            </w:r>
          </w:p>
          <w:p w:rsidR="00AA44E1" w:rsidRPr="00A3732B" w:rsidRDefault="00AA44E1" w:rsidP="00AA44E1">
            <w:pPr>
              <w:pStyle w:val="Pro-Tab"/>
              <w:spacing w:before="0" w:after="0"/>
              <w:jc w:val="both"/>
              <w:rPr>
                <w:rFonts w:ascii="Times New Roman" w:hAnsi="Times New Roman"/>
                <w:sz w:val="24"/>
                <w:szCs w:val="24"/>
              </w:rPr>
            </w:pPr>
            <w:r w:rsidRPr="00A3732B">
              <w:rPr>
                <w:rFonts w:ascii="Times New Roman" w:hAnsi="Times New Roman"/>
                <w:sz w:val="24"/>
                <w:szCs w:val="24"/>
              </w:rPr>
              <w:t xml:space="preserve">2022 год – 4 220,30000 тыс. руб. </w:t>
            </w:r>
          </w:p>
          <w:p w:rsidR="00AA44E1" w:rsidRPr="00A3732B" w:rsidRDefault="00AA44E1" w:rsidP="00AA44E1">
            <w:pPr>
              <w:pStyle w:val="Pro-Tab"/>
              <w:spacing w:before="0" w:after="0"/>
              <w:jc w:val="both"/>
              <w:rPr>
                <w:rFonts w:ascii="Times New Roman" w:hAnsi="Times New Roman"/>
                <w:sz w:val="24"/>
                <w:szCs w:val="24"/>
              </w:rPr>
            </w:pPr>
          </w:p>
        </w:tc>
      </w:tr>
      <w:tr w:rsidR="00AA44E1" w:rsidRPr="00434528" w:rsidTr="00B74899">
        <w:trPr>
          <w:cantSplit/>
          <w:trHeight w:val="1980"/>
        </w:trPr>
        <w:tc>
          <w:tcPr>
            <w:tcW w:w="2127" w:type="dxa"/>
          </w:tcPr>
          <w:p w:rsidR="00AA44E1" w:rsidRPr="00A3732B" w:rsidRDefault="00AA44E1" w:rsidP="00AA44E1">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lastRenderedPageBreak/>
              <w:t>Ожидаемые результаты реализации Программы</w:t>
            </w:r>
          </w:p>
          <w:p w:rsidR="00AA44E1" w:rsidRPr="00A3732B" w:rsidRDefault="00AA44E1" w:rsidP="00AA44E1">
            <w:pPr>
              <w:pStyle w:val="Pro-Tab"/>
              <w:spacing w:before="0" w:after="0"/>
              <w:jc w:val="both"/>
              <w:rPr>
                <w:rFonts w:ascii="Times New Roman" w:hAnsi="Times New Roman"/>
                <w:sz w:val="24"/>
                <w:szCs w:val="24"/>
              </w:rPr>
            </w:pPr>
          </w:p>
        </w:tc>
        <w:tc>
          <w:tcPr>
            <w:tcW w:w="7902" w:type="dxa"/>
            <w:shd w:val="clear" w:color="auto" w:fill="auto"/>
          </w:tcPr>
          <w:p w:rsidR="00AA44E1" w:rsidRPr="00A3732B" w:rsidRDefault="00AA44E1" w:rsidP="00AA44E1">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Обеспечение в образовательных организациях дошкольного и общего образования условий получения образования в соответствии с федеральными государственными образовательными стандартами.</w:t>
            </w:r>
          </w:p>
          <w:p w:rsidR="00AA44E1" w:rsidRPr="00A3732B" w:rsidRDefault="00AA44E1" w:rsidP="00AA44E1">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Обеспечение всех детей, в том числе детей с ограниченными возможностями здоровья, качественным общим образованием и поддержкой в профессиональной ориентации.</w:t>
            </w:r>
          </w:p>
          <w:p w:rsidR="00AA44E1" w:rsidRPr="00A3732B" w:rsidRDefault="00AA44E1" w:rsidP="00AA44E1">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Формирование эффективной системы выявления, поддержки и развития способностей и талантов у детей и молодежи.</w:t>
            </w:r>
          </w:p>
          <w:p w:rsidR="00AA44E1" w:rsidRPr="00A3732B" w:rsidRDefault="00AA44E1" w:rsidP="00AA44E1">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Обеспечение вовлечения обучающихся города Тейково в процессы экономического, социального, культурного и политического развития общества.</w:t>
            </w:r>
          </w:p>
          <w:p w:rsidR="00AA44E1" w:rsidRPr="00A3732B" w:rsidRDefault="00AA44E1" w:rsidP="00AA44E1">
            <w:pPr>
              <w:autoSpaceDE w:val="0"/>
              <w:autoSpaceDN w:val="0"/>
              <w:adjustRightInd w:val="0"/>
              <w:spacing w:after="0" w:line="240" w:lineRule="auto"/>
              <w:jc w:val="both"/>
              <w:rPr>
                <w:rFonts w:ascii="Times New Roman" w:hAnsi="Times New Roman"/>
                <w:bCs/>
                <w:sz w:val="24"/>
                <w:szCs w:val="24"/>
              </w:rPr>
            </w:pPr>
            <w:r w:rsidRPr="00A3732B">
              <w:rPr>
                <w:rFonts w:ascii="Times New Roman" w:hAnsi="Times New Roman"/>
                <w:bCs/>
                <w:sz w:val="24"/>
                <w:szCs w:val="24"/>
              </w:rPr>
              <w:t>Повысится качество общего образования в образовательных организациях и удовлетворенность населения качеством образовательных услуг.</w:t>
            </w:r>
          </w:p>
          <w:p w:rsidR="00AA44E1" w:rsidRPr="00A3732B" w:rsidRDefault="00AA44E1" w:rsidP="00AA44E1">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Обеспечение эффективной обратной связи граждан с органами, осуществляющими управление в сфере образования.</w:t>
            </w:r>
          </w:p>
          <w:p w:rsidR="00AA44E1" w:rsidRPr="00A3732B" w:rsidRDefault="00AA44E1" w:rsidP="00AA44E1">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AA44E1" w:rsidRPr="00A3732B" w:rsidRDefault="00AA44E1" w:rsidP="00AA44E1">
            <w:pPr>
              <w:autoSpaceDE w:val="0"/>
              <w:autoSpaceDN w:val="0"/>
              <w:adjustRightInd w:val="0"/>
              <w:spacing w:after="0" w:line="240" w:lineRule="auto"/>
              <w:jc w:val="both"/>
              <w:rPr>
                <w:rFonts w:ascii="Times New Roman" w:hAnsi="Times New Roman"/>
                <w:bCs/>
                <w:sz w:val="24"/>
                <w:szCs w:val="24"/>
              </w:rPr>
            </w:pPr>
            <w:r w:rsidRPr="00A3732B">
              <w:rPr>
                <w:rFonts w:ascii="Times New Roman" w:hAnsi="Times New Roman"/>
                <w:bCs/>
                <w:sz w:val="24"/>
                <w:szCs w:val="24"/>
              </w:rPr>
              <w:t>Средняя заработная плата педагогических работников общеобразовательных организаций составит не менее 100% от средней заработной платы по региону,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rsidR="00AA44E1" w:rsidRPr="00434528" w:rsidRDefault="00AA44E1" w:rsidP="00AA44E1">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bCs/>
                <w:sz w:val="24"/>
                <w:szCs w:val="24"/>
              </w:rPr>
              <w:t>Возрастет охват детей дополнительным образованием, с каждым годом все большее число детей будет принимать участие в различных олимпиадах и конкурсах.</w:t>
            </w:r>
            <w:r w:rsidRPr="00434528">
              <w:rPr>
                <w:rFonts w:ascii="Times New Roman" w:hAnsi="Times New Roman"/>
                <w:bCs/>
                <w:sz w:val="24"/>
                <w:szCs w:val="24"/>
              </w:rPr>
              <w:t xml:space="preserve"> </w:t>
            </w:r>
          </w:p>
          <w:p w:rsidR="00AA44E1" w:rsidRPr="00434528" w:rsidRDefault="00AA44E1" w:rsidP="00AA44E1">
            <w:pPr>
              <w:autoSpaceDE w:val="0"/>
              <w:autoSpaceDN w:val="0"/>
              <w:adjustRightInd w:val="0"/>
              <w:spacing w:after="0" w:line="240" w:lineRule="auto"/>
              <w:jc w:val="center"/>
              <w:rPr>
                <w:rFonts w:ascii="Times New Roman" w:hAnsi="Times New Roman"/>
                <w:sz w:val="24"/>
                <w:szCs w:val="24"/>
              </w:rPr>
            </w:pPr>
          </w:p>
        </w:tc>
      </w:tr>
    </w:tbl>
    <w:p w:rsidR="00AA44E1" w:rsidRPr="00612F32" w:rsidRDefault="00AA44E1" w:rsidP="00C83645">
      <w:pPr>
        <w:widowControl w:val="0"/>
        <w:autoSpaceDE w:val="0"/>
        <w:autoSpaceDN w:val="0"/>
        <w:adjustRightInd w:val="0"/>
        <w:spacing w:after="0" w:line="240" w:lineRule="auto"/>
        <w:jc w:val="right"/>
        <w:outlineLvl w:val="0"/>
        <w:rPr>
          <w:rFonts w:ascii="Times New Roman" w:hAnsi="Times New Roman"/>
          <w:color w:val="FF0000"/>
          <w:sz w:val="20"/>
          <w:szCs w:val="20"/>
        </w:rPr>
      </w:pPr>
    </w:p>
    <w:p w:rsidR="00F70999" w:rsidRPr="00612F32" w:rsidRDefault="00F70999" w:rsidP="00C83645">
      <w:pPr>
        <w:widowControl w:val="0"/>
        <w:autoSpaceDE w:val="0"/>
        <w:autoSpaceDN w:val="0"/>
        <w:adjustRightInd w:val="0"/>
        <w:spacing w:after="0" w:line="240" w:lineRule="auto"/>
        <w:jc w:val="right"/>
        <w:outlineLvl w:val="0"/>
        <w:rPr>
          <w:rFonts w:ascii="Times New Roman" w:hAnsi="Times New Roman"/>
          <w:color w:val="FF0000"/>
          <w:sz w:val="20"/>
          <w:szCs w:val="20"/>
        </w:rPr>
        <w:sectPr w:rsidR="00F70999" w:rsidRPr="00612F32" w:rsidSect="00AA44E1">
          <w:headerReference w:type="default" r:id="rId8"/>
          <w:pgSz w:w="11906" w:h="16838" w:code="9"/>
          <w:pgMar w:top="1134" w:right="567" w:bottom="1134" w:left="1134" w:header="709" w:footer="709" w:gutter="0"/>
          <w:cols w:space="720"/>
        </w:sectPr>
      </w:pPr>
    </w:p>
    <w:p w:rsidR="00A3732B" w:rsidRPr="00DF115A" w:rsidRDefault="00A3732B" w:rsidP="00A3732B">
      <w:pPr>
        <w:pStyle w:val="ConsPlusNonformat"/>
        <w:ind w:right="-1"/>
        <w:jc w:val="right"/>
        <w:rPr>
          <w:rFonts w:ascii="Times New Roman" w:hAnsi="Times New Roman" w:cs="Times New Roman"/>
        </w:rPr>
      </w:pPr>
      <w:r w:rsidRPr="00DF115A">
        <w:rPr>
          <w:rFonts w:ascii="Times New Roman" w:hAnsi="Times New Roman" w:cs="Times New Roman"/>
        </w:rPr>
        <w:lastRenderedPageBreak/>
        <w:t xml:space="preserve">Приложение </w:t>
      </w:r>
      <w:r>
        <w:rPr>
          <w:rFonts w:ascii="Times New Roman" w:hAnsi="Times New Roman" w:cs="Times New Roman"/>
        </w:rPr>
        <w:t>2</w:t>
      </w:r>
      <w:r w:rsidRPr="00DF115A">
        <w:rPr>
          <w:rFonts w:ascii="Times New Roman" w:hAnsi="Times New Roman" w:cs="Times New Roman"/>
        </w:rPr>
        <w:t xml:space="preserve"> </w:t>
      </w:r>
    </w:p>
    <w:p w:rsidR="00A3732B" w:rsidRPr="00DF115A" w:rsidRDefault="00A3732B" w:rsidP="00A3732B">
      <w:pPr>
        <w:pStyle w:val="ConsPlusNonformat"/>
        <w:ind w:right="-1"/>
        <w:jc w:val="right"/>
        <w:rPr>
          <w:rFonts w:ascii="Times New Roman" w:hAnsi="Times New Roman" w:cs="Times New Roman"/>
        </w:rPr>
      </w:pPr>
      <w:r w:rsidRPr="00DF115A">
        <w:rPr>
          <w:rFonts w:ascii="Times New Roman" w:hAnsi="Times New Roman" w:cs="Times New Roman"/>
        </w:rPr>
        <w:t xml:space="preserve">                                                                                        к постановлению администрации</w:t>
      </w:r>
    </w:p>
    <w:p w:rsidR="00A3732B" w:rsidRPr="00DF115A" w:rsidRDefault="00A3732B" w:rsidP="00A3732B">
      <w:pPr>
        <w:pStyle w:val="ConsPlusNonformat"/>
        <w:ind w:right="-1"/>
        <w:jc w:val="right"/>
        <w:rPr>
          <w:rFonts w:ascii="Times New Roman" w:hAnsi="Times New Roman" w:cs="Times New Roman"/>
        </w:rPr>
      </w:pPr>
      <w:r w:rsidRPr="00DF115A">
        <w:rPr>
          <w:rFonts w:ascii="Times New Roman" w:hAnsi="Times New Roman" w:cs="Times New Roman"/>
        </w:rPr>
        <w:t xml:space="preserve">                                                                                        г.о. Тейково Ивановской области                                                                                      </w:t>
      </w:r>
    </w:p>
    <w:p w:rsidR="00A3732B" w:rsidRDefault="00A3732B" w:rsidP="00A3732B">
      <w:pPr>
        <w:pStyle w:val="ConsPlusNonformat"/>
        <w:ind w:right="-1"/>
        <w:jc w:val="right"/>
        <w:rPr>
          <w:color w:val="7030A0"/>
          <w:sz w:val="24"/>
        </w:rPr>
      </w:pPr>
      <w:r w:rsidRPr="00DF115A">
        <w:rPr>
          <w:rFonts w:ascii="Times New Roman" w:hAnsi="Times New Roman"/>
        </w:rPr>
        <w:t xml:space="preserve">от    </w:t>
      </w:r>
      <w:r w:rsidR="0048418F">
        <w:rPr>
          <w:rFonts w:ascii="Times New Roman" w:hAnsi="Times New Roman"/>
        </w:rPr>
        <w:t>22.09.2020</w:t>
      </w:r>
      <w:r w:rsidRPr="00DF115A">
        <w:rPr>
          <w:rFonts w:ascii="Times New Roman" w:hAnsi="Times New Roman"/>
        </w:rPr>
        <w:t xml:space="preserve">    №  </w:t>
      </w:r>
      <w:r w:rsidR="0048418F">
        <w:rPr>
          <w:rFonts w:ascii="Times New Roman" w:hAnsi="Times New Roman"/>
        </w:rPr>
        <w:t>369</w:t>
      </w:r>
      <w:r w:rsidRPr="00DF115A">
        <w:rPr>
          <w:rFonts w:ascii="Times New Roman" w:hAnsi="Times New Roman"/>
        </w:rPr>
        <w:t xml:space="preserve">              </w:t>
      </w:r>
    </w:p>
    <w:p w:rsidR="00517DCF" w:rsidRDefault="00517DCF" w:rsidP="00DF115A">
      <w:pPr>
        <w:pStyle w:val="ConsPlusNonformat"/>
        <w:ind w:right="-1"/>
        <w:jc w:val="center"/>
        <w:rPr>
          <w:color w:val="7030A0"/>
          <w:sz w:val="24"/>
        </w:rPr>
      </w:pPr>
    </w:p>
    <w:p w:rsidR="00517DCF" w:rsidRPr="00434528" w:rsidRDefault="00517DCF" w:rsidP="00517DCF">
      <w:pPr>
        <w:pStyle w:val="3"/>
        <w:spacing w:before="0" w:after="0"/>
        <w:jc w:val="center"/>
        <w:rPr>
          <w:rFonts w:ascii="Times New Roman" w:hAnsi="Times New Roman"/>
          <w:b w:val="0"/>
          <w:sz w:val="20"/>
          <w:szCs w:val="20"/>
        </w:rPr>
      </w:pPr>
      <w:r w:rsidRPr="00434528">
        <w:rPr>
          <w:rFonts w:ascii="Times New Roman" w:hAnsi="Times New Roman"/>
          <w:b w:val="0"/>
          <w:sz w:val="20"/>
          <w:szCs w:val="20"/>
        </w:rPr>
        <w:t>4. Ресурсное обеспечение муниципальной программы</w:t>
      </w:r>
    </w:p>
    <w:p w:rsidR="00517DCF" w:rsidRDefault="00517DCF" w:rsidP="00517DCF">
      <w:pPr>
        <w:pStyle w:val="Pro-TabName"/>
        <w:spacing w:before="0" w:after="0"/>
        <w:jc w:val="center"/>
        <w:rPr>
          <w:rFonts w:ascii="Times New Roman" w:hAnsi="Times New Roman"/>
          <w:b w:val="0"/>
          <w:color w:val="auto"/>
          <w:sz w:val="20"/>
        </w:rPr>
      </w:pPr>
      <w:r w:rsidRPr="00434528">
        <w:rPr>
          <w:rFonts w:ascii="Times New Roman" w:hAnsi="Times New Roman"/>
          <w:b w:val="0"/>
          <w:color w:val="auto"/>
          <w:sz w:val="20"/>
        </w:rPr>
        <w:t>Таблица 6. Ресурсное обеспечение реализации Программы</w:t>
      </w:r>
    </w:p>
    <w:p w:rsidR="00B74899" w:rsidRPr="00B74899" w:rsidRDefault="00B74899" w:rsidP="00517DCF">
      <w:pPr>
        <w:pStyle w:val="Pro-TabName"/>
        <w:spacing w:before="0" w:after="0"/>
        <w:jc w:val="center"/>
        <w:rPr>
          <w:rFonts w:ascii="Times New Roman" w:hAnsi="Times New Roman"/>
          <w:b w:val="0"/>
          <w:color w:val="auto"/>
          <w:sz w:val="20"/>
        </w:rPr>
      </w:pPr>
    </w:p>
    <w:tbl>
      <w:tblPr>
        <w:tblW w:w="16586"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85"/>
        <w:gridCol w:w="1134"/>
        <w:gridCol w:w="1276"/>
        <w:gridCol w:w="1275"/>
        <w:gridCol w:w="1276"/>
        <w:gridCol w:w="1276"/>
        <w:gridCol w:w="1417"/>
        <w:gridCol w:w="1418"/>
        <w:gridCol w:w="1276"/>
        <w:gridCol w:w="1417"/>
        <w:gridCol w:w="1276"/>
        <w:gridCol w:w="1276"/>
      </w:tblGrid>
      <w:tr w:rsidR="00517DCF" w:rsidRPr="00B74899" w:rsidTr="00AA44E1">
        <w:trPr>
          <w:tblHeader/>
        </w:trPr>
        <w:tc>
          <w:tcPr>
            <w:tcW w:w="284" w:type="dxa"/>
            <w:shd w:val="clear" w:color="auto" w:fill="auto"/>
          </w:tcPr>
          <w:p w:rsidR="00517DCF" w:rsidRPr="00B74899" w:rsidRDefault="00517DCF" w:rsidP="00AA44E1">
            <w:pPr>
              <w:keepNext/>
              <w:spacing w:after="0" w:line="240" w:lineRule="auto"/>
              <w:rPr>
                <w:rFonts w:ascii="Times New Roman" w:hAnsi="Times New Roman"/>
                <w:sz w:val="17"/>
                <w:szCs w:val="17"/>
              </w:rPr>
            </w:pPr>
            <w:r w:rsidRPr="0048418F">
              <w:rPr>
                <w:rFonts w:ascii="Times New Roman" w:hAnsi="Times New Roman"/>
                <w:sz w:val="17"/>
                <w:szCs w:val="17"/>
              </w:rPr>
              <w:t>№</w:t>
            </w:r>
            <w:r w:rsidRPr="00B74899">
              <w:rPr>
                <w:rFonts w:ascii="Times New Roman" w:hAnsi="Times New Roman"/>
                <w:sz w:val="17"/>
                <w:szCs w:val="17"/>
              </w:rPr>
              <w:t xml:space="preserve"> п/</w:t>
            </w:r>
          </w:p>
        </w:tc>
        <w:tc>
          <w:tcPr>
            <w:tcW w:w="1985" w:type="dxa"/>
            <w:shd w:val="clear" w:color="auto" w:fill="auto"/>
          </w:tcPr>
          <w:p w:rsidR="00517DCF" w:rsidRPr="00B74899" w:rsidRDefault="00517DCF" w:rsidP="00AA44E1">
            <w:pPr>
              <w:keepNext/>
              <w:spacing w:after="0" w:line="240" w:lineRule="auto"/>
              <w:rPr>
                <w:rFonts w:ascii="Times New Roman" w:hAnsi="Times New Roman"/>
                <w:sz w:val="17"/>
                <w:szCs w:val="17"/>
              </w:rPr>
            </w:pPr>
            <w:r w:rsidRPr="00B74899">
              <w:rPr>
                <w:rFonts w:ascii="Times New Roman" w:hAnsi="Times New Roman"/>
                <w:sz w:val="17"/>
                <w:szCs w:val="17"/>
              </w:rPr>
              <w:t xml:space="preserve">Наименование подпрограммы / </w:t>
            </w:r>
            <w:r w:rsidRPr="00B74899">
              <w:rPr>
                <w:rFonts w:ascii="Times New Roman" w:hAnsi="Times New Roman"/>
                <w:sz w:val="17"/>
                <w:szCs w:val="17"/>
              </w:rPr>
              <w:br/>
              <w:t>Источник ресурсного обеспечения</w:t>
            </w:r>
          </w:p>
        </w:tc>
        <w:tc>
          <w:tcPr>
            <w:tcW w:w="1134" w:type="dxa"/>
            <w:shd w:val="clear" w:color="auto" w:fill="auto"/>
          </w:tcPr>
          <w:p w:rsidR="00517DCF" w:rsidRPr="00B74899" w:rsidRDefault="00517DCF" w:rsidP="00AA44E1">
            <w:pPr>
              <w:keepNext/>
              <w:spacing w:after="0" w:line="240" w:lineRule="auto"/>
              <w:jc w:val="center"/>
              <w:rPr>
                <w:rFonts w:ascii="Times New Roman" w:hAnsi="Times New Roman"/>
                <w:sz w:val="17"/>
                <w:szCs w:val="17"/>
              </w:rPr>
            </w:pPr>
            <w:r w:rsidRPr="00B74899">
              <w:rPr>
                <w:rFonts w:ascii="Times New Roman" w:hAnsi="Times New Roman"/>
                <w:sz w:val="17"/>
                <w:szCs w:val="17"/>
              </w:rPr>
              <w:t>2014</w:t>
            </w:r>
          </w:p>
        </w:tc>
        <w:tc>
          <w:tcPr>
            <w:tcW w:w="1276" w:type="dxa"/>
            <w:shd w:val="clear" w:color="auto" w:fill="auto"/>
          </w:tcPr>
          <w:p w:rsidR="00517DCF" w:rsidRPr="00B74899" w:rsidRDefault="00517DCF" w:rsidP="00AA44E1">
            <w:pPr>
              <w:keepNext/>
              <w:spacing w:after="0" w:line="240" w:lineRule="auto"/>
              <w:jc w:val="center"/>
              <w:rPr>
                <w:rFonts w:ascii="Times New Roman" w:hAnsi="Times New Roman"/>
                <w:sz w:val="17"/>
                <w:szCs w:val="17"/>
              </w:rPr>
            </w:pPr>
            <w:r w:rsidRPr="00B74899">
              <w:rPr>
                <w:rFonts w:ascii="Times New Roman" w:hAnsi="Times New Roman"/>
                <w:sz w:val="17"/>
                <w:szCs w:val="17"/>
              </w:rPr>
              <w:t>2015</w:t>
            </w:r>
          </w:p>
        </w:tc>
        <w:tc>
          <w:tcPr>
            <w:tcW w:w="1275" w:type="dxa"/>
            <w:shd w:val="clear" w:color="auto" w:fill="auto"/>
          </w:tcPr>
          <w:p w:rsidR="00517DCF" w:rsidRPr="00B74899" w:rsidRDefault="00517DCF" w:rsidP="00AA44E1">
            <w:pPr>
              <w:keepNext/>
              <w:spacing w:after="0" w:line="240" w:lineRule="auto"/>
              <w:jc w:val="center"/>
              <w:rPr>
                <w:rFonts w:ascii="Times New Roman" w:hAnsi="Times New Roman"/>
                <w:sz w:val="17"/>
                <w:szCs w:val="17"/>
              </w:rPr>
            </w:pPr>
            <w:r w:rsidRPr="00B74899">
              <w:rPr>
                <w:rFonts w:ascii="Times New Roman" w:hAnsi="Times New Roman"/>
                <w:sz w:val="17"/>
                <w:szCs w:val="17"/>
              </w:rPr>
              <w:t>2016</w:t>
            </w:r>
          </w:p>
        </w:tc>
        <w:tc>
          <w:tcPr>
            <w:tcW w:w="1276" w:type="dxa"/>
            <w:shd w:val="clear" w:color="auto" w:fill="auto"/>
          </w:tcPr>
          <w:p w:rsidR="00517DCF" w:rsidRPr="00B74899" w:rsidRDefault="00517DCF" w:rsidP="00AA44E1">
            <w:pPr>
              <w:keepNext/>
              <w:spacing w:after="0" w:line="240" w:lineRule="auto"/>
              <w:jc w:val="center"/>
              <w:rPr>
                <w:rFonts w:ascii="Times New Roman" w:hAnsi="Times New Roman"/>
                <w:sz w:val="17"/>
                <w:szCs w:val="17"/>
              </w:rPr>
            </w:pPr>
            <w:r w:rsidRPr="00B74899">
              <w:rPr>
                <w:rFonts w:ascii="Times New Roman" w:hAnsi="Times New Roman"/>
                <w:sz w:val="17"/>
                <w:szCs w:val="17"/>
              </w:rPr>
              <w:t>2017</w:t>
            </w:r>
          </w:p>
        </w:tc>
        <w:tc>
          <w:tcPr>
            <w:tcW w:w="1276" w:type="dxa"/>
            <w:shd w:val="clear" w:color="auto" w:fill="auto"/>
          </w:tcPr>
          <w:p w:rsidR="00517DCF" w:rsidRPr="00B74899" w:rsidRDefault="00517DCF" w:rsidP="00AA44E1">
            <w:pPr>
              <w:keepNext/>
              <w:spacing w:after="0" w:line="240" w:lineRule="auto"/>
              <w:jc w:val="center"/>
              <w:rPr>
                <w:rFonts w:ascii="Times New Roman" w:hAnsi="Times New Roman"/>
                <w:sz w:val="17"/>
                <w:szCs w:val="17"/>
              </w:rPr>
            </w:pPr>
            <w:r w:rsidRPr="00B74899">
              <w:rPr>
                <w:rFonts w:ascii="Times New Roman" w:hAnsi="Times New Roman"/>
                <w:sz w:val="17"/>
                <w:szCs w:val="17"/>
              </w:rPr>
              <w:t>2018</w:t>
            </w:r>
          </w:p>
        </w:tc>
        <w:tc>
          <w:tcPr>
            <w:tcW w:w="1417" w:type="dxa"/>
            <w:shd w:val="clear" w:color="auto" w:fill="auto"/>
          </w:tcPr>
          <w:p w:rsidR="00517DCF" w:rsidRPr="00B74899" w:rsidRDefault="00517DCF" w:rsidP="00AA44E1">
            <w:pPr>
              <w:keepNext/>
              <w:spacing w:after="0" w:line="240" w:lineRule="auto"/>
              <w:jc w:val="center"/>
              <w:rPr>
                <w:rFonts w:ascii="Times New Roman" w:hAnsi="Times New Roman"/>
                <w:sz w:val="17"/>
                <w:szCs w:val="17"/>
              </w:rPr>
            </w:pPr>
            <w:r w:rsidRPr="00B74899">
              <w:rPr>
                <w:rFonts w:ascii="Times New Roman" w:hAnsi="Times New Roman"/>
                <w:sz w:val="17"/>
                <w:szCs w:val="17"/>
              </w:rPr>
              <w:t>2019</w:t>
            </w:r>
          </w:p>
        </w:tc>
        <w:tc>
          <w:tcPr>
            <w:tcW w:w="1418" w:type="dxa"/>
            <w:shd w:val="clear" w:color="auto" w:fill="auto"/>
          </w:tcPr>
          <w:p w:rsidR="00517DCF" w:rsidRPr="00B74899" w:rsidRDefault="00517DCF" w:rsidP="00AA44E1">
            <w:pPr>
              <w:keepNext/>
              <w:spacing w:after="0" w:line="240" w:lineRule="auto"/>
              <w:jc w:val="center"/>
              <w:rPr>
                <w:rFonts w:ascii="Times New Roman" w:hAnsi="Times New Roman"/>
                <w:sz w:val="17"/>
                <w:szCs w:val="17"/>
              </w:rPr>
            </w:pPr>
            <w:r w:rsidRPr="00B74899">
              <w:rPr>
                <w:rFonts w:ascii="Times New Roman" w:hAnsi="Times New Roman"/>
                <w:sz w:val="17"/>
                <w:szCs w:val="17"/>
              </w:rPr>
              <w:t>2020</w:t>
            </w:r>
          </w:p>
        </w:tc>
        <w:tc>
          <w:tcPr>
            <w:tcW w:w="1276" w:type="dxa"/>
            <w:shd w:val="clear" w:color="auto" w:fill="auto"/>
          </w:tcPr>
          <w:p w:rsidR="00517DCF" w:rsidRPr="00B74899" w:rsidRDefault="00517DCF" w:rsidP="00AA44E1">
            <w:pPr>
              <w:keepNext/>
              <w:spacing w:after="0" w:line="240" w:lineRule="auto"/>
              <w:jc w:val="center"/>
              <w:rPr>
                <w:rFonts w:ascii="Times New Roman" w:hAnsi="Times New Roman"/>
                <w:sz w:val="17"/>
                <w:szCs w:val="17"/>
              </w:rPr>
            </w:pPr>
            <w:r w:rsidRPr="00B74899">
              <w:rPr>
                <w:rFonts w:ascii="Times New Roman" w:hAnsi="Times New Roman"/>
                <w:sz w:val="17"/>
                <w:szCs w:val="17"/>
              </w:rPr>
              <w:t>2021</w:t>
            </w:r>
          </w:p>
        </w:tc>
        <w:tc>
          <w:tcPr>
            <w:tcW w:w="1417" w:type="dxa"/>
            <w:shd w:val="clear" w:color="auto" w:fill="auto"/>
          </w:tcPr>
          <w:p w:rsidR="00517DCF" w:rsidRPr="00B74899" w:rsidRDefault="00517DCF" w:rsidP="00AA44E1">
            <w:pPr>
              <w:keepNext/>
              <w:spacing w:after="0" w:line="240" w:lineRule="auto"/>
              <w:jc w:val="center"/>
              <w:rPr>
                <w:rFonts w:ascii="Times New Roman" w:hAnsi="Times New Roman"/>
                <w:sz w:val="17"/>
                <w:szCs w:val="17"/>
              </w:rPr>
            </w:pPr>
            <w:r w:rsidRPr="00B74899">
              <w:rPr>
                <w:rFonts w:ascii="Times New Roman" w:hAnsi="Times New Roman"/>
                <w:sz w:val="17"/>
                <w:szCs w:val="17"/>
              </w:rPr>
              <w:t>2022</w:t>
            </w:r>
          </w:p>
        </w:tc>
        <w:tc>
          <w:tcPr>
            <w:tcW w:w="1276" w:type="dxa"/>
            <w:shd w:val="clear" w:color="auto" w:fill="auto"/>
          </w:tcPr>
          <w:p w:rsidR="00517DCF" w:rsidRPr="00B74899" w:rsidRDefault="00517DCF" w:rsidP="00AA44E1">
            <w:pPr>
              <w:keepNext/>
              <w:spacing w:after="0" w:line="240" w:lineRule="auto"/>
              <w:jc w:val="center"/>
              <w:rPr>
                <w:rFonts w:ascii="Times New Roman" w:hAnsi="Times New Roman"/>
                <w:sz w:val="17"/>
                <w:szCs w:val="17"/>
              </w:rPr>
            </w:pPr>
            <w:r w:rsidRPr="00B74899">
              <w:rPr>
                <w:rFonts w:ascii="Times New Roman" w:hAnsi="Times New Roman"/>
                <w:sz w:val="17"/>
                <w:szCs w:val="17"/>
              </w:rPr>
              <w:t>2023</w:t>
            </w:r>
          </w:p>
        </w:tc>
        <w:tc>
          <w:tcPr>
            <w:tcW w:w="1276" w:type="dxa"/>
            <w:shd w:val="clear" w:color="auto" w:fill="auto"/>
          </w:tcPr>
          <w:p w:rsidR="00517DCF" w:rsidRPr="00B74899" w:rsidRDefault="00517DCF" w:rsidP="00AA44E1">
            <w:pPr>
              <w:keepNext/>
              <w:spacing w:after="0" w:line="240" w:lineRule="auto"/>
              <w:jc w:val="center"/>
              <w:rPr>
                <w:rFonts w:ascii="Times New Roman" w:hAnsi="Times New Roman"/>
                <w:sz w:val="17"/>
                <w:szCs w:val="17"/>
              </w:rPr>
            </w:pPr>
            <w:r w:rsidRPr="00B74899">
              <w:rPr>
                <w:rFonts w:ascii="Times New Roman" w:hAnsi="Times New Roman"/>
                <w:sz w:val="17"/>
                <w:szCs w:val="17"/>
              </w:rPr>
              <w:t>2024</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Подпрограммы, всего:</w:t>
            </w:r>
          </w:p>
        </w:tc>
        <w:tc>
          <w:tcPr>
            <w:tcW w:w="1134" w:type="dxa"/>
            <w:shd w:val="clear" w:color="auto" w:fill="auto"/>
            <w:tcMar>
              <w:top w:w="0" w:type="dxa"/>
              <w:left w:w="28" w:type="dxa"/>
              <w:bottom w:w="0" w:type="dxa"/>
              <w:right w:w="28" w:type="dxa"/>
            </w:tcMar>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277 439,509</w:t>
            </w:r>
          </w:p>
        </w:tc>
        <w:tc>
          <w:tcPr>
            <w:tcW w:w="1276" w:type="dxa"/>
            <w:shd w:val="clear" w:color="auto" w:fill="auto"/>
            <w:tcMar>
              <w:top w:w="0" w:type="dxa"/>
              <w:left w:w="28" w:type="dxa"/>
              <w:bottom w:w="0" w:type="dxa"/>
              <w:right w:w="28" w:type="dxa"/>
            </w:tcMar>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274 607,06384</w:t>
            </w:r>
          </w:p>
        </w:tc>
        <w:tc>
          <w:tcPr>
            <w:tcW w:w="1275" w:type="dxa"/>
            <w:shd w:val="clear" w:color="auto" w:fill="auto"/>
            <w:tcMar>
              <w:top w:w="0" w:type="dxa"/>
              <w:left w:w="28" w:type="dxa"/>
              <w:bottom w:w="0" w:type="dxa"/>
              <w:right w:w="28" w:type="dxa"/>
            </w:tcMar>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276 556,20903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284 178,71014</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309 929,98865</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320 576,40474</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384 346,19226</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328 874,03762</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322 587,53253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307 425,25553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307 425,25553</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бюджетные ассигнования</w:t>
            </w:r>
          </w:p>
        </w:tc>
        <w:tc>
          <w:tcPr>
            <w:tcW w:w="1134" w:type="dxa"/>
            <w:shd w:val="clear" w:color="auto" w:fill="auto"/>
            <w:tcMar>
              <w:top w:w="0" w:type="dxa"/>
              <w:left w:w="28" w:type="dxa"/>
              <w:bottom w:w="0" w:type="dxa"/>
              <w:right w:w="28" w:type="dxa"/>
            </w:tcMar>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277 439,509</w:t>
            </w:r>
          </w:p>
        </w:tc>
        <w:tc>
          <w:tcPr>
            <w:tcW w:w="1276" w:type="dxa"/>
            <w:shd w:val="clear" w:color="auto" w:fill="auto"/>
            <w:tcMar>
              <w:top w:w="0" w:type="dxa"/>
              <w:left w:w="28" w:type="dxa"/>
              <w:bottom w:w="0" w:type="dxa"/>
              <w:right w:w="28" w:type="dxa"/>
            </w:tcMar>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274 607,06384</w:t>
            </w:r>
          </w:p>
        </w:tc>
        <w:tc>
          <w:tcPr>
            <w:tcW w:w="1275" w:type="dxa"/>
            <w:shd w:val="clear" w:color="auto" w:fill="auto"/>
            <w:tcMar>
              <w:top w:w="0" w:type="dxa"/>
              <w:left w:w="28" w:type="dxa"/>
              <w:bottom w:w="0" w:type="dxa"/>
              <w:right w:w="28" w:type="dxa"/>
            </w:tcMar>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276 556,20903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284 178,71014</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309 929,98865</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320 576,40474</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384 346,19226</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328 874,03762</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322 587,53253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307 425,25553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307 425,25553</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местный бюджет</w:t>
            </w:r>
          </w:p>
        </w:tc>
        <w:tc>
          <w:tcPr>
            <w:tcW w:w="1134" w:type="dxa"/>
            <w:shd w:val="clear" w:color="auto" w:fill="auto"/>
            <w:tcMar>
              <w:top w:w="0" w:type="dxa"/>
              <w:left w:w="28" w:type="dxa"/>
              <w:bottom w:w="0" w:type="dxa"/>
              <w:right w:w="28" w:type="dxa"/>
            </w:tcMar>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135 512,109</w:t>
            </w:r>
          </w:p>
        </w:tc>
        <w:tc>
          <w:tcPr>
            <w:tcW w:w="1276" w:type="dxa"/>
            <w:shd w:val="clear" w:color="auto" w:fill="auto"/>
            <w:tcMar>
              <w:top w:w="0" w:type="dxa"/>
              <w:left w:w="28" w:type="dxa"/>
              <w:bottom w:w="0" w:type="dxa"/>
              <w:right w:w="28" w:type="dxa"/>
            </w:tcMar>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135 650,46886</w:t>
            </w:r>
          </w:p>
        </w:tc>
        <w:tc>
          <w:tcPr>
            <w:tcW w:w="1275" w:type="dxa"/>
            <w:shd w:val="clear" w:color="auto" w:fill="auto"/>
            <w:tcMar>
              <w:top w:w="0" w:type="dxa"/>
              <w:left w:w="28" w:type="dxa"/>
              <w:bottom w:w="0" w:type="dxa"/>
              <w:right w:w="28" w:type="dxa"/>
            </w:tcMar>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139 968,28035</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147 791,55611</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129 285,52584</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132 852,25971</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143 220,21504</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107 632,39672</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106 937,13167</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106 937,13167</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106 937,13167</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областной бюджет</w:t>
            </w:r>
          </w:p>
        </w:tc>
        <w:tc>
          <w:tcPr>
            <w:tcW w:w="1134" w:type="dxa"/>
            <w:shd w:val="clear" w:color="auto" w:fill="auto"/>
            <w:tcMar>
              <w:top w:w="0" w:type="dxa"/>
              <w:left w:w="28" w:type="dxa"/>
              <w:bottom w:w="0" w:type="dxa"/>
              <w:right w:w="28" w:type="dxa"/>
            </w:tcMar>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141 700,600</w:t>
            </w:r>
          </w:p>
        </w:tc>
        <w:tc>
          <w:tcPr>
            <w:tcW w:w="1276" w:type="dxa"/>
            <w:shd w:val="clear" w:color="auto" w:fill="auto"/>
            <w:tcMar>
              <w:top w:w="0" w:type="dxa"/>
              <w:left w:w="28" w:type="dxa"/>
              <w:bottom w:w="0" w:type="dxa"/>
              <w:right w:w="28" w:type="dxa"/>
            </w:tcMar>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138 956,59498</w:t>
            </w:r>
          </w:p>
        </w:tc>
        <w:tc>
          <w:tcPr>
            <w:tcW w:w="1275" w:type="dxa"/>
            <w:shd w:val="clear" w:color="auto" w:fill="auto"/>
            <w:tcMar>
              <w:top w:w="0" w:type="dxa"/>
              <w:left w:w="28" w:type="dxa"/>
              <w:bottom w:w="0" w:type="dxa"/>
              <w:right w:w="28" w:type="dxa"/>
            </w:tcMar>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136 587,92868</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136 387,15403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180 644,46281</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187 724,14503</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226 058,37889</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211 348,05202</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211 430,10086</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200 488,12386</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200 488,12386</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федеральный бюджет</w:t>
            </w:r>
          </w:p>
        </w:tc>
        <w:tc>
          <w:tcPr>
            <w:tcW w:w="1134" w:type="dxa"/>
            <w:shd w:val="clear" w:color="auto" w:fill="auto"/>
            <w:tcMar>
              <w:top w:w="0" w:type="dxa"/>
              <w:left w:w="28" w:type="dxa"/>
              <w:bottom w:w="0" w:type="dxa"/>
              <w:right w:w="28" w:type="dxa"/>
            </w:tcMar>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226,800</w:t>
            </w:r>
          </w:p>
        </w:tc>
        <w:tc>
          <w:tcPr>
            <w:tcW w:w="1276" w:type="dxa"/>
            <w:shd w:val="clear" w:color="auto" w:fill="auto"/>
            <w:tcMar>
              <w:top w:w="0" w:type="dxa"/>
              <w:left w:w="28" w:type="dxa"/>
              <w:bottom w:w="0" w:type="dxa"/>
              <w:right w:w="28" w:type="dxa"/>
            </w:tcMar>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5" w:type="dxa"/>
            <w:shd w:val="clear" w:color="auto" w:fill="auto"/>
            <w:tcMar>
              <w:top w:w="0" w:type="dxa"/>
              <w:left w:w="28" w:type="dxa"/>
              <w:bottom w:w="0" w:type="dxa"/>
              <w:right w:w="28" w:type="dxa"/>
            </w:tcMar>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15 067,59833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9 893,58888</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4 220,30000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1</w:t>
            </w: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Подпрограмма «Реализация дошкольных образовательных программ»</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134 077,505</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136 641,586</w:t>
            </w:r>
          </w:p>
        </w:tc>
        <w:tc>
          <w:tcPr>
            <w:tcW w:w="127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131 572,20873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138 692,19925</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152 312,078</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161 553,84352</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173 454,41063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149 808,613</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149 808,613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149 808,613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149 808,613</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бюджетные ассигнования</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134 077,505</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136 641,586</w:t>
            </w:r>
          </w:p>
        </w:tc>
        <w:tc>
          <w:tcPr>
            <w:tcW w:w="127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131 572,20873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138 692,19925</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152 312,078</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161 553,84352</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173 454,41063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149 808,613</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149 808,613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149 808,613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149 808,613</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местный бюджет</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80 962,805</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81 714,251</w:t>
            </w:r>
          </w:p>
        </w:tc>
        <w:tc>
          <w:tcPr>
            <w:tcW w:w="127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77 501,96473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82 327,74325</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61 878,984</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63 976,13952</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65 264,30463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45 203,933</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45 203,933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45 203,933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45 203,933</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областной бюджет</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53 114,700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54 927,335</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54 070,244</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56 364,456</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90 433,094</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97 577,70400</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108 190,106</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104 604,680</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104 604,680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104 604,680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104 604,680</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2</w:t>
            </w: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Подпрограмма «Реализация основных общеобразовательных программ»</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99 435,510</w:t>
            </w:r>
          </w:p>
        </w:tc>
        <w:tc>
          <w:tcPr>
            <w:tcW w:w="1276"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95 041,74855</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98 428,3473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100 067,34467</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106 692,30834</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112 196,78266</w:t>
            </w:r>
          </w:p>
        </w:tc>
        <w:tc>
          <w:tcPr>
            <w:tcW w:w="1418"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143 581,40207</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139 876,87228</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134 308,061</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119 099,946</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119 099,946</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бюджетные ассигнования</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99 435,510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95 041,74855</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98 428,3473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100 067,34467</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106 692,30834</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112 196,78266</w:t>
            </w:r>
          </w:p>
        </w:tc>
        <w:tc>
          <w:tcPr>
            <w:tcW w:w="1418"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143 581,40207</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139 876,87228</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134 308,061</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119 099,946</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119 099,946</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местный бюджет</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25 661,510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23 828,60387</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22 746,10363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24 447,073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24 004,509</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26 759,66300</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33 234,26503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26 216,71924</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26 239,1480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26 193,310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26 193,310</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областной бюджет</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73 774,000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71 213,14468</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75 682,24367</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75 620,27167</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82 687,79934</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85 437,11966</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101 450,42232</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103 766,56416</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103 848,613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92 906,636</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92 906,636</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федеральный бюджет</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8 896,71472</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9 893,58888</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4 220,30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3</w:t>
            </w: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Подпрограмма «Реализация дополнительных образовательных  программ»</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21 055,043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22 149,77386</w:t>
            </w:r>
          </w:p>
        </w:tc>
        <w:tc>
          <w:tcPr>
            <w:tcW w:w="1275" w:type="dxa"/>
            <w:shd w:val="clear" w:color="auto" w:fill="auto"/>
          </w:tcPr>
          <w:p w:rsidR="00517DCF" w:rsidRPr="00B74899" w:rsidRDefault="00517DCF" w:rsidP="00AA44E1">
            <w:pPr>
              <w:spacing w:after="0" w:line="240" w:lineRule="auto"/>
              <w:ind w:firstLine="207"/>
              <w:jc w:val="center"/>
              <w:rPr>
                <w:rFonts w:ascii="Times New Roman" w:hAnsi="Times New Roman"/>
                <w:sz w:val="17"/>
                <w:szCs w:val="17"/>
              </w:rPr>
            </w:pPr>
            <w:r w:rsidRPr="00B74899">
              <w:rPr>
                <w:rFonts w:ascii="Times New Roman" w:hAnsi="Times New Roman"/>
                <w:sz w:val="17"/>
                <w:szCs w:val="17"/>
              </w:rPr>
              <w:t>27 742,372</w:t>
            </w:r>
          </w:p>
        </w:tc>
        <w:tc>
          <w:tcPr>
            <w:tcW w:w="1276"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30 619,74584</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35 734,44469</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31 260,54601</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43 483,88796</w:t>
            </w:r>
          </w:p>
        </w:tc>
        <w:tc>
          <w:tcPr>
            <w:tcW w:w="1276"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417"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276"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276"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25 005,89132</w:t>
            </w:r>
          </w:p>
        </w:tc>
      </w:tr>
      <w:tr w:rsidR="00517DCF" w:rsidRPr="00B74899" w:rsidTr="00AA44E1">
        <w:trPr>
          <w:cantSplit/>
          <w:trHeight w:val="234"/>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бюджетные ассигнования</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21 055,043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22 149,77386</w:t>
            </w:r>
          </w:p>
        </w:tc>
        <w:tc>
          <w:tcPr>
            <w:tcW w:w="1275" w:type="dxa"/>
            <w:shd w:val="clear" w:color="auto" w:fill="auto"/>
          </w:tcPr>
          <w:p w:rsidR="00517DCF" w:rsidRPr="00B74899" w:rsidRDefault="00517DCF" w:rsidP="00AA44E1">
            <w:pPr>
              <w:spacing w:after="0" w:line="240" w:lineRule="auto"/>
              <w:ind w:firstLine="207"/>
              <w:jc w:val="center"/>
              <w:rPr>
                <w:rFonts w:ascii="Times New Roman" w:hAnsi="Times New Roman"/>
                <w:sz w:val="17"/>
                <w:szCs w:val="17"/>
              </w:rPr>
            </w:pPr>
            <w:r w:rsidRPr="00B74899">
              <w:rPr>
                <w:rFonts w:ascii="Times New Roman" w:hAnsi="Times New Roman"/>
                <w:sz w:val="17"/>
                <w:szCs w:val="17"/>
              </w:rPr>
              <w:t>27 742,372</w:t>
            </w:r>
          </w:p>
        </w:tc>
        <w:tc>
          <w:tcPr>
            <w:tcW w:w="1276"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30 619,74584</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35 734,44469</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31 260,54601</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43 483,88796</w:t>
            </w:r>
          </w:p>
        </w:tc>
        <w:tc>
          <w:tcPr>
            <w:tcW w:w="1276"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417"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276"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276"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25 005,89132</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местный бюджет</w:t>
            </w:r>
          </w:p>
        </w:tc>
        <w:tc>
          <w:tcPr>
            <w:tcW w:w="1134"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18 480,943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19 905,69886</w:t>
            </w:r>
          </w:p>
        </w:tc>
        <w:tc>
          <w:tcPr>
            <w:tcW w:w="1275" w:type="dxa"/>
            <w:shd w:val="clear" w:color="auto" w:fill="auto"/>
          </w:tcPr>
          <w:p w:rsidR="00517DCF" w:rsidRPr="00B74899" w:rsidRDefault="00517DCF" w:rsidP="00AA44E1">
            <w:pPr>
              <w:spacing w:after="0" w:line="240" w:lineRule="auto"/>
              <w:ind w:firstLine="207"/>
              <w:jc w:val="center"/>
              <w:rPr>
                <w:rFonts w:ascii="Times New Roman" w:hAnsi="Times New Roman"/>
                <w:sz w:val="17"/>
                <w:szCs w:val="17"/>
              </w:rPr>
            </w:pPr>
            <w:r w:rsidRPr="00B74899">
              <w:rPr>
                <w:rFonts w:ascii="Times New Roman" w:hAnsi="Times New Roman"/>
                <w:sz w:val="17"/>
                <w:szCs w:val="17"/>
              </w:rPr>
              <w:t>27 131,262</w:t>
            </w:r>
          </w:p>
        </w:tc>
        <w:tc>
          <w:tcPr>
            <w:tcW w:w="1276"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29 305,83486</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31 349,74684</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29 380,27039</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30 937,86615</w:t>
            </w:r>
          </w:p>
        </w:tc>
        <w:tc>
          <w:tcPr>
            <w:tcW w:w="1276"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417"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276"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276"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25 005,89132</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областной бюджет</w:t>
            </w:r>
          </w:p>
        </w:tc>
        <w:tc>
          <w:tcPr>
            <w:tcW w:w="1134" w:type="dxa"/>
            <w:shd w:val="clear" w:color="auto" w:fill="auto"/>
          </w:tcPr>
          <w:p w:rsidR="00517DCF" w:rsidRPr="00B74899" w:rsidRDefault="00517DCF" w:rsidP="00AA44E1">
            <w:pPr>
              <w:spacing w:after="0" w:line="240" w:lineRule="auto"/>
              <w:ind w:firstLine="207"/>
              <w:jc w:val="center"/>
              <w:rPr>
                <w:rFonts w:ascii="Times New Roman" w:hAnsi="Times New Roman"/>
                <w:sz w:val="17"/>
                <w:szCs w:val="17"/>
              </w:rPr>
            </w:pPr>
            <w:r w:rsidRPr="00B74899">
              <w:rPr>
                <w:rFonts w:ascii="Times New Roman" w:hAnsi="Times New Roman"/>
                <w:sz w:val="17"/>
                <w:szCs w:val="17"/>
              </w:rPr>
              <w:t>2 574,100</w:t>
            </w:r>
          </w:p>
        </w:tc>
        <w:tc>
          <w:tcPr>
            <w:tcW w:w="1276" w:type="dxa"/>
            <w:shd w:val="clear" w:color="auto" w:fill="auto"/>
          </w:tcPr>
          <w:p w:rsidR="00517DCF" w:rsidRPr="00B74899" w:rsidRDefault="00517DCF" w:rsidP="00AA44E1">
            <w:pPr>
              <w:spacing w:after="0" w:line="240" w:lineRule="auto"/>
              <w:ind w:firstLine="207"/>
              <w:jc w:val="center"/>
              <w:rPr>
                <w:rFonts w:ascii="Times New Roman" w:hAnsi="Times New Roman"/>
                <w:sz w:val="17"/>
                <w:szCs w:val="17"/>
              </w:rPr>
            </w:pPr>
            <w:r w:rsidRPr="00B74899">
              <w:rPr>
                <w:rFonts w:ascii="Times New Roman" w:hAnsi="Times New Roman"/>
                <w:sz w:val="17"/>
                <w:szCs w:val="17"/>
              </w:rPr>
              <w:t>2 244,075</w:t>
            </w:r>
          </w:p>
        </w:tc>
        <w:tc>
          <w:tcPr>
            <w:tcW w:w="1275" w:type="dxa"/>
            <w:shd w:val="clear" w:color="auto" w:fill="auto"/>
          </w:tcPr>
          <w:p w:rsidR="00517DCF" w:rsidRPr="00B74899" w:rsidRDefault="00517DCF" w:rsidP="00AA44E1">
            <w:pPr>
              <w:spacing w:after="0" w:line="240" w:lineRule="auto"/>
              <w:ind w:firstLine="207"/>
              <w:jc w:val="center"/>
              <w:rPr>
                <w:rFonts w:ascii="Times New Roman" w:hAnsi="Times New Roman"/>
                <w:sz w:val="17"/>
                <w:szCs w:val="17"/>
              </w:rPr>
            </w:pPr>
            <w:r w:rsidRPr="00B74899">
              <w:rPr>
                <w:rFonts w:ascii="Times New Roman" w:hAnsi="Times New Roman"/>
                <w:sz w:val="17"/>
                <w:szCs w:val="17"/>
              </w:rPr>
              <w:t>611,110</w:t>
            </w:r>
          </w:p>
        </w:tc>
        <w:tc>
          <w:tcPr>
            <w:tcW w:w="1276" w:type="dxa"/>
            <w:shd w:val="clear" w:color="auto" w:fill="auto"/>
          </w:tcPr>
          <w:p w:rsidR="00517DCF" w:rsidRPr="00B74899" w:rsidRDefault="00517DCF" w:rsidP="00AA44E1">
            <w:pPr>
              <w:spacing w:after="0" w:line="240" w:lineRule="auto"/>
              <w:ind w:firstLine="207"/>
              <w:jc w:val="center"/>
              <w:rPr>
                <w:rFonts w:ascii="Times New Roman" w:hAnsi="Times New Roman"/>
                <w:sz w:val="17"/>
                <w:szCs w:val="17"/>
              </w:rPr>
            </w:pPr>
            <w:r w:rsidRPr="00B74899">
              <w:rPr>
                <w:rFonts w:ascii="Times New Roman" w:hAnsi="Times New Roman"/>
                <w:sz w:val="17"/>
                <w:szCs w:val="17"/>
              </w:rPr>
              <w:t>1 313,91098</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4 384,69785</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1 880,27562</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12 546,02181</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lastRenderedPageBreak/>
              <w:t>4</w:t>
            </w: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Подпрограмма «Предоставления мер социальной поддержки в сфере образования»</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13 001,645</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10 627,6653</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9 062,21601</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5 687,35538</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5 811,21762</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5 634,55675</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13344,86977</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4 418,06126</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3 722,79621</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3 675,15721</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3 675,15721</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бюджетные ассигнования</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13 001,645</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10 627,6653</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9 062,21601</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5 687,35538</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5 811,21762</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5 634,55675</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13344,86977</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4 418,06126</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3 722,79621</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3 675,15721</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3 675,15721</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местный бюджет</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537,045</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655,625</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2 837,885</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2 598,840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2 672,346</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2 869,822</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3 302,15740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1 441,25340</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745,98835</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698,34935</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698,34935</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областной бюджет</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12 237,8000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9 972,0403</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6 224,33101</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3 088,51538</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3 138,87162</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2 764,73475</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3 871,82876</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2 976,80786</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2 976,80786</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2 976,80786</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2 976,80786</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федеральный бюджет</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226,800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6 170,88361</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5</w:t>
            </w: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Подпрограмма «Организация муниципальных мероприятий в сфере образования»</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1 032,300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2 346,000</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1 849,21699</w:t>
            </w:r>
          </w:p>
        </w:tc>
        <w:tc>
          <w:tcPr>
            <w:tcW w:w="1276" w:type="dxa"/>
            <w:shd w:val="clear" w:color="auto" w:fill="auto"/>
          </w:tcPr>
          <w:p w:rsidR="00517DCF" w:rsidRPr="00B74899" w:rsidRDefault="00517DCF" w:rsidP="00AA44E1">
            <w:pPr>
              <w:pStyle w:val="a6"/>
              <w:ind w:firstLine="142"/>
              <w:jc w:val="center"/>
              <w:rPr>
                <w:sz w:val="17"/>
                <w:szCs w:val="17"/>
              </w:rPr>
            </w:pPr>
            <w:r w:rsidRPr="00B74899">
              <w:rPr>
                <w:sz w:val="17"/>
                <w:szCs w:val="17"/>
              </w:rPr>
              <w:t>1 164,860</w:t>
            </w:r>
          </w:p>
        </w:tc>
        <w:tc>
          <w:tcPr>
            <w:tcW w:w="1276" w:type="dxa"/>
            <w:shd w:val="clear" w:color="auto" w:fill="auto"/>
          </w:tcPr>
          <w:p w:rsidR="00517DCF" w:rsidRPr="00B74899" w:rsidRDefault="00517DCF" w:rsidP="00AA44E1">
            <w:pPr>
              <w:pStyle w:val="a6"/>
              <w:ind w:hanging="142"/>
              <w:jc w:val="center"/>
              <w:rPr>
                <w:sz w:val="17"/>
                <w:szCs w:val="17"/>
              </w:rPr>
            </w:pPr>
            <w:r w:rsidRPr="00B74899">
              <w:rPr>
                <w:sz w:val="17"/>
                <w:szCs w:val="17"/>
              </w:rPr>
              <w:t>1 095,900</w:t>
            </w:r>
          </w:p>
        </w:tc>
        <w:tc>
          <w:tcPr>
            <w:tcW w:w="1417" w:type="dxa"/>
            <w:shd w:val="clear" w:color="auto" w:fill="auto"/>
          </w:tcPr>
          <w:p w:rsidR="00517DCF" w:rsidRPr="00B74899" w:rsidRDefault="00517DCF" w:rsidP="00AA44E1">
            <w:pPr>
              <w:pStyle w:val="a6"/>
              <w:jc w:val="center"/>
              <w:rPr>
                <w:sz w:val="17"/>
                <w:szCs w:val="17"/>
              </w:rPr>
            </w:pPr>
            <w:r w:rsidRPr="00B74899">
              <w:rPr>
                <w:sz w:val="17"/>
                <w:szCs w:val="17"/>
              </w:rPr>
              <w:t>1 055,375</w:t>
            </w:r>
          </w:p>
        </w:tc>
        <w:tc>
          <w:tcPr>
            <w:tcW w:w="1418" w:type="dxa"/>
            <w:shd w:val="clear" w:color="auto" w:fill="auto"/>
          </w:tcPr>
          <w:p w:rsidR="00517DCF" w:rsidRPr="00B74899" w:rsidRDefault="00517DCF" w:rsidP="00AA44E1">
            <w:pPr>
              <w:pStyle w:val="a6"/>
              <w:ind w:hanging="142"/>
              <w:jc w:val="center"/>
              <w:rPr>
                <w:sz w:val="17"/>
                <w:szCs w:val="17"/>
              </w:rPr>
            </w:pPr>
            <w:r w:rsidRPr="00B74899">
              <w:rPr>
                <w:sz w:val="17"/>
                <w:szCs w:val="17"/>
              </w:rPr>
              <w:t>1 092,98783</w:t>
            </w:r>
          </w:p>
        </w:tc>
        <w:tc>
          <w:tcPr>
            <w:tcW w:w="1276" w:type="dxa"/>
            <w:shd w:val="clear" w:color="auto" w:fill="auto"/>
          </w:tcPr>
          <w:p w:rsidR="00517DCF" w:rsidRPr="00B74899" w:rsidRDefault="00517DCF" w:rsidP="00AA44E1">
            <w:pPr>
              <w:pStyle w:val="a6"/>
              <w:ind w:hanging="142"/>
              <w:jc w:val="center"/>
              <w:rPr>
                <w:sz w:val="17"/>
                <w:szCs w:val="17"/>
              </w:rPr>
            </w:pPr>
            <w:r w:rsidRPr="00B74899">
              <w:rPr>
                <w:sz w:val="17"/>
                <w:szCs w:val="17"/>
              </w:rPr>
              <w:t>1 174,32676</w:t>
            </w:r>
          </w:p>
        </w:tc>
        <w:tc>
          <w:tcPr>
            <w:tcW w:w="1417" w:type="dxa"/>
            <w:shd w:val="clear" w:color="auto" w:fill="auto"/>
          </w:tcPr>
          <w:p w:rsidR="00517DCF" w:rsidRPr="00B74899" w:rsidRDefault="00517DCF" w:rsidP="00AA44E1">
            <w:pPr>
              <w:pStyle w:val="a6"/>
              <w:ind w:hanging="142"/>
              <w:jc w:val="center"/>
              <w:rPr>
                <w:sz w:val="17"/>
                <w:szCs w:val="17"/>
              </w:rPr>
            </w:pPr>
            <w:r w:rsidRPr="00B74899">
              <w:rPr>
                <w:sz w:val="17"/>
                <w:szCs w:val="17"/>
              </w:rPr>
              <w:t>1 151,898</w:t>
            </w:r>
          </w:p>
        </w:tc>
        <w:tc>
          <w:tcPr>
            <w:tcW w:w="1276" w:type="dxa"/>
            <w:shd w:val="clear" w:color="auto" w:fill="auto"/>
          </w:tcPr>
          <w:p w:rsidR="00517DCF" w:rsidRPr="00B74899" w:rsidRDefault="00517DCF" w:rsidP="00AA44E1">
            <w:pPr>
              <w:pStyle w:val="a6"/>
              <w:ind w:hanging="142"/>
              <w:jc w:val="center"/>
              <w:rPr>
                <w:sz w:val="17"/>
                <w:szCs w:val="17"/>
              </w:rPr>
            </w:pPr>
            <w:r w:rsidRPr="00B74899">
              <w:rPr>
                <w:sz w:val="17"/>
                <w:szCs w:val="17"/>
              </w:rPr>
              <w:t>1 245,375</w:t>
            </w:r>
          </w:p>
        </w:tc>
        <w:tc>
          <w:tcPr>
            <w:tcW w:w="1276" w:type="dxa"/>
            <w:shd w:val="clear" w:color="auto" w:fill="auto"/>
          </w:tcPr>
          <w:p w:rsidR="00517DCF" w:rsidRPr="00B74899" w:rsidRDefault="00517DCF" w:rsidP="00AA44E1">
            <w:pPr>
              <w:pStyle w:val="a6"/>
              <w:ind w:hanging="142"/>
              <w:jc w:val="center"/>
              <w:rPr>
                <w:sz w:val="17"/>
                <w:szCs w:val="17"/>
              </w:rPr>
            </w:pPr>
            <w:r w:rsidRPr="00B74899">
              <w:rPr>
                <w:sz w:val="17"/>
                <w:szCs w:val="17"/>
              </w:rPr>
              <w:t>1 245,375</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бюджетные ассигнования</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1 032,300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2 346,000</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1 849,21699</w:t>
            </w:r>
          </w:p>
        </w:tc>
        <w:tc>
          <w:tcPr>
            <w:tcW w:w="1276" w:type="dxa"/>
            <w:shd w:val="clear" w:color="auto" w:fill="auto"/>
          </w:tcPr>
          <w:p w:rsidR="00517DCF" w:rsidRPr="00B74899" w:rsidRDefault="00517DCF" w:rsidP="00AA44E1">
            <w:pPr>
              <w:pStyle w:val="a6"/>
              <w:ind w:firstLine="142"/>
              <w:jc w:val="center"/>
              <w:rPr>
                <w:sz w:val="17"/>
                <w:szCs w:val="17"/>
              </w:rPr>
            </w:pPr>
            <w:r w:rsidRPr="00B74899">
              <w:rPr>
                <w:sz w:val="17"/>
                <w:szCs w:val="17"/>
              </w:rPr>
              <w:t>1 164,860</w:t>
            </w:r>
          </w:p>
        </w:tc>
        <w:tc>
          <w:tcPr>
            <w:tcW w:w="1276" w:type="dxa"/>
            <w:shd w:val="clear" w:color="auto" w:fill="auto"/>
          </w:tcPr>
          <w:p w:rsidR="00517DCF" w:rsidRPr="00B74899" w:rsidRDefault="00517DCF" w:rsidP="00AA44E1">
            <w:pPr>
              <w:pStyle w:val="a6"/>
              <w:ind w:hanging="142"/>
              <w:jc w:val="center"/>
              <w:rPr>
                <w:sz w:val="17"/>
                <w:szCs w:val="17"/>
              </w:rPr>
            </w:pPr>
            <w:r w:rsidRPr="00B74899">
              <w:rPr>
                <w:sz w:val="17"/>
                <w:szCs w:val="17"/>
              </w:rPr>
              <w:t>1 095,900</w:t>
            </w:r>
          </w:p>
        </w:tc>
        <w:tc>
          <w:tcPr>
            <w:tcW w:w="1417" w:type="dxa"/>
            <w:shd w:val="clear" w:color="auto" w:fill="auto"/>
          </w:tcPr>
          <w:p w:rsidR="00517DCF" w:rsidRPr="00B74899" w:rsidRDefault="00517DCF" w:rsidP="00AA44E1">
            <w:pPr>
              <w:pStyle w:val="a6"/>
              <w:jc w:val="center"/>
              <w:rPr>
                <w:sz w:val="17"/>
                <w:szCs w:val="17"/>
              </w:rPr>
            </w:pPr>
            <w:r w:rsidRPr="00B74899">
              <w:rPr>
                <w:sz w:val="17"/>
                <w:szCs w:val="17"/>
              </w:rPr>
              <w:t>1 055,375</w:t>
            </w:r>
          </w:p>
        </w:tc>
        <w:tc>
          <w:tcPr>
            <w:tcW w:w="1418" w:type="dxa"/>
            <w:shd w:val="clear" w:color="auto" w:fill="auto"/>
          </w:tcPr>
          <w:p w:rsidR="00517DCF" w:rsidRPr="00B74899" w:rsidRDefault="00517DCF" w:rsidP="00AA44E1">
            <w:pPr>
              <w:pStyle w:val="a6"/>
              <w:ind w:hanging="142"/>
              <w:jc w:val="center"/>
              <w:rPr>
                <w:sz w:val="17"/>
                <w:szCs w:val="17"/>
              </w:rPr>
            </w:pPr>
            <w:r w:rsidRPr="00B74899">
              <w:rPr>
                <w:sz w:val="17"/>
                <w:szCs w:val="17"/>
              </w:rPr>
              <w:t>1 092,98783</w:t>
            </w:r>
          </w:p>
        </w:tc>
        <w:tc>
          <w:tcPr>
            <w:tcW w:w="1276" w:type="dxa"/>
            <w:shd w:val="clear" w:color="auto" w:fill="auto"/>
          </w:tcPr>
          <w:p w:rsidR="00517DCF" w:rsidRPr="00B74899" w:rsidRDefault="00517DCF" w:rsidP="00AA44E1">
            <w:pPr>
              <w:pStyle w:val="a6"/>
              <w:ind w:hanging="142"/>
              <w:jc w:val="center"/>
              <w:rPr>
                <w:sz w:val="17"/>
                <w:szCs w:val="17"/>
              </w:rPr>
            </w:pPr>
            <w:r w:rsidRPr="00B74899">
              <w:rPr>
                <w:sz w:val="17"/>
                <w:szCs w:val="17"/>
              </w:rPr>
              <w:t>1 174,32676</w:t>
            </w:r>
          </w:p>
        </w:tc>
        <w:tc>
          <w:tcPr>
            <w:tcW w:w="1417" w:type="dxa"/>
            <w:shd w:val="clear" w:color="auto" w:fill="auto"/>
          </w:tcPr>
          <w:p w:rsidR="00517DCF" w:rsidRPr="00B74899" w:rsidRDefault="00517DCF" w:rsidP="00AA44E1">
            <w:pPr>
              <w:pStyle w:val="a6"/>
              <w:ind w:hanging="142"/>
              <w:jc w:val="center"/>
              <w:rPr>
                <w:sz w:val="17"/>
                <w:szCs w:val="17"/>
              </w:rPr>
            </w:pPr>
            <w:r w:rsidRPr="00B74899">
              <w:rPr>
                <w:sz w:val="17"/>
                <w:szCs w:val="17"/>
              </w:rPr>
              <w:t>1 151,898</w:t>
            </w:r>
          </w:p>
        </w:tc>
        <w:tc>
          <w:tcPr>
            <w:tcW w:w="1276" w:type="dxa"/>
            <w:shd w:val="clear" w:color="auto" w:fill="auto"/>
          </w:tcPr>
          <w:p w:rsidR="00517DCF" w:rsidRPr="00B74899" w:rsidRDefault="00517DCF" w:rsidP="00AA44E1">
            <w:pPr>
              <w:pStyle w:val="a6"/>
              <w:ind w:hanging="142"/>
              <w:jc w:val="center"/>
              <w:rPr>
                <w:sz w:val="17"/>
                <w:szCs w:val="17"/>
              </w:rPr>
            </w:pPr>
            <w:r w:rsidRPr="00B74899">
              <w:rPr>
                <w:sz w:val="17"/>
                <w:szCs w:val="17"/>
              </w:rPr>
              <w:t>1 245,375</w:t>
            </w:r>
          </w:p>
        </w:tc>
        <w:tc>
          <w:tcPr>
            <w:tcW w:w="1276" w:type="dxa"/>
            <w:shd w:val="clear" w:color="auto" w:fill="auto"/>
          </w:tcPr>
          <w:p w:rsidR="00517DCF" w:rsidRPr="00B74899" w:rsidRDefault="00517DCF" w:rsidP="00AA44E1">
            <w:pPr>
              <w:pStyle w:val="a6"/>
              <w:ind w:hanging="142"/>
              <w:jc w:val="center"/>
              <w:rPr>
                <w:sz w:val="17"/>
                <w:szCs w:val="17"/>
              </w:rPr>
            </w:pPr>
            <w:r w:rsidRPr="00B74899">
              <w:rPr>
                <w:sz w:val="17"/>
                <w:szCs w:val="17"/>
              </w:rPr>
              <w:t>1 245,375</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местный бюджет</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1 032,300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1 746,000</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1 849,21699</w:t>
            </w:r>
          </w:p>
        </w:tc>
        <w:tc>
          <w:tcPr>
            <w:tcW w:w="1276" w:type="dxa"/>
            <w:shd w:val="clear" w:color="auto" w:fill="auto"/>
          </w:tcPr>
          <w:p w:rsidR="00517DCF" w:rsidRPr="00B74899" w:rsidRDefault="00517DCF" w:rsidP="00AA44E1">
            <w:pPr>
              <w:pStyle w:val="a6"/>
              <w:jc w:val="center"/>
              <w:rPr>
                <w:sz w:val="17"/>
                <w:szCs w:val="17"/>
              </w:rPr>
            </w:pPr>
            <w:r w:rsidRPr="00B74899">
              <w:rPr>
                <w:sz w:val="17"/>
                <w:szCs w:val="17"/>
              </w:rPr>
              <w:t>1 164,860</w:t>
            </w:r>
          </w:p>
        </w:tc>
        <w:tc>
          <w:tcPr>
            <w:tcW w:w="1276" w:type="dxa"/>
            <w:shd w:val="clear" w:color="auto" w:fill="auto"/>
          </w:tcPr>
          <w:p w:rsidR="00517DCF" w:rsidRPr="00B74899" w:rsidRDefault="00517DCF" w:rsidP="00AA44E1">
            <w:pPr>
              <w:pStyle w:val="a6"/>
              <w:ind w:hanging="142"/>
              <w:jc w:val="center"/>
              <w:rPr>
                <w:sz w:val="17"/>
                <w:szCs w:val="17"/>
              </w:rPr>
            </w:pPr>
            <w:r w:rsidRPr="00B74899">
              <w:rPr>
                <w:sz w:val="17"/>
                <w:szCs w:val="17"/>
              </w:rPr>
              <w:t>1 095,900</w:t>
            </w:r>
          </w:p>
        </w:tc>
        <w:tc>
          <w:tcPr>
            <w:tcW w:w="1417" w:type="dxa"/>
            <w:shd w:val="clear" w:color="auto" w:fill="auto"/>
          </w:tcPr>
          <w:p w:rsidR="00517DCF" w:rsidRPr="00B74899" w:rsidRDefault="00517DCF" w:rsidP="00AA44E1">
            <w:pPr>
              <w:pStyle w:val="a6"/>
              <w:jc w:val="center"/>
              <w:rPr>
                <w:sz w:val="17"/>
                <w:szCs w:val="17"/>
              </w:rPr>
            </w:pPr>
            <w:r w:rsidRPr="00B74899">
              <w:rPr>
                <w:sz w:val="17"/>
                <w:szCs w:val="17"/>
              </w:rPr>
              <w:t>1 055,375</w:t>
            </w:r>
          </w:p>
        </w:tc>
        <w:tc>
          <w:tcPr>
            <w:tcW w:w="1418" w:type="dxa"/>
            <w:shd w:val="clear" w:color="auto" w:fill="auto"/>
          </w:tcPr>
          <w:p w:rsidR="00517DCF" w:rsidRPr="00B74899" w:rsidRDefault="00517DCF" w:rsidP="00AA44E1">
            <w:pPr>
              <w:pStyle w:val="a6"/>
              <w:ind w:hanging="142"/>
              <w:jc w:val="center"/>
              <w:rPr>
                <w:sz w:val="17"/>
                <w:szCs w:val="17"/>
              </w:rPr>
            </w:pPr>
            <w:r w:rsidRPr="00B74899">
              <w:rPr>
                <w:sz w:val="17"/>
                <w:szCs w:val="17"/>
              </w:rPr>
              <w:t>1 092,98783</w:t>
            </w:r>
          </w:p>
        </w:tc>
        <w:tc>
          <w:tcPr>
            <w:tcW w:w="1276" w:type="dxa"/>
            <w:shd w:val="clear" w:color="auto" w:fill="auto"/>
          </w:tcPr>
          <w:p w:rsidR="00517DCF" w:rsidRPr="00B74899" w:rsidRDefault="00517DCF" w:rsidP="00AA44E1">
            <w:pPr>
              <w:pStyle w:val="a6"/>
              <w:ind w:hanging="142"/>
              <w:jc w:val="center"/>
              <w:rPr>
                <w:sz w:val="17"/>
                <w:szCs w:val="17"/>
              </w:rPr>
            </w:pPr>
            <w:r w:rsidRPr="00B74899">
              <w:rPr>
                <w:sz w:val="17"/>
                <w:szCs w:val="17"/>
              </w:rPr>
              <w:t>1 174,32676</w:t>
            </w:r>
          </w:p>
        </w:tc>
        <w:tc>
          <w:tcPr>
            <w:tcW w:w="1417" w:type="dxa"/>
            <w:shd w:val="clear" w:color="auto" w:fill="auto"/>
          </w:tcPr>
          <w:p w:rsidR="00517DCF" w:rsidRPr="00B74899" w:rsidRDefault="00517DCF" w:rsidP="00AA44E1">
            <w:pPr>
              <w:pStyle w:val="a6"/>
              <w:ind w:hanging="142"/>
              <w:jc w:val="center"/>
              <w:rPr>
                <w:sz w:val="17"/>
                <w:szCs w:val="17"/>
              </w:rPr>
            </w:pPr>
            <w:r w:rsidRPr="00B74899">
              <w:rPr>
                <w:sz w:val="17"/>
                <w:szCs w:val="17"/>
              </w:rPr>
              <w:t>1 151,898</w:t>
            </w:r>
          </w:p>
        </w:tc>
        <w:tc>
          <w:tcPr>
            <w:tcW w:w="1276" w:type="dxa"/>
            <w:shd w:val="clear" w:color="auto" w:fill="auto"/>
          </w:tcPr>
          <w:p w:rsidR="00517DCF" w:rsidRPr="00B74899" w:rsidRDefault="00517DCF" w:rsidP="00AA44E1">
            <w:pPr>
              <w:pStyle w:val="a6"/>
              <w:ind w:hanging="142"/>
              <w:jc w:val="center"/>
              <w:rPr>
                <w:sz w:val="17"/>
                <w:szCs w:val="17"/>
              </w:rPr>
            </w:pPr>
            <w:r w:rsidRPr="00B74899">
              <w:rPr>
                <w:sz w:val="17"/>
                <w:szCs w:val="17"/>
              </w:rPr>
              <w:t>1 245,375</w:t>
            </w:r>
          </w:p>
        </w:tc>
        <w:tc>
          <w:tcPr>
            <w:tcW w:w="1276" w:type="dxa"/>
            <w:shd w:val="clear" w:color="auto" w:fill="auto"/>
          </w:tcPr>
          <w:p w:rsidR="00517DCF" w:rsidRPr="00B74899" w:rsidRDefault="00517DCF" w:rsidP="00AA44E1">
            <w:pPr>
              <w:pStyle w:val="a6"/>
              <w:ind w:hanging="142"/>
              <w:jc w:val="center"/>
              <w:rPr>
                <w:sz w:val="17"/>
                <w:szCs w:val="17"/>
              </w:rPr>
            </w:pPr>
            <w:r w:rsidRPr="00B74899">
              <w:rPr>
                <w:sz w:val="17"/>
                <w:szCs w:val="17"/>
              </w:rPr>
              <w:t>1 245,375</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областной бюджет</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600,000</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6</w:t>
            </w: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Подпрограмма «Обеспечение деятельности муниципального учреждения Централизованной бухгалтерии Отдела образования г.Тейково»</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8 837,506</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7 800,29013</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7 901,848</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7 947,205</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8 284,040</w:t>
            </w:r>
          </w:p>
        </w:tc>
        <w:tc>
          <w:tcPr>
            <w:tcW w:w="1417" w:type="dxa"/>
            <w:shd w:val="clear" w:color="auto" w:fill="auto"/>
          </w:tcPr>
          <w:p w:rsidR="00517DCF" w:rsidRPr="00B74899" w:rsidRDefault="00517DCF" w:rsidP="00AA44E1">
            <w:pPr>
              <w:spacing w:after="0" w:line="240" w:lineRule="auto"/>
              <w:jc w:val="center"/>
              <w:rPr>
                <w:rFonts w:ascii="Times New Roman" w:hAnsi="Times New Roman"/>
                <w:bCs/>
                <w:sz w:val="17"/>
                <w:szCs w:val="17"/>
              </w:rPr>
            </w:pPr>
            <w:r w:rsidRPr="00B74899">
              <w:rPr>
                <w:rFonts w:ascii="Times New Roman" w:hAnsi="Times New Roman"/>
                <w:bCs/>
                <w:sz w:val="17"/>
                <w:szCs w:val="17"/>
              </w:rPr>
              <w:t>8 389,868</w:t>
            </w:r>
          </w:p>
          <w:p w:rsidR="00517DCF" w:rsidRPr="00B74899" w:rsidRDefault="00517DCF" w:rsidP="00AA44E1">
            <w:pPr>
              <w:spacing w:after="0" w:line="240" w:lineRule="auto"/>
              <w:jc w:val="center"/>
              <w:rPr>
                <w:rFonts w:ascii="Times New Roman" w:hAnsi="Times New Roman"/>
                <w:sz w:val="17"/>
                <w:szCs w:val="17"/>
              </w:rPr>
            </w:pP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8 711,531</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бюджетные ассигнования</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8 837,506</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7 800,29013</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7 901,848</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7 947,205</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8 284,040</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bCs/>
                <w:sz w:val="17"/>
                <w:szCs w:val="17"/>
              </w:rPr>
              <w:t>8 389,868</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8 711,531</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местный бюджет</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8 837,506</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7 800,29013</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7 901,848</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7 947,205</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8 284,040</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bCs/>
                <w:sz w:val="17"/>
                <w:szCs w:val="17"/>
              </w:rPr>
              <w:t>8 389,868</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8 711,531</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7</w:t>
            </w: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Подпрограмма «Реализация молодежной политики»</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485,43280</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677,103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бюджетные ассигнования</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485,43280</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677,103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r>
      <w:tr w:rsidR="00517DCF" w:rsidRPr="00B74899"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местный бюджет</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421,12180</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677,103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r>
      <w:tr w:rsidR="00517DCF" w:rsidRPr="003A00F7" w:rsidTr="00AA44E1">
        <w:trPr>
          <w:cantSplit/>
        </w:trPr>
        <w:tc>
          <w:tcPr>
            <w:tcW w:w="284" w:type="dxa"/>
            <w:shd w:val="clear" w:color="auto" w:fill="auto"/>
          </w:tcPr>
          <w:p w:rsidR="00517DCF" w:rsidRPr="00B74899" w:rsidRDefault="00517DCF" w:rsidP="00AA44E1">
            <w:pPr>
              <w:spacing w:after="0" w:line="240" w:lineRule="auto"/>
              <w:rPr>
                <w:rFonts w:ascii="Times New Roman" w:hAnsi="Times New Roman"/>
                <w:sz w:val="17"/>
                <w:szCs w:val="17"/>
              </w:rPr>
            </w:pPr>
          </w:p>
        </w:tc>
        <w:tc>
          <w:tcPr>
            <w:tcW w:w="1985" w:type="dxa"/>
            <w:shd w:val="clear" w:color="auto" w:fill="auto"/>
          </w:tcPr>
          <w:p w:rsidR="00517DCF" w:rsidRPr="00B74899" w:rsidRDefault="00517DCF" w:rsidP="00AA44E1">
            <w:pPr>
              <w:spacing w:after="0" w:line="240" w:lineRule="auto"/>
              <w:rPr>
                <w:rFonts w:ascii="Times New Roman" w:hAnsi="Times New Roman"/>
                <w:sz w:val="17"/>
                <w:szCs w:val="17"/>
              </w:rPr>
            </w:pPr>
            <w:r w:rsidRPr="00B74899">
              <w:rPr>
                <w:rFonts w:ascii="Times New Roman" w:hAnsi="Times New Roman"/>
                <w:sz w:val="17"/>
                <w:szCs w:val="17"/>
              </w:rPr>
              <w:t>- областной бюджет</w:t>
            </w:r>
          </w:p>
        </w:tc>
        <w:tc>
          <w:tcPr>
            <w:tcW w:w="1134"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5"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64,31100</w:t>
            </w:r>
          </w:p>
        </w:tc>
        <w:tc>
          <w:tcPr>
            <w:tcW w:w="1418"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B74899"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517DCF" w:rsidRPr="003A00F7" w:rsidRDefault="00517DCF" w:rsidP="00AA44E1">
            <w:pPr>
              <w:spacing w:after="0" w:line="240" w:lineRule="auto"/>
              <w:jc w:val="center"/>
              <w:rPr>
                <w:rFonts w:ascii="Times New Roman" w:hAnsi="Times New Roman"/>
                <w:sz w:val="17"/>
                <w:szCs w:val="17"/>
              </w:rPr>
            </w:pPr>
            <w:r w:rsidRPr="00B74899">
              <w:rPr>
                <w:rFonts w:ascii="Times New Roman" w:hAnsi="Times New Roman"/>
                <w:sz w:val="17"/>
                <w:szCs w:val="17"/>
              </w:rPr>
              <w:t>-</w:t>
            </w:r>
          </w:p>
        </w:tc>
      </w:tr>
    </w:tbl>
    <w:p w:rsidR="00517DCF" w:rsidRPr="00434528" w:rsidRDefault="00517DCF" w:rsidP="00517DCF">
      <w:pPr>
        <w:spacing w:after="0" w:line="240" w:lineRule="auto"/>
        <w:rPr>
          <w:rFonts w:ascii="Times New Roman" w:hAnsi="Times New Roman"/>
          <w:sz w:val="20"/>
          <w:szCs w:val="20"/>
        </w:rPr>
        <w:sectPr w:rsidR="00517DCF" w:rsidRPr="00434528" w:rsidSect="00B74899">
          <w:pgSz w:w="16838" w:h="11906" w:orient="landscape"/>
          <w:pgMar w:top="1134" w:right="567" w:bottom="1134" w:left="1701" w:header="709" w:footer="709" w:gutter="0"/>
          <w:cols w:space="720"/>
          <w:docGrid w:linePitch="299"/>
        </w:sectPr>
      </w:pPr>
    </w:p>
    <w:p w:rsidR="00B74899" w:rsidRPr="00DF115A" w:rsidRDefault="00B74899" w:rsidP="00B74899">
      <w:pPr>
        <w:pStyle w:val="ConsPlusNonformat"/>
        <w:ind w:right="-1"/>
        <w:jc w:val="right"/>
        <w:rPr>
          <w:rFonts w:ascii="Times New Roman" w:hAnsi="Times New Roman" w:cs="Times New Roman"/>
        </w:rPr>
      </w:pPr>
      <w:r w:rsidRPr="00DF115A">
        <w:rPr>
          <w:rFonts w:ascii="Times New Roman" w:hAnsi="Times New Roman" w:cs="Times New Roman"/>
        </w:rPr>
        <w:lastRenderedPageBreak/>
        <w:t xml:space="preserve">Приложение </w:t>
      </w:r>
      <w:r>
        <w:rPr>
          <w:rFonts w:ascii="Times New Roman" w:hAnsi="Times New Roman" w:cs="Times New Roman"/>
        </w:rPr>
        <w:t>3</w:t>
      </w:r>
      <w:r w:rsidRPr="00DF115A">
        <w:rPr>
          <w:rFonts w:ascii="Times New Roman" w:hAnsi="Times New Roman" w:cs="Times New Roman"/>
        </w:rPr>
        <w:t xml:space="preserve"> </w:t>
      </w:r>
    </w:p>
    <w:p w:rsidR="00B74899" w:rsidRPr="00DF115A" w:rsidRDefault="00B74899" w:rsidP="00B74899">
      <w:pPr>
        <w:pStyle w:val="ConsPlusNonformat"/>
        <w:ind w:right="-1"/>
        <w:jc w:val="right"/>
        <w:rPr>
          <w:rFonts w:ascii="Times New Roman" w:hAnsi="Times New Roman" w:cs="Times New Roman"/>
        </w:rPr>
      </w:pPr>
      <w:r w:rsidRPr="00DF115A">
        <w:rPr>
          <w:rFonts w:ascii="Times New Roman" w:hAnsi="Times New Roman" w:cs="Times New Roman"/>
        </w:rPr>
        <w:t xml:space="preserve">                                                                                        к постановлению администрации</w:t>
      </w:r>
    </w:p>
    <w:p w:rsidR="00B74899" w:rsidRPr="00DF115A" w:rsidRDefault="00B74899" w:rsidP="00B74899">
      <w:pPr>
        <w:pStyle w:val="ConsPlusNonformat"/>
        <w:ind w:right="-1"/>
        <w:jc w:val="right"/>
        <w:rPr>
          <w:rFonts w:ascii="Times New Roman" w:hAnsi="Times New Roman" w:cs="Times New Roman"/>
        </w:rPr>
      </w:pPr>
      <w:r w:rsidRPr="00DF115A">
        <w:rPr>
          <w:rFonts w:ascii="Times New Roman" w:hAnsi="Times New Roman" w:cs="Times New Roman"/>
        </w:rPr>
        <w:t xml:space="preserve">                                                                                        г.о. Тейково Ивановской области                                                                                      </w:t>
      </w:r>
    </w:p>
    <w:p w:rsidR="00B74899" w:rsidRDefault="0048418F" w:rsidP="00B74899">
      <w:pPr>
        <w:jc w:val="right"/>
      </w:pPr>
      <w:r w:rsidRPr="00DF115A">
        <w:rPr>
          <w:rFonts w:ascii="Times New Roman" w:hAnsi="Times New Roman"/>
        </w:rPr>
        <w:t xml:space="preserve">от    </w:t>
      </w:r>
      <w:r>
        <w:rPr>
          <w:rFonts w:ascii="Times New Roman" w:hAnsi="Times New Roman"/>
        </w:rPr>
        <w:t>22.09.2020</w:t>
      </w:r>
      <w:r w:rsidRPr="00DF115A">
        <w:rPr>
          <w:rFonts w:ascii="Times New Roman" w:hAnsi="Times New Roman"/>
        </w:rPr>
        <w:t xml:space="preserve">    №  </w:t>
      </w:r>
      <w:r>
        <w:rPr>
          <w:rFonts w:ascii="Times New Roman" w:hAnsi="Times New Roman"/>
        </w:rPr>
        <w:t>369</w:t>
      </w:r>
      <w:r w:rsidR="00B74899" w:rsidRPr="00DF115A">
        <w:rPr>
          <w:rFonts w:ascii="Times New Roman" w:hAnsi="Times New Roman"/>
          <w:sz w:val="20"/>
          <w:szCs w:val="20"/>
        </w:rPr>
        <w:t xml:space="preserve">              </w:t>
      </w:r>
    </w:p>
    <w:p w:rsidR="00B74899" w:rsidRPr="00434528" w:rsidRDefault="00B74899" w:rsidP="00B74899">
      <w:pPr>
        <w:pStyle w:val="4"/>
        <w:spacing w:before="0" w:after="0"/>
        <w:jc w:val="center"/>
        <w:rPr>
          <w:b w:val="0"/>
          <w:sz w:val="24"/>
          <w:szCs w:val="24"/>
        </w:rPr>
      </w:pPr>
      <w:r w:rsidRPr="00434528">
        <w:rPr>
          <w:b w:val="0"/>
          <w:sz w:val="24"/>
          <w:szCs w:val="24"/>
        </w:rPr>
        <w:t>1.Паспорт подпрограммы</w:t>
      </w:r>
    </w:p>
    <w:p w:rsidR="00B74899" w:rsidRPr="00434528" w:rsidRDefault="00B74899" w:rsidP="00B74899">
      <w:pPr>
        <w:autoSpaceDE w:val="0"/>
        <w:autoSpaceDN w:val="0"/>
        <w:adjustRightInd w:val="0"/>
        <w:spacing w:after="0" w:line="240" w:lineRule="auto"/>
        <w:ind w:firstLine="709"/>
      </w:pPr>
      <w:r w:rsidRPr="00434528">
        <w:rPr>
          <w:rFonts w:ascii="Times New Roman" w:hAnsi="Times New Roman"/>
          <w:sz w:val="24"/>
          <w:szCs w:val="24"/>
        </w:rPr>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730"/>
      </w:tblGrid>
      <w:tr w:rsidR="00B74899" w:rsidRPr="00B74899" w:rsidTr="00B74899">
        <w:trPr>
          <w:cantSplit/>
        </w:trPr>
        <w:tc>
          <w:tcPr>
            <w:tcW w:w="3335" w:type="dxa"/>
          </w:tcPr>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Наименование подпрограммы</w:t>
            </w:r>
          </w:p>
        </w:tc>
        <w:tc>
          <w:tcPr>
            <w:tcW w:w="6730" w:type="dxa"/>
          </w:tcPr>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Предоставление мер социальной поддержки в сфере образования</w:t>
            </w:r>
          </w:p>
        </w:tc>
      </w:tr>
      <w:tr w:rsidR="00B74899" w:rsidRPr="00B74899" w:rsidTr="00B74899">
        <w:trPr>
          <w:cantSplit/>
        </w:trPr>
        <w:tc>
          <w:tcPr>
            <w:tcW w:w="3335" w:type="dxa"/>
          </w:tcPr>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 xml:space="preserve">Срок реализации подпрограммы </w:t>
            </w:r>
          </w:p>
        </w:tc>
        <w:tc>
          <w:tcPr>
            <w:tcW w:w="6730" w:type="dxa"/>
          </w:tcPr>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2014-2024</w:t>
            </w:r>
          </w:p>
        </w:tc>
      </w:tr>
      <w:tr w:rsidR="00B74899" w:rsidRPr="00B74899" w:rsidTr="00B74899">
        <w:trPr>
          <w:cantSplit/>
        </w:trPr>
        <w:tc>
          <w:tcPr>
            <w:tcW w:w="3335" w:type="dxa"/>
          </w:tcPr>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Исполнители подпрограммы</w:t>
            </w:r>
          </w:p>
        </w:tc>
        <w:tc>
          <w:tcPr>
            <w:tcW w:w="6730" w:type="dxa"/>
          </w:tcPr>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Отдел образования администрации г. Тейково</w:t>
            </w:r>
          </w:p>
        </w:tc>
      </w:tr>
      <w:tr w:rsidR="00B74899" w:rsidRPr="00B74899" w:rsidTr="00B74899">
        <w:trPr>
          <w:cantSplit/>
        </w:trPr>
        <w:tc>
          <w:tcPr>
            <w:tcW w:w="3335" w:type="dxa"/>
          </w:tcPr>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Задачи подпрограммы</w:t>
            </w:r>
          </w:p>
        </w:tc>
        <w:tc>
          <w:tcPr>
            <w:tcW w:w="6730" w:type="dxa"/>
          </w:tcPr>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Обеспечение в полном объеме законодательно установленных мер социальной поддержки обучающихся и их родителей</w:t>
            </w:r>
          </w:p>
        </w:tc>
      </w:tr>
      <w:tr w:rsidR="00B74899" w:rsidRPr="00B74899" w:rsidTr="00B74899">
        <w:trPr>
          <w:cantSplit/>
          <w:trHeight w:val="3390"/>
        </w:trPr>
        <w:tc>
          <w:tcPr>
            <w:tcW w:w="3335" w:type="dxa"/>
            <w:vMerge w:val="restart"/>
          </w:tcPr>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Объем ресурсного обеспечения подпрограммы</w:t>
            </w:r>
          </w:p>
        </w:tc>
        <w:tc>
          <w:tcPr>
            <w:tcW w:w="6730" w:type="dxa"/>
            <w:shd w:val="clear" w:color="auto" w:fill="auto"/>
          </w:tcPr>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 xml:space="preserve">Общий объем бюджетных ассигнований: </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2014 год – 13 001,645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2015 год – 10 627,6653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2016 год – 9 062,21601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 xml:space="preserve">2017 год – 5 687,35538 тыс. руб. </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2018 год – 5 811,21762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2019 год – 5 634,55675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2020 год –13 344,86977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2021 год – 4 418,06126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2022 год – 3 722,79621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2023 год – 3 675,15721 тыс. руб.</w:t>
            </w:r>
          </w:p>
          <w:p w:rsidR="00B74899" w:rsidRPr="00B74899" w:rsidRDefault="00B74899" w:rsidP="00DB1649">
            <w:pPr>
              <w:pStyle w:val="Pro-Tab"/>
              <w:spacing w:after="0"/>
              <w:rPr>
                <w:rFonts w:ascii="Times New Roman" w:hAnsi="Times New Roman"/>
                <w:sz w:val="24"/>
                <w:szCs w:val="24"/>
              </w:rPr>
            </w:pPr>
            <w:r w:rsidRPr="00B74899">
              <w:rPr>
                <w:rFonts w:ascii="Times New Roman" w:hAnsi="Times New Roman"/>
                <w:sz w:val="24"/>
                <w:szCs w:val="24"/>
              </w:rPr>
              <w:t>2024 год – 3 675,15721 тыс. руб.</w:t>
            </w:r>
          </w:p>
        </w:tc>
      </w:tr>
      <w:tr w:rsidR="00B74899" w:rsidRPr="00B74899" w:rsidTr="00B74899">
        <w:trPr>
          <w:cantSplit/>
          <w:trHeight w:val="3372"/>
        </w:trPr>
        <w:tc>
          <w:tcPr>
            <w:tcW w:w="3335" w:type="dxa"/>
            <w:vMerge/>
          </w:tcPr>
          <w:p w:rsidR="00B74899" w:rsidRPr="00B74899" w:rsidRDefault="00B74899" w:rsidP="00DB1649">
            <w:pPr>
              <w:pStyle w:val="Pro-Tab"/>
              <w:spacing w:before="0" w:after="0"/>
              <w:rPr>
                <w:rFonts w:ascii="Times New Roman" w:hAnsi="Times New Roman"/>
                <w:sz w:val="24"/>
                <w:szCs w:val="24"/>
              </w:rPr>
            </w:pPr>
          </w:p>
        </w:tc>
        <w:tc>
          <w:tcPr>
            <w:tcW w:w="6730" w:type="dxa"/>
            <w:shd w:val="clear" w:color="auto" w:fill="auto"/>
          </w:tcPr>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 местный бюджет:</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2014 год – 537,045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2015 год – 655,625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2016 год – 2 837,885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 xml:space="preserve">2017 год – 2 598,840 тыс. руб. </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2018 год – 2 672,346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2019 год – 2 869,822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2020 год – 3 302,15740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2021 год – 1 441,25340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2022 год – 745,98835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2023 год – 698,34935 тыс. руб.</w:t>
            </w:r>
          </w:p>
          <w:p w:rsidR="00B74899" w:rsidRPr="00B74899" w:rsidRDefault="00B74899" w:rsidP="00DB1649">
            <w:pPr>
              <w:pStyle w:val="Pro-Tab"/>
              <w:spacing w:after="0"/>
              <w:rPr>
                <w:rFonts w:ascii="Times New Roman" w:hAnsi="Times New Roman"/>
                <w:sz w:val="24"/>
                <w:szCs w:val="24"/>
              </w:rPr>
            </w:pPr>
            <w:r w:rsidRPr="00B74899">
              <w:rPr>
                <w:rFonts w:ascii="Times New Roman" w:hAnsi="Times New Roman"/>
                <w:sz w:val="24"/>
                <w:szCs w:val="24"/>
              </w:rPr>
              <w:t>2024 год – 698,34935 тыс. руб.</w:t>
            </w:r>
          </w:p>
        </w:tc>
      </w:tr>
      <w:tr w:rsidR="00B74899" w:rsidRPr="00B74899" w:rsidTr="00B74899">
        <w:trPr>
          <w:cantSplit/>
          <w:trHeight w:val="3375"/>
        </w:trPr>
        <w:tc>
          <w:tcPr>
            <w:tcW w:w="3335" w:type="dxa"/>
            <w:vMerge/>
          </w:tcPr>
          <w:p w:rsidR="00B74899" w:rsidRPr="00B74899" w:rsidRDefault="00B74899" w:rsidP="00DB1649">
            <w:pPr>
              <w:pStyle w:val="Pro-Tab"/>
              <w:spacing w:before="0" w:after="0"/>
              <w:rPr>
                <w:rFonts w:ascii="Times New Roman" w:hAnsi="Times New Roman"/>
                <w:sz w:val="24"/>
                <w:szCs w:val="24"/>
              </w:rPr>
            </w:pPr>
          </w:p>
        </w:tc>
        <w:tc>
          <w:tcPr>
            <w:tcW w:w="6730" w:type="dxa"/>
            <w:shd w:val="clear" w:color="auto" w:fill="auto"/>
          </w:tcPr>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 областной бюджет:</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2014 год – 12 237,800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2015 год – 9 972,0403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2016 год – 6 224,33101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 xml:space="preserve">2017 год – 3 088,51538 тыс. руб. </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2018 год – 3 138,87162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2019 год – 2 764,73475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2020 год – 3 871,82876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2021 год – 2 976,80786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2022 год – 2 976,80786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2023 год – 2 976,80786 тыс. руб.</w:t>
            </w:r>
          </w:p>
          <w:p w:rsidR="00B74899" w:rsidRPr="00B74899" w:rsidRDefault="00B74899" w:rsidP="00DB1649">
            <w:pPr>
              <w:pStyle w:val="Pro-Tab"/>
              <w:spacing w:after="0"/>
              <w:rPr>
                <w:rFonts w:ascii="Times New Roman" w:hAnsi="Times New Roman"/>
                <w:sz w:val="24"/>
                <w:szCs w:val="24"/>
              </w:rPr>
            </w:pPr>
            <w:r w:rsidRPr="00B74899">
              <w:rPr>
                <w:rFonts w:ascii="Times New Roman" w:hAnsi="Times New Roman"/>
                <w:sz w:val="24"/>
                <w:szCs w:val="24"/>
              </w:rPr>
              <w:t>2024 год – 2 976,80786 тыс. руб.</w:t>
            </w:r>
          </w:p>
        </w:tc>
      </w:tr>
      <w:tr w:rsidR="00B74899" w:rsidRPr="00B74899" w:rsidTr="00B74899">
        <w:trPr>
          <w:cantSplit/>
          <w:trHeight w:val="1066"/>
        </w:trPr>
        <w:tc>
          <w:tcPr>
            <w:tcW w:w="3335" w:type="dxa"/>
            <w:vMerge/>
          </w:tcPr>
          <w:p w:rsidR="00B74899" w:rsidRPr="00B74899" w:rsidRDefault="00B74899" w:rsidP="00DB1649">
            <w:pPr>
              <w:pStyle w:val="Pro-Tab"/>
              <w:spacing w:before="0" w:after="0"/>
              <w:rPr>
                <w:rFonts w:ascii="Times New Roman" w:hAnsi="Times New Roman"/>
                <w:sz w:val="24"/>
                <w:szCs w:val="24"/>
              </w:rPr>
            </w:pPr>
          </w:p>
        </w:tc>
        <w:tc>
          <w:tcPr>
            <w:tcW w:w="6730" w:type="dxa"/>
            <w:shd w:val="clear" w:color="auto" w:fill="auto"/>
          </w:tcPr>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 федеральный бюджет</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2014 год – 226,800 тыс. руб.</w:t>
            </w:r>
          </w:p>
          <w:p w:rsidR="00B74899" w:rsidRPr="00B74899" w:rsidRDefault="00B74899" w:rsidP="00DB1649">
            <w:pPr>
              <w:pStyle w:val="Pro-Tab"/>
              <w:spacing w:before="0" w:after="0"/>
              <w:rPr>
                <w:rFonts w:ascii="Times New Roman" w:hAnsi="Times New Roman"/>
                <w:sz w:val="24"/>
                <w:szCs w:val="24"/>
              </w:rPr>
            </w:pPr>
            <w:r w:rsidRPr="00B74899">
              <w:rPr>
                <w:rFonts w:ascii="Times New Roman" w:hAnsi="Times New Roman"/>
                <w:sz w:val="24"/>
                <w:szCs w:val="24"/>
              </w:rPr>
              <w:t>2020 год – 6 170,88361 тыс. руб.</w:t>
            </w:r>
          </w:p>
          <w:p w:rsidR="00B74899" w:rsidRPr="00B74899" w:rsidRDefault="00B74899" w:rsidP="00DB1649">
            <w:pPr>
              <w:pStyle w:val="Pro-Tab"/>
              <w:spacing w:after="0"/>
              <w:rPr>
                <w:rFonts w:ascii="Times New Roman" w:hAnsi="Times New Roman"/>
                <w:sz w:val="24"/>
                <w:szCs w:val="24"/>
              </w:rPr>
            </w:pPr>
          </w:p>
        </w:tc>
      </w:tr>
      <w:tr w:rsidR="00B74899" w:rsidRPr="00434528" w:rsidTr="00B74899">
        <w:trPr>
          <w:cantSplit/>
        </w:trPr>
        <w:tc>
          <w:tcPr>
            <w:tcW w:w="3335" w:type="dxa"/>
          </w:tcPr>
          <w:p w:rsidR="00B74899" w:rsidRPr="00B74899" w:rsidRDefault="00B74899" w:rsidP="00DB1649">
            <w:pPr>
              <w:autoSpaceDE w:val="0"/>
              <w:autoSpaceDN w:val="0"/>
              <w:adjustRightInd w:val="0"/>
              <w:spacing w:after="0" w:line="240" w:lineRule="auto"/>
              <w:jc w:val="both"/>
              <w:rPr>
                <w:rFonts w:ascii="Times New Roman" w:hAnsi="Times New Roman"/>
                <w:sz w:val="24"/>
                <w:szCs w:val="24"/>
              </w:rPr>
            </w:pPr>
            <w:r w:rsidRPr="00B74899">
              <w:rPr>
                <w:rFonts w:ascii="Times New Roman" w:hAnsi="Times New Roman"/>
                <w:sz w:val="24"/>
                <w:szCs w:val="24"/>
              </w:rPr>
              <w:t>Ожидаемые результаты реализации подпрограммы</w:t>
            </w:r>
          </w:p>
          <w:p w:rsidR="00B74899" w:rsidRPr="00B74899" w:rsidRDefault="00B74899" w:rsidP="00DB1649">
            <w:pPr>
              <w:pStyle w:val="Pro-Tab"/>
              <w:spacing w:before="0" w:after="0"/>
              <w:rPr>
                <w:rFonts w:ascii="Times New Roman" w:hAnsi="Times New Roman"/>
                <w:sz w:val="24"/>
                <w:szCs w:val="24"/>
              </w:rPr>
            </w:pPr>
          </w:p>
        </w:tc>
        <w:tc>
          <w:tcPr>
            <w:tcW w:w="6730" w:type="dxa"/>
          </w:tcPr>
          <w:p w:rsidR="00B74899" w:rsidRPr="00B74899" w:rsidRDefault="00B74899" w:rsidP="00DB1649">
            <w:pPr>
              <w:pStyle w:val="Pro-List1"/>
              <w:spacing w:before="0" w:line="240" w:lineRule="auto"/>
              <w:ind w:left="0" w:firstLine="102"/>
              <w:rPr>
                <w:rFonts w:ascii="Times New Roman" w:hAnsi="Times New Roman"/>
                <w:sz w:val="24"/>
              </w:rPr>
            </w:pPr>
            <w:r w:rsidRPr="00B74899">
              <w:rPr>
                <w:rFonts w:ascii="Times New Roman" w:hAnsi="Times New Roman"/>
                <w:sz w:val="24"/>
              </w:rPr>
              <w:t>Планируется обеспечить горячим питанием всех учащихся 1-4 классов муниципальных общеобразовательных организаций в  2014-2015 гг.;</w:t>
            </w:r>
          </w:p>
          <w:p w:rsidR="00B74899" w:rsidRPr="00B74899" w:rsidRDefault="00B74899" w:rsidP="00DB1649">
            <w:pPr>
              <w:pStyle w:val="Pro-Gramma"/>
              <w:spacing w:before="0" w:line="240" w:lineRule="auto"/>
              <w:ind w:left="0" w:firstLine="102"/>
              <w:rPr>
                <w:rFonts w:ascii="Times New Roman" w:hAnsi="Times New Roman"/>
                <w:sz w:val="24"/>
              </w:rPr>
            </w:pPr>
            <w:r w:rsidRPr="00B74899">
              <w:rPr>
                <w:rFonts w:ascii="Times New Roman" w:hAnsi="Times New Roman"/>
                <w:sz w:val="24"/>
              </w:rPr>
              <w:t xml:space="preserve">- с сентября 2016 года адресной поддержкой учащихся 1-11 классов при организации питания (горячий комплексный завтрак) в общеобразовательных организациях городского округа Тейково для организации питания в учебные дни для обучающихся из малоимущих семей следующих категорий: </w:t>
            </w:r>
          </w:p>
          <w:p w:rsidR="00B74899" w:rsidRPr="00B74899" w:rsidRDefault="00B74899" w:rsidP="00DB1649">
            <w:pPr>
              <w:pStyle w:val="Pro-Gramma"/>
              <w:spacing w:before="0" w:line="240" w:lineRule="auto"/>
              <w:ind w:left="0" w:firstLine="102"/>
              <w:rPr>
                <w:rFonts w:ascii="Times New Roman" w:hAnsi="Times New Roman"/>
                <w:sz w:val="24"/>
              </w:rPr>
            </w:pPr>
            <w:r w:rsidRPr="00B74899">
              <w:rPr>
                <w:rFonts w:ascii="Times New Roman" w:hAnsi="Times New Roman"/>
                <w:sz w:val="24"/>
              </w:rPr>
              <w:t>- дети из многодетных семей,</w:t>
            </w:r>
          </w:p>
          <w:p w:rsidR="00B74899" w:rsidRPr="00B74899" w:rsidRDefault="00B74899" w:rsidP="00DB1649">
            <w:pPr>
              <w:pStyle w:val="Pro-Gramma"/>
              <w:spacing w:before="0" w:line="240" w:lineRule="auto"/>
              <w:ind w:left="0" w:firstLine="102"/>
              <w:rPr>
                <w:rFonts w:ascii="Times New Roman" w:hAnsi="Times New Roman"/>
                <w:sz w:val="24"/>
              </w:rPr>
            </w:pPr>
            <w:r w:rsidRPr="00B74899">
              <w:rPr>
                <w:rFonts w:ascii="Times New Roman" w:hAnsi="Times New Roman"/>
                <w:sz w:val="24"/>
              </w:rPr>
              <w:t xml:space="preserve">- дети, находящиеся в трудной жизненной ситуации; </w:t>
            </w:r>
          </w:p>
          <w:p w:rsidR="00B74899" w:rsidRPr="00434528" w:rsidRDefault="00B74899" w:rsidP="00DB1649">
            <w:pPr>
              <w:pStyle w:val="Pro-List1"/>
              <w:tabs>
                <w:tab w:val="left" w:pos="243"/>
              </w:tabs>
              <w:spacing w:before="0" w:line="240" w:lineRule="auto"/>
              <w:ind w:left="0" w:firstLine="102"/>
              <w:rPr>
                <w:rFonts w:ascii="Times New Roman" w:hAnsi="Times New Roman"/>
                <w:sz w:val="24"/>
              </w:rPr>
            </w:pPr>
            <w:r w:rsidRPr="00B74899">
              <w:rPr>
                <w:rFonts w:ascii="Times New Roman" w:hAnsi="Times New Roman"/>
                <w:sz w:val="24"/>
              </w:rPr>
              <w:t>-</w:t>
            </w:r>
            <w:r w:rsidRPr="00B74899">
              <w:rPr>
                <w:rFonts w:ascii="Times New Roman" w:hAnsi="Times New Roman"/>
                <w:sz w:val="24"/>
              </w:rPr>
              <w:tab/>
              <w:t>содержание в дошкольных образовательных организациях детей-сирот и детей, оставшихся без попечения родителей, детей-инвалидов.</w:t>
            </w:r>
          </w:p>
        </w:tc>
      </w:tr>
    </w:tbl>
    <w:p w:rsidR="00B74899" w:rsidRDefault="00B74899" w:rsidP="00B74899">
      <w:pPr>
        <w:jc w:val="center"/>
      </w:pPr>
    </w:p>
    <w:p w:rsidR="00B74899" w:rsidRPr="00B74899" w:rsidRDefault="00B74899" w:rsidP="00B74899"/>
    <w:p w:rsidR="00B74899" w:rsidRPr="00B74899" w:rsidRDefault="00B74899" w:rsidP="00B74899"/>
    <w:p w:rsidR="00B74899" w:rsidRPr="00B74899" w:rsidRDefault="00B74899" w:rsidP="00B74899"/>
    <w:p w:rsidR="00B74899" w:rsidRPr="00B74899" w:rsidRDefault="00B74899" w:rsidP="00B74899"/>
    <w:p w:rsidR="00B74899" w:rsidRPr="00B74899" w:rsidRDefault="00B74899" w:rsidP="00B74899"/>
    <w:p w:rsidR="00B74899" w:rsidRPr="00B74899" w:rsidRDefault="00B74899" w:rsidP="00B74899"/>
    <w:p w:rsidR="00B74899" w:rsidRPr="00B74899" w:rsidRDefault="00B74899" w:rsidP="00B74899"/>
    <w:p w:rsidR="00B74899" w:rsidRPr="00B74899" w:rsidRDefault="00B74899" w:rsidP="00B74899"/>
    <w:p w:rsidR="00B74899" w:rsidRPr="00B74899" w:rsidRDefault="00B74899" w:rsidP="00B74899"/>
    <w:p w:rsidR="00B74899" w:rsidRPr="00B74899" w:rsidRDefault="00B74899" w:rsidP="00B74899"/>
    <w:p w:rsidR="00B74899" w:rsidRPr="00B74899" w:rsidRDefault="00B74899" w:rsidP="00B74899"/>
    <w:p w:rsidR="00B74899" w:rsidRDefault="00B74899" w:rsidP="00B74899"/>
    <w:p w:rsidR="00A3732B" w:rsidRDefault="00A3732B" w:rsidP="00B74899">
      <w:pPr>
        <w:jc w:val="center"/>
      </w:pPr>
    </w:p>
    <w:p w:rsidR="00B74899" w:rsidRDefault="00B74899" w:rsidP="00B74899">
      <w:pPr>
        <w:jc w:val="center"/>
      </w:pPr>
    </w:p>
    <w:p w:rsidR="00B74899" w:rsidRDefault="00B74899" w:rsidP="00B74899">
      <w:pPr>
        <w:jc w:val="center"/>
      </w:pPr>
    </w:p>
    <w:p w:rsidR="000861D9" w:rsidRDefault="000861D9" w:rsidP="00B74899">
      <w:pPr>
        <w:pStyle w:val="ConsPlusNonformat"/>
        <w:ind w:right="-1"/>
        <w:jc w:val="right"/>
        <w:rPr>
          <w:rFonts w:ascii="Times New Roman" w:hAnsi="Times New Roman" w:cs="Times New Roman"/>
        </w:rPr>
      </w:pPr>
    </w:p>
    <w:p w:rsidR="000861D9" w:rsidRDefault="000861D9" w:rsidP="00B74899">
      <w:pPr>
        <w:pStyle w:val="ConsPlusNonformat"/>
        <w:ind w:right="-1"/>
        <w:jc w:val="right"/>
        <w:rPr>
          <w:rFonts w:ascii="Times New Roman" w:hAnsi="Times New Roman" w:cs="Times New Roman"/>
        </w:rPr>
      </w:pPr>
    </w:p>
    <w:p w:rsidR="000861D9" w:rsidRDefault="000861D9" w:rsidP="00B74899">
      <w:pPr>
        <w:pStyle w:val="ConsPlusNonformat"/>
        <w:ind w:right="-1"/>
        <w:jc w:val="right"/>
        <w:rPr>
          <w:rFonts w:ascii="Times New Roman" w:hAnsi="Times New Roman" w:cs="Times New Roman"/>
        </w:rPr>
      </w:pPr>
    </w:p>
    <w:p w:rsidR="000861D9" w:rsidRDefault="000861D9" w:rsidP="00B74899">
      <w:pPr>
        <w:pStyle w:val="ConsPlusNonformat"/>
        <w:ind w:right="-1"/>
        <w:jc w:val="right"/>
        <w:rPr>
          <w:rFonts w:ascii="Times New Roman" w:hAnsi="Times New Roman" w:cs="Times New Roman"/>
        </w:rPr>
      </w:pPr>
    </w:p>
    <w:p w:rsidR="000861D9" w:rsidRDefault="000861D9" w:rsidP="00B74899">
      <w:pPr>
        <w:pStyle w:val="ConsPlusNonformat"/>
        <w:ind w:right="-1"/>
        <w:jc w:val="right"/>
        <w:rPr>
          <w:rFonts w:ascii="Times New Roman" w:hAnsi="Times New Roman" w:cs="Times New Roman"/>
        </w:rPr>
      </w:pPr>
    </w:p>
    <w:p w:rsidR="000861D9" w:rsidRDefault="000861D9" w:rsidP="00B74899">
      <w:pPr>
        <w:pStyle w:val="ConsPlusNonformat"/>
        <w:ind w:right="-1"/>
        <w:jc w:val="right"/>
        <w:rPr>
          <w:rFonts w:ascii="Times New Roman" w:hAnsi="Times New Roman" w:cs="Times New Roman"/>
        </w:rPr>
      </w:pPr>
    </w:p>
    <w:p w:rsidR="000861D9" w:rsidRDefault="000861D9" w:rsidP="00B74899">
      <w:pPr>
        <w:pStyle w:val="ConsPlusNonformat"/>
        <w:ind w:right="-1"/>
        <w:jc w:val="right"/>
        <w:rPr>
          <w:rFonts w:ascii="Times New Roman" w:hAnsi="Times New Roman" w:cs="Times New Roman"/>
        </w:rPr>
        <w:sectPr w:rsidR="000861D9" w:rsidSect="00A3732B">
          <w:pgSz w:w="11906" w:h="16838"/>
          <w:pgMar w:top="992" w:right="1276" w:bottom="1134" w:left="1559" w:header="709" w:footer="709" w:gutter="0"/>
          <w:cols w:space="720"/>
          <w:docGrid w:linePitch="299"/>
        </w:sectPr>
      </w:pPr>
    </w:p>
    <w:p w:rsidR="00B74899" w:rsidRPr="00DF115A" w:rsidRDefault="00B74899" w:rsidP="00B74899">
      <w:pPr>
        <w:pStyle w:val="ConsPlusNonformat"/>
        <w:ind w:right="-1"/>
        <w:jc w:val="right"/>
        <w:rPr>
          <w:rFonts w:ascii="Times New Roman" w:hAnsi="Times New Roman" w:cs="Times New Roman"/>
        </w:rPr>
      </w:pPr>
      <w:r w:rsidRPr="00DF115A">
        <w:rPr>
          <w:rFonts w:ascii="Times New Roman" w:hAnsi="Times New Roman" w:cs="Times New Roman"/>
        </w:rPr>
        <w:lastRenderedPageBreak/>
        <w:t xml:space="preserve">Приложение </w:t>
      </w:r>
      <w:r>
        <w:rPr>
          <w:rFonts w:ascii="Times New Roman" w:hAnsi="Times New Roman" w:cs="Times New Roman"/>
        </w:rPr>
        <w:t>4</w:t>
      </w:r>
      <w:r w:rsidRPr="00DF115A">
        <w:rPr>
          <w:rFonts w:ascii="Times New Roman" w:hAnsi="Times New Roman" w:cs="Times New Roman"/>
        </w:rPr>
        <w:t xml:space="preserve"> </w:t>
      </w:r>
    </w:p>
    <w:p w:rsidR="00B74899" w:rsidRPr="00DF115A" w:rsidRDefault="00B74899" w:rsidP="00B74899">
      <w:pPr>
        <w:pStyle w:val="ConsPlusNonformat"/>
        <w:ind w:right="-1"/>
        <w:jc w:val="right"/>
        <w:rPr>
          <w:rFonts w:ascii="Times New Roman" w:hAnsi="Times New Roman" w:cs="Times New Roman"/>
        </w:rPr>
      </w:pPr>
      <w:r w:rsidRPr="00DF115A">
        <w:rPr>
          <w:rFonts w:ascii="Times New Roman" w:hAnsi="Times New Roman" w:cs="Times New Roman"/>
        </w:rPr>
        <w:t xml:space="preserve">                                                                                        к постановлению администрации</w:t>
      </w:r>
    </w:p>
    <w:p w:rsidR="00B74899" w:rsidRPr="00DF115A" w:rsidRDefault="00B74899" w:rsidP="00B74899">
      <w:pPr>
        <w:pStyle w:val="ConsPlusNonformat"/>
        <w:ind w:right="-1"/>
        <w:jc w:val="right"/>
        <w:rPr>
          <w:rFonts w:ascii="Times New Roman" w:hAnsi="Times New Roman" w:cs="Times New Roman"/>
        </w:rPr>
      </w:pPr>
      <w:r w:rsidRPr="00DF115A">
        <w:rPr>
          <w:rFonts w:ascii="Times New Roman" w:hAnsi="Times New Roman" w:cs="Times New Roman"/>
        </w:rPr>
        <w:t xml:space="preserve">                                                                                        г.о. Тейково Ивановской области                                                                                      </w:t>
      </w:r>
    </w:p>
    <w:p w:rsidR="00B74899" w:rsidRDefault="0048418F" w:rsidP="00B74899">
      <w:pPr>
        <w:jc w:val="right"/>
      </w:pPr>
      <w:r w:rsidRPr="00DF115A">
        <w:rPr>
          <w:rFonts w:ascii="Times New Roman" w:hAnsi="Times New Roman"/>
        </w:rPr>
        <w:t xml:space="preserve">от    </w:t>
      </w:r>
      <w:r>
        <w:rPr>
          <w:rFonts w:ascii="Times New Roman" w:hAnsi="Times New Roman"/>
        </w:rPr>
        <w:t>22.09.2020</w:t>
      </w:r>
      <w:r w:rsidRPr="00DF115A">
        <w:rPr>
          <w:rFonts w:ascii="Times New Roman" w:hAnsi="Times New Roman"/>
        </w:rPr>
        <w:t xml:space="preserve">    №  </w:t>
      </w:r>
      <w:r>
        <w:rPr>
          <w:rFonts w:ascii="Times New Roman" w:hAnsi="Times New Roman"/>
        </w:rPr>
        <w:t>369</w:t>
      </w:r>
      <w:r w:rsidR="00B74899" w:rsidRPr="00DF115A">
        <w:rPr>
          <w:rFonts w:ascii="Times New Roman" w:hAnsi="Times New Roman"/>
          <w:sz w:val="20"/>
          <w:szCs w:val="20"/>
        </w:rPr>
        <w:t xml:space="preserve">              </w:t>
      </w:r>
    </w:p>
    <w:p w:rsidR="00B74899" w:rsidRPr="00434528" w:rsidRDefault="00B74899" w:rsidP="00B74899">
      <w:pPr>
        <w:pStyle w:val="Pro-TabName"/>
        <w:spacing w:before="0" w:after="0"/>
        <w:jc w:val="center"/>
        <w:rPr>
          <w:rFonts w:ascii="Times New Roman" w:hAnsi="Times New Roman"/>
          <w:b w:val="0"/>
          <w:bCs w:val="0"/>
          <w:color w:val="auto"/>
          <w:sz w:val="20"/>
        </w:rPr>
      </w:pPr>
      <w:r w:rsidRPr="00434528">
        <w:rPr>
          <w:rFonts w:ascii="Times New Roman" w:hAnsi="Times New Roman"/>
          <w:b w:val="0"/>
          <w:color w:val="auto"/>
          <w:sz w:val="20"/>
        </w:rPr>
        <w:t>5. Ресурсное обеспечение мероприятий подпрограммы</w:t>
      </w:r>
    </w:p>
    <w:p w:rsidR="00B74899" w:rsidRPr="00434528" w:rsidRDefault="000861D9" w:rsidP="00B74899">
      <w:pPr>
        <w:pStyle w:val="Pro-Gramma"/>
        <w:keepNext/>
        <w:spacing w:before="0" w:line="240" w:lineRule="auto"/>
        <w:ind w:left="0" w:firstLine="709"/>
        <w:jc w:val="right"/>
        <w:rPr>
          <w:rFonts w:ascii="Times New Roman" w:hAnsi="Times New Roman"/>
          <w:szCs w:val="20"/>
        </w:rPr>
      </w:pPr>
      <w:r w:rsidRPr="00434528">
        <w:rPr>
          <w:rFonts w:ascii="Times New Roman" w:hAnsi="Times New Roman"/>
          <w:szCs w:val="20"/>
        </w:rPr>
        <w:t xml:space="preserve"> </w:t>
      </w:r>
      <w:r w:rsidR="00B74899" w:rsidRPr="00434528">
        <w:rPr>
          <w:rFonts w:ascii="Times New Roman" w:hAnsi="Times New Roman"/>
          <w:szCs w:val="20"/>
        </w:rPr>
        <w:t>(тыс. руб.)</w:t>
      </w: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7"/>
        <w:gridCol w:w="1276"/>
        <w:gridCol w:w="1134"/>
        <w:gridCol w:w="1134"/>
        <w:gridCol w:w="1134"/>
        <w:gridCol w:w="1134"/>
        <w:gridCol w:w="1134"/>
        <w:gridCol w:w="1134"/>
        <w:gridCol w:w="1134"/>
        <w:gridCol w:w="1134"/>
        <w:gridCol w:w="1134"/>
        <w:gridCol w:w="1134"/>
        <w:gridCol w:w="1276"/>
      </w:tblGrid>
      <w:tr w:rsidR="00B74899" w:rsidRPr="00B924E5" w:rsidTr="000861D9">
        <w:trPr>
          <w:tblHeader/>
        </w:trPr>
        <w:tc>
          <w:tcPr>
            <w:tcW w:w="425" w:type="dxa"/>
          </w:tcPr>
          <w:p w:rsidR="00B74899" w:rsidRPr="00B924E5" w:rsidRDefault="00B74899" w:rsidP="00DB1649">
            <w:pPr>
              <w:keepNext/>
              <w:spacing w:after="0" w:line="240" w:lineRule="auto"/>
              <w:rPr>
                <w:rFonts w:ascii="Times New Roman" w:hAnsi="Times New Roman"/>
                <w:sz w:val="18"/>
                <w:szCs w:val="18"/>
              </w:rPr>
            </w:pPr>
            <w:r w:rsidRPr="00B924E5">
              <w:rPr>
                <w:rFonts w:ascii="Times New Roman" w:hAnsi="Times New Roman"/>
                <w:sz w:val="18"/>
                <w:szCs w:val="18"/>
              </w:rPr>
              <w:t>№ п/п</w:t>
            </w:r>
          </w:p>
        </w:tc>
        <w:tc>
          <w:tcPr>
            <w:tcW w:w="2127" w:type="dxa"/>
          </w:tcPr>
          <w:p w:rsidR="00B74899" w:rsidRPr="00B924E5" w:rsidRDefault="00B74899" w:rsidP="00DB1649">
            <w:pPr>
              <w:keepNext/>
              <w:spacing w:after="0" w:line="240" w:lineRule="auto"/>
              <w:rPr>
                <w:rFonts w:ascii="Times New Roman" w:hAnsi="Times New Roman"/>
                <w:sz w:val="18"/>
                <w:szCs w:val="18"/>
              </w:rPr>
            </w:pPr>
            <w:r w:rsidRPr="00B924E5">
              <w:rPr>
                <w:rFonts w:ascii="Times New Roman" w:hAnsi="Times New Roman"/>
                <w:sz w:val="18"/>
                <w:szCs w:val="18"/>
              </w:rPr>
              <w:t xml:space="preserve">Наименование мероприятия / </w:t>
            </w:r>
            <w:r w:rsidRPr="00B924E5">
              <w:rPr>
                <w:rFonts w:ascii="Times New Roman" w:hAnsi="Times New Roman"/>
                <w:sz w:val="18"/>
                <w:szCs w:val="18"/>
              </w:rPr>
              <w:br/>
              <w:t>Источник ресурсного обеспечения</w:t>
            </w:r>
          </w:p>
        </w:tc>
        <w:tc>
          <w:tcPr>
            <w:tcW w:w="1276" w:type="dxa"/>
          </w:tcPr>
          <w:p w:rsidR="00B74899" w:rsidRPr="00B924E5" w:rsidRDefault="00B74899" w:rsidP="00DB1649">
            <w:pPr>
              <w:keepNext/>
              <w:spacing w:after="0" w:line="240" w:lineRule="auto"/>
              <w:jc w:val="center"/>
              <w:rPr>
                <w:rFonts w:ascii="Times New Roman" w:hAnsi="Times New Roman"/>
                <w:sz w:val="18"/>
                <w:szCs w:val="18"/>
              </w:rPr>
            </w:pPr>
            <w:r w:rsidRPr="00B924E5">
              <w:rPr>
                <w:rFonts w:ascii="Times New Roman" w:hAnsi="Times New Roman"/>
                <w:sz w:val="18"/>
                <w:szCs w:val="18"/>
              </w:rPr>
              <w:t>Исполнитель</w:t>
            </w:r>
          </w:p>
        </w:tc>
        <w:tc>
          <w:tcPr>
            <w:tcW w:w="1134" w:type="dxa"/>
          </w:tcPr>
          <w:p w:rsidR="00B74899" w:rsidRPr="00B924E5" w:rsidRDefault="00B74899" w:rsidP="00DB1649">
            <w:pPr>
              <w:keepNext/>
              <w:spacing w:after="0" w:line="240" w:lineRule="auto"/>
              <w:jc w:val="center"/>
              <w:rPr>
                <w:rFonts w:ascii="Times New Roman" w:hAnsi="Times New Roman"/>
                <w:sz w:val="18"/>
                <w:szCs w:val="18"/>
              </w:rPr>
            </w:pPr>
            <w:r w:rsidRPr="00B924E5">
              <w:rPr>
                <w:rFonts w:ascii="Times New Roman" w:hAnsi="Times New Roman"/>
                <w:sz w:val="18"/>
                <w:szCs w:val="18"/>
              </w:rPr>
              <w:t>2014</w:t>
            </w:r>
          </w:p>
        </w:tc>
        <w:tc>
          <w:tcPr>
            <w:tcW w:w="1134" w:type="dxa"/>
          </w:tcPr>
          <w:p w:rsidR="00B74899" w:rsidRPr="00B924E5" w:rsidRDefault="00B74899" w:rsidP="00DB1649">
            <w:pPr>
              <w:keepNext/>
              <w:spacing w:after="0" w:line="240" w:lineRule="auto"/>
              <w:jc w:val="center"/>
              <w:rPr>
                <w:rFonts w:ascii="Times New Roman" w:hAnsi="Times New Roman"/>
                <w:sz w:val="18"/>
                <w:szCs w:val="18"/>
              </w:rPr>
            </w:pPr>
            <w:r w:rsidRPr="00B924E5">
              <w:rPr>
                <w:rFonts w:ascii="Times New Roman" w:hAnsi="Times New Roman"/>
                <w:sz w:val="18"/>
                <w:szCs w:val="18"/>
              </w:rPr>
              <w:t>2015</w:t>
            </w:r>
          </w:p>
        </w:tc>
        <w:tc>
          <w:tcPr>
            <w:tcW w:w="1134" w:type="dxa"/>
          </w:tcPr>
          <w:p w:rsidR="00B74899" w:rsidRPr="00B924E5" w:rsidRDefault="00B74899" w:rsidP="00DB1649">
            <w:pPr>
              <w:keepNext/>
              <w:spacing w:after="0" w:line="240" w:lineRule="auto"/>
              <w:jc w:val="center"/>
              <w:rPr>
                <w:rFonts w:ascii="Times New Roman" w:hAnsi="Times New Roman"/>
                <w:sz w:val="18"/>
                <w:szCs w:val="18"/>
              </w:rPr>
            </w:pPr>
            <w:r w:rsidRPr="00B924E5">
              <w:rPr>
                <w:rFonts w:ascii="Times New Roman" w:hAnsi="Times New Roman"/>
                <w:sz w:val="18"/>
                <w:szCs w:val="18"/>
              </w:rPr>
              <w:t>2016</w:t>
            </w:r>
          </w:p>
        </w:tc>
        <w:tc>
          <w:tcPr>
            <w:tcW w:w="1134" w:type="dxa"/>
          </w:tcPr>
          <w:p w:rsidR="00B74899" w:rsidRPr="00B924E5" w:rsidRDefault="00B74899" w:rsidP="00DB1649">
            <w:pPr>
              <w:keepNext/>
              <w:spacing w:after="0" w:line="240" w:lineRule="auto"/>
              <w:jc w:val="center"/>
              <w:rPr>
                <w:rFonts w:ascii="Times New Roman" w:hAnsi="Times New Roman"/>
                <w:sz w:val="18"/>
                <w:szCs w:val="18"/>
              </w:rPr>
            </w:pPr>
            <w:r w:rsidRPr="00B924E5">
              <w:rPr>
                <w:rFonts w:ascii="Times New Roman" w:hAnsi="Times New Roman"/>
                <w:sz w:val="18"/>
                <w:szCs w:val="18"/>
              </w:rPr>
              <w:t>2017</w:t>
            </w:r>
          </w:p>
        </w:tc>
        <w:tc>
          <w:tcPr>
            <w:tcW w:w="1134" w:type="dxa"/>
          </w:tcPr>
          <w:p w:rsidR="00B74899" w:rsidRPr="00B924E5" w:rsidRDefault="00B74899" w:rsidP="00DB1649">
            <w:pPr>
              <w:keepNext/>
              <w:spacing w:after="0" w:line="240" w:lineRule="auto"/>
              <w:jc w:val="center"/>
              <w:rPr>
                <w:rFonts w:ascii="Times New Roman" w:hAnsi="Times New Roman"/>
                <w:sz w:val="18"/>
                <w:szCs w:val="18"/>
              </w:rPr>
            </w:pPr>
            <w:r w:rsidRPr="00B924E5">
              <w:rPr>
                <w:rFonts w:ascii="Times New Roman" w:hAnsi="Times New Roman"/>
                <w:sz w:val="18"/>
                <w:szCs w:val="18"/>
              </w:rPr>
              <w:t>2018</w:t>
            </w:r>
          </w:p>
        </w:tc>
        <w:tc>
          <w:tcPr>
            <w:tcW w:w="1134" w:type="dxa"/>
          </w:tcPr>
          <w:p w:rsidR="00B74899" w:rsidRPr="00B924E5" w:rsidRDefault="00B74899" w:rsidP="00DB1649">
            <w:pPr>
              <w:keepNext/>
              <w:spacing w:after="0" w:line="240" w:lineRule="auto"/>
              <w:jc w:val="center"/>
              <w:rPr>
                <w:rFonts w:ascii="Times New Roman" w:hAnsi="Times New Roman"/>
                <w:sz w:val="18"/>
                <w:szCs w:val="18"/>
              </w:rPr>
            </w:pPr>
            <w:r w:rsidRPr="00B924E5">
              <w:rPr>
                <w:rFonts w:ascii="Times New Roman" w:hAnsi="Times New Roman"/>
                <w:sz w:val="18"/>
                <w:szCs w:val="18"/>
              </w:rPr>
              <w:t>2019</w:t>
            </w:r>
          </w:p>
        </w:tc>
        <w:tc>
          <w:tcPr>
            <w:tcW w:w="1134" w:type="dxa"/>
          </w:tcPr>
          <w:p w:rsidR="00B74899" w:rsidRPr="00B924E5" w:rsidRDefault="00B74899" w:rsidP="00DB1649">
            <w:pPr>
              <w:keepNext/>
              <w:spacing w:after="0" w:line="240" w:lineRule="auto"/>
              <w:jc w:val="center"/>
              <w:rPr>
                <w:rFonts w:ascii="Times New Roman" w:hAnsi="Times New Roman"/>
                <w:sz w:val="18"/>
                <w:szCs w:val="18"/>
              </w:rPr>
            </w:pPr>
            <w:r w:rsidRPr="00B924E5">
              <w:rPr>
                <w:rFonts w:ascii="Times New Roman" w:hAnsi="Times New Roman"/>
                <w:sz w:val="18"/>
                <w:szCs w:val="18"/>
              </w:rPr>
              <w:t>2020</w:t>
            </w:r>
          </w:p>
        </w:tc>
        <w:tc>
          <w:tcPr>
            <w:tcW w:w="1134" w:type="dxa"/>
          </w:tcPr>
          <w:p w:rsidR="00B74899" w:rsidRPr="00B924E5" w:rsidRDefault="00B74899" w:rsidP="00DB1649">
            <w:pPr>
              <w:keepNext/>
              <w:spacing w:after="0" w:line="240" w:lineRule="auto"/>
              <w:jc w:val="center"/>
              <w:rPr>
                <w:rFonts w:ascii="Times New Roman" w:hAnsi="Times New Roman"/>
                <w:sz w:val="18"/>
                <w:szCs w:val="18"/>
              </w:rPr>
            </w:pPr>
            <w:r w:rsidRPr="00B924E5">
              <w:rPr>
                <w:rFonts w:ascii="Times New Roman" w:hAnsi="Times New Roman"/>
                <w:sz w:val="18"/>
                <w:szCs w:val="18"/>
              </w:rPr>
              <w:t>2021</w:t>
            </w:r>
          </w:p>
        </w:tc>
        <w:tc>
          <w:tcPr>
            <w:tcW w:w="1134" w:type="dxa"/>
          </w:tcPr>
          <w:p w:rsidR="00B74899" w:rsidRPr="00B924E5" w:rsidRDefault="00B74899" w:rsidP="00DB1649">
            <w:pPr>
              <w:keepNext/>
              <w:spacing w:after="0" w:line="240" w:lineRule="auto"/>
              <w:jc w:val="center"/>
              <w:rPr>
                <w:rFonts w:ascii="Times New Roman" w:hAnsi="Times New Roman"/>
                <w:sz w:val="18"/>
                <w:szCs w:val="18"/>
              </w:rPr>
            </w:pPr>
            <w:r w:rsidRPr="00B924E5">
              <w:rPr>
                <w:rFonts w:ascii="Times New Roman" w:hAnsi="Times New Roman"/>
                <w:sz w:val="18"/>
                <w:szCs w:val="18"/>
              </w:rPr>
              <w:t>2022</w:t>
            </w:r>
          </w:p>
        </w:tc>
        <w:tc>
          <w:tcPr>
            <w:tcW w:w="1134" w:type="dxa"/>
          </w:tcPr>
          <w:p w:rsidR="00B74899" w:rsidRPr="00B924E5" w:rsidRDefault="00B74899" w:rsidP="00DB1649">
            <w:pPr>
              <w:keepNext/>
              <w:spacing w:after="0" w:line="240" w:lineRule="auto"/>
              <w:jc w:val="center"/>
              <w:rPr>
                <w:rFonts w:ascii="Times New Roman" w:hAnsi="Times New Roman"/>
                <w:sz w:val="18"/>
                <w:szCs w:val="18"/>
              </w:rPr>
            </w:pPr>
            <w:r w:rsidRPr="00B924E5">
              <w:rPr>
                <w:rFonts w:ascii="Times New Roman" w:hAnsi="Times New Roman"/>
                <w:sz w:val="18"/>
                <w:szCs w:val="18"/>
              </w:rPr>
              <w:t>2023</w:t>
            </w:r>
          </w:p>
        </w:tc>
        <w:tc>
          <w:tcPr>
            <w:tcW w:w="1276" w:type="dxa"/>
          </w:tcPr>
          <w:p w:rsidR="00B74899" w:rsidRPr="00B924E5" w:rsidRDefault="00B74899" w:rsidP="00DB1649">
            <w:pPr>
              <w:keepNext/>
              <w:spacing w:after="0" w:line="240" w:lineRule="auto"/>
              <w:jc w:val="center"/>
              <w:rPr>
                <w:rFonts w:ascii="Times New Roman" w:hAnsi="Times New Roman"/>
                <w:sz w:val="18"/>
                <w:szCs w:val="18"/>
              </w:rPr>
            </w:pPr>
            <w:r w:rsidRPr="00B924E5">
              <w:rPr>
                <w:rFonts w:ascii="Times New Roman" w:hAnsi="Times New Roman"/>
                <w:sz w:val="18"/>
                <w:szCs w:val="18"/>
              </w:rPr>
              <w:t>2024</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Основное мероприятие «Финансовое обеспечение предоставления мер социальной поддержки в сфере образования»</w:t>
            </w:r>
          </w:p>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Подпрограмма, всего:</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13 001,645</w:t>
            </w:r>
          </w:p>
        </w:tc>
        <w:tc>
          <w:tcPr>
            <w:tcW w:w="1134"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10 627,6653</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9 062,21601</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5 687,35538</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5 811,21762</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5 634,55675</w:t>
            </w:r>
          </w:p>
        </w:tc>
        <w:tc>
          <w:tcPr>
            <w:tcW w:w="1134" w:type="dxa"/>
          </w:tcPr>
          <w:p w:rsidR="00B74899" w:rsidRPr="00B924E5" w:rsidRDefault="00B74899" w:rsidP="00DB1649">
            <w:pPr>
              <w:spacing w:after="0" w:line="240" w:lineRule="auto"/>
              <w:jc w:val="center"/>
              <w:rPr>
                <w:rFonts w:ascii="Times New Roman" w:hAnsi="Times New Roman"/>
                <w:sz w:val="17"/>
                <w:szCs w:val="17"/>
              </w:rPr>
            </w:pPr>
            <w:r w:rsidRPr="00B924E5">
              <w:rPr>
                <w:rFonts w:ascii="Times New Roman" w:hAnsi="Times New Roman"/>
                <w:sz w:val="17"/>
                <w:szCs w:val="17"/>
              </w:rPr>
              <w:t>13344,86977</w:t>
            </w:r>
          </w:p>
        </w:tc>
        <w:tc>
          <w:tcPr>
            <w:tcW w:w="1134" w:type="dxa"/>
            <w:shd w:val="clear" w:color="auto" w:fill="auto"/>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4 418,06126</w:t>
            </w:r>
          </w:p>
        </w:tc>
        <w:tc>
          <w:tcPr>
            <w:tcW w:w="1134" w:type="dxa"/>
            <w:shd w:val="clear" w:color="auto" w:fill="auto"/>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3 722,79621</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3 675,15721</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3 675,15721</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13 001,645</w:t>
            </w:r>
          </w:p>
        </w:tc>
        <w:tc>
          <w:tcPr>
            <w:tcW w:w="1134"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10 627,6653</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9 062,21601</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5 687,35538</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5 811,21762</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5 634,55675</w:t>
            </w:r>
          </w:p>
        </w:tc>
        <w:tc>
          <w:tcPr>
            <w:tcW w:w="1134" w:type="dxa"/>
          </w:tcPr>
          <w:p w:rsidR="00B74899" w:rsidRPr="00B924E5" w:rsidRDefault="00B74899" w:rsidP="00DB1649">
            <w:pPr>
              <w:spacing w:after="0" w:line="240" w:lineRule="auto"/>
              <w:jc w:val="center"/>
              <w:rPr>
                <w:rFonts w:ascii="Times New Roman" w:hAnsi="Times New Roman"/>
                <w:sz w:val="17"/>
                <w:szCs w:val="17"/>
              </w:rPr>
            </w:pPr>
            <w:r w:rsidRPr="00B924E5">
              <w:rPr>
                <w:rFonts w:ascii="Times New Roman" w:hAnsi="Times New Roman"/>
                <w:sz w:val="17"/>
                <w:szCs w:val="17"/>
              </w:rPr>
              <w:t>13344,86977</w:t>
            </w:r>
          </w:p>
        </w:tc>
        <w:tc>
          <w:tcPr>
            <w:tcW w:w="1134" w:type="dxa"/>
            <w:shd w:val="clear" w:color="auto" w:fill="auto"/>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4 418,06126</w:t>
            </w:r>
          </w:p>
        </w:tc>
        <w:tc>
          <w:tcPr>
            <w:tcW w:w="1134" w:type="dxa"/>
            <w:shd w:val="clear" w:color="auto" w:fill="auto"/>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3 722,79621</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3 675,15721</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3 675,15721</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местный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537,045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655,625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2 837,885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2 598,840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2 672,346</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2 869,822</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3 302,15740</w:t>
            </w:r>
          </w:p>
        </w:tc>
        <w:tc>
          <w:tcPr>
            <w:tcW w:w="1134" w:type="dxa"/>
            <w:shd w:val="clear" w:color="auto" w:fill="auto"/>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1 441,25340</w:t>
            </w:r>
          </w:p>
        </w:tc>
        <w:tc>
          <w:tcPr>
            <w:tcW w:w="1134" w:type="dxa"/>
            <w:shd w:val="clear" w:color="auto" w:fill="auto"/>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745,98835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698,34935</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698,34935</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12 237,800</w:t>
            </w:r>
          </w:p>
        </w:tc>
        <w:tc>
          <w:tcPr>
            <w:tcW w:w="1134"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9 972,0403</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6 224,33101</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3 088,51538</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3 138,87162</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2 764,73475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3 871,82876</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2 976,80786</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2 976,80786</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2 976,80786</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2 976,80786</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федеральный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226,800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6 170,88361</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1</w:t>
            </w: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Софинансирование на организацию питания обучающихся 1-4 классов муниципальных общеобразовательных организаций</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3 615,200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4 143,460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3 615,200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4 143,460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3 615,200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4 143,460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2</w:t>
            </w: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Организация питания обучающихся 1-4 классов муниципальных общеобразовательных организаций</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66,645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66,645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1 596,160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66,645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66,645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1 596,160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местный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66,645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66,645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1 596,160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lastRenderedPageBreak/>
              <w:t>3</w:t>
            </w: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1 117,000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801,504</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767,840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779,220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1 005,025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645,265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432,165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1 117,000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801,504</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767,840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779,220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1 005,025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645,265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432,165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1 117,000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801,504</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767,840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779,220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1 005,025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645,265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432,165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lastRenderedPageBreak/>
              <w:t>4</w:t>
            </w: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6 842,000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4 313,07630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4 740,39101</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1 593,19538</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1 417,74662</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1 403,36975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6 842,000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4 313,07630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4 740,39101</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1 593,19538</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1 417,74662</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1 403,36975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6 842,000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4 313,07630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4 740,39101</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1 593,19538</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1 417,74662</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1 403,36975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5.</w:t>
            </w: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Организация отдыха детей в каникулярное время в части организации двухразового питания в лагерях дневного пребывания</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470,400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588,980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471,240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471,240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1 141,140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1 141,140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1 255,254</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1 255,254</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1 255,254</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1 207,615</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1 207,615</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470,400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588,980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471,240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471,240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1 141,140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1 141,140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1 255,254</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1 255,254</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1 255,254</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1 207,615</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1 207,615</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местный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470,400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588,980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471,240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471,240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471,240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471,240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518,364</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518,364</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518,364</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470,725</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470,725</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669,900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669,900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736,890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736,890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736,890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736,890</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736,890</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Софинансирование  на организацию отдыха детей в каникулярное время в части организации двухразового питания в лагерях дневного пребывания</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621,600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672,000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669,900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669,900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621,600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672,000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669,900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669,900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621,600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672,000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669,900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669,900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6.</w:t>
            </w: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42,000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42,000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42,000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42,000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42,000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42,000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7.</w:t>
            </w: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Мероприятия по организации оздоровительной кампании детей, находящихся в трудной жизненной ситуации</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226,8</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226,8</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федеральный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226,8</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8</w:t>
            </w: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Адресная поддержка учащихся 1-11 классов при организации питания (горячий комплексный завтрак) в общеобразовательных организациях городского округа Тейково</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770,485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2 127,600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2 201,106</w:t>
            </w:r>
          </w:p>
        </w:tc>
        <w:tc>
          <w:tcPr>
            <w:tcW w:w="1134" w:type="dxa"/>
          </w:tcPr>
          <w:p w:rsidR="00B74899" w:rsidRPr="00B924E5" w:rsidRDefault="00B74899" w:rsidP="00DB1649">
            <w:pPr>
              <w:spacing w:after="0" w:line="240" w:lineRule="auto"/>
              <w:jc w:val="right"/>
              <w:rPr>
                <w:rFonts w:ascii="Times New Roman" w:hAnsi="Times New Roman"/>
                <w:sz w:val="18"/>
                <w:szCs w:val="18"/>
              </w:rPr>
            </w:pPr>
            <w:r w:rsidRPr="00B924E5">
              <w:rPr>
                <w:rFonts w:ascii="Times New Roman" w:hAnsi="Times New Roman"/>
                <w:sz w:val="18"/>
                <w:szCs w:val="18"/>
              </w:rPr>
              <w:t>2 398,582</w:t>
            </w:r>
          </w:p>
        </w:tc>
        <w:tc>
          <w:tcPr>
            <w:tcW w:w="1134" w:type="dxa"/>
          </w:tcPr>
          <w:p w:rsidR="00B74899" w:rsidRPr="00B924E5" w:rsidRDefault="00B74899" w:rsidP="00DB1649">
            <w:pPr>
              <w:spacing w:after="0" w:line="240" w:lineRule="auto"/>
              <w:jc w:val="right"/>
              <w:rPr>
                <w:rFonts w:ascii="Times New Roman" w:hAnsi="Times New Roman"/>
                <w:sz w:val="18"/>
                <w:szCs w:val="18"/>
              </w:rPr>
            </w:pPr>
            <w:r w:rsidRPr="00B924E5">
              <w:rPr>
                <w:rFonts w:ascii="Times New Roman" w:hAnsi="Times New Roman"/>
                <w:sz w:val="18"/>
                <w:szCs w:val="18"/>
              </w:rPr>
              <w:t>2 695,07624</w:t>
            </w:r>
          </w:p>
        </w:tc>
        <w:tc>
          <w:tcPr>
            <w:tcW w:w="1134" w:type="dxa"/>
            <w:shd w:val="clear" w:color="auto" w:fill="auto"/>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922,88940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770,485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2 127,600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2 201,106</w:t>
            </w:r>
          </w:p>
        </w:tc>
        <w:tc>
          <w:tcPr>
            <w:tcW w:w="1134" w:type="dxa"/>
          </w:tcPr>
          <w:p w:rsidR="00B74899" w:rsidRPr="00B924E5" w:rsidRDefault="00B74899" w:rsidP="00DB1649">
            <w:pPr>
              <w:spacing w:after="0" w:line="240" w:lineRule="auto"/>
              <w:jc w:val="right"/>
              <w:rPr>
                <w:rFonts w:ascii="Times New Roman" w:hAnsi="Times New Roman"/>
                <w:sz w:val="18"/>
                <w:szCs w:val="18"/>
              </w:rPr>
            </w:pPr>
            <w:r w:rsidRPr="00B924E5">
              <w:rPr>
                <w:rFonts w:ascii="Times New Roman" w:hAnsi="Times New Roman"/>
                <w:sz w:val="18"/>
                <w:szCs w:val="18"/>
              </w:rPr>
              <w:t>2 398,582</w:t>
            </w:r>
          </w:p>
        </w:tc>
        <w:tc>
          <w:tcPr>
            <w:tcW w:w="1134" w:type="dxa"/>
          </w:tcPr>
          <w:p w:rsidR="00B74899" w:rsidRPr="00B924E5" w:rsidRDefault="00B74899" w:rsidP="00DB1649">
            <w:pPr>
              <w:spacing w:after="0" w:line="240" w:lineRule="auto"/>
              <w:jc w:val="right"/>
              <w:rPr>
                <w:rFonts w:ascii="Times New Roman" w:hAnsi="Times New Roman"/>
                <w:sz w:val="18"/>
                <w:szCs w:val="18"/>
              </w:rPr>
            </w:pPr>
            <w:r w:rsidRPr="00B924E5">
              <w:rPr>
                <w:rFonts w:ascii="Times New Roman" w:hAnsi="Times New Roman"/>
                <w:sz w:val="18"/>
                <w:szCs w:val="18"/>
              </w:rPr>
              <w:t>2 695,07624</w:t>
            </w:r>
          </w:p>
        </w:tc>
        <w:tc>
          <w:tcPr>
            <w:tcW w:w="1134" w:type="dxa"/>
            <w:shd w:val="clear" w:color="auto" w:fill="auto"/>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922,88940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местный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770,485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2 127,600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2 201,106</w:t>
            </w:r>
          </w:p>
        </w:tc>
        <w:tc>
          <w:tcPr>
            <w:tcW w:w="1134" w:type="dxa"/>
          </w:tcPr>
          <w:p w:rsidR="00B74899" w:rsidRPr="00B924E5" w:rsidRDefault="00B74899" w:rsidP="00DB1649">
            <w:pPr>
              <w:spacing w:after="0" w:line="240" w:lineRule="auto"/>
              <w:jc w:val="right"/>
              <w:rPr>
                <w:rFonts w:ascii="Times New Roman" w:hAnsi="Times New Roman"/>
                <w:sz w:val="18"/>
                <w:szCs w:val="18"/>
              </w:rPr>
            </w:pPr>
            <w:r w:rsidRPr="00B924E5">
              <w:rPr>
                <w:rFonts w:ascii="Times New Roman" w:hAnsi="Times New Roman"/>
                <w:sz w:val="18"/>
                <w:szCs w:val="18"/>
              </w:rPr>
              <w:t>2 398,582</w:t>
            </w:r>
          </w:p>
        </w:tc>
        <w:tc>
          <w:tcPr>
            <w:tcW w:w="1134" w:type="dxa"/>
          </w:tcPr>
          <w:p w:rsidR="00B74899" w:rsidRPr="00B924E5" w:rsidRDefault="00B74899" w:rsidP="00DB1649">
            <w:pPr>
              <w:spacing w:after="0" w:line="240" w:lineRule="auto"/>
              <w:jc w:val="right"/>
              <w:rPr>
                <w:rFonts w:ascii="Times New Roman" w:hAnsi="Times New Roman"/>
                <w:sz w:val="18"/>
                <w:szCs w:val="18"/>
              </w:rPr>
            </w:pPr>
            <w:r w:rsidRPr="00B924E5">
              <w:rPr>
                <w:rFonts w:ascii="Times New Roman" w:hAnsi="Times New Roman"/>
                <w:sz w:val="18"/>
                <w:szCs w:val="18"/>
              </w:rPr>
              <w:t>2 695,07624</w:t>
            </w:r>
          </w:p>
        </w:tc>
        <w:tc>
          <w:tcPr>
            <w:tcW w:w="1134" w:type="dxa"/>
            <w:shd w:val="clear" w:color="auto" w:fill="auto"/>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922,88940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lastRenderedPageBreak/>
              <w:t>9.</w:t>
            </w:r>
          </w:p>
        </w:tc>
        <w:tc>
          <w:tcPr>
            <w:tcW w:w="2127" w:type="dxa"/>
          </w:tcPr>
          <w:p w:rsidR="00B74899" w:rsidRPr="00B924E5" w:rsidRDefault="00B74899" w:rsidP="00DB1649">
            <w:pPr>
              <w:spacing w:after="0" w:line="240" w:lineRule="auto"/>
              <w:rPr>
                <w:rFonts w:ascii="Times New Roman" w:hAnsi="Times New Roman"/>
                <w:sz w:val="20"/>
                <w:szCs w:val="20"/>
              </w:rPr>
            </w:pPr>
            <w:r w:rsidRPr="00B924E5">
              <w:rPr>
                <w:rFonts w:ascii="Times New Roman" w:hAnsi="Times New Roman"/>
                <w:sz w:val="20"/>
                <w:szCs w:val="20"/>
              </w:rPr>
              <w:t>Организация питания обучающихся 1–4 классов муниципальных общеобразовательных организаций</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right"/>
              <w:rPr>
                <w:rFonts w:ascii="Times New Roman" w:hAnsi="Times New Roman"/>
                <w:sz w:val="18"/>
                <w:szCs w:val="18"/>
              </w:rPr>
            </w:pPr>
            <w:r w:rsidRPr="00B924E5">
              <w:rPr>
                <w:rFonts w:ascii="Times New Roman" w:hAnsi="Times New Roman"/>
                <w:sz w:val="18"/>
                <w:szCs w:val="18"/>
              </w:rPr>
              <w:t>513,21795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right"/>
              <w:rPr>
                <w:rFonts w:ascii="Times New Roman" w:hAnsi="Times New Roman"/>
                <w:sz w:val="18"/>
                <w:szCs w:val="18"/>
              </w:rPr>
            </w:pPr>
            <w:r w:rsidRPr="00B924E5">
              <w:rPr>
                <w:rFonts w:ascii="Times New Roman" w:hAnsi="Times New Roman"/>
                <w:sz w:val="18"/>
                <w:szCs w:val="18"/>
              </w:rPr>
              <w:t>513,21795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местный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right"/>
              <w:rPr>
                <w:rFonts w:ascii="Times New Roman" w:hAnsi="Times New Roman"/>
                <w:sz w:val="18"/>
                <w:szCs w:val="18"/>
              </w:rPr>
            </w:pPr>
            <w:r w:rsidRPr="00B924E5">
              <w:rPr>
                <w:rFonts w:ascii="Times New Roman" w:hAnsi="Times New Roman"/>
                <w:sz w:val="18"/>
                <w:szCs w:val="18"/>
              </w:rPr>
              <w:t>65,49340</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right"/>
              <w:rPr>
                <w:rFonts w:ascii="Times New Roman" w:hAnsi="Times New Roman"/>
                <w:sz w:val="18"/>
                <w:szCs w:val="18"/>
              </w:rPr>
            </w:pPr>
            <w:r w:rsidRPr="00B924E5">
              <w:rPr>
                <w:rFonts w:ascii="Times New Roman" w:hAnsi="Times New Roman"/>
                <w:sz w:val="18"/>
                <w:szCs w:val="18"/>
              </w:rPr>
              <w:t>447,72455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10.</w:t>
            </w: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6 635,35872</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6 635,35872</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федеральный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6 170,88361</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B924E5"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441,25135</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B74899" w:rsidRPr="00434528" w:rsidTr="000861D9">
        <w:trPr>
          <w:cantSplit/>
        </w:trPr>
        <w:tc>
          <w:tcPr>
            <w:tcW w:w="425" w:type="dxa"/>
          </w:tcPr>
          <w:p w:rsidR="00B74899" w:rsidRPr="00B924E5" w:rsidRDefault="00B74899" w:rsidP="00DB1649">
            <w:pPr>
              <w:spacing w:after="0" w:line="240" w:lineRule="auto"/>
              <w:rPr>
                <w:rFonts w:ascii="Times New Roman" w:hAnsi="Times New Roman"/>
                <w:sz w:val="18"/>
                <w:szCs w:val="18"/>
              </w:rPr>
            </w:pPr>
          </w:p>
        </w:tc>
        <w:tc>
          <w:tcPr>
            <w:tcW w:w="2127" w:type="dxa"/>
          </w:tcPr>
          <w:p w:rsidR="00B74899" w:rsidRPr="00B924E5" w:rsidRDefault="00B74899" w:rsidP="00DB1649">
            <w:pPr>
              <w:spacing w:after="0" w:line="240" w:lineRule="auto"/>
              <w:rPr>
                <w:rFonts w:ascii="Times New Roman" w:hAnsi="Times New Roman"/>
                <w:sz w:val="18"/>
                <w:szCs w:val="18"/>
              </w:rPr>
            </w:pPr>
            <w:r w:rsidRPr="00B924E5">
              <w:rPr>
                <w:rFonts w:ascii="Times New Roman" w:hAnsi="Times New Roman"/>
                <w:sz w:val="18"/>
                <w:szCs w:val="18"/>
              </w:rPr>
              <w:t>- местный бюджет</w:t>
            </w:r>
          </w:p>
        </w:tc>
        <w:tc>
          <w:tcPr>
            <w:tcW w:w="1276" w:type="dxa"/>
          </w:tcPr>
          <w:p w:rsidR="00B74899" w:rsidRPr="00B924E5" w:rsidRDefault="00B74899" w:rsidP="00DB1649">
            <w:pPr>
              <w:spacing w:after="0" w:line="240" w:lineRule="auto"/>
              <w:jc w:val="center"/>
              <w:rPr>
                <w:rFonts w:ascii="Times New Roman" w:hAnsi="Times New Roman"/>
                <w:sz w:val="18"/>
                <w:szCs w:val="18"/>
              </w:rPr>
            </w:pP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23,22376</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B74899" w:rsidRPr="00B924E5"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B74899" w:rsidRPr="00525DFA" w:rsidRDefault="00B74899" w:rsidP="00DB1649">
            <w:pPr>
              <w:spacing w:after="0" w:line="240" w:lineRule="auto"/>
              <w:jc w:val="center"/>
              <w:rPr>
                <w:rFonts w:ascii="Times New Roman" w:hAnsi="Times New Roman"/>
                <w:sz w:val="18"/>
                <w:szCs w:val="18"/>
              </w:rPr>
            </w:pPr>
            <w:r w:rsidRPr="00B924E5">
              <w:rPr>
                <w:rFonts w:ascii="Times New Roman" w:hAnsi="Times New Roman"/>
                <w:sz w:val="18"/>
                <w:szCs w:val="18"/>
              </w:rPr>
              <w:t>-</w:t>
            </w:r>
          </w:p>
        </w:tc>
      </w:tr>
    </w:tbl>
    <w:p w:rsidR="00B74899" w:rsidRPr="000861D9" w:rsidRDefault="00B74899" w:rsidP="00B924E5">
      <w:pPr>
        <w:tabs>
          <w:tab w:val="left" w:pos="3717"/>
        </w:tabs>
      </w:pPr>
    </w:p>
    <w:sectPr w:rsidR="00B74899" w:rsidRPr="000861D9" w:rsidSect="00B924E5">
      <w:pgSz w:w="16838" w:h="11906" w:orient="landscape"/>
      <w:pgMar w:top="1276" w:right="1134" w:bottom="1559" w:left="992"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7C2" w:rsidRDefault="00C617C2">
      <w:r>
        <w:separator/>
      </w:r>
    </w:p>
  </w:endnote>
  <w:endnote w:type="continuationSeparator" w:id="1">
    <w:p w:rsidR="00C617C2" w:rsidRDefault="00C617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A00002EF" w:usb1="4000204B" w:usb2="00000000" w:usb3="00000000" w:csb0="0000009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7C2" w:rsidRDefault="00C617C2">
      <w:r>
        <w:separator/>
      </w:r>
    </w:p>
  </w:footnote>
  <w:footnote w:type="continuationSeparator" w:id="1">
    <w:p w:rsidR="00C617C2" w:rsidRDefault="00C61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D9" w:rsidRDefault="000861D9" w:rsidP="00A41E6F">
    <w:pPr>
      <w:pStyle w:val="a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295ED1"/>
    <w:multiLevelType w:val="hybridMultilevel"/>
    <w:tmpl w:val="21B0A6DE"/>
    <w:lvl w:ilvl="0" w:tplc="04190011">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A7609A8"/>
    <w:multiLevelType w:val="hybridMultilevel"/>
    <w:tmpl w:val="25FA4B8C"/>
    <w:lvl w:ilvl="0" w:tplc="8966A170">
      <w:start w:val="1"/>
      <w:numFmt w:val="decimal"/>
      <w:lvlText w:val="%1."/>
      <w:lvlJc w:val="left"/>
      <w:pPr>
        <w:tabs>
          <w:tab w:val="num" w:pos="720"/>
        </w:tabs>
        <w:ind w:left="720" w:hanging="360"/>
      </w:pPr>
      <w:rPr>
        <w:rFonts w:cs="Times New Roman"/>
      </w:rPr>
    </w:lvl>
    <w:lvl w:ilvl="1" w:tplc="B5B67AA6">
      <w:start w:val="1"/>
      <w:numFmt w:val="lowerLetter"/>
      <w:lvlText w:val="%2."/>
      <w:lvlJc w:val="left"/>
      <w:pPr>
        <w:tabs>
          <w:tab w:val="num" w:pos="1440"/>
        </w:tabs>
        <w:ind w:left="1440" w:hanging="360"/>
      </w:pPr>
      <w:rPr>
        <w:rFonts w:cs="Times New Roman"/>
      </w:rPr>
    </w:lvl>
    <w:lvl w:ilvl="2" w:tplc="9E3AC23A">
      <w:start w:val="1"/>
      <w:numFmt w:val="lowerRoman"/>
      <w:lvlText w:val="%3."/>
      <w:lvlJc w:val="right"/>
      <w:pPr>
        <w:tabs>
          <w:tab w:val="num" w:pos="2160"/>
        </w:tabs>
        <w:ind w:left="2160" w:hanging="180"/>
      </w:pPr>
      <w:rPr>
        <w:rFonts w:cs="Times New Roman"/>
      </w:rPr>
    </w:lvl>
    <w:lvl w:ilvl="3" w:tplc="C8921188">
      <w:start w:val="1"/>
      <w:numFmt w:val="decimal"/>
      <w:lvlText w:val="%4."/>
      <w:lvlJc w:val="left"/>
      <w:pPr>
        <w:tabs>
          <w:tab w:val="num" w:pos="2880"/>
        </w:tabs>
        <w:ind w:left="2880" w:hanging="360"/>
      </w:pPr>
      <w:rPr>
        <w:rFonts w:cs="Times New Roman"/>
      </w:rPr>
    </w:lvl>
    <w:lvl w:ilvl="4" w:tplc="FB14BDA2">
      <w:start w:val="1"/>
      <w:numFmt w:val="lowerLetter"/>
      <w:lvlText w:val="%5."/>
      <w:lvlJc w:val="left"/>
      <w:pPr>
        <w:tabs>
          <w:tab w:val="num" w:pos="3600"/>
        </w:tabs>
        <w:ind w:left="3600" w:hanging="360"/>
      </w:pPr>
      <w:rPr>
        <w:rFonts w:cs="Times New Roman"/>
      </w:rPr>
    </w:lvl>
    <w:lvl w:ilvl="5" w:tplc="6198812E">
      <w:start w:val="1"/>
      <w:numFmt w:val="lowerRoman"/>
      <w:lvlText w:val="%6."/>
      <w:lvlJc w:val="right"/>
      <w:pPr>
        <w:tabs>
          <w:tab w:val="num" w:pos="4320"/>
        </w:tabs>
        <w:ind w:left="4320" w:hanging="180"/>
      </w:pPr>
      <w:rPr>
        <w:rFonts w:cs="Times New Roman"/>
      </w:rPr>
    </w:lvl>
    <w:lvl w:ilvl="6" w:tplc="32EC1492">
      <w:start w:val="1"/>
      <w:numFmt w:val="decimal"/>
      <w:lvlText w:val="%7."/>
      <w:lvlJc w:val="left"/>
      <w:pPr>
        <w:tabs>
          <w:tab w:val="num" w:pos="5040"/>
        </w:tabs>
        <w:ind w:left="5040" w:hanging="360"/>
      </w:pPr>
      <w:rPr>
        <w:rFonts w:cs="Times New Roman"/>
      </w:rPr>
    </w:lvl>
    <w:lvl w:ilvl="7" w:tplc="83E2FD62">
      <w:start w:val="1"/>
      <w:numFmt w:val="lowerLetter"/>
      <w:lvlText w:val="%8."/>
      <w:lvlJc w:val="left"/>
      <w:pPr>
        <w:tabs>
          <w:tab w:val="num" w:pos="5760"/>
        </w:tabs>
        <w:ind w:left="5760" w:hanging="360"/>
      </w:pPr>
      <w:rPr>
        <w:rFonts w:cs="Times New Roman"/>
      </w:rPr>
    </w:lvl>
    <w:lvl w:ilvl="8" w:tplc="2AA69F58">
      <w:start w:val="1"/>
      <w:numFmt w:val="lowerRoman"/>
      <w:lvlText w:val="%9."/>
      <w:lvlJc w:val="right"/>
      <w:pPr>
        <w:tabs>
          <w:tab w:val="num" w:pos="6480"/>
        </w:tabs>
        <w:ind w:left="6480" w:hanging="180"/>
      </w:pPr>
      <w:rPr>
        <w:rFonts w:cs="Times New Roman"/>
      </w:rPr>
    </w:lvl>
  </w:abstractNum>
  <w:abstractNum w:abstractNumId="7">
    <w:nsid w:val="0AC55773"/>
    <w:multiLevelType w:val="hybridMultilevel"/>
    <w:tmpl w:val="23DC3AAA"/>
    <w:lvl w:ilvl="0" w:tplc="0419000F">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312548B"/>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6086DA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nsid w:val="1DCD031E"/>
    <w:multiLevelType w:val="hybridMultilevel"/>
    <w:tmpl w:val="17F6A710"/>
    <w:lvl w:ilvl="0" w:tplc="18B662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7FF1048"/>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E0A7C91"/>
    <w:multiLevelType w:val="hybridMultilevel"/>
    <w:tmpl w:val="FE26A81A"/>
    <w:lvl w:ilvl="0" w:tplc="0508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352EC"/>
    <w:multiLevelType w:val="hybridMultilevel"/>
    <w:tmpl w:val="199E3930"/>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172948"/>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C408C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FF0FD0"/>
    <w:multiLevelType w:val="hybridMultilevel"/>
    <w:tmpl w:val="FF26FDB2"/>
    <w:lvl w:ilvl="0" w:tplc="05AA8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D43FDC"/>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625FB"/>
    <w:multiLevelType w:val="hybridMultilevel"/>
    <w:tmpl w:val="7B224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8E70F6F"/>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9A87AEB"/>
    <w:multiLevelType w:val="hybridMultilevel"/>
    <w:tmpl w:val="D5829564"/>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27">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9">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2265159"/>
    <w:multiLevelType w:val="hybridMultilevel"/>
    <w:tmpl w:val="8458BA72"/>
    <w:lvl w:ilvl="0" w:tplc="5AE0D8FE">
      <w:start w:val="1"/>
      <w:numFmt w:val="decimal"/>
      <w:lvlText w:val="%1."/>
      <w:lvlJc w:val="left"/>
      <w:pPr>
        <w:ind w:left="720" w:hanging="360"/>
      </w:pPr>
      <w:rPr>
        <w:rFonts w:cs="Times New Roman" w:hint="default"/>
      </w:rPr>
    </w:lvl>
    <w:lvl w:ilvl="1" w:tplc="0EE00662">
      <w:start w:val="1"/>
      <w:numFmt w:val="lowerLetter"/>
      <w:lvlText w:val="%2."/>
      <w:lvlJc w:val="left"/>
      <w:pPr>
        <w:ind w:left="1440" w:hanging="360"/>
      </w:pPr>
      <w:rPr>
        <w:rFonts w:cs="Times New Roman"/>
      </w:rPr>
    </w:lvl>
    <w:lvl w:ilvl="2" w:tplc="334C7460">
      <w:start w:val="1"/>
      <w:numFmt w:val="lowerRoman"/>
      <w:lvlText w:val="%3."/>
      <w:lvlJc w:val="right"/>
      <w:pPr>
        <w:ind w:left="2160" w:hanging="180"/>
      </w:pPr>
      <w:rPr>
        <w:rFonts w:cs="Times New Roman"/>
      </w:rPr>
    </w:lvl>
    <w:lvl w:ilvl="3" w:tplc="04603FD0">
      <w:start w:val="1"/>
      <w:numFmt w:val="decimal"/>
      <w:lvlText w:val="%4."/>
      <w:lvlJc w:val="left"/>
      <w:pPr>
        <w:ind w:left="2880" w:hanging="360"/>
      </w:pPr>
      <w:rPr>
        <w:rFonts w:cs="Times New Roman"/>
      </w:rPr>
    </w:lvl>
    <w:lvl w:ilvl="4" w:tplc="98E6225E">
      <w:start w:val="1"/>
      <w:numFmt w:val="lowerLetter"/>
      <w:lvlText w:val="%5."/>
      <w:lvlJc w:val="left"/>
      <w:pPr>
        <w:ind w:left="3600" w:hanging="360"/>
      </w:pPr>
      <w:rPr>
        <w:rFonts w:cs="Times New Roman"/>
      </w:rPr>
    </w:lvl>
    <w:lvl w:ilvl="5" w:tplc="EBB41BB6">
      <w:start w:val="1"/>
      <w:numFmt w:val="lowerRoman"/>
      <w:lvlText w:val="%6."/>
      <w:lvlJc w:val="right"/>
      <w:pPr>
        <w:ind w:left="4320" w:hanging="180"/>
      </w:pPr>
      <w:rPr>
        <w:rFonts w:cs="Times New Roman"/>
      </w:rPr>
    </w:lvl>
    <w:lvl w:ilvl="6" w:tplc="6EB6BCE2">
      <w:start w:val="1"/>
      <w:numFmt w:val="decimal"/>
      <w:lvlText w:val="%7."/>
      <w:lvlJc w:val="left"/>
      <w:pPr>
        <w:ind w:left="5040" w:hanging="360"/>
      </w:pPr>
      <w:rPr>
        <w:rFonts w:cs="Times New Roman"/>
      </w:rPr>
    </w:lvl>
    <w:lvl w:ilvl="7" w:tplc="D23CD128">
      <w:start w:val="1"/>
      <w:numFmt w:val="lowerLetter"/>
      <w:lvlText w:val="%8."/>
      <w:lvlJc w:val="left"/>
      <w:pPr>
        <w:ind w:left="5760" w:hanging="360"/>
      </w:pPr>
      <w:rPr>
        <w:rFonts w:cs="Times New Roman"/>
      </w:rPr>
    </w:lvl>
    <w:lvl w:ilvl="8" w:tplc="9D508AAE">
      <w:start w:val="1"/>
      <w:numFmt w:val="lowerRoman"/>
      <w:lvlText w:val="%9."/>
      <w:lvlJc w:val="right"/>
      <w:pPr>
        <w:ind w:left="6480" w:hanging="180"/>
      </w:pPr>
      <w:rPr>
        <w:rFonts w:cs="Times New Roman"/>
      </w:rPr>
    </w:lvl>
  </w:abstractNum>
  <w:abstractNum w:abstractNumId="33">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4CE3677"/>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D20508"/>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F966D0"/>
    <w:multiLevelType w:val="hybridMultilevel"/>
    <w:tmpl w:val="F65A8E10"/>
    <w:lvl w:ilvl="0" w:tplc="5D1C83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6186140"/>
    <w:multiLevelType w:val="hybridMultilevel"/>
    <w:tmpl w:val="9AA66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661437"/>
    <w:multiLevelType w:val="hybridMultilevel"/>
    <w:tmpl w:val="D6D087C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2234BE"/>
    <w:multiLevelType w:val="hybridMultilevel"/>
    <w:tmpl w:val="C16CFA2A"/>
    <w:lvl w:ilvl="0" w:tplc="228A49B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68F1698"/>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22"/>
  </w:num>
  <w:num w:numId="5">
    <w:abstractNumId w:val="0"/>
  </w:num>
  <w:num w:numId="6">
    <w:abstractNumId w:val="35"/>
  </w:num>
  <w:num w:numId="7">
    <w:abstractNumId w:val="25"/>
  </w:num>
  <w:num w:numId="8">
    <w:abstractNumId w:val="30"/>
  </w:num>
  <w:num w:numId="9">
    <w:abstractNumId w:val="5"/>
  </w:num>
  <w:num w:numId="10">
    <w:abstractNumId w:val="17"/>
  </w:num>
  <w:num w:numId="11">
    <w:abstractNumId w:val="42"/>
  </w:num>
  <w:num w:numId="12">
    <w:abstractNumId w:val="27"/>
  </w:num>
  <w:num w:numId="13">
    <w:abstractNumId w:val="10"/>
  </w:num>
  <w:num w:numId="14">
    <w:abstractNumId w:val="7"/>
  </w:num>
  <w:num w:numId="15">
    <w:abstractNumId w:val="6"/>
  </w:num>
  <w:num w:numId="16">
    <w:abstractNumId w:val="32"/>
  </w:num>
  <w:num w:numId="17">
    <w:abstractNumId w:val="4"/>
  </w:num>
  <w:num w:numId="18">
    <w:abstractNumId w:val="11"/>
  </w:num>
  <w:num w:numId="19">
    <w:abstractNumId w:val="29"/>
  </w:num>
  <w:num w:numId="20">
    <w:abstractNumId w:val="16"/>
  </w:num>
  <w:num w:numId="21">
    <w:abstractNumId w:val="3"/>
  </w:num>
  <w:num w:numId="22">
    <w:abstractNumId w:val="40"/>
  </w:num>
  <w:num w:numId="23">
    <w:abstractNumId w:val="36"/>
  </w:num>
  <w:num w:numId="24">
    <w:abstractNumId w:val="26"/>
  </w:num>
  <w:num w:numId="25">
    <w:abstractNumId w:val="21"/>
  </w:num>
  <w:num w:numId="26">
    <w:abstractNumId w:val="14"/>
  </w:num>
  <w:num w:numId="27">
    <w:abstractNumId w:val="38"/>
  </w:num>
  <w:num w:numId="28">
    <w:abstractNumId w:val="34"/>
  </w:num>
  <w:num w:numId="29">
    <w:abstractNumId w:val="19"/>
  </w:num>
  <w:num w:numId="30">
    <w:abstractNumId w:val="37"/>
  </w:num>
  <w:num w:numId="31">
    <w:abstractNumId w:val="9"/>
  </w:num>
  <w:num w:numId="32">
    <w:abstractNumId w:val="20"/>
  </w:num>
  <w:num w:numId="33">
    <w:abstractNumId w:val="33"/>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2"/>
  </w:num>
  <w:num w:numId="37">
    <w:abstractNumId w:val="41"/>
  </w:num>
  <w:num w:numId="38">
    <w:abstractNumId w:val="13"/>
  </w:num>
  <w:num w:numId="39">
    <w:abstractNumId w:val="8"/>
  </w:num>
  <w:num w:numId="40">
    <w:abstractNumId w:val="39"/>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83645"/>
    <w:rsid w:val="000011AD"/>
    <w:rsid w:val="0000126D"/>
    <w:rsid w:val="000041D2"/>
    <w:rsid w:val="00004754"/>
    <w:rsid w:val="000054C7"/>
    <w:rsid w:val="00006C3E"/>
    <w:rsid w:val="00016188"/>
    <w:rsid w:val="000225AA"/>
    <w:rsid w:val="00041D5B"/>
    <w:rsid w:val="00042F28"/>
    <w:rsid w:val="00044FAE"/>
    <w:rsid w:val="00054C99"/>
    <w:rsid w:val="0006176B"/>
    <w:rsid w:val="00071646"/>
    <w:rsid w:val="00076F8C"/>
    <w:rsid w:val="00080C06"/>
    <w:rsid w:val="00084FDE"/>
    <w:rsid w:val="000861D9"/>
    <w:rsid w:val="0009722E"/>
    <w:rsid w:val="000A1202"/>
    <w:rsid w:val="000A4BFA"/>
    <w:rsid w:val="000A55A9"/>
    <w:rsid w:val="000A7EB8"/>
    <w:rsid w:val="000B76E3"/>
    <w:rsid w:val="000C264E"/>
    <w:rsid w:val="000C4E02"/>
    <w:rsid w:val="000C6285"/>
    <w:rsid w:val="000C6978"/>
    <w:rsid w:val="000D3090"/>
    <w:rsid w:val="000D3E4F"/>
    <w:rsid w:val="000D5803"/>
    <w:rsid w:val="000D6E04"/>
    <w:rsid w:val="000F2828"/>
    <w:rsid w:val="000F61AF"/>
    <w:rsid w:val="000F773F"/>
    <w:rsid w:val="0010231A"/>
    <w:rsid w:val="001130AC"/>
    <w:rsid w:val="00120515"/>
    <w:rsid w:val="00120660"/>
    <w:rsid w:val="001228B1"/>
    <w:rsid w:val="0012336D"/>
    <w:rsid w:val="00137AA7"/>
    <w:rsid w:val="00150774"/>
    <w:rsid w:val="00156C22"/>
    <w:rsid w:val="00156E84"/>
    <w:rsid w:val="0015743F"/>
    <w:rsid w:val="00160D49"/>
    <w:rsid w:val="00184D2F"/>
    <w:rsid w:val="001860E0"/>
    <w:rsid w:val="00187CA0"/>
    <w:rsid w:val="00187F12"/>
    <w:rsid w:val="001903C4"/>
    <w:rsid w:val="00191B67"/>
    <w:rsid w:val="001934E5"/>
    <w:rsid w:val="00193D0E"/>
    <w:rsid w:val="00196E95"/>
    <w:rsid w:val="001A47E3"/>
    <w:rsid w:val="001A4ABB"/>
    <w:rsid w:val="001A5DE5"/>
    <w:rsid w:val="001A6476"/>
    <w:rsid w:val="001C2970"/>
    <w:rsid w:val="001C560D"/>
    <w:rsid w:val="001D0258"/>
    <w:rsid w:val="001D3D67"/>
    <w:rsid w:val="001D5BEF"/>
    <w:rsid w:val="001E23A0"/>
    <w:rsid w:val="001E636B"/>
    <w:rsid w:val="001F202D"/>
    <w:rsid w:val="001F292F"/>
    <w:rsid w:val="001F3064"/>
    <w:rsid w:val="001F6DCB"/>
    <w:rsid w:val="001F7499"/>
    <w:rsid w:val="002051DC"/>
    <w:rsid w:val="002172E3"/>
    <w:rsid w:val="00220A09"/>
    <w:rsid w:val="0022228C"/>
    <w:rsid w:val="002235A4"/>
    <w:rsid w:val="00224043"/>
    <w:rsid w:val="00240E19"/>
    <w:rsid w:val="00241C81"/>
    <w:rsid w:val="0024381A"/>
    <w:rsid w:val="00243B75"/>
    <w:rsid w:val="00244085"/>
    <w:rsid w:val="00255321"/>
    <w:rsid w:val="00260297"/>
    <w:rsid w:val="00261AE3"/>
    <w:rsid w:val="00263A43"/>
    <w:rsid w:val="00270EA1"/>
    <w:rsid w:val="00272008"/>
    <w:rsid w:val="002730B5"/>
    <w:rsid w:val="00282D0A"/>
    <w:rsid w:val="00282E06"/>
    <w:rsid w:val="00284ED2"/>
    <w:rsid w:val="002904A2"/>
    <w:rsid w:val="00297EE9"/>
    <w:rsid w:val="002A2CC6"/>
    <w:rsid w:val="002A3F46"/>
    <w:rsid w:val="002A5172"/>
    <w:rsid w:val="002A7563"/>
    <w:rsid w:val="002A773A"/>
    <w:rsid w:val="002B1882"/>
    <w:rsid w:val="002B7F74"/>
    <w:rsid w:val="002C6440"/>
    <w:rsid w:val="002C68CD"/>
    <w:rsid w:val="002C6D59"/>
    <w:rsid w:val="002D1626"/>
    <w:rsid w:val="002D4870"/>
    <w:rsid w:val="002E41E2"/>
    <w:rsid w:val="002F0A86"/>
    <w:rsid w:val="00302037"/>
    <w:rsid w:val="00305388"/>
    <w:rsid w:val="00307D4A"/>
    <w:rsid w:val="00320465"/>
    <w:rsid w:val="00326F0B"/>
    <w:rsid w:val="003270A2"/>
    <w:rsid w:val="00335B1C"/>
    <w:rsid w:val="0033652F"/>
    <w:rsid w:val="00347ED6"/>
    <w:rsid w:val="00351865"/>
    <w:rsid w:val="00356462"/>
    <w:rsid w:val="003604AD"/>
    <w:rsid w:val="0036191C"/>
    <w:rsid w:val="0036504F"/>
    <w:rsid w:val="00365EED"/>
    <w:rsid w:val="00366392"/>
    <w:rsid w:val="003676DA"/>
    <w:rsid w:val="00372027"/>
    <w:rsid w:val="003750DB"/>
    <w:rsid w:val="003770A9"/>
    <w:rsid w:val="00381720"/>
    <w:rsid w:val="00382EAA"/>
    <w:rsid w:val="0038640C"/>
    <w:rsid w:val="0039343F"/>
    <w:rsid w:val="003937A0"/>
    <w:rsid w:val="00395AF6"/>
    <w:rsid w:val="003A4B69"/>
    <w:rsid w:val="003B4CD1"/>
    <w:rsid w:val="003C2569"/>
    <w:rsid w:val="003C3B62"/>
    <w:rsid w:val="003D002B"/>
    <w:rsid w:val="003D68AF"/>
    <w:rsid w:val="003E56AA"/>
    <w:rsid w:val="003F19A2"/>
    <w:rsid w:val="003F212E"/>
    <w:rsid w:val="003F388D"/>
    <w:rsid w:val="00400F23"/>
    <w:rsid w:val="00414633"/>
    <w:rsid w:val="00415903"/>
    <w:rsid w:val="00416A13"/>
    <w:rsid w:val="00420C9E"/>
    <w:rsid w:val="004214CB"/>
    <w:rsid w:val="00427488"/>
    <w:rsid w:val="004337B6"/>
    <w:rsid w:val="0043774B"/>
    <w:rsid w:val="004467A3"/>
    <w:rsid w:val="004500E8"/>
    <w:rsid w:val="004501C5"/>
    <w:rsid w:val="0045712D"/>
    <w:rsid w:val="00463266"/>
    <w:rsid w:val="004651FF"/>
    <w:rsid w:val="0046529F"/>
    <w:rsid w:val="004659F3"/>
    <w:rsid w:val="00465D2C"/>
    <w:rsid w:val="00470DFF"/>
    <w:rsid w:val="004730D6"/>
    <w:rsid w:val="0047537E"/>
    <w:rsid w:val="00475F7B"/>
    <w:rsid w:val="00480ADA"/>
    <w:rsid w:val="0048418F"/>
    <w:rsid w:val="00485733"/>
    <w:rsid w:val="004869DB"/>
    <w:rsid w:val="00486F09"/>
    <w:rsid w:val="004879CE"/>
    <w:rsid w:val="004A15DB"/>
    <w:rsid w:val="004A2993"/>
    <w:rsid w:val="004A2DE1"/>
    <w:rsid w:val="004B3967"/>
    <w:rsid w:val="004B6597"/>
    <w:rsid w:val="004B7D20"/>
    <w:rsid w:val="004C0F92"/>
    <w:rsid w:val="004C2FA8"/>
    <w:rsid w:val="004D062A"/>
    <w:rsid w:val="004D2401"/>
    <w:rsid w:val="004D4281"/>
    <w:rsid w:val="004E6BB7"/>
    <w:rsid w:val="004F0B44"/>
    <w:rsid w:val="0050133F"/>
    <w:rsid w:val="00506DC1"/>
    <w:rsid w:val="00507721"/>
    <w:rsid w:val="005111FD"/>
    <w:rsid w:val="00513F98"/>
    <w:rsid w:val="00515A6E"/>
    <w:rsid w:val="00516496"/>
    <w:rsid w:val="00517DCF"/>
    <w:rsid w:val="00524285"/>
    <w:rsid w:val="0053236B"/>
    <w:rsid w:val="00533291"/>
    <w:rsid w:val="005342BF"/>
    <w:rsid w:val="00534498"/>
    <w:rsid w:val="005409A9"/>
    <w:rsid w:val="0054417A"/>
    <w:rsid w:val="005456B8"/>
    <w:rsid w:val="00545BAD"/>
    <w:rsid w:val="005476EF"/>
    <w:rsid w:val="005479BF"/>
    <w:rsid w:val="00551A47"/>
    <w:rsid w:val="00555C9A"/>
    <w:rsid w:val="00561768"/>
    <w:rsid w:val="00571D2D"/>
    <w:rsid w:val="00585DA3"/>
    <w:rsid w:val="005861EA"/>
    <w:rsid w:val="005869DE"/>
    <w:rsid w:val="00587100"/>
    <w:rsid w:val="00592140"/>
    <w:rsid w:val="00594914"/>
    <w:rsid w:val="00595571"/>
    <w:rsid w:val="005A262A"/>
    <w:rsid w:val="005B2825"/>
    <w:rsid w:val="005B38D6"/>
    <w:rsid w:val="005B4F8C"/>
    <w:rsid w:val="005C13C3"/>
    <w:rsid w:val="005C32A0"/>
    <w:rsid w:val="005C3F9E"/>
    <w:rsid w:val="005C4F35"/>
    <w:rsid w:val="005D0E3C"/>
    <w:rsid w:val="005D0EED"/>
    <w:rsid w:val="005D3382"/>
    <w:rsid w:val="005D5393"/>
    <w:rsid w:val="005E0381"/>
    <w:rsid w:val="005E3CB6"/>
    <w:rsid w:val="005E6F4E"/>
    <w:rsid w:val="005F0743"/>
    <w:rsid w:val="005F32CE"/>
    <w:rsid w:val="00601C5B"/>
    <w:rsid w:val="0060430A"/>
    <w:rsid w:val="00605A2B"/>
    <w:rsid w:val="00610BBC"/>
    <w:rsid w:val="00612F32"/>
    <w:rsid w:val="00614E1F"/>
    <w:rsid w:val="00617C8B"/>
    <w:rsid w:val="00620D25"/>
    <w:rsid w:val="00630A27"/>
    <w:rsid w:val="00633278"/>
    <w:rsid w:val="0063360F"/>
    <w:rsid w:val="00635E0E"/>
    <w:rsid w:val="006433B0"/>
    <w:rsid w:val="00644C40"/>
    <w:rsid w:val="00650533"/>
    <w:rsid w:val="00653ACD"/>
    <w:rsid w:val="0065514C"/>
    <w:rsid w:val="00657A1F"/>
    <w:rsid w:val="0066345F"/>
    <w:rsid w:val="00670459"/>
    <w:rsid w:val="0067052E"/>
    <w:rsid w:val="00674CE1"/>
    <w:rsid w:val="00675845"/>
    <w:rsid w:val="00676100"/>
    <w:rsid w:val="006816C5"/>
    <w:rsid w:val="00684C36"/>
    <w:rsid w:val="00692330"/>
    <w:rsid w:val="0069310C"/>
    <w:rsid w:val="0069774E"/>
    <w:rsid w:val="006A230C"/>
    <w:rsid w:val="006B02B4"/>
    <w:rsid w:val="006B1530"/>
    <w:rsid w:val="006B3F73"/>
    <w:rsid w:val="006D63E0"/>
    <w:rsid w:val="006E54A3"/>
    <w:rsid w:val="006E5C70"/>
    <w:rsid w:val="006E6E42"/>
    <w:rsid w:val="006E7549"/>
    <w:rsid w:val="00700227"/>
    <w:rsid w:val="0070578C"/>
    <w:rsid w:val="0071143B"/>
    <w:rsid w:val="00711E96"/>
    <w:rsid w:val="00721DBE"/>
    <w:rsid w:val="00726614"/>
    <w:rsid w:val="00727470"/>
    <w:rsid w:val="0072761B"/>
    <w:rsid w:val="00735027"/>
    <w:rsid w:val="00735211"/>
    <w:rsid w:val="007369D2"/>
    <w:rsid w:val="0073773E"/>
    <w:rsid w:val="00740F7C"/>
    <w:rsid w:val="007416DC"/>
    <w:rsid w:val="00741E3F"/>
    <w:rsid w:val="00742EA5"/>
    <w:rsid w:val="007511A1"/>
    <w:rsid w:val="00756A0D"/>
    <w:rsid w:val="00764130"/>
    <w:rsid w:val="0077085C"/>
    <w:rsid w:val="00771659"/>
    <w:rsid w:val="00773785"/>
    <w:rsid w:val="00782D40"/>
    <w:rsid w:val="0078340E"/>
    <w:rsid w:val="00784E1E"/>
    <w:rsid w:val="0079129C"/>
    <w:rsid w:val="007A4411"/>
    <w:rsid w:val="007B07CB"/>
    <w:rsid w:val="007B1180"/>
    <w:rsid w:val="007B4B43"/>
    <w:rsid w:val="007B50DC"/>
    <w:rsid w:val="007B6B79"/>
    <w:rsid w:val="007C6D1E"/>
    <w:rsid w:val="007D6EE3"/>
    <w:rsid w:val="007E29B5"/>
    <w:rsid w:val="007E381A"/>
    <w:rsid w:val="007E3930"/>
    <w:rsid w:val="007E4177"/>
    <w:rsid w:val="007E46DF"/>
    <w:rsid w:val="007F3D63"/>
    <w:rsid w:val="007F43B9"/>
    <w:rsid w:val="007F75E0"/>
    <w:rsid w:val="00802716"/>
    <w:rsid w:val="00812DE4"/>
    <w:rsid w:val="008177A4"/>
    <w:rsid w:val="00821C1B"/>
    <w:rsid w:val="00821F00"/>
    <w:rsid w:val="0083060B"/>
    <w:rsid w:val="00832F08"/>
    <w:rsid w:val="00833E60"/>
    <w:rsid w:val="008352BC"/>
    <w:rsid w:val="00835CB7"/>
    <w:rsid w:val="0083697F"/>
    <w:rsid w:val="00837B74"/>
    <w:rsid w:val="008449AD"/>
    <w:rsid w:val="00847E5C"/>
    <w:rsid w:val="00864569"/>
    <w:rsid w:val="0086517C"/>
    <w:rsid w:val="0086561D"/>
    <w:rsid w:val="00865F37"/>
    <w:rsid w:val="00866144"/>
    <w:rsid w:val="00867EC1"/>
    <w:rsid w:val="008700AD"/>
    <w:rsid w:val="0087667E"/>
    <w:rsid w:val="00883CEA"/>
    <w:rsid w:val="00890DDF"/>
    <w:rsid w:val="00891CBA"/>
    <w:rsid w:val="00895869"/>
    <w:rsid w:val="00896B10"/>
    <w:rsid w:val="008A475C"/>
    <w:rsid w:val="008A7206"/>
    <w:rsid w:val="008B3C0D"/>
    <w:rsid w:val="008C1DB6"/>
    <w:rsid w:val="008C6249"/>
    <w:rsid w:val="008D04A6"/>
    <w:rsid w:val="008D13EC"/>
    <w:rsid w:val="008D24F5"/>
    <w:rsid w:val="008E4B89"/>
    <w:rsid w:val="008E7B70"/>
    <w:rsid w:val="008F0077"/>
    <w:rsid w:val="008F14BC"/>
    <w:rsid w:val="008F4C9B"/>
    <w:rsid w:val="008F68E3"/>
    <w:rsid w:val="00904202"/>
    <w:rsid w:val="009102E8"/>
    <w:rsid w:val="00927AF7"/>
    <w:rsid w:val="00934CF0"/>
    <w:rsid w:val="00940885"/>
    <w:rsid w:val="00943285"/>
    <w:rsid w:val="00943FDB"/>
    <w:rsid w:val="009511DD"/>
    <w:rsid w:val="0095490B"/>
    <w:rsid w:val="0095611E"/>
    <w:rsid w:val="00956151"/>
    <w:rsid w:val="0096155B"/>
    <w:rsid w:val="009620DB"/>
    <w:rsid w:val="00962353"/>
    <w:rsid w:val="009667C0"/>
    <w:rsid w:val="009676DD"/>
    <w:rsid w:val="00972842"/>
    <w:rsid w:val="00972AD5"/>
    <w:rsid w:val="00974330"/>
    <w:rsid w:val="009839E4"/>
    <w:rsid w:val="0098667F"/>
    <w:rsid w:val="00986FD9"/>
    <w:rsid w:val="00991836"/>
    <w:rsid w:val="00992483"/>
    <w:rsid w:val="009929A6"/>
    <w:rsid w:val="009939F3"/>
    <w:rsid w:val="00995C39"/>
    <w:rsid w:val="009A1399"/>
    <w:rsid w:val="009A1C94"/>
    <w:rsid w:val="009A2BFB"/>
    <w:rsid w:val="009A4EA4"/>
    <w:rsid w:val="009B5987"/>
    <w:rsid w:val="009B5B97"/>
    <w:rsid w:val="009C72F0"/>
    <w:rsid w:val="009D2EA7"/>
    <w:rsid w:val="009D4863"/>
    <w:rsid w:val="009E04A5"/>
    <w:rsid w:val="009E2656"/>
    <w:rsid w:val="009E4CE3"/>
    <w:rsid w:val="009E579D"/>
    <w:rsid w:val="009E584E"/>
    <w:rsid w:val="009F295A"/>
    <w:rsid w:val="009F6DA1"/>
    <w:rsid w:val="009F7FA6"/>
    <w:rsid w:val="00A00001"/>
    <w:rsid w:val="00A00C63"/>
    <w:rsid w:val="00A05BF6"/>
    <w:rsid w:val="00A11E73"/>
    <w:rsid w:val="00A16C86"/>
    <w:rsid w:val="00A229F0"/>
    <w:rsid w:val="00A232FD"/>
    <w:rsid w:val="00A23976"/>
    <w:rsid w:val="00A23E78"/>
    <w:rsid w:val="00A25509"/>
    <w:rsid w:val="00A3732B"/>
    <w:rsid w:val="00A37A47"/>
    <w:rsid w:val="00A37CEB"/>
    <w:rsid w:val="00A41452"/>
    <w:rsid w:val="00A41E6F"/>
    <w:rsid w:val="00A42357"/>
    <w:rsid w:val="00A703B9"/>
    <w:rsid w:val="00A76E82"/>
    <w:rsid w:val="00A77787"/>
    <w:rsid w:val="00A778A6"/>
    <w:rsid w:val="00A862E0"/>
    <w:rsid w:val="00A91528"/>
    <w:rsid w:val="00A91D8F"/>
    <w:rsid w:val="00A928D5"/>
    <w:rsid w:val="00A9516A"/>
    <w:rsid w:val="00AA17AA"/>
    <w:rsid w:val="00AA44E1"/>
    <w:rsid w:val="00AA548A"/>
    <w:rsid w:val="00AB45AF"/>
    <w:rsid w:val="00AB4955"/>
    <w:rsid w:val="00AB5078"/>
    <w:rsid w:val="00AB667E"/>
    <w:rsid w:val="00AB793B"/>
    <w:rsid w:val="00AC0A4F"/>
    <w:rsid w:val="00AC1187"/>
    <w:rsid w:val="00AC11EB"/>
    <w:rsid w:val="00AC17E8"/>
    <w:rsid w:val="00AC1E3A"/>
    <w:rsid w:val="00AC5858"/>
    <w:rsid w:val="00AD2B7E"/>
    <w:rsid w:val="00AD4EC3"/>
    <w:rsid w:val="00AE6010"/>
    <w:rsid w:val="00AE61CE"/>
    <w:rsid w:val="00B05273"/>
    <w:rsid w:val="00B163FD"/>
    <w:rsid w:val="00B21740"/>
    <w:rsid w:val="00B22D1A"/>
    <w:rsid w:val="00B23C3D"/>
    <w:rsid w:val="00B34E8F"/>
    <w:rsid w:val="00B3728B"/>
    <w:rsid w:val="00B429C0"/>
    <w:rsid w:val="00B536C0"/>
    <w:rsid w:val="00B6365A"/>
    <w:rsid w:val="00B63E5B"/>
    <w:rsid w:val="00B71E18"/>
    <w:rsid w:val="00B72AED"/>
    <w:rsid w:val="00B74899"/>
    <w:rsid w:val="00B757C5"/>
    <w:rsid w:val="00B77DE4"/>
    <w:rsid w:val="00B8363B"/>
    <w:rsid w:val="00B83E3A"/>
    <w:rsid w:val="00B83F8C"/>
    <w:rsid w:val="00B8499D"/>
    <w:rsid w:val="00B8702F"/>
    <w:rsid w:val="00B87FE3"/>
    <w:rsid w:val="00B90F93"/>
    <w:rsid w:val="00B924E5"/>
    <w:rsid w:val="00B92A8D"/>
    <w:rsid w:val="00B93E0C"/>
    <w:rsid w:val="00BA071A"/>
    <w:rsid w:val="00BA7D26"/>
    <w:rsid w:val="00BB6E6E"/>
    <w:rsid w:val="00BC11DA"/>
    <w:rsid w:val="00BC574E"/>
    <w:rsid w:val="00BC704E"/>
    <w:rsid w:val="00BC7A50"/>
    <w:rsid w:val="00BD2B9C"/>
    <w:rsid w:val="00BE63FE"/>
    <w:rsid w:val="00BF6207"/>
    <w:rsid w:val="00C07149"/>
    <w:rsid w:val="00C07D43"/>
    <w:rsid w:val="00C14C00"/>
    <w:rsid w:val="00C160BA"/>
    <w:rsid w:val="00C20FC6"/>
    <w:rsid w:val="00C31760"/>
    <w:rsid w:val="00C31E0A"/>
    <w:rsid w:val="00C33B01"/>
    <w:rsid w:val="00C34E11"/>
    <w:rsid w:val="00C42E1D"/>
    <w:rsid w:val="00C47CCD"/>
    <w:rsid w:val="00C47EA8"/>
    <w:rsid w:val="00C50839"/>
    <w:rsid w:val="00C51F09"/>
    <w:rsid w:val="00C617C2"/>
    <w:rsid w:val="00C62EF5"/>
    <w:rsid w:val="00C65174"/>
    <w:rsid w:val="00C712F4"/>
    <w:rsid w:val="00C71C29"/>
    <w:rsid w:val="00C72A67"/>
    <w:rsid w:val="00C82F3C"/>
    <w:rsid w:val="00C83645"/>
    <w:rsid w:val="00C95D3B"/>
    <w:rsid w:val="00CA2E38"/>
    <w:rsid w:val="00CA3E74"/>
    <w:rsid w:val="00CB0EC1"/>
    <w:rsid w:val="00CB2F53"/>
    <w:rsid w:val="00CB61E0"/>
    <w:rsid w:val="00CC7B5E"/>
    <w:rsid w:val="00CD039C"/>
    <w:rsid w:val="00CD18FA"/>
    <w:rsid w:val="00CD43D9"/>
    <w:rsid w:val="00CD7A0B"/>
    <w:rsid w:val="00CE1D14"/>
    <w:rsid w:val="00CE40BC"/>
    <w:rsid w:val="00CE4C32"/>
    <w:rsid w:val="00CE7B12"/>
    <w:rsid w:val="00CF2EA6"/>
    <w:rsid w:val="00CF4618"/>
    <w:rsid w:val="00CF70F3"/>
    <w:rsid w:val="00D0362E"/>
    <w:rsid w:val="00D10307"/>
    <w:rsid w:val="00D12F3C"/>
    <w:rsid w:val="00D137E9"/>
    <w:rsid w:val="00D15566"/>
    <w:rsid w:val="00D16C6A"/>
    <w:rsid w:val="00D338EA"/>
    <w:rsid w:val="00D33DB3"/>
    <w:rsid w:val="00D53C61"/>
    <w:rsid w:val="00D61722"/>
    <w:rsid w:val="00D62192"/>
    <w:rsid w:val="00D72946"/>
    <w:rsid w:val="00D73FD0"/>
    <w:rsid w:val="00D812F2"/>
    <w:rsid w:val="00D83C82"/>
    <w:rsid w:val="00D922BC"/>
    <w:rsid w:val="00D925F8"/>
    <w:rsid w:val="00DA1084"/>
    <w:rsid w:val="00DA2E12"/>
    <w:rsid w:val="00DB1649"/>
    <w:rsid w:val="00DB167F"/>
    <w:rsid w:val="00DB3B56"/>
    <w:rsid w:val="00DB53C1"/>
    <w:rsid w:val="00DB683C"/>
    <w:rsid w:val="00DB72BD"/>
    <w:rsid w:val="00DC0A6B"/>
    <w:rsid w:val="00DC1409"/>
    <w:rsid w:val="00DC6B03"/>
    <w:rsid w:val="00DC7E4B"/>
    <w:rsid w:val="00DD022C"/>
    <w:rsid w:val="00DD0FED"/>
    <w:rsid w:val="00DD3856"/>
    <w:rsid w:val="00DD4BA1"/>
    <w:rsid w:val="00DD5BEE"/>
    <w:rsid w:val="00DF0CB0"/>
    <w:rsid w:val="00DF115A"/>
    <w:rsid w:val="00DF29BA"/>
    <w:rsid w:val="00DF3293"/>
    <w:rsid w:val="00DF3713"/>
    <w:rsid w:val="00DF548A"/>
    <w:rsid w:val="00DF5841"/>
    <w:rsid w:val="00E01B7B"/>
    <w:rsid w:val="00E05EF2"/>
    <w:rsid w:val="00E05F5C"/>
    <w:rsid w:val="00E06685"/>
    <w:rsid w:val="00E13726"/>
    <w:rsid w:val="00E14134"/>
    <w:rsid w:val="00E22CDA"/>
    <w:rsid w:val="00E23B85"/>
    <w:rsid w:val="00E25130"/>
    <w:rsid w:val="00E26009"/>
    <w:rsid w:val="00E32F4A"/>
    <w:rsid w:val="00E35404"/>
    <w:rsid w:val="00E36DA5"/>
    <w:rsid w:val="00E4114C"/>
    <w:rsid w:val="00E4328E"/>
    <w:rsid w:val="00E441D3"/>
    <w:rsid w:val="00E4673B"/>
    <w:rsid w:val="00E52BCF"/>
    <w:rsid w:val="00E53C81"/>
    <w:rsid w:val="00E54050"/>
    <w:rsid w:val="00E559E0"/>
    <w:rsid w:val="00E57020"/>
    <w:rsid w:val="00E741A5"/>
    <w:rsid w:val="00E75367"/>
    <w:rsid w:val="00E758BF"/>
    <w:rsid w:val="00E8393B"/>
    <w:rsid w:val="00E946D3"/>
    <w:rsid w:val="00E96BBD"/>
    <w:rsid w:val="00EA7BDD"/>
    <w:rsid w:val="00EA7C4A"/>
    <w:rsid w:val="00EA7DB5"/>
    <w:rsid w:val="00EB2C91"/>
    <w:rsid w:val="00EB5658"/>
    <w:rsid w:val="00EC1327"/>
    <w:rsid w:val="00ED2029"/>
    <w:rsid w:val="00ED2F2D"/>
    <w:rsid w:val="00ED4E9F"/>
    <w:rsid w:val="00ED5B06"/>
    <w:rsid w:val="00EE18CB"/>
    <w:rsid w:val="00EE3370"/>
    <w:rsid w:val="00EF17CC"/>
    <w:rsid w:val="00EF645A"/>
    <w:rsid w:val="00EF742F"/>
    <w:rsid w:val="00F016EA"/>
    <w:rsid w:val="00F05B98"/>
    <w:rsid w:val="00F11968"/>
    <w:rsid w:val="00F14789"/>
    <w:rsid w:val="00F15817"/>
    <w:rsid w:val="00F32157"/>
    <w:rsid w:val="00F34210"/>
    <w:rsid w:val="00F352A4"/>
    <w:rsid w:val="00F36B68"/>
    <w:rsid w:val="00F5279D"/>
    <w:rsid w:val="00F54FE5"/>
    <w:rsid w:val="00F650F5"/>
    <w:rsid w:val="00F70999"/>
    <w:rsid w:val="00F734F1"/>
    <w:rsid w:val="00F7550E"/>
    <w:rsid w:val="00F80F51"/>
    <w:rsid w:val="00F83102"/>
    <w:rsid w:val="00F949A2"/>
    <w:rsid w:val="00F94FC3"/>
    <w:rsid w:val="00F9503B"/>
    <w:rsid w:val="00FB38EF"/>
    <w:rsid w:val="00FB4C26"/>
    <w:rsid w:val="00FC0AF9"/>
    <w:rsid w:val="00FC2DF1"/>
    <w:rsid w:val="00FD25B1"/>
    <w:rsid w:val="00FD3649"/>
    <w:rsid w:val="00FE0AA5"/>
    <w:rsid w:val="00FE4A5B"/>
    <w:rsid w:val="00FE55EE"/>
    <w:rsid w:val="00FE58EB"/>
    <w:rsid w:val="00FE5FB6"/>
    <w:rsid w:val="00FE7445"/>
    <w:rsid w:val="00FF40EB"/>
    <w:rsid w:val="00FF7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645"/>
    <w:pPr>
      <w:spacing w:after="200" w:line="276" w:lineRule="auto"/>
    </w:pPr>
    <w:rPr>
      <w:rFonts w:ascii="Calibri" w:hAnsi="Calibri"/>
      <w:sz w:val="22"/>
      <w:szCs w:val="22"/>
    </w:rPr>
  </w:style>
  <w:style w:type="paragraph" w:styleId="1">
    <w:name w:val="heading 1"/>
    <w:basedOn w:val="a"/>
    <w:next w:val="Pro-Gramma"/>
    <w:link w:val="10"/>
    <w:qFormat/>
    <w:rsid w:val="00C83645"/>
    <w:pPr>
      <w:keepNext/>
      <w:pageBreakBefore/>
      <w:spacing w:before="4000" w:after="9960" w:line="240" w:lineRule="auto"/>
      <w:jc w:val="right"/>
      <w:outlineLvl w:val="0"/>
    </w:pPr>
    <w:rPr>
      <w:rFonts w:ascii="Verdana" w:hAnsi="Verdana"/>
      <w:b/>
      <w:bCs/>
      <w:color w:val="C41C16"/>
      <w:kern w:val="32"/>
      <w:sz w:val="40"/>
      <w:szCs w:val="32"/>
    </w:rPr>
  </w:style>
  <w:style w:type="paragraph" w:styleId="2">
    <w:name w:val="heading 2"/>
    <w:basedOn w:val="a"/>
    <w:next w:val="Pro-Gramma"/>
    <w:link w:val="20"/>
    <w:qFormat/>
    <w:rsid w:val="00C83645"/>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rPr>
  </w:style>
  <w:style w:type="paragraph" w:styleId="3">
    <w:name w:val="heading 3"/>
    <w:basedOn w:val="a"/>
    <w:next w:val="a"/>
    <w:link w:val="30"/>
    <w:qFormat/>
    <w:rsid w:val="00C83645"/>
    <w:pPr>
      <w:keepNext/>
      <w:spacing w:before="240" w:after="60"/>
      <w:outlineLvl w:val="2"/>
    </w:pPr>
    <w:rPr>
      <w:rFonts w:ascii="Cambria" w:hAnsi="Cambria"/>
      <w:b/>
      <w:bCs/>
      <w:sz w:val="26"/>
      <w:szCs w:val="26"/>
    </w:rPr>
  </w:style>
  <w:style w:type="paragraph" w:styleId="4">
    <w:name w:val="heading 4"/>
    <w:basedOn w:val="a"/>
    <w:next w:val="a"/>
    <w:link w:val="40"/>
    <w:qFormat/>
    <w:rsid w:val="00C83645"/>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C83645"/>
    <w:pPr>
      <w:keepNext/>
      <w:keepLines/>
      <w:spacing w:before="200" w:after="0" w:line="240" w:lineRule="auto"/>
      <w:outlineLvl w:val="4"/>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qFormat/>
    <w:rsid w:val="00C83645"/>
    <w:pPr>
      <w:spacing w:before="120" w:after="0" w:line="288" w:lineRule="auto"/>
      <w:ind w:left="1134"/>
      <w:jc w:val="both"/>
    </w:pPr>
    <w:rPr>
      <w:rFonts w:ascii="Georgia" w:hAnsi="Georgia"/>
      <w:sz w:val="20"/>
      <w:szCs w:val="24"/>
    </w:rPr>
  </w:style>
  <w:style w:type="character" w:customStyle="1" w:styleId="Pro-Gramma0">
    <w:name w:val="Pro-Gramma Знак"/>
    <w:link w:val="Pro-Gramma"/>
    <w:locked/>
    <w:rsid w:val="00C83645"/>
    <w:rPr>
      <w:rFonts w:ascii="Georgia" w:hAnsi="Georgia"/>
      <w:szCs w:val="24"/>
      <w:lang w:bidi="ar-SA"/>
    </w:rPr>
  </w:style>
  <w:style w:type="character" w:customStyle="1" w:styleId="10">
    <w:name w:val="Заголовок 1 Знак"/>
    <w:link w:val="1"/>
    <w:locked/>
    <w:rsid w:val="00C83645"/>
    <w:rPr>
      <w:rFonts w:ascii="Verdana" w:hAnsi="Verdana"/>
      <w:b/>
      <w:bCs/>
      <w:color w:val="C41C16"/>
      <w:kern w:val="32"/>
      <w:sz w:val="40"/>
      <w:szCs w:val="32"/>
      <w:lang w:bidi="ar-SA"/>
    </w:rPr>
  </w:style>
  <w:style w:type="character" w:customStyle="1" w:styleId="20">
    <w:name w:val="Заголовок 2 Знак"/>
    <w:link w:val="2"/>
    <w:locked/>
    <w:rsid w:val="00C83645"/>
    <w:rPr>
      <w:rFonts w:ascii="Verdana" w:hAnsi="Verdana"/>
      <w:b/>
      <w:bCs/>
      <w:iCs/>
      <w:color w:val="C41C16"/>
      <w:sz w:val="28"/>
      <w:szCs w:val="28"/>
      <w:lang w:bidi="ar-SA"/>
    </w:rPr>
  </w:style>
  <w:style w:type="character" w:customStyle="1" w:styleId="30">
    <w:name w:val="Заголовок 3 Знак"/>
    <w:link w:val="3"/>
    <w:locked/>
    <w:rsid w:val="00C83645"/>
    <w:rPr>
      <w:rFonts w:ascii="Cambria" w:hAnsi="Cambria"/>
      <w:b/>
      <w:bCs/>
      <w:sz w:val="26"/>
      <w:szCs w:val="26"/>
      <w:lang w:bidi="ar-SA"/>
    </w:rPr>
  </w:style>
  <w:style w:type="character" w:customStyle="1" w:styleId="40">
    <w:name w:val="Заголовок 4 Знак"/>
    <w:link w:val="4"/>
    <w:locked/>
    <w:rsid w:val="00C83645"/>
    <w:rPr>
      <w:b/>
      <w:bCs/>
      <w:sz w:val="28"/>
      <w:szCs w:val="28"/>
      <w:lang w:val="ru-RU" w:eastAsia="ru-RU" w:bidi="ar-SA"/>
    </w:rPr>
  </w:style>
  <w:style w:type="character" w:customStyle="1" w:styleId="50">
    <w:name w:val="Заголовок 5 Знак"/>
    <w:link w:val="5"/>
    <w:locked/>
    <w:rsid w:val="00C83645"/>
    <w:rPr>
      <w:rFonts w:ascii="Cambria" w:hAnsi="Cambria"/>
      <w:color w:val="243F60"/>
      <w:sz w:val="24"/>
      <w:szCs w:val="24"/>
      <w:lang w:bidi="ar-SA"/>
    </w:rPr>
  </w:style>
  <w:style w:type="paragraph" w:customStyle="1" w:styleId="a3">
    <w:name w:val="Знак"/>
    <w:basedOn w:val="a"/>
    <w:rsid w:val="00C83645"/>
    <w:pPr>
      <w:widowControl w:val="0"/>
      <w:adjustRightInd w:val="0"/>
      <w:spacing w:after="160" w:line="240" w:lineRule="exact"/>
      <w:jc w:val="right"/>
    </w:pPr>
    <w:rPr>
      <w:rFonts w:ascii="Times New Roman" w:hAnsi="Times New Roman"/>
      <w:sz w:val="20"/>
      <w:szCs w:val="20"/>
      <w:lang w:val="en-GB" w:eastAsia="en-US"/>
    </w:rPr>
  </w:style>
  <w:style w:type="paragraph" w:styleId="a4">
    <w:name w:val="Body Text Indent"/>
    <w:basedOn w:val="a"/>
    <w:link w:val="a5"/>
    <w:rsid w:val="00C83645"/>
    <w:pPr>
      <w:spacing w:after="0" w:line="240" w:lineRule="auto"/>
      <w:ind w:firstLine="720"/>
      <w:jc w:val="both"/>
    </w:pPr>
    <w:rPr>
      <w:rFonts w:ascii="Times New Roman" w:hAnsi="Times New Roman"/>
      <w:sz w:val="28"/>
      <w:szCs w:val="20"/>
    </w:rPr>
  </w:style>
  <w:style w:type="character" w:customStyle="1" w:styleId="a5">
    <w:name w:val="Основной текст с отступом Знак"/>
    <w:link w:val="a4"/>
    <w:locked/>
    <w:rsid w:val="00C83645"/>
    <w:rPr>
      <w:sz w:val="28"/>
      <w:lang w:val="ru-RU" w:eastAsia="ru-RU" w:bidi="ar-SA"/>
    </w:rPr>
  </w:style>
  <w:style w:type="paragraph" w:customStyle="1" w:styleId="11">
    <w:name w:val="Абзац списка1"/>
    <w:basedOn w:val="a"/>
    <w:rsid w:val="00C83645"/>
    <w:pPr>
      <w:ind w:left="720"/>
    </w:pPr>
    <w:rPr>
      <w:rFonts w:eastAsia="Calibri"/>
    </w:rPr>
  </w:style>
  <w:style w:type="paragraph" w:customStyle="1" w:styleId="ConsPlusNormal">
    <w:name w:val="ConsPlusNormal"/>
    <w:link w:val="ConsPlusNormal0"/>
    <w:rsid w:val="00C83645"/>
    <w:pPr>
      <w:autoSpaceDE w:val="0"/>
      <w:autoSpaceDN w:val="0"/>
      <w:adjustRightInd w:val="0"/>
    </w:pPr>
    <w:rPr>
      <w:sz w:val="28"/>
      <w:szCs w:val="28"/>
      <w:lang w:eastAsia="en-US"/>
    </w:rPr>
  </w:style>
  <w:style w:type="character" w:customStyle="1" w:styleId="ConsPlusNormal0">
    <w:name w:val="ConsPlusNormal Знак"/>
    <w:link w:val="ConsPlusNormal"/>
    <w:rsid w:val="00C83645"/>
    <w:rPr>
      <w:sz w:val="28"/>
      <w:szCs w:val="28"/>
      <w:lang w:val="ru-RU" w:eastAsia="en-US" w:bidi="ar-SA"/>
    </w:rPr>
  </w:style>
  <w:style w:type="paragraph" w:customStyle="1" w:styleId="ConsPlusTitle">
    <w:name w:val="ConsPlusTitle"/>
    <w:link w:val="ConsPlusTitle0"/>
    <w:rsid w:val="00C83645"/>
    <w:pPr>
      <w:autoSpaceDE w:val="0"/>
      <w:autoSpaceDN w:val="0"/>
      <w:adjustRightInd w:val="0"/>
    </w:pPr>
    <w:rPr>
      <w:b/>
      <w:bCs/>
      <w:sz w:val="24"/>
      <w:szCs w:val="24"/>
    </w:rPr>
  </w:style>
  <w:style w:type="paragraph" w:styleId="a6">
    <w:name w:val="No Spacing"/>
    <w:link w:val="a7"/>
    <w:qFormat/>
    <w:rsid w:val="00C83645"/>
    <w:rPr>
      <w:sz w:val="24"/>
      <w:szCs w:val="24"/>
    </w:rPr>
  </w:style>
  <w:style w:type="character" w:customStyle="1" w:styleId="a7">
    <w:name w:val="Без интервала Знак"/>
    <w:link w:val="a6"/>
    <w:rsid w:val="00C83645"/>
    <w:rPr>
      <w:sz w:val="24"/>
      <w:szCs w:val="24"/>
      <w:lang w:bidi="ar-SA"/>
    </w:rPr>
  </w:style>
  <w:style w:type="character" w:styleId="a8">
    <w:name w:val="Hyperlink"/>
    <w:uiPriority w:val="99"/>
    <w:rsid w:val="00C83645"/>
    <w:rPr>
      <w:color w:val="0000FF"/>
      <w:u w:val="single"/>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a"/>
    <w:rsid w:val="00C83645"/>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locked/>
    <w:rsid w:val="00FD25B1"/>
    <w:rPr>
      <w:sz w:val="24"/>
      <w:szCs w:val="24"/>
    </w:rPr>
  </w:style>
  <w:style w:type="paragraph" w:styleId="21">
    <w:name w:val="Body Text Indent 2"/>
    <w:basedOn w:val="a"/>
    <w:link w:val="22"/>
    <w:rsid w:val="00C83645"/>
    <w:pPr>
      <w:spacing w:after="120" w:line="480" w:lineRule="auto"/>
      <w:ind w:left="283"/>
    </w:pPr>
    <w:rPr>
      <w:rFonts w:eastAsia="Calibri"/>
    </w:rPr>
  </w:style>
  <w:style w:type="character" w:customStyle="1" w:styleId="22">
    <w:name w:val="Основной текст с отступом 2 Знак"/>
    <w:link w:val="21"/>
    <w:locked/>
    <w:rsid w:val="00C83645"/>
    <w:rPr>
      <w:rFonts w:ascii="Calibri" w:eastAsia="Calibri" w:hAnsi="Calibri"/>
      <w:sz w:val="22"/>
      <w:szCs w:val="22"/>
      <w:lang w:val="ru-RU" w:eastAsia="ru-RU" w:bidi="ar-SA"/>
    </w:rPr>
  </w:style>
  <w:style w:type="paragraph" w:customStyle="1" w:styleId="ab">
    <w:name w:val="Знак Знак Знак Знак"/>
    <w:basedOn w:val="a"/>
    <w:rsid w:val="00C83645"/>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PlusNonformat">
    <w:name w:val="ConsPlusNonformat"/>
    <w:rsid w:val="00C83645"/>
    <w:pPr>
      <w:widowControl w:val="0"/>
      <w:autoSpaceDE w:val="0"/>
      <w:autoSpaceDN w:val="0"/>
      <w:adjustRightInd w:val="0"/>
    </w:pPr>
    <w:rPr>
      <w:rFonts w:ascii="Courier New" w:hAnsi="Courier New" w:cs="Courier New"/>
    </w:rPr>
  </w:style>
  <w:style w:type="character" w:styleId="ac">
    <w:name w:val="Strong"/>
    <w:qFormat/>
    <w:rsid w:val="00C83645"/>
    <w:rPr>
      <w:rFonts w:cs="Times New Roman"/>
      <w:b/>
      <w:bCs/>
    </w:rPr>
  </w:style>
  <w:style w:type="paragraph" w:styleId="ad">
    <w:name w:val="header"/>
    <w:basedOn w:val="a"/>
    <w:link w:val="ae"/>
    <w:rsid w:val="00C83645"/>
    <w:pPr>
      <w:tabs>
        <w:tab w:val="center" w:pos="4677"/>
        <w:tab w:val="right" w:pos="9355"/>
      </w:tabs>
    </w:pPr>
  </w:style>
  <w:style w:type="character" w:customStyle="1" w:styleId="ae">
    <w:name w:val="Верхний колонтитул Знак"/>
    <w:link w:val="ad"/>
    <w:locked/>
    <w:rsid w:val="00C83645"/>
    <w:rPr>
      <w:rFonts w:ascii="Calibri" w:hAnsi="Calibri"/>
      <w:sz w:val="22"/>
      <w:szCs w:val="22"/>
      <w:lang w:val="ru-RU" w:eastAsia="ru-RU" w:bidi="ar-SA"/>
    </w:rPr>
  </w:style>
  <w:style w:type="paragraph" w:styleId="af">
    <w:name w:val="footer"/>
    <w:basedOn w:val="a"/>
    <w:link w:val="af0"/>
    <w:rsid w:val="00C83645"/>
    <w:pPr>
      <w:tabs>
        <w:tab w:val="center" w:pos="4677"/>
        <w:tab w:val="right" w:pos="9355"/>
      </w:tabs>
    </w:pPr>
  </w:style>
  <w:style w:type="character" w:customStyle="1" w:styleId="af0">
    <w:name w:val="Нижний колонтитул Знак"/>
    <w:link w:val="af"/>
    <w:locked/>
    <w:rsid w:val="00C83645"/>
    <w:rPr>
      <w:rFonts w:ascii="Calibri" w:hAnsi="Calibri"/>
      <w:sz w:val="22"/>
      <w:szCs w:val="22"/>
      <w:lang w:val="ru-RU" w:eastAsia="ru-RU" w:bidi="ar-SA"/>
    </w:rPr>
  </w:style>
  <w:style w:type="paragraph" w:styleId="af1">
    <w:name w:val="Body Text"/>
    <w:aliases w:val="Знак"/>
    <w:basedOn w:val="a"/>
    <w:link w:val="af2"/>
    <w:rsid w:val="00C83645"/>
    <w:pPr>
      <w:spacing w:after="120"/>
    </w:pPr>
  </w:style>
  <w:style w:type="character" w:customStyle="1" w:styleId="af2">
    <w:name w:val="Основной текст Знак"/>
    <w:aliases w:val="Знак Знак"/>
    <w:link w:val="af1"/>
    <w:locked/>
    <w:rsid w:val="00C83645"/>
    <w:rPr>
      <w:rFonts w:ascii="Calibri" w:hAnsi="Calibri"/>
      <w:sz w:val="22"/>
      <w:szCs w:val="22"/>
      <w:lang w:val="ru-RU" w:eastAsia="ru-RU" w:bidi="ar-SA"/>
    </w:rPr>
  </w:style>
  <w:style w:type="character" w:customStyle="1" w:styleId="af3">
    <w:name w:val="Название Знак"/>
    <w:link w:val="af4"/>
    <w:uiPriority w:val="10"/>
    <w:locked/>
    <w:rsid w:val="00C83645"/>
    <w:rPr>
      <w:sz w:val="28"/>
      <w:szCs w:val="24"/>
      <w:lang w:val="ru-RU" w:eastAsia="ru-RU" w:bidi="ar-SA"/>
    </w:rPr>
  </w:style>
  <w:style w:type="paragraph" w:styleId="af4">
    <w:name w:val="Title"/>
    <w:basedOn w:val="a"/>
    <w:link w:val="af3"/>
    <w:uiPriority w:val="10"/>
    <w:qFormat/>
    <w:rsid w:val="00C83645"/>
    <w:pPr>
      <w:spacing w:after="0" w:line="240" w:lineRule="auto"/>
      <w:jc w:val="center"/>
    </w:pPr>
    <w:rPr>
      <w:rFonts w:ascii="Times New Roman" w:hAnsi="Times New Roman"/>
      <w:sz w:val="28"/>
      <w:szCs w:val="24"/>
    </w:rPr>
  </w:style>
  <w:style w:type="character" w:styleId="af5">
    <w:name w:val="FollowedHyperlink"/>
    <w:rsid w:val="00C83645"/>
    <w:rPr>
      <w:color w:val="800080"/>
      <w:u w:val="single"/>
    </w:rPr>
  </w:style>
  <w:style w:type="character" w:customStyle="1" w:styleId="12">
    <w:name w:val="Знак Знак12"/>
    <w:locked/>
    <w:rsid w:val="00C83645"/>
    <w:rPr>
      <w:rFonts w:ascii="Verdana" w:hAnsi="Verdana"/>
      <w:b/>
      <w:bCs/>
      <w:szCs w:val="28"/>
      <w:lang w:bidi="ar-SA"/>
    </w:rPr>
  </w:style>
  <w:style w:type="paragraph" w:styleId="13">
    <w:name w:val="toc 1"/>
    <w:basedOn w:val="a"/>
    <w:next w:val="a"/>
    <w:autoRedefine/>
    <w:rsid w:val="00C83645"/>
    <w:pPr>
      <w:pBdr>
        <w:bottom w:val="single" w:sz="12" w:space="1" w:color="808080"/>
      </w:pBdr>
      <w:tabs>
        <w:tab w:val="right" w:pos="9921"/>
      </w:tabs>
      <w:spacing w:before="360" w:after="360" w:line="240" w:lineRule="auto"/>
    </w:pPr>
    <w:rPr>
      <w:rFonts w:ascii="Verdana" w:hAnsi="Verdana"/>
      <w:bCs/>
      <w:noProof/>
      <w:sz w:val="24"/>
    </w:rPr>
  </w:style>
  <w:style w:type="paragraph" w:styleId="31">
    <w:name w:val="toc 3"/>
    <w:basedOn w:val="a"/>
    <w:next w:val="a"/>
    <w:autoRedefine/>
    <w:rsid w:val="00C83645"/>
    <w:pPr>
      <w:tabs>
        <w:tab w:val="right" w:pos="9911"/>
      </w:tabs>
      <w:spacing w:before="240" w:after="120" w:line="240" w:lineRule="auto"/>
      <w:ind w:left="1202"/>
    </w:pPr>
    <w:rPr>
      <w:rFonts w:ascii="Georgia" w:hAnsi="Georgia"/>
      <w:sz w:val="20"/>
      <w:szCs w:val="20"/>
    </w:rPr>
  </w:style>
  <w:style w:type="character" w:customStyle="1" w:styleId="af6">
    <w:name w:val="Текст сноски Знак"/>
    <w:link w:val="af7"/>
    <w:locked/>
    <w:rsid w:val="00C83645"/>
    <w:rPr>
      <w:lang w:bidi="ar-SA"/>
    </w:rPr>
  </w:style>
  <w:style w:type="paragraph" w:styleId="af7">
    <w:name w:val="footnote text"/>
    <w:basedOn w:val="a"/>
    <w:link w:val="af6"/>
    <w:rsid w:val="00C83645"/>
    <w:pPr>
      <w:spacing w:after="0" w:line="240" w:lineRule="auto"/>
    </w:pPr>
    <w:rPr>
      <w:rFonts w:ascii="Times New Roman" w:hAnsi="Times New Roman"/>
      <w:sz w:val="20"/>
      <w:szCs w:val="20"/>
    </w:rPr>
  </w:style>
  <w:style w:type="character" w:customStyle="1" w:styleId="af8">
    <w:name w:val="Текст примечания Знак"/>
    <w:link w:val="af9"/>
    <w:locked/>
    <w:rsid w:val="00C83645"/>
    <w:rPr>
      <w:rFonts w:ascii="Calibri" w:eastAsia="Calibri" w:hAnsi="Calibri"/>
      <w:lang w:eastAsia="en-US" w:bidi="ar-SA"/>
    </w:rPr>
  </w:style>
  <w:style w:type="paragraph" w:styleId="af9">
    <w:name w:val="annotation text"/>
    <w:basedOn w:val="a"/>
    <w:link w:val="af8"/>
    <w:rsid w:val="00C83645"/>
    <w:rPr>
      <w:rFonts w:eastAsia="Calibri"/>
      <w:sz w:val="20"/>
      <w:szCs w:val="20"/>
      <w:lang w:eastAsia="en-US"/>
    </w:rPr>
  </w:style>
  <w:style w:type="character" w:customStyle="1" w:styleId="51">
    <w:name w:val="Знак Знак5"/>
    <w:locked/>
    <w:rsid w:val="00C83645"/>
    <w:rPr>
      <w:rFonts w:ascii="Verdana" w:hAnsi="Verdana"/>
      <w:b/>
      <w:bCs/>
      <w:kern w:val="28"/>
      <w:sz w:val="40"/>
      <w:szCs w:val="32"/>
      <w:lang w:bidi="ar-SA"/>
    </w:rPr>
  </w:style>
  <w:style w:type="character" w:customStyle="1" w:styleId="9">
    <w:name w:val="Знак Знак9"/>
    <w:locked/>
    <w:rsid w:val="00C83645"/>
    <w:rPr>
      <w:sz w:val="28"/>
      <w:lang w:bidi="ar-SA"/>
    </w:rPr>
  </w:style>
  <w:style w:type="character" w:customStyle="1" w:styleId="afa">
    <w:name w:val="Подзаголовок Знак"/>
    <w:link w:val="afb"/>
    <w:locked/>
    <w:rsid w:val="00C83645"/>
    <w:rPr>
      <w:rFonts w:ascii="Cambria" w:hAnsi="Cambria"/>
      <w:sz w:val="24"/>
      <w:szCs w:val="24"/>
      <w:lang w:bidi="ar-SA"/>
    </w:rPr>
  </w:style>
  <w:style w:type="paragraph" w:styleId="afb">
    <w:name w:val="Subtitle"/>
    <w:basedOn w:val="a"/>
    <w:next w:val="a"/>
    <w:link w:val="afa"/>
    <w:qFormat/>
    <w:rsid w:val="00C83645"/>
    <w:pPr>
      <w:spacing w:after="60" w:line="240" w:lineRule="auto"/>
      <w:jc w:val="center"/>
      <w:outlineLvl w:val="1"/>
    </w:pPr>
    <w:rPr>
      <w:rFonts w:ascii="Cambria" w:hAnsi="Cambria"/>
      <w:sz w:val="24"/>
      <w:szCs w:val="24"/>
    </w:rPr>
  </w:style>
  <w:style w:type="character" w:customStyle="1" w:styleId="afc">
    <w:name w:val="Схема документа Знак"/>
    <w:link w:val="afd"/>
    <w:locked/>
    <w:rsid w:val="00C83645"/>
    <w:rPr>
      <w:rFonts w:ascii="Tahoma" w:hAnsi="Tahoma" w:cs="Tahoma"/>
      <w:sz w:val="16"/>
      <w:szCs w:val="16"/>
      <w:lang w:bidi="ar-SA"/>
    </w:rPr>
  </w:style>
  <w:style w:type="paragraph" w:styleId="afd">
    <w:name w:val="Document Map"/>
    <w:basedOn w:val="a"/>
    <w:link w:val="afc"/>
    <w:rsid w:val="00C83645"/>
    <w:pPr>
      <w:spacing w:after="0" w:line="240" w:lineRule="auto"/>
    </w:pPr>
    <w:rPr>
      <w:rFonts w:ascii="Tahoma" w:hAnsi="Tahoma" w:cs="Tahoma"/>
      <w:sz w:val="16"/>
      <w:szCs w:val="16"/>
    </w:rPr>
  </w:style>
  <w:style w:type="character" w:customStyle="1" w:styleId="afe">
    <w:name w:val="Тема примечания Знак"/>
    <w:link w:val="aff"/>
    <w:locked/>
    <w:rsid w:val="00C83645"/>
    <w:rPr>
      <w:rFonts w:ascii="Calibri" w:eastAsia="Calibri" w:hAnsi="Calibri"/>
      <w:b/>
      <w:bCs/>
      <w:lang w:eastAsia="en-US" w:bidi="ar-SA"/>
    </w:rPr>
  </w:style>
  <w:style w:type="paragraph" w:styleId="aff">
    <w:name w:val="annotation subject"/>
    <w:basedOn w:val="af9"/>
    <w:next w:val="af9"/>
    <w:link w:val="afe"/>
    <w:rsid w:val="00C83645"/>
    <w:pPr>
      <w:spacing w:after="0" w:line="240" w:lineRule="auto"/>
    </w:pPr>
    <w:rPr>
      <w:b/>
      <w:bCs/>
    </w:rPr>
  </w:style>
  <w:style w:type="character" w:customStyle="1" w:styleId="aff0">
    <w:name w:val="Текст выноски Знак"/>
    <w:link w:val="aff1"/>
    <w:uiPriority w:val="99"/>
    <w:locked/>
    <w:rsid w:val="00C83645"/>
    <w:rPr>
      <w:rFonts w:ascii="Tahoma" w:hAnsi="Tahoma" w:cs="Tahoma"/>
      <w:sz w:val="16"/>
      <w:szCs w:val="16"/>
      <w:lang w:bidi="ar-SA"/>
    </w:rPr>
  </w:style>
  <w:style w:type="paragraph" w:styleId="aff1">
    <w:name w:val="Balloon Text"/>
    <w:basedOn w:val="a"/>
    <w:link w:val="aff0"/>
    <w:uiPriority w:val="99"/>
    <w:rsid w:val="00C83645"/>
    <w:pPr>
      <w:spacing w:after="0" w:line="240" w:lineRule="auto"/>
    </w:pPr>
    <w:rPr>
      <w:rFonts w:ascii="Tahoma" w:hAnsi="Tahoma" w:cs="Tahoma"/>
      <w:sz w:val="16"/>
      <w:szCs w:val="16"/>
    </w:rPr>
  </w:style>
  <w:style w:type="paragraph" w:customStyle="1" w:styleId="Pro-Tab">
    <w:name w:val="Pro-Tab"/>
    <w:basedOn w:val="a"/>
    <w:link w:val="Pro-Tab0"/>
    <w:qFormat/>
    <w:rsid w:val="00C83645"/>
    <w:pPr>
      <w:spacing w:before="40" w:after="40" w:line="240" w:lineRule="auto"/>
    </w:pPr>
    <w:rPr>
      <w:rFonts w:ascii="Tahoma" w:hAnsi="Tahoma"/>
      <w:sz w:val="16"/>
      <w:szCs w:val="20"/>
    </w:rPr>
  </w:style>
  <w:style w:type="paragraph" w:customStyle="1" w:styleId="Pro-List1">
    <w:name w:val="Pro-List #1"/>
    <w:basedOn w:val="Pro-Gramma"/>
    <w:link w:val="Pro-List10"/>
    <w:rsid w:val="00C83645"/>
    <w:pPr>
      <w:tabs>
        <w:tab w:val="left" w:pos="1134"/>
      </w:tabs>
      <w:spacing w:before="180"/>
      <w:ind w:hanging="567"/>
    </w:pPr>
  </w:style>
  <w:style w:type="paragraph" w:customStyle="1" w:styleId="Pro-TabName">
    <w:name w:val="Pro-Tab Name"/>
    <w:basedOn w:val="a"/>
    <w:rsid w:val="00C83645"/>
    <w:pPr>
      <w:keepNext/>
      <w:spacing w:before="240" w:after="120" w:line="240" w:lineRule="auto"/>
    </w:pPr>
    <w:rPr>
      <w:rFonts w:ascii="Tahoma" w:hAnsi="Tahoma"/>
      <w:b/>
      <w:bCs/>
      <w:color w:val="C41C16"/>
      <w:sz w:val="16"/>
      <w:szCs w:val="20"/>
    </w:rPr>
  </w:style>
  <w:style w:type="paragraph" w:customStyle="1" w:styleId="Bottom">
    <w:name w:val="Bottom"/>
    <w:basedOn w:val="af"/>
    <w:rsid w:val="00C83645"/>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rsid w:val="00C83645"/>
  </w:style>
  <w:style w:type="paragraph" w:customStyle="1" w:styleId="NPA-Comment">
    <w:name w:val="NPA-Comment"/>
    <w:basedOn w:val="Pro-Gramma"/>
    <w:rsid w:val="00C83645"/>
    <w:pPr>
      <w:pBdr>
        <w:top w:val="single" w:sz="4" w:space="1" w:color="808080"/>
        <w:bottom w:val="single" w:sz="4" w:space="1" w:color="808080"/>
      </w:pBdr>
      <w:spacing w:before="60" w:after="60"/>
      <w:ind w:left="482"/>
    </w:pPr>
  </w:style>
  <w:style w:type="paragraph" w:customStyle="1" w:styleId="Pro-List2">
    <w:name w:val="Pro-List #2"/>
    <w:basedOn w:val="Pro-List1"/>
    <w:rsid w:val="00C83645"/>
    <w:pPr>
      <w:tabs>
        <w:tab w:val="clear" w:pos="1134"/>
        <w:tab w:val="left" w:pos="2040"/>
      </w:tabs>
      <w:ind w:left="2040" w:hanging="480"/>
    </w:pPr>
  </w:style>
  <w:style w:type="paragraph" w:customStyle="1" w:styleId="Pro-List3">
    <w:name w:val="Pro-List #3"/>
    <w:basedOn w:val="Pro-List2"/>
    <w:rsid w:val="00C83645"/>
    <w:pPr>
      <w:tabs>
        <w:tab w:val="left" w:pos="2640"/>
      </w:tabs>
      <w:ind w:left="2640" w:hanging="600"/>
    </w:pPr>
    <w:rPr>
      <w:lang w:val="en-US"/>
    </w:rPr>
  </w:style>
  <w:style w:type="paragraph" w:customStyle="1" w:styleId="Pro-List-1">
    <w:name w:val="Pro-List -1"/>
    <w:basedOn w:val="Pro-List1"/>
    <w:rsid w:val="00C83645"/>
    <w:pPr>
      <w:tabs>
        <w:tab w:val="clear" w:pos="1134"/>
        <w:tab w:val="num" w:pos="360"/>
        <w:tab w:val="num" w:pos="2160"/>
      </w:tabs>
    </w:pPr>
  </w:style>
  <w:style w:type="paragraph" w:customStyle="1" w:styleId="Pro-List-2">
    <w:name w:val="Pro-List -2"/>
    <w:basedOn w:val="Pro-List-1"/>
    <w:qFormat/>
    <w:rsid w:val="00C83645"/>
    <w:pPr>
      <w:spacing w:before="60"/>
      <w:ind w:left="2880" w:hanging="360"/>
    </w:pPr>
  </w:style>
  <w:style w:type="paragraph" w:customStyle="1" w:styleId="Pro-TabHead">
    <w:name w:val="Pro-Tab Head"/>
    <w:basedOn w:val="Pro-Tab"/>
    <w:rsid w:val="00C83645"/>
    <w:rPr>
      <w:b/>
      <w:bCs/>
    </w:rPr>
  </w:style>
  <w:style w:type="paragraph" w:styleId="aff2">
    <w:name w:val="List Paragraph"/>
    <w:aliases w:val="Абзац списка11,ПАРАГРАФ,Выделеный,Текст с номером,Абзац списка для документа,Абзац списка4,Абзац списка основной"/>
    <w:basedOn w:val="a"/>
    <w:link w:val="aff3"/>
    <w:qFormat/>
    <w:rsid w:val="00C83645"/>
    <w:pPr>
      <w:spacing w:after="0" w:line="240" w:lineRule="auto"/>
      <w:ind w:left="720"/>
      <w:contextualSpacing/>
    </w:pPr>
    <w:rPr>
      <w:rFonts w:ascii="Times New Roman" w:hAnsi="Times New Roman"/>
      <w:sz w:val="24"/>
      <w:szCs w:val="24"/>
    </w:rPr>
  </w:style>
  <w:style w:type="paragraph" w:customStyle="1" w:styleId="aff4">
    <w:name w:val="Знак Знак Знак"/>
    <w:basedOn w:val="a"/>
    <w:rsid w:val="00C83645"/>
    <w:pPr>
      <w:spacing w:after="160" w:line="240" w:lineRule="exact"/>
    </w:pPr>
    <w:rPr>
      <w:rFonts w:ascii="Verdana" w:hAnsi="Verdana"/>
      <w:sz w:val="20"/>
      <w:szCs w:val="20"/>
      <w:lang w:val="en-US" w:eastAsia="en-US"/>
    </w:rPr>
  </w:style>
  <w:style w:type="paragraph" w:customStyle="1" w:styleId="310">
    <w:name w:val="Основной текст 31"/>
    <w:basedOn w:val="a"/>
    <w:rsid w:val="00C83645"/>
    <w:pPr>
      <w:suppressAutoHyphens/>
      <w:spacing w:after="0" w:line="240" w:lineRule="auto"/>
      <w:jc w:val="both"/>
    </w:pPr>
    <w:rPr>
      <w:rFonts w:ascii="Times New Roman" w:hAnsi="Times New Roman"/>
      <w:sz w:val="28"/>
      <w:szCs w:val="24"/>
      <w:lang w:eastAsia="ar-SA"/>
    </w:rPr>
  </w:style>
  <w:style w:type="paragraph" w:customStyle="1" w:styleId="ConsPlusCell">
    <w:name w:val="ConsPlusCell"/>
    <w:rsid w:val="00C83645"/>
    <w:pPr>
      <w:widowControl w:val="0"/>
      <w:autoSpaceDE w:val="0"/>
      <w:autoSpaceDN w:val="0"/>
      <w:adjustRightInd w:val="0"/>
    </w:pPr>
    <w:rPr>
      <w:rFonts w:ascii="Arial" w:hAnsi="Arial" w:cs="Arial"/>
    </w:rPr>
  </w:style>
  <w:style w:type="paragraph" w:customStyle="1" w:styleId="aff5">
    <w:name w:val="Знак Знак Знак Знак Знак Знак Знак Знак Знак Знак Знак Знак Знак Знак Знак Знак"/>
    <w:basedOn w:val="a"/>
    <w:rsid w:val="00C83645"/>
    <w:pPr>
      <w:spacing w:before="100" w:beforeAutospacing="1" w:after="100" w:afterAutospacing="1" w:line="240" w:lineRule="auto"/>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rsid w:val="00C83645"/>
    <w:pPr>
      <w:spacing w:before="100" w:beforeAutospacing="1" w:after="100" w:afterAutospacing="1" w:line="240" w:lineRule="auto"/>
    </w:pPr>
    <w:rPr>
      <w:rFonts w:ascii="Tahoma" w:hAnsi="Tahoma"/>
      <w:sz w:val="20"/>
      <w:szCs w:val="20"/>
      <w:lang w:val="en-US" w:eastAsia="en-US"/>
    </w:rPr>
  </w:style>
  <w:style w:type="paragraph" w:customStyle="1" w:styleId="aff7">
    <w:name w:val="Прижатый влево"/>
    <w:basedOn w:val="a"/>
    <w:next w:val="a"/>
    <w:rsid w:val="00C83645"/>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C83645"/>
    <w:pPr>
      <w:widowControl w:val="0"/>
      <w:autoSpaceDE w:val="0"/>
      <w:autoSpaceDN w:val="0"/>
      <w:adjustRightInd w:val="0"/>
      <w:ind w:right="19772" w:firstLine="720"/>
    </w:pPr>
    <w:rPr>
      <w:rFonts w:ascii="Arial" w:hAnsi="Arial" w:cs="Arial"/>
    </w:rPr>
  </w:style>
  <w:style w:type="character" w:styleId="aff8">
    <w:name w:val="footnote reference"/>
    <w:rsid w:val="00C83645"/>
    <w:rPr>
      <w:vertAlign w:val="superscript"/>
    </w:rPr>
  </w:style>
  <w:style w:type="character" w:styleId="aff9">
    <w:name w:val="annotation reference"/>
    <w:rsid w:val="00C83645"/>
    <w:rPr>
      <w:sz w:val="16"/>
      <w:szCs w:val="16"/>
    </w:rPr>
  </w:style>
  <w:style w:type="character" w:styleId="affa">
    <w:name w:val="page number"/>
    <w:rsid w:val="00C83645"/>
    <w:rPr>
      <w:rFonts w:ascii="Verdana" w:hAnsi="Verdana" w:hint="default"/>
      <w:b/>
      <w:bCs w:val="0"/>
      <w:color w:val="C41C16"/>
      <w:sz w:val="16"/>
    </w:rPr>
  </w:style>
  <w:style w:type="character" w:customStyle="1" w:styleId="Pro-Marka">
    <w:name w:val="Pro-Marka"/>
    <w:rsid w:val="00C83645"/>
    <w:rPr>
      <w:b/>
      <w:bCs w:val="0"/>
      <w:color w:val="C41C16"/>
    </w:rPr>
  </w:style>
  <w:style w:type="character" w:customStyle="1" w:styleId="Pro-">
    <w:name w:val="Pro-Ссылка"/>
    <w:rsid w:val="00C83645"/>
    <w:rPr>
      <w:i/>
      <w:iCs w:val="0"/>
      <w:strike w:val="0"/>
      <w:dstrike w:val="0"/>
      <w:color w:val="808080"/>
      <w:u w:val="none"/>
      <w:effect w:val="none"/>
    </w:rPr>
  </w:style>
  <w:style w:type="character" w:customStyle="1" w:styleId="TextNPA">
    <w:name w:val="Text NPA"/>
    <w:rsid w:val="00C83645"/>
    <w:rPr>
      <w:rFonts w:ascii="Courier New" w:hAnsi="Courier New" w:cs="Courier New" w:hint="default"/>
    </w:rPr>
  </w:style>
  <w:style w:type="character" w:styleId="affb">
    <w:name w:val="Emphasis"/>
    <w:qFormat/>
    <w:rsid w:val="00C83645"/>
    <w:rPr>
      <w:i/>
      <w:iCs/>
    </w:rPr>
  </w:style>
  <w:style w:type="paragraph" w:customStyle="1" w:styleId="14">
    <w:name w:val="Без интервала1"/>
    <w:link w:val="NoSpacingChar"/>
    <w:qFormat/>
    <w:rsid w:val="00FD25B1"/>
    <w:rPr>
      <w:rFonts w:ascii="Calibri" w:hAnsi="Calibri" w:cs="Calibri"/>
      <w:sz w:val="22"/>
      <w:szCs w:val="22"/>
    </w:rPr>
  </w:style>
  <w:style w:type="paragraph" w:styleId="32">
    <w:name w:val="Body Text Indent 3"/>
    <w:basedOn w:val="a"/>
    <w:link w:val="33"/>
    <w:rsid w:val="00FD25B1"/>
    <w:pPr>
      <w:spacing w:after="120" w:line="240" w:lineRule="auto"/>
      <w:ind w:left="283"/>
    </w:pPr>
    <w:rPr>
      <w:rFonts w:ascii="Times New Roman" w:hAnsi="Times New Roman"/>
      <w:sz w:val="16"/>
      <w:szCs w:val="16"/>
    </w:rPr>
  </w:style>
  <w:style w:type="character" w:customStyle="1" w:styleId="33">
    <w:name w:val="Основной текст с отступом 3 Знак"/>
    <w:link w:val="32"/>
    <w:rsid w:val="00FD25B1"/>
    <w:rPr>
      <w:sz w:val="16"/>
      <w:szCs w:val="16"/>
    </w:rPr>
  </w:style>
  <w:style w:type="character" w:customStyle="1" w:styleId="Pro-Tab0">
    <w:name w:val="Pro-Tab Знак Знак"/>
    <w:link w:val="Pro-Tab"/>
    <w:locked/>
    <w:rsid w:val="00261AE3"/>
    <w:rPr>
      <w:rFonts w:ascii="Tahoma" w:hAnsi="Tahoma"/>
      <w:sz w:val="16"/>
    </w:rPr>
  </w:style>
  <w:style w:type="paragraph" w:customStyle="1" w:styleId="affc">
    <w:name w:val="Знак Знак Знак Знак"/>
    <w:rsid w:val="00A37A47"/>
    <w:pPr>
      <w:spacing w:before="100" w:beforeAutospacing="1" w:after="100" w:afterAutospacing="1"/>
    </w:pPr>
    <w:rPr>
      <w:rFonts w:ascii="Tahoma" w:hAnsi="Tahoma"/>
      <w:lang w:val="en-US" w:eastAsia="en-US"/>
    </w:rPr>
  </w:style>
  <w:style w:type="table" w:styleId="affd">
    <w:name w:val="Table Grid"/>
    <w:basedOn w:val="a1"/>
    <w:rsid w:val="00A37A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A37A47"/>
    <w:pPr>
      <w:ind w:left="720"/>
    </w:pPr>
    <w:rPr>
      <w:rFonts w:eastAsia="Calibri"/>
    </w:rPr>
  </w:style>
  <w:style w:type="character" w:customStyle="1" w:styleId="16">
    <w:name w:val="Текст сноски Знак1"/>
    <w:uiPriority w:val="99"/>
    <w:semiHidden/>
    <w:rsid w:val="00A37A47"/>
    <w:rPr>
      <w:rFonts w:eastAsia="Times New Roman"/>
      <w:sz w:val="20"/>
      <w:szCs w:val="20"/>
      <w:lang w:eastAsia="ru-RU"/>
    </w:rPr>
  </w:style>
  <w:style w:type="character" w:customStyle="1" w:styleId="17">
    <w:name w:val="Текст примечания Знак1"/>
    <w:uiPriority w:val="99"/>
    <w:semiHidden/>
    <w:rsid w:val="00A37A47"/>
    <w:rPr>
      <w:rFonts w:eastAsia="Times New Roman"/>
      <w:sz w:val="20"/>
      <w:szCs w:val="20"/>
      <w:lang w:eastAsia="ru-RU"/>
    </w:rPr>
  </w:style>
  <w:style w:type="character" w:customStyle="1" w:styleId="18">
    <w:name w:val="Подзаголовок Знак1"/>
    <w:uiPriority w:val="11"/>
    <w:rsid w:val="00A37A47"/>
    <w:rPr>
      <w:rFonts w:ascii="Cambria" w:eastAsia="Times New Roman" w:hAnsi="Cambria" w:cs="Times New Roman"/>
      <w:i/>
      <w:iCs/>
      <w:color w:val="4F81BD"/>
      <w:spacing w:val="15"/>
      <w:sz w:val="24"/>
      <w:szCs w:val="24"/>
      <w:lang w:eastAsia="ru-RU"/>
    </w:rPr>
  </w:style>
  <w:style w:type="character" w:customStyle="1" w:styleId="19">
    <w:name w:val="Схема документа Знак1"/>
    <w:uiPriority w:val="99"/>
    <w:semiHidden/>
    <w:rsid w:val="00A37A47"/>
    <w:rPr>
      <w:rFonts w:ascii="Tahoma" w:eastAsia="Times New Roman" w:hAnsi="Tahoma" w:cs="Tahoma"/>
      <w:sz w:val="16"/>
      <w:szCs w:val="16"/>
      <w:lang w:eastAsia="ru-RU"/>
    </w:rPr>
  </w:style>
  <w:style w:type="character" w:customStyle="1" w:styleId="1a">
    <w:name w:val="Тема примечания Знак1"/>
    <w:uiPriority w:val="99"/>
    <w:semiHidden/>
    <w:rsid w:val="00A37A47"/>
    <w:rPr>
      <w:rFonts w:eastAsia="Times New Roman"/>
      <w:b/>
      <w:bCs/>
      <w:sz w:val="20"/>
      <w:szCs w:val="20"/>
      <w:lang w:eastAsia="ru-RU"/>
    </w:rPr>
  </w:style>
  <w:style w:type="paragraph" w:customStyle="1" w:styleId="1b">
    <w:name w:val="Знак1"/>
    <w:basedOn w:val="a"/>
    <w:rsid w:val="00A37A47"/>
    <w:pPr>
      <w:widowControl w:val="0"/>
      <w:adjustRightInd w:val="0"/>
      <w:spacing w:after="160" w:line="240" w:lineRule="exact"/>
      <w:jc w:val="right"/>
    </w:pPr>
    <w:rPr>
      <w:rFonts w:ascii="Times New Roman" w:hAnsi="Times New Roman"/>
      <w:sz w:val="20"/>
      <w:szCs w:val="20"/>
      <w:lang w:val="en-GB" w:eastAsia="en-US"/>
    </w:rPr>
  </w:style>
  <w:style w:type="character" w:customStyle="1" w:styleId="NoSpacingChar">
    <w:name w:val="No Spacing Char"/>
    <w:link w:val="14"/>
    <w:locked/>
    <w:rsid w:val="00A37A47"/>
    <w:rPr>
      <w:rFonts w:ascii="Calibri" w:hAnsi="Calibri" w:cs="Calibri"/>
      <w:sz w:val="22"/>
      <w:szCs w:val="22"/>
      <w:lang w:val="ru-RU" w:eastAsia="ru-RU" w:bidi="ar-SA"/>
    </w:rPr>
  </w:style>
  <w:style w:type="character" w:customStyle="1" w:styleId="1c">
    <w:name w:val="Название Знак1"/>
    <w:uiPriority w:val="10"/>
    <w:rsid w:val="00A37A47"/>
    <w:rPr>
      <w:rFonts w:ascii="Cambria" w:eastAsia="Times New Roman" w:hAnsi="Cambria" w:cs="Times New Roman"/>
      <w:color w:val="17365D"/>
      <w:spacing w:val="5"/>
      <w:kern w:val="28"/>
      <w:sz w:val="52"/>
      <w:szCs w:val="52"/>
      <w:lang w:eastAsia="ru-RU"/>
    </w:rPr>
  </w:style>
  <w:style w:type="character" w:customStyle="1" w:styleId="34">
    <w:name w:val="Основной текст (3)_"/>
    <w:link w:val="35"/>
    <w:uiPriority w:val="99"/>
    <w:locked/>
    <w:rsid w:val="00A37A47"/>
    <w:rPr>
      <w:b/>
      <w:bCs/>
      <w:i/>
      <w:iCs/>
      <w:sz w:val="26"/>
      <w:szCs w:val="26"/>
      <w:shd w:val="clear" w:color="auto" w:fill="FFFFFF"/>
    </w:rPr>
  </w:style>
  <w:style w:type="paragraph" w:customStyle="1" w:styleId="35">
    <w:name w:val="Основной текст (3)"/>
    <w:basedOn w:val="a"/>
    <w:link w:val="34"/>
    <w:uiPriority w:val="99"/>
    <w:rsid w:val="00A37A47"/>
    <w:pPr>
      <w:widowControl w:val="0"/>
      <w:shd w:val="clear" w:color="auto" w:fill="FFFFFF"/>
      <w:spacing w:before="660" w:after="0" w:line="240" w:lineRule="atLeast"/>
    </w:pPr>
    <w:rPr>
      <w:rFonts w:ascii="Times New Roman" w:hAnsi="Times New Roman"/>
      <w:b/>
      <w:bCs/>
      <w:i/>
      <w:iCs/>
      <w:sz w:val="26"/>
      <w:szCs w:val="26"/>
    </w:rPr>
  </w:style>
  <w:style w:type="character" w:customStyle="1" w:styleId="1d">
    <w:name w:val="Заголовок №1_"/>
    <w:link w:val="1e"/>
    <w:locked/>
    <w:rsid w:val="00A37A47"/>
    <w:rPr>
      <w:b/>
      <w:bCs/>
      <w:sz w:val="32"/>
      <w:szCs w:val="32"/>
      <w:shd w:val="clear" w:color="auto" w:fill="FFFFFF"/>
    </w:rPr>
  </w:style>
  <w:style w:type="paragraph" w:customStyle="1" w:styleId="1e">
    <w:name w:val="Заголовок №1"/>
    <w:basedOn w:val="a"/>
    <w:link w:val="1d"/>
    <w:rsid w:val="00A37A47"/>
    <w:pPr>
      <w:widowControl w:val="0"/>
      <w:shd w:val="clear" w:color="auto" w:fill="FFFFFF"/>
      <w:spacing w:after="0" w:line="365" w:lineRule="exact"/>
      <w:jc w:val="center"/>
      <w:outlineLvl w:val="0"/>
    </w:pPr>
    <w:rPr>
      <w:rFonts w:ascii="Times New Roman" w:hAnsi="Times New Roman"/>
      <w:b/>
      <w:bCs/>
      <w:sz w:val="32"/>
      <w:szCs w:val="32"/>
    </w:rPr>
  </w:style>
  <w:style w:type="character" w:customStyle="1" w:styleId="23">
    <w:name w:val="Заголовок №2_"/>
    <w:link w:val="24"/>
    <w:locked/>
    <w:rsid w:val="00A37A47"/>
    <w:rPr>
      <w:b/>
      <w:bCs/>
      <w:sz w:val="26"/>
      <w:szCs w:val="26"/>
      <w:shd w:val="clear" w:color="auto" w:fill="FFFFFF"/>
    </w:rPr>
  </w:style>
  <w:style w:type="paragraph" w:customStyle="1" w:styleId="24">
    <w:name w:val="Заголовок №2"/>
    <w:basedOn w:val="a"/>
    <w:link w:val="23"/>
    <w:rsid w:val="00A37A47"/>
    <w:pPr>
      <w:widowControl w:val="0"/>
      <w:shd w:val="clear" w:color="auto" w:fill="FFFFFF"/>
      <w:spacing w:before="660" w:after="420" w:line="240" w:lineRule="atLeast"/>
      <w:jc w:val="center"/>
      <w:outlineLvl w:val="1"/>
    </w:pPr>
    <w:rPr>
      <w:rFonts w:ascii="Times New Roman" w:hAnsi="Times New Roman"/>
      <w:b/>
      <w:bCs/>
      <w:sz w:val="26"/>
      <w:szCs w:val="26"/>
    </w:rPr>
  </w:style>
  <w:style w:type="character" w:customStyle="1" w:styleId="25">
    <w:name w:val="Основной текст (2)_"/>
    <w:link w:val="26"/>
    <w:locked/>
    <w:rsid w:val="00A37A47"/>
    <w:rPr>
      <w:sz w:val="28"/>
      <w:szCs w:val="28"/>
      <w:shd w:val="clear" w:color="auto" w:fill="FFFFFF"/>
    </w:rPr>
  </w:style>
  <w:style w:type="paragraph" w:customStyle="1" w:styleId="26">
    <w:name w:val="Основной текст (2)"/>
    <w:basedOn w:val="a"/>
    <w:link w:val="25"/>
    <w:rsid w:val="00A37A47"/>
    <w:pPr>
      <w:widowControl w:val="0"/>
      <w:shd w:val="clear" w:color="auto" w:fill="FFFFFF"/>
      <w:spacing w:before="420" w:after="240" w:line="322" w:lineRule="exact"/>
      <w:ind w:hanging="280"/>
      <w:jc w:val="both"/>
    </w:pPr>
    <w:rPr>
      <w:rFonts w:ascii="Times New Roman" w:hAnsi="Times New Roman"/>
      <w:sz w:val="28"/>
      <w:szCs w:val="28"/>
    </w:rPr>
  </w:style>
  <w:style w:type="character" w:customStyle="1" w:styleId="41">
    <w:name w:val="Основной текст (4)_"/>
    <w:link w:val="42"/>
    <w:locked/>
    <w:rsid w:val="00A37A47"/>
    <w:rPr>
      <w:b/>
      <w:bCs/>
      <w:sz w:val="18"/>
      <w:szCs w:val="18"/>
      <w:shd w:val="clear" w:color="auto" w:fill="FFFFFF"/>
    </w:rPr>
  </w:style>
  <w:style w:type="paragraph" w:customStyle="1" w:styleId="42">
    <w:name w:val="Основной текст (4)"/>
    <w:basedOn w:val="a"/>
    <w:link w:val="41"/>
    <w:rsid w:val="00A37A47"/>
    <w:pPr>
      <w:widowControl w:val="0"/>
      <w:shd w:val="clear" w:color="auto" w:fill="FFFFFF"/>
      <w:spacing w:after="0" w:line="226" w:lineRule="exact"/>
      <w:jc w:val="right"/>
    </w:pPr>
    <w:rPr>
      <w:rFonts w:ascii="Times New Roman" w:hAnsi="Times New Roman"/>
      <w:b/>
      <w:bCs/>
      <w:sz w:val="18"/>
      <w:szCs w:val="18"/>
      <w:shd w:val="clear" w:color="auto" w:fill="FFFFFF"/>
    </w:rPr>
  </w:style>
  <w:style w:type="character" w:customStyle="1" w:styleId="52">
    <w:name w:val="Основной текст (5)_"/>
    <w:link w:val="53"/>
    <w:locked/>
    <w:rsid w:val="00A37A47"/>
    <w:rPr>
      <w:b/>
      <w:bCs/>
      <w:shd w:val="clear" w:color="auto" w:fill="FFFFFF"/>
    </w:rPr>
  </w:style>
  <w:style w:type="paragraph" w:customStyle="1" w:styleId="53">
    <w:name w:val="Основной текст (5)"/>
    <w:basedOn w:val="a"/>
    <w:link w:val="52"/>
    <w:rsid w:val="00A37A47"/>
    <w:pPr>
      <w:widowControl w:val="0"/>
      <w:shd w:val="clear" w:color="auto" w:fill="FFFFFF"/>
      <w:spacing w:before="360" w:after="1020" w:line="278" w:lineRule="exact"/>
      <w:jc w:val="center"/>
    </w:pPr>
    <w:rPr>
      <w:rFonts w:ascii="Times New Roman" w:hAnsi="Times New Roman"/>
      <w:b/>
      <w:bCs/>
      <w:sz w:val="20"/>
      <w:szCs w:val="20"/>
      <w:shd w:val="clear" w:color="auto" w:fill="FFFFFF"/>
    </w:rPr>
  </w:style>
  <w:style w:type="character" w:customStyle="1" w:styleId="affe">
    <w:name w:val="Подпись к таблице_"/>
    <w:link w:val="afff"/>
    <w:locked/>
    <w:rsid w:val="00A37A47"/>
    <w:rPr>
      <w:b/>
      <w:bCs/>
      <w:shd w:val="clear" w:color="auto" w:fill="FFFFFF"/>
    </w:rPr>
  </w:style>
  <w:style w:type="paragraph" w:customStyle="1" w:styleId="afff">
    <w:name w:val="Подпись к таблице"/>
    <w:basedOn w:val="a"/>
    <w:link w:val="affe"/>
    <w:rsid w:val="00A37A47"/>
    <w:pPr>
      <w:widowControl w:val="0"/>
      <w:shd w:val="clear" w:color="auto" w:fill="FFFFFF"/>
      <w:spacing w:after="0" w:line="278" w:lineRule="exact"/>
      <w:jc w:val="center"/>
    </w:pPr>
    <w:rPr>
      <w:rFonts w:ascii="Times New Roman" w:hAnsi="Times New Roman"/>
      <w:b/>
      <w:bCs/>
      <w:sz w:val="20"/>
      <w:szCs w:val="20"/>
      <w:shd w:val="clear" w:color="auto" w:fill="FFFFFF"/>
    </w:rPr>
  </w:style>
  <w:style w:type="paragraph" w:customStyle="1" w:styleId="font5">
    <w:name w:val="font5"/>
    <w:basedOn w:val="a"/>
    <w:rsid w:val="00A37A47"/>
    <w:pPr>
      <w:spacing w:before="100" w:beforeAutospacing="1" w:after="100" w:afterAutospacing="1" w:line="240" w:lineRule="auto"/>
    </w:pPr>
    <w:rPr>
      <w:rFonts w:ascii="Times New Roman" w:hAnsi="Times New Roman"/>
      <w:sz w:val="20"/>
      <w:szCs w:val="20"/>
    </w:rPr>
  </w:style>
  <w:style w:type="paragraph" w:customStyle="1" w:styleId="font6">
    <w:name w:val="font6"/>
    <w:basedOn w:val="a"/>
    <w:rsid w:val="00A37A47"/>
    <w:pPr>
      <w:spacing w:before="100" w:beforeAutospacing="1" w:after="100" w:afterAutospacing="1" w:line="240" w:lineRule="auto"/>
    </w:pPr>
    <w:rPr>
      <w:rFonts w:ascii="Times New Roman" w:hAnsi="Times New Roman"/>
      <w:color w:val="000000"/>
      <w:sz w:val="20"/>
      <w:szCs w:val="20"/>
    </w:rPr>
  </w:style>
  <w:style w:type="paragraph" w:customStyle="1" w:styleId="xl803">
    <w:name w:val="xl803"/>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04">
    <w:name w:val="xl804"/>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05">
    <w:name w:val="xl805"/>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06">
    <w:name w:val="xl806"/>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sz w:val="24"/>
      <w:szCs w:val="24"/>
    </w:rPr>
  </w:style>
  <w:style w:type="paragraph" w:customStyle="1" w:styleId="xl807">
    <w:name w:val="xl807"/>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08">
    <w:name w:val="xl808"/>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809">
    <w:name w:val="xl809"/>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810">
    <w:name w:val="xl810"/>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sz w:val="24"/>
      <w:szCs w:val="24"/>
    </w:rPr>
  </w:style>
  <w:style w:type="paragraph" w:customStyle="1" w:styleId="xl811">
    <w:name w:val="xl811"/>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12">
    <w:name w:val="xl812"/>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13">
    <w:name w:val="xl813"/>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4">
    <w:name w:val="xl814"/>
    <w:basedOn w:val="a"/>
    <w:rsid w:val="00A37A47"/>
    <w:pPr>
      <w:spacing w:before="100" w:beforeAutospacing="1" w:after="100" w:afterAutospacing="1" w:line="240" w:lineRule="auto"/>
      <w:textAlignment w:val="top"/>
    </w:pPr>
    <w:rPr>
      <w:rFonts w:ascii="Times New Roman" w:hAnsi="Times New Roman"/>
      <w:sz w:val="24"/>
      <w:szCs w:val="24"/>
    </w:rPr>
  </w:style>
  <w:style w:type="paragraph" w:customStyle="1" w:styleId="xl815">
    <w:name w:val="xl815"/>
    <w:basedOn w:val="a"/>
    <w:rsid w:val="00A37A47"/>
    <w:pPr>
      <w:spacing w:before="100" w:beforeAutospacing="1" w:after="100" w:afterAutospacing="1" w:line="240" w:lineRule="auto"/>
      <w:jc w:val="center"/>
    </w:pPr>
    <w:rPr>
      <w:rFonts w:ascii="Times New Roman" w:hAnsi="Times New Roman"/>
      <w:b/>
      <w:bCs/>
      <w:sz w:val="36"/>
      <w:szCs w:val="36"/>
    </w:rPr>
  </w:style>
  <w:style w:type="paragraph" w:customStyle="1" w:styleId="xl816">
    <w:name w:val="xl816"/>
    <w:basedOn w:val="a"/>
    <w:rsid w:val="00A37A47"/>
    <w:pPr>
      <w:pBdr>
        <w:bottom w:val="single" w:sz="4" w:space="0" w:color="auto"/>
      </w:pBdr>
      <w:spacing w:before="100" w:beforeAutospacing="1" w:after="100" w:afterAutospacing="1" w:line="240" w:lineRule="auto"/>
      <w:jc w:val="right"/>
    </w:pPr>
    <w:rPr>
      <w:rFonts w:ascii="Times New Roman" w:hAnsi="Times New Roman"/>
      <w:b/>
      <w:bCs/>
    </w:rPr>
  </w:style>
  <w:style w:type="paragraph" w:customStyle="1" w:styleId="xl817">
    <w:name w:val="xl817"/>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18">
    <w:name w:val="xl818"/>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19">
    <w:name w:val="xl819"/>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0">
    <w:name w:val="xl820"/>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21">
    <w:name w:val="xl821"/>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22">
    <w:name w:val="xl822"/>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23">
    <w:name w:val="xl823"/>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24">
    <w:name w:val="xl824"/>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25">
    <w:name w:val="xl825"/>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26">
    <w:name w:val="xl826"/>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27">
    <w:name w:val="xl827"/>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sz w:val="24"/>
      <w:szCs w:val="24"/>
    </w:rPr>
  </w:style>
  <w:style w:type="paragraph" w:customStyle="1" w:styleId="xl828">
    <w:name w:val="xl828"/>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829">
    <w:name w:val="xl829"/>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30">
    <w:name w:val="xl830"/>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31">
    <w:name w:val="xl831"/>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32">
    <w:name w:val="xl832"/>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33">
    <w:name w:val="xl833"/>
    <w:basedOn w:val="a"/>
    <w:rsid w:val="00A37A4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34">
    <w:name w:val="xl834"/>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35">
    <w:name w:val="xl835"/>
    <w:basedOn w:val="a"/>
    <w:rsid w:val="00A37A4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36">
    <w:name w:val="xl836"/>
    <w:basedOn w:val="a"/>
    <w:rsid w:val="00A37A47"/>
    <w:pPr>
      <w:spacing w:before="100" w:beforeAutospacing="1" w:after="100" w:afterAutospacing="1" w:line="240" w:lineRule="auto"/>
      <w:textAlignment w:val="top"/>
    </w:pPr>
    <w:rPr>
      <w:rFonts w:ascii="Times New Roman" w:hAnsi="Times New Roman"/>
      <w:b/>
      <w:bCs/>
      <w:sz w:val="24"/>
      <w:szCs w:val="24"/>
    </w:rPr>
  </w:style>
  <w:style w:type="paragraph" w:customStyle="1" w:styleId="xl837">
    <w:name w:val="xl837"/>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38">
    <w:name w:val="xl838"/>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hAnsi="Times New Roman"/>
      <w:sz w:val="24"/>
      <w:szCs w:val="24"/>
    </w:rPr>
  </w:style>
  <w:style w:type="paragraph" w:customStyle="1" w:styleId="xl839">
    <w:name w:val="xl839"/>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sz w:val="24"/>
      <w:szCs w:val="24"/>
    </w:rPr>
  </w:style>
  <w:style w:type="paragraph" w:customStyle="1" w:styleId="xl840">
    <w:name w:val="xl840"/>
    <w:basedOn w:val="a"/>
    <w:rsid w:val="00A37A4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41">
    <w:name w:val="xl841"/>
    <w:basedOn w:val="a"/>
    <w:rsid w:val="00A37A4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42">
    <w:name w:val="xl842"/>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rPr>
  </w:style>
  <w:style w:type="paragraph" w:customStyle="1" w:styleId="xl843">
    <w:name w:val="xl843"/>
    <w:basedOn w:val="a"/>
    <w:rsid w:val="00A37A4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44">
    <w:name w:val="xl844"/>
    <w:basedOn w:val="a"/>
    <w:rsid w:val="00A37A4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45">
    <w:name w:val="xl845"/>
    <w:basedOn w:val="a"/>
    <w:rsid w:val="00A37A4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46">
    <w:name w:val="xl846"/>
    <w:basedOn w:val="a"/>
    <w:rsid w:val="00A37A47"/>
    <w:pPr>
      <w:spacing w:before="100" w:beforeAutospacing="1" w:after="100" w:afterAutospacing="1" w:line="240" w:lineRule="auto"/>
      <w:jc w:val="right"/>
      <w:textAlignment w:val="top"/>
    </w:pPr>
    <w:rPr>
      <w:rFonts w:ascii="Times New Roman" w:hAnsi="Times New Roman"/>
      <w:sz w:val="24"/>
      <w:szCs w:val="24"/>
    </w:rPr>
  </w:style>
  <w:style w:type="paragraph" w:customStyle="1" w:styleId="xl847">
    <w:name w:val="xl847"/>
    <w:basedOn w:val="a"/>
    <w:rsid w:val="00A37A47"/>
    <w:pPr>
      <w:spacing w:before="100" w:beforeAutospacing="1" w:after="100" w:afterAutospacing="1" w:line="240" w:lineRule="auto"/>
      <w:jc w:val="right"/>
      <w:textAlignment w:val="top"/>
    </w:pPr>
    <w:rPr>
      <w:rFonts w:ascii="Times New Roman" w:hAnsi="Times New Roman"/>
      <w:sz w:val="24"/>
      <w:szCs w:val="24"/>
    </w:rPr>
  </w:style>
  <w:style w:type="paragraph" w:customStyle="1" w:styleId="xl848">
    <w:name w:val="xl848"/>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49">
    <w:name w:val="xl849"/>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50">
    <w:name w:val="xl850"/>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851">
    <w:name w:val="xl851"/>
    <w:basedOn w:val="a"/>
    <w:rsid w:val="00A37A4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hAnsi="Times New Roman"/>
      <w:b/>
      <w:bCs/>
      <w:color w:val="000000"/>
      <w:sz w:val="24"/>
      <w:szCs w:val="24"/>
    </w:rPr>
  </w:style>
  <w:style w:type="paragraph" w:customStyle="1" w:styleId="xl852">
    <w:name w:val="xl852"/>
    <w:basedOn w:val="a"/>
    <w:rsid w:val="00A37A4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53">
    <w:name w:val="xl853"/>
    <w:basedOn w:val="a"/>
    <w:rsid w:val="00A37A4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54">
    <w:name w:val="xl854"/>
    <w:basedOn w:val="a"/>
    <w:rsid w:val="00A37A4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55">
    <w:name w:val="xl855"/>
    <w:basedOn w:val="a"/>
    <w:rsid w:val="00A37A4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856">
    <w:name w:val="xl856"/>
    <w:basedOn w:val="a"/>
    <w:rsid w:val="00A37A4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57">
    <w:name w:val="xl857"/>
    <w:basedOn w:val="a"/>
    <w:rsid w:val="00A37A4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58">
    <w:name w:val="xl858"/>
    <w:basedOn w:val="a"/>
    <w:rsid w:val="00A37A47"/>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59">
    <w:name w:val="xl859"/>
    <w:basedOn w:val="a"/>
    <w:rsid w:val="00A37A4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hAnsi="Times New Roman"/>
      <w:b/>
      <w:bCs/>
      <w:color w:val="000000"/>
      <w:sz w:val="24"/>
      <w:szCs w:val="24"/>
    </w:rPr>
  </w:style>
  <w:style w:type="paragraph" w:customStyle="1" w:styleId="xl860">
    <w:name w:val="xl860"/>
    <w:basedOn w:val="a"/>
    <w:rsid w:val="00A37A4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861">
    <w:name w:val="xl861"/>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b/>
      <w:bCs/>
      <w:color w:val="000000"/>
      <w:sz w:val="24"/>
      <w:szCs w:val="24"/>
    </w:rPr>
  </w:style>
  <w:style w:type="paragraph" w:customStyle="1" w:styleId="xl862">
    <w:name w:val="xl862"/>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63">
    <w:name w:val="xl863"/>
    <w:basedOn w:val="a"/>
    <w:rsid w:val="00A37A4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hAnsi="Times New Roman"/>
      <w:b/>
      <w:bCs/>
      <w:sz w:val="24"/>
      <w:szCs w:val="24"/>
    </w:rPr>
  </w:style>
  <w:style w:type="character" w:customStyle="1" w:styleId="ConsPlusTitle0">
    <w:name w:val="ConsPlusTitle Знак"/>
    <w:link w:val="ConsPlusTitle"/>
    <w:locked/>
    <w:rsid w:val="00A37A47"/>
    <w:rPr>
      <w:b/>
      <w:bCs/>
      <w:sz w:val="24"/>
      <w:szCs w:val="24"/>
      <w:lang w:val="ru-RU" w:eastAsia="ru-RU" w:bidi="ar-SA"/>
    </w:rPr>
  </w:style>
  <w:style w:type="paragraph" w:customStyle="1" w:styleId="afff0">
    <w:name w:val="Знак Знак Знак Знак Знак Знак Знак"/>
    <w:basedOn w:val="a"/>
    <w:uiPriority w:val="99"/>
    <w:rsid w:val="00A37A47"/>
    <w:pPr>
      <w:spacing w:after="160" w:line="240" w:lineRule="exact"/>
    </w:pPr>
    <w:rPr>
      <w:rFonts w:ascii="Verdana" w:hAnsi="Verdana"/>
      <w:sz w:val="20"/>
      <w:szCs w:val="20"/>
      <w:lang w:val="en-US" w:eastAsia="en-US"/>
    </w:rPr>
  </w:style>
  <w:style w:type="paragraph" w:styleId="HTML">
    <w:name w:val="HTML Preformatted"/>
    <w:basedOn w:val="a"/>
    <w:link w:val="HTML0"/>
    <w:rsid w:val="00A37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rsid w:val="00A37A47"/>
    <w:rPr>
      <w:rFonts w:ascii="Courier New" w:hAnsi="Courier New" w:cs="Courier New"/>
    </w:rPr>
  </w:style>
  <w:style w:type="paragraph" w:customStyle="1" w:styleId="headertexttopleveltextcentertext">
    <w:name w:val="headertext topleveltext centertext"/>
    <w:basedOn w:val="a"/>
    <w:rsid w:val="00A37A47"/>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
    <w:rsid w:val="00A37A4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A37A47"/>
    <w:pPr>
      <w:spacing w:before="100" w:beforeAutospacing="1" w:after="100" w:afterAutospacing="1" w:line="240" w:lineRule="auto"/>
    </w:pPr>
    <w:rPr>
      <w:rFonts w:ascii="Times New Roman" w:hAnsi="Times New Roman"/>
      <w:sz w:val="24"/>
      <w:szCs w:val="24"/>
    </w:rPr>
  </w:style>
  <w:style w:type="paragraph" w:customStyle="1" w:styleId="unformattexttopleveltext">
    <w:name w:val="unformattext topleveltext"/>
    <w:basedOn w:val="a"/>
    <w:rsid w:val="00A37A47"/>
    <w:pPr>
      <w:spacing w:before="100" w:beforeAutospacing="1" w:after="100" w:afterAutospacing="1" w:line="240" w:lineRule="auto"/>
    </w:pPr>
    <w:rPr>
      <w:rFonts w:ascii="Times New Roman" w:hAnsi="Times New Roman"/>
      <w:sz w:val="24"/>
      <w:szCs w:val="24"/>
    </w:rPr>
  </w:style>
  <w:style w:type="paragraph" w:customStyle="1" w:styleId="27">
    <w:name w:val="Абзац списка2"/>
    <w:basedOn w:val="a"/>
    <w:rsid w:val="00A37A47"/>
    <w:pPr>
      <w:widowControl w:val="0"/>
      <w:autoSpaceDE w:val="0"/>
      <w:autoSpaceDN w:val="0"/>
      <w:adjustRightInd w:val="0"/>
      <w:spacing w:after="0" w:line="240" w:lineRule="auto"/>
      <w:ind w:left="720"/>
    </w:pPr>
    <w:rPr>
      <w:rFonts w:ascii="Times New Roman" w:eastAsia="Calibri" w:hAnsi="Times New Roman"/>
      <w:sz w:val="20"/>
      <w:szCs w:val="20"/>
    </w:rPr>
  </w:style>
  <w:style w:type="paragraph" w:customStyle="1" w:styleId="1f">
    <w:name w:val="Знак1 Знак Знак Знак"/>
    <w:basedOn w:val="a"/>
    <w:rsid w:val="00A37A47"/>
    <w:pPr>
      <w:spacing w:after="160" w:line="240" w:lineRule="exact"/>
    </w:pPr>
    <w:rPr>
      <w:rFonts w:ascii="Verdana" w:hAnsi="Verdana"/>
      <w:sz w:val="24"/>
      <w:szCs w:val="24"/>
      <w:lang w:val="en-US" w:eastAsia="en-US"/>
    </w:rPr>
  </w:style>
  <w:style w:type="character" w:customStyle="1" w:styleId="aff3">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ff2"/>
    <w:locked/>
    <w:rsid w:val="00A37A47"/>
    <w:rPr>
      <w:sz w:val="24"/>
      <w:szCs w:val="24"/>
    </w:rPr>
  </w:style>
  <w:style w:type="paragraph" w:customStyle="1" w:styleId="afff1">
    <w:name w:val="Таблицы (моноширинный)"/>
    <w:basedOn w:val="a"/>
    <w:next w:val="a"/>
    <w:uiPriority w:val="99"/>
    <w:rsid w:val="00A37A4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1f0">
    <w:name w:val="Знак1 Знак Знак Знак Знак Знак Знак"/>
    <w:basedOn w:val="a"/>
    <w:uiPriority w:val="99"/>
    <w:rsid w:val="00A37A47"/>
    <w:pPr>
      <w:spacing w:after="160" w:line="240" w:lineRule="exact"/>
    </w:pPr>
    <w:rPr>
      <w:rFonts w:ascii="Verdana" w:hAnsi="Verdana" w:cs="Verdana"/>
      <w:sz w:val="24"/>
      <w:szCs w:val="24"/>
      <w:lang w:val="en-US" w:eastAsia="en-US"/>
    </w:rPr>
  </w:style>
  <w:style w:type="paragraph" w:customStyle="1" w:styleId="fn2r">
    <w:name w:val="fn2r"/>
    <w:basedOn w:val="a"/>
    <w:rsid w:val="00A37A47"/>
    <w:pPr>
      <w:spacing w:before="100" w:beforeAutospacing="1" w:after="100" w:afterAutospacing="1" w:line="240" w:lineRule="auto"/>
    </w:pPr>
    <w:rPr>
      <w:rFonts w:ascii="Times New Roman" w:hAnsi="Times New Roman"/>
      <w:sz w:val="24"/>
      <w:szCs w:val="24"/>
    </w:rPr>
  </w:style>
  <w:style w:type="character" w:customStyle="1" w:styleId="150">
    <w:name w:val="Знак Знак15"/>
    <w:rsid w:val="00A37A47"/>
    <w:rPr>
      <w:rFonts w:ascii="Verdana" w:hAnsi="Verdana"/>
      <w:b/>
      <w:bCs/>
      <w:color w:val="C41C16"/>
      <w:kern w:val="32"/>
      <w:sz w:val="40"/>
      <w:szCs w:val="32"/>
    </w:rPr>
  </w:style>
  <w:style w:type="character" w:customStyle="1" w:styleId="Pro-List10">
    <w:name w:val="Pro-List #1 Знак Знак"/>
    <w:basedOn w:val="Pro-Gramma0"/>
    <w:link w:val="Pro-List1"/>
    <w:locked/>
    <w:rsid w:val="00A37A47"/>
  </w:style>
  <w:style w:type="paragraph" w:customStyle="1" w:styleId="28">
    <w:name w:val="Без интервала2"/>
    <w:uiPriority w:val="99"/>
    <w:qFormat/>
    <w:rsid w:val="00A37A47"/>
    <w:rPr>
      <w:sz w:val="26"/>
      <w:szCs w:val="26"/>
      <w:lang w:eastAsia="en-US"/>
    </w:rPr>
  </w:style>
  <w:style w:type="paragraph" w:styleId="36">
    <w:name w:val="Body Text 3"/>
    <w:basedOn w:val="a"/>
    <w:link w:val="37"/>
    <w:rsid w:val="00A37A47"/>
    <w:pPr>
      <w:spacing w:after="120" w:line="240" w:lineRule="auto"/>
    </w:pPr>
    <w:rPr>
      <w:rFonts w:ascii="Times New Roman" w:hAnsi="Times New Roman"/>
      <w:sz w:val="16"/>
      <w:szCs w:val="16"/>
    </w:rPr>
  </w:style>
  <w:style w:type="character" w:customStyle="1" w:styleId="37">
    <w:name w:val="Основной текст 3 Знак"/>
    <w:link w:val="36"/>
    <w:rsid w:val="00A37A47"/>
    <w:rPr>
      <w:sz w:val="16"/>
      <w:szCs w:val="16"/>
    </w:rPr>
  </w:style>
  <w:style w:type="character" w:customStyle="1" w:styleId="afff2">
    <w:name w:val="Гипертекстовая ссылка"/>
    <w:rsid w:val="00A37A47"/>
    <w:rPr>
      <w:color w:val="008000"/>
    </w:rPr>
  </w:style>
  <w:style w:type="character" w:customStyle="1" w:styleId="140">
    <w:name w:val="Знак Знак14"/>
    <w:locked/>
    <w:rsid w:val="00A37A47"/>
    <w:rPr>
      <w:rFonts w:ascii="Verdana" w:hAnsi="Verdana"/>
      <w:b/>
      <w:bCs/>
      <w:iCs/>
      <w:color w:val="C41C16"/>
      <w:sz w:val="28"/>
      <w:szCs w:val="28"/>
      <w:lang w:val="ru-RU" w:eastAsia="ru-RU" w:bidi="ar-SA"/>
    </w:rPr>
  </w:style>
  <w:style w:type="character" w:customStyle="1" w:styleId="130">
    <w:name w:val="Знак Знак13"/>
    <w:locked/>
    <w:rsid w:val="00A37A47"/>
    <w:rPr>
      <w:rFonts w:ascii="Cambria" w:hAnsi="Cambria"/>
      <w:b/>
      <w:bCs/>
      <w:sz w:val="26"/>
      <w:szCs w:val="26"/>
      <w:lang w:val="ru-RU" w:eastAsia="ru-RU" w:bidi="ar-SA"/>
    </w:rPr>
  </w:style>
  <w:style w:type="character" w:customStyle="1" w:styleId="110">
    <w:name w:val="Знак Знак11"/>
    <w:locked/>
    <w:rsid w:val="00A37A47"/>
    <w:rPr>
      <w:rFonts w:ascii="Cambria" w:hAnsi="Cambria"/>
      <w:color w:val="243F60"/>
      <w:sz w:val="24"/>
      <w:szCs w:val="24"/>
      <w:lang w:val="ru-RU" w:eastAsia="ru-RU" w:bidi="ar-SA"/>
    </w:rPr>
  </w:style>
  <w:style w:type="character" w:customStyle="1" w:styleId="1f1">
    <w:name w:val="Знак Знак1"/>
    <w:locked/>
    <w:rsid w:val="00A37A47"/>
    <w:rPr>
      <w:lang w:val="ru-RU" w:eastAsia="ru-RU" w:bidi="ar-SA"/>
    </w:rPr>
  </w:style>
  <w:style w:type="character" w:customStyle="1" w:styleId="29">
    <w:name w:val="Знак Знак2"/>
    <w:locked/>
    <w:rsid w:val="00A37A47"/>
    <w:rPr>
      <w:rFonts w:ascii="Calibri" w:eastAsia="Calibri" w:hAnsi="Calibri"/>
      <w:lang w:val="ru-RU" w:eastAsia="en-US" w:bidi="ar-SA"/>
    </w:rPr>
  </w:style>
  <w:style w:type="character" w:customStyle="1" w:styleId="6">
    <w:name w:val="Знак Знак6"/>
    <w:locked/>
    <w:rsid w:val="00A37A47"/>
    <w:rPr>
      <w:sz w:val="24"/>
      <w:szCs w:val="24"/>
      <w:lang w:val="ru-RU" w:eastAsia="ru-RU" w:bidi="ar-SA"/>
    </w:rPr>
  </w:style>
  <w:style w:type="character" w:customStyle="1" w:styleId="7">
    <w:name w:val="Знак Знак7"/>
    <w:locked/>
    <w:rsid w:val="00A37A47"/>
    <w:rPr>
      <w:lang w:val="ru-RU" w:eastAsia="ru-RU" w:bidi="ar-SA"/>
    </w:rPr>
  </w:style>
  <w:style w:type="character" w:customStyle="1" w:styleId="8">
    <w:name w:val="Знак Знак8"/>
    <w:locked/>
    <w:rsid w:val="00A37A47"/>
    <w:rPr>
      <w:sz w:val="44"/>
      <w:lang w:val="ru-RU" w:eastAsia="ru-RU" w:bidi="ar-SA"/>
    </w:rPr>
  </w:style>
  <w:style w:type="character" w:customStyle="1" w:styleId="43">
    <w:name w:val="Знак Знак4"/>
    <w:locked/>
    <w:rsid w:val="00A37A47"/>
    <w:rPr>
      <w:rFonts w:ascii="Cambria" w:hAnsi="Cambria"/>
      <w:sz w:val="24"/>
      <w:szCs w:val="24"/>
      <w:lang w:val="ru-RU" w:eastAsia="ru-RU" w:bidi="ar-SA"/>
    </w:rPr>
  </w:style>
  <w:style w:type="character" w:customStyle="1" w:styleId="38">
    <w:name w:val="Знак Знак3"/>
    <w:locked/>
    <w:rsid w:val="00A37A47"/>
    <w:rPr>
      <w:rFonts w:ascii="Tahoma" w:hAnsi="Tahoma" w:cs="Tahoma"/>
      <w:sz w:val="16"/>
      <w:szCs w:val="16"/>
      <w:lang w:val="ru-RU" w:eastAsia="ru-RU" w:bidi="ar-SA"/>
    </w:rPr>
  </w:style>
  <w:style w:type="character" w:customStyle="1" w:styleId="100">
    <w:name w:val="Знак Знак10"/>
    <w:locked/>
    <w:rsid w:val="00A37A47"/>
    <w:rPr>
      <w:rFonts w:ascii="Tahoma" w:hAnsi="Tahoma" w:cs="Tahoma"/>
      <w:sz w:val="16"/>
      <w:szCs w:val="16"/>
      <w:lang w:val="ru-RU" w:eastAsia="ru-RU" w:bidi="ar-SA"/>
    </w:rPr>
  </w:style>
  <w:style w:type="character" w:customStyle="1" w:styleId="TitleChar">
    <w:name w:val="Title Char"/>
    <w:locked/>
    <w:rsid w:val="00A37A47"/>
    <w:rPr>
      <w:rFonts w:ascii="Calibri" w:eastAsia="Calibri" w:hAnsi="Calibri"/>
      <w:sz w:val="28"/>
      <w:szCs w:val="28"/>
      <w:lang w:val="ru-RU" w:eastAsia="ru-RU" w:bidi="ar-SA"/>
    </w:rPr>
  </w:style>
  <w:style w:type="character" w:customStyle="1" w:styleId="apple-converted-space">
    <w:name w:val="apple-converted-space"/>
    <w:uiPriority w:val="99"/>
    <w:rsid w:val="00A37A47"/>
    <w:rPr>
      <w:rFonts w:ascii="Times New Roman" w:hAnsi="Times New Roman" w:cs="Times New Roman" w:hint="default"/>
    </w:rPr>
  </w:style>
  <w:style w:type="paragraph" w:customStyle="1" w:styleId="Default">
    <w:name w:val="Default"/>
    <w:rsid w:val="00A37A47"/>
    <w:pPr>
      <w:autoSpaceDE w:val="0"/>
      <w:autoSpaceDN w:val="0"/>
      <w:adjustRightInd w:val="0"/>
    </w:pPr>
    <w:rPr>
      <w:color w:val="000000"/>
      <w:sz w:val="24"/>
      <w:szCs w:val="24"/>
    </w:rPr>
  </w:style>
  <w:style w:type="paragraph" w:customStyle="1" w:styleId="pro-grammacxsplast">
    <w:name w:val="pro-grammacxsplast"/>
    <w:basedOn w:val="a"/>
    <w:rsid w:val="00A37A47"/>
    <w:pPr>
      <w:spacing w:before="100" w:beforeAutospacing="1" w:after="100" w:afterAutospacing="1" w:line="240" w:lineRule="auto"/>
    </w:pPr>
    <w:rPr>
      <w:rFonts w:ascii="Times New Roman" w:hAnsi="Times New Roman"/>
      <w:sz w:val="24"/>
      <w:szCs w:val="24"/>
    </w:rPr>
  </w:style>
  <w:style w:type="paragraph" w:customStyle="1" w:styleId="afff3">
    <w:name w:val="Нормальный (таблица)"/>
    <w:basedOn w:val="a"/>
    <w:next w:val="a"/>
    <w:uiPriority w:val="99"/>
    <w:rsid w:val="00A37A47"/>
    <w:pPr>
      <w:widowControl w:val="0"/>
      <w:autoSpaceDE w:val="0"/>
      <w:autoSpaceDN w:val="0"/>
      <w:adjustRightInd w:val="0"/>
      <w:spacing w:after="0" w:line="240" w:lineRule="auto"/>
      <w:jc w:val="both"/>
    </w:pPr>
    <w:rPr>
      <w:rFonts w:ascii="Arial" w:hAnsi="Arial" w:cs="Arial"/>
      <w:sz w:val="26"/>
      <w:szCs w:val="26"/>
    </w:rPr>
  </w:style>
  <w:style w:type="paragraph" w:customStyle="1" w:styleId="ConsPlusTitlePage">
    <w:name w:val="ConsPlusTitlePage"/>
    <w:rsid w:val="00A37A47"/>
    <w:pPr>
      <w:widowControl w:val="0"/>
      <w:autoSpaceDE w:val="0"/>
      <w:autoSpaceDN w:val="0"/>
    </w:pPr>
    <w:rPr>
      <w:rFonts w:ascii="Tahoma" w:hAnsi="Tahoma" w:cs="Tahoma"/>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A37A47"/>
    <w:rPr>
      <w:rFonts w:eastAsia="Times New Roman"/>
      <w:lang w:eastAsia="ru-RU"/>
    </w:rPr>
  </w:style>
  <w:style w:type="paragraph" w:customStyle="1" w:styleId="ListParagraph1">
    <w:name w:val="List Paragraph1"/>
    <w:basedOn w:val="a"/>
    <w:uiPriority w:val="99"/>
    <w:rsid w:val="00A37A47"/>
    <w:pPr>
      <w:ind w:left="720"/>
    </w:pPr>
    <w:rPr>
      <w:rFonts w:cs="Calibri"/>
      <w:lang w:eastAsia="en-US"/>
    </w:rPr>
  </w:style>
  <w:style w:type="paragraph" w:customStyle="1" w:styleId="ListParagraph11">
    <w:name w:val="List Paragraph11"/>
    <w:basedOn w:val="a"/>
    <w:uiPriority w:val="99"/>
    <w:rsid w:val="00A37A47"/>
    <w:pPr>
      <w:ind w:left="720"/>
    </w:pPr>
    <w:rPr>
      <w:rFonts w:cs="Calibri"/>
      <w:lang w:eastAsia="en-US"/>
    </w:rPr>
  </w:style>
  <w:style w:type="character" w:customStyle="1" w:styleId="Heading4Char">
    <w:name w:val="Heading 4 Char"/>
    <w:locked/>
    <w:rsid w:val="00A37A47"/>
    <w:rPr>
      <w:b/>
      <w:i/>
      <w:sz w:val="28"/>
      <w:szCs w:val="28"/>
      <w:lang w:val="ru-RU" w:eastAsia="ru-RU" w:bidi="ar-SA"/>
    </w:rPr>
  </w:style>
  <w:style w:type="paragraph" w:customStyle="1" w:styleId="ConsNonformat">
    <w:name w:val="ConsNonformat"/>
    <w:rsid w:val="00A37A47"/>
    <w:pPr>
      <w:widowControl w:val="0"/>
      <w:autoSpaceDE w:val="0"/>
      <w:autoSpaceDN w:val="0"/>
      <w:adjustRightInd w:val="0"/>
      <w:ind w:right="19772"/>
    </w:pPr>
    <w:rPr>
      <w:rFonts w:ascii="Courier New" w:hAnsi="Courier New" w:cs="Courier New"/>
    </w:rPr>
  </w:style>
  <w:style w:type="character" w:customStyle="1" w:styleId="FontStyle12">
    <w:name w:val="Font Style12"/>
    <w:rsid w:val="00A37A47"/>
    <w:rPr>
      <w:rFonts w:ascii="Times New Roman" w:hAnsi="Times New Roman" w:cs="Times New Roman"/>
      <w:sz w:val="26"/>
      <w:szCs w:val="26"/>
    </w:rPr>
  </w:style>
  <w:style w:type="character" w:customStyle="1" w:styleId="FontStyle19">
    <w:name w:val="Font Style19"/>
    <w:rsid w:val="00A37A47"/>
    <w:rPr>
      <w:rFonts w:ascii="Times New Roman" w:hAnsi="Times New Roman" w:cs="Times New Roman"/>
      <w:b/>
      <w:bCs/>
      <w:sz w:val="26"/>
      <w:szCs w:val="26"/>
    </w:rPr>
  </w:style>
  <w:style w:type="character" w:customStyle="1" w:styleId="FontStyle20">
    <w:name w:val="Font Style20"/>
    <w:rsid w:val="00A37A47"/>
    <w:rPr>
      <w:rFonts w:ascii="Times New Roman" w:hAnsi="Times New Roman" w:cs="Times New Roman"/>
      <w:sz w:val="26"/>
      <w:szCs w:val="26"/>
    </w:rPr>
  </w:style>
  <w:style w:type="paragraph" w:styleId="2a">
    <w:name w:val="Body Text 2"/>
    <w:basedOn w:val="a"/>
    <w:link w:val="2b"/>
    <w:rsid w:val="00A37A47"/>
    <w:pPr>
      <w:suppressAutoHyphens/>
      <w:spacing w:after="120" w:line="480" w:lineRule="auto"/>
    </w:pPr>
    <w:rPr>
      <w:rFonts w:eastAsia="Calibri"/>
      <w:lang w:eastAsia="zh-CN"/>
    </w:rPr>
  </w:style>
  <w:style w:type="character" w:customStyle="1" w:styleId="2b">
    <w:name w:val="Основной текст 2 Знак"/>
    <w:link w:val="2a"/>
    <w:rsid w:val="00A37A47"/>
    <w:rPr>
      <w:rFonts w:ascii="Calibri" w:eastAsia="Calibri" w:hAnsi="Calibri" w:cs="Calibri"/>
      <w:sz w:val="22"/>
      <w:szCs w:val="22"/>
      <w:lang w:eastAsia="zh-CN"/>
    </w:rPr>
  </w:style>
  <w:style w:type="character" w:customStyle="1" w:styleId="okpdspan1">
    <w:name w:val="okpd_span1"/>
    <w:rsid w:val="00A37A47"/>
    <w:rPr>
      <w:b/>
      <w:bCs/>
    </w:rPr>
  </w:style>
  <w:style w:type="character" w:customStyle="1" w:styleId="textitem-characteristicsattrs-el-value">
    <w:name w:val="text item-characteristics__attrs-el-value"/>
    <w:basedOn w:val="a0"/>
    <w:rsid w:val="00A37A47"/>
  </w:style>
  <w:style w:type="character" w:customStyle="1" w:styleId="1f3">
    <w:name w:val="Основной шрифт абзаца1"/>
    <w:rsid w:val="00A37A47"/>
  </w:style>
  <w:style w:type="character" w:customStyle="1" w:styleId="1f4">
    <w:name w:val="Строгий1"/>
    <w:rsid w:val="00A37A47"/>
    <w:rPr>
      <w:b/>
      <w:bCs/>
    </w:rPr>
  </w:style>
  <w:style w:type="paragraph" w:customStyle="1" w:styleId="afff4">
    <w:name w:val="Заголовок статьи"/>
    <w:basedOn w:val="a"/>
    <w:next w:val="a"/>
    <w:rsid w:val="00A37A47"/>
    <w:pPr>
      <w:autoSpaceDE w:val="0"/>
      <w:autoSpaceDN w:val="0"/>
      <w:adjustRightInd w:val="0"/>
      <w:spacing w:after="0" w:line="240" w:lineRule="auto"/>
      <w:ind w:left="1612" w:hanging="892"/>
      <w:jc w:val="both"/>
    </w:pPr>
    <w:rPr>
      <w:rFonts w:ascii="Arial" w:hAnsi="Arial" w:cs="Arial"/>
      <w:sz w:val="24"/>
      <w:szCs w:val="24"/>
      <w:lang w:eastAsia="en-US"/>
    </w:rPr>
  </w:style>
  <w:style w:type="character" w:customStyle="1" w:styleId="afff5">
    <w:name w:val="Сноска_"/>
    <w:link w:val="afff6"/>
    <w:rsid w:val="00A37A47"/>
    <w:rPr>
      <w:sz w:val="23"/>
      <w:szCs w:val="23"/>
      <w:shd w:val="clear" w:color="auto" w:fill="FFFFFF"/>
    </w:rPr>
  </w:style>
  <w:style w:type="paragraph" w:customStyle="1" w:styleId="afff6">
    <w:name w:val="Сноска"/>
    <w:basedOn w:val="a"/>
    <w:link w:val="afff5"/>
    <w:rsid w:val="00A37A47"/>
    <w:pPr>
      <w:shd w:val="clear" w:color="auto" w:fill="FFFFFF"/>
      <w:spacing w:after="0" w:line="274" w:lineRule="exact"/>
    </w:pPr>
    <w:rPr>
      <w:rFonts w:ascii="Times New Roman" w:hAnsi="Times New Roman"/>
      <w:sz w:val="23"/>
      <w:szCs w:val="23"/>
    </w:rPr>
  </w:style>
  <w:style w:type="character" w:customStyle="1" w:styleId="2c">
    <w:name w:val="Сноска (2)_"/>
    <w:link w:val="2d"/>
    <w:rsid w:val="00A37A47"/>
    <w:rPr>
      <w:shd w:val="clear" w:color="auto" w:fill="FFFFFF"/>
    </w:rPr>
  </w:style>
  <w:style w:type="paragraph" w:customStyle="1" w:styleId="2d">
    <w:name w:val="Сноска (2)"/>
    <w:basedOn w:val="a"/>
    <w:link w:val="2c"/>
    <w:rsid w:val="00A37A47"/>
    <w:pPr>
      <w:shd w:val="clear" w:color="auto" w:fill="FFFFFF"/>
      <w:spacing w:after="0" w:line="0" w:lineRule="atLeast"/>
    </w:pPr>
    <w:rPr>
      <w:rFonts w:ascii="Times New Roman" w:hAnsi="Times New Roman"/>
      <w:sz w:val="20"/>
      <w:szCs w:val="20"/>
    </w:rPr>
  </w:style>
  <w:style w:type="paragraph" w:customStyle="1" w:styleId="210">
    <w:name w:val="Основной текст (2)1"/>
    <w:basedOn w:val="a"/>
    <w:rsid w:val="00A37A47"/>
    <w:pPr>
      <w:shd w:val="clear" w:color="auto" w:fill="FFFFFF"/>
      <w:spacing w:after="360" w:line="0" w:lineRule="atLeast"/>
    </w:pPr>
    <w:rPr>
      <w:rFonts w:eastAsia="Calibri"/>
      <w:sz w:val="28"/>
      <w:szCs w:val="28"/>
      <w:lang w:eastAsia="en-US"/>
    </w:rPr>
  </w:style>
  <w:style w:type="character" w:customStyle="1" w:styleId="afff7">
    <w:name w:val="Колонтитул_"/>
    <w:link w:val="afff8"/>
    <w:rsid w:val="00A37A47"/>
    <w:rPr>
      <w:shd w:val="clear" w:color="auto" w:fill="FFFFFF"/>
    </w:rPr>
  </w:style>
  <w:style w:type="paragraph" w:customStyle="1" w:styleId="afff8">
    <w:name w:val="Колонтитул"/>
    <w:basedOn w:val="a"/>
    <w:link w:val="afff7"/>
    <w:rsid w:val="00A37A47"/>
    <w:pPr>
      <w:shd w:val="clear" w:color="auto" w:fill="FFFFFF"/>
      <w:spacing w:after="0" w:line="240" w:lineRule="auto"/>
    </w:pPr>
    <w:rPr>
      <w:rFonts w:ascii="Times New Roman" w:hAnsi="Times New Roman"/>
      <w:sz w:val="20"/>
      <w:szCs w:val="20"/>
    </w:rPr>
  </w:style>
  <w:style w:type="character" w:customStyle="1" w:styleId="afff9">
    <w:name w:val="Основной текст_"/>
    <w:link w:val="1f5"/>
    <w:rsid w:val="00A37A47"/>
    <w:rPr>
      <w:shd w:val="clear" w:color="auto" w:fill="FFFFFF"/>
    </w:rPr>
  </w:style>
  <w:style w:type="paragraph" w:customStyle="1" w:styleId="1f5">
    <w:name w:val="Основной текст1"/>
    <w:basedOn w:val="a"/>
    <w:link w:val="afff9"/>
    <w:rsid w:val="00A37A47"/>
    <w:pPr>
      <w:shd w:val="clear" w:color="auto" w:fill="FFFFFF"/>
      <w:spacing w:after="0" w:line="0" w:lineRule="atLeast"/>
      <w:ind w:hanging="200"/>
    </w:pPr>
    <w:rPr>
      <w:rFonts w:ascii="Times New Roman" w:hAnsi="Times New Roman"/>
      <w:sz w:val="20"/>
      <w:szCs w:val="20"/>
    </w:rPr>
  </w:style>
  <w:style w:type="character" w:customStyle="1" w:styleId="220">
    <w:name w:val="Заголовок №2 (2)_"/>
    <w:link w:val="221"/>
    <w:rsid w:val="00A37A47"/>
    <w:rPr>
      <w:sz w:val="28"/>
      <w:szCs w:val="28"/>
      <w:shd w:val="clear" w:color="auto" w:fill="FFFFFF"/>
    </w:rPr>
  </w:style>
  <w:style w:type="paragraph" w:customStyle="1" w:styleId="221">
    <w:name w:val="Заголовок №2 (2)"/>
    <w:basedOn w:val="a"/>
    <w:link w:val="220"/>
    <w:rsid w:val="00A37A47"/>
    <w:pPr>
      <w:shd w:val="clear" w:color="auto" w:fill="FFFFFF"/>
      <w:spacing w:after="360" w:line="336" w:lineRule="exact"/>
      <w:jc w:val="center"/>
      <w:outlineLvl w:val="1"/>
    </w:pPr>
    <w:rPr>
      <w:rFonts w:ascii="Times New Roman" w:hAnsi="Times New Roman"/>
      <w:sz w:val="28"/>
      <w:szCs w:val="28"/>
    </w:rPr>
  </w:style>
  <w:style w:type="character" w:customStyle="1" w:styleId="60">
    <w:name w:val="Основной текст (6)_"/>
    <w:link w:val="61"/>
    <w:rsid w:val="00A37A47"/>
    <w:rPr>
      <w:rFonts w:ascii="SimHei" w:eastAsia="SimHei" w:hAnsi="SimHei"/>
      <w:spacing w:val="-10"/>
      <w:sz w:val="15"/>
      <w:szCs w:val="15"/>
      <w:shd w:val="clear" w:color="auto" w:fill="FFFFFF"/>
    </w:rPr>
  </w:style>
  <w:style w:type="paragraph" w:customStyle="1" w:styleId="61">
    <w:name w:val="Основной текст (6)"/>
    <w:basedOn w:val="a"/>
    <w:link w:val="60"/>
    <w:rsid w:val="00A37A47"/>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A37A47"/>
    <w:rPr>
      <w:rFonts w:ascii="CordiaUPC" w:eastAsia="CordiaUPC" w:hAnsi="CordiaUPC"/>
      <w:sz w:val="26"/>
      <w:szCs w:val="26"/>
      <w:shd w:val="clear" w:color="auto" w:fill="FFFFFF"/>
    </w:rPr>
  </w:style>
  <w:style w:type="paragraph" w:customStyle="1" w:styleId="71">
    <w:name w:val="Основной текст (7)"/>
    <w:basedOn w:val="a"/>
    <w:link w:val="70"/>
    <w:rsid w:val="00A37A47"/>
    <w:pPr>
      <w:shd w:val="clear" w:color="auto" w:fill="FFFFFF"/>
      <w:spacing w:after="0" w:line="0" w:lineRule="atLeast"/>
      <w:jc w:val="right"/>
    </w:pPr>
    <w:rPr>
      <w:rFonts w:ascii="CordiaUPC" w:eastAsia="CordiaUPC" w:hAnsi="CordiaUPC"/>
      <w:sz w:val="26"/>
      <w:szCs w:val="26"/>
    </w:rPr>
  </w:style>
  <w:style w:type="paragraph" w:customStyle="1" w:styleId="afffa">
    <w:name w:val="Нормальный"/>
    <w:rsid w:val="00A37A47"/>
    <w:pPr>
      <w:widowControl w:val="0"/>
      <w:autoSpaceDE w:val="0"/>
      <w:autoSpaceDN w:val="0"/>
      <w:adjustRightInd w:val="0"/>
    </w:pPr>
    <w:rPr>
      <w:color w:val="000000"/>
      <w:sz w:val="24"/>
      <w:szCs w:val="24"/>
    </w:rPr>
  </w:style>
  <w:style w:type="paragraph" w:customStyle="1" w:styleId="1f6">
    <w:name w:val="Стиль1"/>
    <w:basedOn w:val="4"/>
    <w:link w:val="1f7"/>
    <w:qFormat/>
    <w:rsid w:val="00A37A47"/>
    <w:pPr>
      <w:jc w:val="center"/>
    </w:pPr>
    <w:rPr>
      <w:sz w:val="24"/>
      <w:szCs w:val="24"/>
      <w:lang w:val="en-US"/>
    </w:rPr>
  </w:style>
  <w:style w:type="character" w:customStyle="1" w:styleId="1f7">
    <w:name w:val="Стиль1 Знак"/>
    <w:link w:val="1f6"/>
    <w:rsid w:val="00A37A47"/>
    <w:rPr>
      <w:b/>
      <w:bCs/>
      <w:sz w:val="24"/>
      <w:szCs w:val="24"/>
      <w:lang w:val="en-US" w:eastAsia="ru-RU" w:bidi="ar-SA"/>
    </w:rPr>
  </w:style>
  <w:style w:type="paragraph" w:customStyle="1" w:styleId="211">
    <w:name w:val="Основной текст с отступом 21"/>
    <w:basedOn w:val="a"/>
    <w:rsid w:val="00A37A47"/>
    <w:pPr>
      <w:overflowPunct w:val="0"/>
      <w:autoSpaceDE w:val="0"/>
      <w:spacing w:after="0" w:line="240" w:lineRule="auto"/>
      <w:ind w:firstLine="360"/>
      <w:jc w:val="both"/>
    </w:pPr>
    <w:rPr>
      <w:rFonts w:ascii="Times New Roman" w:hAnsi="Times New Roman"/>
      <w:sz w:val="28"/>
      <w:szCs w:val="20"/>
      <w:lang w:eastAsia="ar-SA"/>
    </w:rPr>
  </w:style>
  <w:style w:type="paragraph" w:customStyle="1" w:styleId="justppt">
    <w:name w:val="justppt"/>
    <w:basedOn w:val="a"/>
    <w:rsid w:val="00A37A47"/>
    <w:pPr>
      <w:spacing w:before="100" w:beforeAutospacing="1" w:after="100" w:afterAutospacing="1" w:line="240" w:lineRule="auto"/>
    </w:pPr>
    <w:rPr>
      <w:rFonts w:ascii="Times New Roman" w:hAnsi="Times New Roman"/>
      <w:sz w:val="24"/>
      <w:szCs w:val="24"/>
    </w:rPr>
  </w:style>
  <w:style w:type="paragraph" w:customStyle="1" w:styleId="Noparagraphstyle">
    <w:name w:val="[No paragraph style]"/>
    <w:rsid w:val="00A37A47"/>
    <w:pPr>
      <w:autoSpaceDE w:val="0"/>
      <w:autoSpaceDN w:val="0"/>
      <w:adjustRightInd w:val="0"/>
      <w:spacing w:line="288" w:lineRule="auto"/>
    </w:pPr>
    <w:rPr>
      <w:color w:val="000000"/>
      <w:sz w:val="24"/>
      <w:szCs w:val="24"/>
    </w:rPr>
  </w:style>
  <w:style w:type="paragraph" w:customStyle="1" w:styleId="ConsCell">
    <w:name w:val="ConsCell"/>
    <w:rsid w:val="00A37A47"/>
    <w:pPr>
      <w:widowControl w:val="0"/>
      <w:autoSpaceDE w:val="0"/>
      <w:autoSpaceDN w:val="0"/>
      <w:adjustRightInd w:val="0"/>
      <w:ind w:right="19772"/>
    </w:pPr>
    <w:rPr>
      <w:rFonts w:ascii="Arial" w:hAnsi="Arial" w:cs="Arial"/>
    </w:rPr>
  </w:style>
  <w:style w:type="paragraph" w:customStyle="1" w:styleId="ConsTitle">
    <w:name w:val="ConsTitle"/>
    <w:rsid w:val="00A37A47"/>
    <w:pPr>
      <w:widowControl w:val="0"/>
      <w:autoSpaceDE w:val="0"/>
      <w:autoSpaceDN w:val="0"/>
      <w:adjustRightInd w:val="0"/>
      <w:ind w:right="19772"/>
    </w:pPr>
    <w:rPr>
      <w:rFonts w:ascii="Arial" w:hAnsi="Arial" w:cs="Arial"/>
      <w:b/>
      <w:bCs/>
    </w:rPr>
  </w:style>
  <w:style w:type="paragraph" w:customStyle="1" w:styleId="cenpt">
    <w:name w:val="cenpt"/>
    <w:basedOn w:val="a"/>
    <w:rsid w:val="00A37A47"/>
    <w:pPr>
      <w:spacing w:before="100" w:beforeAutospacing="1" w:after="100" w:afterAutospacing="1" w:line="240" w:lineRule="auto"/>
    </w:pPr>
    <w:rPr>
      <w:rFonts w:ascii="Times New Roman" w:hAnsi="Times New Roman"/>
      <w:sz w:val="24"/>
      <w:szCs w:val="24"/>
    </w:rPr>
  </w:style>
  <w:style w:type="character" w:customStyle="1" w:styleId="afffb">
    <w:name w:val="Основной текст + Полужирный"/>
    <w:rsid w:val="00A37A4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A37A47"/>
    <w:rPr>
      <w:rFonts w:ascii="Consolas" w:eastAsia="Times New Roman" w:hAnsi="Consolas" w:cs="Consolas"/>
      <w:sz w:val="20"/>
      <w:szCs w:val="20"/>
      <w:lang w:eastAsia="ru-RU"/>
    </w:rPr>
  </w:style>
  <w:style w:type="paragraph" w:customStyle="1" w:styleId="1f8">
    <w:name w:val="1"/>
    <w:basedOn w:val="a"/>
    <w:rsid w:val="00A37A47"/>
    <w:pPr>
      <w:spacing w:before="100" w:beforeAutospacing="1" w:after="100" w:afterAutospacing="1" w:line="240" w:lineRule="auto"/>
    </w:pPr>
    <w:rPr>
      <w:rFonts w:ascii="Tahoma" w:hAnsi="Tahoma" w:cs="Tahoma"/>
      <w:sz w:val="20"/>
      <w:szCs w:val="20"/>
      <w:lang w:val="en-US" w:eastAsia="en-US"/>
    </w:rPr>
  </w:style>
  <w:style w:type="character" w:customStyle="1" w:styleId="blk">
    <w:name w:val="blk"/>
    <w:basedOn w:val="a0"/>
    <w:rsid w:val="00A37A47"/>
  </w:style>
  <w:style w:type="character" w:customStyle="1" w:styleId="afffc">
    <w:name w:val="Символ сноски"/>
    <w:rsid w:val="00A37A47"/>
    <w:rPr>
      <w:vertAlign w:val="superscript"/>
    </w:rPr>
  </w:style>
  <w:style w:type="paragraph" w:customStyle="1" w:styleId="pc">
    <w:name w:val="pc"/>
    <w:basedOn w:val="a"/>
    <w:rsid w:val="00A37A47"/>
    <w:pPr>
      <w:spacing w:before="100" w:beforeAutospacing="1" w:after="100" w:afterAutospacing="1" w:line="240" w:lineRule="auto"/>
    </w:pPr>
    <w:rPr>
      <w:rFonts w:ascii="Times New Roman" w:hAnsi="Times New Roman"/>
      <w:sz w:val="24"/>
      <w:szCs w:val="24"/>
    </w:rPr>
  </w:style>
  <w:style w:type="paragraph" w:customStyle="1" w:styleId="pl">
    <w:name w:val="pl"/>
    <w:basedOn w:val="a"/>
    <w:rsid w:val="00A37A47"/>
    <w:pPr>
      <w:spacing w:before="100" w:beforeAutospacing="1" w:after="100" w:afterAutospacing="1" w:line="240" w:lineRule="auto"/>
    </w:pPr>
    <w:rPr>
      <w:rFonts w:ascii="Times New Roman" w:hAnsi="Times New Roman"/>
      <w:sz w:val="24"/>
      <w:szCs w:val="24"/>
    </w:rPr>
  </w:style>
  <w:style w:type="paragraph" w:customStyle="1" w:styleId="pj">
    <w:name w:val="pj"/>
    <w:basedOn w:val="a"/>
    <w:rsid w:val="00A37A47"/>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Абзац списка11 Char"/>
    <w:locked/>
    <w:rsid w:val="00A37A47"/>
    <w:rPr>
      <w:rFonts w:ascii="Arial" w:hAnsi="Arial" w:cs="Arial"/>
      <w:lang w:val="en-US"/>
    </w:rPr>
  </w:style>
  <w:style w:type="character" w:customStyle="1" w:styleId="s2">
    <w:name w:val="s2"/>
    <w:basedOn w:val="a0"/>
    <w:rsid w:val="00A37A47"/>
  </w:style>
  <w:style w:type="paragraph" w:customStyle="1" w:styleId="p30">
    <w:name w:val="p30"/>
    <w:basedOn w:val="a"/>
    <w:rsid w:val="00A37A47"/>
    <w:pPr>
      <w:spacing w:before="100" w:beforeAutospacing="1" w:after="100" w:afterAutospacing="1" w:line="240" w:lineRule="auto"/>
    </w:pPr>
    <w:rPr>
      <w:rFonts w:ascii="Times New Roman" w:hAnsi="Times New Roman"/>
      <w:sz w:val="24"/>
      <w:szCs w:val="24"/>
    </w:rPr>
  </w:style>
  <w:style w:type="character" w:customStyle="1" w:styleId="39">
    <w:name w:val="Подпись к таблице (3)_"/>
    <w:link w:val="3a"/>
    <w:uiPriority w:val="99"/>
    <w:locked/>
    <w:rsid w:val="00A37A47"/>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A37A4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A37A47"/>
    <w:rPr>
      <w:rFonts w:ascii="Verdana" w:hAnsi="Verdana" w:cs="Verdana"/>
      <w:sz w:val="15"/>
      <w:szCs w:val="15"/>
      <w:shd w:val="clear" w:color="auto" w:fill="FFFFFF"/>
    </w:rPr>
  </w:style>
  <w:style w:type="paragraph" w:customStyle="1" w:styleId="112">
    <w:name w:val="Основной текст (11)"/>
    <w:basedOn w:val="a"/>
    <w:link w:val="111"/>
    <w:uiPriority w:val="99"/>
    <w:rsid w:val="00A37A47"/>
    <w:pPr>
      <w:shd w:val="clear" w:color="auto" w:fill="FFFFFF"/>
      <w:spacing w:after="0" w:line="240" w:lineRule="atLeast"/>
    </w:pPr>
    <w:rPr>
      <w:rFonts w:ascii="Verdana" w:hAnsi="Verdana"/>
      <w:sz w:val="15"/>
      <w:szCs w:val="15"/>
    </w:rPr>
  </w:style>
  <w:style w:type="paragraph" w:customStyle="1" w:styleId="consplustitle1">
    <w:name w:val="consplustitle"/>
    <w:basedOn w:val="a"/>
    <w:rsid w:val="00A37A47"/>
    <w:pPr>
      <w:spacing w:before="100" w:beforeAutospacing="1" w:after="100" w:afterAutospacing="1" w:line="240" w:lineRule="auto"/>
    </w:pPr>
    <w:rPr>
      <w:rFonts w:ascii="Times New Roman" w:hAnsi="Times New Roman"/>
      <w:sz w:val="24"/>
      <w:szCs w:val="24"/>
    </w:rPr>
  </w:style>
  <w:style w:type="paragraph" w:customStyle="1" w:styleId="1f9">
    <w:name w:val="1 Знак Знак Знак Знак"/>
    <w:basedOn w:val="a"/>
    <w:rsid w:val="00A37A47"/>
    <w:pPr>
      <w:spacing w:before="100" w:beforeAutospacing="1" w:after="100" w:afterAutospacing="1" w:line="240" w:lineRule="auto"/>
    </w:pPr>
    <w:rPr>
      <w:rFonts w:ascii="Tahoma" w:hAnsi="Tahoma"/>
      <w:sz w:val="20"/>
      <w:szCs w:val="20"/>
      <w:lang w:val="en-US" w:eastAsia="en-US"/>
    </w:rPr>
  </w:style>
  <w:style w:type="paragraph" w:customStyle="1" w:styleId="msonormalcxspmiddle">
    <w:name w:val="msonormalcxspmiddle"/>
    <w:basedOn w:val="a"/>
    <w:rsid w:val="00A37A47"/>
    <w:pPr>
      <w:spacing w:before="100" w:beforeAutospacing="1" w:after="100" w:afterAutospacing="1" w:line="240" w:lineRule="auto"/>
    </w:pPr>
    <w:rPr>
      <w:rFonts w:ascii="Times New Roman" w:hAnsi="Times New Roman"/>
      <w:sz w:val="24"/>
      <w:szCs w:val="24"/>
    </w:rPr>
  </w:style>
  <w:style w:type="paragraph" w:customStyle="1" w:styleId="120">
    <w:name w:val="12_без_интервала"/>
    <w:basedOn w:val="a"/>
    <w:qFormat/>
    <w:rsid w:val="00A37A47"/>
    <w:pPr>
      <w:spacing w:after="0" w:line="240" w:lineRule="auto"/>
      <w:ind w:firstLine="709"/>
      <w:jc w:val="both"/>
    </w:pPr>
    <w:rPr>
      <w:rFonts w:ascii="Times New Roman" w:eastAsia="Calibri" w:hAnsi="Times New Roman"/>
      <w:sz w:val="24"/>
    </w:rPr>
  </w:style>
  <w:style w:type="numbering" w:customStyle="1" w:styleId="1fa">
    <w:name w:val="Нет списка1"/>
    <w:next w:val="a2"/>
    <w:uiPriority w:val="99"/>
    <w:semiHidden/>
    <w:unhideWhenUsed/>
    <w:rsid w:val="00A37A47"/>
  </w:style>
  <w:style w:type="paragraph" w:customStyle="1" w:styleId="113">
    <w:name w:val="Знак1 Знак Знак Знак1"/>
    <w:basedOn w:val="a"/>
    <w:rsid w:val="00A37A47"/>
    <w:pPr>
      <w:spacing w:after="160" w:line="240" w:lineRule="exact"/>
    </w:pPr>
    <w:rPr>
      <w:rFonts w:ascii="Verdana" w:hAnsi="Verdana"/>
      <w:sz w:val="24"/>
      <w:szCs w:val="24"/>
      <w:lang w:val="en-US" w:eastAsia="en-US"/>
    </w:rPr>
  </w:style>
  <w:style w:type="paragraph" w:customStyle="1" w:styleId="114">
    <w:name w:val="Без интервала11"/>
    <w:basedOn w:val="a"/>
    <w:uiPriority w:val="99"/>
    <w:qFormat/>
    <w:rsid w:val="00A37A47"/>
    <w:pPr>
      <w:spacing w:after="0" w:line="240" w:lineRule="auto"/>
    </w:pPr>
    <w:rPr>
      <w:rFonts w:ascii="Arial" w:hAnsi="Arial" w:cs="Arial"/>
      <w:lang w:val="en-US" w:eastAsia="en-US"/>
    </w:rPr>
  </w:style>
  <w:style w:type="character" w:customStyle="1" w:styleId="afffd">
    <w:name w:val="Цветовое выделение"/>
    <w:uiPriority w:val="99"/>
    <w:rsid w:val="00A37A47"/>
    <w:rPr>
      <w:b/>
      <w:bCs/>
      <w:color w:val="000080"/>
    </w:rPr>
  </w:style>
  <w:style w:type="paragraph" w:customStyle="1" w:styleId="afffe">
    <w:name w:val="Содержимое таблицы"/>
    <w:basedOn w:val="a"/>
    <w:rsid w:val="00A37A47"/>
    <w:pPr>
      <w:widowControl w:val="0"/>
      <w:suppressLineNumbers/>
      <w:suppressAutoHyphens/>
      <w:spacing w:after="0" w:line="240" w:lineRule="auto"/>
    </w:pPr>
    <w:rPr>
      <w:rFonts w:ascii="Times New Roman" w:eastAsia="Andale Sans UI" w:hAnsi="Times New Roman"/>
      <w:kern w:val="1"/>
      <w:sz w:val="24"/>
      <w:szCs w:val="24"/>
      <w:lang w:eastAsia="zh-CN"/>
    </w:rPr>
  </w:style>
  <w:style w:type="character" w:customStyle="1" w:styleId="pt-a0">
    <w:name w:val="pt-a0"/>
    <w:uiPriority w:val="99"/>
    <w:rsid w:val="00A37A47"/>
    <w:rPr>
      <w:rFonts w:cs="Times New Roman"/>
    </w:rPr>
  </w:style>
  <w:style w:type="paragraph" w:customStyle="1" w:styleId="pt-consplusnonformat-000042">
    <w:name w:val="pt-consplusnonformat-000042"/>
    <w:basedOn w:val="a"/>
    <w:uiPriority w:val="99"/>
    <w:rsid w:val="00A37A47"/>
    <w:pPr>
      <w:spacing w:before="100" w:beforeAutospacing="1" w:after="100" w:afterAutospacing="1" w:line="240" w:lineRule="auto"/>
    </w:pPr>
    <w:rPr>
      <w:rFonts w:ascii="Times New Roman" w:hAnsi="Times New Roman"/>
      <w:sz w:val="24"/>
      <w:szCs w:val="24"/>
    </w:rPr>
  </w:style>
  <w:style w:type="paragraph" w:customStyle="1" w:styleId="pt-consplusnonformat-000045">
    <w:name w:val="pt-consplusnonformat-000045"/>
    <w:basedOn w:val="a"/>
    <w:uiPriority w:val="99"/>
    <w:rsid w:val="00A37A47"/>
    <w:pPr>
      <w:spacing w:before="100" w:beforeAutospacing="1" w:after="100" w:afterAutospacing="1" w:line="240" w:lineRule="auto"/>
    </w:pPr>
    <w:rPr>
      <w:rFonts w:ascii="Times New Roman" w:hAnsi="Times New Roman"/>
      <w:sz w:val="24"/>
      <w:szCs w:val="24"/>
    </w:rPr>
  </w:style>
  <w:style w:type="paragraph" w:customStyle="1" w:styleId="pt-consplusnonformat-000027">
    <w:name w:val="pt-consplusnonformat-000027"/>
    <w:basedOn w:val="a"/>
    <w:uiPriority w:val="99"/>
    <w:rsid w:val="00A37A47"/>
    <w:pPr>
      <w:spacing w:before="100" w:beforeAutospacing="1" w:after="100" w:afterAutospacing="1" w:line="240" w:lineRule="auto"/>
    </w:pPr>
    <w:rPr>
      <w:rFonts w:ascii="Times New Roman" w:hAnsi="Times New Roman"/>
      <w:sz w:val="24"/>
      <w:szCs w:val="24"/>
    </w:rPr>
  </w:style>
  <w:style w:type="character" w:customStyle="1" w:styleId="pt-a3">
    <w:name w:val="pt-a3"/>
    <w:uiPriority w:val="99"/>
    <w:rsid w:val="00A37A47"/>
    <w:rPr>
      <w:rFonts w:cs="Times New Roman"/>
    </w:rPr>
  </w:style>
  <w:style w:type="paragraph" w:customStyle="1" w:styleId="1fb">
    <w:name w:val="Знак1 Знак Знак Знак Знак Знак Знак Знак Знак Знак Знак Знак Знак Знак Знак Знак"/>
    <w:basedOn w:val="a"/>
    <w:rsid w:val="00A37A47"/>
    <w:pPr>
      <w:spacing w:after="160" w:line="240" w:lineRule="exac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30636261">
      <w:bodyDiv w:val="1"/>
      <w:marLeft w:val="0"/>
      <w:marRight w:val="0"/>
      <w:marTop w:val="0"/>
      <w:marBottom w:val="0"/>
      <w:divBdr>
        <w:top w:val="none" w:sz="0" w:space="0" w:color="auto"/>
        <w:left w:val="none" w:sz="0" w:space="0" w:color="auto"/>
        <w:bottom w:val="none" w:sz="0" w:space="0" w:color="auto"/>
        <w:right w:val="none" w:sz="0" w:space="0" w:color="auto"/>
      </w:divBdr>
    </w:div>
    <w:div w:id="1861579888">
      <w:bodyDiv w:val="1"/>
      <w:marLeft w:val="0"/>
      <w:marRight w:val="0"/>
      <w:marTop w:val="0"/>
      <w:marBottom w:val="0"/>
      <w:divBdr>
        <w:top w:val="none" w:sz="0" w:space="0" w:color="auto"/>
        <w:left w:val="none" w:sz="0" w:space="0" w:color="auto"/>
        <w:bottom w:val="none" w:sz="0" w:space="0" w:color="auto"/>
        <w:right w:val="none" w:sz="0" w:space="0" w:color="auto"/>
      </w:divBdr>
    </w:div>
    <w:div w:id="202246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80F93-52CF-4A22-BDFD-A8A28537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3305</Words>
  <Characters>18839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lpstr>
    </vt:vector>
  </TitlesOfParts>
  <Company>KompasPC</Company>
  <LinksUpToDate>false</LinksUpToDate>
  <CharactersWithSpaces>22100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cp:lastModifiedBy>
  <cp:revision>4</cp:revision>
  <cp:lastPrinted>2020-09-17T13:54:00Z</cp:lastPrinted>
  <dcterms:created xsi:type="dcterms:W3CDTF">2020-10-01T08:00:00Z</dcterms:created>
  <dcterms:modified xsi:type="dcterms:W3CDTF">2020-10-01T08:02:00Z</dcterms:modified>
</cp:coreProperties>
</file>