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4A" w:rsidRPr="00E95E41" w:rsidRDefault="00973F4A" w:rsidP="00973F4A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95960" cy="90106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F4A" w:rsidRPr="003A5DA7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3A5DA7">
        <w:rPr>
          <w:rFonts w:ascii="Times New Roman" w:hAnsi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973F4A" w:rsidRPr="00E95E41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E95E41">
        <w:rPr>
          <w:rFonts w:ascii="Times New Roman" w:hAnsi="Times New Roman"/>
          <w:b/>
          <w:sz w:val="32"/>
          <w:szCs w:val="32"/>
        </w:rPr>
        <w:t>__________</w:t>
      </w:r>
      <w:r>
        <w:rPr>
          <w:rFonts w:ascii="Times New Roman" w:hAnsi="Times New Roman"/>
          <w:b/>
          <w:sz w:val="32"/>
          <w:szCs w:val="32"/>
        </w:rPr>
        <w:t>_______________________</w:t>
      </w:r>
      <w:r w:rsidRPr="00E95E41">
        <w:rPr>
          <w:rFonts w:ascii="Times New Roman" w:hAnsi="Times New Roman"/>
          <w:b/>
          <w:sz w:val="32"/>
          <w:szCs w:val="32"/>
        </w:rPr>
        <w:t>____________________</w:t>
      </w:r>
      <w:r w:rsidR="00933429">
        <w:rPr>
          <w:rFonts w:ascii="Times New Roman" w:hAnsi="Times New Roman"/>
          <w:b/>
          <w:sz w:val="32"/>
          <w:szCs w:val="32"/>
        </w:rPr>
        <w:t>___</w:t>
      </w:r>
    </w:p>
    <w:p w:rsidR="00973F4A" w:rsidRDefault="00973F4A" w:rsidP="00973F4A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73F4A" w:rsidRPr="003A5DA7" w:rsidRDefault="00973F4A" w:rsidP="00973F4A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73F4A" w:rsidRPr="003A5DA7" w:rsidRDefault="005272A8" w:rsidP="00973F4A">
      <w:pPr>
        <w:pStyle w:val="ConsPlusNormal"/>
        <w:ind w:right="-1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 С Т А Н О В Л </w:t>
      </w:r>
      <w:r w:rsidR="00973F4A" w:rsidRPr="003A5DA7">
        <w:rPr>
          <w:rFonts w:ascii="Times New Roman" w:hAnsi="Times New Roman"/>
          <w:b/>
          <w:sz w:val="40"/>
          <w:szCs w:val="40"/>
        </w:rPr>
        <w:t>Е Н И Е</w:t>
      </w:r>
    </w:p>
    <w:p w:rsidR="00973F4A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73F4A" w:rsidRPr="00156ADB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73F4A" w:rsidRPr="001A3762" w:rsidRDefault="00973F4A" w:rsidP="00973F4A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Pr="001A3762">
        <w:rPr>
          <w:rFonts w:ascii="Times New Roman" w:hAnsi="Times New Roman"/>
          <w:b/>
          <w:sz w:val="28"/>
          <w:szCs w:val="28"/>
        </w:rPr>
        <w:t xml:space="preserve">от   </w:t>
      </w:r>
      <w:r w:rsidR="001A3762" w:rsidRPr="001A3762">
        <w:rPr>
          <w:rFonts w:ascii="Times New Roman" w:hAnsi="Times New Roman"/>
          <w:b/>
          <w:sz w:val="28"/>
          <w:szCs w:val="28"/>
        </w:rPr>
        <w:t xml:space="preserve">10.03.2020 </w:t>
      </w:r>
      <w:r w:rsidRPr="001A3762">
        <w:rPr>
          <w:rFonts w:ascii="Times New Roman" w:hAnsi="Times New Roman"/>
          <w:b/>
          <w:sz w:val="28"/>
          <w:szCs w:val="28"/>
        </w:rPr>
        <w:t xml:space="preserve">  № </w:t>
      </w:r>
      <w:r w:rsidR="001A3762" w:rsidRPr="001A3762">
        <w:rPr>
          <w:rFonts w:ascii="Times New Roman" w:hAnsi="Times New Roman"/>
          <w:b/>
          <w:sz w:val="28"/>
          <w:szCs w:val="28"/>
        </w:rPr>
        <w:t xml:space="preserve">  110</w:t>
      </w:r>
    </w:p>
    <w:p w:rsidR="00973F4A" w:rsidRPr="001A3762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73F4A" w:rsidRPr="005C2ED2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</w:t>
      </w:r>
    </w:p>
    <w:p w:rsidR="00973F4A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73F4A" w:rsidRPr="00AA648E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2A8" w:rsidRPr="005272A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</w:t>
      </w:r>
      <w:r w:rsidR="00A50FA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внесении изменени</w:t>
      </w:r>
      <w:r w:rsidR="004B174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я</w:t>
      </w:r>
      <w:r w:rsidR="00A50FA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 постановление администрации городского округа Тейково от 1</w:t>
      </w:r>
      <w:r w:rsidR="006E6D7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8</w:t>
      </w:r>
      <w:r w:rsidR="00A50FA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="006E6D7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05</w:t>
      </w:r>
      <w:r w:rsidR="00A50FA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.201</w:t>
      </w:r>
      <w:r w:rsidR="006E6D7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</w:t>
      </w:r>
      <w:r w:rsidR="00A50FA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№ </w:t>
      </w:r>
      <w:r w:rsidR="006E6D7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r w:rsidR="00A50FA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64</w:t>
      </w:r>
      <w:r w:rsidR="005272A8" w:rsidRPr="00AA648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AA648E" w:rsidRPr="00AA64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«Об утверждении </w:t>
      </w:r>
      <w:hyperlink w:anchor="P38" w:history="1">
        <w:proofErr w:type="gramStart"/>
        <w:r w:rsidR="00AA648E" w:rsidRPr="00AA648E">
          <w:rPr>
            <w:rFonts w:ascii="Times New Roman" w:hAnsi="Times New Roman" w:cs="Times New Roman"/>
            <w:b/>
            <w:sz w:val="28"/>
            <w:szCs w:val="28"/>
          </w:rPr>
          <w:t>Поряд</w:t>
        </w:r>
      </w:hyperlink>
      <w:r w:rsidR="00AA648E" w:rsidRPr="00AA648E">
        <w:rPr>
          <w:rFonts w:ascii="Times New Roman" w:hAnsi="Times New Roman" w:cs="Times New Roman"/>
          <w:b/>
          <w:sz w:val="28"/>
          <w:szCs w:val="28"/>
        </w:rPr>
        <w:t>ка</w:t>
      </w:r>
      <w:proofErr w:type="gramEnd"/>
      <w:r w:rsidR="00AA648E" w:rsidRPr="00AA648E">
        <w:rPr>
          <w:rFonts w:ascii="Times New Roman" w:hAnsi="Times New Roman" w:cs="Times New Roman"/>
          <w:b/>
          <w:sz w:val="28"/>
          <w:szCs w:val="28"/>
        </w:rPr>
        <w:t xml:space="preserve"> расходования субсидии, предоставляемой бюджету города Тейково из дорожного фонда Ивановской области на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муниципального дорожного фонда»</w:t>
      </w:r>
    </w:p>
    <w:p w:rsidR="00973F4A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6B2" w:rsidRPr="00A50FA0" w:rsidRDefault="00E776B2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2A8" w:rsidRDefault="005272A8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FA0">
        <w:rPr>
          <w:rFonts w:ascii="Times New Roman" w:hAnsi="Times New Roman" w:cs="Times New Roman"/>
          <w:sz w:val="28"/>
          <w:szCs w:val="28"/>
          <w:lang w:eastAsia="en-US"/>
        </w:rPr>
        <w:t>В соответствии с постановлением Правительства Ивановской области от 2</w:t>
      </w:r>
      <w:r w:rsidR="00A50FA0" w:rsidRPr="00A50FA0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A50FA0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A50FA0" w:rsidRPr="00A50FA0">
        <w:rPr>
          <w:rFonts w:ascii="Times New Roman" w:hAnsi="Times New Roman" w:cs="Times New Roman"/>
          <w:sz w:val="28"/>
          <w:szCs w:val="28"/>
          <w:lang w:eastAsia="en-US"/>
        </w:rPr>
        <w:t>03</w:t>
      </w:r>
      <w:r w:rsidRPr="00A50FA0">
        <w:rPr>
          <w:rFonts w:ascii="Times New Roman" w:hAnsi="Times New Roman" w:cs="Times New Roman"/>
          <w:sz w:val="28"/>
          <w:szCs w:val="28"/>
          <w:lang w:eastAsia="en-US"/>
        </w:rPr>
        <w:t>.201</w:t>
      </w:r>
      <w:r w:rsidR="00A50FA0" w:rsidRPr="00A50FA0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A50FA0">
        <w:rPr>
          <w:rFonts w:ascii="Times New Roman" w:hAnsi="Times New Roman" w:cs="Times New Roman"/>
          <w:sz w:val="28"/>
          <w:szCs w:val="28"/>
          <w:lang w:eastAsia="en-US"/>
        </w:rPr>
        <w:t xml:space="preserve"> № </w:t>
      </w:r>
      <w:r w:rsidR="00A50FA0" w:rsidRPr="00A50FA0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A50FA0">
        <w:rPr>
          <w:rFonts w:ascii="Times New Roman" w:hAnsi="Times New Roman" w:cs="Times New Roman"/>
          <w:sz w:val="28"/>
          <w:szCs w:val="28"/>
          <w:lang w:eastAsia="en-US"/>
        </w:rPr>
        <w:t xml:space="preserve">5-п «О </w:t>
      </w:r>
      <w:r w:rsidR="00A50FA0" w:rsidRPr="00A50FA0">
        <w:rPr>
          <w:rFonts w:ascii="Times New Roman" w:hAnsi="Times New Roman" w:cs="Times New Roman"/>
          <w:sz w:val="28"/>
          <w:szCs w:val="28"/>
        </w:rPr>
        <w:t>формировании, предоставлении и распределении субсидий из областного бюджета бюджетам муниципальных образований Ивановской области»</w:t>
      </w:r>
      <w:r w:rsidR="00CF7B96" w:rsidRPr="005272A8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Pr="005272A8">
        <w:rPr>
          <w:rFonts w:ascii="Times New Roman" w:hAnsi="Times New Roman" w:cs="Times New Roman"/>
          <w:sz w:val="28"/>
          <w:szCs w:val="28"/>
        </w:rPr>
        <w:t>я</w:t>
      </w:r>
      <w:r w:rsidR="00CF7B96" w:rsidRPr="005272A8">
        <w:rPr>
          <w:rFonts w:ascii="Times New Roman" w:hAnsi="Times New Roman" w:cs="Times New Roman"/>
          <w:sz w:val="28"/>
          <w:szCs w:val="28"/>
        </w:rPr>
        <w:t xml:space="preserve"> городского округа Тейково Ивановской области</w:t>
      </w:r>
    </w:p>
    <w:p w:rsidR="005272A8" w:rsidRPr="005272A8" w:rsidRDefault="005272A8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80E" w:rsidRPr="005272A8" w:rsidRDefault="005272A8" w:rsidP="005272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72A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Т</w:t>
      </w:r>
      <w:r w:rsidR="00405F8A" w:rsidRPr="005272A8">
        <w:rPr>
          <w:rFonts w:ascii="Times New Roman" w:hAnsi="Times New Roman" w:cs="Times New Roman"/>
          <w:b/>
          <w:sz w:val="28"/>
          <w:szCs w:val="28"/>
        </w:rPr>
        <w:t>:</w:t>
      </w:r>
    </w:p>
    <w:p w:rsidR="005272A8" w:rsidRDefault="005272A8" w:rsidP="005272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50FA0" w:rsidRPr="00AA443B" w:rsidRDefault="00A50FA0" w:rsidP="00AA443B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3B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постановление администрации городского округа Тейково от 1</w:t>
      </w:r>
      <w:r w:rsidR="006E6D7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A44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E6D7E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Pr="00AA443B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6E6D7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A4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6E6D7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A4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64 «Об утверждении </w:t>
      </w:r>
      <w:hyperlink w:anchor="P38" w:history="1">
        <w:proofErr w:type="gramStart"/>
        <w:r w:rsidRPr="00AA443B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 w:rsidRPr="00AA443B">
        <w:rPr>
          <w:rFonts w:ascii="Times New Roman" w:hAnsi="Times New Roman" w:cs="Times New Roman"/>
          <w:sz w:val="28"/>
          <w:szCs w:val="28"/>
        </w:rPr>
        <w:t>ка</w:t>
      </w:r>
      <w:proofErr w:type="gramEnd"/>
      <w:r w:rsidRPr="00AA443B">
        <w:rPr>
          <w:rFonts w:ascii="Times New Roman" w:hAnsi="Times New Roman" w:cs="Times New Roman"/>
          <w:sz w:val="28"/>
          <w:szCs w:val="28"/>
        </w:rPr>
        <w:t xml:space="preserve"> расходования суб</w:t>
      </w:r>
      <w:r w:rsidR="006E6D7E">
        <w:rPr>
          <w:rFonts w:ascii="Times New Roman" w:hAnsi="Times New Roman" w:cs="Times New Roman"/>
          <w:sz w:val="28"/>
          <w:szCs w:val="28"/>
        </w:rPr>
        <w:t>сид</w:t>
      </w:r>
      <w:r w:rsidRPr="00AA443B">
        <w:rPr>
          <w:rFonts w:ascii="Times New Roman" w:hAnsi="Times New Roman" w:cs="Times New Roman"/>
          <w:sz w:val="28"/>
          <w:szCs w:val="28"/>
        </w:rPr>
        <w:t xml:space="preserve">ии, предоставляемой </w:t>
      </w:r>
      <w:r w:rsidR="006E6D7E">
        <w:rPr>
          <w:rFonts w:ascii="Times New Roman" w:hAnsi="Times New Roman" w:cs="Times New Roman"/>
          <w:sz w:val="28"/>
          <w:szCs w:val="28"/>
        </w:rPr>
        <w:t>бюджету города Тейково из дорожного фонда Ивановской области на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муниципального дорожного фонда</w:t>
      </w:r>
      <w:r w:rsidRPr="00AA443B">
        <w:rPr>
          <w:rFonts w:ascii="Times New Roman" w:hAnsi="Times New Roman" w:cs="Times New Roman"/>
          <w:sz w:val="28"/>
          <w:szCs w:val="28"/>
        </w:rPr>
        <w:t>» следующ</w:t>
      </w:r>
      <w:r w:rsidR="004B1745">
        <w:rPr>
          <w:rFonts w:ascii="Times New Roman" w:hAnsi="Times New Roman" w:cs="Times New Roman"/>
          <w:sz w:val="28"/>
          <w:szCs w:val="28"/>
        </w:rPr>
        <w:t>е</w:t>
      </w:r>
      <w:r w:rsidRPr="00AA443B">
        <w:rPr>
          <w:rFonts w:ascii="Times New Roman" w:hAnsi="Times New Roman" w:cs="Times New Roman"/>
          <w:sz w:val="28"/>
          <w:szCs w:val="28"/>
        </w:rPr>
        <w:t>е изменени</w:t>
      </w:r>
      <w:r w:rsidR="004B1745">
        <w:rPr>
          <w:rFonts w:ascii="Times New Roman" w:hAnsi="Times New Roman" w:cs="Times New Roman"/>
          <w:sz w:val="28"/>
          <w:szCs w:val="28"/>
        </w:rPr>
        <w:t>е</w:t>
      </w:r>
      <w:r w:rsidRPr="00AA443B">
        <w:rPr>
          <w:rFonts w:ascii="Times New Roman" w:hAnsi="Times New Roman" w:cs="Times New Roman"/>
          <w:sz w:val="28"/>
          <w:szCs w:val="28"/>
        </w:rPr>
        <w:t>:</w:t>
      </w:r>
    </w:p>
    <w:p w:rsidR="004B1745" w:rsidRPr="00AA443B" w:rsidRDefault="004D72A0" w:rsidP="004B1745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A443B">
        <w:rPr>
          <w:rFonts w:ascii="Times New Roman" w:hAnsi="Times New Roman" w:cs="Times New Roman"/>
          <w:sz w:val="28"/>
          <w:szCs w:val="28"/>
        </w:rPr>
        <w:t>приложени</w:t>
      </w:r>
      <w:r w:rsidR="004B1745">
        <w:rPr>
          <w:rFonts w:ascii="Times New Roman" w:hAnsi="Times New Roman" w:cs="Times New Roman"/>
          <w:sz w:val="28"/>
          <w:szCs w:val="28"/>
        </w:rPr>
        <w:t>е</w:t>
      </w:r>
      <w:r w:rsidRPr="00AA443B">
        <w:rPr>
          <w:rFonts w:ascii="Times New Roman" w:hAnsi="Times New Roman" w:cs="Times New Roman"/>
          <w:sz w:val="28"/>
          <w:szCs w:val="28"/>
        </w:rPr>
        <w:t xml:space="preserve"> к постановлению изложить в новой редакции</w:t>
      </w:r>
      <w:r w:rsidR="004B1745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</w:t>
      </w:r>
      <w:r w:rsidR="00AA648E">
        <w:rPr>
          <w:rFonts w:ascii="Times New Roman" w:hAnsi="Times New Roman" w:cs="Times New Roman"/>
          <w:sz w:val="28"/>
          <w:szCs w:val="28"/>
        </w:rPr>
        <w:t>постановле</w:t>
      </w:r>
      <w:r w:rsidR="004B1745">
        <w:rPr>
          <w:rFonts w:ascii="Times New Roman" w:hAnsi="Times New Roman" w:cs="Times New Roman"/>
          <w:sz w:val="28"/>
          <w:szCs w:val="28"/>
        </w:rPr>
        <w:t>нию.</w:t>
      </w:r>
    </w:p>
    <w:p w:rsidR="00AA443B" w:rsidRPr="00AA443B" w:rsidRDefault="00A9504D" w:rsidP="00AA4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3B">
        <w:rPr>
          <w:rFonts w:ascii="Times New Roman" w:hAnsi="Times New Roman" w:cs="Times New Roman"/>
          <w:sz w:val="28"/>
          <w:szCs w:val="28"/>
        </w:rPr>
        <w:t>2.</w:t>
      </w:r>
      <w:r w:rsidR="00AA443B" w:rsidRPr="00AA443B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его официального опубликования.</w:t>
      </w:r>
    </w:p>
    <w:p w:rsidR="00A9504D" w:rsidRDefault="00A9504D" w:rsidP="004D72A0">
      <w:pPr>
        <w:pStyle w:val="ConsPlusNormal"/>
        <w:ind w:left="2040"/>
        <w:jc w:val="both"/>
      </w:pPr>
    </w:p>
    <w:p w:rsidR="00966B20" w:rsidRDefault="00973F4A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4A1C71">
        <w:rPr>
          <w:rFonts w:ascii="Times New Roman" w:hAnsi="Times New Roman"/>
          <w:b/>
          <w:sz w:val="28"/>
          <w:szCs w:val="28"/>
        </w:rPr>
        <w:t xml:space="preserve">Глава городского округа Тейково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516F46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4A1C71">
        <w:rPr>
          <w:rFonts w:ascii="Times New Roman" w:hAnsi="Times New Roman"/>
          <w:b/>
          <w:sz w:val="28"/>
          <w:szCs w:val="28"/>
        </w:rPr>
        <w:t>С.А. Семенова</w:t>
      </w:r>
    </w:p>
    <w:p w:rsidR="00AB626F" w:rsidRPr="00B545C7" w:rsidRDefault="00AB626F" w:rsidP="00AB626F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  <w:r w:rsidRPr="00B545C7">
        <w:rPr>
          <w:rFonts w:ascii="Times New Roman" w:eastAsia="Times New Roman" w:hAnsi="Times New Roman"/>
          <w:sz w:val="24"/>
          <w:szCs w:val="28"/>
        </w:rPr>
        <w:lastRenderedPageBreak/>
        <w:t>Приложение</w:t>
      </w:r>
    </w:p>
    <w:p w:rsidR="00AB626F" w:rsidRPr="00B545C7" w:rsidRDefault="00AB626F" w:rsidP="00AB626F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  <w:r w:rsidRPr="00B545C7">
        <w:rPr>
          <w:rFonts w:ascii="Times New Roman" w:eastAsia="Times New Roman" w:hAnsi="Times New Roman"/>
          <w:sz w:val="24"/>
          <w:szCs w:val="28"/>
        </w:rPr>
        <w:t xml:space="preserve">к постановлению администрации </w:t>
      </w:r>
      <w:proofErr w:type="gramStart"/>
      <w:r w:rsidRPr="00B545C7">
        <w:rPr>
          <w:rFonts w:ascii="Times New Roman" w:eastAsia="Times New Roman" w:hAnsi="Times New Roman"/>
          <w:sz w:val="24"/>
          <w:szCs w:val="28"/>
        </w:rPr>
        <w:t>г</w:t>
      </w:r>
      <w:proofErr w:type="gramEnd"/>
      <w:r w:rsidRPr="00B545C7">
        <w:rPr>
          <w:rFonts w:ascii="Times New Roman" w:eastAsia="Times New Roman" w:hAnsi="Times New Roman"/>
          <w:sz w:val="24"/>
          <w:szCs w:val="28"/>
        </w:rPr>
        <w:t>.о. Тейково</w:t>
      </w:r>
    </w:p>
    <w:p w:rsidR="00AB626F" w:rsidRPr="00B545C7" w:rsidRDefault="00AB626F" w:rsidP="00AB626F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  <w:r w:rsidRPr="00B545C7">
        <w:rPr>
          <w:rFonts w:ascii="Times New Roman" w:eastAsia="Times New Roman" w:hAnsi="Times New Roman"/>
          <w:sz w:val="24"/>
          <w:szCs w:val="28"/>
        </w:rPr>
        <w:t xml:space="preserve">от </w:t>
      </w:r>
      <w:r w:rsidR="001A3762">
        <w:rPr>
          <w:rFonts w:ascii="Times New Roman" w:eastAsia="Times New Roman" w:hAnsi="Times New Roman"/>
          <w:sz w:val="24"/>
          <w:szCs w:val="28"/>
        </w:rPr>
        <w:t xml:space="preserve">10.03.2020  </w:t>
      </w:r>
      <w:r w:rsidRPr="00B545C7">
        <w:rPr>
          <w:rFonts w:ascii="Times New Roman" w:eastAsia="Times New Roman" w:hAnsi="Times New Roman"/>
          <w:sz w:val="24"/>
          <w:szCs w:val="28"/>
        </w:rPr>
        <w:t xml:space="preserve"> </w:t>
      </w:r>
      <w:r w:rsidR="001A3762">
        <w:rPr>
          <w:rFonts w:ascii="Times New Roman" w:eastAsia="Times New Roman" w:hAnsi="Times New Roman"/>
          <w:sz w:val="24"/>
          <w:szCs w:val="28"/>
        </w:rPr>
        <w:t>№ 110</w:t>
      </w:r>
    </w:p>
    <w:p w:rsidR="00AB626F" w:rsidRPr="00B545C7" w:rsidRDefault="00AB626F" w:rsidP="00AB626F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8"/>
        </w:rPr>
      </w:pPr>
    </w:p>
    <w:p w:rsidR="00E52666" w:rsidRPr="00B545C7" w:rsidRDefault="00E52666" w:rsidP="00E5266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  <w:r w:rsidRPr="00B545C7">
        <w:rPr>
          <w:rFonts w:ascii="Times New Roman" w:eastAsia="Times New Roman" w:hAnsi="Times New Roman"/>
          <w:sz w:val="24"/>
          <w:szCs w:val="28"/>
        </w:rPr>
        <w:t>Приложение</w:t>
      </w:r>
    </w:p>
    <w:p w:rsidR="00E52666" w:rsidRPr="00B545C7" w:rsidRDefault="00E52666" w:rsidP="00E5266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  <w:r w:rsidRPr="00B545C7">
        <w:rPr>
          <w:rFonts w:ascii="Times New Roman" w:eastAsia="Times New Roman" w:hAnsi="Times New Roman"/>
          <w:sz w:val="24"/>
          <w:szCs w:val="28"/>
        </w:rPr>
        <w:t xml:space="preserve">к постановлению администрации </w:t>
      </w:r>
      <w:proofErr w:type="gramStart"/>
      <w:r w:rsidRPr="00B545C7">
        <w:rPr>
          <w:rFonts w:ascii="Times New Roman" w:eastAsia="Times New Roman" w:hAnsi="Times New Roman"/>
          <w:sz w:val="24"/>
          <w:szCs w:val="28"/>
        </w:rPr>
        <w:t>г</w:t>
      </w:r>
      <w:proofErr w:type="gramEnd"/>
      <w:r w:rsidRPr="00B545C7">
        <w:rPr>
          <w:rFonts w:ascii="Times New Roman" w:eastAsia="Times New Roman" w:hAnsi="Times New Roman"/>
          <w:sz w:val="24"/>
          <w:szCs w:val="28"/>
        </w:rPr>
        <w:t>.о. Тейково</w:t>
      </w:r>
    </w:p>
    <w:p w:rsidR="00E52666" w:rsidRPr="00B545C7" w:rsidRDefault="00E52666" w:rsidP="00E5266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  <w:r w:rsidRPr="00B545C7">
        <w:rPr>
          <w:rFonts w:ascii="Times New Roman" w:eastAsia="Times New Roman" w:hAnsi="Times New Roman"/>
          <w:sz w:val="24"/>
          <w:szCs w:val="28"/>
        </w:rPr>
        <w:t xml:space="preserve">от </w:t>
      </w:r>
      <w:r>
        <w:rPr>
          <w:rFonts w:ascii="Times New Roman" w:eastAsia="Times New Roman" w:hAnsi="Times New Roman"/>
          <w:sz w:val="24"/>
          <w:szCs w:val="28"/>
        </w:rPr>
        <w:t xml:space="preserve">18.05.2015 </w:t>
      </w:r>
      <w:r w:rsidRPr="00B545C7">
        <w:rPr>
          <w:rFonts w:ascii="Times New Roman" w:eastAsia="Times New Roman" w:hAnsi="Times New Roman"/>
          <w:sz w:val="24"/>
          <w:szCs w:val="28"/>
        </w:rPr>
        <w:t xml:space="preserve">№ </w:t>
      </w:r>
      <w:r>
        <w:rPr>
          <w:rFonts w:ascii="Times New Roman" w:eastAsia="Times New Roman" w:hAnsi="Times New Roman"/>
          <w:sz w:val="24"/>
          <w:szCs w:val="28"/>
        </w:rPr>
        <w:t>264</w:t>
      </w:r>
    </w:p>
    <w:p w:rsidR="00AB626F" w:rsidRPr="00B545C7" w:rsidRDefault="00AB626F" w:rsidP="00AB62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B626F" w:rsidRPr="004B1745" w:rsidRDefault="00AB626F" w:rsidP="00AB626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6743C5">
        <w:rPr>
          <w:rFonts w:ascii="Times New Roman" w:hAnsi="Times New Roman"/>
          <w:b/>
          <w:sz w:val="28"/>
          <w:szCs w:val="24"/>
        </w:rPr>
        <w:t>ПОРЯДОК</w:t>
      </w:r>
    </w:p>
    <w:p w:rsidR="00AB626F" w:rsidRPr="004B1745" w:rsidRDefault="00AB626F" w:rsidP="00AB626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1745">
        <w:rPr>
          <w:rFonts w:ascii="Times New Roman" w:eastAsia="Times New Roman" w:hAnsi="Times New Roman"/>
          <w:b/>
          <w:sz w:val="28"/>
          <w:szCs w:val="28"/>
        </w:rPr>
        <w:t>предоставления и расходования субсидии</w:t>
      </w:r>
    </w:p>
    <w:p w:rsidR="00AB626F" w:rsidRDefault="004B1745" w:rsidP="00AB62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745">
        <w:rPr>
          <w:rFonts w:ascii="Times New Roman" w:hAnsi="Times New Roman" w:cs="Times New Roman"/>
          <w:b/>
          <w:sz w:val="28"/>
          <w:szCs w:val="28"/>
        </w:rPr>
        <w:t>предоставляемой бюджету города Тейково из дорожного фонда Ивановской области на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муниципального дорожного фонда</w:t>
      </w:r>
    </w:p>
    <w:p w:rsidR="000441A5" w:rsidRPr="004B1745" w:rsidRDefault="000441A5" w:rsidP="000441A5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B626F" w:rsidRPr="004B1745" w:rsidRDefault="004B1745" w:rsidP="000441A5">
      <w:pPr>
        <w:pStyle w:val="a5"/>
        <w:numPr>
          <w:ilvl w:val="0"/>
          <w:numId w:val="5"/>
        </w:numPr>
        <w:spacing w:after="0" w:line="240" w:lineRule="auto"/>
        <w:ind w:left="142" w:firstLine="709"/>
        <w:jc w:val="both"/>
        <w:rPr>
          <w:rFonts w:ascii="Times New Roman" w:hAnsi="Times New Roman"/>
          <w:b/>
          <w:sz w:val="28"/>
          <w:szCs w:val="24"/>
        </w:rPr>
      </w:pPr>
      <w:proofErr w:type="gramStart"/>
      <w:r w:rsidRPr="004B1745">
        <w:rPr>
          <w:rFonts w:ascii="Times New Roman" w:hAnsi="Times New Roman"/>
          <w:sz w:val="28"/>
          <w:szCs w:val="28"/>
        </w:rPr>
        <w:t>Финансирование расходного обязательства городского округа Тейково по</w:t>
      </w:r>
      <w:r w:rsidRPr="004B1745">
        <w:rPr>
          <w:rFonts w:ascii="Times New Roman" w:hAnsi="Times New Roman" w:cs="Times New Roman"/>
          <w:sz w:val="28"/>
          <w:szCs w:val="28"/>
        </w:rPr>
        <w:t xml:space="preserve"> строительство (реконструкцию), капитальному ремонту, ремонту и содержанию автомобильных дорог общего пользования местного значения, в том числе по формированию муниципального дорожного фонда</w:t>
      </w:r>
      <w:r w:rsidRPr="004B1745">
        <w:rPr>
          <w:rFonts w:ascii="Times New Roman" w:hAnsi="Times New Roman"/>
          <w:sz w:val="28"/>
          <w:szCs w:val="28"/>
        </w:rPr>
        <w:t xml:space="preserve"> осуществляется за счет 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1745">
        <w:rPr>
          <w:rFonts w:ascii="Times New Roman" w:hAnsi="Times New Roman" w:cs="Times New Roman"/>
          <w:sz w:val="28"/>
          <w:szCs w:val="28"/>
        </w:rPr>
        <w:t>из дорожного фонда Ивановской области на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муниципального дорожного фонда</w:t>
      </w:r>
      <w:r w:rsidR="00AE3826">
        <w:rPr>
          <w:rFonts w:ascii="Times New Roman" w:hAnsi="Times New Roman" w:cs="Times New Roman"/>
          <w:sz w:val="28"/>
          <w:szCs w:val="28"/>
        </w:rPr>
        <w:t xml:space="preserve">  средств</w:t>
      </w:r>
      <w:proofErr w:type="gramEnd"/>
      <w:r w:rsidR="00AE3826">
        <w:rPr>
          <w:rFonts w:ascii="Times New Roman" w:hAnsi="Times New Roman" w:cs="Times New Roman"/>
          <w:sz w:val="28"/>
          <w:szCs w:val="28"/>
        </w:rPr>
        <w:t xml:space="preserve"> бюджета города Тейково,</w:t>
      </w:r>
      <w:r w:rsidRPr="004B1745">
        <w:rPr>
          <w:rFonts w:ascii="Times New Roman" w:hAnsi="Times New Roman"/>
          <w:sz w:val="28"/>
          <w:szCs w:val="28"/>
        </w:rPr>
        <w:t xml:space="preserve"> предусмотренн</w:t>
      </w:r>
      <w:r w:rsidR="00AE3826">
        <w:rPr>
          <w:rFonts w:ascii="Times New Roman" w:hAnsi="Times New Roman"/>
          <w:sz w:val="28"/>
          <w:szCs w:val="28"/>
        </w:rPr>
        <w:t>ых</w:t>
      </w:r>
      <w:r w:rsidRPr="004B1745">
        <w:rPr>
          <w:rFonts w:ascii="Times New Roman" w:hAnsi="Times New Roman"/>
          <w:sz w:val="28"/>
          <w:szCs w:val="28"/>
        </w:rPr>
        <w:t xml:space="preserve"> муниципальной программой «Обеспечение населения городского округа Тейково услугами жилищно-коммунального хозяйства и развитие транспортной системы в 2014-2024 годах», утвержденной постановлением администрации </w:t>
      </w:r>
      <w:proofErr w:type="gramStart"/>
      <w:r w:rsidRPr="004B1745">
        <w:rPr>
          <w:rFonts w:ascii="Times New Roman" w:hAnsi="Times New Roman"/>
          <w:sz w:val="28"/>
          <w:szCs w:val="28"/>
        </w:rPr>
        <w:t>г</w:t>
      </w:r>
      <w:proofErr w:type="gramEnd"/>
      <w:r w:rsidRPr="004B1745">
        <w:rPr>
          <w:rFonts w:ascii="Times New Roman" w:hAnsi="Times New Roman"/>
          <w:sz w:val="28"/>
          <w:szCs w:val="28"/>
        </w:rPr>
        <w:t>.о. Тейково от 11.11.2013 № 688</w:t>
      </w:r>
      <w:r>
        <w:rPr>
          <w:rFonts w:ascii="Times New Roman" w:hAnsi="Times New Roman"/>
          <w:sz w:val="28"/>
          <w:szCs w:val="28"/>
        </w:rPr>
        <w:t>.</w:t>
      </w:r>
    </w:p>
    <w:p w:rsidR="00AB626F" w:rsidRPr="006743C5" w:rsidRDefault="00AB626F" w:rsidP="000441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</w:t>
      </w:r>
      <w:r w:rsidR="004B1745">
        <w:rPr>
          <w:rFonts w:ascii="Times New Roman" w:hAnsi="Times New Roman"/>
          <w:sz w:val="28"/>
          <w:szCs w:val="24"/>
        </w:rPr>
        <w:t>2</w:t>
      </w:r>
      <w:r w:rsidRPr="00757499">
        <w:rPr>
          <w:rFonts w:ascii="Times New Roman" w:hAnsi="Times New Roman"/>
          <w:sz w:val="28"/>
          <w:szCs w:val="24"/>
        </w:rPr>
        <w:t xml:space="preserve">. </w:t>
      </w:r>
      <w:r w:rsidRPr="00F33E97">
        <w:rPr>
          <w:rFonts w:ascii="Times New Roman" w:hAnsi="Times New Roman"/>
          <w:sz w:val="28"/>
          <w:szCs w:val="28"/>
        </w:rPr>
        <w:t xml:space="preserve">В целях получения субсидии </w:t>
      </w:r>
      <w:r w:rsidRPr="00F33E97">
        <w:rPr>
          <w:rFonts w:ascii="Times New Roman" w:eastAsia="Times New Roman" w:hAnsi="Times New Roman"/>
          <w:sz w:val="28"/>
          <w:szCs w:val="28"/>
        </w:rPr>
        <w:t xml:space="preserve">из областного бюджета </w:t>
      </w:r>
      <w:r w:rsidR="004B1745" w:rsidRPr="00AE3826">
        <w:rPr>
          <w:rFonts w:ascii="Times New Roman" w:hAnsi="Times New Roman" w:cs="Times New Roman"/>
          <w:sz w:val="28"/>
          <w:szCs w:val="28"/>
        </w:rPr>
        <w:t>на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муниципального дорожного фонда</w:t>
      </w:r>
      <w:r w:rsidRPr="00AE3826">
        <w:rPr>
          <w:rFonts w:ascii="Times New Roman" w:hAnsi="Times New Roman"/>
          <w:sz w:val="28"/>
          <w:szCs w:val="28"/>
        </w:rPr>
        <w:t xml:space="preserve"> администрация городског</w:t>
      </w:r>
      <w:r>
        <w:rPr>
          <w:rFonts w:ascii="Times New Roman" w:hAnsi="Times New Roman"/>
          <w:sz w:val="28"/>
          <w:szCs w:val="28"/>
        </w:rPr>
        <w:t xml:space="preserve">о округа Тейково </w:t>
      </w:r>
      <w:r w:rsidRPr="00F33E97">
        <w:rPr>
          <w:rFonts w:ascii="Times New Roman" w:hAnsi="Times New Roman"/>
          <w:sz w:val="28"/>
          <w:szCs w:val="28"/>
        </w:rPr>
        <w:t xml:space="preserve">заключает Соглашение с Департаментом </w:t>
      </w:r>
      <w:r w:rsidR="004B1745">
        <w:rPr>
          <w:rFonts w:ascii="Times New Roman" w:hAnsi="Times New Roman"/>
          <w:sz w:val="28"/>
          <w:szCs w:val="28"/>
        </w:rPr>
        <w:t>дорожного хозяйства</w:t>
      </w:r>
      <w:r>
        <w:rPr>
          <w:rFonts w:ascii="Times New Roman" w:hAnsi="Times New Roman"/>
          <w:sz w:val="28"/>
          <w:szCs w:val="28"/>
        </w:rPr>
        <w:t xml:space="preserve"> Ив</w:t>
      </w:r>
      <w:r w:rsidRPr="006743C5">
        <w:rPr>
          <w:rFonts w:ascii="Times New Roman" w:hAnsi="Times New Roman"/>
          <w:sz w:val="28"/>
          <w:szCs w:val="24"/>
        </w:rPr>
        <w:t xml:space="preserve">ановской области (далее по тексту </w:t>
      </w:r>
      <w:r>
        <w:rPr>
          <w:rFonts w:ascii="Times New Roman" w:hAnsi="Times New Roman"/>
          <w:sz w:val="28"/>
          <w:szCs w:val="24"/>
        </w:rPr>
        <w:t>–</w:t>
      </w:r>
      <w:r w:rsidRPr="006743C5">
        <w:rPr>
          <w:rFonts w:ascii="Times New Roman" w:hAnsi="Times New Roman"/>
          <w:sz w:val="28"/>
          <w:szCs w:val="24"/>
        </w:rPr>
        <w:t xml:space="preserve"> субсидия</w:t>
      </w:r>
      <w:r>
        <w:rPr>
          <w:rFonts w:ascii="Times New Roman" w:hAnsi="Times New Roman"/>
          <w:sz w:val="28"/>
          <w:szCs w:val="24"/>
        </w:rPr>
        <w:t>, Соглашение</w:t>
      </w:r>
      <w:r w:rsidRPr="006743C5">
        <w:rPr>
          <w:rFonts w:ascii="Times New Roman" w:hAnsi="Times New Roman"/>
          <w:sz w:val="28"/>
          <w:szCs w:val="24"/>
        </w:rPr>
        <w:t>).</w:t>
      </w:r>
    </w:p>
    <w:p w:rsidR="00AB626F" w:rsidRDefault="004B1745" w:rsidP="00044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</w:t>
      </w:r>
      <w:r w:rsidR="00AB626F" w:rsidRPr="006743C5">
        <w:rPr>
          <w:rFonts w:ascii="Times New Roman" w:hAnsi="Times New Roman"/>
          <w:sz w:val="28"/>
          <w:szCs w:val="24"/>
        </w:rPr>
        <w:t xml:space="preserve">. Условия предоставления, порядок использования, осуществления контроля и возврата субсидии определяются </w:t>
      </w:r>
      <w:r w:rsidR="00AB626F">
        <w:rPr>
          <w:rFonts w:ascii="Times New Roman" w:hAnsi="Times New Roman"/>
          <w:sz w:val="28"/>
          <w:szCs w:val="24"/>
        </w:rPr>
        <w:t>С</w:t>
      </w:r>
      <w:r w:rsidR="00AB626F" w:rsidRPr="006743C5">
        <w:rPr>
          <w:rFonts w:ascii="Times New Roman" w:hAnsi="Times New Roman"/>
          <w:sz w:val="28"/>
          <w:szCs w:val="24"/>
        </w:rPr>
        <w:t>оглашени</w:t>
      </w:r>
      <w:r w:rsidR="00AB626F">
        <w:rPr>
          <w:rFonts w:ascii="Times New Roman" w:hAnsi="Times New Roman"/>
          <w:sz w:val="28"/>
          <w:szCs w:val="24"/>
        </w:rPr>
        <w:t>ем</w:t>
      </w:r>
      <w:r w:rsidR="00AB626F" w:rsidRPr="006743C5">
        <w:rPr>
          <w:rFonts w:ascii="Times New Roman" w:hAnsi="Times New Roman"/>
          <w:sz w:val="28"/>
          <w:szCs w:val="24"/>
        </w:rPr>
        <w:t>.</w:t>
      </w:r>
    </w:p>
    <w:p w:rsidR="00AB626F" w:rsidRDefault="004B1745" w:rsidP="00044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4</w:t>
      </w:r>
      <w:r w:rsidR="00AB626F">
        <w:rPr>
          <w:rFonts w:ascii="Times New Roman" w:hAnsi="Times New Roman"/>
          <w:sz w:val="28"/>
          <w:szCs w:val="24"/>
        </w:rPr>
        <w:t xml:space="preserve">. </w:t>
      </w:r>
      <w:r w:rsidR="00AB626F" w:rsidRPr="00760984">
        <w:rPr>
          <w:rFonts w:ascii="Times New Roman" w:hAnsi="Times New Roman"/>
          <w:sz w:val="28"/>
          <w:szCs w:val="28"/>
        </w:rPr>
        <w:t>Главным</w:t>
      </w:r>
      <w:r w:rsidR="00AB626F">
        <w:rPr>
          <w:rFonts w:ascii="Times New Roman" w:hAnsi="Times New Roman"/>
          <w:sz w:val="28"/>
          <w:szCs w:val="28"/>
        </w:rPr>
        <w:t xml:space="preserve"> </w:t>
      </w:r>
      <w:r w:rsidR="00AB626F" w:rsidRPr="00760984">
        <w:rPr>
          <w:rFonts w:ascii="Times New Roman" w:hAnsi="Times New Roman"/>
          <w:sz w:val="28"/>
          <w:szCs w:val="28"/>
        </w:rPr>
        <w:t xml:space="preserve"> распорядителем</w:t>
      </w:r>
      <w:r w:rsidR="00AB626F">
        <w:rPr>
          <w:rFonts w:ascii="Times New Roman" w:hAnsi="Times New Roman"/>
          <w:sz w:val="28"/>
          <w:szCs w:val="28"/>
        </w:rPr>
        <w:t xml:space="preserve"> </w:t>
      </w:r>
      <w:r w:rsidR="00AB626F" w:rsidRPr="00760984">
        <w:rPr>
          <w:rFonts w:ascii="Times New Roman" w:hAnsi="Times New Roman"/>
          <w:sz w:val="28"/>
          <w:szCs w:val="28"/>
        </w:rPr>
        <w:t xml:space="preserve"> бюджетных</w:t>
      </w:r>
      <w:r w:rsidR="00AB626F">
        <w:rPr>
          <w:rFonts w:ascii="Times New Roman" w:hAnsi="Times New Roman"/>
          <w:sz w:val="28"/>
          <w:szCs w:val="28"/>
        </w:rPr>
        <w:t xml:space="preserve"> </w:t>
      </w:r>
      <w:r w:rsidR="00AB626F" w:rsidRPr="00760984">
        <w:rPr>
          <w:rFonts w:ascii="Times New Roman" w:hAnsi="Times New Roman"/>
          <w:sz w:val="28"/>
          <w:szCs w:val="28"/>
        </w:rPr>
        <w:t xml:space="preserve"> средств</w:t>
      </w:r>
      <w:r w:rsidR="00AB626F">
        <w:rPr>
          <w:rFonts w:ascii="Times New Roman" w:hAnsi="Times New Roman"/>
          <w:sz w:val="28"/>
          <w:szCs w:val="28"/>
        </w:rPr>
        <w:t xml:space="preserve"> является</w:t>
      </w:r>
      <w:r w:rsidR="00AB626F" w:rsidRPr="00760984">
        <w:rPr>
          <w:rFonts w:ascii="Times New Roman" w:hAnsi="Times New Roman"/>
          <w:sz w:val="28"/>
          <w:szCs w:val="28"/>
        </w:rPr>
        <w:t xml:space="preserve"> администраци</w:t>
      </w:r>
      <w:r w:rsidR="00AB626F">
        <w:rPr>
          <w:rFonts w:ascii="Times New Roman" w:hAnsi="Times New Roman"/>
          <w:sz w:val="28"/>
          <w:szCs w:val="28"/>
        </w:rPr>
        <w:t>я</w:t>
      </w:r>
      <w:r w:rsidR="00AB626F" w:rsidRPr="00760984">
        <w:rPr>
          <w:rFonts w:ascii="Times New Roman" w:hAnsi="Times New Roman"/>
          <w:sz w:val="28"/>
          <w:szCs w:val="28"/>
        </w:rPr>
        <w:t xml:space="preserve"> городского округа Тейково</w:t>
      </w:r>
      <w:r w:rsidR="00AB626F">
        <w:rPr>
          <w:rFonts w:ascii="Times New Roman" w:hAnsi="Times New Roman"/>
          <w:sz w:val="28"/>
          <w:szCs w:val="28"/>
        </w:rPr>
        <w:t xml:space="preserve"> </w:t>
      </w:r>
      <w:r w:rsidR="00AB626F" w:rsidRPr="00760984">
        <w:rPr>
          <w:rFonts w:ascii="Times New Roman" w:hAnsi="Times New Roman"/>
          <w:sz w:val="28"/>
          <w:szCs w:val="28"/>
        </w:rPr>
        <w:t>Ивановской области</w:t>
      </w:r>
      <w:r w:rsidR="00AB626F">
        <w:rPr>
          <w:rFonts w:ascii="Times New Roman" w:hAnsi="Times New Roman"/>
          <w:sz w:val="28"/>
          <w:szCs w:val="28"/>
        </w:rPr>
        <w:t xml:space="preserve">, получателем бюджетных средств - </w:t>
      </w:r>
      <w:r w:rsidR="00AB626F" w:rsidRPr="00216712">
        <w:rPr>
          <w:rFonts w:ascii="Times New Roman" w:hAnsi="Times New Roman"/>
          <w:sz w:val="28"/>
          <w:szCs w:val="28"/>
        </w:rPr>
        <w:t>Муниципальное казенное учреждени</w:t>
      </w:r>
      <w:r w:rsidR="00AB626F">
        <w:rPr>
          <w:rFonts w:ascii="Times New Roman" w:hAnsi="Times New Roman"/>
          <w:sz w:val="28"/>
          <w:szCs w:val="28"/>
        </w:rPr>
        <w:t>е</w:t>
      </w:r>
      <w:r w:rsidR="00AB626F" w:rsidRPr="00216712">
        <w:rPr>
          <w:rFonts w:ascii="Times New Roman" w:hAnsi="Times New Roman"/>
          <w:sz w:val="28"/>
          <w:szCs w:val="28"/>
        </w:rPr>
        <w:t xml:space="preserve"> «Служба заказчика».</w:t>
      </w:r>
    </w:p>
    <w:p w:rsidR="00AB626F" w:rsidRPr="00216712" w:rsidRDefault="004B1745" w:rsidP="000441A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B626F" w:rsidRPr="00216712">
        <w:rPr>
          <w:rFonts w:ascii="Times New Roman" w:hAnsi="Times New Roman"/>
          <w:sz w:val="28"/>
          <w:szCs w:val="28"/>
        </w:rPr>
        <w:t>. Муниципальное казенное учреждени</w:t>
      </w:r>
      <w:r w:rsidR="00AB626F">
        <w:rPr>
          <w:rFonts w:ascii="Times New Roman" w:hAnsi="Times New Roman"/>
          <w:sz w:val="28"/>
          <w:szCs w:val="28"/>
        </w:rPr>
        <w:t>е</w:t>
      </w:r>
      <w:r w:rsidR="00AB626F" w:rsidRPr="00216712">
        <w:rPr>
          <w:rFonts w:ascii="Times New Roman" w:hAnsi="Times New Roman"/>
          <w:sz w:val="28"/>
          <w:szCs w:val="28"/>
        </w:rPr>
        <w:t xml:space="preserve"> «Служба заказчика»:</w:t>
      </w:r>
    </w:p>
    <w:p w:rsidR="00AB626F" w:rsidRPr="00216712" w:rsidRDefault="00AB626F" w:rsidP="000441A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712">
        <w:rPr>
          <w:rFonts w:ascii="Times New Roman" w:hAnsi="Times New Roman"/>
          <w:sz w:val="28"/>
          <w:szCs w:val="28"/>
        </w:rPr>
        <w:tab/>
        <w:t>- осуществляет функции заказчика-застройщика;</w:t>
      </w:r>
    </w:p>
    <w:p w:rsidR="00AB626F" w:rsidRPr="00216712" w:rsidRDefault="00AB626F" w:rsidP="000441A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712">
        <w:rPr>
          <w:rFonts w:ascii="Times New Roman" w:hAnsi="Times New Roman"/>
          <w:sz w:val="28"/>
          <w:szCs w:val="28"/>
        </w:rPr>
        <w:tab/>
        <w:t>- составляет и утверждает смету на проведение работ (оказание услуг, закупку товара);</w:t>
      </w:r>
    </w:p>
    <w:p w:rsidR="00AB626F" w:rsidRPr="00216712" w:rsidRDefault="00AB626F" w:rsidP="000441A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712">
        <w:rPr>
          <w:rFonts w:ascii="Times New Roman" w:hAnsi="Times New Roman"/>
          <w:sz w:val="28"/>
          <w:szCs w:val="28"/>
        </w:rPr>
        <w:tab/>
        <w:t xml:space="preserve">- осуществляет закупку товаров, работ, услуг в соответствии с Федеральным законом от 05.04.2013 № 44-ФЗ  «О контрактной системе в сфере </w:t>
      </w:r>
      <w:r w:rsidRPr="00216712">
        <w:rPr>
          <w:rFonts w:ascii="Times New Roman" w:hAnsi="Times New Roman"/>
          <w:sz w:val="28"/>
          <w:szCs w:val="28"/>
        </w:rPr>
        <w:lastRenderedPageBreak/>
        <w:t>закупок  товаров, работ, услуг для обеспечения государственных и муниципальных нужд»;</w:t>
      </w:r>
    </w:p>
    <w:p w:rsidR="00AB626F" w:rsidRPr="00216712" w:rsidRDefault="00AB626F" w:rsidP="000441A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712">
        <w:rPr>
          <w:rFonts w:ascii="Times New Roman" w:hAnsi="Times New Roman"/>
          <w:sz w:val="28"/>
          <w:szCs w:val="28"/>
        </w:rPr>
        <w:t>- заключает муниципальный контракт по итогам проведенной процедуры закупки;</w:t>
      </w:r>
    </w:p>
    <w:p w:rsidR="00AB626F" w:rsidRPr="00216712" w:rsidRDefault="00AB626F" w:rsidP="000441A5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16712">
        <w:rPr>
          <w:rFonts w:ascii="Times New Roman" w:hAnsi="Times New Roman"/>
          <w:sz w:val="28"/>
          <w:szCs w:val="28"/>
        </w:rPr>
        <w:tab/>
        <w:t>- осуществляет контроль исполнения муниципального контракта;</w:t>
      </w:r>
    </w:p>
    <w:p w:rsidR="00AB626F" w:rsidRPr="00216712" w:rsidRDefault="00AB626F" w:rsidP="000441A5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16712">
        <w:rPr>
          <w:rFonts w:ascii="Times New Roman" w:hAnsi="Times New Roman"/>
          <w:sz w:val="28"/>
          <w:szCs w:val="28"/>
        </w:rPr>
        <w:tab/>
        <w:t>- производит приемку работ (услуг) на основании актов  выполненных работ (форма КС-2) и справок о стоимости выполненных работ (форма КС-3) и счетов-фактур, в случае закупки товара - на основании товарно-транспортных накладных и счетов-фактур;</w:t>
      </w:r>
    </w:p>
    <w:p w:rsidR="00AB626F" w:rsidRPr="00216712" w:rsidRDefault="00AB626F" w:rsidP="000441A5">
      <w:pPr>
        <w:tabs>
          <w:tab w:val="left" w:pos="1985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16712">
        <w:rPr>
          <w:rFonts w:ascii="Times New Roman" w:hAnsi="Times New Roman"/>
          <w:sz w:val="28"/>
          <w:szCs w:val="28"/>
        </w:rPr>
        <w:t xml:space="preserve"> предоставляет в администрацию городского округа Тейково отчетность по формам, </w:t>
      </w:r>
      <w:r>
        <w:rPr>
          <w:rFonts w:ascii="Times New Roman" w:hAnsi="Times New Roman"/>
          <w:sz w:val="28"/>
          <w:szCs w:val="28"/>
        </w:rPr>
        <w:t>установленным</w:t>
      </w:r>
      <w:r w:rsidRPr="00216712">
        <w:rPr>
          <w:rFonts w:ascii="Times New Roman" w:hAnsi="Times New Roman"/>
          <w:sz w:val="28"/>
          <w:szCs w:val="28"/>
        </w:rPr>
        <w:t xml:space="preserve"> Соглашени</w:t>
      </w:r>
      <w:r>
        <w:rPr>
          <w:rFonts w:ascii="Times New Roman" w:hAnsi="Times New Roman"/>
          <w:sz w:val="28"/>
          <w:szCs w:val="28"/>
        </w:rPr>
        <w:t>ем.</w:t>
      </w:r>
    </w:p>
    <w:sectPr w:rsidR="00AB626F" w:rsidRPr="00216712" w:rsidSect="001A37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82FBA"/>
    <w:multiLevelType w:val="hybridMultilevel"/>
    <w:tmpl w:val="0D3E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379BE"/>
    <w:multiLevelType w:val="hybridMultilevel"/>
    <w:tmpl w:val="A36E31CC"/>
    <w:lvl w:ilvl="0" w:tplc="24BEF95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B768F0"/>
    <w:multiLevelType w:val="multilevel"/>
    <w:tmpl w:val="FB6ADA1C"/>
    <w:lvl w:ilvl="0">
      <w:start w:val="1"/>
      <w:numFmt w:val="decimal"/>
      <w:lvlText w:val="%1."/>
      <w:lvlJc w:val="left"/>
      <w:pPr>
        <w:ind w:left="1485" w:hanging="945"/>
      </w:pPr>
      <w:rPr>
        <w:rFonts w:cs="Calibri" w:hint="default"/>
      </w:rPr>
    </w:lvl>
    <w:lvl w:ilvl="1">
      <w:start w:val="1"/>
      <w:numFmt w:val="decimal"/>
      <w:isLgl/>
      <w:lvlText w:val="%1.%2"/>
      <w:lvlJc w:val="left"/>
      <w:pPr>
        <w:ind w:left="2040" w:hanging="555"/>
      </w:pPr>
      <w:rPr>
        <w:rFonts w:eastAsia="Times New Roman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315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4095" w:hanging="720"/>
      </w:pPr>
      <w:rPr>
        <w:rFonts w:eastAsia="Times New Roman"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6345" w:hanging="1080"/>
      </w:pPr>
      <w:rPr>
        <w:rFonts w:eastAsia="Times New Roman"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7650" w:hanging="1440"/>
      </w:pPr>
      <w:rPr>
        <w:rFonts w:eastAsia="Times New Roman"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8595" w:hanging="1440"/>
      </w:pPr>
      <w:rPr>
        <w:rFonts w:eastAsia="Times New Roman"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9540" w:hanging="1440"/>
      </w:pPr>
      <w:rPr>
        <w:rFonts w:eastAsia="Times New Roman" w:hint="default"/>
        <w:color w:val="000000" w:themeColor="text1"/>
      </w:rPr>
    </w:lvl>
  </w:abstractNum>
  <w:abstractNum w:abstractNumId="3">
    <w:nsid w:val="700820F6"/>
    <w:multiLevelType w:val="hybridMultilevel"/>
    <w:tmpl w:val="33BAC5DE"/>
    <w:lvl w:ilvl="0" w:tplc="D026C918">
      <w:start w:val="1"/>
      <w:numFmt w:val="decimal"/>
      <w:lvlText w:val="%1."/>
      <w:lvlJc w:val="left"/>
      <w:pPr>
        <w:ind w:left="121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">
    <w:nsid w:val="723A7697"/>
    <w:multiLevelType w:val="hybridMultilevel"/>
    <w:tmpl w:val="25549152"/>
    <w:lvl w:ilvl="0" w:tplc="02F0E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73A"/>
    <w:rsid w:val="000441A5"/>
    <w:rsid w:val="000C2C31"/>
    <w:rsid w:val="000F6FAF"/>
    <w:rsid w:val="001426E0"/>
    <w:rsid w:val="001A3762"/>
    <w:rsid w:val="001A3B64"/>
    <w:rsid w:val="001B1219"/>
    <w:rsid w:val="002A4234"/>
    <w:rsid w:val="00373ACE"/>
    <w:rsid w:val="00381411"/>
    <w:rsid w:val="00405F8A"/>
    <w:rsid w:val="004B1745"/>
    <w:rsid w:val="004D72A0"/>
    <w:rsid w:val="004E1BDC"/>
    <w:rsid w:val="00516F46"/>
    <w:rsid w:val="00526A93"/>
    <w:rsid w:val="005272A8"/>
    <w:rsid w:val="00573D39"/>
    <w:rsid w:val="005F3843"/>
    <w:rsid w:val="00625A23"/>
    <w:rsid w:val="0063446D"/>
    <w:rsid w:val="00656038"/>
    <w:rsid w:val="006E6D7E"/>
    <w:rsid w:val="00724F6C"/>
    <w:rsid w:val="007352B7"/>
    <w:rsid w:val="007C6FF3"/>
    <w:rsid w:val="0083073A"/>
    <w:rsid w:val="00843404"/>
    <w:rsid w:val="008B2BC9"/>
    <w:rsid w:val="008E26D8"/>
    <w:rsid w:val="00933429"/>
    <w:rsid w:val="00966B20"/>
    <w:rsid w:val="00973F4A"/>
    <w:rsid w:val="009E6629"/>
    <w:rsid w:val="009F1C37"/>
    <w:rsid w:val="00A31428"/>
    <w:rsid w:val="00A50FA0"/>
    <w:rsid w:val="00A62985"/>
    <w:rsid w:val="00A9504D"/>
    <w:rsid w:val="00AA443B"/>
    <w:rsid w:val="00AA648E"/>
    <w:rsid w:val="00AB626F"/>
    <w:rsid w:val="00AC5A82"/>
    <w:rsid w:val="00AE3826"/>
    <w:rsid w:val="00C6403E"/>
    <w:rsid w:val="00C66767"/>
    <w:rsid w:val="00C83A56"/>
    <w:rsid w:val="00CE1DBB"/>
    <w:rsid w:val="00CF7B96"/>
    <w:rsid w:val="00D74F33"/>
    <w:rsid w:val="00E25197"/>
    <w:rsid w:val="00E27EF9"/>
    <w:rsid w:val="00E34922"/>
    <w:rsid w:val="00E52666"/>
    <w:rsid w:val="00E776B2"/>
    <w:rsid w:val="00EC180E"/>
    <w:rsid w:val="00EF0DAE"/>
    <w:rsid w:val="00F60E17"/>
    <w:rsid w:val="00F64CBF"/>
    <w:rsid w:val="00F847B8"/>
    <w:rsid w:val="00FA0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80E"/>
    <w:pPr>
      <w:ind w:left="720"/>
      <w:contextualSpacing/>
    </w:pPr>
  </w:style>
  <w:style w:type="paragraph" w:customStyle="1" w:styleId="ConsPlusNormal">
    <w:name w:val="ConsPlusNormal"/>
    <w:link w:val="ConsPlusNormal0"/>
    <w:rsid w:val="00973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973F4A"/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C83A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egorovaon</cp:lastModifiedBy>
  <cp:revision>2</cp:revision>
  <cp:lastPrinted>2020-02-27T08:24:00Z</cp:lastPrinted>
  <dcterms:created xsi:type="dcterms:W3CDTF">2020-03-11T06:39:00Z</dcterms:created>
  <dcterms:modified xsi:type="dcterms:W3CDTF">2020-03-11T06:39:00Z</dcterms:modified>
</cp:coreProperties>
</file>