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1A" w:rsidRDefault="00A6261A" w:rsidP="00A6261A">
      <w:pPr>
        <w:pStyle w:val="ConsPlusNormal0"/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61A" w:rsidRDefault="00A6261A" w:rsidP="00A626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A6261A" w:rsidRDefault="00A6261A" w:rsidP="00A62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A6261A" w:rsidRDefault="00A6261A" w:rsidP="00A62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A6261A" w:rsidRDefault="00A6261A" w:rsidP="00A6261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61A" w:rsidRDefault="00A6261A" w:rsidP="00A6261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61A" w:rsidRDefault="00A6261A" w:rsidP="00A62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A6261A" w:rsidRDefault="00A6261A" w:rsidP="00A6261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61A" w:rsidRDefault="00A6261A" w:rsidP="00A6261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61A" w:rsidRDefault="00A6261A" w:rsidP="00A62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67C75">
        <w:rPr>
          <w:rFonts w:ascii="Times New Roman" w:hAnsi="Times New Roman" w:cs="Times New Roman"/>
          <w:b/>
          <w:sz w:val="28"/>
          <w:szCs w:val="28"/>
        </w:rPr>
        <w:t xml:space="preserve">22.05.2020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F67C75">
        <w:rPr>
          <w:rFonts w:ascii="Times New Roman" w:hAnsi="Times New Roman" w:cs="Times New Roman"/>
          <w:b/>
          <w:sz w:val="28"/>
          <w:szCs w:val="28"/>
        </w:rPr>
        <w:t xml:space="preserve"> 193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6261A" w:rsidRDefault="00A6261A" w:rsidP="00A62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6261A" w:rsidRDefault="00A6261A" w:rsidP="00A62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A6261A" w:rsidRDefault="00A6261A" w:rsidP="00A62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1A" w:rsidRDefault="00A6261A" w:rsidP="0021241B">
      <w:pPr>
        <w:pStyle w:val="1"/>
        <w:rPr>
          <w:b/>
          <w:szCs w:val="28"/>
        </w:rPr>
      </w:pPr>
      <w:r>
        <w:rPr>
          <w:b/>
          <w:szCs w:val="28"/>
        </w:rPr>
        <w:t xml:space="preserve"> О </w:t>
      </w:r>
      <w:r w:rsidR="0021241B">
        <w:rPr>
          <w:b/>
          <w:szCs w:val="28"/>
        </w:rPr>
        <w:t xml:space="preserve"> внесении изменений в постановление администрации</w:t>
      </w:r>
      <w:r w:rsidR="00C2392B">
        <w:rPr>
          <w:b/>
          <w:szCs w:val="28"/>
        </w:rPr>
        <w:t xml:space="preserve"> </w:t>
      </w:r>
      <w:proofErr w:type="gramStart"/>
      <w:r w:rsidR="00C2392B">
        <w:rPr>
          <w:b/>
          <w:szCs w:val="28"/>
        </w:rPr>
        <w:t>г</w:t>
      </w:r>
      <w:proofErr w:type="gramEnd"/>
      <w:r w:rsidR="00C2392B">
        <w:rPr>
          <w:b/>
          <w:szCs w:val="28"/>
        </w:rPr>
        <w:t xml:space="preserve">.о. Тейково </w:t>
      </w:r>
      <w:r w:rsidR="0021241B">
        <w:rPr>
          <w:b/>
          <w:szCs w:val="28"/>
        </w:rPr>
        <w:t xml:space="preserve">от 13.03.2020 № 115 «Об утверждении Порядка предоставления и расходования субсидии из областного бюджета на благоустройство в рамках иных </w:t>
      </w:r>
      <w:proofErr w:type="spellStart"/>
      <w:r w:rsidR="0021241B">
        <w:rPr>
          <w:b/>
          <w:szCs w:val="28"/>
        </w:rPr>
        <w:t>непрограммных</w:t>
      </w:r>
      <w:proofErr w:type="spellEnd"/>
      <w:r w:rsidR="0021241B">
        <w:rPr>
          <w:b/>
          <w:szCs w:val="28"/>
        </w:rPr>
        <w:t xml:space="preserve"> мероприятий по наказам избирателей депутатам Ивановской областной Думы на 2020 год»</w:t>
      </w:r>
    </w:p>
    <w:p w:rsidR="00A6261A" w:rsidRDefault="00A6261A" w:rsidP="00A6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1A" w:rsidRDefault="00A6261A" w:rsidP="00A62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1A" w:rsidRDefault="0021241B" w:rsidP="00894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</w:t>
      </w:r>
      <w:r w:rsidR="00894401">
        <w:rPr>
          <w:rFonts w:ascii="Times New Roman" w:hAnsi="Times New Roman" w:cs="Times New Roman"/>
          <w:sz w:val="28"/>
          <w:szCs w:val="28"/>
        </w:rPr>
        <w:t xml:space="preserve"> от 27.03.2020,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5BD">
        <w:rPr>
          <w:rFonts w:ascii="Times New Roman" w:hAnsi="Times New Roman" w:cs="Times New Roman"/>
          <w:sz w:val="28"/>
          <w:szCs w:val="28"/>
        </w:rPr>
        <w:t>внесенными в Закон Ивановской области от 29.11.2019 № 66-ОЗ «Об утверждении перечня наказов избирателей на 2020 год»</w:t>
      </w:r>
      <w:r w:rsidR="00A6261A" w:rsidRPr="00894401">
        <w:rPr>
          <w:rFonts w:ascii="Times New Roman" w:hAnsi="Times New Roman" w:cs="Times New Roman"/>
          <w:sz w:val="28"/>
          <w:szCs w:val="28"/>
        </w:rPr>
        <w:t>, администрация городского округа Тейково</w:t>
      </w:r>
    </w:p>
    <w:p w:rsidR="00A6261A" w:rsidRDefault="00A6261A" w:rsidP="00A6261A">
      <w:pPr>
        <w:tabs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6261A" w:rsidRDefault="00A6261A" w:rsidP="00A6261A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A6261A" w:rsidRDefault="00A6261A" w:rsidP="00A6261A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6261A" w:rsidRDefault="00C2392B" w:rsidP="00A62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92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 </w:t>
      </w:r>
      <w:r w:rsidRPr="00C2392B">
        <w:rPr>
          <w:rFonts w:ascii="Times New Roman" w:hAnsi="Times New Roman" w:cs="Times New Roman"/>
          <w:sz w:val="28"/>
          <w:szCs w:val="28"/>
        </w:rPr>
        <w:t xml:space="preserve">от 13.03.2020 № 115 «Об утверждении Порядка предоставления и расходования субсидии из областного бюджета на благоустройство в рамках иных </w:t>
      </w:r>
      <w:proofErr w:type="spellStart"/>
      <w:r w:rsidRPr="00C2392B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C2392B"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2020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2392B" w:rsidRPr="00C2392B" w:rsidRDefault="00C2392B" w:rsidP="00A62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Приложение № </w:t>
      </w:r>
      <w:r w:rsidR="007A3D51">
        <w:rPr>
          <w:rFonts w:ascii="Times New Roman" w:hAnsi="Times New Roman" w:cs="Times New Roman"/>
          <w:sz w:val="28"/>
          <w:szCs w:val="28"/>
        </w:rPr>
        <w:t>2</w:t>
      </w:r>
      <w:r w:rsidR="00FC1C0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7A3D5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B593B">
        <w:rPr>
          <w:rFonts w:ascii="Times New Roman" w:hAnsi="Times New Roman" w:cs="Times New Roman"/>
          <w:sz w:val="28"/>
          <w:szCs w:val="28"/>
        </w:rPr>
        <w:t>новой</w:t>
      </w:r>
      <w:r w:rsidR="007A3D51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9E7444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A6261A" w:rsidRDefault="00A6261A" w:rsidP="00A6261A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C7" w:rsidRDefault="00666DC7" w:rsidP="00A6261A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C7" w:rsidRPr="00C2392B" w:rsidRDefault="00666DC7" w:rsidP="00A6261A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61A" w:rsidRDefault="00A6261A" w:rsidP="00A6261A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            С.А. Семенова</w:t>
      </w:r>
    </w:p>
    <w:p w:rsidR="009E7444" w:rsidRDefault="009E7444">
      <w:r>
        <w:br w:type="page"/>
      </w:r>
    </w:p>
    <w:p w:rsidR="009E7444" w:rsidRDefault="009E7444" w:rsidP="009E74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74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A6261A" w:rsidRDefault="009E7444" w:rsidP="009E74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.о. Тейково </w:t>
      </w:r>
    </w:p>
    <w:p w:rsidR="009E7444" w:rsidRDefault="009E7444" w:rsidP="009E74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7C75">
        <w:rPr>
          <w:rFonts w:ascii="Times New Roman" w:hAnsi="Times New Roman" w:cs="Times New Roman"/>
          <w:sz w:val="24"/>
          <w:szCs w:val="24"/>
        </w:rPr>
        <w:t xml:space="preserve"> 22.05.2020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67C75">
        <w:rPr>
          <w:rFonts w:ascii="Times New Roman" w:hAnsi="Times New Roman" w:cs="Times New Roman"/>
          <w:sz w:val="24"/>
          <w:szCs w:val="24"/>
        </w:rPr>
        <w:t xml:space="preserve"> 193</w:t>
      </w:r>
    </w:p>
    <w:p w:rsidR="009E7444" w:rsidRDefault="009E7444" w:rsidP="009E74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9E7444" w:rsidRDefault="009E7444" w:rsidP="009E74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.о. Тейково </w:t>
      </w:r>
    </w:p>
    <w:p w:rsidR="009E7444" w:rsidRDefault="009E7444" w:rsidP="009E74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3B59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.03.2020 № 115</w:t>
      </w:r>
    </w:p>
    <w:p w:rsidR="009E7444" w:rsidRDefault="009E7444" w:rsidP="009E7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E7444" w:rsidRDefault="003B593B" w:rsidP="009E7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E7444">
        <w:rPr>
          <w:rFonts w:ascii="Times New Roman" w:hAnsi="Times New Roman" w:cs="Times New Roman"/>
          <w:sz w:val="28"/>
          <w:szCs w:val="28"/>
        </w:rPr>
        <w:t xml:space="preserve">ероприятий по благоустройству в рамках иных </w:t>
      </w:r>
      <w:proofErr w:type="spellStart"/>
      <w:r w:rsidR="009E7444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9E7444"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2020 год</w:t>
      </w:r>
    </w:p>
    <w:tbl>
      <w:tblPr>
        <w:tblStyle w:val="a5"/>
        <w:tblW w:w="10173" w:type="dxa"/>
        <w:tblLook w:val="04A0"/>
      </w:tblPr>
      <w:tblGrid>
        <w:gridCol w:w="594"/>
        <w:gridCol w:w="7027"/>
        <w:gridCol w:w="2552"/>
      </w:tblGrid>
      <w:tr w:rsidR="00FC1C03" w:rsidRPr="00FC1C03" w:rsidTr="00666DC7">
        <w:tc>
          <w:tcPr>
            <w:tcW w:w="594" w:type="dxa"/>
          </w:tcPr>
          <w:p w:rsidR="00FC1C03" w:rsidRPr="00FC1C03" w:rsidRDefault="00FC1C03" w:rsidP="009E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7" w:type="dxa"/>
          </w:tcPr>
          <w:p w:rsidR="00FC1C03" w:rsidRPr="00FC1C03" w:rsidRDefault="00FC1C03" w:rsidP="009E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</w:tcPr>
          <w:p w:rsidR="00FC1C03" w:rsidRPr="00FC1C03" w:rsidRDefault="00FC1C03" w:rsidP="009E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FC1C03" w:rsidRPr="00FC1C03" w:rsidTr="00666DC7">
        <w:tc>
          <w:tcPr>
            <w:tcW w:w="594" w:type="dxa"/>
          </w:tcPr>
          <w:p w:rsidR="00FC1C03" w:rsidRPr="00FC1C03" w:rsidRDefault="00FC1C03" w:rsidP="00FC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FC1C03" w:rsidRPr="00FC1C03" w:rsidRDefault="00FC1C03" w:rsidP="00FC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игрового комплекса  по адресу: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Советская (рядом с детским садом «Родничок»)</w:t>
            </w:r>
          </w:p>
        </w:tc>
        <w:tc>
          <w:tcPr>
            <w:tcW w:w="2552" w:type="dxa"/>
          </w:tcPr>
          <w:p w:rsidR="00FC1C03" w:rsidRPr="00FC1C03" w:rsidRDefault="00FC1C03" w:rsidP="00FC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FC1C03" w:rsidRPr="00FC1C03" w:rsidTr="00666DC7">
        <w:tc>
          <w:tcPr>
            <w:tcW w:w="594" w:type="dxa"/>
          </w:tcPr>
          <w:p w:rsidR="00FC1C03" w:rsidRPr="00FC1C03" w:rsidRDefault="00FC1C03" w:rsidP="00FC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FC1C03" w:rsidRPr="00FC1C03" w:rsidRDefault="00FC1C03" w:rsidP="00FC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детской игровой площадки по адресу: </w:t>
            </w:r>
            <w:proofErr w:type="gramStart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. Тейково, ул. 2-Комовская, д.12</w:t>
            </w:r>
          </w:p>
        </w:tc>
        <w:tc>
          <w:tcPr>
            <w:tcW w:w="2552" w:type="dxa"/>
          </w:tcPr>
          <w:p w:rsidR="00FC1C03" w:rsidRPr="00FC1C03" w:rsidRDefault="00FC1C03" w:rsidP="00FC1C03">
            <w:pPr>
              <w:jc w:val="center"/>
              <w:rPr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FC1C03" w:rsidRPr="00FC1C03" w:rsidTr="00666DC7">
        <w:tc>
          <w:tcPr>
            <w:tcW w:w="594" w:type="dxa"/>
          </w:tcPr>
          <w:p w:rsidR="00FC1C03" w:rsidRPr="00FC1C03" w:rsidRDefault="00FC1C03" w:rsidP="00FC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FC1C03" w:rsidRPr="00FC1C03" w:rsidRDefault="00FC1C03" w:rsidP="00FC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детской игровой площадки по адресу: </w:t>
            </w:r>
            <w:proofErr w:type="gramStart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. Тейково, ул. Футбольная, д. 2/6</w:t>
            </w:r>
          </w:p>
        </w:tc>
        <w:tc>
          <w:tcPr>
            <w:tcW w:w="2552" w:type="dxa"/>
          </w:tcPr>
          <w:p w:rsidR="00FC1C03" w:rsidRPr="00FC1C03" w:rsidRDefault="00FC1C03" w:rsidP="00FC1C03">
            <w:pPr>
              <w:jc w:val="center"/>
              <w:rPr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FC1C03" w:rsidRPr="00FC1C03" w:rsidTr="00666DC7">
        <w:tc>
          <w:tcPr>
            <w:tcW w:w="594" w:type="dxa"/>
          </w:tcPr>
          <w:p w:rsidR="00FC1C03" w:rsidRPr="00FC1C03" w:rsidRDefault="00FC1C03" w:rsidP="00FC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7" w:type="dxa"/>
          </w:tcPr>
          <w:p w:rsidR="00FC1C03" w:rsidRPr="00FC1C03" w:rsidRDefault="00FC1C03" w:rsidP="00FC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детской игровой площадки по адресу: </w:t>
            </w:r>
            <w:proofErr w:type="gramStart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. Тейково, ул. 4-я Первомайская, между д. 4 и д. 6</w:t>
            </w:r>
          </w:p>
        </w:tc>
        <w:tc>
          <w:tcPr>
            <w:tcW w:w="2552" w:type="dxa"/>
          </w:tcPr>
          <w:p w:rsidR="00FC1C03" w:rsidRPr="00FC1C03" w:rsidRDefault="00FC1C03" w:rsidP="00FC1C03">
            <w:pPr>
              <w:jc w:val="center"/>
              <w:rPr>
                <w:sz w:val="28"/>
                <w:szCs w:val="28"/>
              </w:rPr>
            </w:pPr>
            <w:r w:rsidRPr="00FC1C03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</w:tbl>
    <w:p w:rsidR="009E7444" w:rsidRPr="009E7444" w:rsidRDefault="009E7444" w:rsidP="009E7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E7444" w:rsidRPr="009E7444" w:rsidSect="00A626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61A"/>
    <w:rsid w:val="00044D02"/>
    <w:rsid w:val="0021241B"/>
    <w:rsid w:val="003B593B"/>
    <w:rsid w:val="004C4415"/>
    <w:rsid w:val="00666DC7"/>
    <w:rsid w:val="007738F9"/>
    <w:rsid w:val="007A3D51"/>
    <w:rsid w:val="00894401"/>
    <w:rsid w:val="009E7444"/>
    <w:rsid w:val="00A6261A"/>
    <w:rsid w:val="00C2392B"/>
    <w:rsid w:val="00CB45BD"/>
    <w:rsid w:val="00E1150C"/>
    <w:rsid w:val="00E80279"/>
    <w:rsid w:val="00F67C75"/>
    <w:rsid w:val="00FC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02"/>
  </w:style>
  <w:style w:type="paragraph" w:styleId="1">
    <w:name w:val="heading 1"/>
    <w:basedOn w:val="a"/>
    <w:next w:val="a"/>
    <w:link w:val="10"/>
    <w:qFormat/>
    <w:rsid w:val="00A62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61A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A6261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A626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A62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6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gorbulinskayatb</dc:creator>
  <cp:lastModifiedBy>haritonovaoa</cp:lastModifiedBy>
  <cp:revision>2</cp:revision>
  <cp:lastPrinted>2020-05-21T06:39:00Z</cp:lastPrinted>
  <dcterms:created xsi:type="dcterms:W3CDTF">2020-05-22T11:51:00Z</dcterms:created>
  <dcterms:modified xsi:type="dcterms:W3CDTF">2020-05-22T11:51:00Z</dcterms:modified>
</cp:coreProperties>
</file>