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2" w:rsidRDefault="007C20E2" w:rsidP="007C20E2">
      <w:r w:rsidRPr="00A53A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60960</wp:posOffset>
            </wp:positionV>
            <wp:extent cx="695325" cy="904875"/>
            <wp:effectExtent l="19050" t="0" r="9525" b="0"/>
            <wp:wrapSquare wrapText="left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0E2" w:rsidRDefault="007C20E2" w:rsidP="007C20E2"/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Default="007C20E2" w:rsidP="007C20E2">
      <w:pPr>
        <w:jc w:val="center"/>
        <w:rPr>
          <w:b/>
          <w:sz w:val="32"/>
          <w:szCs w:val="32"/>
        </w:rPr>
      </w:pPr>
    </w:p>
    <w:p w:rsidR="007C20E2" w:rsidRPr="00FE0057" w:rsidRDefault="007C20E2" w:rsidP="007C20E2">
      <w:pPr>
        <w:jc w:val="center"/>
        <w:rPr>
          <w:b/>
          <w:sz w:val="36"/>
          <w:szCs w:val="36"/>
        </w:rPr>
      </w:pPr>
      <w:r w:rsidRPr="00FE0057">
        <w:rPr>
          <w:b/>
          <w:sz w:val="36"/>
          <w:szCs w:val="36"/>
        </w:rPr>
        <w:t xml:space="preserve">АДМИНИСТРАЦИЯ ГОРОДСКОГО ОКРУГА </w:t>
      </w:r>
      <w:r>
        <w:rPr>
          <w:b/>
          <w:sz w:val="36"/>
          <w:szCs w:val="36"/>
        </w:rPr>
        <w:t>Т</w:t>
      </w:r>
      <w:r w:rsidRPr="00FE0057">
        <w:rPr>
          <w:b/>
          <w:sz w:val="36"/>
          <w:szCs w:val="36"/>
        </w:rPr>
        <w:t>ЕЙКОВО</w:t>
      </w:r>
      <w:r>
        <w:rPr>
          <w:b/>
          <w:sz w:val="36"/>
          <w:szCs w:val="36"/>
        </w:rPr>
        <w:t xml:space="preserve"> </w:t>
      </w:r>
      <w:r w:rsidRPr="00FE0057">
        <w:rPr>
          <w:b/>
          <w:sz w:val="36"/>
          <w:szCs w:val="36"/>
        </w:rPr>
        <w:t>ИВАНОВСКОЙ ОБЛАСТИ</w:t>
      </w:r>
    </w:p>
    <w:p w:rsidR="007C20E2" w:rsidRDefault="007C20E2" w:rsidP="007C2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:rsidR="007C20E2" w:rsidRDefault="007C20E2" w:rsidP="007C20E2">
      <w:pPr>
        <w:jc w:val="center"/>
        <w:rPr>
          <w:b/>
          <w:sz w:val="36"/>
          <w:szCs w:val="36"/>
        </w:rPr>
      </w:pPr>
    </w:p>
    <w:p w:rsidR="007C20E2" w:rsidRDefault="007C20E2" w:rsidP="007C20E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C20E2" w:rsidRDefault="007C20E2" w:rsidP="007C20E2">
      <w:pPr>
        <w:jc w:val="center"/>
        <w:rPr>
          <w:b/>
          <w:sz w:val="40"/>
          <w:szCs w:val="40"/>
        </w:rPr>
      </w:pPr>
    </w:p>
    <w:p w:rsidR="007C20E2" w:rsidRDefault="007C20E2" w:rsidP="007C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5C49A0">
        <w:rPr>
          <w:b/>
          <w:sz w:val="28"/>
          <w:szCs w:val="28"/>
        </w:rPr>
        <w:t>27.02.2020</w:t>
      </w:r>
      <w:r>
        <w:rPr>
          <w:b/>
          <w:sz w:val="28"/>
          <w:szCs w:val="28"/>
        </w:rPr>
        <w:t xml:space="preserve">  № </w:t>
      </w:r>
      <w:r w:rsidR="005C49A0">
        <w:rPr>
          <w:b/>
          <w:sz w:val="28"/>
          <w:szCs w:val="28"/>
        </w:rPr>
        <w:t>82</w:t>
      </w:r>
    </w:p>
    <w:p w:rsidR="007C20E2" w:rsidRDefault="007C20E2" w:rsidP="007C20E2">
      <w:pPr>
        <w:jc w:val="center"/>
        <w:rPr>
          <w:sz w:val="28"/>
          <w:szCs w:val="28"/>
        </w:rPr>
      </w:pPr>
    </w:p>
    <w:p w:rsidR="007C20E2" w:rsidRDefault="007C20E2" w:rsidP="007C20E2">
      <w:pPr>
        <w:jc w:val="center"/>
        <w:rPr>
          <w:sz w:val="28"/>
          <w:szCs w:val="28"/>
        </w:rPr>
      </w:pPr>
      <w:r w:rsidRPr="00542DDA">
        <w:rPr>
          <w:sz w:val="28"/>
          <w:szCs w:val="28"/>
        </w:rPr>
        <w:t>г. Тейково</w:t>
      </w:r>
    </w:p>
    <w:p w:rsidR="007C20E2" w:rsidRDefault="007C20E2" w:rsidP="007C20E2">
      <w:pPr>
        <w:jc w:val="center"/>
        <w:rPr>
          <w:b/>
          <w:sz w:val="28"/>
          <w:szCs w:val="28"/>
        </w:rPr>
      </w:pPr>
    </w:p>
    <w:p w:rsidR="007C20E2" w:rsidRPr="00C41E06" w:rsidRDefault="00384F67" w:rsidP="00C41E0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1E06">
        <w:rPr>
          <w:rFonts w:ascii="Times New Roman" w:hAnsi="Times New Roman" w:cs="Times New Roman"/>
          <w:sz w:val="28"/>
          <w:szCs w:val="28"/>
        </w:rPr>
        <w:t xml:space="preserve">Об </w:t>
      </w:r>
      <w:r w:rsidR="00C41E06" w:rsidRPr="00C41E06">
        <w:rPr>
          <w:rFonts w:ascii="Times New Roman" w:hAnsi="Times New Roman" w:cs="Times New Roman"/>
          <w:sz w:val="28"/>
          <w:szCs w:val="28"/>
        </w:rPr>
        <w:t xml:space="preserve">утверждении </w:t>
      </w:r>
      <w:hyperlink r:id="rId8" w:history="1">
        <w:proofErr w:type="gramStart"/>
        <w:r w:rsidR="00C41E06" w:rsidRPr="00C41E0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перечня</w:t>
        </w:r>
      </w:hyperlink>
      <w:r w:rsidR="00C41E06" w:rsidRPr="00C41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должностных лиц органов местного самоуправления городского округа</w:t>
      </w:r>
      <w:proofErr w:type="gramEnd"/>
      <w:r w:rsidR="00C41E06" w:rsidRPr="00C41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Тейково, уполномоченных на составление протоколов об административных правонарушениях</w:t>
      </w:r>
    </w:p>
    <w:p w:rsidR="007C20E2" w:rsidRDefault="007C20E2" w:rsidP="007C20E2">
      <w:pPr>
        <w:rPr>
          <w:i/>
          <w:sz w:val="28"/>
          <w:szCs w:val="28"/>
        </w:rPr>
      </w:pPr>
    </w:p>
    <w:p w:rsidR="00C41E06" w:rsidRDefault="00C41E06" w:rsidP="00C41E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C20E2" w:rsidRPr="00EC3FD3" w:rsidRDefault="00384F67" w:rsidP="007C2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F67">
        <w:rPr>
          <w:rFonts w:eastAsiaTheme="minorHAnsi"/>
          <w:sz w:val="28"/>
          <w:lang w:eastAsia="en-US"/>
        </w:rPr>
        <w:t xml:space="preserve">В соответствии с законами Ивановской области от 07.06.2010 </w:t>
      </w:r>
      <w:hyperlink r:id="rId9" w:history="1">
        <w:r>
          <w:rPr>
            <w:rFonts w:eastAsiaTheme="minorHAnsi"/>
            <w:sz w:val="28"/>
            <w:lang w:eastAsia="en-US"/>
          </w:rPr>
          <w:t>№</w:t>
        </w:r>
        <w:r w:rsidRPr="00384F67">
          <w:rPr>
            <w:rFonts w:eastAsiaTheme="minorHAnsi"/>
            <w:sz w:val="28"/>
            <w:lang w:eastAsia="en-US"/>
          </w:rPr>
          <w:t xml:space="preserve"> 52-ОЗ</w:t>
        </w:r>
      </w:hyperlink>
      <w:r w:rsidRPr="00384F67">
        <w:rPr>
          <w:rFonts w:eastAsiaTheme="minorHAnsi"/>
          <w:sz w:val="28"/>
          <w:lang w:eastAsia="en-US"/>
        </w:rPr>
        <w:t xml:space="preserve"> </w:t>
      </w:r>
      <w:r>
        <w:rPr>
          <w:rFonts w:eastAsiaTheme="minorHAnsi"/>
          <w:sz w:val="28"/>
          <w:lang w:eastAsia="en-US"/>
        </w:rPr>
        <w:t>«</w:t>
      </w:r>
      <w:r w:rsidRPr="00384F67">
        <w:rPr>
          <w:rFonts w:eastAsiaTheme="minorHAnsi"/>
          <w:sz w:val="28"/>
          <w:lang w:eastAsia="en-US"/>
        </w:rPr>
        <w:t>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</w:t>
      </w:r>
      <w:r>
        <w:rPr>
          <w:rFonts w:eastAsiaTheme="minorHAnsi"/>
          <w:sz w:val="28"/>
          <w:lang w:eastAsia="en-US"/>
        </w:rPr>
        <w:t>»</w:t>
      </w:r>
      <w:r w:rsidRPr="00384F67">
        <w:rPr>
          <w:rFonts w:eastAsiaTheme="minorHAnsi"/>
          <w:sz w:val="28"/>
          <w:lang w:eastAsia="en-US"/>
        </w:rPr>
        <w:t xml:space="preserve">, от 24.04.2008 </w:t>
      </w:r>
      <w:hyperlink r:id="rId10" w:history="1">
        <w:r>
          <w:rPr>
            <w:rFonts w:eastAsiaTheme="minorHAnsi"/>
            <w:sz w:val="28"/>
            <w:lang w:eastAsia="en-US"/>
          </w:rPr>
          <w:t>№</w:t>
        </w:r>
        <w:r w:rsidRPr="00384F67">
          <w:rPr>
            <w:rFonts w:eastAsiaTheme="minorHAnsi"/>
            <w:sz w:val="28"/>
            <w:lang w:eastAsia="en-US"/>
          </w:rPr>
          <w:t xml:space="preserve"> 11-ОЗ</w:t>
        </w:r>
      </w:hyperlink>
      <w:r w:rsidRPr="00384F67">
        <w:rPr>
          <w:rFonts w:eastAsiaTheme="minorHAnsi"/>
          <w:sz w:val="28"/>
          <w:lang w:eastAsia="en-US"/>
        </w:rPr>
        <w:t xml:space="preserve"> </w:t>
      </w:r>
      <w:r>
        <w:rPr>
          <w:rFonts w:eastAsiaTheme="minorHAnsi"/>
          <w:sz w:val="28"/>
          <w:lang w:eastAsia="en-US"/>
        </w:rPr>
        <w:t>«</w:t>
      </w:r>
      <w:r w:rsidRPr="00384F67">
        <w:rPr>
          <w:rFonts w:eastAsiaTheme="minorHAnsi"/>
          <w:sz w:val="28"/>
          <w:lang w:eastAsia="en-US"/>
        </w:rPr>
        <w:t>Об административных правонарушениях в Ивановской области</w:t>
      </w:r>
      <w:r>
        <w:rPr>
          <w:rFonts w:eastAsiaTheme="minorHAnsi"/>
          <w:sz w:val="28"/>
          <w:lang w:eastAsia="en-US"/>
        </w:rPr>
        <w:t>»</w:t>
      </w:r>
      <w:r w:rsidRPr="00384F67">
        <w:rPr>
          <w:rFonts w:eastAsiaTheme="minorHAnsi"/>
          <w:sz w:val="28"/>
          <w:lang w:eastAsia="en-US"/>
        </w:rPr>
        <w:t xml:space="preserve">, руководствуясь </w:t>
      </w:r>
      <w:hyperlink r:id="rId11" w:history="1">
        <w:r w:rsidRPr="00384F67">
          <w:rPr>
            <w:rFonts w:eastAsiaTheme="minorHAnsi"/>
            <w:sz w:val="28"/>
            <w:lang w:eastAsia="en-US"/>
          </w:rPr>
          <w:t>Уставом</w:t>
        </w:r>
      </w:hyperlink>
      <w:r w:rsidRPr="00384F67">
        <w:rPr>
          <w:rFonts w:eastAsiaTheme="minorHAnsi"/>
          <w:sz w:val="28"/>
          <w:lang w:eastAsia="en-US"/>
        </w:rPr>
        <w:t xml:space="preserve"> </w:t>
      </w:r>
      <w:r>
        <w:rPr>
          <w:rFonts w:eastAsiaTheme="minorHAnsi"/>
          <w:sz w:val="28"/>
          <w:lang w:eastAsia="en-US"/>
        </w:rPr>
        <w:t>городского округа Тейково</w:t>
      </w:r>
      <w:r w:rsidR="008D759A">
        <w:rPr>
          <w:sz w:val="28"/>
          <w:szCs w:val="28"/>
        </w:rPr>
        <w:t xml:space="preserve">, </w:t>
      </w:r>
      <w:r w:rsidR="007C20E2">
        <w:rPr>
          <w:sz w:val="28"/>
          <w:szCs w:val="28"/>
        </w:rPr>
        <w:t xml:space="preserve">администрация </w:t>
      </w:r>
      <w:proofErr w:type="gramStart"/>
      <w:r w:rsidR="007C20E2">
        <w:rPr>
          <w:sz w:val="28"/>
          <w:szCs w:val="28"/>
        </w:rPr>
        <w:t>г</w:t>
      </w:r>
      <w:proofErr w:type="gramEnd"/>
      <w:r w:rsidR="007C20E2">
        <w:rPr>
          <w:sz w:val="28"/>
          <w:szCs w:val="28"/>
        </w:rPr>
        <w:t>.о. Тейково</w:t>
      </w:r>
    </w:p>
    <w:p w:rsidR="007C20E2" w:rsidRPr="00EC3FD3" w:rsidRDefault="007C20E2" w:rsidP="007C20E2">
      <w:pPr>
        <w:autoSpaceDE w:val="0"/>
        <w:autoSpaceDN w:val="0"/>
        <w:adjustRightInd w:val="0"/>
        <w:ind w:firstLine="709"/>
        <w:jc w:val="both"/>
      </w:pPr>
    </w:p>
    <w:p w:rsidR="007C20E2" w:rsidRPr="00EC3FD3" w:rsidRDefault="007C20E2" w:rsidP="007C20E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EC3FD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C3F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EC3FD3">
        <w:rPr>
          <w:b/>
          <w:sz w:val="28"/>
          <w:szCs w:val="28"/>
        </w:rPr>
        <w:t>:</w:t>
      </w:r>
    </w:p>
    <w:p w:rsidR="007C20E2" w:rsidRPr="00EC3FD3" w:rsidRDefault="007C20E2" w:rsidP="007C20E2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7C20E2" w:rsidRDefault="00384F67" w:rsidP="00384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F67">
        <w:rPr>
          <w:rFonts w:eastAsiaTheme="minorHAnsi"/>
          <w:sz w:val="28"/>
          <w:lang w:eastAsia="en-US"/>
        </w:rPr>
        <w:t xml:space="preserve">Утвердить </w:t>
      </w:r>
      <w:hyperlink r:id="rId12" w:history="1">
        <w:r w:rsidR="00C41E06" w:rsidRPr="00C41E06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C41E06" w:rsidRPr="00C41E06">
        <w:rPr>
          <w:rFonts w:eastAsiaTheme="minorHAnsi"/>
          <w:sz w:val="28"/>
          <w:szCs w:val="28"/>
          <w:lang w:eastAsia="en-US"/>
        </w:rPr>
        <w:t xml:space="preserve"> должностных лиц органов местного самоуправления </w:t>
      </w:r>
      <w:r w:rsidR="00C41E06">
        <w:rPr>
          <w:rFonts w:eastAsiaTheme="minorHAnsi"/>
          <w:sz w:val="28"/>
          <w:szCs w:val="28"/>
          <w:lang w:eastAsia="en-US"/>
        </w:rPr>
        <w:t>городского округа Тейково</w:t>
      </w:r>
      <w:r w:rsidR="00C41E06" w:rsidRPr="00C41E06">
        <w:rPr>
          <w:rFonts w:eastAsiaTheme="minorHAnsi"/>
          <w:sz w:val="28"/>
          <w:szCs w:val="28"/>
          <w:lang w:eastAsia="en-US"/>
        </w:rPr>
        <w:t>, уполномоченных на составление протоколов об административных правонарушениях</w:t>
      </w:r>
      <w:r w:rsidR="00C41E06" w:rsidRPr="00384F67">
        <w:rPr>
          <w:rFonts w:eastAsiaTheme="minorHAnsi"/>
          <w:sz w:val="28"/>
          <w:lang w:eastAsia="en-US"/>
        </w:rPr>
        <w:t xml:space="preserve"> </w:t>
      </w:r>
      <w:r w:rsidRPr="00384F67">
        <w:rPr>
          <w:rFonts w:eastAsiaTheme="minorHAnsi"/>
          <w:sz w:val="28"/>
          <w:lang w:eastAsia="en-US"/>
        </w:rPr>
        <w:t>(</w:t>
      </w:r>
      <w:r w:rsidR="008D759A">
        <w:rPr>
          <w:sz w:val="28"/>
          <w:szCs w:val="28"/>
        </w:rPr>
        <w:t>прилагается</w:t>
      </w:r>
      <w:r w:rsidR="007C20E2" w:rsidRPr="00EC3FD3">
        <w:rPr>
          <w:sz w:val="28"/>
          <w:szCs w:val="28"/>
        </w:rPr>
        <w:t>).</w:t>
      </w:r>
    </w:p>
    <w:p w:rsidR="008D759A" w:rsidRDefault="008D759A" w:rsidP="007C20E2">
      <w:pPr>
        <w:rPr>
          <w:b/>
          <w:sz w:val="28"/>
          <w:szCs w:val="28"/>
        </w:rPr>
      </w:pPr>
    </w:p>
    <w:p w:rsidR="00C41E06" w:rsidRDefault="00C41E06" w:rsidP="007C20E2">
      <w:pPr>
        <w:rPr>
          <w:b/>
          <w:sz w:val="28"/>
          <w:szCs w:val="28"/>
        </w:rPr>
      </w:pPr>
    </w:p>
    <w:p w:rsidR="007C20E2" w:rsidRPr="003571A8" w:rsidRDefault="005144EA" w:rsidP="007C20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20E2" w:rsidRPr="007C20E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20E2" w:rsidRPr="007C20E2">
        <w:rPr>
          <w:b/>
          <w:sz w:val="28"/>
          <w:szCs w:val="28"/>
        </w:rPr>
        <w:t xml:space="preserve"> городского округа Тейково</w:t>
      </w:r>
      <w:r w:rsidR="007C20E2" w:rsidRPr="007C20E2">
        <w:rPr>
          <w:b/>
          <w:sz w:val="28"/>
          <w:szCs w:val="28"/>
        </w:rPr>
        <w:tab/>
      </w:r>
      <w:r w:rsidR="007C20E2" w:rsidRPr="007C20E2">
        <w:rPr>
          <w:b/>
          <w:sz w:val="28"/>
          <w:szCs w:val="28"/>
        </w:rPr>
        <w:tab/>
      </w:r>
      <w:r w:rsidR="007C20E2" w:rsidRPr="003571A8">
        <w:rPr>
          <w:b/>
          <w:sz w:val="28"/>
          <w:szCs w:val="28"/>
        </w:rPr>
        <w:t xml:space="preserve">                      </w:t>
      </w:r>
      <w:r w:rsidR="005C49A0">
        <w:rPr>
          <w:b/>
          <w:sz w:val="28"/>
          <w:szCs w:val="28"/>
        </w:rPr>
        <w:t xml:space="preserve">     </w:t>
      </w:r>
      <w:r w:rsidR="007C20E2" w:rsidRPr="003571A8">
        <w:rPr>
          <w:b/>
          <w:sz w:val="28"/>
          <w:szCs w:val="28"/>
        </w:rPr>
        <w:t xml:space="preserve">       С.А. Семенова</w:t>
      </w:r>
    </w:p>
    <w:p w:rsidR="00C41E06" w:rsidRDefault="007C20E2" w:rsidP="000655E4">
      <w:pPr>
        <w:autoSpaceDE w:val="0"/>
        <w:autoSpaceDN w:val="0"/>
        <w:adjustRightInd w:val="0"/>
        <w:jc w:val="right"/>
        <w:outlineLvl w:val="0"/>
      </w:pPr>
      <w:r>
        <w:rPr>
          <w:i/>
          <w:sz w:val="28"/>
          <w:szCs w:val="28"/>
        </w:rPr>
        <w:t xml:space="preserve"> </w:t>
      </w:r>
      <w:r w:rsidR="008447EC">
        <w:tab/>
      </w:r>
    </w:p>
    <w:p w:rsidR="00C41E06" w:rsidRDefault="00C41E06" w:rsidP="000655E4">
      <w:pPr>
        <w:autoSpaceDE w:val="0"/>
        <w:autoSpaceDN w:val="0"/>
        <w:adjustRightInd w:val="0"/>
        <w:jc w:val="right"/>
        <w:outlineLvl w:val="0"/>
      </w:pPr>
    </w:p>
    <w:p w:rsidR="00C41E06" w:rsidRDefault="00C41E06" w:rsidP="000655E4">
      <w:pPr>
        <w:autoSpaceDE w:val="0"/>
        <w:autoSpaceDN w:val="0"/>
        <w:adjustRightInd w:val="0"/>
        <w:jc w:val="right"/>
        <w:outlineLvl w:val="0"/>
      </w:pPr>
    </w:p>
    <w:p w:rsidR="00C41E06" w:rsidRDefault="00C41E06" w:rsidP="000655E4">
      <w:pPr>
        <w:autoSpaceDE w:val="0"/>
        <w:autoSpaceDN w:val="0"/>
        <w:adjustRightInd w:val="0"/>
        <w:jc w:val="right"/>
        <w:outlineLvl w:val="0"/>
      </w:pPr>
    </w:p>
    <w:p w:rsidR="00C41E06" w:rsidRDefault="00C41E06" w:rsidP="000655E4">
      <w:pPr>
        <w:autoSpaceDE w:val="0"/>
        <w:autoSpaceDN w:val="0"/>
        <w:adjustRightInd w:val="0"/>
        <w:jc w:val="right"/>
        <w:outlineLvl w:val="0"/>
      </w:pPr>
    </w:p>
    <w:p w:rsidR="00C41E06" w:rsidRDefault="00C41E06" w:rsidP="000655E4">
      <w:pPr>
        <w:autoSpaceDE w:val="0"/>
        <w:autoSpaceDN w:val="0"/>
        <w:adjustRightInd w:val="0"/>
        <w:jc w:val="right"/>
        <w:outlineLvl w:val="0"/>
      </w:pPr>
    </w:p>
    <w:p w:rsidR="00C41E06" w:rsidRDefault="00C41E06" w:rsidP="000655E4">
      <w:pPr>
        <w:autoSpaceDE w:val="0"/>
        <w:autoSpaceDN w:val="0"/>
        <w:adjustRightInd w:val="0"/>
        <w:jc w:val="right"/>
        <w:outlineLvl w:val="0"/>
      </w:pPr>
    </w:p>
    <w:p w:rsidR="00C41E06" w:rsidRDefault="00C41E06" w:rsidP="000655E4">
      <w:pPr>
        <w:autoSpaceDE w:val="0"/>
        <w:autoSpaceDN w:val="0"/>
        <w:adjustRightInd w:val="0"/>
        <w:jc w:val="right"/>
        <w:outlineLvl w:val="0"/>
      </w:pPr>
    </w:p>
    <w:p w:rsidR="00C41E06" w:rsidRDefault="00C41E06" w:rsidP="000655E4">
      <w:pPr>
        <w:autoSpaceDE w:val="0"/>
        <w:autoSpaceDN w:val="0"/>
        <w:adjustRightInd w:val="0"/>
        <w:jc w:val="right"/>
        <w:outlineLvl w:val="0"/>
      </w:pPr>
    </w:p>
    <w:p w:rsidR="005C49A0" w:rsidRDefault="005C49A0" w:rsidP="000655E4">
      <w:pPr>
        <w:autoSpaceDE w:val="0"/>
        <w:autoSpaceDN w:val="0"/>
        <w:adjustRightInd w:val="0"/>
        <w:jc w:val="right"/>
        <w:outlineLvl w:val="0"/>
      </w:pPr>
    </w:p>
    <w:p w:rsidR="007C20E2" w:rsidRDefault="007C20E2" w:rsidP="000655E4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>к постановлению администрации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>городского округа Тейково Ивановской области</w:t>
      </w:r>
    </w:p>
    <w:p w:rsidR="007C20E2" w:rsidRDefault="007C20E2" w:rsidP="007C20E2">
      <w:pPr>
        <w:autoSpaceDE w:val="0"/>
        <w:autoSpaceDN w:val="0"/>
        <w:adjustRightInd w:val="0"/>
        <w:jc w:val="right"/>
        <w:outlineLvl w:val="0"/>
      </w:pPr>
      <w:r>
        <w:t xml:space="preserve">от </w:t>
      </w:r>
      <w:r w:rsidR="005C49A0">
        <w:t xml:space="preserve"> 27.02.2020 </w:t>
      </w:r>
      <w:r>
        <w:t xml:space="preserve"> № </w:t>
      </w:r>
      <w:r w:rsidR="005C49A0">
        <w:t xml:space="preserve"> 82</w:t>
      </w:r>
    </w:p>
    <w:p w:rsidR="007C20E2" w:rsidRDefault="007C20E2" w:rsidP="007C20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20E2" w:rsidRDefault="007C20E2" w:rsidP="007C20E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41E06" w:rsidRDefault="00C41E06" w:rsidP="00C41E0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ПЕРЕЧЕНЬ</w:t>
      </w:r>
    </w:p>
    <w:p w:rsidR="00C41E06" w:rsidRDefault="00C41E06" w:rsidP="00C41E0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ДОЛЖНОСТНЫХ ЛИЦ ОРГАНОВ МЕСТНОГО САМОУПРАВЛЕНИЯ ГОРОДСКОГО ОКРУГА ТЕЙКОВО, УПОЛНОМОЧЕННЫХ НА СОСТАВЛЕНИЕ</w:t>
      </w:r>
    </w:p>
    <w:p w:rsidR="00C41E06" w:rsidRDefault="00C41E06" w:rsidP="00C41E0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ПРОТОКОЛОВ ОБ АДМИНИСТРАТИВНЫХ ПРАВОНАРУШЕНИЯХ</w:t>
      </w:r>
    </w:p>
    <w:tbl>
      <w:tblPr>
        <w:tblpPr w:leftFromText="180" w:rightFromText="180" w:vertAnchor="text" w:tblpY="1"/>
        <w:tblOverlap w:val="never"/>
        <w:tblW w:w="98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473"/>
        <w:gridCol w:w="2834"/>
        <w:gridCol w:w="3968"/>
      </w:tblGrid>
      <w:tr w:rsidR="00E203C8" w:rsidTr="008565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ФИО, согласование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Полномочия</w:t>
            </w:r>
          </w:p>
        </w:tc>
      </w:tr>
      <w:tr w:rsidR="00E203C8" w:rsidTr="008565A9">
        <w:trPr>
          <w:trHeight w:val="33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Сорокина С.В.</w:t>
            </w: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Лачина И.А.</w:t>
            </w: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Заместитель главы администрации </w:t>
            </w:r>
            <w:proofErr w:type="gramStart"/>
            <w:r>
              <w:rPr>
                <w:rFonts w:eastAsiaTheme="minorHAnsi"/>
                <w:lang w:eastAsia="en-US"/>
              </w:rPr>
              <w:t>г</w:t>
            </w:r>
            <w:proofErr w:type="gramEnd"/>
            <w:r>
              <w:rPr>
                <w:rFonts w:eastAsiaTheme="minorHAnsi"/>
                <w:lang w:eastAsia="en-US"/>
              </w:rPr>
              <w:t>.о. Тейково (по социальным вопросам), начальник Отдела социальной сферы администрации г.о. Тейково</w:t>
            </w: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Начальник отдела организационной работы администрации </w:t>
            </w:r>
            <w:proofErr w:type="gramStart"/>
            <w:r>
              <w:rPr>
                <w:rFonts w:eastAsiaTheme="minorHAnsi"/>
                <w:lang w:eastAsia="en-US"/>
              </w:rPr>
              <w:t>г</w:t>
            </w:r>
            <w:proofErr w:type="gramEnd"/>
            <w:r>
              <w:rPr>
                <w:rFonts w:eastAsiaTheme="minorHAnsi"/>
                <w:lang w:eastAsia="en-US"/>
              </w:rPr>
              <w:t xml:space="preserve">.о. Тейково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Составление протоколов об административных правонарушениях, предусмотренных статьями 2.1, 2.2, 2.4, 3.2, 3.5 Закона Ивановской области от 24.04.2008 № 11-ОЗ «Об административных правонарушениях в Ивановской области» (в отношении должностных лиц органов местного самоуправления и работников, предоставляющих муниципальную услугу)</w:t>
            </w:r>
          </w:p>
        </w:tc>
      </w:tr>
      <w:tr w:rsidR="00E203C8" w:rsidTr="008565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E20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Меркульева О.Н.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Начальник отдела экономического развития и торговли администрации </w:t>
            </w:r>
            <w:proofErr w:type="gramStart"/>
            <w:r>
              <w:rPr>
                <w:rFonts w:eastAsiaTheme="minorHAnsi"/>
                <w:lang w:eastAsia="en-US"/>
              </w:rPr>
              <w:t>г</w:t>
            </w:r>
            <w:proofErr w:type="gramEnd"/>
            <w:r>
              <w:rPr>
                <w:rFonts w:eastAsiaTheme="minorHAnsi"/>
                <w:lang w:eastAsia="en-US"/>
              </w:rPr>
              <w:t>.о. Тейково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Составление протоколов об административных правонарушениях, предусмотренных статьями 4.7, 5.1, 6.4 Закона Ивановской области от 24.04.2008 № 11-ОЗ «Об административных правонарушениях в Ивановской области»</w:t>
            </w:r>
          </w:p>
        </w:tc>
      </w:tr>
      <w:tr w:rsidR="00E203C8" w:rsidTr="008565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Ермолаев С.Н.</w:t>
            </w: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E20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Горбушев</w:t>
            </w:r>
            <w:proofErr w:type="spellEnd"/>
            <w:r>
              <w:rPr>
                <w:rFonts w:eastAsiaTheme="minorHAnsi"/>
                <w:lang w:eastAsia="en-US"/>
              </w:rPr>
              <w:t xml:space="preserve"> А.В.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E20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Первый заместитель главы администрации </w:t>
            </w:r>
            <w:proofErr w:type="gramStart"/>
            <w:r>
              <w:rPr>
                <w:rFonts w:eastAsiaTheme="minorHAnsi"/>
                <w:lang w:eastAsia="en-US"/>
              </w:rPr>
              <w:t>г</w:t>
            </w:r>
            <w:proofErr w:type="gramEnd"/>
            <w:r>
              <w:rPr>
                <w:rFonts w:eastAsiaTheme="minorHAnsi"/>
                <w:lang w:eastAsia="en-US"/>
              </w:rPr>
              <w:t>.о. Тейково (по вопросам городского хозяйства), начальник Отдела городской инфраструктуры администрации г.о. Тейково</w:t>
            </w:r>
          </w:p>
          <w:p w:rsidR="00E203C8" w:rsidRDefault="00E203C8" w:rsidP="00E20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Заместитель начальника отдела городской инфраструктуры администрации </w:t>
            </w:r>
            <w:proofErr w:type="gramStart"/>
            <w:r>
              <w:rPr>
                <w:rFonts w:eastAsiaTheme="minorHAnsi"/>
                <w:lang w:eastAsia="en-US"/>
              </w:rPr>
              <w:t>г</w:t>
            </w:r>
            <w:proofErr w:type="gramEnd"/>
            <w:r>
              <w:rPr>
                <w:rFonts w:eastAsiaTheme="minorHAnsi"/>
                <w:lang w:eastAsia="en-US"/>
              </w:rPr>
              <w:t>.о. Тейково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Составление протоколов об административных правонарушениях, предусмотренных </w:t>
            </w:r>
            <w:hyperlink r:id="rId13" w:history="1">
              <w:r w:rsidRPr="00386396">
                <w:rPr>
                  <w:rFonts w:eastAsiaTheme="minorHAnsi"/>
                  <w:lang w:eastAsia="en-US"/>
                </w:rPr>
                <w:t>частью 2 статьи 6.1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14" w:history="1">
              <w:r w:rsidRPr="00386396">
                <w:rPr>
                  <w:rFonts w:eastAsiaTheme="minorHAnsi"/>
                  <w:lang w:eastAsia="en-US"/>
                </w:rPr>
                <w:t xml:space="preserve">статьями </w:t>
              </w:r>
            </w:hyperlink>
            <w:hyperlink r:id="rId15" w:history="1">
              <w:r w:rsidRPr="00386396">
                <w:rPr>
                  <w:rFonts w:eastAsiaTheme="minorHAnsi"/>
                  <w:lang w:eastAsia="en-US"/>
                </w:rPr>
                <w:t>6.3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16" w:history="1">
              <w:r w:rsidRPr="00386396">
                <w:rPr>
                  <w:rFonts w:eastAsiaTheme="minorHAnsi"/>
                  <w:lang w:eastAsia="en-US"/>
                </w:rPr>
                <w:t>6.4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 - </w:t>
            </w:r>
            <w:hyperlink r:id="rId17" w:history="1">
              <w:r w:rsidRPr="00386396">
                <w:rPr>
                  <w:rFonts w:eastAsiaTheme="minorHAnsi"/>
                  <w:lang w:eastAsia="en-US"/>
                </w:rPr>
                <w:t>6.7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18" w:history="1">
              <w:r w:rsidRPr="00386396">
                <w:rPr>
                  <w:rFonts w:eastAsiaTheme="minorHAnsi"/>
                  <w:lang w:eastAsia="en-US"/>
                </w:rPr>
                <w:t>6.13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19" w:history="1">
              <w:r w:rsidRPr="00386396">
                <w:rPr>
                  <w:rFonts w:eastAsiaTheme="minorHAnsi"/>
                  <w:lang w:eastAsia="en-US"/>
                </w:rPr>
                <w:t>6.14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20" w:history="1">
              <w:r w:rsidRPr="00386396">
                <w:rPr>
                  <w:rFonts w:eastAsiaTheme="minorHAnsi"/>
                  <w:lang w:eastAsia="en-US"/>
                </w:rPr>
                <w:t>6.20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 - </w:t>
            </w:r>
            <w:hyperlink r:id="rId21" w:history="1">
              <w:r w:rsidRPr="00386396">
                <w:rPr>
                  <w:rFonts w:eastAsiaTheme="minorHAnsi"/>
                  <w:lang w:eastAsia="en-US"/>
                </w:rPr>
                <w:t>6.2</w:t>
              </w:r>
              <w:r>
                <w:rPr>
                  <w:rFonts w:eastAsiaTheme="minorHAnsi"/>
                  <w:lang w:eastAsia="en-US"/>
                </w:rPr>
                <w:t>4</w:t>
              </w:r>
            </w:hyperlink>
            <w:r>
              <w:rPr>
                <w:rFonts w:eastAsiaTheme="minorHAnsi"/>
                <w:lang w:eastAsia="en-US"/>
              </w:rPr>
              <w:t xml:space="preserve"> Закона Ивановской области от 24.04.2008 № 11-ОЗ «Об административных правонарушениях в Ивановской области»</w:t>
            </w:r>
            <w:proofErr w:type="gramEnd"/>
          </w:p>
        </w:tc>
      </w:tr>
      <w:tr w:rsidR="00E203C8" w:rsidTr="008565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E20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Кудряшова Л.А.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Начальник отдела муниципального </w:t>
            </w:r>
            <w:r>
              <w:rPr>
                <w:rFonts w:eastAsiaTheme="minorHAnsi"/>
                <w:lang w:eastAsia="en-US"/>
              </w:rPr>
              <w:lastRenderedPageBreak/>
              <w:t xml:space="preserve">контроля администрации </w:t>
            </w:r>
            <w:proofErr w:type="gramStart"/>
            <w:r>
              <w:rPr>
                <w:rFonts w:eastAsiaTheme="minorHAnsi"/>
                <w:lang w:eastAsia="en-US"/>
              </w:rPr>
              <w:t>г</w:t>
            </w:r>
            <w:proofErr w:type="gramEnd"/>
            <w:r>
              <w:rPr>
                <w:rFonts w:eastAsiaTheme="minorHAnsi"/>
                <w:lang w:eastAsia="en-US"/>
              </w:rPr>
              <w:t>.о. Тейково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lastRenderedPageBreak/>
              <w:t xml:space="preserve">Составление протоколов об административных </w:t>
            </w:r>
            <w:r>
              <w:rPr>
                <w:rFonts w:eastAsiaTheme="minorHAnsi"/>
                <w:lang w:eastAsia="en-US"/>
              </w:rPr>
              <w:lastRenderedPageBreak/>
              <w:t xml:space="preserve">правонарушениях, предусмотренных </w:t>
            </w:r>
            <w:hyperlink r:id="rId22" w:history="1">
              <w:r w:rsidRPr="00386396">
                <w:rPr>
                  <w:rFonts w:eastAsiaTheme="minorHAnsi"/>
                  <w:lang w:eastAsia="en-US"/>
                </w:rPr>
                <w:t>частью 2 статьи 6.1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23" w:history="1">
              <w:r w:rsidRPr="00386396">
                <w:rPr>
                  <w:rFonts w:eastAsiaTheme="minorHAnsi"/>
                  <w:lang w:eastAsia="en-US"/>
                </w:rPr>
                <w:t>статьями</w:t>
              </w:r>
              <w:r>
                <w:rPr>
                  <w:rFonts w:eastAsiaTheme="minorHAnsi"/>
                  <w:lang w:eastAsia="en-US"/>
                </w:rPr>
                <w:t xml:space="preserve"> 2.1, 2.2, 2.4, 3.2, 3.5, </w:t>
              </w:r>
              <w:r w:rsidRPr="00386396">
                <w:rPr>
                  <w:rFonts w:eastAsiaTheme="minorHAnsi"/>
                  <w:lang w:eastAsia="en-US"/>
                </w:rPr>
                <w:t>4.5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24" w:history="1">
              <w:r w:rsidRPr="00386396">
                <w:rPr>
                  <w:rFonts w:eastAsiaTheme="minorHAnsi"/>
                  <w:lang w:eastAsia="en-US"/>
                </w:rPr>
                <w:t>4.7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25" w:history="1">
              <w:r w:rsidRPr="00386396">
                <w:rPr>
                  <w:rFonts w:eastAsiaTheme="minorHAnsi"/>
                  <w:lang w:eastAsia="en-US"/>
                </w:rPr>
                <w:t>5.1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26" w:history="1">
              <w:r w:rsidRPr="00386396">
                <w:rPr>
                  <w:rFonts w:eastAsiaTheme="minorHAnsi"/>
                  <w:lang w:eastAsia="en-US"/>
                </w:rPr>
                <w:t>5.5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27" w:history="1">
              <w:r w:rsidRPr="00386396">
                <w:rPr>
                  <w:rFonts w:eastAsiaTheme="minorHAnsi"/>
                  <w:lang w:eastAsia="en-US"/>
                </w:rPr>
                <w:t>5.7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28" w:history="1">
              <w:r w:rsidRPr="00386396">
                <w:rPr>
                  <w:rFonts w:eastAsiaTheme="minorHAnsi"/>
                  <w:lang w:eastAsia="en-US"/>
                </w:rPr>
                <w:t>5.8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29" w:history="1">
              <w:r w:rsidRPr="00386396">
                <w:rPr>
                  <w:rFonts w:eastAsiaTheme="minorHAnsi"/>
                  <w:lang w:eastAsia="en-US"/>
                </w:rPr>
                <w:t>6.3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30" w:history="1">
              <w:r w:rsidRPr="00386396">
                <w:rPr>
                  <w:rFonts w:eastAsiaTheme="minorHAnsi"/>
                  <w:lang w:eastAsia="en-US"/>
                </w:rPr>
                <w:t>6.4</w:t>
              </w:r>
              <w:proofErr w:type="gramEnd"/>
            </w:hyperlink>
            <w:r w:rsidRPr="00386396">
              <w:rPr>
                <w:rFonts w:eastAsiaTheme="minorHAnsi"/>
                <w:lang w:eastAsia="en-US"/>
              </w:rPr>
              <w:t xml:space="preserve"> - </w:t>
            </w:r>
            <w:hyperlink r:id="rId31" w:history="1">
              <w:r w:rsidRPr="00386396">
                <w:rPr>
                  <w:rFonts w:eastAsiaTheme="minorHAnsi"/>
                  <w:lang w:eastAsia="en-US"/>
                </w:rPr>
                <w:t>6.7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32" w:history="1">
              <w:r w:rsidRPr="00386396">
                <w:rPr>
                  <w:rFonts w:eastAsiaTheme="minorHAnsi"/>
                  <w:lang w:eastAsia="en-US"/>
                </w:rPr>
                <w:t>6.13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33" w:history="1">
              <w:r w:rsidRPr="00386396">
                <w:rPr>
                  <w:rFonts w:eastAsiaTheme="minorHAnsi"/>
                  <w:lang w:eastAsia="en-US"/>
                </w:rPr>
                <w:t>6.14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34" w:history="1">
              <w:r w:rsidRPr="00386396">
                <w:rPr>
                  <w:rFonts w:eastAsiaTheme="minorHAnsi"/>
                  <w:lang w:eastAsia="en-US"/>
                </w:rPr>
                <w:t>6.20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 - </w:t>
            </w:r>
            <w:hyperlink r:id="rId35" w:history="1">
              <w:r w:rsidRPr="00386396">
                <w:rPr>
                  <w:rFonts w:eastAsiaTheme="minorHAnsi"/>
                  <w:lang w:eastAsia="en-US"/>
                </w:rPr>
                <w:t>6.25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Закона Ивановской области от 24.04.2008 № 11-ОЗ «Об административных правонарушениях в Ивановской области»</w:t>
            </w:r>
          </w:p>
        </w:tc>
      </w:tr>
      <w:tr w:rsidR="00E203C8" w:rsidTr="008565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Хливная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Т.В.</w:t>
            </w:r>
          </w:p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E20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Заместитель главы администрации </w:t>
            </w:r>
            <w:proofErr w:type="gramStart"/>
            <w:r>
              <w:rPr>
                <w:rFonts w:eastAsiaTheme="minorHAnsi"/>
                <w:lang w:eastAsia="en-US"/>
              </w:rPr>
              <w:t>г</w:t>
            </w:r>
            <w:proofErr w:type="gramEnd"/>
            <w:r>
              <w:rPr>
                <w:rFonts w:eastAsiaTheme="minorHAnsi"/>
                <w:lang w:eastAsia="en-US"/>
              </w:rPr>
              <w:t>.о. Тейково (по финансово-экономическим вопросам), председатель Комитета по управлению муниципальным имуществом и земельным отношениям администрации г.о. Тейково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Составление протоколов об административных правонарушениях, предусмотренных </w:t>
            </w:r>
            <w:hyperlink r:id="rId36" w:history="1">
              <w:r w:rsidRPr="00386396">
                <w:rPr>
                  <w:rFonts w:eastAsiaTheme="minorHAnsi"/>
                  <w:lang w:eastAsia="en-US"/>
                </w:rPr>
                <w:t>частью 2 статьи 6.1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 xml:space="preserve">статьями 4.7, 5.1, </w:t>
            </w:r>
            <w:hyperlink r:id="rId37" w:history="1">
              <w:r w:rsidRPr="00386396">
                <w:rPr>
                  <w:rFonts w:eastAsiaTheme="minorHAnsi"/>
                  <w:lang w:eastAsia="en-US"/>
                </w:rPr>
                <w:t>6.3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38" w:history="1">
              <w:r w:rsidRPr="00386396">
                <w:rPr>
                  <w:rFonts w:eastAsiaTheme="minorHAnsi"/>
                  <w:lang w:eastAsia="en-US"/>
                </w:rPr>
                <w:t>6.4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 - </w:t>
            </w:r>
            <w:hyperlink r:id="rId39" w:history="1">
              <w:r w:rsidRPr="00386396">
                <w:rPr>
                  <w:rFonts w:eastAsiaTheme="minorHAnsi"/>
                  <w:lang w:eastAsia="en-US"/>
                </w:rPr>
                <w:t>6.7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, </w:t>
            </w:r>
            <w:hyperlink r:id="rId40" w:history="1">
              <w:r w:rsidRPr="00386396">
                <w:rPr>
                  <w:rFonts w:eastAsiaTheme="minorHAnsi"/>
                  <w:lang w:eastAsia="en-US"/>
                </w:rPr>
                <w:t>6.20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 - </w:t>
            </w:r>
            <w:hyperlink r:id="rId41" w:history="1">
              <w:r w:rsidRPr="00386396">
                <w:rPr>
                  <w:rFonts w:eastAsiaTheme="minorHAnsi"/>
                  <w:lang w:eastAsia="en-US"/>
                </w:rPr>
                <w:t>6.25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Закона Ивановской области от 24.04.2008 № 11-ОЗ «Об административных правонарушениях в Ивановской области»</w:t>
            </w:r>
          </w:p>
        </w:tc>
      </w:tr>
      <w:tr w:rsidR="00E203C8" w:rsidTr="008565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E20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Кротов Н.В.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Начальник отдела по делам ГО, ЧС и мобилизационной подготовки администрации г.о. Тейково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Составление протоколов об административных правонарушениях, предусмотренных</w:t>
            </w:r>
            <w:r w:rsidRPr="0038639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статьей 5.5, 5.7, 5.8 Закона Ивановской области от 24.04.2008 № 11-ОЗ «Об административных правонарушениях в Ивановской области»</w:t>
            </w:r>
          </w:p>
        </w:tc>
      </w:tr>
      <w:tr w:rsidR="00E203C8" w:rsidTr="008565A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203C8" w:rsidRDefault="00E203C8" w:rsidP="00E20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Иванов А.П.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E20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Начальник отдела архитектуры и градостроительства  администрации </w:t>
            </w:r>
            <w:proofErr w:type="gramStart"/>
            <w:r>
              <w:rPr>
                <w:rFonts w:eastAsiaTheme="minorHAnsi"/>
                <w:lang w:eastAsia="en-US"/>
              </w:rPr>
              <w:t>г</w:t>
            </w:r>
            <w:proofErr w:type="gramEnd"/>
            <w:r>
              <w:rPr>
                <w:rFonts w:eastAsiaTheme="minorHAnsi"/>
                <w:lang w:eastAsia="en-US"/>
              </w:rPr>
              <w:t>.о. Тейково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C8" w:rsidRDefault="00E203C8" w:rsidP="008565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Составление протоколов об административных правонарушениях, предусмотренных</w:t>
            </w:r>
            <w:r w:rsidRPr="00386396">
              <w:rPr>
                <w:rFonts w:eastAsiaTheme="minorHAnsi"/>
                <w:lang w:eastAsia="en-US"/>
              </w:rPr>
              <w:t xml:space="preserve"> </w:t>
            </w:r>
            <w:hyperlink r:id="rId42" w:history="1">
              <w:r w:rsidRPr="00386396">
                <w:rPr>
                  <w:rFonts w:eastAsiaTheme="minorHAnsi"/>
                  <w:lang w:eastAsia="en-US"/>
                </w:rPr>
                <w:t>стать</w:t>
              </w:r>
              <w:r>
                <w:rPr>
                  <w:rFonts w:eastAsiaTheme="minorHAnsi"/>
                  <w:lang w:eastAsia="en-US"/>
                </w:rPr>
                <w:t xml:space="preserve">ей </w:t>
              </w:r>
            </w:hyperlink>
            <w:hyperlink r:id="rId43" w:history="1">
              <w:r w:rsidRPr="00386396">
                <w:rPr>
                  <w:rFonts w:eastAsiaTheme="minorHAnsi"/>
                  <w:lang w:eastAsia="en-US"/>
                </w:rPr>
                <w:t>6.2</w:t>
              </w:r>
              <w:r>
                <w:rPr>
                  <w:rFonts w:eastAsiaTheme="minorHAnsi"/>
                  <w:lang w:eastAsia="en-US"/>
                </w:rPr>
                <w:t>2</w:t>
              </w:r>
            </w:hyperlink>
            <w:r w:rsidRPr="0038639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Закона Ивановской области от 24.04.2008 № 11-ОЗ «Об административных правонарушениях в Ивановской области»</w:t>
            </w:r>
          </w:p>
        </w:tc>
      </w:tr>
    </w:tbl>
    <w:p w:rsidR="00E203C8" w:rsidRDefault="00E203C8" w:rsidP="00C41E0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C41E06" w:rsidRDefault="00C41E06" w:rsidP="00C41E06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7C20E2" w:rsidRPr="000655E4" w:rsidRDefault="00B103F4" w:rsidP="00C41E0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7C20E2" w:rsidRPr="000655E4" w:rsidSect="005C49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680" w:rsidRDefault="00727680" w:rsidP="0079381E">
      <w:r>
        <w:separator/>
      </w:r>
    </w:p>
  </w:endnote>
  <w:endnote w:type="continuationSeparator" w:id="1">
    <w:p w:rsidR="00727680" w:rsidRDefault="00727680" w:rsidP="0079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680" w:rsidRDefault="00727680" w:rsidP="0079381E">
      <w:r>
        <w:separator/>
      </w:r>
    </w:p>
  </w:footnote>
  <w:footnote w:type="continuationSeparator" w:id="1">
    <w:p w:rsidR="00727680" w:rsidRDefault="00727680" w:rsidP="0079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C79"/>
    <w:multiLevelType w:val="multilevel"/>
    <w:tmpl w:val="6D5239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45AB0086"/>
    <w:multiLevelType w:val="hybridMultilevel"/>
    <w:tmpl w:val="BB66D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072E72"/>
    <w:multiLevelType w:val="hybridMultilevel"/>
    <w:tmpl w:val="3C086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A65"/>
    <w:rsid w:val="00015CFA"/>
    <w:rsid w:val="00017A65"/>
    <w:rsid w:val="00023394"/>
    <w:rsid w:val="00056528"/>
    <w:rsid w:val="0005658B"/>
    <w:rsid w:val="000655E4"/>
    <w:rsid w:val="000840A5"/>
    <w:rsid w:val="00091C57"/>
    <w:rsid w:val="000D2FCB"/>
    <w:rsid w:val="000D3446"/>
    <w:rsid w:val="000D4FBE"/>
    <w:rsid w:val="000E5C68"/>
    <w:rsid w:val="00105210"/>
    <w:rsid w:val="0011596D"/>
    <w:rsid w:val="001319D1"/>
    <w:rsid w:val="00133BAC"/>
    <w:rsid w:val="001348C8"/>
    <w:rsid w:val="00146F6F"/>
    <w:rsid w:val="001528EB"/>
    <w:rsid w:val="001B4CD1"/>
    <w:rsid w:val="001D324F"/>
    <w:rsid w:val="00201ED5"/>
    <w:rsid w:val="00231916"/>
    <w:rsid w:val="00245D1F"/>
    <w:rsid w:val="002632FF"/>
    <w:rsid w:val="002643B1"/>
    <w:rsid w:val="00266F62"/>
    <w:rsid w:val="002744FC"/>
    <w:rsid w:val="00281F34"/>
    <w:rsid w:val="00285F6E"/>
    <w:rsid w:val="002A497B"/>
    <w:rsid w:val="002D3A6B"/>
    <w:rsid w:val="002E4DEB"/>
    <w:rsid w:val="002E6A52"/>
    <w:rsid w:val="002F34D2"/>
    <w:rsid w:val="0030131A"/>
    <w:rsid w:val="00301958"/>
    <w:rsid w:val="00311EC6"/>
    <w:rsid w:val="00313D7A"/>
    <w:rsid w:val="00316C0D"/>
    <w:rsid w:val="00317A2F"/>
    <w:rsid w:val="00331F26"/>
    <w:rsid w:val="00355681"/>
    <w:rsid w:val="003766D7"/>
    <w:rsid w:val="0037761F"/>
    <w:rsid w:val="00384F67"/>
    <w:rsid w:val="00386396"/>
    <w:rsid w:val="00387294"/>
    <w:rsid w:val="003A344E"/>
    <w:rsid w:val="003B2F13"/>
    <w:rsid w:val="003B4450"/>
    <w:rsid w:val="003C7A12"/>
    <w:rsid w:val="003D3FC6"/>
    <w:rsid w:val="003E00A8"/>
    <w:rsid w:val="003F1E39"/>
    <w:rsid w:val="003F4DAA"/>
    <w:rsid w:val="00415414"/>
    <w:rsid w:val="004425DB"/>
    <w:rsid w:val="00446AB2"/>
    <w:rsid w:val="0045634E"/>
    <w:rsid w:val="00463010"/>
    <w:rsid w:val="0046456A"/>
    <w:rsid w:val="00466937"/>
    <w:rsid w:val="00480E7C"/>
    <w:rsid w:val="00485DB8"/>
    <w:rsid w:val="004937BB"/>
    <w:rsid w:val="004A4348"/>
    <w:rsid w:val="004A49D6"/>
    <w:rsid w:val="004A673C"/>
    <w:rsid w:val="004D0C08"/>
    <w:rsid w:val="004D33FF"/>
    <w:rsid w:val="004D4782"/>
    <w:rsid w:val="004F3DAB"/>
    <w:rsid w:val="004F54CE"/>
    <w:rsid w:val="004F5771"/>
    <w:rsid w:val="0050087B"/>
    <w:rsid w:val="005144EA"/>
    <w:rsid w:val="00532696"/>
    <w:rsid w:val="00545537"/>
    <w:rsid w:val="00582270"/>
    <w:rsid w:val="005A0DB2"/>
    <w:rsid w:val="005B46F2"/>
    <w:rsid w:val="005B6891"/>
    <w:rsid w:val="005C49A0"/>
    <w:rsid w:val="00604C3B"/>
    <w:rsid w:val="006075F1"/>
    <w:rsid w:val="00616C9A"/>
    <w:rsid w:val="00670292"/>
    <w:rsid w:val="0068431D"/>
    <w:rsid w:val="00685AFE"/>
    <w:rsid w:val="00687DB6"/>
    <w:rsid w:val="00694306"/>
    <w:rsid w:val="006A6D9C"/>
    <w:rsid w:val="006B3749"/>
    <w:rsid w:val="006C1DBD"/>
    <w:rsid w:val="006D5FD3"/>
    <w:rsid w:val="007006D2"/>
    <w:rsid w:val="00726792"/>
    <w:rsid w:val="00727680"/>
    <w:rsid w:val="007305E6"/>
    <w:rsid w:val="00746C64"/>
    <w:rsid w:val="00751ABA"/>
    <w:rsid w:val="00761B52"/>
    <w:rsid w:val="00763186"/>
    <w:rsid w:val="00765646"/>
    <w:rsid w:val="00767640"/>
    <w:rsid w:val="007878F8"/>
    <w:rsid w:val="0079381E"/>
    <w:rsid w:val="00794445"/>
    <w:rsid w:val="00794D48"/>
    <w:rsid w:val="007A427D"/>
    <w:rsid w:val="007A5E6A"/>
    <w:rsid w:val="007B180B"/>
    <w:rsid w:val="007B229A"/>
    <w:rsid w:val="007C20E2"/>
    <w:rsid w:val="007D0DC5"/>
    <w:rsid w:val="007E0F3D"/>
    <w:rsid w:val="00810F08"/>
    <w:rsid w:val="0082153D"/>
    <w:rsid w:val="00827E89"/>
    <w:rsid w:val="008447EC"/>
    <w:rsid w:val="00870DB5"/>
    <w:rsid w:val="00874BE9"/>
    <w:rsid w:val="00875886"/>
    <w:rsid w:val="0089765B"/>
    <w:rsid w:val="008A08A8"/>
    <w:rsid w:val="008A7E9B"/>
    <w:rsid w:val="008B52D7"/>
    <w:rsid w:val="008C3196"/>
    <w:rsid w:val="008C6CD0"/>
    <w:rsid w:val="008D0326"/>
    <w:rsid w:val="008D759A"/>
    <w:rsid w:val="008F089B"/>
    <w:rsid w:val="009058E1"/>
    <w:rsid w:val="00913EB5"/>
    <w:rsid w:val="009466DA"/>
    <w:rsid w:val="00950033"/>
    <w:rsid w:val="00962038"/>
    <w:rsid w:val="009645B9"/>
    <w:rsid w:val="0096764E"/>
    <w:rsid w:val="00973E04"/>
    <w:rsid w:val="00975CE0"/>
    <w:rsid w:val="00982EC2"/>
    <w:rsid w:val="0098719C"/>
    <w:rsid w:val="00987801"/>
    <w:rsid w:val="00987A18"/>
    <w:rsid w:val="009917B3"/>
    <w:rsid w:val="00991B24"/>
    <w:rsid w:val="00992D65"/>
    <w:rsid w:val="00993CDA"/>
    <w:rsid w:val="009967F6"/>
    <w:rsid w:val="009A019F"/>
    <w:rsid w:val="009C5753"/>
    <w:rsid w:val="009E7810"/>
    <w:rsid w:val="009E79F2"/>
    <w:rsid w:val="00A0169D"/>
    <w:rsid w:val="00A0359F"/>
    <w:rsid w:val="00A0674E"/>
    <w:rsid w:val="00A124F2"/>
    <w:rsid w:val="00A21952"/>
    <w:rsid w:val="00A53AF6"/>
    <w:rsid w:val="00A553AA"/>
    <w:rsid w:val="00A66908"/>
    <w:rsid w:val="00A97AAF"/>
    <w:rsid w:val="00AA5C98"/>
    <w:rsid w:val="00AA7C06"/>
    <w:rsid w:val="00AB0178"/>
    <w:rsid w:val="00AC6772"/>
    <w:rsid w:val="00AE4D15"/>
    <w:rsid w:val="00B10235"/>
    <w:rsid w:val="00B103F4"/>
    <w:rsid w:val="00B30DF9"/>
    <w:rsid w:val="00B42F38"/>
    <w:rsid w:val="00B64AA4"/>
    <w:rsid w:val="00B834B7"/>
    <w:rsid w:val="00B855DC"/>
    <w:rsid w:val="00B865E5"/>
    <w:rsid w:val="00B9468D"/>
    <w:rsid w:val="00BC3C92"/>
    <w:rsid w:val="00BD1DFD"/>
    <w:rsid w:val="00BE79B9"/>
    <w:rsid w:val="00C01997"/>
    <w:rsid w:val="00C15E19"/>
    <w:rsid w:val="00C15EAD"/>
    <w:rsid w:val="00C17896"/>
    <w:rsid w:val="00C3378B"/>
    <w:rsid w:val="00C41E06"/>
    <w:rsid w:val="00C77481"/>
    <w:rsid w:val="00C9263F"/>
    <w:rsid w:val="00CB1BFF"/>
    <w:rsid w:val="00CB5AF0"/>
    <w:rsid w:val="00CB693C"/>
    <w:rsid w:val="00CD3247"/>
    <w:rsid w:val="00CF2A61"/>
    <w:rsid w:val="00CF4D1B"/>
    <w:rsid w:val="00D15838"/>
    <w:rsid w:val="00D22954"/>
    <w:rsid w:val="00D31453"/>
    <w:rsid w:val="00D54B77"/>
    <w:rsid w:val="00D67338"/>
    <w:rsid w:val="00D73632"/>
    <w:rsid w:val="00D77490"/>
    <w:rsid w:val="00D87BAD"/>
    <w:rsid w:val="00DA725D"/>
    <w:rsid w:val="00DB5682"/>
    <w:rsid w:val="00DF764A"/>
    <w:rsid w:val="00E03032"/>
    <w:rsid w:val="00E13505"/>
    <w:rsid w:val="00E203C8"/>
    <w:rsid w:val="00E2632F"/>
    <w:rsid w:val="00E52CBF"/>
    <w:rsid w:val="00E60D3C"/>
    <w:rsid w:val="00E638B2"/>
    <w:rsid w:val="00E81515"/>
    <w:rsid w:val="00E924A5"/>
    <w:rsid w:val="00E93344"/>
    <w:rsid w:val="00EA724E"/>
    <w:rsid w:val="00EB3CD4"/>
    <w:rsid w:val="00ED0568"/>
    <w:rsid w:val="00F13725"/>
    <w:rsid w:val="00F167AD"/>
    <w:rsid w:val="00F20EA0"/>
    <w:rsid w:val="00F3224B"/>
    <w:rsid w:val="00F34A67"/>
    <w:rsid w:val="00F42261"/>
    <w:rsid w:val="00F50D7E"/>
    <w:rsid w:val="00F67228"/>
    <w:rsid w:val="00F67D4D"/>
    <w:rsid w:val="00F708CC"/>
    <w:rsid w:val="00F819DE"/>
    <w:rsid w:val="00F83E06"/>
    <w:rsid w:val="00F942B7"/>
    <w:rsid w:val="00F94346"/>
    <w:rsid w:val="00FC47F5"/>
    <w:rsid w:val="00FC7316"/>
    <w:rsid w:val="00FD43DB"/>
    <w:rsid w:val="00FD50AC"/>
    <w:rsid w:val="00FD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017A6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38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C2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A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8B745E1CE5011612F7F2F4CE1E8836B8FCCCA2A2C0AE54BCED7F918EF4675FBBCE3E54CAFB608139A28D21C58E1FB14FCD195CA376D9F65B7D0zBL3M" TargetMode="External"/><Relationship Id="rId13" Type="http://schemas.openxmlformats.org/officeDocument/2006/relationships/hyperlink" Target="consultantplus://offline/ref=D2F4699F86D8C3249AD88E98E64DF16AB6B9733ACBCAEB85326BB20082E733C078F0E61AB3B40F74E786134970267E882ED7CEDCD8B8A8E879125E1EUCdCN" TargetMode="External"/><Relationship Id="rId18" Type="http://schemas.openxmlformats.org/officeDocument/2006/relationships/hyperlink" Target="consultantplus://offline/ref=D2F4699F86D8C3249AD88E98E64DF16AB6B9733ACBCAEB85326BB20082E733C078F0E61AB3B40F74E7861B4D7E267E882ED7CEDCD8B8A8E879125E1EUCdCN" TargetMode="External"/><Relationship Id="rId26" Type="http://schemas.openxmlformats.org/officeDocument/2006/relationships/hyperlink" Target="consultantplus://offline/ref=D2F4699F86D8C3249AD88E98E64DF16AB6B9733ACBCAEB85326BB20082E733C078F0E61AB3B40F74E7861D4B74267E882ED7CEDCD8B8A8E879125E1EUCdCN" TargetMode="External"/><Relationship Id="rId39" Type="http://schemas.openxmlformats.org/officeDocument/2006/relationships/hyperlink" Target="consultantplus://offline/ref=D2F4699F86D8C3249AD88E98E64DF16AB6B9733ACBCAEB85326BB20082E733C078F0E61AB3B40F74E786124B77267E882ED7CEDCD8B8A8E879125E1EUCd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2F4699F86D8C3249AD88E98E64DF16AB6B9733ACBCAEB85326BB20082E733C078F0E61AB3B40F74E7871A4E71267E882ED7CEDCD8B8A8E879125E1EUCdCN" TargetMode="External"/><Relationship Id="rId34" Type="http://schemas.openxmlformats.org/officeDocument/2006/relationships/hyperlink" Target="consultantplus://offline/ref=D2F4699F86D8C3249AD88E98E64DF16AB6B9733ACBCAEB85326BB20082E733C078F0E61AB3B40F74E786134774267E882ED7CEDCD8B8A8E879125E1EUCdCN" TargetMode="External"/><Relationship Id="rId42" Type="http://schemas.openxmlformats.org/officeDocument/2006/relationships/hyperlink" Target="consultantplus://offline/ref=D2F4699F86D8C3249AD88E98E64DF16AB6B9733ACBCAEB85326BB20082E733C078F0E61AB3B40F74E786124775267E882ED7CEDCD8B8A8E879125E1EUCdCN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BD8B745E1CE5011612F7F2F4CE1E8836B8FCCCA2A2C0AE54BCED7F918EF4675FBBCE3E54CAFB608139A28D21C58E1FB14FCD195CA376D9F65B7D0zBL3M" TargetMode="External"/><Relationship Id="rId17" Type="http://schemas.openxmlformats.org/officeDocument/2006/relationships/hyperlink" Target="consultantplus://offline/ref=D2F4699F86D8C3249AD88E98E64DF16AB6B9733ACBCAEB85326BB20082E733C078F0E61AB3B40F74E786124B77267E882ED7CEDCD8B8A8E879125E1EUCdCN" TargetMode="External"/><Relationship Id="rId25" Type="http://schemas.openxmlformats.org/officeDocument/2006/relationships/hyperlink" Target="consultantplus://offline/ref=D2F4699F86D8C3249AD88E98E64DF16AB6B9733ACBCAEB85326BB20082E733C078F0E61AB3B40F74E38D4E1E337827D86E9CC3DCC2A4A8EBU6d7N" TargetMode="External"/><Relationship Id="rId33" Type="http://schemas.openxmlformats.org/officeDocument/2006/relationships/hyperlink" Target="consultantplus://offline/ref=D2F4699F86D8C3249AD88E98E64DF16AB6B9733ACBCAEB85326BB20082E733C078F0E61AB3B40F74E7861B4C73267E882ED7CEDCD8B8A8E879125E1EUCdCN" TargetMode="External"/><Relationship Id="rId38" Type="http://schemas.openxmlformats.org/officeDocument/2006/relationships/hyperlink" Target="consultantplus://offline/ref=D2F4699F86D8C3249AD88E98E64DF16AB6B9733ACBCAEB85326BB20082E733C078F0E61AB3B40F74E7861A4673267E882ED7CEDCD8B8A8E879125E1EUCdC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2F4699F86D8C3249AD88E98E64DF16AB6B9733ACBCAEB85326BB20082E733C078F0E61AB3B40F74E7861A4673267E882ED7CEDCD8B8A8E879125E1EUCdCN" TargetMode="External"/><Relationship Id="rId20" Type="http://schemas.openxmlformats.org/officeDocument/2006/relationships/hyperlink" Target="consultantplus://offline/ref=D2F4699F86D8C3249AD88E98E64DF16AB6B9733ACBCAEB85326BB20082E733C078F0E61AB3B40F74E786134774267E882ED7CEDCD8B8A8E879125E1EUCdCN" TargetMode="External"/><Relationship Id="rId29" Type="http://schemas.openxmlformats.org/officeDocument/2006/relationships/hyperlink" Target="consultantplus://offline/ref=D2F4699F86D8C3249AD88E98E64DF16AB6B9733ACBCAEB85326BB20082E733C078F0E61AB3B40F74E7861A4770267E882ED7CEDCD8B8A8E879125E1EUCdCN" TargetMode="External"/><Relationship Id="rId41" Type="http://schemas.openxmlformats.org/officeDocument/2006/relationships/hyperlink" Target="consultantplus://offline/ref=D2F4699F86D8C3249AD88E98E64DF16AB6B9733ACBCAEB85326BB20082E733C078F0E61AB3B40F74E7871A4E71267E882ED7CEDCD8B8A8E879125E1EUCd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914022B82813746C364841B925DA5104380989757D13E277FFA12BF6C8AD462869BDC5190E37FA90676B8CAE6D1F114DB184FM" TargetMode="External"/><Relationship Id="rId24" Type="http://schemas.openxmlformats.org/officeDocument/2006/relationships/hyperlink" Target="consultantplus://offline/ref=D2F4699F86D8C3249AD88E98E64DF16AB6B9733ACBCAEB85326BB20082E733C078F0E61AB3B40F74E78612467F267E882ED7CEDCD8B8A8E879125E1EUCdCN" TargetMode="External"/><Relationship Id="rId32" Type="http://schemas.openxmlformats.org/officeDocument/2006/relationships/hyperlink" Target="consultantplus://offline/ref=D2F4699F86D8C3249AD88E98E64DF16AB6B9733ACBCAEB85326BB20082E733C078F0E61AB3B40F74E7861B4D7E267E882ED7CEDCD8B8A8E879125E1EUCdCN" TargetMode="External"/><Relationship Id="rId37" Type="http://schemas.openxmlformats.org/officeDocument/2006/relationships/hyperlink" Target="consultantplus://offline/ref=D2F4699F86D8C3249AD88E98E64DF16AB6B9733ACBCAEB85326BB20082E733C078F0E61AB3B40F74E7861A4770267E882ED7CEDCD8B8A8E879125E1EUCdCN" TargetMode="External"/><Relationship Id="rId40" Type="http://schemas.openxmlformats.org/officeDocument/2006/relationships/hyperlink" Target="consultantplus://offline/ref=D2F4699F86D8C3249AD88E98E64DF16AB6B9733ACBCAEB85326BB20082E733C078F0E61AB3B40F74E786134774267E882ED7CEDCD8B8A8E879125E1EUCdCN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2F4699F86D8C3249AD88E98E64DF16AB6B9733ACBCAEB85326BB20082E733C078F0E61AB3B40F74E7861A4770267E882ED7CEDCD8B8A8E879125E1EUCdCN" TargetMode="External"/><Relationship Id="rId23" Type="http://schemas.openxmlformats.org/officeDocument/2006/relationships/hyperlink" Target="consultantplus://offline/ref=D2F4699F86D8C3249AD88E98E64DF16AB6B9733ACBCAEB85326BB20082E733C078F0E61AB3B40F74E786124775267E882ED7CEDCD8B8A8E879125E1EUCdCN" TargetMode="External"/><Relationship Id="rId28" Type="http://schemas.openxmlformats.org/officeDocument/2006/relationships/hyperlink" Target="consultantplus://offline/ref=D2F4699F86D8C3249AD88E98E64DF16AB6B9733ACBCAEB85326BB20082E733C078F0E61AB3B40F74E786124F7F267E882ED7CEDCD8B8A8E879125E1EUCdCN" TargetMode="External"/><Relationship Id="rId36" Type="http://schemas.openxmlformats.org/officeDocument/2006/relationships/hyperlink" Target="consultantplus://offline/ref=D2F4699F86D8C3249AD88E98E64DF16AB6B9733ACBCAEB85326BB20082E733C078F0E61AB3B40F74E786134970267E882ED7CEDCD8B8A8E879125E1EUCdCN" TargetMode="External"/><Relationship Id="rId10" Type="http://schemas.openxmlformats.org/officeDocument/2006/relationships/hyperlink" Target="consultantplus://offline/ref=2914022B82813746C364841B925DA5104380989757D1312B7DF812BF6C8AD462869BDC5190E37FA90676B8CAE6D1F114DB184FM" TargetMode="External"/><Relationship Id="rId19" Type="http://schemas.openxmlformats.org/officeDocument/2006/relationships/hyperlink" Target="consultantplus://offline/ref=D2F4699F86D8C3249AD88E98E64DF16AB6B9733ACBCAEB85326BB20082E733C078F0E61AB3B40F74E7861B4C73267E882ED7CEDCD8B8A8E879125E1EUCdCN" TargetMode="External"/><Relationship Id="rId31" Type="http://schemas.openxmlformats.org/officeDocument/2006/relationships/hyperlink" Target="consultantplus://offline/ref=D2F4699F86D8C3249AD88E98E64DF16AB6B9733ACBCAEB85326BB20082E733C078F0E61AB3B40F74E786124B77267E882ED7CEDCD8B8A8E879125E1EUCdCN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14022B82813746C364841B925DA5104380989757D3352A7DFC12BF6C8AD462869BDC5190E37FA90676B8CAE6D1F114DB184FM" TargetMode="External"/><Relationship Id="rId14" Type="http://schemas.openxmlformats.org/officeDocument/2006/relationships/hyperlink" Target="consultantplus://offline/ref=D2F4699F86D8C3249AD88E98E64DF16AB6B9733ACBCAEB85326BB20082E733C078F0E61AB3B40F74E786124775267E882ED7CEDCD8B8A8E879125E1EUCdCN" TargetMode="External"/><Relationship Id="rId22" Type="http://schemas.openxmlformats.org/officeDocument/2006/relationships/hyperlink" Target="consultantplus://offline/ref=D2F4699F86D8C3249AD88E98E64DF16AB6B9733ACBCAEB85326BB20082E733C078F0E61AB3B40F74E786134970267E882ED7CEDCD8B8A8E879125E1EUCdCN" TargetMode="External"/><Relationship Id="rId27" Type="http://schemas.openxmlformats.org/officeDocument/2006/relationships/hyperlink" Target="consultantplus://offline/ref=D2F4699F86D8C3249AD88E98E64DF16AB6B9733ACBCAEB85326BB20082E733C078F0E61AB3B40F74E786124F72267E882ED7CEDCD8B8A8E879125E1EUCdCN" TargetMode="External"/><Relationship Id="rId30" Type="http://schemas.openxmlformats.org/officeDocument/2006/relationships/hyperlink" Target="consultantplus://offline/ref=D2F4699F86D8C3249AD88E98E64DF16AB6B9733ACBCAEB85326BB20082E733C078F0E61AB3B40F74E7861A4673267E882ED7CEDCD8B8A8E879125E1EUCdCN" TargetMode="External"/><Relationship Id="rId35" Type="http://schemas.openxmlformats.org/officeDocument/2006/relationships/hyperlink" Target="consultantplus://offline/ref=D2F4699F86D8C3249AD88E98E64DF16AB6B9733ACBCAEB85326BB20082E733C078F0E61AB3B40F74E7871A4E71267E882ED7CEDCD8B8A8E879125E1EUCdCN" TargetMode="External"/><Relationship Id="rId43" Type="http://schemas.openxmlformats.org/officeDocument/2006/relationships/hyperlink" Target="consultantplus://offline/ref=D2F4699F86D8C3249AD88E98E64DF16AB6B9733ACBCAEB85326BB20082E733C078F0E61AB3B40F74E786134774267E882ED7CEDCD8B8A8E879125E1EUCd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Виктория Сергеевна</dc:creator>
  <cp:lastModifiedBy>egorovaon</cp:lastModifiedBy>
  <cp:revision>2</cp:revision>
  <cp:lastPrinted>2020-02-19T10:53:00Z</cp:lastPrinted>
  <dcterms:created xsi:type="dcterms:W3CDTF">2020-02-28T05:31:00Z</dcterms:created>
  <dcterms:modified xsi:type="dcterms:W3CDTF">2020-02-28T05:31:00Z</dcterms:modified>
</cp:coreProperties>
</file>