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75" w:rsidRDefault="00831175" w:rsidP="0083117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960" cy="90614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175" w:rsidRPr="004D4368" w:rsidRDefault="00831175" w:rsidP="004D4368">
      <w:pPr>
        <w:jc w:val="center"/>
        <w:rPr>
          <w:b/>
          <w:szCs w:val="28"/>
        </w:rPr>
      </w:pPr>
      <w:r w:rsidRPr="004D4368">
        <w:rPr>
          <w:b/>
          <w:szCs w:val="28"/>
        </w:rPr>
        <w:t xml:space="preserve">ГОРОДСКАЯ ДУМА </w:t>
      </w:r>
    </w:p>
    <w:p w:rsidR="00831175" w:rsidRPr="004D4368" w:rsidRDefault="00831175" w:rsidP="004D4368">
      <w:pPr>
        <w:jc w:val="center"/>
        <w:rPr>
          <w:b/>
          <w:szCs w:val="28"/>
        </w:rPr>
      </w:pPr>
      <w:r w:rsidRPr="004D4368">
        <w:rPr>
          <w:b/>
          <w:szCs w:val="28"/>
        </w:rPr>
        <w:t>ГОРОДСКОГО ОКРУГА ТЕЙКОВО</w:t>
      </w:r>
    </w:p>
    <w:p w:rsidR="00E9359A" w:rsidRPr="004D4368" w:rsidRDefault="00E9359A" w:rsidP="004D4368">
      <w:pPr>
        <w:ind w:left="-284"/>
        <w:jc w:val="center"/>
        <w:rPr>
          <w:b/>
          <w:szCs w:val="28"/>
        </w:rPr>
      </w:pPr>
    </w:p>
    <w:p w:rsidR="00D04ECC" w:rsidRPr="004D4368" w:rsidRDefault="00D04ECC" w:rsidP="004D4368">
      <w:pPr>
        <w:ind w:left="-284"/>
        <w:jc w:val="center"/>
        <w:rPr>
          <w:b/>
          <w:szCs w:val="28"/>
        </w:rPr>
      </w:pPr>
      <w:proofErr w:type="gramStart"/>
      <w:r w:rsidRPr="004D4368">
        <w:rPr>
          <w:b/>
          <w:szCs w:val="28"/>
        </w:rPr>
        <w:t>Р</w:t>
      </w:r>
      <w:proofErr w:type="gramEnd"/>
      <w:r w:rsidRPr="004D4368">
        <w:rPr>
          <w:b/>
          <w:szCs w:val="28"/>
        </w:rPr>
        <w:t xml:space="preserve"> Е Ш Е Н И Е</w:t>
      </w:r>
    </w:p>
    <w:p w:rsidR="00D04ECC" w:rsidRPr="004D4368" w:rsidRDefault="00D04ECC" w:rsidP="004D4368">
      <w:pPr>
        <w:ind w:left="-284"/>
        <w:jc w:val="both"/>
        <w:rPr>
          <w:szCs w:val="28"/>
        </w:rPr>
      </w:pPr>
    </w:p>
    <w:p w:rsidR="00D04ECC" w:rsidRPr="004D4368" w:rsidRDefault="00D04ECC" w:rsidP="00291764">
      <w:pPr>
        <w:pStyle w:val="ConsPlusTitle"/>
        <w:ind w:right="-426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4368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3D4CA2" w:rsidRPr="004D4368">
        <w:rPr>
          <w:rFonts w:ascii="Times New Roman" w:hAnsi="Times New Roman" w:cs="Times New Roman"/>
          <w:b w:val="0"/>
          <w:sz w:val="28"/>
          <w:szCs w:val="28"/>
        </w:rPr>
        <w:t>26</w:t>
      </w:r>
      <w:r w:rsidRPr="004D4368">
        <w:rPr>
          <w:rFonts w:ascii="Times New Roman" w:hAnsi="Times New Roman" w:cs="Times New Roman"/>
          <w:b w:val="0"/>
          <w:sz w:val="28"/>
          <w:szCs w:val="28"/>
        </w:rPr>
        <w:t>.</w:t>
      </w:r>
      <w:r w:rsidR="003D4CA2" w:rsidRPr="004D4368">
        <w:rPr>
          <w:rFonts w:ascii="Times New Roman" w:hAnsi="Times New Roman" w:cs="Times New Roman"/>
          <w:b w:val="0"/>
          <w:sz w:val="28"/>
          <w:szCs w:val="28"/>
        </w:rPr>
        <w:t>03</w:t>
      </w:r>
      <w:r w:rsidRPr="004D4368">
        <w:rPr>
          <w:rFonts w:ascii="Times New Roman" w:hAnsi="Times New Roman" w:cs="Times New Roman"/>
          <w:b w:val="0"/>
          <w:sz w:val="28"/>
          <w:szCs w:val="28"/>
        </w:rPr>
        <w:t>.202</w:t>
      </w:r>
      <w:r w:rsidR="003D4CA2" w:rsidRPr="004D4368">
        <w:rPr>
          <w:rFonts w:ascii="Times New Roman" w:hAnsi="Times New Roman" w:cs="Times New Roman"/>
          <w:b w:val="0"/>
          <w:sz w:val="28"/>
          <w:szCs w:val="28"/>
        </w:rPr>
        <w:t>1</w:t>
      </w:r>
      <w:r w:rsidRPr="004D436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r w:rsidRPr="004D4368">
        <w:rPr>
          <w:rFonts w:ascii="Times New Roman" w:hAnsi="Times New Roman" w:cs="Times New Roman"/>
          <w:b w:val="0"/>
          <w:sz w:val="28"/>
          <w:szCs w:val="28"/>
        </w:rPr>
        <w:tab/>
      </w:r>
      <w:r w:rsidRPr="004D4368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4D4368" w:rsidRPr="004D436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D436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9176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4D436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91764">
        <w:rPr>
          <w:rFonts w:ascii="Times New Roman" w:hAnsi="Times New Roman" w:cs="Times New Roman"/>
          <w:b w:val="0"/>
          <w:sz w:val="28"/>
          <w:szCs w:val="28"/>
        </w:rPr>
        <w:t>27</w:t>
      </w:r>
    </w:p>
    <w:p w:rsidR="00D04ECC" w:rsidRPr="004D4368" w:rsidRDefault="00D04ECC" w:rsidP="004D4368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4368"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:rsidR="00D04ECC" w:rsidRPr="004D4368" w:rsidRDefault="00D04ECC" w:rsidP="004D4368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436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</w:p>
    <w:p w:rsidR="00D04ECC" w:rsidRPr="004D4368" w:rsidRDefault="00D04ECC" w:rsidP="004D4368">
      <w:pPr>
        <w:pStyle w:val="ConsPlusTitle"/>
        <w:ind w:right="255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4368">
        <w:rPr>
          <w:rFonts w:ascii="Times New Roman" w:hAnsi="Times New Roman" w:cs="Times New Roman"/>
          <w:b w:val="0"/>
          <w:sz w:val="28"/>
          <w:szCs w:val="28"/>
        </w:rPr>
        <w:t>О</w:t>
      </w:r>
      <w:r w:rsidR="003D4CA2" w:rsidRPr="004D4368">
        <w:rPr>
          <w:rFonts w:ascii="Times New Roman" w:hAnsi="Times New Roman" w:cs="Times New Roman"/>
          <w:b w:val="0"/>
          <w:sz w:val="28"/>
          <w:szCs w:val="28"/>
        </w:rPr>
        <w:t>б</w:t>
      </w:r>
      <w:r w:rsidRPr="004D43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4CA2" w:rsidRPr="004D4368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Порядка расчета и возврата сумм </w:t>
      </w:r>
      <w:r w:rsidR="004D4368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3D4CA2" w:rsidRPr="004D4368"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подлежащих возврату лицам (в том числе организациям), осуществившим их</w:t>
      </w:r>
      <w:r w:rsidR="004D43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4CA2" w:rsidRPr="004D4368">
        <w:rPr>
          <w:rFonts w:ascii="Times New Roman" w:hAnsi="Times New Roman" w:cs="Times New Roman"/>
          <w:b w:val="0"/>
          <w:sz w:val="28"/>
          <w:szCs w:val="28"/>
        </w:rPr>
        <w:t>перечисление в бю</w:t>
      </w:r>
      <w:r w:rsidR="00550862" w:rsidRPr="004D4368">
        <w:rPr>
          <w:rFonts w:ascii="Times New Roman" w:hAnsi="Times New Roman" w:cs="Times New Roman"/>
          <w:b w:val="0"/>
          <w:sz w:val="28"/>
          <w:szCs w:val="28"/>
        </w:rPr>
        <w:t>джет города Тейково И</w:t>
      </w:r>
      <w:r w:rsidR="003D4CA2" w:rsidRPr="004D4368">
        <w:rPr>
          <w:rFonts w:ascii="Times New Roman" w:hAnsi="Times New Roman" w:cs="Times New Roman"/>
          <w:b w:val="0"/>
          <w:sz w:val="28"/>
          <w:szCs w:val="28"/>
        </w:rPr>
        <w:t>вановской области</w:t>
      </w:r>
    </w:p>
    <w:p w:rsidR="00D04ECC" w:rsidRPr="004D4368" w:rsidRDefault="00D04ECC" w:rsidP="004D4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ECC" w:rsidRPr="004D4368" w:rsidRDefault="00D04ECC" w:rsidP="004D4368">
      <w:pPr>
        <w:pStyle w:val="ConsPlusNormal"/>
        <w:ind w:right="-426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36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4D436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D4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 от 06.10.2003 № 131-ФЗ, </w:t>
      </w:r>
      <w:r w:rsidR="004D4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hyperlink r:id="rId8" w:history="1">
        <w:r w:rsidRPr="004D4368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4D4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Тейково, -</w:t>
      </w:r>
    </w:p>
    <w:p w:rsidR="00D04ECC" w:rsidRPr="004D4368" w:rsidRDefault="00D04ECC" w:rsidP="004D4368">
      <w:pPr>
        <w:pStyle w:val="ConsPlusNormal"/>
        <w:ind w:right="-426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ECC" w:rsidRPr="004D4368" w:rsidRDefault="00D04ECC" w:rsidP="004D436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4368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</w:t>
      </w:r>
      <w:r w:rsidRPr="004D4368">
        <w:rPr>
          <w:rFonts w:ascii="Times New Roman" w:hAnsi="Times New Roman" w:cs="Times New Roman"/>
          <w:sz w:val="28"/>
          <w:szCs w:val="28"/>
        </w:rPr>
        <w:t>кого округа Тейково</w:t>
      </w:r>
    </w:p>
    <w:p w:rsidR="00D04ECC" w:rsidRDefault="00D04ECC" w:rsidP="004D4368">
      <w:pPr>
        <w:pStyle w:val="a3"/>
        <w:ind w:right="-285" w:firstLine="709"/>
        <w:rPr>
          <w:szCs w:val="28"/>
        </w:rPr>
      </w:pPr>
      <w:proofErr w:type="gramStart"/>
      <w:r w:rsidRPr="004D4368">
        <w:rPr>
          <w:szCs w:val="28"/>
        </w:rPr>
        <w:t>Р</w:t>
      </w:r>
      <w:proofErr w:type="gramEnd"/>
      <w:r w:rsidRPr="004D4368">
        <w:rPr>
          <w:szCs w:val="28"/>
        </w:rPr>
        <w:t xml:space="preserve"> Е Ш И Л А:</w:t>
      </w:r>
    </w:p>
    <w:p w:rsidR="004D4368" w:rsidRPr="004D4368" w:rsidRDefault="004D4368" w:rsidP="004D4368">
      <w:pPr>
        <w:pStyle w:val="a3"/>
        <w:ind w:right="-285" w:firstLine="709"/>
        <w:rPr>
          <w:szCs w:val="28"/>
        </w:rPr>
      </w:pPr>
    </w:p>
    <w:p w:rsidR="00E23168" w:rsidRPr="004D4368" w:rsidRDefault="00E23168" w:rsidP="004D4368">
      <w:pPr>
        <w:pStyle w:val="a9"/>
        <w:numPr>
          <w:ilvl w:val="0"/>
          <w:numId w:val="13"/>
        </w:numPr>
        <w:ind w:left="0" w:right="-426" w:firstLine="851"/>
        <w:jc w:val="both"/>
        <w:rPr>
          <w:szCs w:val="28"/>
        </w:rPr>
      </w:pPr>
      <w:r w:rsidRPr="004D4368">
        <w:rPr>
          <w:szCs w:val="28"/>
        </w:rPr>
        <w:t xml:space="preserve">Утвердить Порядок расчета и возврата сумм инициативных платежей, подлежащих возврату лицам (в том числе организациям), осуществившим их </w:t>
      </w:r>
      <w:r w:rsidR="004D4368">
        <w:rPr>
          <w:szCs w:val="28"/>
        </w:rPr>
        <w:t xml:space="preserve">                      </w:t>
      </w:r>
      <w:r w:rsidRPr="004D4368">
        <w:rPr>
          <w:szCs w:val="28"/>
        </w:rPr>
        <w:t>перечис</w:t>
      </w:r>
      <w:r w:rsidR="00550862" w:rsidRPr="004D4368">
        <w:rPr>
          <w:szCs w:val="28"/>
        </w:rPr>
        <w:t>ление в бюджет города</w:t>
      </w:r>
      <w:r w:rsidRPr="004D4368">
        <w:rPr>
          <w:szCs w:val="28"/>
        </w:rPr>
        <w:t xml:space="preserve"> Тейково Ивановской области согласно приложению.</w:t>
      </w:r>
    </w:p>
    <w:p w:rsidR="00D04ECC" w:rsidRPr="004D4368" w:rsidRDefault="00D04ECC" w:rsidP="004D4368">
      <w:pPr>
        <w:pStyle w:val="a9"/>
        <w:numPr>
          <w:ilvl w:val="0"/>
          <w:numId w:val="13"/>
        </w:numPr>
        <w:ind w:left="0" w:right="-426" w:firstLine="851"/>
        <w:jc w:val="both"/>
        <w:rPr>
          <w:szCs w:val="28"/>
        </w:rPr>
      </w:pPr>
      <w:r w:rsidRPr="004D4368">
        <w:rPr>
          <w:szCs w:val="28"/>
        </w:rPr>
        <w:t xml:space="preserve">Опубликовать настоящее решение в «Вестнике органов местного </w:t>
      </w:r>
      <w:r w:rsidR="004D4368">
        <w:rPr>
          <w:szCs w:val="28"/>
        </w:rPr>
        <w:t xml:space="preserve">                          </w:t>
      </w:r>
      <w:r w:rsidRPr="004D4368">
        <w:rPr>
          <w:szCs w:val="28"/>
        </w:rPr>
        <w:t xml:space="preserve">самоуправления городского округа  Тейково» и на официальном сайте </w:t>
      </w:r>
      <w:r w:rsidR="004D4368">
        <w:rPr>
          <w:szCs w:val="28"/>
        </w:rPr>
        <w:t xml:space="preserve">                                 </w:t>
      </w:r>
      <w:r w:rsidRPr="004D4368">
        <w:rPr>
          <w:szCs w:val="28"/>
        </w:rPr>
        <w:t xml:space="preserve">администрации </w:t>
      </w:r>
      <w:proofErr w:type="gramStart"/>
      <w:r w:rsidRPr="004D4368">
        <w:rPr>
          <w:szCs w:val="28"/>
        </w:rPr>
        <w:t>г</w:t>
      </w:r>
      <w:proofErr w:type="gramEnd"/>
      <w:r w:rsidRPr="004D4368">
        <w:rPr>
          <w:szCs w:val="28"/>
        </w:rPr>
        <w:t xml:space="preserve">.о. Тейково в сети </w:t>
      </w:r>
      <w:r w:rsidR="004D4368">
        <w:rPr>
          <w:szCs w:val="28"/>
        </w:rPr>
        <w:t>«</w:t>
      </w:r>
      <w:r w:rsidRPr="004D4368">
        <w:rPr>
          <w:szCs w:val="28"/>
        </w:rPr>
        <w:t>Интернет</w:t>
      </w:r>
      <w:r w:rsidR="004D4368">
        <w:rPr>
          <w:szCs w:val="28"/>
        </w:rPr>
        <w:t>»</w:t>
      </w:r>
      <w:r w:rsidRPr="004D4368">
        <w:rPr>
          <w:szCs w:val="28"/>
        </w:rPr>
        <w:t>.</w:t>
      </w:r>
    </w:p>
    <w:p w:rsidR="00D04ECC" w:rsidRPr="004D4368" w:rsidRDefault="00D04ECC" w:rsidP="004D4368">
      <w:pPr>
        <w:ind w:right="-426" w:firstLine="851"/>
        <w:jc w:val="both"/>
        <w:rPr>
          <w:szCs w:val="28"/>
        </w:rPr>
      </w:pPr>
    </w:p>
    <w:p w:rsidR="00D04ECC" w:rsidRPr="004D4368" w:rsidRDefault="00D04ECC" w:rsidP="004D436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4368" w:rsidRDefault="004D4368" w:rsidP="004D4368">
      <w:pPr>
        <w:pStyle w:val="10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Н.Н. Ковалева</w:t>
      </w: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</w:p>
    <w:p w:rsidR="007C48A9" w:rsidRDefault="007C48A9" w:rsidP="004D4368">
      <w:pPr>
        <w:pStyle w:val="10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D4368" w:rsidRDefault="004D4368" w:rsidP="004D4368">
      <w:pPr>
        <w:pStyle w:val="10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</w:t>
      </w:r>
    </w:p>
    <w:p w:rsidR="004D4368" w:rsidRPr="00366F15" w:rsidRDefault="004D4368" w:rsidP="004D4368">
      <w:pPr>
        <w:ind w:right="-285"/>
        <w:rPr>
          <w:b/>
          <w:i/>
          <w:iCs/>
          <w:szCs w:val="28"/>
        </w:rPr>
      </w:pPr>
      <w:r>
        <w:rPr>
          <w:b/>
          <w:i/>
          <w:iCs/>
          <w:szCs w:val="28"/>
        </w:rPr>
        <w:t xml:space="preserve">           </w:t>
      </w:r>
      <w:r w:rsidRPr="003F7C2E">
        <w:rPr>
          <w:b/>
          <w:i/>
          <w:iCs/>
          <w:szCs w:val="28"/>
        </w:rPr>
        <w:t xml:space="preserve">Глава городского округа Тейково                  </w:t>
      </w:r>
      <w:r>
        <w:rPr>
          <w:b/>
          <w:i/>
          <w:iCs/>
          <w:szCs w:val="28"/>
        </w:rPr>
        <w:t xml:space="preserve">                           </w:t>
      </w:r>
      <w:r w:rsidRPr="003F7C2E">
        <w:rPr>
          <w:b/>
          <w:i/>
          <w:iCs/>
          <w:szCs w:val="28"/>
        </w:rPr>
        <w:t>С.А. Семенова</w:t>
      </w:r>
    </w:p>
    <w:p w:rsidR="003D4CA2" w:rsidRPr="004D4368" w:rsidRDefault="003D4CA2" w:rsidP="004D4368">
      <w:pPr>
        <w:ind w:firstLine="851"/>
        <w:jc w:val="both"/>
        <w:rPr>
          <w:b/>
          <w:i/>
          <w:szCs w:val="28"/>
        </w:rPr>
      </w:pPr>
    </w:p>
    <w:p w:rsidR="00E23168" w:rsidRPr="004D4368" w:rsidRDefault="00E23168" w:rsidP="004D4368">
      <w:pPr>
        <w:ind w:firstLine="851"/>
        <w:jc w:val="both"/>
        <w:rPr>
          <w:b/>
          <w:i/>
          <w:szCs w:val="28"/>
        </w:rPr>
      </w:pPr>
    </w:p>
    <w:p w:rsidR="00E23168" w:rsidRPr="004D4368" w:rsidRDefault="00E23168" w:rsidP="004D4368">
      <w:pPr>
        <w:ind w:firstLine="851"/>
        <w:jc w:val="both"/>
        <w:rPr>
          <w:b/>
          <w:i/>
          <w:szCs w:val="28"/>
        </w:rPr>
      </w:pPr>
    </w:p>
    <w:p w:rsidR="00E23168" w:rsidRPr="004D4368" w:rsidRDefault="00E23168" w:rsidP="004D4368">
      <w:pPr>
        <w:ind w:firstLine="851"/>
        <w:jc w:val="both"/>
        <w:rPr>
          <w:b/>
          <w:i/>
          <w:szCs w:val="28"/>
        </w:rPr>
      </w:pPr>
    </w:p>
    <w:p w:rsidR="00E23168" w:rsidRPr="004D4368" w:rsidRDefault="00E23168" w:rsidP="004D4368">
      <w:pPr>
        <w:ind w:firstLine="851"/>
        <w:jc w:val="both"/>
        <w:rPr>
          <w:b/>
          <w:i/>
          <w:szCs w:val="28"/>
        </w:rPr>
      </w:pPr>
    </w:p>
    <w:p w:rsidR="00E23168" w:rsidRPr="004D4368" w:rsidRDefault="00E23168" w:rsidP="004D4368">
      <w:pPr>
        <w:ind w:firstLine="851"/>
        <w:jc w:val="both"/>
        <w:rPr>
          <w:b/>
          <w:i/>
          <w:szCs w:val="28"/>
        </w:rPr>
      </w:pPr>
    </w:p>
    <w:p w:rsidR="00E23168" w:rsidRPr="004D4368" w:rsidRDefault="00E23168" w:rsidP="004D4368">
      <w:pPr>
        <w:ind w:firstLine="851"/>
        <w:jc w:val="both"/>
        <w:rPr>
          <w:b/>
          <w:i/>
          <w:szCs w:val="28"/>
        </w:rPr>
      </w:pPr>
    </w:p>
    <w:p w:rsidR="00E23168" w:rsidRPr="004D4368" w:rsidRDefault="00E23168" w:rsidP="004D4368">
      <w:pPr>
        <w:ind w:firstLine="851"/>
        <w:jc w:val="both"/>
        <w:rPr>
          <w:b/>
          <w:i/>
          <w:szCs w:val="28"/>
        </w:rPr>
      </w:pPr>
    </w:p>
    <w:p w:rsidR="008E7CCE" w:rsidRDefault="008E7CCE" w:rsidP="004D4368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1D19" w:rsidRPr="004D4368" w:rsidRDefault="00B21D19" w:rsidP="004D4368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D436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B21D19" w:rsidRPr="004D4368" w:rsidRDefault="00B21D19" w:rsidP="004D4368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4D4368">
        <w:rPr>
          <w:rFonts w:ascii="Times New Roman" w:hAnsi="Times New Roman" w:cs="Times New Roman"/>
          <w:sz w:val="28"/>
          <w:szCs w:val="28"/>
        </w:rPr>
        <w:t xml:space="preserve">к решению городской Думы </w:t>
      </w:r>
    </w:p>
    <w:p w:rsidR="00B21D19" w:rsidRPr="004D4368" w:rsidRDefault="00B21D19" w:rsidP="004D4368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4D4368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B21D19" w:rsidRPr="004D4368" w:rsidRDefault="00B21D19" w:rsidP="004D4368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4D4368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21D19" w:rsidRDefault="00B21D19" w:rsidP="004D4368">
      <w:pPr>
        <w:pStyle w:val="a3"/>
        <w:ind w:right="-284"/>
        <w:jc w:val="right"/>
        <w:rPr>
          <w:szCs w:val="28"/>
        </w:rPr>
      </w:pPr>
      <w:r w:rsidRPr="004D4368">
        <w:rPr>
          <w:szCs w:val="28"/>
        </w:rPr>
        <w:t xml:space="preserve">                                                                              от 26.03.2021 № </w:t>
      </w:r>
      <w:r w:rsidR="00291764">
        <w:rPr>
          <w:szCs w:val="28"/>
        </w:rPr>
        <w:t>27</w:t>
      </w:r>
    </w:p>
    <w:p w:rsidR="00291764" w:rsidRPr="004D4368" w:rsidRDefault="00291764" w:rsidP="004D4368">
      <w:pPr>
        <w:pStyle w:val="a3"/>
        <w:ind w:right="-284"/>
        <w:jc w:val="right"/>
        <w:rPr>
          <w:szCs w:val="28"/>
        </w:rPr>
      </w:pPr>
    </w:p>
    <w:p w:rsidR="00B21D19" w:rsidRPr="004D4368" w:rsidRDefault="00B21D19" w:rsidP="00291764">
      <w:pPr>
        <w:ind w:right="-426"/>
        <w:jc w:val="center"/>
        <w:rPr>
          <w:b/>
          <w:szCs w:val="28"/>
        </w:rPr>
      </w:pPr>
      <w:r w:rsidRPr="004D4368">
        <w:rPr>
          <w:b/>
          <w:szCs w:val="28"/>
        </w:rPr>
        <w:t>Порядок</w:t>
      </w:r>
    </w:p>
    <w:p w:rsidR="00B21D19" w:rsidRPr="004D4368" w:rsidRDefault="00B21D19" w:rsidP="00291764">
      <w:pPr>
        <w:ind w:right="-426"/>
        <w:jc w:val="center"/>
        <w:rPr>
          <w:b/>
          <w:szCs w:val="28"/>
        </w:rPr>
      </w:pPr>
      <w:r w:rsidRPr="004D4368">
        <w:rPr>
          <w:b/>
          <w:szCs w:val="28"/>
        </w:rPr>
        <w:t>расчета и возврата сумм инициативных платежей, подлежащих</w:t>
      </w:r>
    </w:p>
    <w:p w:rsidR="00B21D19" w:rsidRPr="004D4368" w:rsidRDefault="00B21D19" w:rsidP="00291764">
      <w:pPr>
        <w:ind w:right="-426"/>
        <w:jc w:val="center"/>
        <w:rPr>
          <w:b/>
          <w:szCs w:val="28"/>
        </w:rPr>
      </w:pPr>
      <w:r w:rsidRPr="004D4368">
        <w:rPr>
          <w:b/>
          <w:szCs w:val="28"/>
        </w:rPr>
        <w:t>возврату лицам (в том числе организациям), осуществившим их</w:t>
      </w:r>
    </w:p>
    <w:p w:rsidR="00B21D19" w:rsidRPr="004D4368" w:rsidRDefault="00B21D19" w:rsidP="00291764">
      <w:pPr>
        <w:ind w:right="-426"/>
        <w:jc w:val="center"/>
        <w:rPr>
          <w:b/>
          <w:szCs w:val="28"/>
        </w:rPr>
      </w:pPr>
      <w:r w:rsidRPr="004D4368">
        <w:rPr>
          <w:b/>
          <w:szCs w:val="28"/>
        </w:rPr>
        <w:t>перечис</w:t>
      </w:r>
      <w:r w:rsidR="00550862" w:rsidRPr="004D4368">
        <w:rPr>
          <w:b/>
          <w:szCs w:val="28"/>
        </w:rPr>
        <w:t>ление в бюджет города</w:t>
      </w:r>
      <w:r w:rsidRPr="004D4368">
        <w:rPr>
          <w:b/>
          <w:szCs w:val="28"/>
        </w:rPr>
        <w:t xml:space="preserve"> Тейково</w:t>
      </w:r>
    </w:p>
    <w:p w:rsidR="00E23168" w:rsidRPr="004D4368" w:rsidRDefault="00B21D19" w:rsidP="00291764">
      <w:pPr>
        <w:ind w:right="-426"/>
        <w:jc w:val="center"/>
        <w:rPr>
          <w:b/>
          <w:szCs w:val="28"/>
        </w:rPr>
      </w:pPr>
      <w:r w:rsidRPr="004D4368">
        <w:rPr>
          <w:b/>
          <w:szCs w:val="28"/>
        </w:rPr>
        <w:t>Ивановской области</w:t>
      </w:r>
    </w:p>
    <w:p w:rsidR="005D5E95" w:rsidRPr="004D4368" w:rsidRDefault="005D5E95" w:rsidP="00291764">
      <w:pPr>
        <w:ind w:right="-426"/>
        <w:jc w:val="center"/>
        <w:rPr>
          <w:b/>
          <w:szCs w:val="28"/>
        </w:rPr>
      </w:pPr>
    </w:p>
    <w:p w:rsidR="005D5E95" w:rsidRDefault="005D5E95" w:rsidP="00291764">
      <w:pPr>
        <w:shd w:val="clear" w:color="auto" w:fill="FFFFFF"/>
        <w:ind w:right="-426"/>
        <w:jc w:val="center"/>
        <w:rPr>
          <w:b/>
          <w:bCs/>
          <w:color w:val="052635"/>
          <w:szCs w:val="28"/>
        </w:rPr>
      </w:pPr>
      <w:r w:rsidRPr="004D4368">
        <w:rPr>
          <w:b/>
          <w:bCs/>
          <w:color w:val="052635"/>
          <w:szCs w:val="28"/>
        </w:rPr>
        <w:t>Общие положения</w:t>
      </w:r>
    </w:p>
    <w:p w:rsidR="004D4368" w:rsidRPr="004D4368" w:rsidRDefault="004D4368" w:rsidP="004D4368">
      <w:pPr>
        <w:shd w:val="clear" w:color="auto" w:fill="FFFFFF"/>
        <w:jc w:val="center"/>
        <w:rPr>
          <w:color w:val="052635"/>
          <w:szCs w:val="28"/>
        </w:rPr>
      </w:pPr>
    </w:p>
    <w:p w:rsidR="00F639BE" w:rsidRPr="004D4368" w:rsidRDefault="00F639BE" w:rsidP="004D4368">
      <w:pPr>
        <w:pStyle w:val="a9"/>
        <w:numPr>
          <w:ilvl w:val="0"/>
          <w:numId w:val="14"/>
        </w:numPr>
        <w:ind w:left="0" w:right="-285" w:firstLine="851"/>
        <w:jc w:val="both"/>
        <w:rPr>
          <w:szCs w:val="28"/>
        </w:rPr>
      </w:pPr>
      <w:r w:rsidRPr="004D4368">
        <w:rPr>
          <w:szCs w:val="28"/>
        </w:rPr>
        <w:t>Настоящий Порядок определяет</w:t>
      </w:r>
      <w:r w:rsidRPr="004D4368">
        <w:rPr>
          <w:rFonts w:eastAsiaTheme="minorHAnsi"/>
          <w:szCs w:val="28"/>
          <w:lang w:eastAsia="en-US"/>
        </w:rPr>
        <w:t xml:space="preserve"> процедуру </w:t>
      </w:r>
      <w:r w:rsidRPr="004D4368">
        <w:rPr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</w:t>
      </w:r>
      <w:r w:rsidR="00550862" w:rsidRPr="004D4368">
        <w:rPr>
          <w:szCs w:val="28"/>
        </w:rPr>
        <w:t>ление в бюджет города</w:t>
      </w:r>
      <w:r w:rsidRPr="004D4368">
        <w:rPr>
          <w:szCs w:val="28"/>
        </w:rPr>
        <w:t xml:space="preserve"> Тейково Ивановской области.</w:t>
      </w:r>
    </w:p>
    <w:p w:rsidR="002A0038" w:rsidRPr="004D4368" w:rsidRDefault="002A0038" w:rsidP="004D4368">
      <w:pPr>
        <w:pStyle w:val="a9"/>
        <w:numPr>
          <w:ilvl w:val="0"/>
          <w:numId w:val="14"/>
        </w:numPr>
        <w:shd w:val="clear" w:color="auto" w:fill="FFFFFF"/>
        <w:ind w:left="0" w:right="-285" w:firstLine="851"/>
        <w:jc w:val="both"/>
        <w:rPr>
          <w:color w:val="052635"/>
          <w:szCs w:val="28"/>
        </w:rPr>
      </w:pPr>
      <w:r w:rsidRPr="004D4368">
        <w:rPr>
          <w:color w:val="052635"/>
          <w:szCs w:val="28"/>
        </w:rPr>
        <w:t>Основные понятия, используемые в настоящем Порядке:</w:t>
      </w:r>
    </w:p>
    <w:p w:rsidR="002A0038" w:rsidRPr="004D4368" w:rsidRDefault="002A0038" w:rsidP="004D4368">
      <w:pPr>
        <w:pStyle w:val="a9"/>
        <w:shd w:val="clear" w:color="auto" w:fill="FFFFFF"/>
        <w:ind w:left="0" w:right="-285" w:firstLine="851"/>
        <w:jc w:val="both"/>
        <w:rPr>
          <w:color w:val="052635"/>
          <w:szCs w:val="28"/>
        </w:rPr>
      </w:pPr>
      <w:r w:rsidRPr="004D4368">
        <w:rPr>
          <w:color w:val="052635"/>
          <w:szCs w:val="28"/>
        </w:rPr>
        <w:t xml:space="preserve">а) инициативный проект - проект, внесенный в администрацию городского округа Тейково Ивановской области, посредством которого обеспечивается </w:t>
      </w:r>
      <w:r w:rsidR="004D4368">
        <w:rPr>
          <w:color w:val="052635"/>
          <w:szCs w:val="28"/>
        </w:rPr>
        <w:t xml:space="preserve">                       </w:t>
      </w:r>
      <w:r w:rsidRPr="004D4368">
        <w:rPr>
          <w:color w:val="052635"/>
          <w:szCs w:val="28"/>
        </w:rPr>
        <w:t xml:space="preserve">реализация мероприятий, имеющих приоритетное значение для жителей </w:t>
      </w:r>
      <w:r w:rsidR="004D4368">
        <w:rPr>
          <w:color w:val="052635"/>
          <w:szCs w:val="28"/>
        </w:rPr>
        <w:t xml:space="preserve">                             </w:t>
      </w:r>
      <w:r w:rsidRPr="004D4368">
        <w:rPr>
          <w:color w:val="052635"/>
          <w:szCs w:val="28"/>
        </w:rPr>
        <w:t xml:space="preserve">городского округа Тейково Ивановской области или его части, по решению </w:t>
      </w:r>
      <w:r w:rsidR="004D4368">
        <w:rPr>
          <w:color w:val="052635"/>
          <w:szCs w:val="28"/>
        </w:rPr>
        <w:t xml:space="preserve">                         </w:t>
      </w:r>
      <w:r w:rsidRPr="004D4368">
        <w:rPr>
          <w:color w:val="052635"/>
          <w:szCs w:val="28"/>
        </w:rPr>
        <w:t xml:space="preserve">вопросов местного значения или иных вопросов, право </w:t>
      </w:r>
      <w:proofErr w:type="gramStart"/>
      <w:r w:rsidRPr="004D4368">
        <w:rPr>
          <w:color w:val="052635"/>
          <w:szCs w:val="28"/>
        </w:rPr>
        <w:t>решения</w:t>
      </w:r>
      <w:proofErr w:type="gramEnd"/>
      <w:r w:rsidRPr="004D4368">
        <w:rPr>
          <w:color w:val="052635"/>
          <w:szCs w:val="28"/>
        </w:rPr>
        <w:t xml:space="preserve"> которых </w:t>
      </w:r>
      <w:r w:rsidR="004D4368">
        <w:rPr>
          <w:color w:val="052635"/>
          <w:szCs w:val="28"/>
        </w:rPr>
        <w:t xml:space="preserve">                            </w:t>
      </w:r>
      <w:r w:rsidRPr="004D4368">
        <w:rPr>
          <w:color w:val="052635"/>
          <w:szCs w:val="28"/>
        </w:rPr>
        <w:t xml:space="preserve">предоставлено органам местного самоуправления городского округа Тейково </w:t>
      </w:r>
      <w:r w:rsidR="004D4368">
        <w:rPr>
          <w:color w:val="052635"/>
          <w:szCs w:val="28"/>
        </w:rPr>
        <w:t xml:space="preserve">                 </w:t>
      </w:r>
      <w:r w:rsidRPr="004D4368">
        <w:rPr>
          <w:color w:val="052635"/>
          <w:szCs w:val="28"/>
        </w:rPr>
        <w:t>Ивановской области.</w:t>
      </w:r>
    </w:p>
    <w:p w:rsidR="002A0038" w:rsidRPr="004D4368" w:rsidRDefault="002A0038" w:rsidP="004D4368">
      <w:pPr>
        <w:pStyle w:val="a9"/>
        <w:shd w:val="clear" w:color="auto" w:fill="FFFFFF"/>
        <w:ind w:left="0" w:right="-285" w:firstLine="851"/>
        <w:jc w:val="both"/>
        <w:rPr>
          <w:color w:val="052635"/>
          <w:szCs w:val="28"/>
        </w:rPr>
      </w:pPr>
      <w:r w:rsidRPr="004D4368">
        <w:rPr>
          <w:color w:val="052635"/>
          <w:szCs w:val="28"/>
        </w:rPr>
        <w:t>б) инициаторы проекта:</w:t>
      </w:r>
    </w:p>
    <w:p w:rsidR="002A0038" w:rsidRPr="004D4368" w:rsidRDefault="002A0038" w:rsidP="004D4368">
      <w:pPr>
        <w:pStyle w:val="a9"/>
        <w:shd w:val="clear" w:color="auto" w:fill="FFFFFF"/>
        <w:ind w:left="0" w:right="-285" w:firstLine="851"/>
        <w:jc w:val="both"/>
        <w:rPr>
          <w:color w:val="052635"/>
          <w:szCs w:val="28"/>
        </w:rPr>
      </w:pPr>
      <w:r w:rsidRPr="004D4368">
        <w:rPr>
          <w:color w:val="052635"/>
          <w:szCs w:val="28"/>
        </w:rPr>
        <w:t>- инициативная группа численностью не менее десяти граждан, достигших шестнадцатилетнего возраста и проживающих на территории городского округа Тейково Ивановской области;</w:t>
      </w:r>
    </w:p>
    <w:p w:rsidR="002A0038" w:rsidRPr="004D4368" w:rsidRDefault="002A0038" w:rsidP="004D4368">
      <w:pPr>
        <w:pStyle w:val="a9"/>
        <w:shd w:val="clear" w:color="auto" w:fill="FFFFFF"/>
        <w:ind w:left="0" w:right="-285" w:firstLine="851"/>
        <w:jc w:val="both"/>
        <w:rPr>
          <w:color w:val="052635"/>
          <w:szCs w:val="28"/>
        </w:rPr>
      </w:pPr>
      <w:r w:rsidRPr="004D4368">
        <w:rPr>
          <w:color w:val="052635"/>
          <w:szCs w:val="28"/>
        </w:rPr>
        <w:t>- органы территориального общественного самоуправления;</w:t>
      </w:r>
    </w:p>
    <w:p w:rsidR="002A0038" w:rsidRPr="004D4368" w:rsidRDefault="002A0038" w:rsidP="004D4368">
      <w:pPr>
        <w:pStyle w:val="a9"/>
        <w:shd w:val="clear" w:color="auto" w:fill="FFFFFF"/>
        <w:ind w:left="0" w:right="-285" w:firstLine="851"/>
        <w:jc w:val="both"/>
        <w:rPr>
          <w:color w:val="052635"/>
          <w:szCs w:val="28"/>
        </w:rPr>
      </w:pPr>
      <w:r w:rsidRPr="004D4368">
        <w:rPr>
          <w:color w:val="052635"/>
          <w:szCs w:val="28"/>
        </w:rPr>
        <w:t xml:space="preserve">в) инициативные платежи – денежные средства граждан, индивидуальных предпринимателей и образованных в соответствии с законодательством </w:t>
      </w:r>
      <w:r w:rsidR="004D4368">
        <w:rPr>
          <w:color w:val="052635"/>
          <w:szCs w:val="28"/>
        </w:rPr>
        <w:t xml:space="preserve">                             </w:t>
      </w:r>
      <w:r w:rsidRPr="004D4368">
        <w:rPr>
          <w:color w:val="052635"/>
          <w:szCs w:val="28"/>
        </w:rPr>
        <w:t>Российской Федерации юридических лиц, уплачиваемые на добровольной основе и зачисляемые в соответствии с Бюджетным кодексом Российской Федерации в бю</w:t>
      </w:r>
      <w:r w:rsidRPr="004D4368">
        <w:rPr>
          <w:color w:val="052635"/>
          <w:szCs w:val="28"/>
        </w:rPr>
        <w:t>д</w:t>
      </w:r>
      <w:r w:rsidRPr="004D4368">
        <w:rPr>
          <w:color w:val="052635"/>
          <w:szCs w:val="28"/>
        </w:rPr>
        <w:t>жет города Тейково в целях реализации конкретных инициативных проектов.</w:t>
      </w:r>
    </w:p>
    <w:p w:rsidR="005D5E95" w:rsidRPr="004D4368" w:rsidRDefault="005D5E95" w:rsidP="004D4368">
      <w:pPr>
        <w:pStyle w:val="a9"/>
        <w:shd w:val="clear" w:color="auto" w:fill="FFFFFF"/>
        <w:ind w:left="0" w:firstLine="709"/>
        <w:jc w:val="both"/>
        <w:rPr>
          <w:color w:val="052635"/>
          <w:szCs w:val="28"/>
        </w:rPr>
      </w:pPr>
    </w:p>
    <w:p w:rsidR="002A0038" w:rsidRDefault="002A0038" w:rsidP="00291764">
      <w:pPr>
        <w:pStyle w:val="a9"/>
        <w:shd w:val="clear" w:color="auto" w:fill="FFFFFF"/>
        <w:ind w:left="0" w:right="-284"/>
        <w:jc w:val="center"/>
        <w:rPr>
          <w:b/>
          <w:bCs/>
          <w:color w:val="052635"/>
          <w:szCs w:val="28"/>
        </w:rPr>
      </w:pPr>
      <w:r w:rsidRPr="004D4368">
        <w:rPr>
          <w:b/>
          <w:bCs/>
          <w:color w:val="052635"/>
          <w:szCs w:val="28"/>
        </w:rPr>
        <w:t>Порядок возврата инициативных платежей</w:t>
      </w:r>
    </w:p>
    <w:p w:rsidR="004D4368" w:rsidRPr="004D4368" w:rsidRDefault="004D4368" w:rsidP="004D4368">
      <w:pPr>
        <w:pStyle w:val="a9"/>
        <w:shd w:val="clear" w:color="auto" w:fill="FFFFFF"/>
        <w:ind w:left="709"/>
        <w:jc w:val="center"/>
        <w:rPr>
          <w:b/>
          <w:bCs/>
          <w:color w:val="052635"/>
          <w:szCs w:val="28"/>
        </w:rPr>
      </w:pPr>
    </w:p>
    <w:p w:rsidR="005D5E95" w:rsidRPr="004D4368" w:rsidRDefault="002A0038" w:rsidP="004D4368">
      <w:pPr>
        <w:autoSpaceDE w:val="0"/>
        <w:autoSpaceDN w:val="0"/>
        <w:adjustRightInd w:val="0"/>
        <w:ind w:right="-285" w:firstLine="851"/>
        <w:jc w:val="both"/>
        <w:rPr>
          <w:szCs w:val="28"/>
        </w:rPr>
      </w:pPr>
      <w:r w:rsidRPr="004D4368">
        <w:rPr>
          <w:color w:val="052635"/>
          <w:szCs w:val="28"/>
        </w:rPr>
        <w:t xml:space="preserve">3. </w:t>
      </w:r>
      <w:r w:rsidR="005D5E95" w:rsidRPr="004D4368">
        <w:rPr>
          <w:szCs w:val="28"/>
        </w:rPr>
        <w:t xml:space="preserve">Финансовый отдел администрации </w:t>
      </w:r>
      <w:proofErr w:type="gramStart"/>
      <w:r w:rsidR="005D5E95" w:rsidRPr="004D4368">
        <w:rPr>
          <w:szCs w:val="28"/>
        </w:rPr>
        <w:t>г</w:t>
      </w:r>
      <w:proofErr w:type="gramEnd"/>
      <w:r w:rsidR="005D5E95" w:rsidRPr="004D4368">
        <w:rPr>
          <w:szCs w:val="28"/>
        </w:rPr>
        <w:t>. Тейково утверждает коды подвидов доходов бюджета города Тейково по виду доходов бюдже</w:t>
      </w:r>
      <w:r w:rsidR="00550862" w:rsidRPr="004D4368">
        <w:rPr>
          <w:szCs w:val="28"/>
        </w:rPr>
        <w:t xml:space="preserve">тов </w:t>
      </w:r>
      <w:r w:rsidR="004D4368">
        <w:rPr>
          <w:szCs w:val="28"/>
        </w:rPr>
        <w:t xml:space="preserve">                                            </w:t>
      </w:r>
      <w:r w:rsidR="00550862" w:rsidRPr="004D4368">
        <w:rPr>
          <w:szCs w:val="28"/>
        </w:rPr>
        <w:t>000 1 17 15000 00 0000 150 «Инициативные платежи»</w:t>
      </w:r>
      <w:r w:rsidR="005D5E95" w:rsidRPr="004D4368">
        <w:rPr>
          <w:szCs w:val="28"/>
        </w:rPr>
        <w:t xml:space="preserve"> для поступлений </w:t>
      </w:r>
      <w:r w:rsidR="004D4368">
        <w:rPr>
          <w:szCs w:val="28"/>
        </w:rPr>
        <w:t xml:space="preserve">                           </w:t>
      </w:r>
      <w:r w:rsidR="005D5E95" w:rsidRPr="004D4368">
        <w:rPr>
          <w:szCs w:val="28"/>
        </w:rPr>
        <w:t xml:space="preserve">инициативных платежей для реализации каждого инициативного проекта. </w:t>
      </w:r>
      <w:r w:rsidR="004D4368">
        <w:rPr>
          <w:szCs w:val="28"/>
        </w:rPr>
        <w:t xml:space="preserve">                        </w:t>
      </w:r>
      <w:r w:rsidR="005D5E95" w:rsidRPr="004D4368">
        <w:rPr>
          <w:szCs w:val="28"/>
        </w:rPr>
        <w:t xml:space="preserve">Администратором доходов бюджета города </w:t>
      </w:r>
      <w:r w:rsidR="00550862" w:rsidRPr="004D4368">
        <w:rPr>
          <w:szCs w:val="28"/>
        </w:rPr>
        <w:t xml:space="preserve">Тейково </w:t>
      </w:r>
      <w:r w:rsidR="005D5E95" w:rsidRPr="004D4368">
        <w:rPr>
          <w:szCs w:val="28"/>
        </w:rPr>
        <w:t>по указанному виду доходов является администрация городского округа Тейково Ивановской области.</w:t>
      </w:r>
    </w:p>
    <w:p w:rsidR="005D5E95" w:rsidRPr="004D4368" w:rsidRDefault="002A0038" w:rsidP="004D4368">
      <w:pPr>
        <w:shd w:val="clear" w:color="auto" w:fill="FFFFFF"/>
        <w:ind w:right="-285" w:firstLine="851"/>
        <w:jc w:val="both"/>
        <w:rPr>
          <w:color w:val="052635"/>
          <w:szCs w:val="28"/>
        </w:rPr>
      </w:pPr>
      <w:r w:rsidRPr="004D4368">
        <w:rPr>
          <w:color w:val="052635"/>
          <w:szCs w:val="28"/>
        </w:rPr>
        <w:t xml:space="preserve">4. </w:t>
      </w:r>
      <w:r w:rsidR="005D5E95" w:rsidRPr="004D4368">
        <w:rPr>
          <w:color w:val="052635"/>
          <w:szCs w:val="28"/>
        </w:rPr>
        <w:t xml:space="preserve">В случае если инициативный проект не </w:t>
      </w:r>
      <w:proofErr w:type="gramStart"/>
      <w:r w:rsidR="005D5E95" w:rsidRPr="004D4368">
        <w:rPr>
          <w:color w:val="052635"/>
          <w:szCs w:val="28"/>
        </w:rPr>
        <w:t>реализован</w:t>
      </w:r>
      <w:proofErr w:type="gramEnd"/>
      <w:r w:rsidR="005D5E95" w:rsidRPr="004D4368">
        <w:rPr>
          <w:color w:val="052635"/>
          <w:szCs w:val="28"/>
        </w:rPr>
        <w:t xml:space="preserve"> либо в случае наличия остатка инициативных платежей по итогам реализации инициативного проекта, не </w:t>
      </w:r>
      <w:r w:rsidR="005D5E95" w:rsidRPr="004D4368">
        <w:rPr>
          <w:color w:val="052635"/>
          <w:szCs w:val="28"/>
        </w:rPr>
        <w:lastRenderedPageBreak/>
        <w:t xml:space="preserve">использованных в целях реализации инициативного проекта, инициативные </w:t>
      </w:r>
      <w:r w:rsidR="004D4368">
        <w:rPr>
          <w:color w:val="052635"/>
          <w:szCs w:val="28"/>
        </w:rPr>
        <w:t xml:space="preserve">                    </w:t>
      </w:r>
      <w:r w:rsidR="005D5E95" w:rsidRPr="004D4368">
        <w:rPr>
          <w:color w:val="052635"/>
          <w:szCs w:val="28"/>
        </w:rPr>
        <w:t xml:space="preserve">платежи подлежат возврату инициаторам проекта, осуществившим их </w:t>
      </w:r>
      <w:r w:rsidR="004D4368">
        <w:rPr>
          <w:color w:val="052635"/>
          <w:szCs w:val="28"/>
        </w:rPr>
        <w:t xml:space="preserve">                                 </w:t>
      </w:r>
      <w:r w:rsidR="005D5E95" w:rsidRPr="004D4368">
        <w:rPr>
          <w:color w:val="052635"/>
          <w:szCs w:val="28"/>
        </w:rPr>
        <w:t>перечисление в бюджет города Тейково (далее - денежные средства, подлежащие возврату).</w:t>
      </w:r>
    </w:p>
    <w:p w:rsidR="002A0038" w:rsidRPr="004D4368" w:rsidRDefault="005D5E95" w:rsidP="004D4368">
      <w:pPr>
        <w:shd w:val="clear" w:color="auto" w:fill="FFFFFF"/>
        <w:ind w:right="-285" w:firstLine="851"/>
        <w:jc w:val="both"/>
        <w:rPr>
          <w:color w:val="052635"/>
          <w:szCs w:val="28"/>
        </w:rPr>
      </w:pPr>
      <w:r w:rsidRPr="004D4368">
        <w:rPr>
          <w:color w:val="052635"/>
          <w:szCs w:val="28"/>
        </w:rPr>
        <w:t xml:space="preserve">5. </w:t>
      </w:r>
      <w:r w:rsidR="002A0038" w:rsidRPr="004D4368">
        <w:rPr>
          <w:color w:val="052635"/>
          <w:szCs w:val="28"/>
        </w:rPr>
        <w:t xml:space="preserve">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="002A0038" w:rsidRPr="004D4368">
        <w:rPr>
          <w:color w:val="052635"/>
          <w:szCs w:val="28"/>
        </w:rPr>
        <w:t>софинансирования</w:t>
      </w:r>
      <w:proofErr w:type="spellEnd"/>
      <w:r w:rsidR="002A0038" w:rsidRPr="004D4368">
        <w:rPr>
          <w:color w:val="052635"/>
          <w:szCs w:val="28"/>
        </w:rPr>
        <w:t xml:space="preserve"> </w:t>
      </w:r>
      <w:r w:rsidR="004D4368">
        <w:rPr>
          <w:color w:val="052635"/>
          <w:szCs w:val="28"/>
        </w:rPr>
        <w:t xml:space="preserve">                           </w:t>
      </w:r>
      <w:r w:rsidR="002A0038" w:rsidRPr="004D4368">
        <w:rPr>
          <w:color w:val="052635"/>
          <w:szCs w:val="28"/>
        </w:rPr>
        <w:t>инициативного проекта при наличии такого условия в Соглашении о реализации инициативного проекта</w:t>
      </w:r>
      <w:r w:rsidRPr="004D4368">
        <w:rPr>
          <w:color w:val="052635"/>
          <w:szCs w:val="28"/>
        </w:rPr>
        <w:t>, заключенном между п</w:t>
      </w:r>
      <w:r w:rsidRPr="004D4368">
        <w:rPr>
          <w:szCs w:val="28"/>
        </w:rPr>
        <w:t>редставителем граждан, принявших участие в выдвижении инициативного проекта, или представителем ТОС.</w:t>
      </w:r>
    </w:p>
    <w:p w:rsidR="005D5E95" w:rsidRPr="004D4368" w:rsidRDefault="005D5E95" w:rsidP="004D4368">
      <w:pPr>
        <w:shd w:val="clear" w:color="auto" w:fill="FFFFFF"/>
        <w:ind w:right="-285" w:firstLine="851"/>
        <w:jc w:val="both"/>
        <w:rPr>
          <w:color w:val="052635"/>
          <w:szCs w:val="28"/>
        </w:rPr>
      </w:pPr>
      <w:r w:rsidRPr="004D4368">
        <w:rPr>
          <w:color w:val="052635"/>
          <w:szCs w:val="28"/>
        </w:rPr>
        <w:t>6. Инициаторы проекта предоставляют заявление на возврат денежных средств с указанием банковских реквизитов в администрацию городского округа Тейково Ивановской области, осуществляющую учёт инициативных платежей, в ц</w:t>
      </w:r>
      <w:r w:rsidRPr="004D4368">
        <w:rPr>
          <w:color w:val="052635"/>
          <w:szCs w:val="28"/>
        </w:rPr>
        <w:t>е</w:t>
      </w:r>
      <w:r w:rsidRPr="004D4368">
        <w:rPr>
          <w:color w:val="052635"/>
          <w:szCs w:val="28"/>
        </w:rPr>
        <w:t>лях возврата инициативных платежей.</w:t>
      </w:r>
    </w:p>
    <w:p w:rsidR="002A0038" w:rsidRPr="004D4368" w:rsidRDefault="005D5E95" w:rsidP="004D4368">
      <w:pPr>
        <w:shd w:val="clear" w:color="auto" w:fill="FFFFFF"/>
        <w:ind w:right="-285" w:firstLine="851"/>
        <w:jc w:val="both"/>
        <w:rPr>
          <w:szCs w:val="28"/>
        </w:rPr>
      </w:pPr>
      <w:r w:rsidRPr="004D4368">
        <w:rPr>
          <w:color w:val="052635"/>
          <w:szCs w:val="28"/>
        </w:rPr>
        <w:t>7</w:t>
      </w:r>
      <w:r w:rsidR="002A0038" w:rsidRPr="004D4368">
        <w:rPr>
          <w:color w:val="052635"/>
          <w:szCs w:val="28"/>
        </w:rPr>
        <w:t xml:space="preserve">. Администрация городского округа Тейково Ивановской области в </w:t>
      </w:r>
      <w:r w:rsidR="004D4368">
        <w:rPr>
          <w:color w:val="052635"/>
          <w:szCs w:val="28"/>
        </w:rPr>
        <w:t xml:space="preserve">                         </w:t>
      </w:r>
      <w:r w:rsidR="002A0038" w:rsidRPr="004D4368">
        <w:rPr>
          <w:color w:val="052635"/>
          <w:szCs w:val="28"/>
        </w:rPr>
        <w:t>тече</w:t>
      </w:r>
      <w:r w:rsidR="00550862" w:rsidRPr="004D4368">
        <w:rPr>
          <w:color w:val="052635"/>
          <w:szCs w:val="28"/>
        </w:rPr>
        <w:t>ние 10</w:t>
      </w:r>
      <w:r w:rsidR="002A0038" w:rsidRPr="004D4368">
        <w:rPr>
          <w:color w:val="052635"/>
          <w:szCs w:val="28"/>
        </w:rPr>
        <w:t xml:space="preserve"> рабочих дней со дня поступления заявления осуществляет возврат </w:t>
      </w:r>
      <w:r w:rsidR="004D4368">
        <w:rPr>
          <w:color w:val="052635"/>
          <w:szCs w:val="28"/>
        </w:rPr>
        <w:t xml:space="preserve">                 </w:t>
      </w:r>
      <w:r w:rsidR="002A0038" w:rsidRPr="004D4368">
        <w:rPr>
          <w:color w:val="052635"/>
          <w:szCs w:val="28"/>
        </w:rPr>
        <w:t>денежных средств.</w:t>
      </w:r>
    </w:p>
    <w:p w:rsidR="002A0038" w:rsidRPr="004D4368" w:rsidRDefault="002A0038" w:rsidP="004D4368">
      <w:pPr>
        <w:pStyle w:val="a9"/>
        <w:ind w:left="0" w:right="-285" w:firstLine="851"/>
        <w:jc w:val="both"/>
        <w:rPr>
          <w:szCs w:val="28"/>
        </w:rPr>
      </w:pPr>
    </w:p>
    <w:sectPr w:rsidR="002A0038" w:rsidRPr="004D4368" w:rsidSect="00291764">
      <w:pgSz w:w="11907" w:h="16840" w:code="9"/>
      <w:pgMar w:top="1135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610"/>
    <w:multiLevelType w:val="hybridMultilevel"/>
    <w:tmpl w:val="957AEA62"/>
    <w:lvl w:ilvl="0" w:tplc="1CECEEB0">
      <w:start w:val="1"/>
      <w:numFmt w:val="decimal"/>
      <w:lvlText w:val="%1."/>
      <w:lvlJc w:val="left"/>
      <w:pPr>
        <w:ind w:left="231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D133F94"/>
    <w:multiLevelType w:val="singleLevel"/>
    <w:tmpl w:val="BBC4CC6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">
    <w:nsid w:val="11F9378C"/>
    <w:multiLevelType w:val="singleLevel"/>
    <w:tmpl w:val="641C24D2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">
    <w:nsid w:val="247D0E0C"/>
    <w:multiLevelType w:val="hybridMultilevel"/>
    <w:tmpl w:val="BE1CAD0E"/>
    <w:lvl w:ilvl="0" w:tplc="D974A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4A29DC"/>
    <w:multiLevelType w:val="multilevel"/>
    <w:tmpl w:val="0C743C50"/>
    <w:lvl w:ilvl="0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</w:rPr>
    </w:lvl>
  </w:abstractNum>
  <w:abstractNum w:abstractNumId="5">
    <w:nsid w:val="36F05F62"/>
    <w:multiLevelType w:val="hybridMultilevel"/>
    <w:tmpl w:val="EF24CAE8"/>
    <w:lvl w:ilvl="0" w:tplc="30F472F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>
    <w:nsid w:val="372C5F9B"/>
    <w:multiLevelType w:val="singleLevel"/>
    <w:tmpl w:val="2D325E5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FB5430A"/>
    <w:multiLevelType w:val="hybridMultilevel"/>
    <w:tmpl w:val="28ACAD28"/>
    <w:lvl w:ilvl="0" w:tplc="D77EB7F8">
      <w:start w:val="1"/>
      <w:numFmt w:val="decimal"/>
      <w:lvlText w:val="%1."/>
      <w:lvlJc w:val="left"/>
      <w:pPr>
        <w:tabs>
          <w:tab w:val="num" w:pos="1910"/>
        </w:tabs>
        <w:ind w:left="19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4C43796C"/>
    <w:multiLevelType w:val="hybridMultilevel"/>
    <w:tmpl w:val="AB1848B6"/>
    <w:lvl w:ilvl="0" w:tplc="5B0EB20A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D4F70"/>
    <w:multiLevelType w:val="hybridMultilevel"/>
    <w:tmpl w:val="3A82F6C6"/>
    <w:lvl w:ilvl="0" w:tplc="AF3031D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77A6699A"/>
    <w:multiLevelType w:val="multilevel"/>
    <w:tmpl w:val="321CEC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1">
    <w:nsid w:val="7A2B1127"/>
    <w:multiLevelType w:val="hybridMultilevel"/>
    <w:tmpl w:val="04F6BB6A"/>
    <w:lvl w:ilvl="0" w:tplc="DC9A8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A490C3F"/>
    <w:multiLevelType w:val="hybridMultilevel"/>
    <w:tmpl w:val="458C5CF2"/>
    <w:lvl w:ilvl="0" w:tplc="0C36E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010964"/>
    <w:multiLevelType w:val="hybridMultilevel"/>
    <w:tmpl w:val="A05218AA"/>
    <w:lvl w:ilvl="0" w:tplc="08BA1D5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0A98"/>
    <w:rsid w:val="00002EE3"/>
    <w:rsid w:val="00011F92"/>
    <w:rsid w:val="000252E9"/>
    <w:rsid w:val="000252EA"/>
    <w:rsid w:val="00041699"/>
    <w:rsid w:val="00065F22"/>
    <w:rsid w:val="00075769"/>
    <w:rsid w:val="000B19AC"/>
    <w:rsid w:val="000E1A39"/>
    <w:rsid w:val="000E2900"/>
    <w:rsid w:val="000E3BB2"/>
    <w:rsid w:val="000E7FC7"/>
    <w:rsid w:val="001118E6"/>
    <w:rsid w:val="00123153"/>
    <w:rsid w:val="00150B84"/>
    <w:rsid w:val="001571E1"/>
    <w:rsid w:val="00183CBE"/>
    <w:rsid w:val="001A1C99"/>
    <w:rsid w:val="001B064C"/>
    <w:rsid w:val="001B44B4"/>
    <w:rsid w:val="001C05A3"/>
    <w:rsid w:val="001C43FD"/>
    <w:rsid w:val="001C4786"/>
    <w:rsid w:val="001D151B"/>
    <w:rsid w:val="001D6551"/>
    <w:rsid w:val="001E4DAC"/>
    <w:rsid w:val="001E53E8"/>
    <w:rsid w:val="001F2A1B"/>
    <w:rsid w:val="001F3F07"/>
    <w:rsid w:val="0020018B"/>
    <w:rsid w:val="00201510"/>
    <w:rsid w:val="00204429"/>
    <w:rsid w:val="002051EC"/>
    <w:rsid w:val="00251E49"/>
    <w:rsid w:val="0026406A"/>
    <w:rsid w:val="00290EBD"/>
    <w:rsid w:val="00291764"/>
    <w:rsid w:val="002A0038"/>
    <w:rsid w:val="002A131F"/>
    <w:rsid w:val="002A46FA"/>
    <w:rsid w:val="002D36D8"/>
    <w:rsid w:val="002E4AE0"/>
    <w:rsid w:val="002F07DD"/>
    <w:rsid w:val="00345CD4"/>
    <w:rsid w:val="00354D04"/>
    <w:rsid w:val="00364855"/>
    <w:rsid w:val="0037385C"/>
    <w:rsid w:val="00373B2A"/>
    <w:rsid w:val="003A273F"/>
    <w:rsid w:val="003C000B"/>
    <w:rsid w:val="003D4CA2"/>
    <w:rsid w:val="003D5FAA"/>
    <w:rsid w:val="003E5DEE"/>
    <w:rsid w:val="003E754B"/>
    <w:rsid w:val="003F20EA"/>
    <w:rsid w:val="003F4AA3"/>
    <w:rsid w:val="0042020F"/>
    <w:rsid w:val="004603A5"/>
    <w:rsid w:val="00461DC9"/>
    <w:rsid w:val="004772B1"/>
    <w:rsid w:val="004B04EA"/>
    <w:rsid w:val="004B0627"/>
    <w:rsid w:val="004C18B7"/>
    <w:rsid w:val="004C43BC"/>
    <w:rsid w:val="004D4368"/>
    <w:rsid w:val="004E23E5"/>
    <w:rsid w:val="004E3BF2"/>
    <w:rsid w:val="004E42B9"/>
    <w:rsid w:val="004E531F"/>
    <w:rsid w:val="004F5D94"/>
    <w:rsid w:val="00503BEE"/>
    <w:rsid w:val="00510C01"/>
    <w:rsid w:val="0054707E"/>
    <w:rsid w:val="00550862"/>
    <w:rsid w:val="00555859"/>
    <w:rsid w:val="00582274"/>
    <w:rsid w:val="00594FE2"/>
    <w:rsid w:val="005A3218"/>
    <w:rsid w:val="005B2104"/>
    <w:rsid w:val="005C210A"/>
    <w:rsid w:val="005D5E95"/>
    <w:rsid w:val="005E20B4"/>
    <w:rsid w:val="0060284C"/>
    <w:rsid w:val="00613E29"/>
    <w:rsid w:val="006177DF"/>
    <w:rsid w:val="00656524"/>
    <w:rsid w:val="0066564E"/>
    <w:rsid w:val="00670590"/>
    <w:rsid w:val="00676676"/>
    <w:rsid w:val="00696C96"/>
    <w:rsid w:val="006C42CB"/>
    <w:rsid w:val="006F3FD6"/>
    <w:rsid w:val="00701810"/>
    <w:rsid w:val="00724AB5"/>
    <w:rsid w:val="0076544B"/>
    <w:rsid w:val="00765CD5"/>
    <w:rsid w:val="00770DD5"/>
    <w:rsid w:val="00782D6E"/>
    <w:rsid w:val="00783A60"/>
    <w:rsid w:val="007B38C7"/>
    <w:rsid w:val="007C3F7E"/>
    <w:rsid w:val="007C48A9"/>
    <w:rsid w:val="007C4A5A"/>
    <w:rsid w:val="007C7DA3"/>
    <w:rsid w:val="007D10EA"/>
    <w:rsid w:val="007D77DF"/>
    <w:rsid w:val="007F4F48"/>
    <w:rsid w:val="00831175"/>
    <w:rsid w:val="00851298"/>
    <w:rsid w:val="0085204D"/>
    <w:rsid w:val="008840F6"/>
    <w:rsid w:val="00895F2E"/>
    <w:rsid w:val="008B0DF4"/>
    <w:rsid w:val="008B65E0"/>
    <w:rsid w:val="008C6B4C"/>
    <w:rsid w:val="008D04D1"/>
    <w:rsid w:val="008E7CCE"/>
    <w:rsid w:val="00914379"/>
    <w:rsid w:val="0091593E"/>
    <w:rsid w:val="00940199"/>
    <w:rsid w:val="009423C3"/>
    <w:rsid w:val="00944E29"/>
    <w:rsid w:val="0095158C"/>
    <w:rsid w:val="00954360"/>
    <w:rsid w:val="0096678C"/>
    <w:rsid w:val="009836A8"/>
    <w:rsid w:val="009957AF"/>
    <w:rsid w:val="009B187F"/>
    <w:rsid w:val="009D1C66"/>
    <w:rsid w:val="009F3934"/>
    <w:rsid w:val="00A02BD4"/>
    <w:rsid w:val="00A12C44"/>
    <w:rsid w:val="00A31404"/>
    <w:rsid w:val="00A32AA9"/>
    <w:rsid w:val="00A51DE6"/>
    <w:rsid w:val="00A63519"/>
    <w:rsid w:val="00A70592"/>
    <w:rsid w:val="00A75F5B"/>
    <w:rsid w:val="00A974EA"/>
    <w:rsid w:val="00AA3460"/>
    <w:rsid w:val="00AA3FCE"/>
    <w:rsid w:val="00AA6C95"/>
    <w:rsid w:val="00AE3DD7"/>
    <w:rsid w:val="00AE7037"/>
    <w:rsid w:val="00AF651F"/>
    <w:rsid w:val="00AF66BE"/>
    <w:rsid w:val="00B02B7C"/>
    <w:rsid w:val="00B06708"/>
    <w:rsid w:val="00B06E6F"/>
    <w:rsid w:val="00B1066A"/>
    <w:rsid w:val="00B21D19"/>
    <w:rsid w:val="00B33B22"/>
    <w:rsid w:val="00B5179E"/>
    <w:rsid w:val="00B744EC"/>
    <w:rsid w:val="00B83888"/>
    <w:rsid w:val="00B95C7A"/>
    <w:rsid w:val="00BC5695"/>
    <w:rsid w:val="00BE2176"/>
    <w:rsid w:val="00BF0E23"/>
    <w:rsid w:val="00BF1206"/>
    <w:rsid w:val="00BF1919"/>
    <w:rsid w:val="00C02F50"/>
    <w:rsid w:val="00C040B9"/>
    <w:rsid w:val="00C1118C"/>
    <w:rsid w:val="00C24BDA"/>
    <w:rsid w:val="00C428A6"/>
    <w:rsid w:val="00C62F18"/>
    <w:rsid w:val="00C673B7"/>
    <w:rsid w:val="00C74A1E"/>
    <w:rsid w:val="00CA3B2A"/>
    <w:rsid w:val="00CA401D"/>
    <w:rsid w:val="00CA5F41"/>
    <w:rsid w:val="00CB4577"/>
    <w:rsid w:val="00CC544A"/>
    <w:rsid w:val="00CD4F27"/>
    <w:rsid w:val="00CF051F"/>
    <w:rsid w:val="00D042A9"/>
    <w:rsid w:val="00D04ECC"/>
    <w:rsid w:val="00D1212A"/>
    <w:rsid w:val="00D24AD5"/>
    <w:rsid w:val="00D31B97"/>
    <w:rsid w:val="00D44454"/>
    <w:rsid w:val="00D578DD"/>
    <w:rsid w:val="00D60D97"/>
    <w:rsid w:val="00D6365E"/>
    <w:rsid w:val="00D663D7"/>
    <w:rsid w:val="00DA4685"/>
    <w:rsid w:val="00DB0F87"/>
    <w:rsid w:val="00DD680D"/>
    <w:rsid w:val="00DE195F"/>
    <w:rsid w:val="00DE555D"/>
    <w:rsid w:val="00E23168"/>
    <w:rsid w:val="00E30ECB"/>
    <w:rsid w:val="00E31CA8"/>
    <w:rsid w:val="00E664D8"/>
    <w:rsid w:val="00E9359A"/>
    <w:rsid w:val="00EA64FF"/>
    <w:rsid w:val="00EA77FD"/>
    <w:rsid w:val="00EC3F71"/>
    <w:rsid w:val="00ED44BD"/>
    <w:rsid w:val="00ED4EAD"/>
    <w:rsid w:val="00EF0A98"/>
    <w:rsid w:val="00F07661"/>
    <w:rsid w:val="00F11ABF"/>
    <w:rsid w:val="00F230B3"/>
    <w:rsid w:val="00F339DE"/>
    <w:rsid w:val="00F639BE"/>
    <w:rsid w:val="00F7643E"/>
    <w:rsid w:val="00F92AFC"/>
    <w:rsid w:val="00F96AB8"/>
    <w:rsid w:val="00FB7031"/>
    <w:rsid w:val="00FC5A18"/>
    <w:rsid w:val="00FD778F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8"/>
    <w:rPr>
      <w:sz w:val="28"/>
    </w:rPr>
  </w:style>
  <w:style w:type="paragraph" w:styleId="1">
    <w:name w:val="heading 1"/>
    <w:basedOn w:val="a"/>
    <w:next w:val="a"/>
    <w:qFormat/>
    <w:rsid w:val="00FC5A18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5A18"/>
    <w:pPr>
      <w:jc w:val="center"/>
    </w:pPr>
  </w:style>
  <w:style w:type="paragraph" w:styleId="2">
    <w:name w:val="Body Text 2"/>
    <w:basedOn w:val="a"/>
    <w:rsid w:val="00FC5A18"/>
    <w:pPr>
      <w:jc w:val="both"/>
    </w:pPr>
  </w:style>
  <w:style w:type="paragraph" w:styleId="a5">
    <w:name w:val="Body Text Indent"/>
    <w:basedOn w:val="a"/>
    <w:rsid w:val="00FC5A18"/>
    <w:pPr>
      <w:ind w:firstLine="1134"/>
      <w:jc w:val="both"/>
    </w:pPr>
  </w:style>
  <w:style w:type="paragraph" w:styleId="20">
    <w:name w:val="Body Text Indent 2"/>
    <w:basedOn w:val="a"/>
    <w:rsid w:val="00FC5A18"/>
    <w:pPr>
      <w:ind w:firstLine="993"/>
      <w:jc w:val="both"/>
    </w:pPr>
  </w:style>
  <w:style w:type="paragraph" w:styleId="3">
    <w:name w:val="Body Text Indent 3"/>
    <w:basedOn w:val="a"/>
    <w:rsid w:val="00FC5A18"/>
    <w:pPr>
      <w:ind w:firstLine="70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311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17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63519"/>
    <w:rPr>
      <w:sz w:val="24"/>
      <w:szCs w:val="24"/>
    </w:rPr>
  </w:style>
  <w:style w:type="paragraph" w:customStyle="1" w:styleId="ConsPlusNormal">
    <w:name w:val="ConsPlusNormal"/>
    <w:link w:val="ConsPlusNormal0"/>
    <w:rsid w:val="00A51DE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basedOn w:val="a0"/>
    <w:link w:val="ConsPlusNormal"/>
    <w:rsid w:val="00F07661"/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D04EC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E23168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B21D19"/>
    <w:rPr>
      <w:sz w:val="28"/>
    </w:rPr>
  </w:style>
  <w:style w:type="paragraph" w:customStyle="1" w:styleId="10">
    <w:name w:val="Без интервала1"/>
    <w:rsid w:val="004D436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3B1B74AEA734F08DA07331F0B617C5CFC14D73959B0090BFA1EB8221268685483A728AAAC8D8B21F1AFe23C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713B1B74AEA734F08DA193E09673D7359F64DDC3B5DBE5F56A545E5751B623F13CCFE6AEEA18988e23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DE3C2-F57F-4736-8C04-F99B3D8A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ivafin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Гвоздицин Александр свет Геннадьевич</dc:creator>
  <cp:keywords/>
  <cp:lastModifiedBy>Администратор</cp:lastModifiedBy>
  <cp:revision>81</cp:revision>
  <cp:lastPrinted>2021-03-29T07:58:00Z</cp:lastPrinted>
  <dcterms:created xsi:type="dcterms:W3CDTF">2012-11-23T06:27:00Z</dcterms:created>
  <dcterms:modified xsi:type="dcterms:W3CDTF">2021-03-29T07:58:00Z</dcterms:modified>
</cp:coreProperties>
</file>