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2D" w:rsidRPr="00AB248F" w:rsidRDefault="00F24F2D" w:rsidP="00F24F2D">
      <w:pPr>
        <w:jc w:val="center"/>
        <w:rPr>
          <w:spacing w:val="-6"/>
          <w:szCs w:val="28"/>
        </w:rPr>
      </w:pPr>
      <w:r w:rsidRPr="00AB248F">
        <w:rPr>
          <w:noProof/>
          <w:szCs w:val="28"/>
        </w:rPr>
        <w:drawing>
          <wp:inline distT="0" distB="0" distL="0" distR="0">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F24F2D" w:rsidRPr="0091300A" w:rsidRDefault="00F24F2D" w:rsidP="0091300A">
      <w:pPr>
        <w:jc w:val="center"/>
        <w:rPr>
          <w:b/>
          <w:spacing w:val="-1"/>
          <w:szCs w:val="28"/>
        </w:rPr>
      </w:pPr>
      <w:r w:rsidRPr="0091300A">
        <w:rPr>
          <w:b/>
          <w:spacing w:val="-1"/>
          <w:szCs w:val="28"/>
        </w:rPr>
        <w:t xml:space="preserve">ГОРОДСКАЯ ДУМА </w:t>
      </w:r>
    </w:p>
    <w:p w:rsidR="00F24F2D" w:rsidRPr="0091300A" w:rsidRDefault="00F24F2D" w:rsidP="0091300A">
      <w:pPr>
        <w:jc w:val="center"/>
        <w:rPr>
          <w:b/>
          <w:szCs w:val="28"/>
        </w:rPr>
      </w:pPr>
      <w:r w:rsidRPr="0091300A">
        <w:rPr>
          <w:b/>
          <w:spacing w:val="-2"/>
          <w:szCs w:val="28"/>
        </w:rPr>
        <w:t>ГОРОДСКОГО ОКРУГА ТЕЙКОВО ИВАНОВСКОЙ ОБЛАСТИ</w:t>
      </w:r>
    </w:p>
    <w:p w:rsidR="00F24F2D" w:rsidRPr="0091300A" w:rsidRDefault="00F24F2D" w:rsidP="0091300A">
      <w:pPr>
        <w:jc w:val="center"/>
        <w:rPr>
          <w:b/>
          <w:bCs/>
          <w:spacing w:val="69"/>
          <w:w w:val="101"/>
          <w:szCs w:val="28"/>
        </w:rPr>
      </w:pPr>
    </w:p>
    <w:p w:rsidR="00F24F2D" w:rsidRPr="0091300A" w:rsidRDefault="00F24F2D" w:rsidP="0091300A">
      <w:pPr>
        <w:jc w:val="center"/>
        <w:rPr>
          <w:szCs w:val="28"/>
        </w:rPr>
      </w:pPr>
      <w:r w:rsidRPr="0091300A">
        <w:rPr>
          <w:b/>
          <w:bCs/>
          <w:spacing w:val="69"/>
          <w:w w:val="101"/>
          <w:szCs w:val="28"/>
        </w:rPr>
        <w:t>РЕШЕНИЕ</w:t>
      </w:r>
    </w:p>
    <w:p w:rsidR="00F24F2D" w:rsidRPr="0091300A" w:rsidRDefault="00F24F2D" w:rsidP="0091300A">
      <w:pPr>
        <w:jc w:val="center"/>
        <w:rPr>
          <w:b/>
          <w:szCs w:val="28"/>
        </w:rPr>
      </w:pPr>
    </w:p>
    <w:p w:rsidR="00F24F2D" w:rsidRPr="0091300A" w:rsidRDefault="00F24F2D" w:rsidP="0091300A">
      <w:pPr>
        <w:rPr>
          <w:szCs w:val="28"/>
        </w:rPr>
      </w:pPr>
      <w:r w:rsidRPr="0091300A">
        <w:rPr>
          <w:szCs w:val="28"/>
        </w:rPr>
        <w:t xml:space="preserve">от 29.10.2021               </w:t>
      </w:r>
      <w:r w:rsidRPr="0091300A">
        <w:rPr>
          <w:szCs w:val="28"/>
        </w:rPr>
        <w:tab/>
      </w:r>
      <w:r w:rsidRPr="0091300A">
        <w:rPr>
          <w:szCs w:val="28"/>
        </w:rPr>
        <w:tab/>
      </w:r>
      <w:r w:rsidRPr="0091300A">
        <w:rPr>
          <w:szCs w:val="28"/>
        </w:rPr>
        <w:tab/>
      </w:r>
      <w:r w:rsidRPr="0091300A">
        <w:rPr>
          <w:szCs w:val="28"/>
        </w:rPr>
        <w:tab/>
      </w:r>
      <w:r w:rsidRPr="0091300A">
        <w:rPr>
          <w:szCs w:val="28"/>
        </w:rPr>
        <w:tab/>
      </w:r>
      <w:r w:rsidRPr="0091300A">
        <w:rPr>
          <w:szCs w:val="28"/>
        </w:rPr>
        <w:tab/>
      </w:r>
      <w:r w:rsidRPr="0091300A">
        <w:rPr>
          <w:szCs w:val="28"/>
        </w:rPr>
        <w:tab/>
        <w:t xml:space="preserve"> </w:t>
      </w:r>
      <w:r w:rsidR="00221863">
        <w:rPr>
          <w:szCs w:val="28"/>
        </w:rPr>
        <w:t xml:space="preserve">                                № 10</w:t>
      </w:r>
      <w:r w:rsidR="00CE2550">
        <w:rPr>
          <w:szCs w:val="28"/>
        </w:rPr>
        <w:t>2</w:t>
      </w:r>
      <w:r w:rsidRPr="0091300A">
        <w:rPr>
          <w:szCs w:val="28"/>
        </w:rPr>
        <w:t xml:space="preserve">                                         </w:t>
      </w:r>
    </w:p>
    <w:p w:rsidR="00F24F2D" w:rsidRPr="0091300A" w:rsidRDefault="00F24F2D" w:rsidP="0091300A">
      <w:pPr>
        <w:rPr>
          <w:szCs w:val="28"/>
        </w:rPr>
      </w:pPr>
      <w:r w:rsidRPr="0091300A">
        <w:rPr>
          <w:szCs w:val="28"/>
        </w:rPr>
        <w:t>г.о. Тейково</w:t>
      </w:r>
    </w:p>
    <w:p w:rsidR="008E5C51" w:rsidRPr="0091300A" w:rsidRDefault="008E5C51" w:rsidP="0091300A">
      <w:pPr>
        <w:pStyle w:val="ConsPlusTitle"/>
        <w:outlineLvl w:val="0"/>
        <w:rPr>
          <w:rFonts w:ascii="Times New Roman" w:hAnsi="Times New Roman" w:cs="Times New Roman"/>
          <w:b w:val="0"/>
          <w:sz w:val="28"/>
          <w:szCs w:val="28"/>
        </w:rPr>
      </w:pPr>
    </w:p>
    <w:p w:rsidR="00BD56E1" w:rsidRPr="0091300A" w:rsidRDefault="00250320" w:rsidP="0091300A">
      <w:pPr>
        <w:pStyle w:val="ConsPlusTitle"/>
        <w:ind w:right="2834"/>
        <w:jc w:val="both"/>
        <w:rPr>
          <w:rFonts w:ascii="Times New Roman" w:hAnsi="Times New Roman" w:cs="Times New Roman"/>
          <w:b w:val="0"/>
          <w:sz w:val="28"/>
          <w:szCs w:val="28"/>
        </w:rPr>
      </w:pPr>
      <w:r w:rsidRPr="0091300A">
        <w:rPr>
          <w:rFonts w:ascii="Times New Roman" w:hAnsi="Times New Roman" w:cs="Times New Roman"/>
          <w:b w:val="0"/>
          <w:color w:val="000000"/>
          <w:sz w:val="28"/>
          <w:szCs w:val="28"/>
        </w:rPr>
        <w:t xml:space="preserve">Об утверждении Положения о </w:t>
      </w:r>
      <w:r w:rsidR="00EB2F2F" w:rsidRPr="0091300A">
        <w:rPr>
          <w:rFonts w:ascii="Times New Roman" w:hAnsi="Times New Roman" w:cs="Times New Roman"/>
          <w:b w:val="0"/>
          <w:color w:val="000000"/>
          <w:sz w:val="28"/>
          <w:szCs w:val="28"/>
        </w:rPr>
        <w:t>муниципальном жилищном контроле</w:t>
      </w:r>
      <w:r w:rsidR="00F24F2D" w:rsidRPr="0091300A">
        <w:rPr>
          <w:rFonts w:ascii="Times New Roman" w:hAnsi="Times New Roman" w:cs="Times New Roman"/>
          <w:b w:val="0"/>
          <w:color w:val="000000"/>
          <w:sz w:val="28"/>
          <w:szCs w:val="28"/>
        </w:rPr>
        <w:t xml:space="preserve"> </w:t>
      </w:r>
      <w:r w:rsidR="00BD56E1" w:rsidRPr="0091300A">
        <w:rPr>
          <w:rFonts w:ascii="Times New Roman" w:hAnsi="Times New Roman" w:cs="Times New Roman"/>
          <w:b w:val="0"/>
          <w:color w:val="000000"/>
          <w:sz w:val="28"/>
          <w:szCs w:val="28"/>
        </w:rPr>
        <w:t xml:space="preserve">на территории городского округа Тейково Ивановской области  </w:t>
      </w:r>
    </w:p>
    <w:p w:rsidR="00250320" w:rsidRPr="0091300A" w:rsidRDefault="00250320" w:rsidP="0091300A">
      <w:pPr>
        <w:pStyle w:val="ConsPlusNormal"/>
        <w:ind w:firstLine="540"/>
        <w:rPr>
          <w:rFonts w:ascii="Times New Roman" w:hAnsi="Times New Roman" w:cs="Times New Roman"/>
          <w:sz w:val="28"/>
          <w:szCs w:val="28"/>
        </w:rPr>
      </w:pPr>
    </w:p>
    <w:p w:rsidR="005E7B1A" w:rsidRPr="0091300A" w:rsidRDefault="00B301A8" w:rsidP="0091300A">
      <w:pPr>
        <w:pStyle w:val="ConsPlusNormal"/>
        <w:ind w:firstLine="851"/>
        <w:jc w:val="both"/>
        <w:rPr>
          <w:rFonts w:ascii="Times New Roman" w:hAnsi="Times New Roman" w:cs="Times New Roman"/>
          <w:color w:val="000000" w:themeColor="text1"/>
          <w:sz w:val="28"/>
          <w:szCs w:val="28"/>
        </w:rPr>
      </w:pPr>
      <w:r w:rsidRPr="0091300A">
        <w:rPr>
          <w:rFonts w:ascii="Times New Roman" w:hAnsi="Times New Roman" w:cs="Times New Roman"/>
          <w:sz w:val="28"/>
          <w:szCs w:val="28"/>
        </w:rPr>
        <w:t xml:space="preserve">В соответствии с </w:t>
      </w:r>
      <w:r w:rsidR="00EB2F2F" w:rsidRPr="0091300A">
        <w:rPr>
          <w:rFonts w:ascii="Times New Roman" w:hAnsi="Times New Roman" w:cs="Times New Roman"/>
          <w:sz w:val="28"/>
          <w:szCs w:val="28"/>
        </w:rPr>
        <w:t xml:space="preserve">Жилищным кодексом Российской Федерации, </w:t>
      </w:r>
      <w:r w:rsidRPr="0091300A">
        <w:rPr>
          <w:rFonts w:ascii="Times New Roman" w:hAnsi="Times New Roman" w:cs="Times New Roman"/>
          <w:sz w:val="28"/>
          <w:szCs w:val="28"/>
        </w:rPr>
        <w:t xml:space="preserve">Федеральным </w:t>
      </w:r>
      <w:hyperlink r:id="rId8" w:history="1">
        <w:r w:rsidRPr="0091300A">
          <w:rPr>
            <w:rFonts w:ascii="Times New Roman" w:hAnsi="Times New Roman" w:cs="Times New Roman"/>
            <w:color w:val="000000" w:themeColor="text1"/>
            <w:sz w:val="28"/>
            <w:szCs w:val="28"/>
          </w:rPr>
          <w:t>законом</w:t>
        </w:r>
      </w:hyperlink>
      <w:r w:rsidR="00F24F2D" w:rsidRPr="0091300A">
        <w:rPr>
          <w:rFonts w:ascii="Times New Roman" w:hAnsi="Times New Roman" w:cs="Times New Roman"/>
          <w:color w:val="000000" w:themeColor="text1"/>
          <w:sz w:val="28"/>
          <w:szCs w:val="28"/>
        </w:rPr>
        <w:t xml:space="preserve"> от 06.10.2003 № 131-ФЗ </w:t>
      </w:r>
      <w:r w:rsidR="00E40971" w:rsidRPr="0091300A">
        <w:rPr>
          <w:rFonts w:ascii="Times New Roman" w:hAnsi="Times New Roman" w:cs="Times New Roman"/>
          <w:color w:val="000000" w:themeColor="text1"/>
          <w:sz w:val="28"/>
          <w:szCs w:val="28"/>
        </w:rPr>
        <w:t>«</w:t>
      </w:r>
      <w:r w:rsidRPr="0091300A">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40971" w:rsidRPr="0091300A">
        <w:rPr>
          <w:rFonts w:ascii="Times New Roman" w:hAnsi="Times New Roman" w:cs="Times New Roman"/>
          <w:color w:val="000000" w:themeColor="text1"/>
          <w:sz w:val="28"/>
          <w:szCs w:val="28"/>
        </w:rPr>
        <w:t>»</w:t>
      </w:r>
      <w:r w:rsidRPr="0091300A">
        <w:rPr>
          <w:rFonts w:ascii="Times New Roman" w:hAnsi="Times New Roman" w:cs="Times New Roman"/>
          <w:color w:val="000000" w:themeColor="text1"/>
          <w:sz w:val="28"/>
          <w:szCs w:val="28"/>
        </w:rPr>
        <w:t xml:space="preserve">, </w:t>
      </w:r>
      <w:r w:rsidR="00EB2F2F" w:rsidRPr="0091300A">
        <w:rPr>
          <w:rFonts w:ascii="Times New Roman" w:hAnsi="Times New Roman" w:cs="Times New Roman"/>
          <w:color w:val="000000" w:themeColor="text1"/>
          <w:sz w:val="28"/>
          <w:szCs w:val="28"/>
        </w:rPr>
        <w:t>Федеральный закон от 31.07.2020 №</w:t>
      </w:r>
      <w:r w:rsidR="00F24F2D" w:rsidRPr="0091300A">
        <w:rPr>
          <w:rFonts w:ascii="Times New Roman" w:hAnsi="Times New Roman" w:cs="Times New Roman"/>
          <w:color w:val="000000" w:themeColor="text1"/>
          <w:sz w:val="28"/>
          <w:szCs w:val="28"/>
        </w:rPr>
        <w:t xml:space="preserve"> </w:t>
      </w:r>
      <w:r w:rsidR="00EB2F2F" w:rsidRPr="0091300A">
        <w:rPr>
          <w:rFonts w:ascii="Times New Roman" w:hAnsi="Times New Roman" w:cs="Times New Roman"/>
          <w:color w:val="000000" w:themeColor="text1"/>
          <w:sz w:val="28"/>
          <w:szCs w:val="28"/>
        </w:rPr>
        <w:t>248-ФЗ «О государственном контроле (надзоре) и муниципальном контроле в Российской Федерации»</w:t>
      </w:r>
      <w:r w:rsidRPr="0091300A">
        <w:rPr>
          <w:rFonts w:ascii="Times New Roman" w:hAnsi="Times New Roman" w:cs="Times New Roman"/>
          <w:color w:val="000000" w:themeColor="text1"/>
          <w:sz w:val="28"/>
          <w:szCs w:val="28"/>
        </w:rPr>
        <w:t xml:space="preserve">, </w:t>
      </w:r>
      <w:hyperlink r:id="rId9" w:history="1">
        <w:r w:rsidRPr="0091300A">
          <w:rPr>
            <w:rFonts w:ascii="Times New Roman" w:hAnsi="Times New Roman" w:cs="Times New Roman"/>
            <w:color w:val="000000" w:themeColor="text1"/>
            <w:sz w:val="28"/>
            <w:szCs w:val="28"/>
          </w:rPr>
          <w:t>Уставом</w:t>
        </w:r>
      </w:hyperlink>
      <w:r w:rsidRPr="0091300A">
        <w:rPr>
          <w:rFonts w:ascii="Times New Roman" w:hAnsi="Times New Roman" w:cs="Times New Roman"/>
          <w:color w:val="000000" w:themeColor="text1"/>
          <w:sz w:val="28"/>
          <w:szCs w:val="28"/>
        </w:rPr>
        <w:t xml:space="preserve"> городского округа Тейково</w:t>
      </w:r>
      <w:r w:rsidR="00EB2F2F" w:rsidRPr="0091300A">
        <w:rPr>
          <w:rFonts w:ascii="Times New Roman" w:hAnsi="Times New Roman" w:cs="Times New Roman"/>
          <w:color w:val="000000" w:themeColor="text1"/>
          <w:sz w:val="28"/>
          <w:szCs w:val="28"/>
        </w:rPr>
        <w:t xml:space="preserve"> Ивановской области</w:t>
      </w:r>
      <w:r w:rsidR="00F24F2D" w:rsidRPr="0091300A">
        <w:rPr>
          <w:rFonts w:ascii="Times New Roman" w:hAnsi="Times New Roman" w:cs="Times New Roman"/>
          <w:color w:val="000000" w:themeColor="text1"/>
          <w:sz w:val="28"/>
          <w:szCs w:val="28"/>
        </w:rPr>
        <w:t>, -</w:t>
      </w:r>
    </w:p>
    <w:p w:rsidR="005E7B1A" w:rsidRPr="0091300A" w:rsidRDefault="005E7B1A" w:rsidP="0091300A">
      <w:pPr>
        <w:pStyle w:val="ConsPlusNormal"/>
        <w:ind w:firstLine="540"/>
        <w:jc w:val="both"/>
        <w:rPr>
          <w:rFonts w:ascii="Times New Roman" w:hAnsi="Times New Roman" w:cs="Times New Roman"/>
          <w:color w:val="000000" w:themeColor="text1"/>
          <w:sz w:val="28"/>
          <w:szCs w:val="28"/>
        </w:rPr>
      </w:pPr>
    </w:p>
    <w:p w:rsidR="00665B8F" w:rsidRPr="0091300A" w:rsidRDefault="00B301A8" w:rsidP="0091300A">
      <w:pPr>
        <w:pStyle w:val="ConsPlusNormal"/>
        <w:jc w:val="center"/>
        <w:rPr>
          <w:rFonts w:ascii="Times New Roman" w:hAnsi="Times New Roman" w:cs="Times New Roman"/>
          <w:color w:val="000000" w:themeColor="text1"/>
          <w:sz w:val="28"/>
          <w:szCs w:val="28"/>
        </w:rPr>
      </w:pPr>
      <w:r w:rsidRPr="0091300A">
        <w:rPr>
          <w:rFonts w:ascii="Times New Roman" w:hAnsi="Times New Roman" w:cs="Times New Roman"/>
          <w:color w:val="000000" w:themeColor="text1"/>
          <w:sz w:val="28"/>
          <w:szCs w:val="28"/>
        </w:rPr>
        <w:t>городская Дума городского округа Тейково</w:t>
      </w:r>
      <w:r w:rsidR="00BC6C4F" w:rsidRPr="0091300A">
        <w:rPr>
          <w:rFonts w:ascii="Times New Roman" w:hAnsi="Times New Roman" w:cs="Times New Roman"/>
          <w:color w:val="000000" w:themeColor="text1"/>
          <w:sz w:val="28"/>
          <w:szCs w:val="28"/>
        </w:rPr>
        <w:t xml:space="preserve"> Ивановской области</w:t>
      </w:r>
    </w:p>
    <w:p w:rsidR="00665B8F" w:rsidRPr="0091300A" w:rsidRDefault="00665B8F" w:rsidP="0091300A">
      <w:pPr>
        <w:pStyle w:val="a7"/>
        <w:jc w:val="center"/>
        <w:rPr>
          <w:color w:val="000000" w:themeColor="text1"/>
          <w:szCs w:val="28"/>
        </w:rPr>
      </w:pPr>
      <w:r w:rsidRPr="0091300A">
        <w:rPr>
          <w:color w:val="000000" w:themeColor="text1"/>
          <w:szCs w:val="28"/>
        </w:rPr>
        <w:t>Р Е Ш И Л А:</w:t>
      </w:r>
    </w:p>
    <w:p w:rsidR="00B301A8" w:rsidRPr="0091300A" w:rsidRDefault="0067020D" w:rsidP="0091300A">
      <w:pPr>
        <w:pStyle w:val="ConsPlusNormal"/>
        <w:numPr>
          <w:ilvl w:val="0"/>
          <w:numId w:val="1"/>
        </w:numPr>
        <w:ind w:left="0" w:firstLine="851"/>
        <w:jc w:val="both"/>
        <w:rPr>
          <w:rFonts w:ascii="Times New Roman" w:hAnsi="Times New Roman" w:cs="Times New Roman"/>
          <w:color w:val="000000" w:themeColor="text1"/>
          <w:sz w:val="28"/>
          <w:szCs w:val="28"/>
        </w:rPr>
      </w:pPr>
      <w:r w:rsidRPr="0091300A">
        <w:rPr>
          <w:rFonts w:ascii="Times New Roman" w:hAnsi="Times New Roman" w:cs="Times New Roman"/>
          <w:color w:val="000000" w:themeColor="text1"/>
          <w:sz w:val="28"/>
          <w:szCs w:val="28"/>
        </w:rPr>
        <w:t>Утвердить Положение о муниципальном жилищном контроле</w:t>
      </w:r>
      <w:r w:rsidR="00F24F2D" w:rsidRPr="0091300A">
        <w:rPr>
          <w:rFonts w:ascii="Times New Roman" w:hAnsi="Times New Roman" w:cs="Times New Roman"/>
          <w:color w:val="000000" w:themeColor="text1"/>
          <w:sz w:val="28"/>
          <w:szCs w:val="28"/>
        </w:rPr>
        <w:t xml:space="preserve"> </w:t>
      </w:r>
      <w:r w:rsidR="00BD56E1" w:rsidRPr="0091300A">
        <w:rPr>
          <w:rFonts w:ascii="Times New Roman" w:hAnsi="Times New Roman" w:cs="Times New Roman"/>
          <w:color w:val="000000" w:themeColor="text1"/>
          <w:sz w:val="28"/>
          <w:szCs w:val="28"/>
        </w:rPr>
        <w:t xml:space="preserve">на территории городского округа Тейково Ивановской области </w:t>
      </w:r>
      <w:hyperlink w:anchor="P22" w:history="1">
        <w:r w:rsidR="00E03BFE" w:rsidRPr="0091300A">
          <w:rPr>
            <w:rFonts w:ascii="Times New Roman" w:hAnsi="Times New Roman" w:cs="Times New Roman"/>
            <w:color w:val="000000" w:themeColor="text1"/>
            <w:sz w:val="28"/>
            <w:szCs w:val="28"/>
          </w:rPr>
          <w:t>(прилагается</w:t>
        </w:r>
        <w:r w:rsidR="00B301A8" w:rsidRPr="0091300A">
          <w:rPr>
            <w:rFonts w:ascii="Times New Roman" w:hAnsi="Times New Roman" w:cs="Times New Roman"/>
            <w:color w:val="000000" w:themeColor="text1"/>
            <w:sz w:val="28"/>
            <w:szCs w:val="28"/>
          </w:rPr>
          <w:t>)</w:t>
        </w:r>
      </w:hyperlink>
      <w:r w:rsidR="00B301A8" w:rsidRPr="0091300A">
        <w:rPr>
          <w:rFonts w:ascii="Times New Roman" w:hAnsi="Times New Roman" w:cs="Times New Roman"/>
          <w:color w:val="000000" w:themeColor="text1"/>
          <w:sz w:val="28"/>
          <w:szCs w:val="28"/>
        </w:rPr>
        <w:t>.</w:t>
      </w:r>
    </w:p>
    <w:p w:rsidR="00B301A8" w:rsidRPr="0091300A" w:rsidRDefault="00B301A8" w:rsidP="0091300A">
      <w:pPr>
        <w:pStyle w:val="ConsPlusNormal"/>
        <w:numPr>
          <w:ilvl w:val="0"/>
          <w:numId w:val="1"/>
        </w:numPr>
        <w:ind w:left="0" w:firstLine="851"/>
        <w:jc w:val="both"/>
        <w:rPr>
          <w:rFonts w:ascii="Times New Roman" w:hAnsi="Times New Roman" w:cs="Times New Roman"/>
          <w:color w:val="000000" w:themeColor="text1"/>
          <w:sz w:val="28"/>
          <w:szCs w:val="28"/>
        </w:rPr>
      </w:pPr>
      <w:r w:rsidRPr="0091300A">
        <w:rPr>
          <w:rFonts w:ascii="Times New Roman" w:hAnsi="Times New Roman" w:cs="Times New Roman"/>
          <w:color w:val="000000" w:themeColor="text1"/>
          <w:sz w:val="28"/>
          <w:szCs w:val="28"/>
        </w:rPr>
        <w:t>Настоящее решение вступает в силу с 01.</w:t>
      </w:r>
      <w:r w:rsidR="0067020D" w:rsidRPr="0091300A">
        <w:rPr>
          <w:rFonts w:ascii="Times New Roman" w:hAnsi="Times New Roman" w:cs="Times New Roman"/>
          <w:color w:val="000000" w:themeColor="text1"/>
          <w:sz w:val="28"/>
          <w:szCs w:val="28"/>
        </w:rPr>
        <w:t>01</w:t>
      </w:r>
      <w:r w:rsidRPr="0091300A">
        <w:rPr>
          <w:rFonts w:ascii="Times New Roman" w:hAnsi="Times New Roman" w:cs="Times New Roman"/>
          <w:color w:val="000000" w:themeColor="text1"/>
          <w:sz w:val="28"/>
          <w:szCs w:val="28"/>
        </w:rPr>
        <w:t>.20</w:t>
      </w:r>
      <w:r w:rsidR="00B04D6B" w:rsidRPr="0091300A">
        <w:rPr>
          <w:rFonts w:ascii="Times New Roman" w:hAnsi="Times New Roman" w:cs="Times New Roman"/>
          <w:color w:val="000000" w:themeColor="text1"/>
          <w:sz w:val="28"/>
          <w:szCs w:val="28"/>
        </w:rPr>
        <w:t>2</w:t>
      </w:r>
      <w:r w:rsidR="0067020D" w:rsidRPr="0091300A">
        <w:rPr>
          <w:rFonts w:ascii="Times New Roman" w:hAnsi="Times New Roman" w:cs="Times New Roman"/>
          <w:color w:val="000000" w:themeColor="text1"/>
          <w:sz w:val="28"/>
          <w:szCs w:val="28"/>
        </w:rPr>
        <w:t>2</w:t>
      </w:r>
      <w:r w:rsidRPr="0091300A">
        <w:rPr>
          <w:rFonts w:ascii="Times New Roman" w:hAnsi="Times New Roman" w:cs="Times New Roman"/>
          <w:color w:val="000000" w:themeColor="text1"/>
          <w:sz w:val="28"/>
          <w:szCs w:val="28"/>
        </w:rPr>
        <w:t>.</w:t>
      </w:r>
    </w:p>
    <w:p w:rsidR="00F24F2D" w:rsidRPr="0091300A" w:rsidRDefault="00F24F2D" w:rsidP="0091300A">
      <w:pPr>
        <w:pStyle w:val="a9"/>
        <w:numPr>
          <w:ilvl w:val="0"/>
          <w:numId w:val="1"/>
        </w:numPr>
        <w:autoSpaceDE w:val="0"/>
        <w:autoSpaceDN w:val="0"/>
        <w:adjustRightInd w:val="0"/>
        <w:ind w:left="0" w:firstLine="851"/>
        <w:jc w:val="both"/>
        <w:rPr>
          <w:szCs w:val="28"/>
        </w:rPr>
      </w:pPr>
      <w:r w:rsidRPr="0091300A">
        <w:rPr>
          <w:szCs w:val="28"/>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F24F2D" w:rsidRPr="0091300A" w:rsidRDefault="00F24F2D" w:rsidP="0091300A">
      <w:pPr>
        <w:pStyle w:val="a9"/>
        <w:tabs>
          <w:tab w:val="left" w:pos="1134"/>
        </w:tabs>
        <w:ind w:left="851"/>
        <w:jc w:val="both"/>
        <w:rPr>
          <w:szCs w:val="28"/>
        </w:rPr>
      </w:pPr>
    </w:p>
    <w:p w:rsidR="00F24F2D" w:rsidRPr="0091300A" w:rsidRDefault="00F24F2D" w:rsidP="0091300A">
      <w:pPr>
        <w:tabs>
          <w:tab w:val="left" w:pos="900"/>
          <w:tab w:val="left" w:pos="7200"/>
        </w:tabs>
        <w:ind w:firstLine="851"/>
        <w:jc w:val="both"/>
        <w:rPr>
          <w:i/>
          <w:color w:val="FF0000"/>
          <w:szCs w:val="28"/>
        </w:rPr>
      </w:pPr>
    </w:p>
    <w:p w:rsidR="00F24F2D" w:rsidRPr="0091300A" w:rsidRDefault="00F24F2D" w:rsidP="0091300A">
      <w:pPr>
        <w:pStyle w:val="a7"/>
        <w:spacing w:after="0"/>
        <w:jc w:val="both"/>
        <w:rPr>
          <w:b/>
          <w:i/>
          <w:szCs w:val="28"/>
        </w:rPr>
      </w:pPr>
      <w:r w:rsidRPr="0091300A">
        <w:rPr>
          <w:b/>
          <w:i/>
          <w:szCs w:val="28"/>
        </w:rPr>
        <w:t>Председатель городской Думы</w:t>
      </w:r>
    </w:p>
    <w:p w:rsidR="00F24F2D" w:rsidRPr="0091300A" w:rsidRDefault="00F24F2D" w:rsidP="0091300A">
      <w:pPr>
        <w:tabs>
          <w:tab w:val="left" w:pos="-142"/>
        </w:tabs>
        <w:contextualSpacing/>
        <w:jc w:val="both"/>
        <w:rPr>
          <w:b/>
          <w:i/>
          <w:szCs w:val="28"/>
        </w:rPr>
      </w:pPr>
      <w:r w:rsidRPr="0091300A">
        <w:rPr>
          <w:b/>
          <w:i/>
          <w:szCs w:val="28"/>
        </w:rPr>
        <w:t xml:space="preserve">городского округа Тейково Ивановской области                                   Н.Н. Ковалева </w:t>
      </w:r>
    </w:p>
    <w:p w:rsidR="00F24F2D" w:rsidRPr="0091300A" w:rsidRDefault="00F24F2D" w:rsidP="0091300A">
      <w:pPr>
        <w:tabs>
          <w:tab w:val="left" w:pos="-142"/>
        </w:tabs>
        <w:contextualSpacing/>
        <w:jc w:val="both"/>
        <w:rPr>
          <w:b/>
          <w:i/>
          <w:szCs w:val="28"/>
        </w:rPr>
      </w:pPr>
    </w:p>
    <w:p w:rsidR="00221863" w:rsidRDefault="00221863" w:rsidP="0091300A">
      <w:pPr>
        <w:tabs>
          <w:tab w:val="left" w:pos="-142"/>
        </w:tabs>
        <w:contextualSpacing/>
        <w:jc w:val="both"/>
        <w:rPr>
          <w:b/>
          <w:i/>
          <w:szCs w:val="28"/>
        </w:rPr>
      </w:pPr>
    </w:p>
    <w:p w:rsidR="00F24F2D" w:rsidRPr="0091300A" w:rsidRDefault="00F24F2D" w:rsidP="0091300A">
      <w:pPr>
        <w:tabs>
          <w:tab w:val="left" w:pos="-142"/>
        </w:tabs>
        <w:contextualSpacing/>
        <w:jc w:val="both"/>
        <w:rPr>
          <w:b/>
          <w:i/>
          <w:szCs w:val="28"/>
        </w:rPr>
      </w:pPr>
      <w:r w:rsidRPr="0091300A">
        <w:rPr>
          <w:b/>
          <w:i/>
          <w:szCs w:val="28"/>
        </w:rPr>
        <w:t xml:space="preserve">Глава городского округа Тейково </w:t>
      </w:r>
    </w:p>
    <w:p w:rsidR="00F24F2D" w:rsidRPr="0091300A" w:rsidRDefault="00F24F2D" w:rsidP="0091300A">
      <w:pPr>
        <w:jc w:val="both"/>
        <w:rPr>
          <w:b/>
          <w:i/>
          <w:szCs w:val="28"/>
        </w:rPr>
      </w:pPr>
      <w:r w:rsidRPr="0091300A">
        <w:rPr>
          <w:b/>
          <w:i/>
          <w:szCs w:val="28"/>
        </w:rPr>
        <w:t xml:space="preserve">Ивановской области                                                                                  С.А. Семенова </w:t>
      </w:r>
    </w:p>
    <w:p w:rsidR="00F24F2D" w:rsidRPr="0091300A" w:rsidRDefault="00F24F2D" w:rsidP="0091300A">
      <w:pPr>
        <w:jc w:val="both"/>
        <w:rPr>
          <w:b/>
          <w:i/>
          <w:szCs w:val="28"/>
        </w:rPr>
      </w:pPr>
    </w:p>
    <w:p w:rsidR="00F24F2D" w:rsidRPr="0091300A" w:rsidRDefault="00F24F2D" w:rsidP="0091300A">
      <w:pPr>
        <w:jc w:val="both"/>
        <w:rPr>
          <w:b/>
          <w:i/>
          <w:szCs w:val="28"/>
        </w:rPr>
      </w:pPr>
    </w:p>
    <w:p w:rsidR="00F24F2D" w:rsidRPr="0091300A" w:rsidRDefault="00F24F2D" w:rsidP="0091300A">
      <w:pPr>
        <w:jc w:val="both"/>
        <w:rPr>
          <w:b/>
          <w:i/>
          <w:szCs w:val="28"/>
        </w:rPr>
      </w:pPr>
    </w:p>
    <w:p w:rsidR="001C29DB" w:rsidRPr="0091300A" w:rsidRDefault="001C29DB" w:rsidP="0091300A">
      <w:pPr>
        <w:jc w:val="right"/>
        <w:rPr>
          <w:szCs w:val="28"/>
        </w:rPr>
      </w:pPr>
    </w:p>
    <w:p w:rsidR="00F24F2D" w:rsidRPr="0091300A" w:rsidRDefault="00F24F2D" w:rsidP="0091300A">
      <w:pPr>
        <w:jc w:val="right"/>
        <w:rPr>
          <w:szCs w:val="28"/>
        </w:rPr>
      </w:pPr>
      <w:r w:rsidRPr="0091300A">
        <w:rPr>
          <w:szCs w:val="28"/>
        </w:rPr>
        <w:lastRenderedPageBreak/>
        <w:t>Приложение</w:t>
      </w:r>
    </w:p>
    <w:p w:rsidR="00F24F2D" w:rsidRPr="0091300A" w:rsidRDefault="00F24F2D" w:rsidP="0091300A">
      <w:pPr>
        <w:jc w:val="right"/>
        <w:rPr>
          <w:szCs w:val="28"/>
        </w:rPr>
      </w:pPr>
      <w:r w:rsidRPr="0091300A">
        <w:rPr>
          <w:szCs w:val="28"/>
        </w:rPr>
        <w:t xml:space="preserve"> к решению городской Думы</w:t>
      </w:r>
    </w:p>
    <w:p w:rsidR="00F24F2D" w:rsidRPr="0091300A" w:rsidRDefault="00F24F2D" w:rsidP="0091300A">
      <w:pPr>
        <w:jc w:val="right"/>
        <w:rPr>
          <w:szCs w:val="28"/>
        </w:rPr>
      </w:pPr>
      <w:r w:rsidRPr="0091300A">
        <w:rPr>
          <w:szCs w:val="28"/>
        </w:rPr>
        <w:t xml:space="preserve"> городского округа Тейково</w:t>
      </w:r>
    </w:p>
    <w:p w:rsidR="00F24F2D" w:rsidRPr="0091300A" w:rsidRDefault="00F24F2D" w:rsidP="0091300A">
      <w:pPr>
        <w:jc w:val="right"/>
        <w:rPr>
          <w:szCs w:val="28"/>
        </w:rPr>
      </w:pPr>
      <w:r w:rsidRPr="0091300A">
        <w:rPr>
          <w:szCs w:val="28"/>
        </w:rPr>
        <w:t>Ивановской области</w:t>
      </w:r>
    </w:p>
    <w:p w:rsidR="00B301A8" w:rsidRPr="0091300A" w:rsidRDefault="00F24F2D" w:rsidP="0091300A">
      <w:pPr>
        <w:pStyle w:val="ConsPlusNormal"/>
        <w:jc w:val="right"/>
        <w:rPr>
          <w:rFonts w:ascii="Times New Roman" w:hAnsi="Times New Roman" w:cs="Times New Roman"/>
          <w:sz w:val="28"/>
          <w:szCs w:val="28"/>
        </w:rPr>
      </w:pPr>
      <w:r w:rsidRPr="0091300A">
        <w:rPr>
          <w:rFonts w:ascii="Times New Roman" w:hAnsi="Times New Roman" w:cs="Times New Roman"/>
          <w:sz w:val="28"/>
          <w:szCs w:val="28"/>
        </w:rPr>
        <w:t xml:space="preserve">от  29.10.2021   № </w:t>
      </w:r>
      <w:r w:rsidR="00221863">
        <w:rPr>
          <w:rFonts w:ascii="Times New Roman" w:hAnsi="Times New Roman" w:cs="Times New Roman"/>
          <w:sz w:val="28"/>
          <w:szCs w:val="28"/>
        </w:rPr>
        <w:t>10</w:t>
      </w:r>
      <w:r w:rsidR="00CE2550">
        <w:rPr>
          <w:rFonts w:ascii="Times New Roman" w:hAnsi="Times New Roman" w:cs="Times New Roman"/>
          <w:sz w:val="28"/>
          <w:szCs w:val="28"/>
        </w:rPr>
        <w:t>2</w:t>
      </w:r>
      <w:r w:rsidRPr="0091300A">
        <w:rPr>
          <w:rFonts w:ascii="Times New Roman" w:hAnsi="Times New Roman" w:cs="Times New Roman"/>
          <w:sz w:val="28"/>
          <w:szCs w:val="28"/>
        </w:rPr>
        <w:t xml:space="preserve">   </w:t>
      </w:r>
    </w:p>
    <w:p w:rsidR="002A79C0" w:rsidRPr="0091300A" w:rsidRDefault="002A79C0" w:rsidP="0091300A">
      <w:pPr>
        <w:spacing w:after="1"/>
        <w:rPr>
          <w:szCs w:val="28"/>
        </w:rPr>
      </w:pPr>
    </w:p>
    <w:p w:rsidR="002A79C0" w:rsidRPr="0091300A" w:rsidRDefault="0067020D" w:rsidP="0091300A">
      <w:pPr>
        <w:pStyle w:val="ConsPlusNormal"/>
        <w:jc w:val="center"/>
        <w:outlineLvl w:val="1"/>
        <w:rPr>
          <w:rFonts w:ascii="Times New Roman" w:hAnsi="Times New Roman" w:cs="Times New Roman"/>
          <w:b/>
          <w:sz w:val="28"/>
          <w:szCs w:val="28"/>
        </w:rPr>
      </w:pPr>
      <w:r w:rsidRPr="0091300A">
        <w:rPr>
          <w:rFonts w:ascii="Times New Roman" w:hAnsi="Times New Roman" w:cs="Times New Roman"/>
          <w:b/>
          <w:sz w:val="28"/>
          <w:szCs w:val="28"/>
        </w:rPr>
        <w:t>Положение</w:t>
      </w:r>
    </w:p>
    <w:p w:rsidR="0067020D" w:rsidRPr="0091300A" w:rsidRDefault="0067020D" w:rsidP="0091300A">
      <w:pPr>
        <w:pStyle w:val="ConsPlusNormal"/>
        <w:jc w:val="center"/>
        <w:outlineLvl w:val="1"/>
        <w:rPr>
          <w:rFonts w:ascii="Times New Roman" w:hAnsi="Times New Roman" w:cs="Times New Roman"/>
          <w:b/>
          <w:sz w:val="28"/>
          <w:szCs w:val="28"/>
        </w:rPr>
      </w:pPr>
      <w:r w:rsidRPr="0091300A">
        <w:rPr>
          <w:rFonts w:ascii="Times New Roman" w:hAnsi="Times New Roman" w:cs="Times New Roman"/>
          <w:b/>
          <w:sz w:val="28"/>
          <w:szCs w:val="28"/>
        </w:rPr>
        <w:t>о муниципальном жилищном контроле</w:t>
      </w:r>
    </w:p>
    <w:p w:rsidR="00BD56E1" w:rsidRPr="0091300A" w:rsidRDefault="00BD56E1" w:rsidP="0091300A">
      <w:pPr>
        <w:pStyle w:val="ConsPlusNormal"/>
        <w:jc w:val="center"/>
        <w:outlineLvl w:val="1"/>
        <w:rPr>
          <w:rFonts w:ascii="Times New Roman" w:hAnsi="Times New Roman" w:cs="Times New Roman"/>
          <w:b/>
          <w:sz w:val="28"/>
          <w:szCs w:val="28"/>
        </w:rPr>
      </w:pPr>
      <w:r w:rsidRPr="0091300A">
        <w:rPr>
          <w:rFonts w:ascii="Times New Roman" w:hAnsi="Times New Roman" w:cs="Times New Roman"/>
          <w:b/>
          <w:sz w:val="28"/>
          <w:szCs w:val="28"/>
        </w:rPr>
        <w:t>на территории городского округа Тейково Ивановской области</w:t>
      </w:r>
    </w:p>
    <w:p w:rsidR="0067020D" w:rsidRPr="0091300A" w:rsidRDefault="0067020D" w:rsidP="0091300A">
      <w:pPr>
        <w:pStyle w:val="ConsPlusNormal"/>
        <w:jc w:val="center"/>
        <w:outlineLvl w:val="1"/>
        <w:rPr>
          <w:rFonts w:ascii="Times New Roman" w:hAnsi="Times New Roman" w:cs="Times New Roman"/>
          <w:b/>
          <w:sz w:val="28"/>
          <w:szCs w:val="28"/>
        </w:rPr>
      </w:pPr>
    </w:p>
    <w:p w:rsidR="00BD56E1" w:rsidRPr="0091300A" w:rsidRDefault="009F1367" w:rsidP="0091300A">
      <w:pPr>
        <w:pStyle w:val="a9"/>
        <w:widowControl w:val="0"/>
        <w:autoSpaceDE w:val="0"/>
        <w:autoSpaceDN w:val="0"/>
        <w:adjustRightInd w:val="0"/>
        <w:ind w:left="0"/>
        <w:jc w:val="center"/>
        <w:rPr>
          <w:b/>
          <w:szCs w:val="28"/>
        </w:rPr>
      </w:pPr>
      <w:r w:rsidRPr="0091300A">
        <w:rPr>
          <w:b/>
          <w:szCs w:val="28"/>
          <w:lang w:val="en-US"/>
        </w:rPr>
        <w:t>I</w:t>
      </w:r>
      <w:r w:rsidRPr="0091300A">
        <w:rPr>
          <w:b/>
          <w:szCs w:val="28"/>
        </w:rPr>
        <w:t>.</w:t>
      </w:r>
      <w:r w:rsidR="00BD56E1" w:rsidRPr="0091300A">
        <w:rPr>
          <w:b/>
          <w:szCs w:val="28"/>
        </w:rPr>
        <w:t>Общие положения.</w:t>
      </w:r>
    </w:p>
    <w:p w:rsidR="00BD56E1" w:rsidRPr="0091300A" w:rsidRDefault="00BD56E1" w:rsidP="0091300A">
      <w:pPr>
        <w:widowControl w:val="0"/>
        <w:autoSpaceDE w:val="0"/>
        <w:autoSpaceDN w:val="0"/>
        <w:adjustRightInd w:val="0"/>
        <w:ind w:left="360"/>
        <w:jc w:val="center"/>
        <w:rPr>
          <w:b/>
          <w:szCs w:val="28"/>
        </w:rPr>
      </w:pPr>
    </w:p>
    <w:p w:rsidR="00CD59EA" w:rsidRPr="0091300A" w:rsidRDefault="00EF700C" w:rsidP="0091300A">
      <w:pPr>
        <w:pStyle w:val="a9"/>
        <w:widowControl w:val="0"/>
        <w:numPr>
          <w:ilvl w:val="0"/>
          <w:numId w:val="5"/>
        </w:numPr>
        <w:autoSpaceDE w:val="0"/>
        <w:autoSpaceDN w:val="0"/>
        <w:adjustRightInd w:val="0"/>
        <w:ind w:left="0" w:firstLine="851"/>
        <w:jc w:val="both"/>
        <w:rPr>
          <w:szCs w:val="28"/>
        </w:rPr>
      </w:pPr>
      <w:r w:rsidRPr="0091300A">
        <w:rPr>
          <w:szCs w:val="28"/>
        </w:rPr>
        <w:t>Настоящее Положение устанавливает порядок осуществления муниципального жилищного контроля на территории городского округа Тейково Ивановской области (далее - муниципальный жилищный контроль)</w:t>
      </w:r>
      <w:r w:rsidR="00BD56E1" w:rsidRPr="0091300A">
        <w:rPr>
          <w:szCs w:val="28"/>
        </w:rPr>
        <w:t>.</w:t>
      </w:r>
    </w:p>
    <w:p w:rsidR="00EF700C" w:rsidRPr="0091300A" w:rsidRDefault="00EF700C" w:rsidP="0091300A">
      <w:pPr>
        <w:pStyle w:val="a9"/>
        <w:widowControl w:val="0"/>
        <w:autoSpaceDE w:val="0"/>
        <w:autoSpaceDN w:val="0"/>
        <w:adjustRightInd w:val="0"/>
        <w:ind w:left="0" w:firstLine="708"/>
        <w:jc w:val="both"/>
        <w:rPr>
          <w:szCs w:val="28"/>
        </w:rPr>
      </w:pPr>
      <w:r w:rsidRPr="0091300A">
        <w:rPr>
          <w:szCs w:val="28"/>
        </w:rPr>
        <w:t xml:space="preserve">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w:t>
      </w:r>
      <w:r w:rsidR="00990311" w:rsidRPr="0091300A">
        <w:rPr>
          <w:szCs w:val="28"/>
        </w:rPr>
        <w:t>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F1367" w:rsidRPr="0091300A" w:rsidRDefault="009F1367" w:rsidP="0091300A">
      <w:pPr>
        <w:pStyle w:val="a9"/>
        <w:widowControl w:val="0"/>
        <w:autoSpaceDE w:val="0"/>
        <w:autoSpaceDN w:val="0"/>
        <w:adjustRightInd w:val="0"/>
        <w:ind w:left="0" w:firstLine="708"/>
        <w:jc w:val="both"/>
        <w:rPr>
          <w:szCs w:val="28"/>
        </w:rPr>
      </w:pPr>
      <w:r w:rsidRPr="0091300A">
        <w:rPr>
          <w:szCs w:val="28"/>
        </w:rPr>
        <w:t>2.</w:t>
      </w:r>
      <w:r w:rsidR="00E03BFE" w:rsidRPr="0091300A">
        <w:rPr>
          <w:szCs w:val="28"/>
        </w:rPr>
        <w:tab/>
      </w:r>
      <w:r w:rsidR="005C3AC8" w:rsidRPr="0091300A">
        <w:rPr>
          <w:szCs w:val="28"/>
        </w:rPr>
        <w:t>Предметом муниципального жилищного контроля на территории городского округа Тейково Ивановской области является</w:t>
      </w:r>
      <w:r w:rsidRPr="0091300A">
        <w:rPr>
          <w:szCs w:val="28"/>
        </w:rPr>
        <w:t>:</w:t>
      </w:r>
    </w:p>
    <w:p w:rsidR="00F52629" w:rsidRPr="0091300A" w:rsidRDefault="009F1367" w:rsidP="0091300A">
      <w:pPr>
        <w:autoSpaceDE w:val="0"/>
        <w:autoSpaceDN w:val="0"/>
        <w:adjustRightInd w:val="0"/>
        <w:ind w:firstLine="708"/>
        <w:jc w:val="both"/>
        <w:rPr>
          <w:rFonts w:eastAsiaTheme="minorHAnsi"/>
          <w:szCs w:val="28"/>
          <w:lang w:eastAsia="en-US"/>
        </w:rPr>
      </w:pPr>
      <w:r w:rsidRPr="0091300A">
        <w:rPr>
          <w:szCs w:val="28"/>
        </w:rPr>
        <w:t>1)</w:t>
      </w:r>
      <w:r w:rsidR="00E03BFE" w:rsidRPr="0091300A">
        <w:rPr>
          <w:szCs w:val="28"/>
        </w:rPr>
        <w:t xml:space="preserve"> с</w:t>
      </w:r>
      <w:r w:rsidR="005C3AC8" w:rsidRPr="0091300A">
        <w:rPr>
          <w:szCs w:val="28"/>
        </w:rPr>
        <w:t>облюдение юридическими лицами, индивидуальными предпринимателями и гр</w:t>
      </w:r>
      <w:r w:rsidR="00E3126E" w:rsidRPr="0091300A">
        <w:rPr>
          <w:szCs w:val="28"/>
        </w:rPr>
        <w:t>ажданами</w:t>
      </w:r>
      <w:r w:rsidR="005C3AC8" w:rsidRPr="0091300A">
        <w:rPr>
          <w:szCs w:val="28"/>
        </w:rPr>
        <w:t xml:space="preserve">, установленных </w:t>
      </w:r>
      <w:r w:rsidR="00F52629" w:rsidRPr="0091300A">
        <w:rPr>
          <w:rFonts w:eastAsiaTheme="minorHAnsi"/>
          <w:szCs w:val="28"/>
          <w:lang w:eastAsia="en-US"/>
        </w:rPr>
        <w:t xml:space="preserve"> жилищным законодательством, </w:t>
      </w:r>
      <w:hyperlink r:id="rId10" w:history="1">
        <w:r w:rsidR="00F52629" w:rsidRPr="0091300A">
          <w:rPr>
            <w:rFonts w:eastAsiaTheme="minorHAnsi"/>
            <w:szCs w:val="28"/>
            <w:lang w:eastAsia="en-US"/>
          </w:rPr>
          <w:t>законодательством</w:t>
        </w:r>
      </w:hyperlink>
      <w:r w:rsidR="00F52629" w:rsidRPr="0091300A">
        <w:rPr>
          <w:rFonts w:eastAsiaTheme="minorHAnsi"/>
          <w:szCs w:val="28"/>
          <w:lang w:eastAsia="en-US"/>
        </w:rPr>
        <w:t xml:space="preserve"> об энергосбережении и о повышении энергетической эффективности в отношении муниципального жилищного фонда</w:t>
      </w:r>
      <w:r w:rsidR="00E3126E" w:rsidRPr="0091300A">
        <w:rPr>
          <w:rFonts w:eastAsiaTheme="minorHAnsi"/>
          <w:szCs w:val="28"/>
          <w:lang w:eastAsia="en-US"/>
        </w:rPr>
        <w:t xml:space="preserve"> следующих обязательных требований</w:t>
      </w:r>
      <w:r w:rsidR="00F52629" w:rsidRPr="0091300A">
        <w:rPr>
          <w:rFonts w:eastAsiaTheme="minorHAnsi"/>
          <w:szCs w:val="28"/>
          <w:lang w:eastAsia="en-US"/>
        </w:rPr>
        <w:t>:</w:t>
      </w:r>
    </w:p>
    <w:p w:rsidR="00F52629" w:rsidRPr="0091300A" w:rsidRDefault="00F52629"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 xml:space="preserve">- требований к использованию и сохранности муниципального жилищного фонда, в том числе </w:t>
      </w:r>
      <w:hyperlink r:id="rId11" w:history="1">
        <w:r w:rsidRPr="0091300A">
          <w:rPr>
            <w:rFonts w:eastAsiaTheme="minorHAnsi"/>
            <w:szCs w:val="28"/>
            <w:lang w:eastAsia="en-US"/>
          </w:rPr>
          <w:t>требований</w:t>
        </w:r>
      </w:hyperlink>
      <w:r w:rsidRPr="0091300A">
        <w:rPr>
          <w:rFonts w:eastAsiaTheme="minorHAnsi"/>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в которых имеются жилые помещения, являющиеся муниципальной собственностью,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52629" w:rsidRPr="0091300A" w:rsidRDefault="002531FF"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 xml:space="preserve">- </w:t>
      </w:r>
      <w:r w:rsidR="00F52629" w:rsidRPr="0091300A">
        <w:rPr>
          <w:rFonts w:eastAsiaTheme="minorHAnsi"/>
          <w:szCs w:val="28"/>
          <w:lang w:eastAsia="en-US"/>
        </w:rPr>
        <w:t xml:space="preserve"> требований к </w:t>
      </w:r>
      <w:hyperlink r:id="rId12" w:history="1">
        <w:r w:rsidR="00F52629" w:rsidRPr="0091300A">
          <w:rPr>
            <w:rFonts w:eastAsiaTheme="minorHAnsi"/>
            <w:szCs w:val="28"/>
            <w:lang w:eastAsia="en-US"/>
          </w:rPr>
          <w:t>формированию</w:t>
        </w:r>
      </w:hyperlink>
      <w:r w:rsidR="00F52629" w:rsidRPr="0091300A">
        <w:rPr>
          <w:rFonts w:eastAsiaTheme="minorHAnsi"/>
          <w:szCs w:val="28"/>
          <w:lang w:eastAsia="en-US"/>
        </w:rPr>
        <w:t xml:space="preserve"> фондов капитального ремонта;</w:t>
      </w:r>
    </w:p>
    <w:p w:rsidR="00F52629" w:rsidRPr="0091300A" w:rsidRDefault="002531FF"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 xml:space="preserve">- </w:t>
      </w:r>
      <w:r w:rsidR="00F52629" w:rsidRPr="0091300A">
        <w:rPr>
          <w:rFonts w:eastAsiaTheme="minorHAnsi"/>
          <w:szCs w:val="28"/>
          <w:lang w:eastAsia="en-US"/>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52629" w:rsidRPr="0091300A" w:rsidRDefault="002531FF"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 xml:space="preserve">- </w:t>
      </w:r>
      <w:r w:rsidR="00F52629" w:rsidRPr="0091300A">
        <w:rPr>
          <w:rFonts w:eastAsiaTheme="minorHAnsi"/>
          <w:szCs w:val="28"/>
          <w:lang w:eastAsia="en-US"/>
        </w:rPr>
        <w:t>требований к предоставлен</w:t>
      </w:r>
      <w:r w:rsidRPr="0091300A">
        <w:rPr>
          <w:rFonts w:eastAsiaTheme="minorHAnsi"/>
          <w:szCs w:val="28"/>
          <w:lang w:eastAsia="en-US"/>
        </w:rPr>
        <w:t>ию коммунальных услуг нанимателям</w:t>
      </w:r>
      <w:r w:rsidR="00F52629" w:rsidRPr="0091300A">
        <w:rPr>
          <w:rFonts w:eastAsiaTheme="minorHAnsi"/>
          <w:szCs w:val="28"/>
          <w:lang w:eastAsia="en-US"/>
        </w:rPr>
        <w:t xml:space="preserve"> и пользователям </w:t>
      </w:r>
      <w:r w:rsidRPr="0091300A">
        <w:rPr>
          <w:rFonts w:eastAsiaTheme="minorHAnsi"/>
          <w:szCs w:val="28"/>
          <w:lang w:eastAsia="en-US"/>
        </w:rPr>
        <w:t xml:space="preserve">муниципальных жилых </w:t>
      </w:r>
      <w:r w:rsidR="00F52629" w:rsidRPr="0091300A">
        <w:rPr>
          <w:rFonts w:eastAsiaTheme="minorHAnsi"/>
          <w:szCs w:val="28"/>
          <w:lang w:eastAsia="en-US"/>
        </w:rPr>
        <w:t>помещений в многоквартирных домах и жилых домов</w:t>
      </w:r>
      <w:r w:rsidRPr="0091300A">
        <w:rPr>
          <w:rFonts w:eastAsiaTheme="minorHAnsi"/>
          <w:szCs w:val="28"/>
          <w:lang w:eastAsia="en-US"/>
        </w:rPr>
        <w:t>, находящихся в муниципальной собственности</w:t>
      </w:r>
      <w:r w:rsidR="00F52629" w:rsidRPr="0091300A">
        <w:rPr>
          <w:rFonts w:eastAsiaTheme="minorHAnsi"/>
          <w:szCs w:val="28"/>
          <w:lang w:eastAsia="en-US"/>
        </w:rPr>
        <w:t>;</w:t>
      </w:r>
    </w:p>
    <w:p w:rsidR="00F52629" w:rsidRPr="0091300A" w:rsidRDefault="002531FF"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w:t>
      </w:r>
      <w:r w:rsidR="00F52629" w:rsidRPr="0091300A">
        <w:rPr>
          <w:rFonts w:eastAsiaTheme="minorHAnsi"/>
          <w:szCs w:val="28"/>
          <w:lang w:eastAsia="en-US"/>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sidR="00F52629" w:rsidRPr="0091300A">
        <w:rPr>
          <w:rFonts w:eastAsiaTheme="minorHAnsi"/>
          <w:szCs w:val="28"/>
          <w:lang w:eastAsia="en-US"/>
        </w:rPr>
        <w:lastRenderedPageBreak/>
        <w:t>имущества в многоквартирном доме ненадлежащего качества и (или) с перерывами, превышающими установленную продолжительность;</w:t>
      </w:r>
    </w:p>
    <w:p w:rsidR="00F52629" w:rsidRPr="0091300A" w:rsidRDefault="002531FF"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 xml:space="preserve">- </w:t>
      </w:r>
      <w:r w:rsidR="00F52629" w:rsidRPr="0091300A">
        <w:rPr>
          <w:rFonts w:eastAsiaTheme="minorHAnsi"/>
          <w:szCs w:val="28"/>
          <w:lang w:eastAsia="en-US"/>
        </w:rPr>
        <w:t>правил содержания общего имущества в многоквартирном доме</w:t>
      </w:r>
      <w:r w:rsidRPr="0091300A">
        <w:rPr>
          <w:rFonts w:eastAsiaTheme="minorHAnsi"/>
          <w:szCs w:val="28"/>
          <w:lang w:eastAsia="en-US"/>
        </w:rPr>
        <w:t>,</w:t>
      </w:r>
      <w:r w:rsidR="0002336C" w:rsidRPr="0091300A">
        <w:rPr>
          <w:rFonts w:eastAsiaTheme="minorHAnsi"/>
          <w:szCs w:val="28"/>
          <w:lang w:eastAsia="en-US"/>
        </w:rPr>
        <w:t xml:space="preserve"> </w:t>
      </w:r>
      <w:r w:rsidRPr="0091300A">
        <w:rPr>
          <w:rFonts w:eastAsiaTheme="minorHAnsi"/>
          <w:szCs w:val="28"/>
          <w:lang w:eastAsia="en-US"/>
        </w:rPr>
        <w:t>в котором имеются жилые помещения, являющиеся муниципальной собственностью,</w:t>
      </w:r>
      <w:r w:rsidR="00F52629" w:rsidRPr="0091300A">
        <w:rPr>
          <w:rFonts w:eastAsiaTheme="minorHAnsi"/>
          <w:szCs w:val="28"/>
          <w:lang w:eastAsia="en-US"/>
        </w:rPr>
        <w:t xml:space="preserve"> и правил изменения размера платы за содержание жилого помещения;</w:t>
      </w:r>
    </w:p>
    <w:p w:rsidR="00F52629" w:rsidRPr="0091300A" w:rsidRDefault="002531FF"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 xml:space="preserve">- </w:t>
      </w:r>
      <w:r w:rsidR="00F52629" w:rsidRPr="0091300A">
        <w:rPr>
          <w:rFonts w:eastAsiaTheme="minorHAnsi"/>
          <w:szCs w:val="28"/>
          <w:lang w:eastAsia="en-US"/>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w:t>
      </w:r>
      <w:r w:rsidRPr="0091300A">
        <w:rPr>
          <w:rFonts w:eastAsiaTheme="minorHAnsi"/>
          <w:szCs w:val="28"/>
          <w:lang w:eastAsia="en-US"/>
        </w:rPr>
        <w:t>,</w:t>
      </w:r>
      <w:r w:rsidR="0002336C" w:rsidRPr="0091300A">
        <w:rPr>
          <w:rFonts w:eastAsiaTheme="minorHAnsi"/>
          <w:szCs w:val="28"/>
          <w:lang w:eastAsia="en-US"/>
        </w:rPr>
        <w:t xml:space="preserve"> </w:t>
      </w:r>
      <w:r w:rsidRPr="0091300A">
        <w:rPr>
          <w:rFonts w:eastAsiaTheme="minorHAnsi"/>
          <w:szCs w:val="28"/>
          <w:lang w:eastAsia="en-US"/>
        </w:rPr>
        <w:t xml:space="preserve">в которых имеются жилые помещения, являющиеся муниципальной собственностью, </w:t>
      </w:r>
      <w:r w:rsidR="00F52629" w:rsidRPr="0091300A">
        <w:rPr>
          <w:rFonts w:eastAsiaTheme="minorHAnsi"/>
          <w:szCs w:val="28"/>
          <w:lang w:eastAsia="en-US"/>
        </w:rPr>
        <w:t>и жилых домов</w:t>
      </w:r>
      <w:r w:rsidRPr="0091300A">
        <w:rPr>
          <w:rFonts w:eastAsiaTheme="minorHAnsi"/>
          <w:szCs w:val="28"/>
          <w:lang w:eastAsia="en-US"/>
        </w:rPr>
        <w:t>, находящихся в муниципальной собственности</w:t>
      </w:r>
      <w:r w:rsidR="00F52629" w:rsidRPr="0091300A">
        <w:rPr>
          <w:rFonts w:eastAsiaTheme="minorHAnsi"/>
          <w:szCs w:val="28"/>
          <w:lang w:eastAsia="en-US"/>
        </w:rPr>
        <w:t>;</w:t>
      </w:r>
    </w:p>
    <w:p w:rsidR="00F52629" w:rsidRPr="0091300A" w:rsidRDefault="002531FF"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 xml:space="preserve">- </w:t>
      </w:r>
      <w:r w:rsidR="00F52629" w:rsidRPr="0091300A">
        <w:rPr>
          <w:rFonts w:eastAsiaTheme="minorHAnsi"/>
          <w:szCs w:val="28"/>
          <w:lang w:eastAsia="en-US"/>
        </w:rPr>
        <w:t>требований энергетической эффективности и оснащенности помещений многоквартирных домов</w:t>
      </w:r>
      <w:r w:rsidRPr="0091300A">
        <w:rPr>
          <w:rFonts w:eastAsiaTheme="minorHAnsi"/>
          <w:szCs w:val="28"/>
          <w:lang w:eastAsia="en-US"/>
        </w:rPr>
        <w:t>,</w:t>
      </w:r>
      <w:r w:rsidR="00BA4C1A" w:rsidRPr="0091300A">
        <w:rPr>
          <w:rFonts w:eastAsiaTheme="minorHAnsi"/>
          <w:szCs w:val="28"/>
          <w:lang w:eastAsia="en-US"/>
        </w:rPr>
        <w:t xml:space="preserve"> в которых имеются жилые помещения, являющиеся муниципальной собственностью,</w:t>
      </w:r>
      <w:r w:rsidR="00F52629" w:rsidRPr="0091300A">
        <w:rPr>
          <w:rFonts w:eastAsiaTheme="minorHAnsi"/>
          <w:szCs w:val="28"/>
          <w:lang w:eastAsia="en-US"/>
        </w:rPr>
        <w:t xml:space="preserve"> и жилых домов</w:t>
      </w:r>
      <w:r w:rsidR="00BA4C1A" w:rsidRPr="0091300A">
        <w:rPr>
          <w:rFonts w:eastAsiaTheme="minorHAnsi"/>
          <w:szCs w:val="28"/>
          <w:lang w:eastAsia="en-US"/>
        </w:rPr>
        <w:t>,  находящихся в муниципальной собственности,</w:t>
      </w:r>
      <w:r w:rsidR="00F52629" w:rsidRPr="0091300A">
        <w:rPr>
          <w:rFonts w:eastAsiaTheme="minorHAnsi"/>
          <w:szCs w:val="28"/>
          <w:lang w:eastAsia="en-US"/>
        </w:rPr>
        <w:t xml:space="preserve"> приборами учета используемых энергетических ресурсов;</w:t>
      </w:r>
    </w:p>
    <w:p w:rsidR="00F52629" w:rsidRPr="0091300A" w:rsidRDefault="00BA4C1A"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 xml:space="preserve">- </w:t>
      </w:r>
      <w:r w:rsidR="00F52629" w:rsidRPr="0091300A">
        <w:rPr>
          <w:rFonts w:eastAsiaTheme="minorHAnsi"/>
          <w:szCs w:val="28"/>
          <w:lang w:eastAsia="en-US"/>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52629" w:rsidRPr="0091300A" w:rsidRDefault="00BA4C1A"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 xml:space="preserve">- </w:t>
      </w:r>
      <w:r w:rsidR="00F52629" w:rsidRPr="0091300A">
        <w:rPr>
          <w:rFonts w:eastAsiaTheme="minorHAnsi"/>
          <w:szCs w:val="28"/>
          <w:lang w:eastAsia="en-US"/>
        </w:rPr>
        <w:t>требований к обеспечению доступности для инвалидов помещений в многоквартирных домах</w:t>
      </w:r>
      <w:r w:rsidRPr="0091300A">
        <w:rPr>
          <w:rFonts w:eastAsiaTheme="minorHAnsi"/>
          <w:szCs w:val="28"/>
          <w:lang w:eastAsia="en-US"/>
        </w:rPr>
        <w:t>, в которых имеются жилые помещения, являющиеся муниципальной собственностью</w:t>
      </w:r>
      <w:r w:rsidR="00F52629" w:rsidRPr="0091300A">
        <w:rPr>
          <w:rFonts w:eastAsiaTheme="minorHAnsi"/>
          <w:szCs w:val="28"/>
          <w:lang w:eastAsia="en-US"/>
        </w:rPr>
        <w:t>;</w:t>
      </w:r>
    </w:p>
    <w:p w:rsidR="00F52629" w:rsidRPr="0091300A" w:rsidRDefault="00BA4C1A"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 xml:space="preserve">- </w:t>
      </w:r>
      <w:r w:rsidR="00F52629" w:rsidRPr="0091300A">
        <w:rPr>
          <w:rFonts w:eastAsiaTheme="minorHAnsi"/>
          <w:szCs w:val="28"/>
          <w:lang w:eastAsia="en-US"/>
        </w:rPr>
        <w:t>требований к предоставлению жилых помещений в наемных домах социального использования.</w:t>
      </w:r>
    </w:p>
    <w:p w:rsidR="009F1367" w:rsidRPr="0091300A" w:rsidRDefault="009F1367" w:rsidP="0091300A">
      <w:pPr>
        <w:pStyle w:val="a9"/>
        <w:widowControl w:val="0"/>
        <w:autoSpaceDE w:val="0"/>
        <w:autoSpaceDN w:val="0"/>
        <w:adjustRightInd w:val="0"/>
        <w:ind w:left="0" w:firstLine="708"/>
        <w:jc w:val="both"/>
        <w:rPr>
          <w:rFonts w:eastAsiaTheme="minorHAnsi"/>
          <w:szCs w:val="28"/>
          <w:lang w:eastAsia="en-US"/>
        </w:rPr>
      </w:pPr>
      <w:r w:rsidRPr="0091300A">
        <w:rPr>
          <w:szCs w:val="28"/>
        </w:rPr>
        <w:t xml:space="preserve">2) </w:t>
      </w:r>
      <w:r w:rsidR="00E03BFE" w:rsidRPr="0091300A">
        <w:rPr>
          <w:szCs w:val="28"/>
        </w:rPr>
        <w:t>с</w:t>
      </w:r>
      <w:r w:rsidR="00CD59EA" w:rsidRPr="0091300A">
        <w:rPr>
          <w:szCs w:val="28"/>
        </w:rPr>
        <w:t>облюдение (реализация)</w:t>
      </w:r>
      <w:r w:rsidR="00CD59EA" w:rsidRPr="0091300A">
        <w:rPr>
          <w:rFonts w:eastAsiaTheme="minorHAnsi"/>
          <w:szCs w:val="28"/>
          <w:lang w:eastAsia="en-US"/>
        </w:rPr>
        <w:t xml:space="preserve"> требований, содержащи</w:t>
      </w:r>
      <w:r w:rsidR="00BA4C1A" w:rsidRPr="0091300A">
        <w:rPr>
          <w:rFonts w:eastAsiaTheme="minorHAnsi"/>
          <w:szCs w:val="28"/>
          <w:lang w:eastAsia="en-US"/>
        </w:rPr>
        <w:t>хся в разрешительных документах.</w:t>
      </w:r>
    </w:p>
    <w:p w:rsidR="00790514" w:rsidRPr="0091300A" w:rsidRDefault="009F1367" w:rsidP="0091300A">
      <w:pPr>
        <w:pStyle w:val="a9"/>
        <w:widowControl w:val="0"/>
        <w:autoSpaceDE w:val="0"/>
        <w:autoSpaceDN w:val="0"/>
        <w:adjustRightInd w:val="0"/>
        <w:ind w:left="0" w:firstLine="708"/>
        <w:jc w:val="both"/>
        <w:rPr>
          <w:rFonts w:eastAsiaTheme="minorHAnsi"/>
          <w:szCs w:val="28"/>
          <w:lang w:eastAsia="en-US"/>
        </w:rPr>
      </w:pPr>
      <w:r w:rsidRPr="0091300A">
        <w:rPr>
          <w:rFonts w:eastAsiaTheme="minorHAnsi"/>
          <w:szCs w:val="28"/>
          <w:lang w:eastAsia="en-US"/>
        </w:rPr>
        <w:t xml:space="preserve">3) </w:t>
      </w:r>
      <w:r w:rsidR="00E03BFE" w:rsidRPr="0091300A">
        <w:rPr>
          <w:rFonts w:eastAsiaTheme="minorHAnsi"/>
          <w:szCs w:val="28"/>
          <w:lang w:eastAsia="en-US"/>
        </w:rPr>
        <w:t>с</w:t>
      </w:r>
      <w:r w:rsidR="00CD59EA" w:rsidRPr="0091300A">
        <w:rPr>
          <w:rFonts w:eastAsiaTheme="minorHAnsi"/>
          <w:szCs w:val="28"/>
          <w:lang w:eastAsia="en-US"/>
        </w:rPr>
        <w:t>облюдение требований документов, исполнение которых является необходимым в соответствии с законодательством Российской Федерации</w:t>
      </w:r>
      <w:r w:rsidR="00BA4C1A" w:rsidRPr="0091300A">
        <w:rPr>
          <w:rFonts w:eastAsiaTheme="minorHAnsi"/>
          <w:szCs w:val="28"/>
          <w:lang w:eastAsia="en-US"/>
        </w:rPr>
        <w:t>.</w:t>
      </w:r>
    </w:p>
    <w:p w:rsidR="00CD59EA" w:rsidRPr="0091300A" w:rsidRDefault="009F1367" w:rsidP="0091300A">
      <w:pPr>
        <w:autoSpaceDE w:val="0"/>
        <w:autoSpaceDN w:val="0"/>
        <w:adjustRightInd w:val="0"/>
        <w:ind w:firstLine="708"/>
        <w:jc w:val="both"/>
        <w:rPr>
          <w:rFonts w:eastAsiaTheme="minorHAnsi"/>
          <w:szCs w:val="28"/>
          <w:lang w:eastAsia="en-US"/>
        </w:rPr>
      </w:pPr>
      <w:r w:rsidRPr="0091300A">
        <w:rPr>
          <w:rFonts w:eastAsiaTheme="minorHAnsi"/>
          <w:szCs w:val="28"/>
          <w:lang w:eastAsia="en-US"/>
        </w:rPr>
        <w:t xml:space="preserve">4) </w:t>
      </w:r>
      <w:r w:rsidR="00E03BFE" w:rsidRPr="0091300A">
        <w:rPr>
          <w:rFonts w:eastAsiaTheme="minorHAnsi"/>
          <w:szCs w:val="28"/>
          <w:lang w:eastAsia="en-US"/>
        </w:rPr>
        <w:t>и</w:t>
      </w:r>
      <w:r w:rsidR="00CD59EA" w:rsidRPr="0091300A">
        <w:rPr>
          <w:rFonts w:eastAsiaTheme="minorHAnsi"/>
          <w:szCs w:val="28"/>
          <w:lang w:eastAsia="en-US"/>
        </w:rPr>
        <w:t>сполнение решений, принимаемых по резу</w:t>
      </w:r>
      <w:r w:rsidR="00E3126E" w:rsidRPr="0091300A">
        <w:rPr>
          <w:rFonts w:eastAsiaTheme="minorHAnsi"/>
          <w:szCs w:val="28"/>
          <w:lang w:eastAsia="en-US"/>
        </w:rPr>
        <w:t xml:space="preserve">льтатам контрольных </w:t>
      </w:r>
      <w:r w:rsidR="00CD59EA" w:rsidRPr="0091300A">
        <w:rPr>
          <w:rFonts w:eastAsiaTheme="minorHAnsi"/>
          <w:szCs w:val="28"/>
          <w:lang w:eastAsia="en-US"/>
        </w:rPr>
        <w:t>мероприятий.</w:t>
      </w:r>
    </w:p>
    <w:p w:rsidR="00BD56E1" w:rsidRPr="0091300A" w:rsidRDefault="009F1367" w:rsidP="0091300A">
      <w:pPr>
        <w:pStyle w:val="a9"/>
        <w:widowControl w:val="0"/>
        <w:autoSpaceDE w:val="0"/>
        <w:autoSpaceDN w:val="0"/>
        <w:adjustRightInd w:val="0"/>
        <w:ind w:left="0" w:firstLine="540"/>
        <w:jc w:val="both"/>
        <w:rPr>
          <w:szCs w:val="28"/>
        </w:rPr>
      </w:pPr>
      <w:r w:rsidRPr="0091300A">
        <w:rPr>
          <w:szCs w:val="28"/>
        </w:rPr>
        <w:t>3. Органом, уполномоченным на осуществление муниципального жилищного контроля</w:t>
      </w:r>
      <w:r w:rsidR="00B52410" w:rsidRPr="0091300A">
        <w:rPr>
          <w:szCs w:val="28"/>
        </w:rPr>
        <w:t xml:space="preserve">, </w:t>
      </w:r>
      <w:r w:rsidRPr="0091300A">
        <w:rPr>
          <w:szCs w:val="28"/>
        </w:rPr>
        <w:t xml:space="preserve"> является администрация городского округа Тейково Ивановской области</w:t>
      </w:r>
      <w:r w:rsidR="00CB1086" w:rsidRPr="0091300A">
        <w:rPr>
          <w:szCs w:val="28"/>
        </w:rPr>
        <w:t xml:space="preserve"> в лице отдела муниципального контроля администрации городского округа Тейково Ивановской области.</w:t>
      </w:r>
    </w:p>
    <w:p w:rsidR="00B52410" w:rsidRPr="0091300A" w:rsidRDefault="0083630E" w:rsidP="0091300A">
      <w:pPr>
        <w:pStyle w:val="a9"/>
        <w:widowControl w:val="0"/>
        <w:autoSpaceDE w:val="0"/>
        <w:autoSpaceDN w:val="0"/>
        <w:adjustRightInd w:val="0"/>
        <w:ind w:left="0"/>
        <w:jc w:val="both"/>
        <w:rPr>
          <w:szCs w:val="28"/>
        </w:rPr>
      </w:pPr>
      <w:r w:rsidRPr="0091300A">
        <w:rPr>
          <w:szCs w:val="28"/>
        </w:rPr>
        <w:tab/>
        <w:t xml:space="preserve">4. </w:t>
      </w:r>
      <w:r w:rsidR="00B52410" w:rsidRPr="0091300A">
        <w:rPr>
          <w:szCs w:val="28"/>
        </w:rPr>
        <w:t>Должностным лицом администрации городского округа Тейково Ивановской области, уполномоченным на осуществление муниципального жилищного контроля, является начальник отдела муниципального контроля администрации городского округа Тейково Ивановской области</w:t>
      </w:r>
      <w:r w:rsidR="00921E5C" w:rsidRPr="0091300A">
        <w:rPr>
          <w:szCs w:val="28"/>
        </w:rPr>
        <w:t>, старший инспектор отдела муниципального контроля администрации городского округа Тейково Ивановской области</w:t>
      </w:r>
      <w:r w:rsidR="00B52410" w:rsidRPr="0091300A">
        <w:rPr>
          <w:szCs w:val="28"/>
        </w:rPr>
        <w:t xml:space="preserve"> (</w:t>
      </w:r>
      <w:r w:rsidRPr="0091300A">
        <w:rPr>
          <w:szCs w:val="28"/>
        </w:rPr>
        <w:t xml:space="preserve">далее - </w:t>
      </w:r>
      <w:r w:rsidR="00B52410" w:rsidRPr="0091300A">
        <w:rPr>
          <w:szCs w:val="28"/>
        </w:rPr>
        <w:t>инспектор).</w:t>
      </w:r>
    </w:p>
    <w:p w:rsidR="00A352F8" w:rsidRPr="0091300A" w:rsidRDefault="00A352F8" w:rsidP="0091300A">
      <w:pPr>
        <w:pStyle w:val="a9"/>
        <w:widowControl w:val="0"/>
        <w:autoSpaceDE w:val="0"/>
        <w:autoSpaceDN w:val="0"/>
        <w:adjustRightInd w:val="0"/>
        <w:ind w:left="0"/>
        <w:jc w:val="both"/>
        <w:rPr>
          <w:szCs w:val="28"/>
        </w:rPr>
      </w:pPr>
      <w:r w:rsidRPr="0091300A">
        <w:rPr>
          <w:szCs w:val="28"/>
        </w:rPr>
        <w:tab/>
        <w:t>Инспекторы, при осуществлении жилищного муниципального контроля, имеют права, обязанности и несут ответственность в соответствии с Федеральным законом от 31.07.2020 №</w:t>
      </w:r>
      <w:r w:rsidR="0002336C" w:rsidRPr="0091300A">
        <w:rPr>
          <w:szCs w:val="28"/>
        </w:rPr>
        <w:t xml:space="preserve"> </w:t>
      </w:r>
      <w:r w:rsidRPr="0091300A">
        <w:rPr>
          <w:szCs w:val="28"/>
        </w:rPr>
        <w:t xml:space="preserve">248-ФЗ «О государственном контроле (надзоре) и муниципальном контроле в Российской Федерации» и иными федеральными законами. </w:t>
      </w:r>
    </w:p>
    <w:p w:rsidR="00DE724C" w:rsidRPr="0091300A" w:rsidRDefault="00DE724C" w:rsidP="0091300A">
      <w:pPr>
        <w:autoSpaceDE w:val="0"/>
        <w:autoSpaceDN w:val="0"/>
        <w:adjustRightInd w:val="0"/>
        <w:jc w:val="both"/>
        <w:rPr>
          <w:rFonts w:eastAsiaTheme="minorHAnsi"/>
          <w:szCs w:val="28"/>
          <w:lang w:eastAsia="en-US"/>
        </w:rPr>
      </w:pPr>
      <w:r w:rsidRPr="0091300A">
        <w:rPr>
          <w:szCs w:val="28"/>
        </w:rPr>
        <w:tab/>
        <w:t xml:space="preserve">Администрация городского округа Тейково Ивановской области как </w:t>
      </w:r>
      <w:r w:rsidRPr="0091300A">
        <w:rPr>
          <w:rFonts w:eastAsiaTheme="minorHAnsi"/>
          <w:szCs w:val="28"/>
          <w:lang w:eastAsia="en-US"/>
        </w:rPr>
        <w:t>орган муниципального жилищного контроля вправе обратиться в суд с заявлениями:</w:t>
      </w:r>
    </w:p>
    <w:p w:rsidR="00DE724C" w:rsidRPr="0091300A" w:rsidRDefault="00DE724C" w:rsidP="0091300A">
      <w:pPr>
        <w:autoSpaceDE w:val="0"/>
        <w:autoSpaceDN w:val="0"/>
        <w:adjustRightInd w:val="0"/>
        <w:ind w:firstLine="540"/>
        <w:jc w:val="both"/>
        <w:rPr>
          <w:rFonts w:eastAsiaTheme="minorHAnsi"/>
          <w:szCs w:val="28"/>
          <w:lang w:eastAsia="en-US"/>
        </w:rPr>
      </w:pPr>
      <w:r w:rsidRPr="0091300A">
        <w:rPr>
          <w:rFonts w:eastAsiaTheme="minorHAnsi"/>
          <w:szCs w:val="28"/>
          <w:lang w:eastAsia="en-US"/>
        </w:rP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DE724C" w:rsidRPr="0091300A" w:rsidRDefault="00DE724C" w:rsidP="0091300A">
      <w:pPr>
        <w:autoSpaceDE w:val="0"/>
        <w:autoSpaceDN w:val="0"/>
        <w:adjustRightInd w:val="0"/>
        <w:ind w:firstLine="540"/>
        <w:jc w:val="both"/>
        <w:rPr>
          <w:rFonts w:eastAsiaTheme="minorHAnsi"/>
          <w:szCs w:val="28"/>
          <w:lang w:eastAsia="en-US"/>
        </w:rPr>
      </w:pPr>
      <w:r w:rsidRPr="0091300A">
        <w:rPr>
          <w:rFonts w:eastAsiaTheme="minorHAnsi"/>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E724C" w:rsidRPr="0091300A" w:rsidRDefault="00DE724C" w:rsidP="0091300A">
      <w:pPr>
        <w:autoSpaceDE w:val="0"/>
        <w:autoSpaceDN w:val="0"/>
        <w:adjustRightInd w:val="0"/>
        <w:ind w:firstLine="540"/>
        <w:jc w:val="both"/>
        <w:rPr>
          <w:rFonts w:eastAsiaTheme="minorHAnsi"/>
          <w:szCs w:val="28"/>
          <w:lang w:eastAsia="en-US"/>
        </w:rPr>
      </w:pPr>
      <w:r w:rsidRPr="0091300A">
        <w:rPr>
          <w:rFonts w:eastAsiaTheme="minorHAnsi"/>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E724C" w:rsidRPr="0091300A" w:rsidRDefault="00DE724C" w:rsidP="0091300A">
      <w:pPr>
        <w:autoSpaceDE w:val="0"/>
        <w:autoSpaceDN w:val="0"/>
        <w:adjustRightInd w:val="0"/>
        <w:ind w:firstLine="540"/>
        <w:jc w:val="both"/>
        <w:rPr>
          <w:rFonts w:eastAsiaTheme="minorHAnsi"/>
          <w:szCs w:val="28"/>
          <w:lang w:eastAsia="en-US"/>
        </w:rPr>
      </w:pPr>
      <w:r w:rsidRPr="0091300A">
        <w:rPr>
          <w:rFonts w:eastAsiaTheme="minorHAnsi"/>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E724C" w:rsidRPr="0091300A" w:rsidRDefault="00DE724C" w:rsidP="0091300A">
      <w:pPr>
        <w:autoSpaceDE w:val="0"/>
        <w:autoSpaceDN w:val="0"/>
        <w:adjustRightInd w:val="0"/>
        <w:ind w:firstLine="540"/>
        <w:jc w:val="both"/>
        <w:rPr>
          <w:rFonts w:eastAsiaTheme="minorHAnsi"/>
          <w:szCs w:val="28"/>
          <w:lang w:eastAsia="en-US"/>
        </w:rPr>
      </w:pPr>
      <w:r w:rsidRPr="0091300A">
        <w:rPr>
          <w:rFonts w:eastAsiaTheme="minorHAnsi"/>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DE724C" w:rsidRPr="0091300A" w:rsidRDefault="00DE724C" w:rsidP="0091300A">
      <w:pPr>
        <w:autoSpaceDE w:val="0"/>
        <w:autoSpaceDN w:val="0"/>
        <w:adjustRightInd w:val="0"/>
        <w:ind w:firstLine="540"/>
        <w:jc w:val="both"/>
        <w:rPr>
          <w:rFonts w:eastAsiaTheme="minorHAnsi"/>
          <w:szCs w:val="28"/>
          <w:lang w:eastAsia="en-US"/>
        </w:rPr>
      </w:pPr>
      <w:r w:rsidRPr="0091300A">
        <w:rPr>
          <w:rFonts w:eastAsiaTheme="minorHAnsi"/>
          <w:szCs w:val="28"/>
          <w:lang w:eastAsia="en-US"/>
        </w:rPr>
        <w:t>6) о понуждении к исполнению предписания.</w:t>
      </w:r>
    </w:p>
    <w:p w:rsidR="005E1072" w:rsidRPr="0091300A" w:rsidRDefault="00B52410" w:rsidP="0091300A">
      <w:pPr>
        <w:autoSpaceDE w:val="0"/>
        <w:autoSpaceDN w:val="0"/>
        <w:adjustRightInd w:val="0"/>
        <w:ind w:firstLine="540"/>
        <w:jc w:val="both"/>
        <w:rPr>
          <w:rFonts w:eastAsiaTheme="minorHAnsi"/>
          <w:szCs w:val="28"/>
          <w:lang w:eastAsia="en-US"/>
        </w:rPr>
      </w:pPr>
      <w:r w:rsidRPr="0091300A">
        <w:rPr>
          <w:szCs w:val="28"/>
        </w:rPr>
        <w:t xml:space="preserve">5.  </w:t>
      </w:r>
      <w:r w:rsidR="0083630E" w:rsidRPr="0091300A">
        <w:rPr>
          <w:rFonts w:eastAsiaTheme="minorHAnsi"/>
          <w:szCs w:val="28"/>
          <w:lang w:eastAsia="en-US"/>
        </w:rPr>
        <w:t>Е</w:t>
      </w:r>
      <w:r w:rsidR="005E1072" w:rsidRPr="0091300A">
        <w:rPr>
          <w:rFonts w:eastAsiaTheme="minorHAnsi"/>
          <w:szCs w:val="28"/>
          <w:lang w:eastAsia="en-US"/>
        </w:rPr>
        <w:t xml:space="preserve">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83630E" w:rsidRPr="0091300A">
        <w:rPr>
          <w:rFonts w:eastAsiaTheme="minorHAnsi"/>
          <w:szCs w:val="28"/>
          <w:lang w:eastAsia="en-US"/>
        </w:rPr>
        <w:t xml:space="preserve">главе городского округа Тейково Ивановской области </w:t>
      </w:r>
      <w:r w:rsidR="005E1072" w:rsidRPr="0091300A">
        <w:rPr>
          <w:rFonts w:eastAsiaTheme="minorHAnsi"/>
          <w:szCs w:val="28"/>
          <w:lang w:eastAsia="en-US"/>
        </w:rPr>
        <w:t>для принятия решения о проведении контрольных (надзорных) мероприятий.</w:t>
      </w:r>
    </w:p>
    <w:p w:rsidR="0083630E" w:rsidRPr="0091300A" w:rsidRDefault="0083630E" w:rsidP="0091300A">
      <w:pPr>
        <w:autoSpaceDE w:val="0"/>
        <w:autoSpaceDN w:val="0"/>
        <w:adjustRightInd w:val="0"/>
        <w:ind w:firstLine="540"/>
        <w:jc w:val="both"/>
        <w:rPr>
          <w:rFonts w:eastAsiaTheme="minorHAnsi"/>
          <w:szCs w:val="28"/>
          <w:lang w:eastAsia="en-US"/>
        </w:rPr>
      </w:pPr>
      <w:r w:rsidRPr="0091300A">
        <w:rPr>
          <w:szCs w:val="28"/>
        </w:rPr>
        <w:tab/>
        <w:t xml:space="preserve">6. </w:t>
      </w:r>
      <w:r w:rsidRPr="0091300A">
        <w:rPr>
          <w:rFonts w:eastAsiaTheme="minorHAnsi"/>
          <w:szCs w:val="28"/>
          <w:lang w:eastAsia="en-US"/>
        </w:rPr>
        <w:t xml:space="preserve">Объектами муниципального </w:t>
      </w:r>
      <w:r w:rsidR="002D1E31" w:rsidRPr="0091300A">
        <w:rPr>
          <w:rFonts w:eastAsiaTheme="minorHAnsi"/>
          <w:szCs w:val="28"/>
          <w:lang w:eastAsia="en-US"/>
        </w:rPr>
        <w:t xml:space="preserve">жилищного </w:t>
      </w:r>
      <w:r w:rsidRPr="0091300A">
        <w:rPr>
          <w:rFonts w:eastAsiaTheme="minorHAnsi"/>
          <w:szCs w:val="28"/>
          <w:lang w:eastAsia="en-US"/>
        </w:rPr>
        <w:t xml:space="preserve">контроля (далее также </w:t>
      </w:r>
      <w:r w:rsidR="003B0228" w:rsidRPr="0091300A">
        <w:rPr>
          <w:rFonts w:eastAsiaTheme="minorHAnsi"/>
          <w:szCs w:val="28"/>
          <w:lang w:eastAsia="en-US"/>
        </w:rPr>
        <w:t>–</w:t>
      </w:r>
      <w:r w:rsidRPr="0091300A">
        <w:rPr>
          <w:rFonts w:eastAsiaTheme="minorHAnsi"/>
          <w:szCs w:val="28"/>
          <w:lang w:eastAsia="en-US"/>
        </w:rPr>
        <w:t xml:space="preserve"> объект контроля) являются:</w:t>
      </w:r>
    </w:p>
    <w:p w:rsidR="00182B2C" w:rsidRPr="0091300A" w:rsidRDefault="00D814F0" w:rsidP="0091300A">
      <w:pPr>
        <w:autoSpaceDE w:val="0"/>
        <w:autoSpaceDN w:val="0"/>
        <w:adjustRightInd w:val="0"/>
        <w:ind w:firstLine="540"/>
        <w:jc w:val="both"/>
        <w:rPr>
          <w:rFonts w:eastAsiaTheme="minorHAnsi"/>
          <w:szCs w:val="28"/>
          <w:lang w:eastAsia="en-US"/>
        </w:rPr>
      </w:pPr>
      <w:r w:rsidRPr="0091300A">
        <w:rPr>
          <w:rFonts w:eastAsiaTheme="minorHAnsi"/>
          <w:szCs w:val="28"/>
          <w:lang w:eastAsia="en-US"/>
        </w:rPr>
        <w:t xml:space="preserve">- </w:t>
      </w:r>
      <w:r w:rsidR="00182B2C" w:rsidRPr="0091300A">
        <w:rPr>
          <w:rFonts w:eastAsiaTheme="minorHAnsi"/>
          <w:szCs w:val="28"/>
          <w:lang w:eastAsia="en-US"/>
        </w:rPr>
        <w:t xml:space="preserve">деятельность, действия (бездействие) граждан, управляющих организаций, ресурсоснабжающих организаций, регионального оператора по организации </w:t>
      </w:r>
      <w:r w:rsidR="00182B2C" w:rsidRPr="0091300A">
        <w:rPr>
          <w:rFonts w:eastAsiaTheme="minorHAnsi"/>
          <w:szCs w:val="28"/>
          <w:lang w:eastAsia="en-US"/>
        </w:rPr>
        <w:lastRenderedPageBreak/>
        <w:t>проведения капитального ремонта общего имущества в многоквартирных домах, в рамках которых должны соблюдаться обязательные требования, в том числе предъявляемые к гражданам и организациям, осуществляющим деяте</w:t>
      </w:r>
      <w:r w:rsidRPr="0091300A">
        <w:rPr>
          <w:rFonts w:eastAsiaTheme="minorHAnsi"/>
          <w:szCs w:val="28"/>
          <w:lang w:eastAsia="en-US"/>
        </w:rPr>
        <w:t>льность, действия (бездействие);</w:t>
      </w:r>
    </w:p>
    <w:p w:rsidR="00D814F0" w:rsidRPr="0091300A" w:rsidRDefault="00D814F0" w:rsidP="0091300A">
      <w:pPr>
        <w:autoSpaceDE w:val="0"/>
        <w:autoSpaceDN w:val="0"/>
        <w:adjustRightInd w:val="0"/>
        <w:ind w:firstLine="540"/>
        <w:jc w:val="both"/>
        <w:rPr>
          <w:rFonts w:eastAsiaTheme="minorHAnsi"/>
          <w:szCs w:val="28"/>
          <w:lang w:eastAsia="en-US"/>
        </w:rPr>
      </w:pPr>
      <w:r w:rsidRPr="0091300A">
        <w:rPr>
          <w:rFonts w:eastAsiaTheme="minorHAnsi"/>
          <w:szCs w:val="28"/>
          <w:lang w:eastAsia="en-US"/>
        </w:rPr>
        <w:t xml:space="preserve">- </w:t>
      </w:r>
      <w:r w:rsidRPr="0091300A">
        <w:rPr>
          <w:rFonts w:eastAsia="Calibri"/>
          <w:color w:val="000000"/>
          <w:szCs w:val="28"/>
          <w:lang w:eastAsia="en-US"/>
        </w:rPr>
        <w:t>жилые помещения муниципального жилищного фонда, места общего пользования и другие объекты, которыми граждане и организации владеют и (или) пользуются и к которым жилищным законодательством предъявляются обязательные требования.</w:t>
      </w:r>
    </w:p>
    <w:p w:rsidR="006B79B6" w:rsidRPr="0091300A" w:rsidRDefault="006B79B6" w:rsidP="0091300A">
      <w:pPr>
        <w:autoSpaceDE w:val="0"/>
        <w:autoSpaceDN w:val="0"/>
        <w:adjustRightInd w:val="0"/>
        <w:ind w:firstLine="540"/>
        <w:jc w:val="both"/>
        <w:rPr>
          <w:rFonts w:eastAsiaTheme="minorHAnsi"/>
          <w:szCs w:val="28"/>
          <w:lang w:eastAsia="en-US"/>
        </w:rPr>
      </w:pPr>
      <w:r w:rsidRPr="0091300A">
        <w:rPr>
          <w:rFonts w:eastAsiaTheme="minorHAnsi"/>
          <w:szCs w:val="28"/>
          <w:lang w:eastAsia="en-US"/>
        </w:rPr>
        <w:t xml:space="preserve">Муниципальный жилищный контроль осуществляется в отношении </w:t>
      </w:r>
      <w:r w:rsidRPr="0091300A">
        <w:rPr>
          <w:szCs w:val="28"/>
        </w:rPr>
        <w:t>юридических лиц, индивидуальных предпринимателей и граждан (далее – контролируемые лица).</w:t>
      </w:r>
    </w:p>
    <w:p w:rsidR="002D1E31" w:rsidRPr="0091300A" w:rsidRDefault="002D1E31" w:rsidP="0091300A">
      <w:pPr>
        <w:autoSpaceDE w:val="0"/>
        <w:autoSpaceDN w:val="0"/>
        <w:adjustRightInd w:val="0"/>
        <w:jc w:val="both"/>
        <w:rPr>
          <w:rFonts w:eastAsiaTheme="minorHAnsi"/>
          <w:szCs w:val="28"/>
          <w:lang w:eastAsia="en-US"/>
        </w:rPr>
      </w:pPr>
      <w:r w:rsidRPr="0091300A">
        <w:rPr>
          <w:szCs w:val="28"/>
        </w:rPr>
        <w:tab/>
        <w:t>7. Отделом муниципального контроля администрации городского округа Тейково Ивановской области</w:t>
      </w:r>
      <w:r w:rsidRPr="0091300A">
        <w:rPr>
          <w:rFonts w:eastAsiaTheme="minorHAnsi"/>
          <w:szCs w:val="28"/>
          <w:lang w:eastAsia="en-US"/>
        </w:rPr>
        <w:t xml:space="preserve"> в рамках жилищного муниципального контроля обеспечивается учет объектов контроля в соответствии с Федеральным законом</w:t>
      </w:r>
      <w:r w:rsidR="0002336C" w:rsidRPr="0091300A">
        <w:rPr>
          <w:rFonts w:eastAsiaTheme="minorHAnsi"/>
          <w:szCs w:val="28"/>
          <w:lang w:eastAsia="en-US"/>
        </w:rPr>
        <w:t xml:space="preserve"> </w:t>
      </w:r>
      <w:r w:rsidRPr="0091300A">
        <w:rPr>
          <w:rFonts w:eastAsiaTheme="minorHAnsi"/>
          <w:szCs w:val="28"/>
          <w:lang w:eastAsia="en-US"/>
        </w:rPr>
        <w:t>от 31.07.2020 №</w:t>
      </w:r>
      <w:r w:rsidR="0002336C" w:rsidRPr="0091300A">
        <w:rPr>
          <w:rFonts w:eastAsiaTheme="minorHAnsi"/>
          <w:szCs w:val="28"/>
          <w:lang w:eastAsia="en-US"/>
        </w:rPr>
        <w:t xml:space="preserve"> </w:t>
      </w:r>
      <w:r w:rsidRPr="0091300A">
        <w:rPr>
          <w:rFonts w:eastAsiaTheme="minorHAnsi"/>
          <w:szCs w:val="28"/>
          <w:lang w:eastAsia="en-US"/>
        </w:rPr>
        <w:t>248-ФЗ «О государственном контроле (надзоре) и муниципальном контроле в Российской Федерации» и настоящим Положением.</w:t>
      </w:r>
    </w:p>
    <w:p w:rsidR="00D74786" w:rsidRPr="0091300A" w:rsidRDefault="006B79B6" w:rsidP="0091300A">
      <w:pPr>
        <w:pStyle w:val="a9"/>
        <w:widowControl w:val="0"/>
        <w:autoSpaceDE w:val="0"/>
        <w:autoSpaceDN w:val="0"/>
        <w:adjustRightInd w:val="0"/>
        <w:ind w:left="0"/>
        <w:jc w:val="both"/>
        <w:rPr>
          <w:szCs w:val="28"/>
        </w:rPr>
      </w:pPr>
      <w:r w:rsidRPr="0091300A">
        <w:rPr>
          <w:szCs w:val="28"/>
        </w:rPr>
        <w:tab/>
        <w:t>Учет объектов контроля осуществляется путем ведения журнала учета объектов контроля, офо</w:t>
      </w:r>
      <w:r w:rsidR="000A76D2" w:rsidRPr="0091300A">
        <w:rPr>
          <w:szCs w:val="28"/>
        </w:rPr>
        <w:t>рмляемого в соответствии с формой, утвержденной постановлением администрации городского округа Тейково Ивановской области.</w:t>
      </w:r>
    </w:p>
    <w:p w:rsidR="00212C0B" w:rsidRPr="0091300A" w:rsidRDefault="00D74786" w:rsidP="0091300A">
      <w:pPr>
        <w:pStyle w:val="a9"/>
        <w:widowControl w:val="0"/>
        <w:autoSpaceDE w:val="0"/>
        <w:autoSpaceDN w:val="0"/>
        <w:adjustRightInd w:val="0"/>
        <w:ind w:left="0" w:firstLine="708"/>
        <w:jc w:val="both"/>
        <w:rPr>
          <w:szCs w:val="28"/>
        </w:rPr>
      </w:pPr>
      <w:r w:rsidRPr="0091300A">
        <w:rPr>
          <w:szCs w:val="28"/>
        </w:rPr>
        <w:t>Отделом муниципального контроля администрации городского округа Тейково Ивановской области обеспечивает актуальность сведений об объектах</w:t>
      </w:r>
      <w:r w:rsidR="00CB1086" w:rsidRPr="0091300A">
        <w:rPr>
          <w:szCs w:val="28"/>
        </w:rPr>
        <w:t xml:space="preserve"> контроля учета объектов контроля.</w:t>
      </w:r>
    </w:p>
    <w:p w:rsidR="00CB1086" w:rsidRPr="0091300A" w:rsidRDefault="00CB1086" w:rsidP="0091300A">
      <w:pPr>
        <w:pStyle w:val="a9"/>
        <w:widowControl w:val="0"/>
        <w:autoSpaceDE w:val="0"/>
        <w:autoSpaceDN w:val="0"/>
        <w:adjustRightInd w:val="0"/>
        <w:ind w:left="0" w:firstLine="708"/>
        <w:jc w:val="both"/>
        <w:rPr>
          <w:szCs w:val="28"/>
        </w:rPr>
      </w:pPr>
      <w:r w:rsidRPr="0091300A">
        <w:rPr>
          <w:szCs w:val="28"/>
        </w:rPr>
        <w:t>При сборе, обработке, анализе и учете сведений об объект</w:t>
      </w:r>
      <w:r w:rsidR="00921E5C" w:rsidRPr="0091300A">
        <w:rPr>
          <w:szCs w:val="28"/>
        </w:rPr>
        <w:t>ах контроля для целей их учета о</w:t>
      </w:r>
      <w:r w:rsidRPr="0091300A">
        <w:rPr>
          <w:szCs w:val="28"/>
        </w:rPr>
        <w:t>тдел муниципального контроля администрации городского округа Тейково Ивановской области использует информацию, представляемую ему в соответствии с нормативными правовыми актами, информацию, получаемую</w:t>
      </w:r>
      <w:r w:rsidR="00AF43E5" w:rsidRPr="0091300A">
        <w:rPr>
          <w:szCs w:val="28"/>
        </w:rPr>
        <w:t xml:space="preserve"> в рамках межведомственного взаимодействия, а также общедоступную информацию.</w:t>
      </w:r>
    </w:p>
    <w:p w:rsidR="00AF43E5" w:rsidRPr="0091300A" w:rsidRDefault="00AF43E5" w:rsidP="0091300A">
      <w:pPr>
        <w:pStyle w:val="a9"/>
        <w:widowControl w:val="0"/>
        <w:autoSpaceDE w:val="0"/>
        <w:autoSpaceDN w:val="0"/>
        <w:adjustRightInd w:val="0"/>
        <w:ind w:left="0" w:firstLine="708"/>
        <w:jc w:val="both"/>
        <w:rPr>
          <w:szCs w:val="28"/>
        </w:rPr>
      </w:pPr>
      <w:r w:rsidRPr="0091300A">
        <w:rPr>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911AAD" w:rsidRPr="0091300A" w:rsidRDefault="00911AAD" w:rsidP="0091300A">
      <w:pPr>
        <w:pStyle w:val="a9"/>
        <w:widowControl w:val="0"/>
        <w:autoSpaceDE w:val="0"/>
        <w:autoSpaceDN w:val="0"/>
        <w:adjustRightInd w:val="0"/>
        <w:ind w:left="0" w:firstLine="708"/>
        <w:jc w:val="both"/>
        <w:rPr>
          <w:szCs w:val="28"/>
        </w:rPr>
      </w:pPr>
    </w:p>
    <w:p w:rsidR="002D1E31" w:rsidRPr="0091300A" w:rsidRDefault="003B0228" w:rsidP="0091300A">
      <w:pPr>
        <w:pStyle w:val="a9"/>
        <w:widowControl w:val="0"/>
        <w:autoSpaceDE w:val="0"/>
        <w:autoSpaceDN w:val="0"/>
        <w:adjustRightInd w:val="0"/>
        <w:ind w:left="0"/>
        <w:jc w:val="center"/>
        <w:rPr>
          <w:b/>
          <w:szCs w:val="28"/>
        </w:rPr>
      </w:pPr>
      <w:r w:rsidRPr="0091300A">
        <w:rPr>
          <w:b/>
          <w:szCs w:val="28"/>
          <w:lang w:val="en-US"/>
        </w:rPr>
        <w:t>II</w:t>
      </w:r>
      <w:r w:rsidRPr="0091300A">
        <w:rPr>
          <w:b/>
          <w:szCs w:val="28"/>
        </w:rPr>
        <w:t>. Управление рисками причинения вреда (ущерба) охраняемым законом ценностям при осуществлении муниципального жилищного контроля</w:t>
      </w:r>
      <w:r w:rsidR="0091300A" w:rsidRPr="0091300A">
        <w:rPr>
          <w:b/>
          <w:szCs w:val="28"/>
        </w:rPr>
        <w:t>.</w:t>
      </w:r>
    </w:p>
    <w:p w:rsidR="003B0228" w:rsidRPr="0091300A" w:rsidRDefault="003B0228" w:rsidP="0091300A">
      <w:pPr>
        <w:pStyle w:val="a9"/>
        <w:widowControl w:val="0"/>
        <w:autoSpaceDE w:val="0"/>
        <w:autoSpaceDN w:val="0"/>
        <w:adjustRightInd w:val="0"/>
        <w:ind w:left="0"/>
        <w:jc w:val="center"/>
        <w:rPr>
          <w:b/>
          <w:szCs w:val="28"/>
        </w:rPr>
      </w:pPr>
    </w:p>
    <w:p w:rsidR="003B0228" w:rsidRPr="0091300A" w:rsidRDefault="003B0228" w:rsidP="0091300A">
      <w:pPr>
        <w:pStyle w:val="a9"/>
        <w:widowControl w:val="0"/>
        <w:autoSpaceDE w:val="0"/>
        <w:autoSpaceDN w:val="0"/>
        <w:adjustRightInd w:val="0"/>
        <w:ind w:left="0"/>
        <w:jc w:val="both"/>
        <w:rPr>
          <w:szCs w:val="28"/>
        </w:rPr>
      </w:pPr>
      <w:r w:rsidRPr="0091300A">
        <w:rPr>
          <w:szCs w:val="28"/>
        </w:rPr>
        <w:tab/>
        <w:t xml:space="preserve">8. </w:t>
      </w:r>
      <w:r w:rsidR="000D6D22" w:rsidRPr="0091300A">
        <w:rPr>
          <w:szCs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D6D22" w:rsidRPr="0091300A" w:rsidRDefault="000D6D22" w:rsidP="0091300A">
      <w:pPr>
        <w:pStyle w:val="a9"/>
        <w:widowControl w:val="0"/>
        <w:autoSpaceDE w:val="0"/>
        <w:autoSpaceDN w:val="0"/>
        <w:adjustRightInd w:val="0"/>
        <w:ind w:left="0" w:firstLine="720"/>
        <w:jc w:val="both"/>
        <w:rPr>
          <w:szCs w:val="28"/>
        </w:rPr>
      </w:pPr>
      <w:r w:rsidRPr="0091300A">
        <w:rPr>
          <w:szCs w:val="28"/>
        </w:rPr>
        <w:t>9.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D6D22" w:rsidRPr="0091300A" w:rsidRDefault="000D6D22" w:rsidP="0091300A">
      <w:pPr>
        <w:pStyle w:val="a9"/>
        <w:widowControl w:val="0"/>
        <w:autoSpaceDE w:val="0"/>
        <w:autoSpaceDN w:val="0"/>
        <w:adjustRightInd w:val="0"/>
        <w:ind w:left="0" w:firstLine="720"/>
        <w:jc w:val="both"/>
        <w:rPr>
          <w:szCs w:val="28"/>
        </w:rPr>
      </w:pPr>
      <w:r w:rsidRPr="0091300A">
        <w:rPr>
          <w:szCs w:val="28"/>
        </w:rPr>
        <w:lastRenderedPageBreak/>
        <w:t>высокий риск;</w:t>
      </w:r>
    </w:p>
    <w:p w:rsidR="000D6D22" w:rsidRPr="0091300A" w:rsidRDefault="000D6D22" w:rsidP="0091300A">
      <w:pPr>
        <w:pStyle w:val="a9"/>
        <w:widowControl w:val="0"/>
        <w:autoSpaceDE w:val="0"/>
        <w:autoSpaceDN w:val="0"/>
        <w:adjustRightInd w:val="0"/>
        <w:ind w:left="0" w:firstLine="720"/>
        <w:jc w:val="both"/>
        <w:rPr>
          <w:szCs w:val="28"/>
        </w:rPr>
      </w:pPr>
      <w:r w:rsidRPr="0091300A">
        <w:rPr>
          <w:szCs w:val="28"/>
        </w:rPr>
        <w:t>средний риск;</w:t>
      </w:r>
    </w:p>
    <w:p w:rsidR="000D6D22" w:rsidRPr="0091300A" w:rsidRDefault="000D6D22" w:rsidP="0091300A">
      <w:pPr>
        <w:pStyle w:val="a9"/>
        <w:widowControl w:val="0"/>
        <w:autoSpaceDE w:val="0"/>
        <w:autoSpaceDN w:val="0"/>
        <w:adjustRightInd w:val="0"/>
        <w:ind w:left="0" w:firstLine="720"/>
        <w:jc w:val="both"/>
        <w:rPr>
          <w:szCs w:val="28"/>
        </w:rPr>
      </w:pPr>
      <w:r w:rsidRPr="0091300A">
        <w:rPr>
          <w:szCs w:val="28"/>
        </w:rPr>
        <w:t>низкий риск.</w:t>
      </w:r>
    </w:p>
    <w:p w:rsidR="000D6D22" w:rsidRPr="0091300A" w:rsidRDefault="000D6D22" w:rsidP="0091300A">
      <w:pPr>
        <w:pStyle w:val="a9"/>
        <w:widowControl w:val="0"/>
        <w:autoSpaceDE w:val="0"/>
        <w:autoSpaceDN w:val="0"/>
        <w:adjustRightInd w:val="0"/>
        <w:ind w:left="0" w:firstLine="720"/>
        <w:jc w:val="both"/>
        <w:rPr>
          <w:szCs w:val="28"/>
        </w:rPr>
      </w:pPr>
      <w:r w:rsidRPr="0091300A">
        <w:rPr>
          <w:szCs w:val="28"/>
        </w:rPr>
        <w:t xml:space="preserve">10. Отнесение </w:t>
      </w:r>
      <w:r w:rsidR="009C2BA9" w:rsidRPr="0091300A">
        <w:rPr>
          <w:szCs w:val="28"/>
        </w:rPr>
        <w:t xml:space="preserve">объектов муниципального жилищного контроля к определенной категории риска </w:t>
      </w:r>
      <w:r w:rsidR="00181DA5" w:rsidRPr="0091300A">
        <w:rPr>
          <w:szCs w:val="28"/>
        </w:rPr>
        <w:t xml:space="preserve">осуществляется на основании сопоставления их характеристик с критериями отнесения объектов </w:t>
      </w:r>
      <w:r w:rsidR="00C14CEF" w:rsidRPr="0091300A">
        <w:rPr>
          <w:szCs w:val="28"/>
        </w:rPr>
        <w:t xml:space="preserve">муниципального </w:t>
      </w:r>
      <w:r w:rsidR="00874B01" w:rsidRPr="0091300A">
        <w:rPr>
          <w:szCs w:val="28"/>
        </w:rPr>
        <w:t xml:space="preserve">жилищного </w:t>
      </w:r>
      <w:r w:rsidR="00C14CEF" w:rsidRPr="0091300A">
        <w:rPr>
          <w:szCs w:val="28"/>
        </w:rPr>
        <w:t>контроля к категор</w:t>
      </w:r>
      <w:r w:rsidR="00915445" w:rsidRPr="0091300A">
        <w:rPr>
          <w:szCs w:val="28"/>
        </w:rPr>
        <w:t xml:space="preserve">иям риска согласно </w:t>
      </w:r>
      <w:r w:rsidR="00E46045" w:rsidRPr="0091300A">
        <w:rPr>
          <w:szCs w:val="28"/>
        </w:rPr>
        <w:t>П</w:t>
      </w:r>
      <w:r w:rsidR="00915445" w:rsidRPr="0091300A">
        <w:rPr>
          <w:szCs w:val="28"/>
        </w:rPr>
        <w:t>риложению</w:t>
      </w:r>
      <w:r w:rsidR="00DD4E09" w:rsidRPr="0091300A">
        <w:rPr>
          <w:szCs w:val="28"/>
        </w:rPr>
        <w:t xml:space="preserve"> №</w:t>
      </w:r>
      <w:r w:rsidR="00E46045" w:rsidRPr="0091300A">
        <w:rPr>
          <w:szCs w:val="28"/>
        </w:rPr>
        <w:t xml:space="preserve"> </w:t>
      </w:r>
      <w:r w:rsidR="00DD4E09" w:rsidRPr="0091300A">
        <w:rPr>
          <w:szCs w:val="28"/>
        </w:rPr>
        <w:t>1</w:t>
      </w:r>
      <w:r w:rsidR="00C14CEF" w:rsidRPr="0091300A">
        <w:rPr>
          <w:szCs w:val="28"/>
        </w:rPr>
        <w:t xml:space="preserve"> к настоящему Положению.</w:t>
      </w:r>
    </w:p>
    <w:p w:rsidR="00C14CEF" w:rsidRPr="0091300A" w:rsidRDefault="00C14CEF" w:rsidP="0091300A">
      <w:pPr>
        <w:pStyle w:val="a9"/>
        <w:widowControl w:val="0"/>
        <w:autoSpaceDE w:val="0"/>
        <w:autoSpaceDN w:val="0"/>
        <w:adjustRightInd w:val="0"/>
        <w:ind w:left="0" w:firstLine="720"/>
        <w:jc w:val="both"/>
        <w:rPr>
          <w:szCs w:val="28"/>
        </w:rPr>
      </w:pPr>
      <w:r w:rsidRPr="0091300A">
        <w:rPr>
          <w:szCs w:val="28"/>
        </w:rPr>
        <w:t xml:space="preserve">Отнесение объектов муниципального жилищного контроля к категориям риска осуществляется распоряжением </w:t>
      </w:r>
      <w:r w:rsidR="00A70F9E" w:rsidRPr="0091300A">
        <w:rPr>
          <w:szCs w:val="28"/>
        </w:rPr>
        <w:t>администрации городского округа Тейково Ивановской области.</w:t>
      </w:r>
    </w:p>
    <w:p w:rsidR="00A70F9E" w:rsidRPr="0091300A" w:rsidRDefault="00A70F9E" w:rsidP="0091300A">
      <w:pPr>
        <w:pStyle w:val="a9"/>
        <w:widowControl w:val="0"/>
        <w:autoSpaceDE w:val="0"/>
        <w:autoSpaceDN w:val="0"/>
        <w:adjustRightInd w:val="0"/>
        <w:ind w:left="0" w:firstLine="720"/>
        <w:jc w:val="both"/>
        <w:rPr>
          <w:szCs w:val="28"/>
        </w:rPr>
      </w:pPr>
      <w:r w:rsidRPr="0091300A">
        <w:rPr>
          <w:szCs w:val="28"/>
        </w:rPr>
        <w:t>При отсутствии распоряжения администрации городского округа Тейково Ивановской области об отнесении объектов муниципального контроля к категориям риска такие объекты считаются отнесенными к низкой категории риска.</w:t>
      </w:r>
    </w:p>
    <w:p w:rsidR="004C0E83" w:rsidRPr="0091300A" w:rsidRDefault="004C0E83" w:rsidP="0091300A">
      <w:pPr>
        <w:spacing w:after="160"/>
        <w:ind w:firstLine="709"/>
        <w:contextualSpacing/>
        <w:jc w:val="both"/>
        <w:rPr>
          <w:rFonts w:eastAsia="Calibri"/>
          <w:szCs w:val="28"/>
          <w:lang w:eastAsia="en-US"/>
        </w:rPr>
      </w:pPr>
      <w:r w:rsidRPr="0091300A">
        <w:rPr>
          <w:rFonts w:eastAsia="Calibri"/>
          <w:szCs w:val="28"/>
          <w:lang w:eastAsia="en-US"/>
        </w:rPr>
        <w:t xml:space="preserve">Пересмотр </w:t>
      </w:r>
      <w:r w:rsidRPr="0091300A">
        <w:rPr>
          <w:szCs w:val="28"/>
        </w:rPr>
        <w:t>распоряжения администрации городского округа Тейково Ивановской области</w:t>
      </w:r>
      <w:r w:rsidRPr="0091300A">
        <w:rPr>
          <w:rFonts w:eastAsia="Calibri"/>
          <w:szCs w:val="28"/>
          <w:lang w:eastAsia="en-US"/>
        </w:rPr>
        <w:t>,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w:t>
      </w:r>
    </w:p>
    <w:p w:rsidR="004C0E83" w:rsidRPr="0091300A" w:rsidRDefault="004C0E83" w:rsidP="0091300A">
      <w:pPr>
        <w:spacing w:after="160"/>
        <w:ind w:firstLine="709"/>
        <w:contextualSpacing/>
        <w:jc w:val="both"/>
        <w:rPr>
          <w:rFonts w:eastAsia="Calibri"/>
          <w:szCs w:val="28"/>
          <w:lang w:eastAsia="en-US"/>
        </w:rPr>
      </w:pPr>
      <w:r w:rsidRPr="0091300A">
        <w:rPr>
          <w:szCs w:val="28"/>
        </w:rPr>
        <w:t>Распоряжение администрации городского округа Тейково Ивановской области</w:t>
      </w:r>
      <w:r w:rsidRPr="0091300A">
        <w:rPr>
          <w:rFonts w:eastAsia="Calibri"/>
          <w:szCs w:val="28"/>
          <w:lang w:eastAsia="en-US"/>
        </w:rPr>
        <w:t xml:space="preserve">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4C0E83" w:rsidRPr="0091300A" w:rsidRDefault="004C0E83" w:rsidP="0091300A">
      <w:pPr>
        <w:ind w:firstLine="709"/>
        <w:contextualSpacing/>
        <w:jc w:val="both"/>
        <w:rPr>
          <w:rFonts w:eastAsia="Calibri"/>
          <w:szCs w:val="28"/>
          <w:lang w:eastAsia="en-US"/>
        </w:rPr>
      </w:pPr>
      <w:r w:rsidRPr="0091300A">
        <w:rPr>
          <w:rFonts w:eastAsia="Calibri"/>
          <w:szCs w:val="28"/>
          <w:lang w:eastAsia="en-US"/>
        </w:rPr>
        <w:t>11.</w:t>
      </w:r>
      <w:r w:rsidR="0091300A" w:rsidRPr="0091300A">
        <w:rPr>
          <w:rFonts w:eastAsia="Calibri"/>
          <w:szCs w:val="28"/>
          <w:lang w:eastAsia="en-US"/>
        </w:rPr>
        <w:t xml:space="preserve"> </w:t>
      </w:r>
      <w:r w:rsidRPr="0091300A">
        <w:rPr>
          <w:szCs w:val="28"/>
        </w:rPr>
        <w:t>Администрация городского округа Тейково Ивановской области</w:t>
      </w:r>
      <w:r w:rsidR="0002336C" w:rsidRPr="0091300A">
        <w:rPr>
          <w:szCs w:val="28"/>
        </w:rPr>
        <w:t xml:space="preserve"> </w:t>
      </w:r>
      <w:r w:rsidR="00E03BFE" w:rsidRPr="0091300A">
        <w:rPr>
          <w:rFonts w:eastAsia="Calibri"/>
          <w:szCs w:val="28"/>
          <w:lang w:eastAsia="en-US"/>
        </w:rPr>
        <w:t>утверждает</w:t>
      </w:r>
      <w:r w:rsidRPr="0091300A">
        <w:rPr>
          <w:rFonts w:eastAsia="Calibri"/>
          <w:szCs w:val="28"/>
          <w:lang w:eastAsia="en-US"/>
        </w:rPr>
        <w:t xml:space="preserve">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91300A">
        <w:rPr>
          <w:szCs w:val="28"/>
        </w:rPr>
        <w:t>распоряжения администрации городского округа Тейково Ивановской области</w:t>
      </w:r>
      <w:r w:rsidRPr="0091300A">
        <w:rPr>
          <w:rFonts w:eastAsia="Calibri"/>
          <w:szCs w:val="28"/>
          <w:lang w:eastAsia="en-US"/>
        </w:rPr>
        <w:t xml:space="preserve"> об отнесении объектов муниципального контроля к соответствующим категориям риска.</w:t>
      </w:r>
    </w:p>
    <w:p w:rsidR="004C0E83" w:rsidRPr="0091300A" w:rsidRDefault="004C0E83" w:rsidP="0091300A">
      <w:pPr>
        <w:spacing w:after="160"/>
        <w:ind w:firstLine="709"/>
        <w:contextualSpacing/>
        <w:jc w:val="both"/>
        <w:rPr>
          <w:rFonts w:eastAsia="Calibri"/>
          <w:szCs w:val="28"/>
          <w:lang w:eastAsia="en-US"/>
        </w:rPr>
      </w:pPr>
      <w:r w:rsidRPr="0091300A">
        <w:rPr>
          <w:rFonts w:eastAsia="Calibri"/>
          <w:szCs w:val="28"/>
          <w:lang w:eastAsia="en-US"/>
        </w:rPr>
        <w:t>Перечень содержит следующую информацию:</w:t>
      </w:r>
    </w:p>
    <w:p w:rsidR="004C0E83" w:rsidRPr="0091300A" w:rsidRDefault="004C0E83" w:rsidP="0091300A">
      <w:pPr>
        <w:spacing w:after="160"/>
        <w:ind w:firstLine="709"/>
        <w:contextualSpacing/>
        <w:jc w:val="both"/>
        <w:rPr>
          <w:rFonts w:eastAsia="Calibri"/>
          <w:szCs w:val="28"/>
          <w:lang w:eastAsia="en-US"/>
        </w:rPr>
      </w:pPr>
      <w:r w:rsidRPr="0091300A">
        <w:rPr>
          <w:rFonts w:eastAsia="Calibri"/>
          <w:szCs w:val="28"/>
          <w:lang w:eastAsia="en-US"/>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4C0E83" w:rsidRPr="0091300A" w:rsidRDefault="004C0E83" w:rsidP="0091300A">
      <w:pPr>
        <w:spacing w:after="160"/>
        <w:ind w:firstLine="709"/>
        <w:contextualSpacing/>
        <w:jc w:val="both"/>
        <w:rPr>
          <w:rFonts w:eastAsia="Calibri"/>
          <w:szCs w:val="28"/>
          <w:lang w:eastAsia="en-US"/>
        </w:rPr>
      </w:pPr>
      <w:r w:rsidRPr="0091300A">
        <w:rPr>
          <w:rFonts w:eastAsia="Calibri"/>
          <w:szCs w:val="28"/>
          <w:lang w:eastAsia="en-US"/>
        </w:rPr>
        <w:t>2) основной государственный регистрационный номер;</w:t>
      </w:r>
    </w:p>
    <w:p w:rsidR="004C0E83" w:rsidRPr="0091300A" w:rsidRDefault="004C0E83" w:rsidP="0091300A">
      <w:pPr>
        <w:spacing w:after="160"/>
        <w:ind w:firstLine="709"/>
        <w:contextualSpacing/>
        <w:jc w:val="both"/>
        <w:rPr>
          <w:rFonts w:eastAsia="Calibri"/>
          <w:szCs w:val="28"/>
          <w:lang w:eastAsia="en-US"/>
        </w:rPr>
      </w:pPr>
      <w:r w:rsidRPr="0091300A">
        <w:rPr>
          <w:rFonts w:eastAsia="Calibri"/>
          <w:szCs w:val="28"/>
          <w:lang w:eastAsia="en-US"/>
        </w:rPr>
        <w:t>3) идентификационный номер налогоплательщика;</w:t>
      </w:r>
    </w:p>
    <w:p w:rsidR="004C0E83" w:rsidRPr="0091300A" w:rsidRDefault="004C0E83" w:rsidP="0091300A">
      <w:pPr>
        <w:spacing w:after="160"/>
        <w:ind w:firstLine="709"/>
        <w:contextualSpacing/>
        <w:jc w:val="both"/>
        <w:rPr>
          <w:rFonts w:eastAsia="Calibri"/>
          <w:szCs w:val="28"/>
          <w:lang w:eastAsia="en-US"/>
        </w:rPr>
      </w:pPr>
      <w:r w:rsidRPr="0091300A">
        <w:rPr>
          <w:rFonts w:eastAsia="Calibri"/>
          <w:szCs w:val="28"/>
          <w:lang w:eastAsia="en-US"/>
        </w:rPr>
        <w:t>4) наименование объекта муниципального контроля (при наличии);</w:t>
      </w:r>
    </w:p>
    <w:p w:rsidR="004C0E83" w:rsidRPr="0091300A" w:rsidRDefault="004C0E83" w:rsidP="0091300A">
      <w:pPr>
        <w:spacing w:after="160"/>
        <w:ind w:firstLine="709"/>
        <w:contextualSpacing/>
        <w:jc w:val="both"/>
        <w:rPr>
          <w:rFonts w:eastAsia="Calibri"/>
          <w:szCs w:val="28"/>
          <w:lang w:eastAsia="en-US"/>
        </w:rPr>
      </w:pPr>
      <w:r w:rsidRPr="0091300A">
        <w:rPr>
          <w:rFonts w:eastAsia="Calibri"/>
          <w:szCs w:val="28"/>
          <w:lang w:eastAsia="en-US"/>
        </w:rPr>
        <w:t>5) место нахождения объекта муниципального контроля;</w:t>
      </w:r>
    </w:p>
    <w:p w:rsidR="004C0E83" w:rsidRPr="0091300A" w:rsidRDefault="004C0E83" w:rsidP="0091300A">
      <w:pPr>
        <w:spacing w:after="160"/>
        <w:ind w:firstLine="709"/>
        <w:contextualSpacing/>
        <w:jc w:val="both"/>
        <w:rPr>
          <w:rFonts w:eastAsia="Calibri"/>
          <w:szCs w:val="28"/>
          <w:lang w:eastAsia="en-US"/>
        </w:rPr>
      </w:pPr>
      <w:r w:rsidRPr="0091300A">
        <w:rPr>
          <w:rFonts w:eastAsia="Calibri"/>
          <w:szCs w:val="28"/>
          <w:lang w:eastAsia="en-US"/>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4C0E83" w:rsidRPr="0091300A" w:rsidRDefault="004C0E83" w:rsidP="0091300A">
      <w:pPr>
        <w:spacing w:after="160"/>
        <w:ind w:firstLine="709"/>
        <w:contextualSpacing/>
        <w:jc w:val="both"/>
        <w:rPr>
          <w:rFonts w:eastAsia="Calibri"/>
          <w:szCs w:val="28"/>
          <w:lang w:eastAsia="en-US"/>
        </w:rPr>
      </w:pPr>
      <w:r w:rsidRPr="0091300A">
        <w:rPr>
          <w:rFonts w:eastAsia="Calibri"/>
          <w:szCs w:val="28"/>
          <w:lang w:eastAsia="en-US"/>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4C0E83" w:rsidRPr="0091300A" w:rsidRDefault="004C0E83" w:rsidP="0091300A">
      <w:pPr>
        <w:spacing w:after="160"/>
        <w:ind w:firstLine="709"/>
        <w:contextualSpacing/>
        <w:jc w:val="both"/>
        <w:rPr>
          <w:rFonts w:eastAsia="Calibri"/>
          <w:szCs w:val="28"/>
          <w:lang w:eastAsia="en-US"/>
        </w:rPr>
      </w:pPr>
      <w:r w:rsidRPr="0091300A">
        <w:rPr>
          <w:rFonts w:eastAsia="Calibri"/>
          <w:szCs w:val="28"/>
          <w:lang w:eastAsia="en-US"/>
        </w:rPr>
        <w:t>На официальном сайте</w:t>
      </w:r>
      <w:r w:rsidRPr="0091300A">
        <w:rPr>
          <w:szCs w:val="28"/>
        </w:rPr>
        <w:t xml:space="preserve"> администрации городского округа Тейково Ивановской области</w:t>
      </w:r>
      <w:r w:rsidRPr="0091300A">
        <w:rPr>
          <w:rFonts w:eastAsia="Calibri"/>
          <w:szCs w:val="28"/>
          <w:lang w:eastAsia="en-US"/>
        </w:rPr>
        <w:t xml:space="preserve"> размещается и поддерживается в актуальном состоянии информация из перечня, предусмотренная настоящим пунктом, за исключением </w:t>
      </w:r>
      <w:r w:rsidRPr="0091300A">
        <w:rPr>
          <w:rFonts w:eastAsia="Calibri"/>
          <w:szCs w:val="28"/>
          <w:lang w:eastAsia="en-US"/>
        </w:rPr>
        <w:lastRenderedPageBreak/>
        <w:t>сведений, на основании которых было принято решение об отнесении объекта муниципального контроля к категории риска.</w:t>
      </w:r>
    </w:p>
    <w:p w:rsidR="004C0E83" w:rsidRPr="0091300A" w:rsidRDefault="004C0E83" w:rsidP="0091300A">
      <w:pPr>
        <w:spacing w:after="160"/>
        <w:ind w:firstLine="709"/>
        <w:contextualSpacing/>
        <w:jc w:val="both"/>
        <w:rPr>
          <w:rFonts w:eastAsia="Calibri"/>
          <w:szCs w:val="28"/>
          <w:lang w:eastAsia="en-US"/>
        </w:rPr>
      </w:pPr>
      <w:r w:rsidRPr="0091300A">
        <w:rPr>
          <w:rFonts w:eastAsia="Calibri"/>
          <w:szCs w:val="28"/>
          <w:lang w:eastAsia="en-US"/>
        </w:rPr>
        <w:t xml:space="preserve">12. </w:t>
      </w:r>
      <w:r w:rsidR="009E5E85" w:rsidRPr="0091300A">
        <w:rPr>
          <w:rFonts w:eastAsia="Calibri"/>
          <w:szCs w:val="28"/>
          <w:lang w:eastAsia="en-US"/>
        </w:rPr>
        <w:t xml:space="preserve">По запросу контролируемого лица в </w:t>
      </w:r>
      <w:r w:rsidR="009E5E85" w:rsidRPr="0091300A">
        <w:rPr>
          <w:szCs w:val="28"/>
        </w:rPr>
        <w:t>администрацию городского округа Тейково Ивановской области</w:t>
      </w:r>
      <w:r w:rsidR="00E03BFE" w:rsidRPr="0091300A">
        <w:rPr>
          <w:szCs w:val="28"/>
        </w:rPr>
        <w:t>,</w:t>
      </w:r>
      <w:r w:rsidR="00E03BFE" w:rsidRPr="0091300A">
        <w:rPr>
          <w:rFonts w:eastAsia="Calibri"/>
          <w:szCs w:val="28"/>
          <w:lang w:eastAsia="en-US"/>
        </w:rPr>
        <w:t xml:space="preserve"> предоставляет информацию о присвоенной</w:t>
      </w:r>
      <w:r w:rsidR="009E5E85" w:rsidRPr="0091300A">
        <w:rPr>
          <w:rFonts w:eastAsia="Calibri"/>
          <w:szCs w:val="28"/>
          <w:lang w:eastAsia="en-US"/>
        </w:rPr>
        <w:t xml:space="preserve"> объектам муниципального контроля категории риска, а также сведения, на основании которых принято решение об отнесении к категории </w:t>
      </w:r>
      <w:r w:rsidR="00E03BFE" w:rsidRPr="0091300A">
        <w:rPr>
          <w:rFonts w:eastAsia="Calibri"/>
          <w:szCs w:val="28"/>
          <w:lang w:eastAsia="en-US"/>
        </w:rPr>
        <w:t xml:space="preserve">риска </w:t>
      </w:r>
      <w:r w:rsidR="009E5E85" w:rsidRPr="0091300A">
        <w:rPr>
          <w:rFonts w:eastAsia="Calibri"/>
          <w:szCs w:val="28"/>
          <w:lang w:eastAsia="en-US"/>
        </w:rPr>
        <w:t>объектов муниципального контроля.</w:t>
      </w:r>
    </w:p>
    <w:p w:rsidR="009E5E85" w:rsidRPr="0091300A" w:rsidRDefault="009E5E85" w:rsidP="0091300A">
      <w:pPr>
        <w:ind w:firstLine="709"/>
        <w:contextualSpacing/>
        <w:jc w:val="both"/>
        <w:rPr>
          <w:rFonts w:eastAsia="Calibri"/>
          <w:szCs w:val="28"/>
          <w:lang w:eastAsia="en-US"/>
        </w:rPr>
      </w:pPr>
      <w:r w:rsidRPr="0091300A">
        <w:rPr>
          <w:rFonts w:eastAsia="Calibri"/>
          <w:szCs w:val="28"/>
          <w:lang w:eastAsia="en-US"/>
        </w:rPr>
        <w:t xml:space="preserve">13. Контролируемые лица вправе подать в </w:t>
      </w:r>
      <w:r w:rsidRPr="0091300A">
        <w:rPr>
          <w:szCs w:val="28"/>
        </w:rPr>
        <w:t>администрацию городского округа Тейково Ивановской области</w:t>
      </w:r>
      <w:r w:rsidRPr="0091300A">
        <w:rPr>
          <w:rFonts w:eastAsia="Calibri"/>
          <w:szCs w:val="28"/>
          <w:lang w:eastAsia="en-US"/>
        </w:rPr>
        <w:t xml:space="preserve"> в соответствии с их компетенцией заявление об изменении присвоенной ранее категории риска.</w:t>
      </w:r>
    </w:p>
    <w:p w:rsidR="009E5E85" w:rsidRPr="0091300A" w:rsidRDefault="009E5E85" w:rsidP="0091300A">
      <w:pPr>
        <w:spacing w:after="160"/>
        <w:ind w:firstLine="709"/>
        <w:contextualSpacing/>
        <w:jc w:val="both"/>
        <w:rPr>
          <w:rFonts w:eastAsia="Calibri"/>
          <w:szCs w:val="28"/>
          <w:lang w:eastAsia="en-US"/>
        </w:rPr>
      </w:pPr>
      <w:r w:rsidRPr="0091300A">
        <w:rPr>
          <w:rFonts w:eastAsia="Calibri"/>
          <w:szCs w:val="28"/>
          <w:lang w:eastAsia="en-US"/>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91300A">
        <w:rPr>
          <w:szCs w:val="28"/>
        </w:rPr>
        <w:t>распоряжением администрации городского округа Тейково Ивановской области</w:t>
      </w:r>
      <w:r w:rsidRPr="0091300A">
        <w:rPr>
          <w:rFonts w:eastAsia="Calibri"/>
          <w:szCs w:val="28"/>
          <w:lang w:eastAsia="en-US"/>
        </w:rPr>
        <w:t xml:space="preserve">  в соответствии с критериями отнесения объектов муниципаль</w:t>
      </w:r>
      <w:r w:rsidR="00347779" w:rsidRPr="0091300A">
        <w:rPr>
          <w:rFonts w:eastAsia="Calibri"/>
          <w:szCs w:val="28"/>
          <w:lang w:eastAsia="en-US"/>
        </w:rPr>
        <w:t>ного контроля</w:t>
      </w:r>
      <w:r w:rsidR="0002336C" w:rsidRPr="0091300A">
        <w:rPr>
          <w:rFonts w:eastAsia="Calibri"/>
          <w:szCs w:val="28"/>
          <w:lang w:eastAsia="en-US"/>
        </w:rPr>
        <w:t xml:space="preserve"> </w:t>
      </w:r>
      <w:r w:rsidR="00FB541B" w:rsidRPr="0091300A">
        <w:rPr>
          <w:rFonts w:eastAsia="Calibri"/>
          <w:szCs w:val="28"/>
          <w:lang w:eastAsia="en-US"/>
        </w:rPr>
        <w:t xml:space="preserve">к определенному уровню риска </w:t>
      </w:r>
      <w:r w:rsidRPr="0091300A">
        <w:rPr>
          <w:rFonts w:eastAsia="Calibri"/>
          <w:szCs w:val="28"/>
          <w:lang w:eastAsia="en-US"/>
        </w:rPr>
        <w:t xml:space="preserve">согласно </w:t>
      </w:r>
      <w:r w:rsidR="00915445" w:rsidRPr="0091300A">
        <w:rPr>
          <w:szCs w:val="28"/>
        </w:rPr>
        <w:t>Приложению</w:t>
      </w:r>
      <w:r w:rsidR="00DD4E09" w:rsidRPr="0091300A">
        <w:rPr>
          <w:szCs w:val="28"/>
        </w:rPr>
        <w:t xml:space="preserve"> №1</w:t>
      </w:r>
      <w:r w:rsidR="0002336C" w:rsidRPr="0091300A">
        <w:rPr>
          <w:szCs w:val="28"/>
        </w:rPr>
        <w:t xml:space="preserve"> </w:t>
      </w:r>
      <w:r w:rsidRPr="0091300A">
        <w:rPr>
          <w:rFonts w:eastAsia="Calibri"/>
          <w:szCs w:val="28"/>
          <w:lang w:eastAsia="en-US"/>
        </w:rPr>
        <w:t>к настоящему Положению.</w:t>
      </w:r>
    </w:p>
    <w:p w:rsidR="0035609A" w:rsidRPr="0091300A" w:rsidRDefault="0035609A" w:rsidP="0091300A">
      <w:pPr>
        <w:ind w:firstLine="709"/>
        <w:contextualSpacing/>
        <w:jc w:val="both"/>
        <w:rPr>
          <w:rFonts w:eastAsia="Calibri"/>
          <w:szCs w:val="28"/>
          <w:lang w:eastAsia="en-US"/>
        </w:rPr>
      </w:pPr>
      <w:r w:rsidRPr="0091300A">
        <w:rPr>
          <w:rFonts w:eastAsia="Calibri"/>
          <w:szCs w:val="28"/>
          <w:lang w:eastAsia="en-US"/>
        </w:rPr>
        <w:t xml:space="preserve">14. </w:t>
      </w:r>
      <w:r w:rsidRPr="0091300A">
        <w:rPr>
          <w:rFonts w:eastAsia="Calibri"/>
          <w:iCs/>
          <w:szCs w:val="28"/>
          <w:lang w:eastAsia="en-US"/>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Pr="0091300A">
        <w:rPr>
          <w:szCs w:val="28"/>
        </w:rPr>
        <w:t>администрация городского округа Тейково Ивановской области</w:t>
      </w:r>
      <w:r w:rsidRPr="0091300A">
        <w:rPr>
          <w:rFonts w:eastAsia="Calibri"/>
          <w:iCs/>
          <w:szCs w:val="28"/>
          <w:lang w:eastAsia="en-US"/>
        </w:rPr>
        <w:t xml:space="preserve">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5609A" w:rsidRPr="0091300A" w:rsidRDefault="0010200E" w:rsidP="0091300A">
      <w:pPr>
        <w:spacing w:after="160"/>
        <w:ind w:firstLine="709"/>
        <w:contextualSpacing/>
        <w:jc w:val="both"/>
        <w:rPr>
          <w:rFonts w:eastAsia="Calibri"/>
          <w:szCs w:val="28"/>
          <w:lang w:eastAsia="en-US"/>
        </w:rPr>
      </w:pPr>
      <w:r w:rsidRPr="0091300A">
        <w:rPr>
          <w:rFonts w:eastAsia="Calibri"/>
          <w:szCs w:val="28"/>
          <w:lang w:eastAsia="en-US"/>
        </w:rPr>
        <w:t>Перечень индикаторов риска нарушения обязательных требований жилищного законодательства, используемых для необходимости проведения внеплановых контрольных мероприятий при осуществлении муниципального жилищного контроля на территории городского округа Тейково Ивановской области и порядок их выявления</w:t>
      </w:r>
      <w:r w:rsidR="0002336C" w:rsidRPr="0091300A">
        <w:rPr>
          <w:rFonts w:eastAsia="Calibri"/>
          <w:szCs w:val="28"/>
          <w:lang w:eastAsia="en-US"/>
        </w:rPr>
        <w:t xml:space="preserve"> </w:t>
      </w:r>
      <w:r w:rsidR="00E03BFE" w:rsidRPr="0091300A">
        <w:rPr>
          <w:rFonts w:eastAsia="Calibri"/>
          <w:szCs w:val="28"/>
          <w:lang w:eastAsia="en-US"/>
        </w:rPr>
        <w:t>утвержда</w:t>
      </w:r>
      <w:r w:rsidR="00E46045" w:rsidRPr="0091300A">
        <w:rPr>
          <w:rFonts w:eastAsia="Calibri"/>
          <w:szCs w:val="28"/>
          <w:lang w:eastAsia="en-US"/>
        </w:rPr>
        <w:t>ю</w:t>
      </w:r>
      <w:r w:rsidR="00E03BFE" w:rsidRPr="0091300A">
        <w:rPr>
          <w:rFonts w:eastAsia="Calibri"/>
          <w:szCs w:val="28"/>
          <w:lang w:eastAsia="en-US"/>
        </w:rPr>
        <w:t>тся</w:t>
      </w:r>
      <w:r w:rsidR="0002336C" w:rsidRPr="0091300A">
        <w:rPr>
          <w:rFonts w:eastAsia="Calibri"/>
          <w:szCs w:val="28"/>
          <w:lang w:eastAsia="en-US"/>
        </w:rPr>
        <w:t xml:space="preserve"> </w:t>
      </w:r>
      <w:r w:rsidR="00921E5C" w:rsidRPr="0091300A">
        <w:rPr>
          <w:rFonts w:eastAsia="Calibri"/>
          <w:szCs w:val="28"/>
          <w:lang w:eastAsia="en-US"/>
        </w:rPr>
        <w:t xml:space="preserve">решением </w:t>
      </w:r>
      <w:r w:rsidR="00E03BFE" w:rsidRPr="0091300A">
        <w:rPr>
          <w:rFonts w:eastAsia="Calibri"/>
          <w:szCs w:val="28"/>
          <w:lang w:eastAsia="en-US"/>
        </w:rPr>
        <w:t>городской Дум</w:t>
      </w:r>
      <w:r w:rsidR="0002336C" w:rsidRPr="0091300A">
        <w:rPr>
          <w:rFonts w:eastAsia="Calibri"/>
          <w:szCs w:val="28"/>
          <w:lang w:eastAsia="en-US"/>
        </w:rPr>
        <w:t>ы</w:t>
      </w:r>
      <w:r w:rsidR="00E03BFE" w:rsidRPr="0091300A">
        <w:rPr>
          <w:rFonts w:eastAsia="Calibri"/>
          <w:szCs w:val="28"/>
          <w:lang w:eastAsia="en-US"/>
        </w:rPr>
        <w:t xml:space="preserve"> городского округа Тейково Ивановской области и </w:t>
      </w:r>
      <w:r w:rsidR="00E46045" w:rsidRPr="0091300A">
        <w:rPr>
          <w:rFonts w:eastAsia="Calibri"/>
          <w:szCs w:val="28"/>
          <w:lang w:eastAsia="en-US"/>
        </w:rPr>
        <w:t>содержа</w:t>
      </w:r>
      <w:r w:rsidR="00874B01" w:rsidRPr="0091300A">
        <w:rPr>
          <w:rFonts w:eastAsia="Calibri"/>
          <w:szCs w:val="28"/>
          <w:lang w:eastAsia="en-US"/>
        </w:rPr>
        <w:t>тся в</w:t>
      </w:r>
      <w:r w:rsidR="00DD4E09" w:rsidRPr="0091300A">
        <w:rPr>
          <w:rFonts w:eastAsia="Calibri"/>
          <w:szCs w:val="28"/>
          <w:lang w:eastAsia="en-US"/>
        </w:rPr>
        <w:t xml:space="preserve"> Приложении № 2</w:t>
      </w:r>
      <w:r w:rsidR="0058620C" w:rsidRPr="0091300A">
        <w:rPr>
          <w:rFonts w:eastAsia="Calibri"/>
          <w:szCs w:val="28"/>
          <w:lang w:eastAsia="en-US"/>
        </w:rPr>
        <w:t xml:space="preserve"> к настоящему </w:t>
      </w:r>
      <w:r w:rsidR="00E03BFE" w:rsidRPr="0091300A">
        <w:rPr>
          <w:rFonts w:eastAsia="Calibri"/>
          <w:szCs w:val="28"/>
          <w:lang w:eastAsia="en-US"/>
        </w:rPr>
        <w:t>Положению</w:t>
      </w:r>
      <w:r w:rsidR="00B47832" w:rsidRPr="0091300A">
        <w:rPr>
          <w:rFonts w:eastAsia="Calibri"/>
          <w:szCs w:val="28"/>
          <w:lang w:eastAsia="en-US"/>
        </w:rPr>
        <w:t>.</w:t>
      </w:r>
    </w:p>
    <w:p w:rsidR="0091300A" w:rsidRPr="0091300A" w:rsidRDefault="00545C11" w:rsidP="0091300A">
      <w:pPr>
        <w:pStyle w:val="a9"/>
        <w:widowControl w:val="0"/>
        <w:autoSpaceDE w:val="0"/>
        <w:autoSpaceDN w:val="0"/>
        <w:adjustRightInd w:val="0"/>
        <w:ind w:left="0" w:firstLine="708"/>
        <w:jc w:val="center"/>
        <w:rPr>
          <w:rFonts w:eastAsiaTheme="minorHAnsi"/>
          <w:b/>
          <w:szCs w:val="28"/>
          <w:lang w:eastAsia="en-US"/>
        </w:rPr>
      </w:pPr>
      <w:r w:rsidRPr="0091300A">
        <w:rPr>
          <w:rFonts w:eastAsiaTheme="minorHAnsi"/>
          <w:b/>
          <w:szCs w:val="28"/>
          <w:lang w:val="en-US" w:eastAsia="en-US"/>
        </w:rPr>
        <w:t>III</w:t>
      </w:r>
      <w:r w:rsidRPr="0091300A">
        <w:rPr>
          <w:rFonts w:eastAsiaTheme="minorHAnsi"/>
          <w:b/>
          <w:szCs w:val="28"/>
          <w:lang w:eastAsia="en-US"/>
        </w:rPr>
        <w:t>. Профилактика рисков причинения вреда (ущерба)</w:t>
      </w:r>
    </w:p>
    <w:p w:rsidR="00545C11" w:rsidRPr="0091300A" w:rsidRDefault="00545C11" w:rsidP="0091300A">
      <w:pPr>
        <w:pStyle w:val="a9"/>
        <w:widowControl w:val="0"/>
        <w:autoSpaceDE w:val="0"/>
        <w:autoSpaceDN w:val="0"/>
        <w:adjustRightInd w:val="0"/>
        <w:ind w:left="0" w:firstLine="708"/>
        <w:jc w:val="center"/>
        <w:rPr>
          <w:rFonts w:eastAsiaTheme="minorHAnsi"/>
          <w:szCs w:val="28"/>
          <w:lang w:eastAsia="en-US"/>
        </w:rPr>
      </w:pPr>
      <w:r w:rsidRPr="0091300A">
        <w:rPr>
          <w:rFonts w:eastAsiaTheme="minorHAnsi"/>
          <w:b/>
          <w:szCs w:val="28"/>
          <w:lang w:eastAsia="en-US"/>
        </w:rPr>
        <w:t>охраняемым законом ценностям.</w:t>
      </w:r>
    </w:p>
    <w:p w:rsidR="00911AAD" w:rsidRPr="0091300A" w:rsidRDefault="00911AAD" w:rsidP="0091300A">
      <w:pPr>
        <w:pStyle w:val="a9"/>
        <w:widowControl w:val="0"/>
        <w:autoSpaceDE w:val="0"/>
        <w:autoSpaceDN w:val="0"/>
        <w:adjustRightInd w:val="0"/>
        <w:ind w:left="0"/>
        <w:jc w:val="center"/>
        <w:rPr>
          <w:rFonts w:eastAsiaTheme="minorHAnsi"/>
          <w:b/>
          <w:szCs w:val="28"/>
          <w:lang w:eastAsia="en-US"/>
        </w:rPr>
      </w:pPr>
    </w:p>
    <w:p w:rsidR="00911AAD" w:rsidRPr="0091300A" w:rsidRDefault="00B47832" w:rsidP="0091300A">
      <w:pPr>
        <w:pStyle w:val="a9"/>
        <w:widowControl w:val="0"/>
        <w:autoSpaceDE w:val="0"/>
        <w:autoSpaceDN w:val="0"/>
        <w:adjustRightInd w:val="0"/>
        <w:ind w:left="0"/>
        <w:jc w:val="both"/>
        <w:rPr>
          <w:rFonts w:eastAsiaTheme="minorHAnsi"/>
          <w:szCs w:val="28"/>
          <w:lang w:eastAsia="en-US"/>
        </w:rPr>
      </w:pPr>
      <w:r w:rsidRPr="0091300A">
        <w:rPr>
          <w:rFonts w:eastAsiaTheme="minorHAnsi"/>
          <w:szCs w:val="28"/>
          <w:lang w:eastAsia="en-US"/>
        </w:rPr>
        <w:tab/>
        <w:t>15</w:t>
      </w:r>
      <w:r w:rsidR="00911AAD" w:rsidRPr="0091300A">
        <w:rPr>
          <w:rFonts w:eastAsiaTheme="minorHAnsi"/>
          <w:szCs w:val="28"/>
          <w:lang w:eastAsia="en-US"/>
        </w:rPr>
        <w:t xml:space="preserve">. </w:t>
      </w:r>
      <w:r w:rsidR="00911AAD" w:rsidRPr="0091300A">
        <w:rPr>
          <w:rFonts w:eastAsia="Calibri"/>
          <w:szCs w:val="28"/>
          <w:lang w:eastAsia="en-US"/>
        </w:rPr>
        <w:t xml:space="preserve">Профилактические мероприятия проводятся </w:t>
      </w:r>
      <w:r w:rsidR="00921E5C" w:rsidRPr="0091300A">
        <w:rPr>
          <w:szCs w:val="28"/>
        </w:rPr>
        <w:t>о</w:t>
      </w:r>
      <w:r w:rsidR="00911AAD" w:rsidRPr="0091300A">
        <w:rPr>
          <w:szCs w:val="28"/>
        </w:rPr>
        <w:t>тделом муниципального контроля администрации городского округа Тейково Ивановской области</w:t>
      </w:r>
      <w:r w:rsidR="00911AAD" w:rsidRPr="0091300A">
        <w:rPr>
          <w:rFonts w:eastAsia="Calibri"/>
          <w:szCs w:val="28"/>
          <w:lang w:eastAsia="en-US"/>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w:t>
      </w:r>
      <w:r w:rsidR="00921E5C" w:rsidRPr="0091300A">
        <w:rPr>
          <w:rFonts w:eastAsia="Calibri"/>
          <w:szCs w:val="28"/>
          <w:lang w:eastAsia="en-US"/>
        </w:rPr>
        <w:t>и</w:t>
      </w:r>
      <w:r w:rsidR="00911AAD" w:rsidRPr="0091300A">
        <w:rPr>
          <w:rFonts w:eastAsia="Calibri"/>
          <w:szCs w:val="28"/>
          <w:lang w:eastAsia="en-US"/>
        </w:rPr>
        <w:t xml:space="preserve"> по отношению к проведению контрольных (надзорных) мероприятий.</w:t>
      </w:r>
    </w:p>
    <w:p w:rsidR="00545C11" w:rsidRPr="0091300A" w:rsidRDefault="00B47832" w:rsidP="0091300A">
      <w:pPr>
        <w:pStyle w:val="a9"/>
        <w:widowControl w:val="0"/>
        <w:autoSpaceDE w:val="0"/>
        <w:autoSpaceDN w:val="0"/>
        <w:adjustRightInd w:val="0"/>
        <w:ind w:left="0"/>
        <w:jc w:val="both"/>
        <w:rPr>
          <w:rFonts w:eastAsiaTheme="minorHAnsi"/>
          <w:szCs w:val="28"/>
          <w:lang w:eastAsia="en-US"/>
        </w:rPr>
      </w:pPr>
      <w:r w:rsidRPr="0091300A">
        <w:rPr>
          <w:rFonts w:eastAsiaTheme="minorHAnsi"/>
          <w:szCs w:val="28"/>
          <w:lang w:eastAsia="en-US"/>
        </w:rPr>
        <w:tab/>
        <w:t>16</w:t>
      </w:r>
      <w:r w:rsidR="00911AAD" w:rsidRPr="0091300A">
        <w:rPr>
          <w:rFonts w:eastAsiaTheme="minorHAnsi"/>
          <w:szCs w:val="28"/>
          <w:lang w:eastAsia="en-US"/>
        </w:rPr>
        <w:t xml:space="preserve">. </w:t>
      </w:r>
      <w:r w:rsidR="00911AAD" w:rsidRPr="0091300A">
        <w:rPr>
          <w:rFonts w:eastAsia="Calibri"/>
          <w:szCs w:val="28"/>
          <w:lang w:eastAsia="en-US"/>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w:t>
      </w:r>
      <w:r w:rsidR="009E5AF9" w:rsidRPr="0091300A">
        <w:rPr>
          <w:rFonts w:eastAsia="Calibri"/>
          <w:szCs w:val="28"/>
          <w:lang w:eastAsia="en-US"/>
        </w:rPr>
        <w:t>стям, утверждаемой постановлением</w:t>
      </w:r>
      <w:r w:rsidR="00911AAD" w:rsidRPr="0091300A">
        <w:rPr>
          <w:rFonts w:eastAsia="Calibri"/>
          <w:szCs w:val="28"/>
          <w:lang w:eastAsia="en-US"/>
        </w:rPr>
        <w:t xml:space="preserve"> администрации городского округа Тейково Ивановской области в соответствии с законодательством.</w:t>
      </w:r>
    </w:p>
    <w:p w:rsidR="00520E13" w:rsidRPr="0091300A" w:rsidRDefault="00B47832" w:rsidP="0091300A">
      <w:pPr>
        <w:pStyle w:val="a9"/>
        <w:widowControl w:val="0"/>
        <w:autoSpaceDE w:val="0"/>
        <w:autoSpaceDN w:val="0"/>
        <w:adjustRightInd w:val="0"/>
        <w:ind w:left="0"/>
        <w:jc w:val="both"/>
        <w:rPr>
          <w:rFonts w:eastAsiaTheme="minorHAnsi"/>
          <w:szCs w:val="28"/>
          <w:lang w:eastAsia="en-US"/>
        </w:rPr>
      </w:pPr>
      <w:r w:rsidRPr="0091300A">
        <w:rPr>
          <w:rFonts w:eastAsiaTheme="minorHAnsi"/>
          <w:szCs w:val="28"/>
          <w:lang w:eastAsia="en-US"/>
        </w:rPr>
        <w:lastRenderedPageBreak/>
        <w:tab/>
        <w:t>17</w:t>
      </w:r>
      <w:r w:rsidR="00545C11" w:rsidRPr="0091300A">
        <w:rPr>
          <w:rFonts w:eastAsiaTheme="minorHAnsi"/>
          <w:szCs w:val="28"/>
          <w:lang w:eastAsia="en-US"/>
        </w:rPr>
        <w:t xml:space="preserve">. В рамках осуществления муниципального жилищного контроля проводятся следующие </w:t>
      </w:r>
      <w:r w:rsidR="00911AAD" w:rsidRPr="0091300A">
        <w:rPr>
          <w:rFonts w:eastAsiaTheme="minorHAnsi"/>
          <w:szCs w:val="28"/>
          <w:lang w:eastAsia="en-US"/>
        </w:rPr>
        <w:t xml:space="preserve">виды </w:t>
      </w:r>
      <w:r w:rsidR="00520E13" w:rsidRPr="0091300A">
        <w:rPr>
          <w:rFonts w:eastAsiaTheme="minorHAnsi"/>
          <w:szCs w:val="28"/>
          <w:lang w:eastAsia="en-US"/>
        </w:rPr>
        <w:t>профилактические мероприятия:</w:t>
      </w:r>
    </w:p>
    <w:p w:rsidR="00520E13" w:rsidRPr="0091300A" w:rsidRDefault="00520E13" w:rsidP="0091300A">
      <w:pPr>
        <w:pStyle w:val="a9"/>
        <w:widowControl w:val="0"/>
        <w:autoSpaceDE w:val="0"/>
        <w:autoSpaceDN w:val="0"/>
        <w:adjustRightInd w:val="0"/>
        <w:ind w:left="0"/>
        <w:jc w:val="both"/>
        <w:rPr>
          <w:rFonts w:eastAsiaTheme="minorHAnsi"/>
          <w:szCs w:val="28"/>
          <w:lang w:eastAsia="en-US"/>
        </w:rPr>
      </w:pPr>
      <w:r w:rsidRPr="0091300A">
        <w:rPr>
          <w:rFonts w:eastAsiaTheme="minorHAnsi"/>
          <w:szCs w:val="28"/>
          <w:lang w:eastAsia="en-US"/>
        </w:rPr>
        <w:tab/>
        <w:t>1) информирование;</w:t>
      </w:r>
    </w:p>
    <w:p w:rsidR="00520E13" w:rsidRPr="0091300A" w:rsidRDefault="00520E13" w:rsidP="0091300A">
      <w:pPr>
        <w:pStyle w:val="a9"/>
        <w:widowControl w:val="0"/>
        <w:autoSpaceDE w:val="0"/>
        <w:autoSpaceDN w:val="0"/>
        <w:adjustRightInd w:val="0"/>
        <w:ind w:left="0"/>
        <w:jc w:val="both"/>
        <w:rPr>
          <w:rFonts w:eastAsiaTheme="minorHAnsi"/>
          <w:szCs w:val="28"/>
          <w:lang w:eastAsia="en-US"/>
        </w:rPr>
      </w:pPr>
      <w:r w:rsidRPr="0091300A">
        <w:rPr>
          <w:rFonts w:eastAsiaTheme="minorHAnsi"/>
          <w:szCs w:val="28"/>
          <w:lang w:eastAsia="en-US"/>
        </w:rPr>
        <w:tab/>
        <w:t>2) обобщение правоприменительной практики;</w:t>
      </w:r>
    </w:p>
    <w:p w:rsidR="00520E13" w:rsidRPr="0091300A" w:rsidRDefault="00520E13" w:rsidP="0091300A">
      <w:pPr>
        <w:pStyle w:val="a9"/>
        <w:widowControl w:val="0"/>
        <w:autoSpaceDE w:val="0"/>
        <w:autoSpaceDN w:val="0"/>
        <w:adjustRightInd w:val="0"/>
        <w:ind w:left="0"/>
        <w:jc w:val="both"/>
        <w:rPr>
          <w:rFonts w:eastAsiaTheme="minorHAnsi"/>
          <w:szCs w:val="28"/>
          <w:lang w:eastAsia="en-US"/>
        </w:rPr>
      </w:pPr>
      <w:r w:rsidRPr="0091300A">
        <w:rPr>
          <w:rFonts w:eastAsiaTheme="minorHAnsi"/>
          <w:szCs w:val="28"/>
          <w:lang w:eastAsia="en-US"/>
        </w:rPr>
        <w:tab/>
        <w:t>3) объявление предостережения;</w:t>
      </w:r>
    </w:p>
    <w:p w:rsidR="00520E13" w:rsidRPr="0091300A" w:rsidRDefault="00520E13" w:rsidP="0091300A">
      <w:pPr>
        <w:pStyle w:val="a9"/>
        <w:widowControl w:val="0"/>
        <w:autoSpaceDE w:val="0"/>
        <w:autoSpaceDN w:val="0"/>
        <w:adjustRightInd w:val="0"/>
        <w:ind w:left="0"/>
        <w:jc w:val="both"/>
        <w:rPr>
          <w:rFonts w:eastAsiaTheme="minorHAnsi"/>
          <w:szCs w:val="28"/>
          <w:lang w:eastAsia="en-US"/>
        </w:rPr>
      </w:pPr>
      <w:r w:rsidRPr="0091300A">
        <w:rPr>
          <w:rFonts w:eastAsiaTheme="minorHAnsi"/>
          <w:szCs w:val="28"/>
          <w:lang w:eastAsia="en-US"/>
        </w:rPr>
        <w:tab/>
        <w:t>4) консультирование;</w:t>
      </w:r>
    </w:p>
    <w:p w:rsidR="0043150A" w:rsidRPr="0091300A" w:rsidRDefault="00B47832" w:rsidP="0091300A">
      <w:pPr>
        <w:pStyle w:val="a9"/>
        <w:widowControl w:val="0"/>
        <w:autoSpaceDE w:val="0"/>
        <w:autoSpaceDN w:val="0"/>
        <w:adjustRightInd w:val="0"/>
        <w:ind w:left="0"/>
        <w:jc w:val="both"/>
        <w:rPr>
          <w:rFonts w:eastAsiaTheme="minorHAnsi"/>
          <w:szCs w:val="28"/>
          <w:lang w:eastAsia="en-US"/>
        </w:rPr>
      </w:pPr>
      <w:r w:rsidRPr="0091300A">
        <w:rPr>
          <w:rFonts w:eastAsiaTheme="minorHAnsi"/>
          <w:szCs w:val="28"/>
          <w:lang w:eastAsia="en-US"/>
        </w:rPr>
        <w:tab/>
        <w:t>5</w:t>
      </w:r>
      <w:r w:rsidR="00520E13" w:rsidRPr="0091300A">
        <w:rPr>
          <w:rFonts w:eastAsiaTheme="minorHAnsi"/>
          <w:szCs w:val="28"/>
          <w:lang w:eastAsia="en-US"/>
        </w:rPr>
        <w:t>) профилактический визит.</w:t>
      </w:r>
    </w:p>
    <w:p w:rsidR="0043150A" w:rsidRPr="0091300A" w:rsidRDefault="00B47832" w:rsidP="0091300A">
      <w:pPr>
        <w:autoSpaceDE w:val="0"/>
        <w:autoSpaceDN w:val="0"/>
        <w:adjustRightInd w:val="0"/>
        <w:jc w:val="both"/>
        <w:rPr>
          <w:rFonts w:eastAsiaTheme="minorHAnsi"/>
          <w:szCs w:val="28"/>
          <w:lang w:eastAsia="en-US"/>
        </w:rPr>
      </w:pPr>
      <w:r w:rsidRPr="0091300A">
        <w:rPr>
          <w:rFonts w:eastAsiaTheme="minorHAnsi"/>
          <w:szCs w:val="28"/>
          <w:lang w:eastAsia="en-US"/>
        </w:rPr>
        <w:tab/>
        <w:t>18</w:t>
      </w:r>
      <w:r w:rsidR="0043150A" w:rsidRPr="0091300A">
        <w:rPr>
          <w:rFonts w:eastAsiaTheme="minorHAnsi"/>
          <w:szCs w:val="28"/>
          <w:lang w:eastAsia="en-US"/>
        </w:rPr>
        <w:t>. Отдел муниципального контроля администрации городского округа Тейково Ивановской области осуществляют информирование контролируемых лиц и иных заинтересованных лиц по вопросам соблюдения обязательных требований.</w:t>
      </w:r>
    </w:p>
    <w:p w:rsidR="0043150A" w:rsidRPr="0091300A" w:rsidRDefault="00B47832" w:rsidP="0091300A">
      <w:pPr>
        <w:autoSpaceDE w:val="0"/>
        <w:autoSpaceDN w:val="0"/>
        <w:adjustRightInd w:val="0"/>
        <w:jc w:val="both"/>
        <w:rPr>
          <w:rFonts w:eastAsiaTheme="minorHAnsi"/>
          <w:szCs w:val="28"/>
          <w:lang w:eastAsia="en-US"/>
        </w:rPr>
      </w:pPr>
      <w:r w:rsidRPr="0091300A">
        <w:rPr>
          <w:rFonts w:eastAsiaTheme="minorHAnsi"/>
          <w:szCs w:val="28"/>
          <w:lang w:eastAsia="en-US"/>
        </w:rPr>
        <w:tab/>
        <w:t>19</w:t>
      </w:r>
      <w:r w:rsidR="0043150A" w:rsidRPr="0091300A">
        <w:rPr>
          <w:rFonts w:eastAsiaTheme="minorHAnsi"/>
          <w:szCs w:val="28"/>
          <w:lang w:eastAsia="en-US"/>
        </w:rPr>
        <w:t>. Информирование 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2FFF" w:rsidRPr="0091300A" w:rsidRDefault="00B47832" w:rsidP="0091300A">
      <w:pPr>
        <w:autoSpaceDE w:val="0"/>
        <w:autoSpaceDN w:val="0"/>
        <w:adjustRightInd w:val="0"/>
        <w:ind w:firstLine="540"/>
        <w:jc w:val="both"/>
        <w:rPr>
          <w:rFonts w:eastAsiaTheme="minorHAnsi"/>
          <w:szCs w:val="28"/>
          <w:lang w:eastAsia="en-US"/>
        </w:rPr>
      </w:pPr>
      <w:r w:rsidRPr="0091300A">
        <w:rPr>
          <w:rFonts w:eastAsiaTheme="minorHAnsi"/>
          <w:szCs w:val="28"/>
          <w:lang w:eastAsia="en-US"/>
        </w:rPr>
        <w:tab/>
        <w:t>20</w:t>
      </w:r>
      <w:r w:rsidR="00D02FFF" w:rsidRPr="0091300A">
        <w:rPr>
          <w:rFonts w:eastAsiaTheme="minorHAnsi"/>
          <w:szCs w:val="28"/>
          <w:lang w:eastAsia="en-US"/>
        </w:rPr>
        <w:t>. Отдел муниципального контроля администрации городского округа Тейково Ивановской области обязан размещать и поддерживать в актуальном состоянии на официальном сайте  администрации городского округа Тейково Ивано</w:t>
      </w:r>
      <w:r w:rsidR="00BA2DFD" w:rsidRPr="0091300A">
        <w:rPr>
          <w:rFonts w:eastAsiaTheme="minorHAnsi"/>
          <w:szCs w:val="28"/>
          <w:lang w:eastAsia="en-US"/>
        </w:rPr>
        <w:t xml:space="preserve">вской области в сети </w:t>
      </w:r>
      <w:r w:rsidR="0002336C" w:rsidRPr="0091300A">
        <w:rPr>
          <w:rFonts w:eastAsiaTheme="minorHAnsi"/>
          <w:szCs w:val="28"/>
          <w:lang w:eastAsia="en-US"/>
        </w:rPr>
        <w:t>«Интернет»</w:t>
      </w:r>
      <w:r w:rsidR="00BA2DFD" w:rsidRPr="0091300A">
        <w:rPr>
          <w:rFonts w:eastAsiaTheme="minorHAnsi"/>
          <w:szCs w:val="28"/>
          <w:lang w:eastAsia="en-US"/>
        </w:rPr>
        <w:t xml:space="preserve"> сведения, предусмотренные частью 3 </w:t>
      </w:r>
      <w:r w:rsidR="0002336C" w:rsidRPr="0091300A">
        <w:rPr>
          <w:rFonts w:eastAsiaTheme="minorHAnsi"/>
          <w:szCs w:val="28"/>
          <w:lang w:eastAsia="en-US"/>
        </w:rPr>
        <w:t xml:space="preserve">                 </w:t>
      </w:r>
      <w:r w:rsidR="00BA2DFD" w:rsidRPr="0091300A">
        <w:rPr>
          <w:rFonts w:eastAsiaTheme="minorHAnsi"/>
          <w:szCs w:val="28"/>
          <w:lang w:eastAsia="en-US"/>
        </w:rPr>
        <w:t>статьи 46 Федерального закона</w:t>
      </w:r>
      <w:r w:rsidR="0002336C" w:rsidRPr="0091300A">
        <w:rPr>
          <w:rFonts w:eastAsiaTheme="minorHAnsi"/>
          <w:szCs w:val="28"/>
          <w:lang w:eastAsia="en-US"/>
        </w:rPr>
        <w:t xml:space="preserve"> </w:t>
      </w:r>
      <w:r w:rsidR="00BA2DFD" w:rsidRPr="0091300A">
        <w:rPr>
          <w:rFonts w:eastAsiaTheme="minorHAnsi"/>
          <w:szCs w:val="28"/>
          <w:lang w:eastAsia="en-US"/>
        </w:rPr>
        <w:t>от 31.07.2020 №</w:t>
      </w:r>
      <w:r w:rsidR="0002336C" w:rsidRPr="0091300A">
        <w:rPr>
          <w:rFonts w:eastAsiaTheme="minorHAnsi"/>
          <w:szCs w:val="28"/>
          <w:lang w:eastAsia="en-US"/>
        </w:rPr>
        <w:t xml:space="preserve"> </w:t>
      </w:r>
      <w:r w:rsidR="00BA2DFD" w:rsidRPr="0091300A">
        <w:rPr>
          <w:rFonts w:eastAsiaTheme="minorHAnsi"/>
          <w:szCs w:val="28"/>
          <w:lang w:eastAsia="en-US"/>
        </w:rPr>
        <w:t>248-ФЗ «О государственном контроле (надзоре) и муниципальном контроле в Российской Федерации».</w:t>
      </w:r>
    </w:p>
    <w:p w:rsidR="0043055E" w:rsidRPr="0091300A" w:rsidRDefault="00B47832" w:rsidP="0091300A">
      <w:pPr>
        <w:autoSpaceDE w:val="0"/>
        <w:autoSpaceDN w:val="0"/>
        <w:adjustRightInd w:val="0"/>
        <w:jc w:val="both"/>
        <w:rPr>
          <w:rFonts w:eastAsiaTheme="minorHAnsi"/>
          <w:szCs w:val="28"/>
          <w:lang w:eastAsia="en-US"/>
        </w:rPr>
      </w:pPr>
      <w:r w:rsidRPr="0091300A">
        <w:rPr>
          <w:rFonts w:eastAsiaTheme="minorHAnsi"/>
          <w:szCs w:val="28"/>
          <w:lang w:eastAsia="en-US"/>
        </w:rPr>
        <w:tab/>
        <w:t>21</w:t>
      </w:r>
      <w:r w:rsidR="0043055E" w:rsidRPr="0091300A">
        <w:rPr>
          <w:rFonts w:eastAsiaTheme="minorHAnsi"/>
          <w:szCs w:val="28"/>
          <w:lang w:eastAsia="en-US"/>
        </w:rPr>
        <w:t>. По итогам обобщения правоприменительной практики отдел муниципального контроля администрации городского округа Тейково Ивановской области обеспечивает подготовку доклада, содержащего результаты обобщения правоприменительной практики при осуществлении муниципального жилищного контроля (далее - доклад о правоприменительной практике).</w:t>
      </w:r>
    </w:p>
    <w:p w:rsidR="0043055E" w:rsidRPr="0091300A" w:rsidRDefault="00B47832" w:rsidP="0091300A">
      <w:pPr>
        <w:autoSpaceDE w:val="0"/>
        <w:autoSpaceDN w:val="0"/>
        <w:adjustRightInd w:val="0"/>
        <w:jc w:val="both"/>
        <w:rPr>
          <w:rFonts w:eastAsiaTheme="minorHAnsi"/>
          <w:szCs w:val="28"/>
          <w:lang w:eastAsia="en-US"/>
        </w:rPr>
      </w:pPr>
      <w:r w:rsidRPr="0091300A">
        <w:rPr>
          <w:rFonts w:eastAsiaTheme="minorHAnsi"/>
          <w:szCs w:val="28"/>
          <w:lang w:eastAsia="en-US"/>
        </w:rPr>
        <w:tab/>
        <w:t>22</w:t>
      </w:r>
      <w:r w:rsidR="0043055E" w:rsidRPr="0091300A">
        <w:rPr>
          <w:rFonts w:eastAsiaTheme="minorHAnsi"/>
          <w:szCs w:val="28"/>
          <w:lang w:eastAsia="en-US"/>
        </w:rPr>
        <w:t>.  Отдел муниципального контроля администрации городского округа Тейково Ивановской области обеспечивает публичное обсуждение проекта доклада о правоприменительной практике.</w:t>
      </w:r>
    </w:p>
    <w:p w:rsidR="0043055E" w:rsidRPr="0091300A" w:rsidRDefault="00B47832" w:rsidP="0091300A">
      <w:pPr>
        <w:autoSpaceDE w:val="0"/>
        <w:autoSpaceDN w:val="0"/>
        <w:adjustRightInd w:val="0"/>
        <w:jc w:val="both"/>
        <w:rPr>
          <w:rFonts w:eastAsiaTheme="minorHAnsi"/>
          <w:szCs w:val="28"/>
          <w:lang w:eastAsia="en-US"/>
        </w:rPr>
      </w:pPr>
      <w:r w:rsidRPr="0091300A">
        <w:rPr>
          <w:rFonts w:eastAsiaTheme="minorHAnsi"/>
          <w:szCs w:val="28"/>
          <w:lang w:eastAsia="en-US"/>
        </w:rPr>
        <w:tab/>
        <w:t>23</w:t>
      </w:r>
      <w:r w:rsidR="0043055E" w:rsidRPr="0091300A">
        <w:rPr>
          <w:rFonts w:eastAsiaTheme="minorHAnsi"/>
          <w:szCs w:val="28"/>
          <w:lang w:eastAsia="en-US"/>
        </w:rPr>
        <w:t xml:space="preserve">. Доклад о правоприменительной практике готовиться </w:t>
      </w:r>
      <w:r w:rsidR="00DD4E09" w:rsidRPr="0091300A">
        <w:rPr>
          <w:rFonts w:eastAsiaTheme="minorHAnsi"/>
          <w:szCs w:val="28"/>
          <w:lang w:eastAsia="en-US"/>
        </w:rPr>
        <w:t>ежегодно</w:t>
      </w:r>
      <w:r w:rsidR="0043055E" w:rsidRPr="0091300A">
        <w:rPr>
          <w:rFonts w:eastAsiaTheme="minorHAnsi"/>
          <w:szCs w:val="28"/>
          <w:lang w:eastAsia="en-US"/>
        </w:rPr>
        <w:t xml:space="preserve">, утверждается распоряжением </w:t>
      </w:r>
      <w:r w:rsidR="00DD4E09" w:rsidRPr="0091300A">
        <w:rPr>
          <w:rFonts w:eastAsiaTheme="minorHAnsi"/>
          <w:szCs w:val="28"/>
          <w:lang w:eastAsia="en-US"/>
        </w:rPr>
        <w:t>администрации</w:t>
      </w:r>
      <w:r w:rsidR="0043055E" w:rsidRPr="0091300A">
        <w:rPr>
          <w:rFonts w:eastAsiaTheme="minorHAnsi"/>
          <w:szCs w:val="28"/>
          <w:lang w:eastAsia="en-US"/>
        </w:rPr>
        <w:t xml:space="preserve"> городского округа Тейково Ивановской области</w:t>
      </w:r>
      <w:r w:rsidR="005E4D9D" w:rsidRPr="0091300A">
        <w:rPr>
          <w:rFonts w:eastAsiaTheme="minorHAnsi"/>
          <w:szCs w:val="28"/>
          <w:lang w:eastAsia="en-US"/>
        </w:rPr>
        <w:t xml:space="preserve">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за отчетным.</w:t>
      </w:r>
    </w:p>
    <w:p w:rsidR="005E4D9D" w:rsidRPr="0091300A" w:rsidRDefault="00B47832" w:rsidP="0091300A">
      <w:pPr>
        <w:autoSpaceDE w:val="0"/>
        <w:autoSpaceDN w:val="0"/>
        <w:adjustRightInd w:val="0"/>
        <w:jc w:val="both"/>
        <w:rPr>
          <w:rFonts w:eastAsiaTheme="minorHAnsi"/>
          <w:szCs w:val="28"/>
          <w:lang w:eastAsia="en-US"/>
        </w:rPr>
      </w:pPr>
      <w:r w:rsidRPr="0091300A">
        <w:rPr>
          <w:rFonts w:eastAsiaTheme="minorHAnsi"/>
          <w:szCs w:val="28"/>
          <w:lang w:eastAsia="en-US"/>
        </w:rPr>
        <w:tab/>
        <w:t>24</w:t>
      </w:r>
      <w:r w:rsidR="005E4D9D" w:rsidRPr="0091300A">
        <w:rPr>
          <w:rFonts w:eastAsiaTheme="minorHAnsi"/>
          <w:szCs w:val="28"/>
          <w:lang w:eastAsia="en-US"/>
        </w:rPr>
        <w:t>. 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p w:rsidR="00B166D2" w:rsidRPr="0091300A" w:rsidRDefault="00B47832" w:rsidP="0091300A">
      <w:pPr>
        <w:autoSpaceDE w:val="0"/>
        <w:autoSpaceDN w:val="0"/>
        <w:adjustRightInd w:val="0"/>
        <w:jc w:val="both"/>
        <w:rPr>
          <w:rFonts w:eastAsiaTheme="minorHAnsi"/>
          <w:szCs w:val="28"/>
          <w:lang w:eastAsia="en-US"/>
        </w:rPr>
      </w:pPr>
      <w:r w:rsidRPr="0091300A">
        <w:rPr>
          <w:rFonts w:eastAsiaTheme="minorHAnsi"/>
          <w:szCs w:val="28"/>
          <w:lang w:eastAsia="en-US"/>
        </w:rPr>
        <w:tab/>
        <w:t>25</w:t>
      </w:r>
      <w:r w:rsidR="005E4D9D" w:rsidRPr="0091300A">
        <w:rPr>
          <w:rFonts w:eastAsiaTheme="minorHAnsi"/>
          <w:szCs w:val="28"/>
          <w:lang w:eastAsia="en-US"/>
        </w:rPr>
        <w:t>.</w:t>
      </w:r>
      <w:r w:rsidR="00E46045" w:rsidRPr="0091300A">
        <w:rPr>
          <w:rFonts w:eastAsiaTheme="minorHAnsi"/>
          <w:szCs w:val="28"/>
          <w:lang w:eastAsia="en-US"/>
        </w:rPr>
        <w:t xml:space="preserve"> </w:t>
      </w:r>
      <w:r w:rsidR="00B166D2" w:rsidRPr="0091300A">
        <w:rPr>
          <w:rFonts w:eastAsiaTheme="minorHAnsi"/>
          <w:szCs w:val="28"/>
          <w:lang w:eastAsia="en-US"/>
        </w:rPr>
        <w:t xml:space="preserve">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w:t>
      </w:r>
      <w:r w:rsidR="00B166D2" w:rsidRPr="0091300A">
        <w:rPr>
          <w:rFonts w:eastAsiaTheme="minorHAnsi"/>
          <w:szCs w:val="28"/>
          <w:lang w:eastAsia="en-US"/>
        </w:rPr>
        <w:lastRenderedPageBreak/>
        <w:t>недопустимости нарушения обязательных требований и предлагает принять меры по обеспечению соблюдения обязательных требований.</w:t>
      </w:r>
    </w:p>
    <w:p w:rsidR="00BA2DFD" w:rsidRPr="0091300A" w:rsidRDefault="00BA2DFD" w:rsidP="0091300A">
      <w:pPr>
        <w:autoSpaceDE w:val="0"/>
        <w:autoSpaceDN w:val="0"/>
        <w:adjustRightInd w:val="0"/>
        <w:ind w:firstLine="708"/>
        <w:jc w:val="both"/>
        <w:rPr>
          <w:rFonts w:eastAsia="Calibri"/>
          <w:szCs w:val="28"/>
          <w:lang w:eastAsia="en-US"/>
        </w:rPr>
      </w:pPr>
      <w:r w:rsidRPr="0091300A">
        <w:rPr>
          <w:rFonts w:eastAsia="Calibri"/>
          <w:szCs w:val="28"/>
          <w:lang w:eastAsia="en-US"/>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D4E09" w:rsidRPr="0091300A" w:rsidRDefault="00DD4E09" w:rsidP="0091300A">
      <w:pPr>
        <w:autoSpaceDE w:val="0"/>
        <w:autoSpaceDN w:val="0"/>
        <w:adjustRightInd w:val="0"/>
        <w:ind w:firstLine="708"/>
        <w:jc w:val="both"/>
        <w:rPr>
          <w:rFonts w:eastAsia="Calibri"/>
          <w:szCs w:val="28"/>
          <w:lang w:eastAsia="en-US"/>
        </w:rPr>
      </w:pPr>
      <w:r w:rsidRPr="0091300A">
        <w:rPr>
          <w:rFonts w:eastAsia="Calibri"/>
          <w:szCs w:val="28"/>
          <w:lang w:eastAsia="en-US"/>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9D324A" w:rsidRPr="0091300A" w:rsidRDefault="00B47832" w:rsidP="0091300A">
      <w:pPr>
        <w:autoSpaceDE w:val="0"/>
        <w:autoSpaceDN w:val="0"/>
        <w:adjustRightInd w:val="0"/>
        <w:ind w:firstLine="708"/>
        <w:jc w:val="both"/>
        <w:rPr>
          <w:rFonts w:eastAsia="Calibri"/>
          <w:szCs w:val="28"/>
          <w:lang w:eastAsia="en-US"/>
        </w:rPr>
      </w:pPr>
      <w:r w:rsidRPr="0091300A">
        <w:rPr>
          <w:rFonts w:eastAsiaTheme="minorHAnsi"/>
          <w:szCs w:val="28"/>
          <w:lang w:eastAsia="en-US"/>
        </w:rPr>
        <w:t>26</w:t>
      </w:r>
      <w:r w:rsidR="009D324A" w:rsidRPr="0091300A">
        <w:rPr>
          <w:rFonts w:eastAsiaTheme="minorHAnsi"/>
          <w:szCs w:val="28"/>
          <w:lang w:eastAsia="en-US"/>
        </w:rPr>
        <w:t>. Отдел муниципального контроля администрации городского округ</w:t>
      </w:r>
      <w:r w:rsidR="00DD4E09" w:rsidRPr="0091300A">
        <w:rPr>
          <w:rFonts w:eastAsiaTheme="minorHAnsi"/>
          <w:szCs w:val="28"/>
          <w:lang w:eastAsia="en-US"/>
        </w:rPr>
        <w:t>а Тейково Ивановской осуществляе</w:t>
      </w:r>
      <w:r w:rsidR="009D324A" w:rsidRPr="0091300A">
        <w:rPr>
          <w:rFonts w:eastAsiaTheme="minorHAnsi"/>
          <w:szCs w:val="28"/>
          <w:lang w:eastAsia="en-US"/>
        </w:rPr>
        <w:t>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11DE9" w:rsidRPr="0091300A" w:rsidRDefault="00B11DE9" w:rsidP="0091300A">
      <w:pPr>
        <w:autoSpaceDE w:val="0"/>
        <w:autoSpaceDN w:val="0"/>
        <w:adjustRightInd w:val="0"/>
        <w:ind w:firstLine="708"/>
        <w:jc w:val="both"/>
        <w:rPr>
          <w:rFonts w:eastAsiaTheme="minorHAnsi"/>
          <w:szCs w:val="28"/>
          <w:lang w:eastAsia="en-US"/>
        </w:rPr>
      </w:pPr>
      <w:r w:rsidRPr="0091300A">
        <w:rPr>
          <w:rFonts w:eastAsia="Calibri"/>
          <w:szCs w:val="28"/>
          <w:lang w:eastAsia="en-US"/>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B166D2" w:rsidRPr="0091300A" w:rsidRDefault="00B47832" w:rsidP="0091300A">
      <w:pPr>
        <w:autoSpaceDE w:val="0"/>
        <w:autoSpaceDN w:val="0"/>
        <w:adjustRightInd w:val="0"/>
        <w:ind w:firstLine="708"/>
        <w:jc w:val="both"/>
        <w:rPr>
          <w:rFonts w:eastAsiaTheme="minorHAnsi"/>
          <w:szCs w:val="28"/>
          <w:lang w:eastAsia="en-US"/>
        </w:rPr>
      </w:pPr>
      <w:r w:rsidRPr="0091300A">
        <w:rPr>
          <w:rFonts w:eastAsiaTheme="minorHAnsi"/>
          <w:szCs w:val="28"/>
          <w:lang w:eastAsia="en-US"/>
        </w:rPr>
        <w:t>27</w:t>
      </w:r>
      <w:r w:rsidR="00B166D2" w:rsidRPr="0091300A">
        <w:rPr>
          <w:rFonts w:eastAsiaTheme="minorHAnsi"/>
          <w:szCs w:val="28"/>
          <w:lang w:eastAsia="en-US"/>
        </w:rPr>
        <w:t>.</w:t>
      </w:r>
      <w:r w:rsidR="0002336C" w:rsidRPr="0091300A">
        <w:rPr>
          <w:rFonts w:eastAsiaTheme="minorHAnsi"/>
          <w:szCs w:val="28"/>
          <w:lang w:eastAsia="en-US"/>
        </w:rPr>
        <w:t xml:space="preserve"> </w:t>
      </w:r>
      <w:r w:rsidR="00B166D2" w:rsidRPr="0091300A">
        <w:rPr>
          <w:rFonts w:eastAsiaTheme="minorHAnsi"/>
          <w:szCs w:val="28"/>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B166D2" w:rsidRPr="0091300A" w:rsidRDefault="009D324A" w:rsidP="0091300A">
      <w:pPr>
        <w:autoSpaceDE w:val="0"/>
        <w:autoSpaceDN w:val="0"/>
        <w:adjustRightInd w:val="0"/>
        <w:jc w:val="both"/>
        <w:rPr>
          <w:rFonts w:eastAsiaTheme="minorHAnsi"/>
          <w:szCs w:val="28"/>
          <w:lang w:eastAsia="en-US"/>
        </w:rPr>
      </w:pPr>
      <w:r w:rsidRPr="0091300A">
        <w:rPr>
          <w:rFonts w:eastAsiaTheme="minorHAnsi"/>
          <w:szCs w:val="28"/>
          <w:lang w:eastAsia="en-US"/>
        </w:rPr>
        <w:tab/>
      </w:r>
      <w:r w:rsidR="009A33FB" w:rsidRPr="0091300A">
        <w:rPr>
          <w:rFonts w:eastAsiaTheme="minorHAnsi"/>
          <w:szCs w:val="28"/>
          <w:lang w:eastAsia="en-US"/>
        </w:rPr>
        <w:t xml:space="preserve">Возражение подается в срок не позднее 10 </w:t>
      </w:r>
      <w:r w:rsidR="00B11DE9" w:rsidRPr="0091300A">
        <w:rPr>
          <w:rFonts w:eastAsiaTheme="minorHAnsi"/>
          <w:szCs w:val="28"/>
          <w:lang w:eastAsia="en-US"/>
        </w:rPr>
        <w:t xml:space="preserve">рабочих </w:t>
      </w:r>
      <w:r w:rsidR="009A33FB" w:rsidRPr="0091300A">
        <w:rPr>
          <w:rFonts w:eastAsiaTheme="minorHAnsi"/>
          <w:szCs w:val="28"/>
          <w:lang w:eastAsia="en-US"/>
        </w:rPr>
        <w:t>дней со дня получения предостережения.</w:t>
      </w:r>
    </w:p>
    <w:p w:rsidR="009A33FB" w:rsidRPr="0091300A" w:rsidRDefault="00B47832" w:rsidP="0091300A">
      <w:pPr>
        <w:autoSpaceDE w:val="0"/>
        <w:autoSpaceDN w:val="0"/>
        <w:adjustRightInd w:val="0"/>
        <w:jc w:val="both"/>
        <w:rPr>
          <w:rFonts w:eastAsiaTheme="minorHAnsi"/>
          <w:szCs w:val="28"/>
          <w:lang w:eastAsia="en-US"/>
        </w:rPr>
      </w:pPr>
      <w:r w:rsidRPr="0091300A">
        <w:rPr>
          <w:rFonts w:eastAsiaTheme="minorHAnsi"/>
          <w:szCs w:val="28"/>
          <w:lang w:eastAsia="en-US"/>
        </w:rPr>
        <w:tab/>
        <w:t>28</w:t>
      </w:r>
      <w:r w:rsidR="009A33FB" w:rsidRPr="0091300A">
        <w:rPr>
          <w:rFonts w:eastAsiaTheme="minorHAnsi"/>
          <w:szCs w:val="28"/>
          <w:lang w:eastAsia="en-US"/>
        </w:rPr>
        <w:t>. В возражении указываются:</w:t>
      </w:r>
    </w:p>
    <w:p w:rsidR="009A33FB" w:rsidRPr="0091300A" w:rsidRDefault="009A33FB" w:rsidP="0091300A">
      <w:pPr>
        <w:autoSpaceDE w:val="0"/>
        <w:autoSpaceDN w:val="0"/>
        <w:adjustRightInd w:val="0"/>
        <w:jc w:val="both"/>
        <w:rPr>
          <w:rFonts w:eastAsiaTheme="minorHAnsi"/>
          <w:szCs w:val="28"/>
          <w:lang w:eastAsia="en-US"/>
        </w:rPr>
      </w:pPr>
      <w:r w:rsidRPr="0091300A">
        <w:rPr>
          <w:rFonts w:eastAsiaTheme="minorHAnsi"/>
          <w:szCs w:val="28"/>
          <w:lang w:eastAsia="en-US"/>
        </w:rPr>
        <w:tab/>
        <w:t>1) наименование юридического лица, фамилия, имя, отчество (при наличии) индивидуального предпринимателя или гражданина;</w:t>
      </w:r>
    </w:p>
    <w:p w:rsidR="009A33FB" w:rsidRPr="0091300A" w:rsidRDefault="009A33FB" w:rsidP="0091300A">
      <w:pPr>
        <w:autoSpaceDE w:val="0"/>
        <w:autoSpaceDN w:val="0"/>
        <w:adjustRightInd w:val="0"/>
        <w:jc w:val="both"/>
        <w:rPr>
          <w:rFonts w:eastAsiaTheme="minorHAnsi"/>
          <w:szCs w:val="28"/>
          <w:lang w:eastAsia="en-US"/>
        </w:rPr>
      </w:pPr>
      <w:r w:rsidRPr="0091300A">
        <w:rPr>
          <w:rFonts w:eastAsiaTheme="minorHAnsi"/>
          <w:szCs w:val="28"/>
          <w:lang w:eastAsia="en-US"/>
        </w:rPr>
        <w:tab/>
        <w:t>2) идентификационный номер налогоплательщика – юридического лица, индивидуального предпринимателя;</w:t>
      </w:r>
    </w:p>
    <w:p w:rsidR="009A33FB" w:rsidRPr="0091300A" w:rsidRDefault="009A33FB" w:rsidP="0091300A">
      <w:pPr>
        <w:autoSpaceDE w:val="0"/>
        <w:autoSpaceDN w:val="0"/>
        <w:adjustRightInd w:val="0"/>
        <w:jc w:val="both"/>
        <w:rPr>
          <w:rFonts w:eastAsiaTheme="minorHAnsi"/>
          <w:szCs w:val="28"/>
          <w:lang w:eastAsia="en-US"/>
        </w:rPr>
      </w:pPr>
      <w:r w:rsidRPr="0091300A">
        <w:rPr>
          <w:rFonts w:eastAsiaTheme="minorHAnsi"/>
          <w:szCs w:val="28"/>
          <w:lang w:eastAsia="en-US"/>
        </w:rPr>
        <w:tab/>
        <w:t>3) дата и номер предостережения, направленного в адрес контролируемого лица;</w:t>
      </w:r>
    </w:p>
    <w:p w:rsidR="003931DD" w:rsidRPr="0091300A" w:rsidRDefault="009A33FB" w:rsidP="0091300A">
      <w:pPr>
        <w:autoSpaceDE w:val="0"/>
        <w:autoSpaceDN w:val="0"/>
        <w:adjustRightInd w:val="0"/>
        <w:jc w:val="both"/>
        <w:rPr>
          <w:rFonts w:eastAsiaTheme="minorHAnsi"/>
          <w:szCs w:val="28"/>
          <w:lang w:eastAsia="en-US"/>
        </w:rPr>
      </w:pPr>
      <w:r w:rsidRPr="0091300A">
        <w:rPr>
          <w:rFonts w:eastAsiaTheme="minorHAnsi"/>
          <w:szCs w:val="28"/>
          <w:lang w:eastAsia="en-US"/>
        </w:rPr>
        <w:tab/>
        <w:t>4) обоснование позиции в отношении указанных в предостережении действий (бездействий) контролируемого лица</w:t>
      </w:r>
      <w:r w:rsidR="003931DD" w:rsidRPr="0091300A">
        <w:rPr>
          <w:rFonts w:eastAsiaTheme="minorHAnsi"/>
          <w:szCs w:val="28"/>
          <w:lang w:eastAsia="en-US"/>
        </w:rPr>
        <w:t xml:space="preserve">, которые приводят или могут привести к нарушению обязательных требований, требований, установленных муниципальными правовыми актами </w:t>
      </w:r>
      <w:r w:rsidR="00DD4E09" w:rsidRPr="0091300A">
        <w:rPr>
          <w:rFonts w:eastAsiaTheme="minorHAnsi"/>
          <w:szCs w:val="28"/>
          <w:lang w:eastAsia="en-US"/>
        </w:rPr>
        <w:t xml:space="preserve">органов местного самоуправления </w:t>
      </w:r>
      <w:r w:rsidR="003931DD" w:rsidRPr="0091300A">
        <w:rPr>
          <w:rFonts w:eastAsiaTheme="minorHAnsi"/>
          <w:szCs w:val="28"/>
          <w:lang w:eastAsia="en-US"/>
        </w:rPr>
        <w:t>городского округа Тейково Ивановской области.</w:t>
      </w:r>
    </w:p>
    <w:p w:rsidR="003931DD" w:rsidRPr="0091300A" w:rsidRDefault="00B47832" w:rsidP="0091300A">
      <w:pPr>
        <w:autoSpaceDE w:val="0"/>
        <w:autoSpaceDN w:val="0"/>
        <w:adjustRightInd w:val="0"/>
        <w:jc w:val="both"/>
        <w:rPr>
          <w:szCs w:val="28"/>
        </w:rPr>
      </w:pPr>
      <w:r w:rsidRPr="0091300A">
        <w:rPr>
          <w:rFonts w:eastAsiaTheme="minorHAnsi"/>
          <w:szCs w:val="28"/>
          <w:lang w:eastAsia="en-US"/>
        </w:rPr>
        <w:tab/>
        <w:t>29</w:t>
      </w:r>
      <w:r w:rsidR="003931DD" w:rsidRPr="0091300A">
        <w:rPr>
          <w:rFonts w:eastAsiaTheme="minorHAnsi"/>
          <w:szCs w:val="28"/>
          <w:lang w:eastAsia="en-US"/>
        </w:rPr>
        <w:t xml:space="preserve">. </w:t>
      </w:r>
      <w:r w:rsidR="003931DD" w:rsidRPr="0091300A">
        <w:rPr>
          <w:szCs w:val="28"/>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w:t>
      </w:r>
      <w:r w:rsidR="003931DD" w:rsidRPr="0091300A">
        <w:rPr>
          <w:szCs w:val="28"/>
        </w:rPr>
        <w:lastRenderedPageBreak/>
        <w:t>почты администрации городского округа Тейково Ивановской области, либо иными указанными в предостережении способами.</w:t>
      </w:r>
    </w:p>
    <w:p w:rsidR="009A33FB" w:rsidRPr="0091300A" w:rsidRDefault="00B47832" w:rsidP="0091300A">
      <w:pPr>
        <w:autoSpaceDE w:val="0"/>
        <w:autoSpaceDN w:val="0"/>
        <w:adjustRightInd w:val="0"/>
        <w:jc w:val="both"/>
        <w:rPr>
          <w:rFonts w:eastAsiaTheme="minorHAnsi"/>
          <w:szCs w:val="28"/>
          <w:lang w:eastAsia="en-US"/>
        </w:rPr>
      </w:pPr>
      <w:r w:rsidRPr="0091300A">
        <w:rPr>
          <w:szCs w:val="28"/>
        </w:rPr>
        <w:tab/>
        <w:t>30</w:t>
      </w:r>
      <w:r w:rsidR="003931DD" w:rsidRPr="0091300A">
        <w:rPr>
          <w:szCs w:val="28"/>
        </w:rPr>
        <w:t xml:space="preserve">. </w:t>
      </w:r>
      <w:r w:rsidR="00921E5C" w:rsidRPr="0091300A">
        <w:rPr>
          <w:szCs w:val="28"/>
        </w:rPr>
        <w:t>Отдел муниципального контроля администрации</w:t>
      </w:r>
      <w:r w:rsidR="0002336C" w:rsidRPr="0091300A">
        <w:rPr>
          <w:szCs w:val="28"/>
        </w:rPr>
        <w:t xml:space="preserve"> </w:t>
      </w:r>
      <w:r w:rsidR="009E3082" w:rsidRPr="0091300A">
        <w:rPr>
          <w:szCs w:val="28"/>
        </w:rPr>
        <w:t xml:space="preserve">городского округа Тейково Ивановской области рассматривает возражения, по итогам рассмотрения направляет </w:t>
      </w:r>
      <w:r w:rsidR="009E3082" w:rsidRPr="0091300A">
        <w:rPr>
          <w:rFonts w:eastAsiaTheme="minorHAnsi"/>
          <w:szCs w:val="28"/>
          <w:lang w:eastAsia="en-US"/>
        </w:rPr>
        <w:t>контролируемому лицу</w:t>
      </w:r>
      <w:r w:rsidR="009E3082" w:rsidRPr="0091300A">
        <w:rPr>
          <w:szCs w:val="28"/>
        </w:rPr>
        <w:t xml:space="preserve"> в течение 20 рабочих дней со дня получения возражений ответ в бумажном виде почтовым отправлением, либо в виде электронного документа, подписанного усиленной квалифицированной электронной подписью.</w:t>
      </w:r>
    </w:p>
    <w:p w:rsidR="005E4D9D" w:rsidRPr="0091300A" w:rsidRDefault="00B47832" w:rsidP="0091300A">
      <w:pPr>
        <w:autoSpaceDE w:val="0"/>
        <w:autoSpaceDN w:val="0"/>
        <w:adjustRightInd w:val="0"/>
        <w:jc w:val="both"/>
        <w:rPr>
          <w:rFonts w:eastAsiaTheme="minorHAnsi"/>
          <w:szCs w:val="28"/>
          <w:lang w:eastAsia="en-US"/>
        </w:rPr>
      </w:pPr>
      <w:r w:rsidRPr="0091300A">
        <w:rPr>
          <w:rFonts w:eastAsiaTheme="minorHAnsi"/>
          <w:szCs w:val="28"/>
          <w:lang w:eastAsia="en-US"/>
        </w:rPr>
        <w:tab/>
        <w:t>31</w:t>
      </w:r>
      <w:r w:rsidR="009E3082" w:rsidRPr="0091300A">
        <w:rPr>
          <w:rFonts w:eastAsiaTheme="minorHAnsi"/>
          <w:szCs w:val="28"/>
          <w:lang w:eastAsia="en-US"/>
        </w:rPr>
        <w:t>. Консультирование осуществляется отделом муниципального контроля администрации городского округа Тейково Ивановской области по телефону,</w:t>
      </w:r>
      <w:r w:rsidR="00127D80" w:rsidRPr="0091300A">
        <w:rPr>
          <w:rFonts w:eastAsiaTheme="minorHAnsi"/>
          <w:szCs w:val="28"/>
          <w:lang w:eastAsia="en-US"/>
        </w:rPr>
        <w:t xml:space="preserve"> посредством видео-конференц-связи (при наличии технической возможности)</w:t>
      </w:r>
      <w:r w:rsidR="004574DE" w:rsidRPr="0091300A">
        <w:rPr>
          <w:rFonts w:eastAsiaTheme="minorHAnsi"/>
          <w:szCs w:val="28"/>
          <w:lang w:eastAsia="en-US"/>
        </w:rPr>
        <w:t>,</w:t>
      </w:r>
      <w:r w:rsidR="009E3082" w:rsidRPr="0091300A">
        <w:rPr>
          <w:rFonts w:eastAsiaTheme="minorHAnsi"/>
          <w:szCs w:val="28"/>
          <w:lang w:eastAsia="en-US"/>
        </w:rPr>
        <w:t xml:space="preserve"> на личном приеме либо в ходе проведения профилактического мероприятия, контрольного (надзорного) мероприятия.</w:t>
      </w:r>
    </w:p>
    <w:p w:rsidR="00202C08" w:rsidRPr="0091300A" w:rsidRDefault="00202C08" w:rsidP="0091300A">
      <w:pPr>
        <w:autoSpaceDE w:val="0"/>
        <w:autoSpaceDN w:val="0"/>
        <w:adjustRightInd w:val="0"/>
        <w:jc w:val="both"/>
        <w:rPr>
          <w:rFonts w:eastAsiaTheme="minorHAnsi"/>
          <w:szCs w:val="28"/>
          <w:lang w:eastAsia="en-US"/>
        </w:rPr>
      </w:pPr>
      <w:r w:rsidRPr="0091300A">
        <w:rPr>
          <w:rFonts w:eastAsiaTheme="minorHAnsi"/>
          <w:szCs w:val="28"/>
          <w:lang w:eastAsia="en-US"/>
        </w:rPr>
        <w:tab/>
        <w:t>Консультирование осуществляется без взимания платы.</w:t>
      </w:r>
    </w:p>
    <w:p w:rsidR="004574DE" w:rsidRPr="0091300A" w:rsidRDefault="00127D80"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ab/>
      </w:r>
      <w:r w:rsidR="00B47832" w:rsidRPr="0091300A">
        <w:rPr>
          <w:rFonts w:eastAsiaTheme="minorHAnsi"/>
          <w:szCs w:val="28"/>
          <w:lang w:eastAsia="en-US"/>
        </w:rPr>
        <w:t>32</w:t>
      </w:r>
      <w:r w:rsidR="004574DE" w:rsidRPr="0091300A">
        <w:rPr>
          <w:rFonts w:eastAsiaTheme="minorHAnsi"/>
          <w:szCs w:val="28"/>
          <w:lang w:eastAsia="en-US"/>
        </w:rPr>
        <w:t xml:space="preserve">. </w:t>
      </w:r>
      <w:r w:rsidR="005157CF" w:rsidRPr="0091300A">
        <w:rPr>
          <w:rFonts w:eastAsiaTheme="minorHAnsi"/>
          <w:szCs w:val="28"/>
          <w:lang w:eastAsia="en-US"/>
        </w:rPr>
        <w:t>Перечень вопросов по которым осуществляется консультирование</w:t>
      </w:r>
      <w:r w:rsidR="004574DE" w:rsidRPr="0091300A">
        <w:rPr>
          <w:rFonts w:eastAsiaTheme="minorHAnsi"/>
          <w:szCs w:val="28"/>
          <w:lang w:eastAsia="en-US"/>
        </w:rPr>
        <w:t>:</w:t>
      </w:r>
    </w:p>
    <w:p w:rsidR="00921E5C" w:rsidRPr="0091300A" w:rsidRDefault="00921E5C"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 организация и осуществление муниципального жилищного контроля;</w:t>
      </w:r>
    </w:p>
    <w:p w:rsidR="00921E5C" w:rsidRPr="0091300A" w:rsidRDefault="00921E5C"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 порядок осуществления профилактических, контрольных мероприятий, установленных настоящим Положением;</w:t>
      </w:r>
    </w:p>
    <w:p w:rsidR="00921E5C" w:rsidRPr="0091300A" w:rsidRDefault="00921E5C"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 порядок обжалования действий (бездействия) должностных лиц, уполномоченных осуществлять муниципальный жилищный контроль;</w:t>
      </w:r>
    </w:p>
    <w:p w:rsidR="00146816" w:rsidRPr="0091300A" w:rsidRDefault="00921E5C"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r w:rsidR="00B47832" w:rsidRPr="0091300A">
        <w:rPr>
          <w:rFonts w:eastAsiaTheme="minorHAnsi"/>
          <w:szCs w:val="28"/>
          <w:lang w:eastAsia="en-US"/>
        </w:rPr>
        <w:tab/>
      </w:r>
    </w:p>
    <w:p w:rsidR="00127D80" w:rsidRPr="0091300A" w:rsidRDefault="00B47832" w:rsidP="0091300A">
      <w:pPr>
        <w:autoSpaceDE w:val="0"/>
        <w:autoSpaceDN w:val="0"/>
        <w:adjustRightInd w:val="0"/>
        <w:ind w:firstLine="539"/>
        <w:jc w:val="both"/>
        <w:rPr>
          <w:szCs w:val="28"/>
        </w:rPr>
      </w:pPr>
      <w:r w:rsidRPr="0091300A">
        <w:rPr>
          <w:rFonts w:eastAsiaTheme="minorHAnsi"/>
          <w:szCs w:val="28"/>
          <w:lang w:eastAsia="en-US"/>
        </w:rPr>
        <w:t>33</w:t>
      </w:r>
      <w:r w:rsidR="005157CF" w:rsidRPr="0091300A">
        <w:rPr>
          <w:rFonts w:eastAsiaTheme="minorHAnsi"/>
          <w:szCs w:val="28"/>
          <w:lang w:eastAsia="en-US"/>
        </w:rPr>
        <w:t xml:space="preserve">. </w:t>
      </w:r>
      <w:r w:rsidR="005157CF" w:rsidRPr="0091300A">
        <w:rPr>
          <w:szCs w:val="28"/>
        </w:rPr>
        <w:t xml:space="preserve">По итогам консультирования информация в письменной форме контролируемым лицам и их представителям не </w:t>
      </w:r>
      <w:r w:rsidR="00C87CBE" w:rsidRPr="0091300A">
        <w:rPr>
          <w:szCs w:val="28"/>
        </w:rPr>
        <w:t>предоставляется, за исключением случаев:</w:t>
      </w:r>
    </w:p>
    <w:p w:rsidR="00C87CBE" w:rsidRPr="0091300A" w:rsidRDefault="00C87CBE" w:rsidP="0091300A">
      <w:pPr>
        <w:ind w:firstLine="709"/>
        <w:contextualSpacing/>
        <w:jc w:val="both"/>
        <w:rPr>
          <w:rFonts w:eastAsia="Calibri"/>
          <w:szCs w:val="28"/>
          <w:lang w:eastAsia="en-US"/>
        </w:rPr>
      </w:pPr>
      <w:r w:rsidRPr="0091300A">
        <w:rPr>
          <w:szCs w:val="28"/>
        </w:rPr>
        <w:t xml:space="preserve">- </w:t>
      </w:r>
      <w:r w:rsidRPr="0091300A">
        <w:rPr>
          <w:rFonts w:eastAsia="Calibri"/>
          <w:szCs w:val="28"/>
          <w:lang w:eastAsia="en-US"/>
        </w:rPr>
        <w:t>контролируемым лицом представлен письменный запрос о предоставлении письменного ответа по вопросам консультирования;</w:t>
      </w:r>
    </w:p>
    <w:p w:rsidR="00C87CBE" w:rsidRPr="0091300A" w:rsidRDefault="00C87CBE" w:rsidP="0091300A">
      <w:pPr>
        <w:spacing w:after="160"/>
        <w:ind w:firstLine="709"/>
        <w:contextualSpacing/>
        <w:jc w:val="both"/>
        <w:rPr>
          <w:rFonts w:eastAsia="Calibri"/>
          <w:szCs w:val="28"/>
          <w:lang w:eastAsia="en-US"/>
        </w:rPr>
      </w:pPr>
      <w:r w:rsidRPr="0091300A">
        <w:rPr>
          <w:rFonts w:eastAsia="Calibri"/>
          <w:szCs w:val="28"/>
          <w:lang w:eastAsia="en-US"/>
        </w:rPr>
        <w:t>- за время консультирования предоставить ответ на поставленные вопросы невозможно;</w:t>
      </w:r>
    </w:p>
    <w:p w:rsidR="00C87CBE" w:rsidRPr="0091300A" w:rsidRDefault="00C87CBE" w:rsidP="0091300A">
      <w:pPr>
        <w:spacing w:after="160"/>
        <w:ind w:firstLine="709"/>
        <w:contextualSpacing/>
        <w:jc w:val="both"/>
        <w:rPr>
          <w:rFonts w:eastAsia="Calibri"/>
          <w:szCs w:val="28"/>
          <w:lang w:eastAsia="en-US"/>
        </w:rPr>
      </w:pPr>
      <w:r w:rsidRPr="0091300A">
        <w:rPr>
          <w:rFonts w:eastAsia="Calibri"/>
          <w:szCs w:val="28"/>
          <w:lang w:eastAsia="en-US"/>
        </w:rPr>
        <w:t>- ответ на поставленные вопросы требует дополнительного запроса сведений от органов власти или иных лиц.</w:t>
      </w:r>
    </w:p>
    <w:p w:rsidR="00C87CBE" w:rsidRPr="0091300A" w:rsidRDefault="00C87CBE" w:rsidP="0091300A">
      <w:pPr>
        <w:ind w:firstLine="709"/>
        <w:contextualSpacing/>
        <w:jc w:val="both"/>
        <w:rPr>
          <w:rFonts w:eastAsia="Calibri"/>
          <w:szCs w:val="28"/>
          <w:lang w:eastAsia="en-US"/>
        </w:rPr>
      </w:pPr>
      <w:r w:rsidRPr="0091300A">
        <w:rPr>
          <w:rFonts w:eastAsia="Calibri"/>
          <w:szCs w:val="28"/>
          <w:lang w:eastAsia="en-US"/>
        </w:rPr>
        <w:t>Если поставленные во время консультирования вопросы не относятся к сфере муниципального жилищного контроля даются необходимые разъяснения по обращению в соответствующие органы власти или к соответствующим должностным лицам.</w:t>
      </w:r>
    </w:p>
    <w:p w:rsidR="009D324A" w:rsidRPr="0091300A" w:rsidRDefault="00B47832" w:rsidP="0091300A">
      <w:pPr>
        <w:autoSpaceDE w:val="0"/>
        <w:autoSpaceDN w:val="0"/>
        <w:adjustRightInd w:val="0"/>
        <w:ind w:firstLine="708"/>
        <w:jc w:val="both"/>
        <w:rPr>
          <w:rFonts w:eastAsia="Calibri"/>
          <w:szCs w:val="28"/>
          <w:lang w:eastAsia="en-US"/>
        </w:rPr>
      </w:pPr>
      <w:r w:rsidRPr="0091300A">
        <w:rPr>
          <w:szCs w:val="28"/>
        </w:rPr>
        <w:t>34</w:t>
      </w:r>
      <w:r w:rsidR="009D324A" w:rsidRPr="0091300A">
        <w:rPr>
          <w:szCs w:val="28"/>
        </w:rPr>
        <w:t xml:space="preserve">. </w:t>
      </w:r>
      <w:r w:rsidR="009D324A" w:rsidRPr="0091300A">
        <w:rPr>
          <w:rFonts w:eastAsiaTheme="minorHAnsi"/>
          <w:szCs w:val="28"/>
          <w:lang w:eastAsia="en-US"/>
        </w:rPr>
        <w:t xml:space="preserve">Отдел муниципального контроля администрации городского округа Тейково Ивановской </w:t>
      </w:r>
      <w:r w:rsidR="00BA68D2" w:rsidRPr="0091300A">
        <w:rPr>
          <w:rFonts w:eastAsiaTheme="minorHAnsi"/>
          <w:szCs w:val="28"/>
          <w:lang w:eastAsia="en-US"/>
        </w:rPr>
        <w:t xml:space="preserve">области </w:t>
      </w:r>
      <w:r w:rsidR="009D324A" w:rsidRPr="0091300A">
        <w:rPr>
          <w:rFonts w:eastAsiaTheme="minorHAnsi"/>
          <w:szCs w:val="28"/>
          <w:lang w:eastAsia="en-US"/>
        </w:rPr>
        <w:t>осу</w:t>
      </w:r>
      <w:r w:rsidR="00C87CBE" w:rsidRPr="0091300A">
        <w:rPr>
          <w:rFonts w:eastAsiaTheme="minorHAnsi"/>
          <w:szCs w:val="28"/>
          <w:lang w:eastAsia="en-US"/>
        </w:rPr>
        <w:t xml:space="preserve">ществляет учет консультирований, который проводиться </w:t>
      </w:r>
      <w:r w:rsidR="00C87CBE" w:rsidRPr="0091300A">
        <w:rPr>
          <w:rFonts w:eastAsia="Calibri"/>
          <w:szCs w:val="28"/>
          <w:lang w:eastAsia="en-US"/>
        </w:rPr>
        <w:t>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C87CBE" w:rsidRPr="0091300A" w:rsidRDefault="00C87CBE" w:rsidP="0091300A">
      <w:pPr>
        <w:autoSpaceDE w:val="0"/>
        <w:autoSpaceDN w:val="0"/>
        <w:adjustRightInd w:val="0"/>
        <w:ind w:firstLine="708"/>
        <w:jc w:val="both"/>
        <w:rPr>
          <w:rFonts w:eastAsiaTheme="minorHAnsi"/>
          <w:szCs w:val="28"/>
          <w:lang w:eastAsia="en-US"/>
        </w:rPr>
      </w:pPr>
      <w:r w:rsidRPr="0091300A">
        <w:rPr>
          <w:rFonts w:eastAsia="Calibri"/>
          <w:szCs w:val="28"/>
          <w:lang w:eastAsia="en-US"/>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70446A" w:rsidRPr="0091300A" w:rsidRDefault="00950472" w:rsidP="0091300A">
      <w:pPr>
        <w:ind w:firstLine="709"/>
        <w:contextualSpacing/>
        <w:jc w:val="both"/>
        <w:rPr>
          <w:rFonts w:eastAsia="Calibri"/>
          <w:szCs w:val="28"/>
          <w:lang w:eastAsia="en-US"/>
        </w:rPr>
      </w:pPr>
      <w:r w:rsidRPr="0091300A">
        <w:rPr>
          <w:rFonts w:eastAsiaTheme="minorHAnsi"/>
          <w:szCs w:val="28"/>
          <w:lang w:eastAsia="en-US"/>
        </w:rPr>
        <w:lastRenderedPageBreak/>
        <w:t>35</w:t>
      </w:r>
      <w:r w:rsidR="00DF1DC4" w:rsidRPr="0091300A">
        <w:rPr>
          <w:rFonts w:eastAsiaTheme="minorHAnsi"/>
          <w:szCs w:val="28"/>
          <w:lang w:eastAsia="en-US"/>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w:t>
      </w:r>
      <w:r w:rsidR="0002336C" w:rsidRPr="0091300A">
        <w:rPr>
          <w:rFonts w:eastAsiaTheme="minorHAnsi"/>
          <w:szCs w:val="28"/>
          <w:lang w:eastAsia="en-US"/>
        </w:rPr>
        <w:t xml:space="preserve"> </w:t>
      </w:r>
      <w:r w:rsidR="0070446A" w:rsidRPr="0091300A">
        <w:rPr>
          <w:rFonts w:eastAsia="Calibri"/>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w:t>
      </w:r>
      <w:r w:rsidR="00FD29A8" w:rsidRPr="0091300A">
        <w:rPr>
          <w:rFonts w:eastAsia="Calibri"/>
          <w:szCs w:val="28"/>
          <w:lang w:eastAsia="en-US"/>
        </w:rPr>
        <w:t>сивности контрольных</w:t>
      </w:r>
      <w:r w:rsidR="0070446A" w:rsidRPr="0091300A">
        <w:rPr>
          <w:rFonts w:eastAsia="Calibri"/>
          <w:szCs w:val="28"/>
          <w:lang w:eastAsia="en-US"/>
        </w:rPr>
        <w:t xml:space="preserve"> мероприятий, проводимых в отношении объекта контроля исходя из его отнесения к соответствующей категории риска.</w:t>
      </w:r>
    </w:p>
    <w:p w:rsidR="0070446A" w:rsidRPr="0091300A" w:rsidRDefault="0070446A" w:rsidP="0091300A">
      <w:pPr>
        <w:spacing w:after="160"/>
        <w:ind w:firstLine="709"/>
        <w:contextualSpacing/>
        <w:jc w:val="both"/>
        <w:rPr>
          <w:rFonts w:eastAsia="Calibri"/>
          <w:szCs w:val="28"/>
          <w:lang w:eastAsia="en-US"/>
        </w:rPr>
      </w:pPr>
      <w:r w:rsidRPr="0091300A">
        <w:rPr>
          <w:rFonts w:eastAsia="Calibri"/>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w:t>
      </w:r>
      <w:r w:rsidR="000763E1" w:rsidRPr="0091300A">
        <w:rPr>
          <w:rFonts w:eastAsia="Calibri"/>
          <w:szCs w:val="28"/>
          <w:lang w:eastAsia="en-US"/>
        </w:rPr>
        <w:t xml:space="preserve"> </w:t>
      </w:r>
      <w:r w:rsidRPr="0091300A">
        <w:rPr>
          <w:rFonts w:eastAsia="Calibri"/>
          <w:szCs w:val="28"/>
          <w:lang w:eastAsia="en-US"/>
        </w:rPr>
        <w:t>для принятия решения о пров</w:t>
      </w:r>
      <w:r w:rsidR="00FD29A8" w:rsidRPr="0091300A">
        <w:rPr>
          <w:rFonts w:eastAsia="Calibri"/>
          <w:szCs w:val="28"/>
          <w:lang w:eastAsia="en-US"/>
        </w:rPr>
        <w:t>едении контрольного</w:t>
      </w:r>
      <w:r w:rsidRPr="0091300A">
        <w:rPr>
          <w:rFonts w:eastAsia="Calibri"/>
          <w:szCs w:val="28"/>
          <w:lang w:eastAsia="en-US"/>
        </w:rPr>
        <w:t xml:space="preserve"> мероприятия в соответствии с Федеральным законом от 31.07.2020 № 248-ФЗ «О государственном</w:t>
      </w:r>
      <w:r w:rsidR="0002336C" w:rsidRPr="0091300A">
        <w:rPr>
          <w:rFonts w:eastAsia="Calibri"/>
          <w:szCs w:val="28"/>
          <w:lang w:eastAsia="en-US"/>
        </w:rPr>
        <w:t xml:space="preserve"> </w:t>
      </w:r>
      <w:r w:rsidRPr="0091300A">
        <w:rPr>
          <w:rFonts w:eastAsia="Calibri"/>
          <w:szCs w:val="28"/>
          <w:lang w:eastAsia="en-US"/>
        </w:rPr>
        <w:t>контроле (надзоре) и муниципальном контроле в Российской Федерации».</w:t>
      </w:r>
    </w:p>
    <w:p w:rsidR="0044408E" w:rsidRPr="0091300A" w:rsidRDefault="0044408E" w:rsidP="0091300A">
      <w:pPr>
        <w:spacing w:after="160"/>
        <w:ind w:firstLine="709"/>
        <w:contextualSpacing/>
        <w:jc w:val="both"/>
        <w:rPr>
          <w:rFonts w:eastAsia="Calibri"/>
          <w:szCs w:val="28"/>
          <w:lang w:eastAsia="en-US"/>
        </w:rPr>
      </w:pPr>
      <w:r w:rsidRPr="0091300A">
        <w:rPr>
          <w:rFonts w:eastAsia="Calibri"/>
          <w:szCs w:val="28"/>
          <w:lang w:eastAsia="en-US"/>
        </w:rPr>
        <w:t>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rsidR="0044408E" w:rsidRPr="0091300A" w:rsidRDefault="0044408E" w:rsidP="0091300A">
      <w:pPr>
        <w:spacing w:after="160"/>
        <w:ind w:firstLine="709"/>
        <w:contextualSpacing/>
        <w:jc w:val="both"/>
        <w:rPr>
          <w:rFonts w:eastAsia="Calibri"/>
          <w:szCs w:val="28"/>
          <w:lang w:eastAsia="en-US"/>
        </w:rPr>
      </w:pPr>
      <w:r w:rsidRPr="0091300A">
        <w:rPr>
          <w:rFonts w:eastAsia="Calibri"/>
          <w:szCs w:val="28"/>
          <w:lang w:eastAsia="en-US"/>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4408E" w:rsidRPr="0091300A" w:rsidRDefault="0044408E" w:rsidP="0091300A">
      <w:pPr>
        <w:spacing w:after="160"/>
        <w:ind w:firstLine="709"/>
        <w:contextualSpacing/>
        <w:jc w:val="both"/>
        <w:rPr>
          <w:rFonts w:eastAsia="Calibri"/>
          <w:szCs w:val="28"/>
          <w:lang w:eastAsia="en-US"/>
        </w:rPr>
      </w:pPr>
      <w:r w:rsidRPr="0091300A">
        <w:rPr>
          <w:rFonts w:eastAsia="Calibri"/>
          <w:szCs w:val="28"/>
          <w:lang w:eastAsia="en-US"/>
        </w:rPr>
        <w:t>1) дата, время и место составления уведомления;</w:t>
      </w:r>
    </w:p>
    <w:p w:rsidR="0044408E" w:rsidRPr="0091300A" w:rsidRDefault="0044408E" w:rsidP="0091300A">
      <w:pPr>
        <w:spacing w:after="160"/>
        <w:ind w:firstLine="709"/>
        <w:contextualSpacing/>
        <w:jc w:val="both"/>
        <w:rPr>
          <w:rFonts w:eastAsia="Calibri"/>
          <w:szCs w:val="28"/>
          <w:lang w:eastAsia="en-US"/>
        </w:rPr>
      </w:pPr>
      <w:r w:rsidRPr="0091300A">
        <w:rPr>
          <w:rFonts w:eastAsia="Calibri"/>
          <w:szCs w:val="28"/>
          <w:lang w:eastAsia="en-US"/>
        </w:rPr>
        <w:t>2) наименование контрольного (надзорного) органа;</w:t>
      </w:r>
    </w:p>
    <w:p w:rsidR="0044408E" w:rsidRPr="0091300A" w:rsidRDefault="0044408E" w:rsidP="0091300A">
      <w:pPr>
        <w:spacing w:after="160"/>
        <w:ind w:firstLine="709"/>
        <w:contextualSpacing/>
        <w:jc w:val="both"/>
        <w:rPr>
          <w:rFonts w:eastAsia="Calibri"/>
          <w:szCs w:val="28"/>
          <w:lang w:eastAsia="en-US"/>
        </w:rPr>
      </w:pPr>
      <w:r w:rsidRPr="0091300A">
        <w:rPr>
          <w:rFonts w:eastAsia="Calibri"/>
          <w:szCs w:val="28"/>
          <w:lang w:eastAsia="en-US"/>
        </w:rPr>
        <w:t>3) полное наименование контролируемого лица;</w:t>
      </w:r>
    </w:p>
    <w:p w:rsidR="0044408E" w:rsidRPr="0091300A" w:rsidRDefault="0044408E" w:rsidP="0091300A">
      <w:pPr>
        <w:spacing w:after="160"/>
        <w:ind w:firstLine="709"/>
        <w:contextualSpacing/>
        <w:jc w:val="both"/>
        <w:rPr>
          <w:rFonts w:eastAsia="Calibri"/>
          <w:szCs w:val="28"/>
          <w:lang w:eastAsia="en-US"/>
        </w:rPr>
      </w:pPr>
      <w:r w:rsidRPr="0091300A">
        <w:rPr>
          <w:rFonts w:eastAsia="Calibri"/>
          <w:szCs w:val="28"/>
          <w:lang w:eastAsia="en-US"/>
        </w:rPr>
        <w:t>4) фамилии, имена, отчества (при наличии) инспектора;</w:t>
      </w:r>
    </w:p>
    <w:p w:rsidR="0044408E" w:rsidRPr="0091300A" w:rsidRDefault="0044408E" w:rsidP="0091300A">
      <w:pPr>
        <w:spacing w:after="160"/>
        <w:ind w:firstLine="709"/>
        <w:contextualSpacing/>
        <w:jc w:val="both"/>
        <w:rPr>
          <w:rFonts w:eastAsia="Calibri"/>
          <w:szCs w:val="28"/>
          <w:lang w:eastAsia="en-US"/>
        </w:rPr>
      </w:pPr>
      <w:r w:rsidRPr="0091300A">
        <w:rPr>
          <w:rFonts w:eastAsia="Calibri"/>
          <w:szCs w:val="28"/>
          <w:lang w:eastAsia="en-US"/>
        </w:rPr>
        <w:t>5) дата, время и место обязательного профилактического визита;</w:t>
      </w:r>
    </w:p>
    <w:p w:rsidR="0044408E" w:rsidRPr="0091300A" w:rsidRDefault="0044408E" w:rsidP="0091300A">
      <w:pPr>
        <w:spacing w:after="160"/>
        <w:ind w:firstLine="709"/>
        <w:contextualSpacing/>
        <w:jc w:val="both"/>
        <w:rPr>
          <w:rFonts w:eastAsia="Calibri"/>
          <w:szCs w:val="28"/>
          <w:lang w:eastAsia="en-US"/>
        </w:rPr>
      </w:pPr>
      <w:r w:rsidRPr="0091300A">
        <w:rPr>
          <w:rFonts w:eastAsia="Calibri"/>
          <w:szCs w:val="28"/>
          <w:lang w:eastAsia="en-US"/>
        </w:rPr>
        <w:t>6) подпись инспектора.</w:t>
      </w:r>
    </w:p>
    <w:p w:rsidR="0044408E" w:rsidRPr="0091300A" w:rsidRDefault="0044408E" w:rsidP="0091300A">
      <w:pPr>
        <w:spacing w:after="160"/>
        <w:ind w:firstLine="709"/>
        <w:contextualSpacing/>
        <w:jc w:val="both"/>
        <w:rPr>
          <w:rFonts w:eastAsia="Calibri"/>
          <w:szCs w:val="28"/>
          <w:lang w:eastAsia="en-US"/>
        </w:rPr>
      </w:pPr>
      <w:r w:rsidRPr="0091300A">
        <w:rPr>
          <w:rFonts w:eastAsia="Calibri"/>
          <w:szCs w:val="28"/>
          <w:lang w:eastAsia="en-US"/>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44408E" w:rsidRPr="0091300A" w:rsidRDefault="0044408E" w:rsidP="0091300A">
      <w:pPr>
        <w:spacing w:after="160"/>
        <w:ind w:firstLine="709"/>
        <w:contextualSpacing/>
        <w:jc w:val="both"/>
        <w:rPr>
          <w:rFonts w:eastAsia="Calibri"/>
          <w:szCs w:val="28"/>
          <w:lang w:eastAsia="en-US"/>
        </w:rPr>
      </w:pPr>
      <w:r w:rsidRPr="0091300A">
        <w:rPr>
          <w:rFonts w:eastAsia="Calibri"/>
          <w:szCs w:val="28"/>
          <w:lang w:eastAsia="en-US"/>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DF1DC4" w:rsidRPr="0091300A" w:rsidRDefault="00950472" w:rsidP="0091300A">
      <w:pPr>
        <w:autoSpaceDE w:val="0"/>
        <w:autoSpaceDN w:val="0"/>
        <w:adjustRightInd w:val="0"/>
        <w:ind w:firstLine="708"/>
        <w:jc w:val="both"/>
        <w:rPr>
          <w:rFonts w:eastAsiaTheme="minorHAnsi"/>
          <w:szCs w:val="28"/>
          <w:lang w:eastAsia="en-US"/>
        </w:rPr>
      </w:pPr>
      <w:r w:rsidRPr="0091300A">
        <w:rPr>
          <w:rFonts w:eastAsiaTheme="minorHAnsi"/>
          <w:szCs w:val="28"/>
          <w:lang w:eastAsia="en-US"/>
        </w:rPr>
        <w:t>36</w:t>
      </w:r>
      <w:r w:rsidR="00DF1DC4" w:rsidRPr="0091300A">
        <w:rPr>
          <w:rFonts w:eastAsiaTheme="minorHAnsi"/>
          <w:szCs w:val="28"/>
          <w:lang w:eastAsia="en-US"/>
        </w:rPr>
        <w:t>. Обязательный профилактический визит осуществляется в отношении контролируемых лиц в случае начала осуществления ими деятельности по управлению многоквартир</w:t>
      </w:r>
      <w:r w:rsidR="007C6046" w:rsidRPr="0091300A">
        <w:rPr>
          <w:rFonts w:eastAsiaTheme="minorHAnsi"/>
          <w:szCs w:val="28"/>
          <w:lang w:eastAsia="en-US"/>
        </w:rPr>
        <w:t>ными домами.</w:t>
      </w:r>
    </w:p>
    <w:p w:rsidR="007C6046" w:rsidRPr="0091300A" w:rsidRDefault="007C6046" w:rsidP="0091300A">
      <w:pPr>
        <w:autoSpaceDE w:val="0"/>
        <w:autoSpaceDN w:val="0"/>
        <w:adjustRightInd w:val="0"/>
        <w:jc w:val="both"/>
        <w:rPr>
          <w:rFonts w:eastAsiaTheme="minorHAnsi"/>
          <w:szCs w:val="28"/>
          <w:lang w:eastAsia="en-US"/>
        </w:rPr>
      </w:pPr>
      <w:r w:rsidRPr="0091300A">
        <w:rPr>
          <w:rFonts w:eastAsiaTheme="minorHAnsi"/>
          <w:szCs w:val="28"/>
          <w:lang w:eastAsia="en-US"/>
        </w:rPr>
        <w:tab/>
        <w:t>Срок осуществления обязательного профилактического визита составляет один рабочий день.</w:t>
      </w:r>
    </w:p>
    <w:p w:rsidR="007C6046" w:rsidRPr="0091300A" w:rsidRDefault="007C6046" w:rsidP="0091300A">
      <w:pPr>
        <w:autoSpaceDE w:val="0"/>
        <w:autoSpaceDN w:val="0"/>
        <w:adjustRightInd w:val="0"/>
        <w:jc w:val="both"/>
        <w:rPr>
          <w:rFonts w:eastAsiaTheme="minorHAnsi"/>
          <w:szCs w:val="28"/>
          <w:lang w:eastAsia="en-US"/>
        </w:rPr>
      </w:pPr>
    </w:p>
    <w:p w:rsidR="007C6046" w:rsidRPr="0091300A" w:rsidRDefault="007C6046" w:rsidP="0091300A">
      <w:pPr>
        <w:autoSpaceDE w:val="0"/>
        <w:autoSpaceDN w:val="0"/>
        <w:adjustRightInd w:val="0"/>
        <w:jc w:val="center"/>
        <w:rPr>
          <w:rFonts w:eastAsiaTheme="minorHAnsi"/>
          <w:b/>
          <w:szCs w:val="28"/>
          <w:lang w:eastAsia="en-US"/>
        </w:rPr>
      </w:pPr>
      <w:r w:rsidRPr="0091300A">
        <w:rPr>
          <w:rFonts w:eastAsiaTheme="minorHAnsi"/>
          <w:b/>
          <w:szCs w:val="28"/>
          <w:lang w:val="en-US" w:eastAsia="en-US"/>
        </w:rPr>
        <w:t>IV</w:t>
      </w:r>
      <w:r w:rsidRPr="0091300A">
        <w:rPr>
          <w:rFonts w:eastAsiaTheme="minorHAnsi"/>
          <w:b/>
          <w:szCs w:val="28"/>
          <w:lang w:eastAsia="en-US"/>
        </w:rPr>
        <w:t>. Осуществление муниципального жилищного контроля.</w:t>
      </w:r>
    </w:p>
    <w:p w:rsidR="007C6046" w:rsidRPr="0091300A" w:rsidRDefault="007C6046" w:rsidP="0091300A">
      <w:pPr>
        <w:autoSpaceDE w:val="0"/>
        <w:autoSpaceDN w:val="0"/>
        <w:adjustRightInd w:val="0"/>
        <w:jc w:val="center"/>
        <w:rPr>
          <w:rFonts w:eastAsiaTheme="minorHAnsi"/>
          <w:b/>
          <w:szCs w:val="28"/>
          <w:lang w:eastAsia="en-US"/>
        </w:rPr>
      </w:pPr>
    </w:p>
    <w:p w:rsidR="007C6046" w:rsidRPr="0091300A" w:rsidRDefault="00950472" w:rsidP="0091300A">
      <w:pPr>
        <w:autoSpaceDE w:val="0"/>
        <w:autoSpaceDN w:val="0"/>
        <w:adjustRightInd w:val="0"/>
        <w:jc w:val="both"/>
        <w:rPr>
          <w:rFonts w:eastAsiaTheme="minorHAnsi"/>
          <w:szCs w:val="28"/>
          <w:lang w:eastAsia="en-US"/>
        </w:rPr>
      </w:pPr>
      <w:r w:rsidRPr="0091300A">
        <w:rPr>
          <w:rFonts w:eastAsiaTheme="minorHAnsi"/>
          <w:szCs w:val="28"/>
          <w:lang w:eastAsia="en-US"/>
        </w:rPr>
        <w:lastRenderedPageBreak/>
        <w:tab/>
        <w:t>37</w:t>
      </w:r>
      <w:r w:rsidR="007C6046" w:rsidRPr="0091300A">
        <w:rPr>
          <w:rFonts w:eastAsiaTheme="minorHAnsi"/>
          <w:szCs w:val="28"/>
          <w:lang w:eastAsia="en-US"/>
        </w:rPr>
        <w:t xml:space="preserve">. </w:t>
      </w:r>
      <w:r w:rsidR="006941D8" w:rsidRPr="0091300A">
        <w:rPr>
          <w:rFonts w:eastAsiaTheme="minorHAnsi"/>
          <w:szCs w:val="28"/>
          <w:lang w:eastAsia="en-US"/>
        </w:rPr>
        <w:t xml:space="preserve"> В рамках осуществления муниципального жилищного контроля проводятся с</w:t>
      </w:r>
      <w:r w:rsidR="005879D9" w:rsidRPr="0091300A">
        <w:rPr>
          <w:rFonts w:eastAsiaTheme="minorHAnsi"/>
          <w:szCs w:val="28"/>
          <w:lang w:eastAsia="en-US"/>
        </w:rPr>
        <w:t>ледующие контрольные</w:t>
      </w:r>
      <w:r w:rsidR="006941D8" w:rsidRPr="0091300A">
        <w:rPr>
          <w:rFonts w:eastAsiaTheme="minorHAnsi"/>
          <w:szCs w:val="28"/>
          <w:lang w:eastAsia="en-US"/>
        </w:rPr>
        <w:t xml:space="preserve"> мероприятия:</w:t>
      </w:r>
    </w:p>
    <w:p w:rsidR="004C7CF3" w:rsidRPr="0091300A" w:rsidRDefault="004C7CF3" w:rsidP="0091300A">
      <w:pPr>
        <w:autoSpaceDE w:val="0"/>
        <w:autoSpaceDN w:val="0"/>
        <w:adjustRightInd w:val="0"/>
        <w:jc w:val="both"/>
        <w:rPr>
          <w:rFonts w:eastAsiaTheme="minorHAnsi"/>
          <w:szCs w:val="28"/>
          <w:lang w:eastAsia="en-US"/>
        </w:rPr>
      </w:pPr>
      <w:r w:rsidRPr="0091300A">
        <w:rPr>
          <w:rFonts w:eastAsiaTheme="minorHAnsi"/>
          <w:szCs w:val="28"/>
          <w:lang w:eastAsia="en-US"/>
        </w:rPr>
        <w:tab/>
      </w:r>
      <w:r w:rsidR="002270D8" w:rsidRPr="0091300A">
        <w:rPr>
          <w:rFonts w:eastAsiaTheme="minorHAnsi"/>
          <w:szCs w:val="28"/>
          <w:lang w:eastAsia="en-US"/>
        </w:rPr>
        <w:t>1</w:t>
      </w:r>
      <w:r w:rsidRPr="0091300A">
        <w:rPr>
          <w:rFonts w:eastAsiaTheme="minorHAnsi"/>
          <w:szCs w:val="28"/>
          <w:lang w:eastAsia="en-US"/>
        </w:rPr>
        <w:t>) инспекционный визит;</w:t>
      </w:r>
    </w:p>
    <w:p w:rsidR="004C7CF3" w:rsidRPr="0091300A" w:rsidRDefault="002270D8" w:rsidP="0091300A">
      <w:pPr>
        <w:autoSpaceDE w:val="0"/>
        <w:autoSpaceDN w:val="0"/>
        <w:adjustRightInd w:val="0"/>
        <w:jc w:val="both"/>
        <w:rPr>
          <w:rFonts w:eastAsiaTheme="minorHAnsi"/>
          <w:szCs w:val="28"/>
          <w:lang w:eastAsia="en-US"/>
        </w:rPr>
      </w:pPr>
      <w:r w:rsidRPr="0091300A">
        <w:rPr>
          <w:rFonts w:eastAsiaTheme="minorHAnsi"/>
          <w:szCs w:val="28"/>
          <w:lang w:eastAsia="en-US"/>
        </w:rPr>
        <w:tab/>
      </w:r>
      <w:r w:rsidR="00F3232B" w:rsidRPr="0091300A">
        <w:rPr>
          <w:rFonts w:eastAsiaTheme="minorHAnsi"/>
          <w:szCs w:val="28"/>
          <w:lang w:eastAsia="en-US"/>
        </w:rPr>
        <w:t>2</w:t>
      </w:r>
      <w:r w:rsidR="004C7CF3" w:rsidRPr="0091300A">
        <w:rPr>
          <w:rFonts w:eastAsiaTheme="minorHAnsi"/>
          <w:szCs w:val="28"/>
          <w:lang w:eastAsia="en-US"/>
        </w:rPr>
        <w:t>) документарная проверка;</w:t>
      </w:r>
    </w:p>
    <w:p w:rsidR="005F7963" w:rsidRPr="0091300A" w:rsidRDefault="00F3232B" w:rsidP="0091300A">
      <w:pPr>
        <w:autoSpaceDE w:val="0"/>
        <w:autoSpaceDN w:val="0"/>
        <w:adjustRightInd w:val="0"/>
        <w:jc w:val="both"/>
        <w:rPr>
          <w:rFonts w:eastAsiaTheme="minorHAnsi"/>
          <w:szCs w:val="28"/>
          <w:lang w:eastAsia="en-US"/>
        </w:rPr>
      </w:pPr>
      <w:r w:rsidRPr="0091300A">
        <w:rPr>
          <w:rFonts w:eastAsiaTheme="minorHAnsi"/>
          <w:szCs w:val="28"/>
          <w:lang w:eastAsia="en-US"/>
        </w:rPr>
        <w:tab/>
        <w:t>3</w:t>
      </w:r>
      <w:r w:rsidR="005F7963" w:rsidRPr="0091300A">
        <w:rPr>
          <w:rFonts w:eastAsiaTheme="minorHAnsi"/>
          <w:szCs w:val="28"/>
          <w:lang w:eastAsia="en-US"/>
        </w:rPr>
        <w:t>) выездная проверка.</w:t>
      </w:r>
      <w:r w:rsidR="005F7963" w:rsidRPr="0091300A">
        <w:rPr>
          <w:rFonts w:eastAsiaTheme="minorHAnsi"/>
          <w:szCs w:val="28"/>
          <w:lang w:eastAsia="en-US"/>
        </w:rPr>
        <w:tab/>
      </w:r>
    </w:p>
    <w:p w:rsidR="0044408E" w:rsidRPr="0091300A" w:rsidRDefault="00950472" w:rsidP="0091300A">
      <w:pPr>
        <w:autoSpaceDE w:val="0"/>
        <w:autoSpaceDN w:val="0"/>
        <w:adjustRightInd w:val="0"/>
        <w:ind w:firstLine="708"/>
        <w:jc w:val="both"/>
        <w:rPr>
          <w:rFonts w:eastAsia="Calibri"/>
          <w:szCs w:val="28"/>
          <w:lang w:eastAsia="en-US"/>
        </w:rPr>
      </w:pPr>
      <w:r w:rsidRPr="0091300A">
        <w:rPr>
          <w:rFonts w:eastAsiaTheme="minorHAnsi"/>
          <w:szCs w:val="28"/>
          <w:lang w:eastAsia="en-US"/>
        </w:rPr>
        <w:t>38</w:t>
      </w:r>
      <w:r w:rsidR="0044408E" w:rsidRPr="0091300A">
        <w:rPr>
          <w:rFonts w:eastAsiaTheme="minorHAnsi"/>
          <w:szCs w:val="28"/>
          <w:lang w:eastAsia="en-US"/>
        </w:rPr>
        <w:t xml:space="preserve">. </w:t>
      </w:r>
      <w:r w:rsidR="005879D9" w:rsidRPr="0091300A">
        <w:rPr>
          <w:rFonts w:eastAsia="Calibri"/>
          <w:szCs w:val="28"/>
          <w:lang w:eastAsia="en-US"/>
        </w:rPr>
        <w:t>Контрольные</w:t>
      </w:r>
      <w:r w:rsidR="0044408E" w:rsidRPr="0091300A">
        <w:rPr>
          <w:rFonts w:eastAsia="Calibri"/>
          <w:szCs w:val="28"/>
          <w:lang w:eastAsia="en-US"/>
        </w:rPr>
        <w:t xml:space="preserve"> мероприятия могут проводиться на плановой и внеплановой основе.</w:t>
      </w:r>
    </w:p>
    <w:p w:rsidR="00FD3C1B" w:rsidRPr="0091300A" w:rsidRDefault="00FD3C1B" w:rsidP="0091300A">
      <w:pPr>
        <w:ind w:firstLine="709"/>
        <w:contextualSpacing/>
        <w:jc w:val="both"/>
        <w:rPr>
          <w:rFonts w:eastAsia="Calibri"/>
          <w:szCs w:val="28"/>
          <w:lang w:eastAsia="en-US"/>
        </w:rPr>
      </w:pPr>
      <w:r w:rsidRPr="0091300A">
        <w:rPr>
          <w:rFonts w:eastAsia="Calibri"/>
          <w:szCs w:val="28"/>
          <w:lang w:eastAsia="en-US"/>
        </w:rPr>
        <w:t xml:space="preserve">39. </w:t>
      </w:r>
      <w:r w:rsidR="005879D9" w:rsidRPr="0091300A">
        <w:rPr>
          <w:rFonts w:eastAsia="Calibri"/>
          <w:szCs w:val="28"/>
          <w:lang w:eastAsia="en-US"/>
        </w:rPr>
        <w:t>Плановые контрольные</w:t>
      </w:r>
      <w:r w:rsidRPr="0091300A">
        <w:rPr>
          <w:rFonts w:eastAsia="Calibri"/>
          <w:szCs w:val="28"/>
          <w:lang w:eastAsia="en-US"/>
        </w:rPr>
        <w:t xml:space="preserve"> мероприятия осуществляются в соответствии с ежегодными планами проведения </w:t>
      </w:r>
      <w:r w:rsidR="005879D9" w:rsidRPr="0091300A">
        <w:rPr>
          <w:rFonts w:eastAsia="Calibri"/>
          <w:szCs w:val="28"/>
          <w:lang w:eastAsia="en-US"/>
        </w:rPr>
        <w:t>плановых контрольных</w:t>
      </w:r>
      <w:r w:rsidRPr="0091300A">
        <w:rPr>
          <w:rFonts w:eastAsia="Calibri"/>
          <w:szCs w:val="28"/>
          <w:lang w:eastAsia="en-US"/>
        </w:rPr>
        <w:t xml:space="preserve"> мероприятий.</w:t>
      </w:r>
    </w:p>
    <w:p w:rsidR="00FD3C1B" w:rsidRPr="0091300A" w:rsidRDefault="00FD3C1B" w:rsidP="0091300A">
      <w:pPr>
        <w:ind w:firstLine="709"/>
        <w:contextualSpacing/>
        <w:jc w:val="both"/>
        <w:rPr>
          <w:rFonts w:eastAsia="Calibri"/>
          <w:szCs w:val="28"/>
          <w:lang w:eastAsia="en-US"/>
        </w:rPr>
      </w:pPr>
      <w:r w:rsidRPr="0091300A">
        <w:rPr>
          <w:rFonts w:eastAsia="Calibri"/>
          <w:szCs w:val="28"/>
          <w:lang w:eastAsia="en-US"/>
        </w:rPr>
        <w:t xml:space="preserve">План проведения </w:t>
      </w:r>
      <w:r w:rsidR="005879D9" w:rsidRPr="0091300A">
        <w:rPr>
          <w:rFonts w:eastAsia="Calibri"/>
          <w:szCs w:val="28"/>
          <w:lang w:eastAsia="en-US"/>
        </w:rPr>
        <w:t>плановых контрольных</w:t>
      </w:r>
      <w:r w:rsidRPr="0091300A">
        <w:rPr>
          <w:rFonts w:eastAsia="Calibri"/>
          <w:szCs w:val="28"/>
          <w:lang w:eastAsia="en-US"/>
        </w:rPr>
        <w:t xml:space="preserve"> мероприятий разрабатываются в соответствии с </w:t>
      </w:r>
      <w:hyperlink r:id="rId13" w:history="1">
        <w:r w:rsidRPr="0091300A">
          <w:rPr>
            <w:rFonts w:eastAsia="Calibri"/>
            <w:szCs w:val="28"/>
            <w:lang w:eastAsia="en-US"/>
          </w:rPr>
          <w:t>Правилами</w:t>
        </w:r>
      </w:hyperlink>
      <w:r w:rsidRPr="0091300A">
        <w:rPr>
          <w:rFonts w:eastAsia="Calibri"/>
          <w:szCs w:val="28"/>
          <w:lang w:eastAsia="en-US"/>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B5847" w:rsidRPr="0091300A" w:rsidRDefault="00FB5847" w:rsidP="0091300A">
      <w:pPr>
        <w:pStyle w:val="10"/>
        <w:spacing w:before="0" w:beforeAutospacing="0" w:after="0" w:afterAutospacing="0"/>
        <w:ind w:firstLine="540"/>
        <w:jc w:val="both"/>
        <w:rPr>
          <w:color w:val="000000"/>
          <w:sz w:val="28"/>
          <w:szCs w:val="28"/>
        </w:rPr>
      </w:pPr>
      <w:r w:rsidRPr="0091300A">
        <w:rPr>
          <w:rFonts w:eastAsia="Calibri"/>
          <w:sz w:val="28"/>
          <w:szCs w:val="28"/>
          <w:lang w:eastAsia="en-US"/>
        </w:rPr>
        <w:t>40.</w:t>
      </w:r>
      <w:r w:rsidR="0002336C" w:rsidRPr="0091300A">
        <w:rPr>
          <w:rFonts w:eastAsia="Calibri"/>
          <w:sz w:val="28"/>
          <w:szCs w:val="28"/>
          <w:lang w:eastAsia="en-US"/>
        </w:rPr>
        <w:t xml:space="preserve"> </w:t>
      </w:r>
      <w:r w:rsidRPr="0091300A">
        <w:rPr>
          <w:color w:val="000000"/>
          <w:sz w:val="28"/>
          <w:szCs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B5847" w:rsidRPr="0091300A" w:rsidRDefault="00FB5847" w:rsidP="0091300A">
      <w:pPr>
        <w:ind w:firstLine="540"/>
        <w:jc w:val="both"/>
        <w:rPr>
          <w:color w:val="000000"/>
          <w:szCs w:val="28"/>
        </w:rPr>
      </w:pPr>
      <w:r w:rsidRPr="0091300A">
        <w:rPr>
          <w:color w:val="000000"/>
          <w:szCs w:val="28"/>
        </w:rPr>
        <w:t>В отношении объектов, относящихся к категории высокого риска, проводятся: инспекционный визит или выездная проверка.</w:t>
      </w:r>
    </w:p>
    <w:p w:rsidR="00FB5847" w:rsidRPr="0091300A" w:rsidRDefault="00FB5847" w:rsidP="0091300A">
      <w:pPr>
        <w:ind w:firstLine="540"/>
        <w:jc w:val="both"/>
        <w:rPr>
          <w:color w:val="000000"/>
          <w:szCs w:val="28"/>
        </w:rPr>
      </w:pPr>
      <w:r w:rsidRPr="0091300A">
        <w:rPr>
          <w:color w:val="000000"/>
          <w:szCs w:val="28"/>
        </w:rPr>
        <w:t>В отношении объектов, относящихся к категории среднего риска, проводятся: инспекционный визит или документарная проверка или выездная проверка.</w:t>
      </w:r>
    </w:p>
    <w:p w:rsidR="00FB5847" w:rsidRPr="0091300A" w:rsidRDefault="00FB5847" w:rsidP="0091300A">
      <w:pPr>
        <w:pStyle w:val="ac"/>
        <w:ind w:firstLine="540"/>
        <w:jc w:val="both"/>
        <w:rPr>
          <w:color w:val="000000"/>
          <w:sz w:val="28"/>
          <w:szCs w:val="28"/>
        </w:rPr>
      </w:pPr>
      <w:r w:rsidRPr="0091300A">
        <w:rPr>
          <w:color w:val="000000"/>
          <w:sz w:val="28"/>
          <w:szCs w:val="28"/>
        </w:rPr>
        <w:t>41</w:t>
      </w:r>
      <w:r w:rsidRPr="0091300A">
        <w:rPr>
          <w:rFonts w:eastAsia="Calibri"/>
          <w:sz w:val="28"/>
          <w:szCs w:val="28"/>
          <w:lang w:eastAsia="en-US"/>
        </w:rPr>
        <w:t>.</w:t>
      </w:r>
      <w:r w:rsidRPr="0091300A">
        <w:rPr>
          <w:color w:val="000000"/>
          <w:sz w:val="28"/>
          <w:szCs w:val="28"/>
        </w:rPr>
        <w:t xml:space="preserve"> Плановые контрольные мероприятия в отношении объектов контроля проводятся со следующей периодичностью:</w:t>
      </w:r>
    </w:p>
    <w:p w:rsidR="00FB5847" w:rsidRPr="0091300A" w:rsidRDefault="00FB5847" w:rsidP="0091300A">
      <w:pPr>
        <w:ind w:firstLine="540"/>
        <w:jc w:val="both"/>
        <w:rPr>
          <w:color w:val="000000"/>
          <w:szCs w:val="28"/>
        </w:rPr>
      </w:pPr>
      <w:r w:rsidRPr="0091300A">
        <w:rPr>
          <w:color w:val="000000"/>
          <w:szCs w:val="28"/>
        </w:rPr>
        <w:t>для категории высокого риска - один раз в 2 года;</w:t>
      </w:r>
    </w:p>
    <w:p w:rsidR="00FB5847" w:rsidRPr="0091300A" w:rsidRDefault="00FB5847" w:rsidP="0091300A">
      <w:pPr>
        <w:ind w:firstLine="540"/>
        <w:jc w:val="both"/>
        <w:rPr>
          <w:color w:val="000000"/>
          <w:szCs w:val="28"/>
        </w:rPr>
      </w:pPr>
      <w:r w:rsidRPr="0091300A">
        <w:rPr>
          <w:color w:val="000000"/>
          <w:szCs w:val="28"/>
        </w:rPr>
        <w:t>для категории среднего риска - один раз в 3 года;</w:t>
      </w:r>
    </w:p>
    <w:p w:rsidR="005E2C32" w:rsidRPr="0091300A" w:rsidRDefault="00FB5847" w:rsidP="0091300A">
      <w:pPr>
        <w:ind w:firstLine="540"/>
        <w:contextualSpacing/>
        <w:jc w:val="both"/>
        <w:rPr>
          <w:rFonts w:eastAsia="Calibri"/>
          <w:szCs w:val="28"/>
          <w:lang w:eastAsia="en-US"/>
        </w:rPr>
      </w:pPr>
      <w:r w:rsidRPr="0091300A">
        <w:rPr>
          <w:rFonts w:eastAsia="Calibri"/>
          <w:szCs w:val="28"/>
          <w:lang w:eastAsia="en-US"/>
        </w:rPr>
        <w:t>в</w:t>
      </w:r>
      <w:r w:rsidR="005E2C32" w:rsidRPr="0091300A">
        <w:rPr>
          <w:rFonts w:eastAsia="Calibri"/>
          <w:szCs w:val="28"/>
          <w:lang w:eastAsia="en-US"/>
        </w:rPr>
        <w:t xml:space="preserve"> отношении объектов муниципального жилищного контроля, которые отнесены к категории низкого риска, </w:t>
      </w:r>
      <w:r w:rsidRPr="0091300A">
        <w:rPr>
          <w:rFonts w:eastAsia="Calibri"/>
          <w:szCs w:val="28"/>
          <w:lang w:eastAsia="en-US"/>
        </w:rPr>
        <w:t>плановые контрольные</w:t>
      </w:r>
      <w:r w:rsidR="005E2C32" w:rsidRPr="0091300A">
        <w:rPr>
          <w:rFonts w:eastAsia="Calibri"/>
          <w:szCs w:val="28"/>
          <w:lang w:eastAsia="en-US"/>
        </w:rPr>
        <w:t xml:space="preserve"> мероприятия не проводятся.</w:t>
      </w:r>
    </w:p>
    <w:p w:rsidR="0020684F" w:rsidRPr="0091300A" w:rsidRDefault="00E30FB8" w:rsidP="0091300A">
      <w:pPr>
        <w:autoSpaceDE w:val="0"/>
        <w:autoSpaceDN w:val="0"/>
        <w:adjustRightInd w:val="0"/>
        <w:ind w:firstLine="540"/>
        <w:jc w:val="both"/>
        <w:rPr>
          <w:rFonts w:eastAsiaTheme="minorHAnsi"/>
          <w:szCs w:val="28"/>
          <w:lang w:eastAsia="en-US"/>
        </w:rPr>
      </w:pPr>
      <w:r w:rsidRPr="0091300A">
        <w:rPr>
          <w:rFonts w:eastAsia="Calibri"/>
          <w:szCs w:val="28"/>
          <w:lang w:eastAsia="en-US"/>
        </w:rPr>
        <w:t>42.</w:t>
      </w:r>
      <w:r w:rsidR="0091300A" w:rsidRPr="0091300A">
        <w:rPr>
          <w:rFonts w:eastAsia="Calibri"/>
          <w:szCs w:val="28"/>
          <w:lang w:eastAsia="en-US"/>
        </w:rPr>
        <w:t xml:space="preserve"> </w:t>
      </w:r>
      <w:r w:rsidR="0020684F" w:rsidRPr="0091300A">
        <w:rPr>
          <w:rFonts w:eastAsiaTheme="minorHAnsi"/>
          <w:szCs w:val="28"/>
          <w:lang w:eastAsia="en-US"/>
        </w:rPr>
        <w:t>Вне</w:t>
      </w:r>
      <w:r w:rsidR="00D874F2" w:rsidRPr="0091300A">
        <w:rPr>
          <w:rFonts w:eastAsiaTheme="minorHAnsi"/>
          <w:szCs w:val="28"/>
          <w:lang w:eastAsia="en-US"/>
        </w:rPr>
        <w:t>плановые контрольные</w:t>
      </w:r>
      <w:r w:rsidR="0020684F" w:rsidRPr="0091300A">
        <w:rPr>
          <w:rFonts w:eastAsiaTheme="minorHAnsi"/>
          <w:szCs w:val="28"/>
          <w:lang w:eastAsia="en-US"/>
        </w:rPr>
        <w:t xml:space="preserve"> мероприятия, за исключением вне</w:t>
      </w:r>
      <w:r w:rsidR="00D874F2" w:rsidRPr="0091300A">
        <w:rPr>
          <w:rFonts w:eastAsiaTheme="minorHAnsi"/>
          <w:szCs w:val="28"/>
          <w:lang w:eastAsia="en-US"/>
        </w:rPr>
        <w:t>плановых контрольных</w:t>
      </w:r>
      <w:r w:rsidR="0020684F" w:rsidRPr="0091300A">
        <w:rPr>
          <w:rFonts w:eastAsiaTheme="minorHAnsi"/>
          <w:szCs w:val="28"/>
          <w:lang w:eastAsia="en-US"/>
        </w:rPr>
        <w:t xml:space="preserve"> мероприятий без взаимодействия, проводятся по основаниям, предусмотренным </w:t>
      </w:r>
      <w:hyperlink r:id="rId14" w:history="1">
        <w:r w:rsidR="0020684F" w:rsidRPr="0091300A">
          <w:rPr>
            <w:rFonts w:eastAsiaTheme="minorHAnsi"/>
            <w:szCs w:val="28"/>
            <w:lang w:eastAsia="en-US"/>
          </w:rPr>
          <w:t>пунктами 1</w:t>
        </w:r>
      </w:hyperlink>
      <w:r w:rsidR="0020684F" w:rsidRPr="0091300A">
        <w:rPr>
          <w:rFonts w:eastAsiaTheme="minorHAnsi"/>
          <w:szCs w:val="28"/>
          <w:lang w:eastAsia="en-US"/>
        </w:rPr>
        <w:t xml:space="preserve">, </w:t>
      </w:r>
      <w:hyperlink r:id="rId15" w:history="1">
        <w:r w:rsidR="0020684F" w:rsidRPr="0091300A">
          <w:rPr>
            <w:rFonts w:eastAsiaTheme="minorHAnsi"/>
            <w:szCs w:val="28"/>
            <w:lang w:eastAsia="en-US"/>
          </w:rPr>
          <w:t>3</w:t>
        </w:r>
      </w:hyperlink>
      <w:r w:rsidR="0020684F" w:rsidRPr="0091300A">
        <w:rPr>
          <w:rFonts w:eastAsiaTheme="minorHAnsi"/>
          <w:szCs w:val="28"/>
          <w:lang w:eastAsia="en-US"/>
        </w:rPr>
        <w:t xml:space="preserve"> - </w:t>
      </w:r>
      <w:hyperlink r:id="rId16" w:history="1">
        <w:r w:rsidR="0020684F" w:rsidRPr="0091300A">
          <w:rPr>
            <w:rFonts w:eastAsiaTheme="minorHAnsi"/>
            <w:szCs w:val="28"/>
            <w:lang w:eastAsia="en-US"/>
          </w:rPr>
          <w:t>6 части 1</w:t>
        </w:r>
      </w:hyperlink>
      <w:r w:rsidR="0020684F" w:rsidRPr="0091300A">
        <w:rPr>
          <w:rFonts w:eastAsiaTheme="minorHAnsi"/>
          <w:szCs w:val="28"/>
          <w:lang w:eastAsia="en-US"/>
        </w:rPr>
        <w:t xml:space="preserve"> и </w:t>
      </w:r>
      <w:hyperlink r:id="rId17" w:history="1">
        <w:r w:rsidR="0020684F" w:rsidRPr="0091300A">
          <w:rPr>
            <w:rFonts w:eastAsiaTheme="minorHAnsi"/>
            <w:szCs w:val="28"/>
            <w:lang w:eastAsia="en-US"/>
          </w:rPr>
          <w:t>частью 3 статьи 57</w:t>
        </w:r>
      </w:hyperlink>
      <w:r w:rsidR="0002336C" w:rsidRPr="0091300A">
        <w:rPr>
          <w:szCs w:val="28"/>
        </w:rPr>
        <w:t xml:space="preserve"> </w:t>
      </w:r>
      <w:r w:rsidR="0020684F" w:rsidRPr="0091300A">
        <w:rPr>
          <w:rFonts w:eastAsia="Calibri"/>
          <w:szCs w:val="28"/>
          <w:lang w:eastAsia="en-US"/>
        </w:rPr>
        <w:t>Федерального закона от 31.07.2020 № 248-ФЗ «О государственном контроле (надзоре) и муниципальном контроле в Российской Федерации»</w:t>
      </w:r>
      <w:r w:rsidR="0020684F" w:rsidRPr="0091300A">
        <w:rPr>
          <w:rFonts w:eastAsiaTheme="minorHAnsi"/>
          <w:szCs w:val="28"/>
          <w:lang w:eastAsia="en-US"/>
        </w:rPr>
        <w:t>.</w:t>
      </w:r>
    </w:p>
    <w:p w:rsidR="00BA68D2" w:rsidRPr="0091300A" w:rsidRDefault="00D874F2" w:rsidP="0091300A">
      <w:pPr>
        <w:autoSpaceDE w:val="0"/>
        <w:autoSpaceDN w:val="0"/>
        <w:adjustRightInd w:val="0"/>
        <w:ind w:firstLine="708"/>
        <w:jc w:val="both"/>
        <w:rPr>
          <w:rFonts w:eastAsiaTheme="minorHAnsi"/>
          <w:szCs w:val="28"/>
          <w:lang w:eastAsia="en-US"/>
        </w:rPr>
      </w:pPr>
      <w:r w:rsidRPr="0091300A">
        <w:rPr>
          <w:rFonts w:eastAsiaTheme="minorHAnsi"/>
          <w:szCs w:val="28"/>
          <w:lang w:eastAsia="en-US"/>
        </w:rPr>
        <w:t>43</w:t>
      </w:r>
      <w:r w:rsidR="0020684F" w:rsidRPr="0091300A">
        <w:rPr>
          <w:rFonts w:eastAsiaTheme="minorHAnsi"/>
          <w:szCs w:val="28"/>
          <w:lang w:eastAsia="en-US"/>
        </w:rPr>
        <w:t xml:space="preserve">. </w:t>
      </w:r>
      <w:r w:rsidR="0020684F" w:rsidRPr="0091300A">
        <w:rPr>
          <w:rFonts w:eastAsia="Calibri"/>
          <w:szCs w:val="28"/>
          <w:lang w:eastAsia="en-US"/>
        </w:rPr>
        <w:t>Конкретный вид и содержание внепла</w:t>
      </w:r>
      <w:r w:rsidRPr="0091300A">
        <w:rPr>
          <w:rFonts w:eastAsia="Calibri"/>
          <w:szCs w:val="28"/>
          <w:lang w:eastAsia="en-US"/>
        </w:rPr>
        <w:t>нового контрольного</w:t>
      </w:r>
      <w:r w:rsidR="0020684F" w:rsidRPr="0091300A">
        <w:rPr>
          <w:rFonts w:eastAsia="Calibri"/>
          <w:szCs w:val="28"/>
          <w:lang w:eastAsia="en-US"/>
        </w:rPr>
        <w:t xml:space="preserve"> мероприятия (</w:t>
      </w:r>
      <w:r w:rsidRPr="0091300A">
        <w:rPr>
          <w:rFonts w:eastAsia="Calibri"/>
          <w:szCs w:val="28"/>
          <w:lang w:eastAsia="en-US"/>
        </w:rPr>
        <w:t>перечень контрольных</w:t>
      </w:r>
      <w:r w:rsidR="0020684F" w:rsidRPr="0091300A">
        <w:rPr>
          <w:rFonts w:eastAsia="Calibri"/>
          <w:szCs w:val="28"/>
          <w:lang w:eastAsia="en-US"/>
        </w:rPr>
        <w:t xml:space="preserve"> действий) устанавливается в решении о проведении внепла</w:t>
      </w:r>
      <w:r w:rsidRPr="0091300A">
        <w:rPr>
          <w:rFonts w:eastAsia="Calibri"/>
          <w:szCs w:val="28"/>
          <w:lang w:eastAsia="en-US"/>
        </w:rPr>
        <w:t>нового контрольного</w:t>
      </w:r>
      <w:r w:rsidR="0020684F" w:rsidRPr="0091300A">
        <w:rPr>
          <w:rFonts w:eastAsia="Calibri"/>
          <w:szCs w:val="28"/>
          <w:lang w:eastAsia="en-US"/>
        </w:rPr>
        <w:t xml:space="preserve"> мероприятия.</w:t>
      </w:r>
    </w:p>
    <w:p w:rsidR="009F4CB8" w:rsidRPr="0091300A" w:rsidRDefault="00BA68D2" w:rsidP="0091300A">
      <w:pPr>
        <w:autoSpaceDE w:val="0"/>
        <w:autoSpaceDN w:val="0"/>
        <w:adjustRightInd w:val="0"/>
        <w:jc w:val="both"/>
        <w:rPr>
          <w:rFonts w:eastAsiaTheme="minorHAnsi"/>
          <w:szCs w:val="28"/>
          <w:lang w:eastAsia="en-US"/>
        </w:rPr>
      </w:pPr>
      <w:r w:rsidRPr="0091300A">
        <w:rPr>
          <w:rFonts w:eastAsiaTheme="minorHAnsi"/>
          <w:szCs w:val="28"/>
          <w:lang w:eastAsia="en-US"/>
        </w:rPr>
        <w:tab/>
      </w:r>
      <w:r w:rsidR="00D874F2" w:rsidRPr="0091300A">
        <w:rPr>
          <w:rFonts w:eastAsiaTheme="minorHAnsi"/>
          <w:szCs w:val="28"/>
          <w:lang w:eastAsia="en-US"/>
        </w:rPr>
        <w:t>44</w:t>
      </w:r>
      <w:r w:rsidR="009F4CB8" w:rsidRPr="0091300A">
        <w:rPr>
          <w:rFonts w:eastAsiaTheme="minorHAnsi"/>
          <w:szCs w:val="28"/>
          <w:lang w:eastAsia="en-US"/>
        </w:rPr>
        <w:t xml:space="preserve">. </w:t>
      </w:r>
      <w:r w:rsidR="009F4CB8" w:rsidRPr="0091300A">
        <w:rPr>
          <w:szCs w:val="28"/>
        </w:rPr>
        <w:t>В случаях, если индивидуальный предприниматель, гражданин, являющиеся контролируемыми лицами, не имеют возможности присутствовать при пров</w:t>
      </w:r>
      <w:r w:rsidR="00D874F2" w:rsidRPr="0091300A">
        <w:rPr>
          <w:szCs w:val="28"/>
        </w:rPr>
        <w:t>едении контрольного</w:t>
      </w:r>
      <w:r w:rsidR="009F4CB8" w:rsidRPr="0091300A">
        <w:rPr>
          <w:szCs w:val="28"/>
        </w:rPr>
        <w:t xml:space="preserve"> мероприятия в связи с их выездом за пределы Ивановской </w:t>
      </w:r>
      <w:r w:rsidR="009F4CB8" w:rsidRPr="0091300A">
        <w:rPr>
          <w:szCs w:val="28"/>
        </w:rPr>
        <w:lastRenderedPageBreak/>
        <w:t xml:space="preserve">области или в связи с временной нетрудоспособностью, такие индивидуальный предприниматель, гражданин вправе представить в </w:t>
      </w:r>
      <w:r w:rsidR="009F4CB8" w:rsidRPr="0091300A">
        <w:rPr>
          <w:rFonts w:eastAsiaTheme="minorHAnsi"/>
          <w:szCs w:val="28"/>
          <w:lang w:eastAsia="en-US"/>
        </w:rPr>
        <w:t>отдел муниципального контроля администрации городского округа Тейково Ивановской области</w:t>
      </w:r>
      <w:r w:rsidR="009F4CB8" w:rsidRPr="0091300A">
        <w:rPr>
          <w:szCs w:val="28"/>
        </w:rPr>
        <w:t xml:space="preserve"> соответствующую информацию с приложением подтверждающих документов (проездной документ, листок временной нетрудоспособности). В случае поступления такой информации в </w:t>
      </w:r>
      <w:r w:rsidR="009F4CB8" w:rsidRPr="0091300A">
        <w:rPr>
          <w:rFonts w:eastAsiaTheme="minorHAnsi"/>
          <w:szCs w:val="28"/>
          <w:lang w:eastAsia="en-US"/>
        </w:rPr>
        <w:t>отдел муниципального контроля администрации городского округа Тейково Ивановской области</w:t>
      </w:r>
      <w:r w:rsidR="009F4CB8" w:rsidRPr="0091300A">
        <w:rPr>
          <w:szCs w:val="28"/>
        </w:rPr>
        <w:t xml:space="preserve"> провед</w:t>
      </w:r>
      <w:r w:rsidR="00D874F2" w:rsidRPr="0091300A">
        <w:rPr>
          <w:szCs w:val="28"/>
        </w:rPr>
        <w:t>ение контрольного</w:t>
      </w:r>
      <w:r w:rsidR="009F4CB8" w:rsidRPr="0091300A">
        <w:rPr>
          <w:szCs w:val="28"/>
        </w:rPr>
        <w:t xml:space="preserve">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p>
    <w:p w:rsidR="009F4CB8" w:rsidRPr="0091300A" w:rsidRDefault="00D874F2" w:rsidP="0091300A">
      <w:pPr>
        <w:pStyle w:val="ConsPlusNormal"/>
        <w:ind w:firstLine="540"/>
        <w:jc w:val="both"/>
        <w:rPr>
          <w:rFonts w:ascii="Times New Roman" w:hAnsi="Times New Roman" w:cs="Times New Roman"/>
          <w:sz w:val="28"/>
          <w:szCs w:val="28"/>
        </w:rPr>
      </w:pPr>
      <w:r w:rsidRPr="0091300A">
        <w:rPr>
          <w:rFonts w:ascii="Times New Roman" w:hAnsi="Times New Roman" w:cs="Times New Roman"/>
          <w:sz w:val="28"/>
          <w:szCs w:val="28"/>
        </w:rPr>
        <w:t>45</w:t>
      </w:r>
      <w:r w:rsidR="009F4CB8" w:rsidRPr="0091300A">
        <w:rPr>
          <w:rFonts w:ascii="Times New Roman" w:hAnsi="Times New Roman" w:cs="Times New Roman"/>
          <w:sz w:val="28"/>
          <w:szCs w:val="28"/>
        </w:rPr>
        <w:t>.</w:t>
      </w:r>
      <w:r w:rsidR="008239C0" w:rsidRPr="0091300A">
        <w:rPr>
          <w:rFonts w:ascii="Times New Roman" w:hAnsi="Times New Roman" w:cs="Times New Roman"/>
          <w:sz w:val="28"/>
          <w:szCs w:val="28"/>
        </w:rPr>
        <w:t xml:space="preserve"> В рамках осуществления муниципального жилищного контроля в ходе инспекционного визита могут совершаться с</w:t>
      </w:r>
      <w:r w:rsidRPr="0091300A">
        <w:rPr>
          <w:rFonts w:ascii="Times New Roman" w:hAnsi="Times New Roman" w:cs="Times New Roman"/>
          <w:sz w:val="28"/>
          <w:szCs w:val="28"/>
        </w:rPr>
        <w:t>ледующие контрольные</w:t>
      </w:r>
      <w:r w:rsidR="008239C0" w:rsidRPr="0091300A">
        <w:rPr>
          <w:rFonts w:ascii="Times New Roman" w:hAnsi="Times New Roman" w:cs="Times New Roman"/>
          <w:sz w:val="28"/>
          <w:szCs w:val="28"/>
        </w:rPr>
        <w:t xml:space="preserve"> действия:</w:t>
      </w:r>
    </w:p>
    <w:p w:rsidR="008239C0" w:rsidRPr="0091300A" w:rsidRDefault="008239C0" w:rsidP="0091300A">
      <w:pPr>
        <w:pStyle w:val="ConsPlusNormal"/>
        <w:ind w:firstLine="540"/>
        <w:jc w:val="both"/>
        <w:rPr>
          <w:rFonts w:ascii="Times New Roman" w:hAnsi="Times New Roman" w:cs="Times New Roman"/>
          <w:sz w:val="28"/>
          <w:szCs w:val="28"/>
        </w:rPr>
      </w:pPr>
      <w:r w:rsidRPr="0091300A">
        <w:rPr>
          <w:rFonts w:ascii="Times New Roman" w:hAnsi="Times New Roman" w:cs="Times New Roman"/>
          <w:sz w:val="28"/>
          <w:szCs w:val="28"/>
        </w:rPr>
        <w:t>1) осмотр;</w:t>
      </w:r>
    </w:p>
    <w:p w:rsidR="008239C0" w:rsidRPr="0091300A" w:rsidRDefault="008239C0" w:rsidP="0091300A">
      <w:pPr>
        <w:pStyle w:val="ConsPlusNormal"/>
        <w:ind w:firstLine="540"/>
        <w:jc w:val="both"/>
        <w:rPr>
          <w:rFonts w:ascii="Times New Roman" w:hAnsi="Times New Roman" w:cs="Times New Roman"/>
          <w:sz w:val="28"/>
          <w:szCs w:val="28"/>
        </w:rPr>
      </w:pPr>
      <w:r w:rsidRPr="0091300A">
        <w:rPr>
          <w:rFonts w:ascii="Times New Roman" w:hAnsi="Times New Roman" w:cs="Times New Roman"/>
          <w:sz w:val="28"/>
          <w:szCs w:val="28"/>
        </w:rPr>
        <w:t>2) опрос;</w:t>
      </w:r>
    </w:p>
    <w:p w:rsidR="008239C0" w:rsidRPr="0091300A" w:rsidRDefault="008239C0" w:rsidP="0091300A">
      <w:pPr>
        <w:pStyle w:val="ConsPlusNormal"/>
        <w:ind w:firstLine="540"/>
        <w:jc w:val="both"/>
        <w:rPr>
          <w:rFonts w:ascii="Times New Roman" w:hAnsi="Times New Roman" w:cs="Times New Roman"/>
          <w:sz w:val="28"/>
          <w:szCs w:val="28"/>
        </w:rPr>
      </w:pPr>
      <w:r w:rsidRPr="0091300A">
        <w:rPr>
          <w:rFonts w:ascii="Times New Roman" w:hAnsi="Times New Roman" w:cs="Times New Roman"/>
          <w:sz w:val="28"/>
          <w:szCs w:val="28"/>
        </w:rPr>
        <w:t>3) получение письменных объяснений;</w:t>
      </w:r>
    </w:p>
    <w:p w:rsidR="008239C0" w:rsidRPr="0091300A" w:rsidRDefault="008239C0" w:rsidP="0091300A">
      <w:pPr>
        <w:pStyle w:val="ConsPlusNormal"/>
        <w:ind w:firstLine="540"/>
        <w:jc w:val="both"/>
        <w:rPr>
          <w:rFonts w:ascii="Times New Roman" w:hAnsi="Times New Roman" w:cs="Times New Roman"/>
          <w:sz w:val="28"/>
          <w:szCs w:val="28"/>
        </w:rPr>
      </w:pPr>
      <w:r w:rsidRPr="0091300A">
        <w:rPr>
          <w:rFonts w:ascii="Times New Roman" w:hAnsi="Times New Roman" w:cs="Times New Roman"/>
          <w:sz w:val="28"/>
          <w:szCs w:val="28"/>
        </w:rPr>
        <w:t xml:space="preserve">4) </w:t>
      </w:r>
      <w:r w:rsidR="0059325D" w:rsidRPr="0091300A">
        <w:rPr>
          <w:rFonts w:ascii="Times New Roman" w:hAnsi="Times New Roman" w:cs="Times New Roman"/>
          <w:sz w:val="28"/>
          <w:szCs w:val="28"/>
        </w:rPr>
        <w:t>инструментальное обследование;</w:t>
      </w:r>
    </w:p>
    <w:p w:rsidR="0059325D" w:rsidRPr="0091300A" w:rsidRDefault="0059325D" w:rsidP="0091300A">
      <w:pPr>
        <w:autoSpaceDE w:val="0"/>
        <w:autoSpaceDN w:val="0"/>
        <w:adjustRightInd w:val="0"/>
        <w:ind w:firstLine="540"/>
        <w:jc w:val="both"/>
        <w:rPr>
          <w:rFonts w:eastAsiaTheme="minorHAnsi"/>
          <w:szCs w:val="28"/>
          <w:lang w:eastAsia="en-US"/>
        </w:rPr>
      </w:pPr>
      <w:r w:rsidRPr="0091300A">
        <w:rPr>
          <w:szCs w:val="28"/>
        </w:rPr>
        <w:t xml:space="preserve">5) </w:t>
      </w:r>
      <w:r w:rsidRPr="0091300A">
        <w:rPr>
          <w:rFonts w:eastAsiaTheme="minorHAnsi"/>
          <w:szCs w:val="28"/>
          <w:lang w:eastAsia="en-U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E1CB9" w:rsidRPr="0091300A" w:rsidRDefault="00BE1CB9" w:rsidP="0091300A">
      <w:pPr>
        <w:autoSpaceDE w:val="0"/>
        <w:autoSpaceDN w:val="0"/>
        <w:adjustRightInd w:val="0"/>
        <w:ind w:firstLine="709"/>
        <w:jc w:val="both"/>
        <w:rPr>
          <w:rFonts w:eastAsia="Calibri"/>
          <w:bCs/>
          <w:szCs w:val="28"/>
          <w:lang w:eastAsia="en-US"/>
        </w:rPr>
      </w:pPr>
      <w:r w:rsidRPr="0091300A">
        <w:rPr>
          <w:rFonts w:eastAsia="Calibri"/>
          <w:bCs/>
          <w:szCs w:val="28"/>
          <w:lang w:eastAsia="en-US"/>
        </w:rPr>
        <w:t>Инспекционный визит проводится без предварительного уведомления контролируемого лица.</w:t>
      </w:r>
    </w:p>
    <w:p w:rsidR="00BE1CB9" w:rsidRPr="0091300A" w:rsidRDefault="00BE1CB9" w:rsidP="0091300A">
      <w:pPr>
        <w:autoSpaceDE w:val="0"/>
        <w:autoSpaceDN w:val="0"/>
        <w:adjustRightInd w:val="0"/>
        <w:ind w:firstLine="709"/>
        <w:jc w:val="both"/>
        <w:rPr>
          <w:rFonts w:eastAsia="Calibri"/>
          <w:bCs/>
          <w:szCs w:val="28"/>
          <w:lang w:eastAsia="en-US"/>
        </w:rPr>
      </w:pPr>
      <w:r w:rsidRPr="0091300A">
        <w:rPr>
          <w:rFonts w:eastAsia="Calibri"/>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E1CB9" w:rsidRPr="0091300A" w:rsidRDefault="00BE1CB9"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91300A">
          <w:rPr>
            <w:rFonts w:eastAsiaTheme="minorHAnsi"/>
            <w:szCs w:val="28"/>
            <w:lang w:eastAsia="en-US"/>
          </w:rPr>
          <w:t>пунктами 3</w:t>
        </w:r>
      </w:hyperlink>
      <w:r w:rsidRPr="0091300A">
        <w:rPr>
          <w:rFonts w:eastAsiaTheme="minorHAnsi"/>
          <w:szCs w:val="28"/>
          <w:lang w:eastAsia="en-US"/>
        </w:rPr>
        <w:t xml:space="preserve"> - </w:t>
      </w:r>
      <w:hyperlink r:id="rId19" w:history="1">
        <w:r w:rsidRPr="0091300A">
          <w:rPr>
            <w:rFonts w:eastAsiaTheme="minorHAnsi"/>
            <w:szCs w:val="28"/>
            <w:lang w:eastAsia="en-US"/>
          </w:rPr>
          <w:t>6 части 1</w:t>
        </w:r>
      </w:hyperlink>
      <w:r w:rsidRPr="0091300A">
        <w:rPr>
          <w:rFonts w:eastAsiaTheme="minorHAnsi"/>
          <w:szCs w:val="28"/>
          <w:lang w:eastAsia="en-US"/>
        </w:rPr>
        <w:t xml:space="preserve">, </w:t>
      </w:r>
      <w:hyperlink r:id="rId20" w:history="1">
        <w:r w:rsidRPr="0091300A">
          <w:rPr>
            <w:rFonts w:eastAsiaTheme="minorHAnsi"/>
            <w:szCs w:val="28"/>
            <w:lang w:eastAsia="en-US"/>
          </w:rPr>
          <w:t>частью 3 статьи 57</w:t>
        </w:r>
      </w:hyperlink>
      <w:r w:rsidRPr="0091300A">
        <w:rPr>
          <w:rFonts w:eastAsiaTheme="minorHAnsi"/>
          <w:szCs w:val="28"/>
          <w:lang w:eastAsia="en-US"/>
        </w:rPr>
        <w:t xml:space="preserve"> и </w:t>
      </w:r>
      <w:hyperlink r:id="rId21" w:history="1">
        <w:r w:rsidRPr="0091300A">
          <w:rPr>
            <w:rFonts w:eastAsiaTheme="minorHAnsi"/>
            <w:szCs w:val="28"/>
            <w:lang w:eastAsia="en-US"/>
          </w:rPr>
          <w:t>частью 12 статьи 66</w:t>
        </w:r>
      </w:hyperlink>
      <w:r w:rsidRPr="0091300A">
        <w:rPr>
          <w:rFonts w:eastAsia="Calibri"/>
          <w:szCs w:val="28"/>
          <w:lang w:eastAsia="en-US"/>
        </w:rPr>
        <w:t>Федерального закона от 31.07.2020 № 248-ФЗ «О государственном контроле (надзоре) и муниципальном контроле в Российской Федерации»</w:t>
      </w:r>
      <w:r w:rsidRPr="0091300A">
        <w:rPr>
          <w:rFonts w:eastAsiaTheme="minorHAnsi"/>
          <w:szCs w:val="28"/>
          <w:lang w:eastAsia="en-US"/>
        </w:rPr>
        <w:t>.</w:t>
      </w:r>
    </w:p>
    <w:p w:rsidR="0059325D" w:rsidRPr="0091300A" w:rsidRDefault="00A45581" w:rsidP="0091300A">
      <w:pPr>
        <w:pStyle w:val="ConsPlusNormal"/>
        <w:ind w:firstLine="539"/>
        <w:jc w:val="both"/>
        <w:rPr>
          <w:rFonts w:ascii="Times New Roman" w:hAnsi="Times New Roman" w:cs="Times New Roman"/>
          <w:sz w:val="28"/>
          <w:szCs w:val="28"/>
        </w:rPr>
      </w:pPr>
      <w:r w:rsidRPr="0091300A">
        <w:rPr>
          <w:rFonts w:ascii="Times New Roman" w:hAnsi="Times New Roman" w:cs="Times New Roman"/>
          <w:sz w:val="28"/>
          <w:szCs w:val="28"/>
        </w:rPr>
        <w:t>46</w:t>
      </w:r>
      <w:r w:rsidR="0059325D" w:rsidRPr="0091300A">
        <w:rPr>
          <w:rFonts w:ascii="Times New Roman" w:hAnsi="Times New Roman" w:cs="Times New Roman"/>
          <w:sz w:val="28"/>
          <w:szCs w:val="28"/>
        </w:rPr>
        <w:t xml:space="preserve">. В рамках осуществления муниципального жилищного контроля в ходе </w:t>
      </w:r>
      <w:r w:rsidR="00C3008C" w:rsidRPr="0091300A">
        <w:rPr>
          <w:rFonts w:ascii="Times New Roman" w:hAnsi="Times New Roman" w:cs="Times New Roman"/>
          <w:sz w:val="28"/>
          <w:szCs w:val="28"/>
        </w:rPr>
        <w:t xml:space="preserve">документарной проверки </w:t>
      </w:r>
      <w:r w:rsidR="0059325D" w:rsidRPr="0091300A">
        <w:rPr>
          <w:rFonts w:ascii="Times New Roman" w:hAnsi="Times New Roman" w:cs="Times New Roman"/>
          <w:sz w:val="28"/>
          <w:szCs w:val="28"/>
        </w:rPr>
        <w:t>могут совершаться с</w:t>
      </w:r>
      <w:r w:rsidRPr="0091300A">
        <w:rPr>
          <w:rFonts w:ascii="Times New Roman" w:hAnsi="Times New Roman" w:cs="Times New Roman"/>
          <w:sz w:val="28"/>
          <w:szCs w:val="28"/>
        </w:rPr>
        <w:t>ледующие контрольные</w:t>
      </w:r>
      <w:r w:rsidR="0059325D" w:rsidRPr="0091300A">
        <w:rPr>
          <w:rFonts w:ascii="Times New Roman" w:hAnsi="Times New Roman" w:cs="Times New Roman"/>
          <w:sz w:val="28"/>
          <w:szCs w:val="28"/>
        </w:rPr>
        <w:t xml:space="preserve"> действия</w:t>
      </w:r>
      <w:r w:rsidR="00C3008C" w:rsidRPr="0091300A">
        <w:rPr>
          <w:rFonts w:ascii="Times New Roman" w:hAnsi="Times New Roman" w:cs="Times New Roman"/>
          <w:sz w:val="28"/>
          <w:szCs w:val="28"/>
        </w:rPr>
        <w:t>:</w:t>
      </w:r>
    </w:p>
    <w:p w:rsidR="00C3008C" w:rsidRPr="0091300A" w:rsidRDefault="00C3008C"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1) получение письменных объяснений;</w:t>
      </w:r>
    </w:p>
    <w:p w:rsidR="00C3008C" w:rsidRPr="0091300A" w:rsidRDefault="00C3008C" w:rsidP="0091300A">
      <w:pPr>
        <w:autoSpaceDE w:val="0"/>
        <w:autoSpaceDN w:val="0"/>
        <w:adjustRightInd w:val="0"/>
        <w:ind w:firstLine="539"/>
        <w:jc w:val="both"/>
        <w:rPr>
          <w:rFonts w:eastAsiaTheme="minorHAnsi"/>
          <w:szCs w:val="28"/>
          <w:lang w:eastAsia="en-US"/>
        </w:rPr>
      </w:pPr>
      <w:r w:rsidRPr="0091300A">
        <w:rPr>
          <w:rFonts w:eastAsiaTheme="minorHAnsi"/>
          <w:szCs w:val="28"/>
          <w:lang w:eastAsia="en-US"/>
        </w:rPr>
        <w:t>2) истребование документов.</w:t>
      </w:r>
    </w:p>
    <w:p w:rsidR="000B698A" w:rsidRPr="0091300A" w:rsidRDefault="000B698A" w:rsidP="0091300A">
      <w:pPr>
        <w:autoSpaceDE w:val="0"/>
        <w:autoSpaceDN w:val="0"/>
        <w:adjustRightInd w:val="0"/>
        <w:ind w:firstLine="539"/>
        <w:jc w:val="both"/>
        <w:rPr>
          <w:rFonts w:eastAsia="Calibri"/>
          <w:szCs w:val="28"/>
          <w:lang w:eastAsia="en-US"/>
        </w:rPr>
      </w:pPr>
      <w:r w:rsidRPr="0091300A">
        <w:rPr>
          <w:rFonts w:eastAsia="Calibri"/>
          <w:szCs w:val="28"/>
          <w:lang w:eastAsia="en-US"/>
        </w:rPr>
        <w:t>В ходе документарной проверки рассматриваются документы контролируемых лиц, имеющиеся в распоряжении</w:t>
      </w:r>
      <w:r w:rsidRPr="0091300A">
        <w:rPr>
          <w:rFonts w:eastAsia="Calibri"/>
          <w:bCs/>
          <w:szCs w:val="28"/>
          <w:lang w:eastAsia="en-US"/>
        </w:rPr>
        <w:t xml:space="preserve"> администрации городского округа Тейково Ивановской области</w:t>
      </w:r>
      <w:r w:rsidRPr="0091300A">
        <w:rPr>
          <w:rFonts w:eastAsia="Calibri"/>
          <w:szCs w:val="28"/>
          <w:lang w:eastAsia="en-US"/>
        </w:rPr>
        <w:t>, результаты пр</w:t>
      </w:r>
      <w:r w:rsidR="00A45581" w:rsidRPr="0091300A">
        <w:rPr>
          <w:rFonts w:eastAsia="Calibri"/>
          <w:szCs w:val="28"/>
          <w:lang w:eastAsia="en-US"/>
        </w:rPr>
        <w:t>едыдущих контрольных</w:t>
      </w:r>
      <w:r w:rsidRPr="0091300A">
        <w:rPr>
          <w:rFonts w:eastAsia="Calibri"/>
          <w:szCs w:val="28"/>
          <w:lang w:eastAsia="en-US"/>
        </w:rPr>
        <w:t xml:space="preserve">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B698A" w:rsidRPr="0091300A" w:rsidRDefault="000B698A" w:rsidP="0091300A">
      <w:pPr>
        <w:autoSpaceDE w:val="0"/>
        <w:autoSpaceDN w:val="0"/>
        <w:adjustRightInd w:val="0"/>
        <w:ind w:firstLine="709"/>
        <w:jc w:val="both"/>
        <w:rPr>
          <w:rFonts w:eastAsia="Calibri"/>
          <w:szCs w:val="28"/>
          <w:lang w:eastAsia="en-US"/>
        </w:rPr>
      </w:pPr>
      <w:r w:rsidRPr="0091300A">
        <w:rPr>
          <w:rFonts w:eastAsia="Calibri"/>
          <w:szCs w:val="28"/>
          <w:lang w:eastAsia="en-US"/>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91300A">
        <w:rPr>
          <w:rFonts w:eastAsia="Calibri"/>
          <w:bCs/>
          <w:szCs w:val="28"/>
          <w:lang w:eastAsia="en-US"/>
        </w:rPr>
        <w:t>отделом муниципального контроля администрации городского округа Тейково Ивановской области</w:t>
      </w:r>
      <w:r w:rsidRPr="0091300A">
        <w:rPr>
          <w:rFonts w:eastAsia="Calibri"/>
          <w:szCs w:val="28"/>
          <w:lang w:eastAsia="en-US"/>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91300A">
        <w:rPr>
          <w:rFonts w:eastAsia="Calibri"/>
          <w:bCs/>
          <w:szCs w:val="28"/>
          <w:lang w:eastAsia="en-US"/>
        </w:rPr>
        <w:t xml:space="preserve">отдел муниципального </w:t>
      </w:r>
      <w:r w:rsidRPr="0091300A">
        <w:rPr>
          <w:rFonts w:eastAsia="Calibri"/>
          <w:bCs/>
          <w:szCs w:val="28"/>
          <w:lang w:eastAsia="en-US"/>
        </w:rPr>
        <w:lastRenderedPageBreak/>
        <w:t>контроля администрации городского округа Тейково Ивановской области</w:t>
      </w:r>
      <w:r w:rsidRPr="0091300A">
        <w:rPr>
          <w:rFonts w:eastAsia="Calibri"/>
          <w:szCs w:val="28"/>
          <w:lang w:eastAsia="en-US"/>
        </w:rPr>
        <w:t xml:space="preserve">, а также период с момента направления контролируемому лицу информации </w:t>
      </w:r>
      <w:r w:rsidRPr="0091300A">
        <w:rPr>
          <w:rFonts w:eastAsia="Calibri"/>
          <w:bCs/>
          <w:szCs w:val="28"/>
          <w:lang w:eastAsia="en-US"/>
        </w:rPr>
        <w:t>отдела муниципального контроля администрации</w:t>
      </w:r>
      <w:r w:rsidR="00AF5690" w:rsidRPr="0091300A">
        <w:rPr>
          <w:rFonts w:eastAsia="Calibri"/>
          <w:bCs/>
          <w:szCs w:val="28"/>
          <w:lang w:eastAsia="en-US"/>
        </w:rPr>
        <w:t xml:space="preserve"> </w:t>
      </w:r>
      <w:r w:rsidRPr="0091300A">
        <w:rPr>
          <w:rFonts w:eastAsia="Calibri"/>
          <w:bCs/>
          <w:szCs w:val="28"/>
          <w:lang w:eastAsia="en-US"/>
        </w:rPr>
        <w:t>городского округа Тейково Ивановской области</w:t>
      </w:r>
      <w:r w:rsidRPr="0091300A">
        <w:rPr>
          <w:rFonts w:eastAsia="Calibri"/>
          <w:szCs w:val="28"/>
          <w:lang w:eastAsia="en-US"/>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91300A">
        <w:rPr>
          <w:rFonts w:eastAsia="Calibri"/>
          <w:bCs/>
          <w:szCs w:val="28"/>
          <w:lang w:eastAsia="en-US"/>
        </w:rPr>
        <w:t>отдела муниципального контроля администрации городского округа Тейково Ивановской области</w:t>
      </w:r>
      <w:r w:rsidRPr="0091300A">
        <w:rPr>
          <w:rFonts w:eastAsia="Calibri"/>
          <w:szCs w:val="28"/>
          <w:lang w:eastAsia="en-US"/>
        </w:rPr>
        <w:t>,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w:t>
      </w:r>
      <w:r w:rsidR="00AF5690" w:rsidRPr="0091300A">
        <w:rPr>
          <w:rFonts w:eastAsia="Calibri"/>
          <w:szCs w:val="28"/>
          <w:lang w:eastAsia="en-US"/>
        </w:rPr>
        <w:t xml:space="preserve"> </w:t>
      </w:r>
      <w:r w:rsidRPr="0091300A">
        <w:rPr>
          <w:rFonts w:eastAsia="Calibri"/>
          <w:bCs/>
          <w:szCs w:val="28"/>
          <w:lang w:eastAsia="en-US"/>
        </w:rPr>
        <w:t>отдел муниципального контроля администрации городского округа Тейково Ивановской области</w:t>
      </w:r>
      <w:r w:rsidRPr="0091300A">
        <w:rPr>
          <w:rFonts w:eastAsia="Calibri"/>
          <w:szCs w:val="28"/>
          <w:lang w:eastAsia="en-US"/>
        </w:rPr>
        <w:t>.</w:t>
      </w:r>
    </w:p>
    <w:p w:rsidR="00480CEF" w:rsidRPr="0091300A" w:rsidRDefault="00A45581" w:rsidP="0091300A">
      <w:pPr>
        <w:autoSpaceDE w:val="0"/>
        <w:autoSpaceDN w:val="0"/>
        <w:adjustRightInd w:val="0"/>
        <w:ind w:firstLine="539"/>
        <w:jc w:val="both"/>
        <w:rPr>
          <w:rFonts w:eastAsiaTheme="minorHAnsi"/>
          <w:szCs w:val="28"/>
          <w:lang w:eastAsia="en-US"/>
        </w:rPr>
      </w:pPr>
      <w:r w:rsidRPr="0091300A">
        <w:rPr>
          <w:szCs w:val="28"/>
        </w:rPr>
        <w:t>47</w:t>
      </w:r>
      <w:r w:rsidR="00480CEF" w:rsidRPr="0091300A">
        <w:rPr>
          <w:szCs w:val="28"/>
        </w:rPr>
        <w:t xml:space="preserve">. </w:t>
      </w:r>
      <w:r w:rsidR="00480CEF" w:rsidRPr="0091300A">
        <w:rPr>
          <w:rFonts w:eastAsiaTheme="minorHAnsi"/>
          <w:szCs w:val="28"/>
          <w:lang w:eastAsia="en-US"/>
        </w:rPr>
        <w:t>Внеплановая документарная проверка проводится без согласования с органами прокуратуры.</w:t>
      </w:r>
    </w:p>
    <w:p w:rsidR="00C3008C" w:rsidRPr="0091300A" w:rsidRDefault="00A45581" w:rsidP="0091300A">
      <w:pPr>
        <w:pStyle w:val="ConsPlusNormal"/>
        <w:ind w:firstLine="539"/>
        <w:jc w:val="both"/>
        <w:rPr>
          <w:rFonts w:ascii="Times New Roman" w:hAnsi="Times New Roman" w:cs="Times New Roman"/>
          <w:sz w:val="28"/>
          <w:szCs w:val="28"/>
        </w:rPr>
      </w:pPr>
      <w:r w:rsidRPr="0091300A">
        <w:rPr>
          <w:rFonts w:ascii="Times New Roman" w:hAnsi="Times New Roman" w:cs="Times New Roman"/>
          <w:sz w:val="28"/>
          <w:szCs w:val="28"/>
        </w:rPr>
        <w:t>48</w:t>
      </w:r>
      <w:r w:rsidR="00480CEF" w:rsidRPr="0091300A">
        <w:rPr>
          <w:rFonts w:ascii="Times New Roman" w:hAnsi="Times New Roman" w:cs="Times New Roman"/>
          <w:sz w:val="28"/>
          <w:szCs w:val="28"/>
        </w:rPr>
        <w:t>. В рамках осуществления муниципального жилищного контроля в ходе выездной проверки могут совершаться с</w:t>
      </w:r>
      <w:r w:rsidRPr="0091300A">
        <w:rPr>
          <w:rFonts w:ascii="Times New Roman" w:hAnsi="Times New Roman" w:cs="Times New Roman"/>
          <w:sz w:val="28"/>
          <w:szCs w:val="28"/>
        </w:rPr>
        <w:t>ледующие контрольные</w:t>
      </w:r>
      <w:r w:rsidR="00480CEF" w:rsidRPr="0091300A">
        <w:rPr>
          <w:rFonts w:ascii="Times New Roman" w:hAnsi="Times New Roman" w:cs="Times New Roman"/>
          <w:sz w:val="28"/>
          <w:szCs w:val="28"/>
        </w:rPr>
        <w:t xml:space="preserve"> действия:</w:t>
      </w:r>
    </w:p>
    <w:p w:rsidR="00480CEF" w:rsidRPr="0091300A" w:rsidRDefault="00480CEF" w:rsidP="0091300A">
      <w:pPr>
        <w:pStyle w:val="ConsPlusNormal"/>
        <w:ind w:firstLine="540"/>
        <w:jc w:val="both"/>
        <w:rPr>
          <w:rFonts w:ascii="Times New Roman" w:hAnsi="Times New Roman" w:cs="Times New Roman"/>
          <w:sz w:val="28"/>
          <w:szCs w:val="28"/>
        </w:rPr>
      </w:pPr>
      <w:r w:rsidRPr="0091300A">
        <w:rPr>
          <w:rFonts w:ascii="Times New Roman" w:hAnsi="Times New Roman" w:cs="Times New Roman"/>
          <w:sz w:val="28"/>
          <w:szCs w:val="28"/>
        </w:rPr>
        <w:t>1) осмотр;</w:t>
      </w:r>
    </w:p>
    <w:p w:rsidR="00480CEF" w:rsidRPr="0091300A" w:rsidRDefault="00480CEF" w:rsidP="0091300A">
      <w:pPr>
        <w:pStyle w:val="ConsPlusNormal"/>
        <w:ind w:firstLine="540"/>
        <w:jc w:val="both"/>
        <w:rPr>
          <w:rFonts w:ascii="Times New Roman" w:hAnsi="Times New Roman" w:cs="Times New Roman"/>
          <w:sz w:val="28"/>
          <w:szCs w:val="28"/>
        </w:rPr>
      </w:pPr>
      <w:r w:rsidRPr="0091300A">
        <w:rPr>
          <w:rFonts w:ascii="Times New Roman" w:hAnsi="Times New Roman" w:cs="Times New Roman"/>
          <w:sz w:val="28"/>
          <w:szCs w:val="28"/>
        </w:rPr>
        <w:t>2) опрос;</w:t>
      </w:r>
    </w:p>
    <w:p w:rsidR="00480CEF" w:rsidRPr="0091300A" w:rsidRDefault="00480CEF" w:rsidP="0091300A">
      <w:pPr>
        <w:pStyle w:val="ConsPlusNormal"/>
        <w:ind w:firstLine="540"/>
        <w:jc w:val="both"/>
        <w:rPr>
          <w:rFonts w:ascii="Times New Roman" w:hAnsi="Times New Roman" w:cs="Times New Roman"/>
          <w:sz w:val="28"/>
          <w:szCs w:val="28"/>
        </w:rPr>
      </w:pPr>
      <w:r w:rsidRPr="0091300A">
        <w:rPr>
          <w:rFonts w:ascii="Times New Roman" w:hAnsi="Times New Roman" w:cs="Times New Roman"/>
          <w:sz w:val="28"/>
          <w:szCs w:val="28"/>
        </w:rPr>
        <w:t>3) получение письменных объяснений;</w:t>
      </w:r>
    </w:p>
    <w:p w:rsidR="00480CEF" w:rsidRPr="0091300A" w:rsidRDefault="00480CEF" w:rsidP="0091300A">
      <w:pPr>
        <w:pStyle w:val="ConsPlusNormal"/>
        <w:ind w:firstLine="540"/>
        <w:jc w:val="both"/>
        <w:rPr>
          <w:rFonts w:ascii="Times New Roman" w:hAnsi="Times New Roman" w:cs="Times New Roman"/>
          <w:sz w:val="28"/>
          <w:szCs w:val="28"/>
        </w:rPr>
      </w:pPr>
      <w:r w:rsidRPr="0091300A">
        <w:rPr>
          <w:rFonts w:ascii="Times New Roman" w:hAnsi="Times New Roman" w:cs="Times New Roman"/>
          <w:sz w:val="28"/>
          <w:szCs w:val="28"/>
        </w:rPr>
        <w:t>4) инструментальное обследование;</w:t>
      </w:r>
    </w:p>
    <w:p w:rsidR="00480CEF" w:rsidRPr="0091300A" w:rsidRDefault="00480CEF" w:rsidP="0091300A">
      <w:pPr>
        <w:autoSpaceDE w:val="0"/>
        <w:autoSpaceDN w:val="0"/>
        <w:adjustRightInd w:val="0"/>
        <w:ind w:firstLine="540"/>
        <w:jc w:val="both"/>
        <w:rPr>
          <w:rFonts w:eastAsiaTheme="minorHAnsi"/>
          <w:szCs w:val="28"/>
          <w:lang w:eastAsia="en-US"/>
        </w:rPr>
      </w:pPr>
      <w:r w:rsidRPr="0091300A">
        <w:rPr>
          <w:szCs w:val="28"/>
        </w:rPr>
        <w:t xml:space="preserve">5) </w:t>
      </w:r>
      <w:r w:rsidRPr="0091300A">
        <w:rPr>
          <w:rFonts w:eastAsiaTheme="minorHAnsi"/>
          <w:szCs w:val="28"/>
          <w:lang w:eastAsia="en-US"/>
        </w:rPr>
        <w:t>истребование документов.</w:t>
      </w:r>
    </w:p>
    <w:p w:rsidR="00E54018" w:rsidRPr="0091300A" w:rsidRDefault="00E54018" w:rsidP="0091300A">
      <w:pPr>
        <w:autoSpaceDE w:val="0"/>
        <w:autoSpaceDN w:val="0"/>
        <w:adjustRightInd w:val="0"/>
        <w:ind w:firstLine="540"/>
        <w:jc w:val="both"/>
        <w:rPr>
          <w:rFonts w:eastAsiaTheme="minorHAnsi"/>
          <w:szCs w:val="28"/>
          <w:lang w:eastAsia="en-US"/>
        </w:rPr>
      </w:pPr>
      <w:r w:rsidRPr="0091300A">
        <w:rPr>
          <w:rFonts w:eastAsia="Calibri"/>
          <w:szCs w:val="28"/>
          <w:lang w:eastAsia="en-US"/>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w:t>
      </w:r>
      <w:r w:rsidR="00A45581" w:rsidRPr="0091300A">
        <w:rPr>
          <w:rFonts w:eastAsia="Calibri"/>
          <w:szCs w:val="28"/>
          <w:lang w:eastAsia="en-US"/>
        </w:rPr>
        <w:t>ешений контрольного</w:t>
      </w:r>
      <w:r w:rsidRPr="0091300A">
        <w:rPr>
          <w:rFonts w:eastAsia="Calibri"/>
          <w:szCs w:val="28"/>
          <w:lang w:eastAsia="en-US"/>
        </w:rPr>
        <w:t xml:space="preserve"> органа.</w:t>
      </w:r>
    </w:p>
    <w:p w:rsidR="00E54018" w:rsidRPr="0091300A" w:rsidRDefault="00A45581" w:rsidP="0091300A">
      <w:pPr>
        <w:autoSpaceDE w:val="0"/>
        <w:autoSpaceDN w:val="0"/>
        <w:adjustRightInd w:val="0"/>
        <w:ind w:firstLine="539"/>
        <w:jc w:val="both"/>
        <w:rPr>
          <w:rFonts w:eastAsia="Calibri"/>
          <w:szCs w:val="28"/>
          <w:lang w:eastAsia="en-US"/>
        </w:rPr>
      </w:pPr>
      <w:r w:rsidRPr="0091300A">
        <w:rPr>
          <w:rFonts w:eastAsiaTheme="minorHAnsi"/>
          <w:szCs w:val="28"/>
          <w:lang w:eastAsia="en-US"/>
        </w:rPr>
        <w:t>49</w:t>
      </w:r>
      <w:r w:rsidR="00E54018" w:rsidRPr="0091300A">
        <w:rPr>
          <w:rFonts w:eastAsiaTheme="minorHAnsi"/>
          <w:szCs w:val="28"/>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2" w:history="1">
        <w:r w:rsidR="00E54018" w:rsidRPr="0091300A">
          <w:rPr>
            <w:rFonts w:eastAsiaTheme="minorHAnsi"/>
            <w:szCs w:val="28"/>
            <w:lang w:eastAsia="en-US"/>
          </w:rPr>
          <w:t>пунктами 3</w:t>
        </w:r>
      </w:hyperlink>
      <w:r w:rsidR="00E54018" w:rsidRPr="0091300A">
        <w:rPr>
          <w:rFonts w:eastAsiaTheme="minorHAnsi"/>
          <w:szCs w:val="28"/>
          <w:lang w:eastAsia="en-US"/>
        </w:rPr>
        <w:t xml:space="preserve"> - </w:t>
      </w:r>
      <w:hyperlink r:id="rId23" w:history="1">
        <w:r w:rsidR="00E54018" w:rsidRPr="0091300A">
          <w:rPr>
            <w:rFonts w:eastAsiaTheme="minorHAnsi"/>
            <w:szCs w:val="28"/>
            <w:lang w:eastAsia="en-US"/>
          </w:rPr>
          <w:t>6 части 1</w:t>
        </w:r>
      </w:hyperlink>
      <w:r w:rsidR="00E54018" w:rsidRPr="0091300A">
        <w:rPr>
          <w:rFonts w:eastAsiaTheme="minorHAnsi"/>
          <w:szCs w:val="28"/>
          <w:lang w:eastAsia="en-US"/>
        </w:rPr>
        <w:t xml:space="preserve">, </w:t>
      </w:r>
      <w:hyperlink r:id="rId24" w:history="1">
        <w:r w:rsidR="00E54018" w:rsidRPr="0091300A">
          <w:rPr>
            <w:rFonts w:eastAsiaTheme="minorHAnsi"/>
            <w:szCs w:val="28"/>
            <w:lang w:eastAsia="en-US"/>
          </w:rPr>
          <w:t>частью 3 статьи 57</w:t>
        </w:r>
      </w:hyperlink>
      <w:r w:rsidR="00E54018" w:rsidRPr="0091300A">
        <w:rPr>
          <w:rFonts w:eastAsiaTheme="minorHAnsi"/>
          <w:szCs w:val="28"/>
          <w:lang w:eastAsia="en-US"/>
        </w:rPr>
        <w:t xml:space="preserve"> и </w:t>
      </w:r>
      <w:hyperlink r:id="rId25" w:history="1">
        <w:r w:rsidR="00E54018" w:rsidRPr="0091300A">
          <w:rPr>
            <w:rFonts w:eastAsiaTheme="minorHAnsi"/>
            <w:szCs w:val="28"/>
            <w:lang w:eastAsia="en-US"/>
          </w:rPr>
          <w:t>частью 12 статьи 66</w:t>
        </w:r>
      </w:hyperlink>
      <w:r w:rsidR="00E54018" w:rsidRPr="0091300A">
        <w:rPr>
          <w:rFonts w:eastAsia="Calibri"/>
          <w:szCs w:val="28"/>
          <w:lang w:eastAsia="en-US"/>
        </w:rPr>
        <w:t>Федерального закона от 31.07.2020 № 248-ФЗ «О государственном контроле (надзоре) и муниципальном контроле в Российской Федерации».</w:t>
      </w:r>
    </w:p>
    <w:p w:rsidR="008568E6" w:rsidRPr="0091300A" w:rsidRDefault="00A45581" w:rsidP="0091300A">
      <w:pPr>
        <w:autoSpaceDE w:val="0"/>
        <w:autoSpaceDN w:val="0"/>
        <w:adjustRightInd w:val="0"/>
        <w:jc w:val="both"/>
        <w:rPr>
          <w:rFonts w:eastAsiaTheme="minorHAnsi"/>
          <w:szCs w:val="28"/>
          <w:lang w:eastAsia="en-US"/>
        </w:rPr>
      </w:pPr>
      <w:r w:rsidRPr="0091300A">
        <w:rPr>
          <w:rFonts w:eastAsiaTheme="minorHAnsi"/>
          <w:szCs w:val="28"/>
          <w:lang w:eastAsia="en-US"/>
        </w:rPr>
        <w:tab/>
        <w:t>50</w:t>
      </w:r>
      <w:r w:rsidR="008568E6" w:rsidRPr="0091300A">
        <w:rPr>
          <w:rFonts w:eastAsiaTheme="minorHAnsi"/>
          <w:szCs w:val="28"/>
          <w:lang w:eastAsia="en-US"/>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6" w:history="1">
        <w:r w:rsidR="008568E6" w:rsidRPr="0091300A">
          <w:rPr>
            <w:rFonts w:eastAsiaTheme="minorHAnsi"/>
            <w:szCs w:val="28"/>
            <w:lang w:eastAsia="en-US"/>
          </w:rPr>
          <w:t>пункт 6 части 1 статьи 57</w:t>
        </w:r>
      </w:hyperlink>
      <w:r w:rsidR="00FD28EF" w:rsidRPr="0091300A">
        <w:rPr>
          <w:rFonts w:eastAsiaTheme="minorHAnsi"/>
          <w:szCs w:val="28"/>
          <w:lang w:eastAsia="en-US"/>
        </w:rPr>
        <w:t>Федерального закона от 31.07.2020 №</w:t>
      </w:r>
      <w:r w:rsidR="0002336C" w:rsidRPr="0091300A">
        <w:rPr>
          <w:rFonts w:eastAsiaTheme="minorHAnsi"/>
          <w:szCs w:val="28"/>
          <w:lang w:eastAsia="en-US"/>
        </w:rPr>
        <w:t xml:space="preserve"> </w:t>
      </w:r>
      <w:r w:rsidR="00FD28EF" w:rsidRPr="0091300A">
        <w:rPr>
          <w:rFonts w:eastAsiaTheme="minorHAnsi"/>
          <w:szCs w:val="28"/>
          <w:lang w:eastAsia="en-US"/>
        </w:rPr>
        <w:t xml:space="preserve">248-ФЗ </w:t>
      </w:r>
      <w:r w:rsidR="0002336C" w:rsidRPr="0091300A">
        <w:rPr>
          <w:rFonts w:eastAsiaTheme="minorHAnsi"/>
          <w:szCs w:val="28"/>
          <w:lang w:eastAsia="en-US"/>
        </w:rPr>
        <w:t xml:space="preserve">                               </w:t>
      </w:r>
      <w:r w:rsidR="00FD28EF" w:rsidRPr="0091300A">
        <w:rPr>
          <w:rFonts w:eastAsiaTheme="minorHAnsi"/>
          <w:szCs w:val="28"/>
          <w:lang w:eastAsia="en-US"/>
        </w:rPr>
        <w:t xml:space="preserve">«О государственном контроле (надзоре) и муниципальном контроле в Российской Федерации» </w:t>
      </w:r>
      <w:r w:rsidR="008568E6" w:rsidRPr="0091300A">
        <w:rPr>
          <w:rFonts w:eastAsiaTheme="minorHAnsi"/>
          <w:szCs w:val="28"/>
          <w:lang w:eastAsia="en-US"/>
        </w:rPr>
        <w:t xml:space="preserve"> и которая для</w:t>
      </w:r>
      <w:r w:rsidR="0002336C" w:rsidRPr="0091300A">
        <w:rPr>
          <w:rFonts w:eastAsiaTheme="minorHAnsi"/>
          <w:szCs w:val="28"/>
          <w:lang w:eastAsia="en-US"/>
        </w:rPr>
        <w:t xml:space="preserve"> </w:t>
      </w:r>
      <w:r w:rsidR="008568E6" w:rsidRPr="0091300A">
        <w:rPr>
          <w:rFonts w:eastAsiaTheme="minorHAnsi"/>
          <w:szCs w:val="28"/>
          <w:lang w:eastAsia="en-US"/>
        </w:rPr>
        <w:t>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C7FC3" w:rsidRPr="0091300A" w:rsidRDefault="0046173D" w:rsidP="0091300A">
      <w:pPr>
        <w:autoSpaceDE w:val="0"/>
        <w:autoSpaceDN w:val="0"/>
        <w:adjustRightInd w:val="0"/>
        <w:jc w:val="both"/>
        <w:rPr>
          <w:rFonts w:eastAsiaTheme="minorHAnsi"/>
          <w:szCs w:val="28"/>
          <w:lang w:eastAsia="en-US"/>
        </w:rPr>
      </w:pPr>
      <w:r w:rsidRPr="0091300A">
        <w:rPr>
          <w:rFonts w:eastAsiaTheme="minorHAnsi"/>
          <w:szCs w:val="28"/>
          <w:lang w:eastAsia="en-US"/>
        </w:rPr>
        <w:tab/>
        <w:t>51</w:t>
      </w:r>
      <w:r w:rsidR="001C7FC3" w:rsidRPr="0091300A">
        <w:rPr>
          <w:rFonts w:eastAsiaTheme="minorHAnsi"/>
          <w:szCs w:val="28"/>
          <w:lang w:eastAsia="en-US"/>
        </w:rPr>
        <w:t>. В рамках осуществления муниципального жилищного контроля могут проводиться следующие контрольные мероприятия без взаимодействия с контролируемым лицом</w:t>
      </w:r>
      <w:r w:rsidR="00E52346" w:rsidRPr="0091300A">
        <w:rPr>
          <w:rFonts w:eastAsiaTheme="minorHAnsi"/>
          <w:szCs w:val="28"/>
          <w:lang w:eastAsia="en-US"/>
        </w:rPr>
        <w:t>:</w:t>
      </w:r>
    </w:p>
    <w:p w:rsidR="001C7FC3" w:rsidRPr="0091300A" w:rsidRDefault="001C7FC3" w:rsidP="0091300A">
      <w:pPr>
        <w:autoSpaceDE w:val="0"/>
        <w:autoSpaceDN w:val="0"/>
        <w:adjustRightInd w:val="0"/>
        <w:jc w:val="both"/>
        <w:rPr>
          <w:rFonts w:eastAsiaTheme="minorHAnsi"/>
          <w:szCs w:val="28"/>
          <w:lang w:eastAsia="en-US"/>
        </w:rPr>
      </w:pPr>
      <w:r w:rsidRPr="0091300A">
        <w:rPr>
          <w:rFonts w:eastAsiaTheme="minorHAnsi"/>
          <w:szCs w:val="28"/>
          <w:lang w:eastAsia="en-US"/>
        </w:rPr>
        <w:lastRenderedPageBreak/>
        <w:tab/>
        <w:t>1) наблюдение за соблюдением обязательных требований;</w:t>
      </w:r>
    </w:p>
    <w:p w:rsidR="001C7FC3" w:rsidRPr="0091300A" w:rsidRDefault="001C7FC3" w:rsidP="0091300A">
      <w:pPr>
        <w:autoSpaceDE w:val="0"/>
        <w:autoSpaceDN w:val="0"/>
        <w:adjustRightInd w:val="0"/>
        <w:ind w:firstLine="708"/>
        <w:jc w:val="both"/>
        <w:rPr>
          <w:rFonts w:eastAsiaTheme="minorHAnsi"/>
          <w:szCs w:val="28"/>
          <w:lang w:eastAsia="en-US"/>
        </w:rPr>
      </w:pPr>
      <w:r w:rsidRPr="0091300A">
        <w:rPr>
          <w:rFonts w:eastAsiaTheme="minorHAnsi"/>
          <w:szCs w:val="28"/>
          <w:lang w:eastAsia="en-US"/>
        </w:rPr>
        <w:t>2) выездное обследование.</w:t>
      </w:r>
    </w:p>
    <w:p w:rsidR="00E54018" w:rsidRPr="0091300A" w:rsidRDefault="0046173D" w:rsidP="0091300A">
      <w:pPr>
        <w:autoSpaceDE w:val="0"/>
        <w:autoSpaceDN w:val="0"/>
        <w:adjustRightInd w:val="0"/>
        <w:ind w:firstLine="708"/>
        <w:jc w:val="both"/>
        <w:rPr>
          <w:rFonts w:eastAsia="Calibri"/>
          <w:szCs w:val="28"/>
          <w:lang w:eastAsia="en-US"/>
        </w:rPr>
      </w:pPr>
      <w:r w:rsidRPr="0091300A">
        <w:rPr>
          <w:rFonts w:eastAsiaTheme="minorHAnsi"/>
          <w:szCs w:val="28"/>
          <w:lang w:eastAsia="en-US"/>
        </w:rPr>
        <w:t>52</w:t>
      </w:r>
      <w:r w:rsidR="00E54018" w:rsidRPr="0091300A">
        <w:rPr>
          <w:rFonts w:eastAsiaTheme="minorHAnsi"/>
          <w:szCs w:val="28"/>
          <w:lang w:eastAsia="en-US"/>
        </w:rPr>
        <w:t xml:space="preserve">. </w:t>
      </w:r>
      <w:r w:rsidR="00BB67B9" w:rsidRPr="0091300A">
        <w:rPr>
          <w:rFonts w:eastAsia="Calibri"/>
          <w:szCs w:val="28"/>
          <w:lang w:eastAsia="en-US"/>
        </w:rPr>
        <w:t xml:space="preserve">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w:t>
      </w:r>
      <w:r w:rsidR="001502DF" w:rsidRPr="0091300A">
        <w:rPr>
          <w:rFonts w:eastAsia="Calibri"/>
          <w:szCs w:val="28"/>
          <w:lang w:eastAsia="en-US"/>
        </w:rPr>
        <w:t>отдела муниципального контроля администрации городского округа Тейково Ивановской области</w:t>
      </w:r>
      <w:r w:rsidR="00BB67B9" w:rsidRPr="0091300A">
        <w:rPr>
          <w:rFonts w:eastAsia="Calibri"/>
          <w:szCs w:val="28"/>
          <w:lang w:eastAsia="en-US"/>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sidR="001502DF" w:rsidRPr="0091300A">
        <w:rPr>
          <w:rFonts w:eastAsia="Calibri"/>
          <w:szCs w:val="28"/>
          <w:lang w:eastAsia="en-US"/>
        </w:rPr>
        <w:t>.</w:t>
      </w:r>
    </w:p>
    <w:p w:rsidR="001502DF" w:rsidRPr="0091300A" w:rsidRDefault="001502DF" w:rsidP="0091300A">
      <w:pPr>
        <w:ind w:firstLine="709"/>
        <w:contextualSpacing/>
        <w:jc w:val="both"/>
        <w:rPr>
          <w:rFonts w:eastAsia="Calibri"/>
          <w:szCs w:val="28"/>
          <w:lang w:eastAsia="en-US"/>
        </w:rPr>
      </w:pPr>
      <w:r w:rsidRPr="0091300A">
        <w:rPr>
          <w:rFonts w:eastAsia="Calibri"/>
          <w:szCs w:val="28"/>
          <w:lang w:eastAsia="en-US"/>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главы городского округа Тейково Ивановской области, включая задания, содержащиеся в планах работы отдела муниципального контроля администрации городского округа Тейково Ивановской области в течение установленного в нем срока.</w:t>
      </w:r>
    </w:p>
    <w:p w:rsidR="001502DF" w:rsidRPr="0091300A" w:rsidRDefault="001502DF" w:rsidP="0091300A">
      <w:pPr>
        <w:autoSpaceDE w:val="0"/>
        <w:autoSpaceDN w:val="0"/>
        <w:adjustRightInd w:val="0"/>
        <w:jc w:val="both"/>
        <w:rPr>
          <w:rFonts w:eastAsia="Calibri"/>
          <w:szCs w:val="28"/>
          <w:lang w:eastAsia="en-US"/>
        </w:rPr>
      </w:pPr>
      <w:r w:rsidRPr="0091300A">
        <w:rPr>
          <w:rFonts w:eastAsiaTheme="minorHAnsi"/>
          <w:szCs w:val="28"/>
          <w:lang w:eastAsia="en-US"/>
        </w:rPr>
        <w:tab/>
      </w:r>
      <w:r w:rsidRPr="0091300A">
        <w:rPr>
          <w:rFonts w:eastAsia="Calibri"/>
          <w:szCs w:val="28"/>
          <w:lang w:eastAsia="en-US"/>
        </w:rPr>
        <w:t>Форма задания об осуществлении наблюдения за соблюдением обязательных требований (мониторинг безопасности) утверждается постановлением администрации городского округа Тейково Ивановской области.</w:t>
      </w:r>
    </w:p>
    <w:p w:rsidR="001502DF" w:rsidRPr="0091300A" w:rsidRDefault="001502DF" w:rsidP="0091300A">
      <w:pPr>
        <w:ind w:firstLine="709"/>
        <w:contextualSpacing/>
        <w:jc w:val="both"/>
        <w:rPr>
          <w:rFonts w:eastAsia="Calibri"/>
          <w:szCs w:val="28"/>
          <w:lang w:eastAsia="en-US"/>
        </w:rPr>
      </w:pPr>
      <w:r w:rsidRPr="0091300A">
        <w:rPr>
          <w:rFonts w:eastAsia="Calibri"/>
          <w:szCs w:val="28"/>
          <w:lang w:eastAsia="en-US"/>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1502DF" w:rsidRPr="0091300A" w:rsidRDefault="001502DF" w:rsidP="0091300A">
      <w:pPr>
        <w:autoSpaceDE w:val="0"/>
        <w:autoSpaceDN w:val="0"/>
        <w:adjustRightInd w:val="0"/>
        <w:ind w:firstLine="708"/>
        <w:jc w:val="both"/>
        <w:rPr>
          <w:rFonts w:eastAsia="Calibri"/>
          <w:szCs w:val="28"/>
          <w:lang w:eastAsia="en-US"/>
        </w:rPr>
      </w:pPr>
      <w:r w:rsidRPr="0091300A">
        <w:rPr>
          <w:rFonts w:eastAsia="Calibri"/>
          <w:szCs w:val="28"/>
          <w:lang w:eastAsia="en-US"/>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w:t>
      </w:r>
      <w:r w:rsidR="00A5648D" w:rsidRPr="0091300A">
        <w:rPr>
          <w:rFonts w:eastAsia="Calibri"/>
          <w:szCs w:val="28"/>
          <w:lang w:eastAsia="en-US"/>
        </w:rPr>
        <w:t>главе городского округа Тейково Ивановской области</w:t>
      </w:r>
      <w:r w:rsidRPr="0091300A">
        <w:rPr>
          <w:rFonts w:eastAsia="Calibri"/>
          <w:szCs w:val="28"/>
          <w:lang w:eastAsia="en-US"/>
        </w:rPr>
        <w:t xml:space="preserve"> для принятия решений в соответствии с положениями Федерального </w:t>
      </w:r>
      <w:hyperlink r:id="rId27" w:history="1">
        <w:r w:rsidRPr="0091300A">
          <w:rPr>
            <w:rFonts w:eastAsia="Calibri"/>
            <w:szCs w:val="28"/>
            <w:lang w:eastAsia="en-US"/>
          </w:rPr>
          <w:t>закона</w:t>
        </w:r>
      </w:hyperlink>
      <w:r w:rsidRPr="0091300A">
        <w:rPr>
          <w:rFonts w:eastAsia="Calibri"/>
          <w:szCs w:val="28"/>
          <w:lang w:eastAsia="en-US"/>
        </w:rPr>
        <w:t xml:space="preserve"> от 31.07.2020 </w:t>
      </w:r>
      <w:r w:rsidR="0002336C" w:rsidRPr="0091300A">
        <w:rPr>
          <w:rFonts w:eastAsia="Calibri"/>
          <w:szCs w:val="28"/>
          <w:lang w:eastAsia="en-US"/>
        </w:rPr>
        <w:t xml:space="preserve">                           </w:t>
      </w:r>
      <w:r w:rsidRPr="0091300A">
        <w:rPr>
          <w:rFonts w:eastAsia="Calibri"/>
          <w:szCs w:val="28"/>
          <w:lang w:eastAsia="en-US"/>
        </w:rPr>
        <w:t>№ 248-ФЗ «О государственном контроле (надзоре) и муниципальном контроле в Российской Федерации»</w:t>
      </w:r>
      <w:r w:rsidR="00A5648D" w:rsidRPr="0091300A">
        <w:rPr>
          <w:rFonts w:eastAsia="Calibri"/>
          <w:szCs w:val="28"/>
          <w:lang w:eastAsia="en-US"/>
        </w:rPr>
        <w:t>.</w:t>
      </w:r>
    </w:p>
    <w:p w:rsidR="00A5648D" w:rsidRPr="0091300A" w:rsidRDefault="0046173D" w:rsidP="0091300A">
      <w:pPr>
        <w:ind w:firstLine="709"/>
        <w:contextualSpacing/>
        <w:jc w:val="both"/>
        <w:rPr>
          <w:rFonts w:eastAsia="Calibri"/>
          <w:szCs w:val="28"/>
          <w:lang w:eastAsia="en-US"/>
        </w:rPr>
      </w:pPr>
      <w:r w:rsidRPr="0091300A">
        <w:rPr>
          <w:rFonts w:eastAsia="Calibri"/>
          <w:szCs w:val="28"/>
          <w:lang w:eastAsia="en-US"/>
        </w:rPr>
        <w:t>53</w:t>
      </w:r>
      <w:r w:rsidR="00A5648D" w:rsidRPr="0091300A">
        <w:rPr>
          <w:rFonts w:eastAsia="Calibri"/>
          <w:szCs w:val="28"/>
          <w:lang w:eastAsia="en-US"/>
        </w:rPr>
        <w:t>. Под выездным обследованием по</w:t>
      </w:r>
      <w:r w:rsidR="0027107D" w:rsidRPr="0091300A">
        <w:rPr>
          <w:rFonts w:eastAsia="Calibri"/>
          <w:szCs w:val="28"/>
          <w:lang w:eastAsia="en-US"/>
        </w:rPr>
        <w:t>нимается контрольное</w:t>
      </w:r>
      <w:r w:rsidR="00A5648D" w:rsidRPr="0091300A">
        <w:rPr>
          <w:rFonts w:eastAsia="Calibri"/>
          <w:szCs w:val="28"/>
          <w:lang w:eastAsia="en-US"/>
        </w:rPr>
        <w:t xml:space="preserve"> мероприятие, проводимое в целях визуальной оценки соблюдения контролируемым лицом обязательных требований.</w:t>
      </w:r>
    </w:p>
    <w:p w:rsidR="00A5648D" w:rsidRPr="0091300A" w:rsidRDefault="00A5648D" w:rsidP="0091300A">
      <w:pPr>
        <w:spacing w:after="160"/>
        <w:ind w:firstLine="709"/>
        <w:contextualSpacing/>
        <w:jc w:val="both"/>
        <w:rPr>
          <w:rFonts w:eastAsia="Calibri"/>
          <w:szCs w:val="28"/>
          <w:lang w:eastAsia="en-US"/>
        </w:rPr>
      </w:pPr>
      <w:r w:rsidRPr="0091300A">
        <w:rPr>
          <w:rFonts w:eastAsia="Calibri"/>
          <w:szCs w:val="28"/>
          <w:lang w:eastAsia="en-US"/>
        </w:rPr>
        <w:t xml:space="preserve"> 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A5648D" w:rsidRPr="0091300A" w:rsidRDefault="00A5648D" w:rsidP="0091300A">
      <w:pPr>
        <w:spacing w:after="160"/>
        <w:ind w:firstLine="709"/>
        <w:contextualSpacing/>
        <w:jc w:val="both"/>
        <w:rPr>
          <w:rFonts w:eastAsia="Calibri"/>
          <w:szCs w:val="28"/>
          <w:lang w:eastAsia="en-US"/>
        </w:rPr>
      </w:pPr>
      <w:r w:rsidRPr="0091300A">
        <w:rPr>
          <w:rFonts w:eastAsia="Calibri"/>
          <w:szCs w:val="28"/>
          <w:lang w:eastAsia="en-US"/>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A5648D" w:rsidRPr="0091300A" w:rsidRDefault="0046173D" w:rsidP="0091300A">
      <w:pPr>
        <w:ind w:firstLine="709"/>
        <w:contextualSpacing/>
        <w:jc w:val="both"/>
        <w:rPr>
          <w:rFonts w:eastAsia="Calibri"/>
          <w:szCs w:val="28"/>
          <w:lang w:eastAsia="en-US"/>
        </w:rPr>
      </w:pPr>
      <w:r w:rsidRPr="0091300A">
        <w:rPr>
          <w:rFonts w:eastAsia="Calibri"/>
          <w:szCs w:val="28"/>
          <w:lang w:eastAsia="en-US"/>
        </w:rPr>
        <w:t>54</w:t>
      </w:r>
      <w:r w:rsidR="00A5648D" w:rsidRPr="0091300A">
        <w:rPr>
          <w:rFonts w:eastAsia="Calibri"/>
          <w:szCs w:val="28"/>
          <w:lang w:eastAsia="en-US"/>
        </w:rPr>
        <w:t xml:space="preserve">. </w:t>
      </w:r>
      <w:r w:rsidR="001C7FC3" w:rsidRPr="0091300A">
        <w:rPr>
          <w:rFonts w:eastAsia="Calibri"/>
          <w:szCs w:val="28"/>
          <w:lang w:eastAsia="en-US"/>
        </w:rPr>
        <w:t>Контрольные</w:t>
      </w:r>
      <w:r w:rsidR="00A5648D" w:rsidRPr="0091300A">
        <w:rPr>
          <w:rFonts w:eastAsia="Calibri"/>
          <w:szCs w:val="28"/>
          <w:lang w:eastAsia="en-US"/>
        </w:rPr>
        <w:t xml:space="preserve"> мероприятия, за иск</w:t>
      </w:r>
      <w:r w:rsidR="001C7FC3" w:rsidRPr="0091300A">
        <w:rPr>
          <w:rFonts w:eastAsia="Calibri"/>
          <w:szCs w:val="28"/>
          <w:lang w:eastAsia="en-US"/>
        </w:rPr>
        <w:t>лючением контрольных</w:t>
      </w:r>
      <w:r w:rsidR="00A5648D" w:rsidRPr="0091300A">
        <w:rPr>
          <w:rFonts w:eastAsia="Calibri"/>
          <w:szCs w:val="28"/>
          <w:lang w:eastAsia="en-US"/>
        </w:rPr>
        <w:t xml:space="preserve"> мероприятий без взаимодействия, проводятся путем совершения инспектором и лицами, привлекаемыми к пров</w:t>
      </w:r>
      <w:r w:rsidR="0027107D" w:rsidRPr="0091300A">
        <w:rPr>
          <w:rFonts w:eastAsia="Calibri"/>
          <w:szCs w:val="28"/>
          <w:lang w:eastAsia="en-US"/>
        </w:rPr>
        <w:t>едению контрольного</w:t>
      </w:r>
      <w:r w:rsidR="00A5648D" w:rsidRPr="0091300A">
        <w:rPr>
          <w:rFonts w:eastAsia="Calibri"/>
          <w:szCs w:val="28"/>
          <w:lang w:eastAsia="en-US"/>
        </w:rPr>
        <w:t xml:space="preserve"> меро</w:t>
      </w:r>
      <w:r w:rsidR="0027107D" w:rsidRPr="0091300A">
        <w:rPr>
          <w:rFonts w:eastAsia="Calibri"/>
          <w:szCs w:val="28"/>
          <w:lang w:eastAsia="en-US"/>
        </w:rPr>
        <w:t>приятия, контрольных</w:t>
      </w:r>
      <w:r w:rsidR="00A5648D" w:rsidRPr="0091300A">
        <w:rPr>
          <w:rFonts w:eastAsia="Calibri"/>
          <w:szCs w:val="28"/>
          <w:lang w:eastAsia="en-US"/>
        </w:rPr>
        <w:t xml:space="preserve"> действий в порядке, установленном Федеральным законом от 31.07.2020 № 248-ФЗ </w:t>
      </w:r>
      <w:r w:rsidR="0002336C" w:rsidRPr="0091300A">
        <w:rPr>
          <w:rFonts w:eastAsia="Calibri"/>
          <w:szCs w:val="28"/>
          <w:lang w:eastAsia="en-US"/>
        </w:rPr>
        <w:t xml:space="preserve">                               </w:t>
      </w:r>
      <w:r w:rsidR="00A5648D" w:rsidRPr="0091300A">
        <w:rPr>
          <w:rFonts w:eastAsia="Calibri"/>
          <w:szCs w:val="28"/>
          <w:lang w:eastAsia="en-US"/>
        </w:rPr>
        <w:t>«О государственном контроле (надзоре) и муниципальном контроле в Российской Федерации».</w:t>
      </w:r>
    </w:p>
    <w:p w:rsidR="000F5D0A" w:rsidRPr="0091300A" w:rsidRDefault="0046173D" w:rsidP="0091300A">
      <w:pPr>
        <w:pStyle w:val="aa"/>
        <w:ind w:firstLine="709"/>
        <w:contextualSpacing/>
        <w:jc w:val="both"/>
        <w:rPr>
          <w:rFonts w:ascii="Times New Roman" w:eastAsia="Calibri" w:hAnsi="Times New Roman" w:cs="Times New Roman"/>
          <w:sz w:val="28"/>
          <w:szCs w:val="28"/>
        </w:rPr>
      </w:pPr>
      <w:r w:rsidRPr="0091300A">
        <w:rPr>
          <w:rFonts w:ascii="Times New Roman" w:hAnsi="Times New Roman" w:cs="Times New Roman"/>
          <w:sz w:val="28"/>
          <w:szCs w:val="28"/>
        </w:rPr>
        <w:lastRenderedPageBreak/>
        <w:t>55</w:t>
      </w:r>
      <w:r w:rsidR="00FD28EF" w:rsidRPr="0091300A">
        <w:rPr>
          <w:rFonts w:ascii="Times New Roman" w:hAnsi="Times New Roman" w:cs="Times New Roman"/>
          <w:sz w:val="28"/>
          <w:szCs w:val="28"/>
        </w:rPr>
        <w:t>. При пр</w:t>
      </w:r>
      <w:r w:rsidR="0027107D" w:rsidRPr="0091300A">
        <w:rPr>
          <w:rFonts w:ascii="Times New Roman" w:hAnsi="Times New Roman" w:cs="Times New Roman"/>
          <w:sz w:val="28"/>
          <w:szCs w:val="28"/>
        </w:rPr>
        <w:t>оведении контрольных</w:t>
      </w:r>
      <w:r w:rsidR="00FD28EF" w:rsidRPr="0091300A">
        <w:rPr>
          <w:rFonts w:ascii="Times New Roman" w:hAnsi="Times New Roman" w:cs="Times New Roman"/>
          <w:sz w:val="28"/>
          <w:szCs w:val="28"/>
        </w:rPr>
        <w:t xml:space="preserve"> мероприятий, для фиксации инспектором и лицами, привлек</w:t>
      </w:r>
      <w:r w:rsidR="0027107D" w:rsidRPr="0091300A">
        <w:rPr>
          <w:rFonts w:ascii="Times New Roman" w:hAnsi="Times New Roman" w:cs="Times New Roman"/>
          <w:sz w:val="28"/>
          <w:szCs w:val="28"/>
        </w:rPr>
        <w:t>аемыми к совершению контрольных</w:t>
      </w:r>
      <w:r w:rsidR="00FD28EF" w:rsidRPr="0091300A">
        <w:rPr>
          <w:rFonts w:ascii="Times New Roman" w:hAnsi="Times New Roman" w:cs="Times New Roman"/>
          <w:sz w:val="28"/>
          <w:szCs w:val="28"/>
        </w:rPr>
        <w:t xml:space="preserve"> действий, доказательств нарушений обязательных требований могут использоваться фотосъемка, аудио- и видеозапись, иные</w:t>
      </w:r>
      <w:r w:rsidR="00A5648D" w:rsidRPr="0091300A">
        <w:rPr>
          <w:rFonts w:ascii="Times New Roman" w:hAnsi="Times New Roman" w:cs="Times New Roman"/>
          <w:sz w:val="28"/>
          <w:szCs w:val="28"/>
        </w:rPr>
        <w:t xml:space="preserve"> способы фиксации доказательств, </w:t>
      </w:r>
      <w:r w:rsidR="000F5D0A" w:rsidRPr="0091300A">
        <w:rPr>
          <w:rFonts w:ascii="Times New Roman" w:eastAsia="Calibri" w:hAnsi="Times New Roman" w:cs="Times New Roman"/>
          <w:sz w:val="28"/>
          <w:szCs w:val="28"/>
        </w:rPr>
        <w:t>за исключением случаев фиксации:</w:t>
      </w:r>
    </w:p>
    <w:p w:rsidR="000F5D0A" w:rsidRPr="0091300A" w:rsidRDefault="000F5D0A" w:rsidP="0091300A">
      <w:pPr>
        <w:ind w:firstLine="709"/>
        <w:contextualSpacing/>
        <w:jc w:val="both"/>
        <w:rPr>
          <w:rFonts w:eastAsia="Calibri"/>
          <w:szCs w:val="28"/>
          <w:lang w:eastAsia="en-US"/>
        </w:rPr>
      </w:pPr>
      <w:r w:rsidRPr="0091300A">
        <w:rPr>
          <w:rFonts w:eastAsia="Calibri"/>
          <w:szCs w:val="28"/>
          <w:lang w:eastAsia="en-US"/>
        </w:rPr>
        <w:t>1) сведений, отнесенных законодательством Российской Федерации к государственной тайне;</w:t>
      </w:r>
    </w:p>
    <w:p w:rsidR="000F5D0A" w:rsidRPr="0091300A" w:rsidRDefault="000F5D0A" w:rsidP="0091300A">
      <w:pPr>
        <w:ind w:firstLine="709"/>
        <w:contextualSpacing/>
        <w:jc w:val="both"/>
        <w:rPr>
          <w:rFonts w:eastAsia="Calibri"/>
          <w:szCs w:val="28"/>
          <w:lang w:eastAsia="en-US"/>
        </w:rPr>
      </w:pPr>
      <w:r w:rsidRPr="0091300A">
        <w:rPr>
          <w:rFonts w:eastAsia="Calibri"/>
          <w:szCs w:val="28"/>
          <w:lang w:eastAsia="en-US"/>
        </w:rPr>
        <w:t>2) объектов, территорий, которые законодательством Российской Федерации отнесены к режимным и особо важным объектам.</w:t>
      </w:r>
    </w:p>
    <w:p w:rsidR="000F5D0A" w:rsidRPr="0091300A" w:rsidRDefault="000F5D0A" w:rsidP="0091300A">
      <w:pPr>
        <w:ind w:firstLine="709"/>
        <w:contextualSpacing/>
        <w:jc w:val="both"/>
        <w:rPr>
          <w:rFonts w:eastAsia="Calibri"/>
          <w:szCs w:val="28"/>
          <w:lang w:eastAsia="en-US"/>
        </w:rPr>
      </w:pPr>
      <w:r w:rsidRPr="0091300A">
        <w:rPr>
          <w:rFonts w:eastAsia="Calibri"/>
          <w:szCs w:val="28"/>
          <w:lang w:eastAsia="en-US"/>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w:t>
      </w:r>
      <w:r w:rsidR="0027107D" w:rsidRPr="0091300A">
        <w:rPr>
          <w:rFonts w:eastAsia="Calibri"/>
          <w:szCs w:val="28"/>
          <w:lang w:eastAsia="en-US"/>
        </w:rPr>
        <w:t>к акту контрольного</w:t>
      </w:r>
      <w:r w:rsidRPr="0091300A">
        <w:rPr>
          <w:rFonts w:eastAsia="Calibri"/>
          <w:szCs w:val="28"/>
          <w:lang w:eastAsia="en-US"/>
        </w:rPr>
        <w:t xml:space="preserve"> мероприятия.</w:t>
      </w:r>
    </w:p>
    <w:p w:rsidR="00FD28EF" w:rsidRPr="0091300A" w:rsidRDefault="0046173D" w:rsidP="0091300A">
      <w:pPr>
        <w:ind w:firstLine="709"/>
        <w:contextualSpacing/>
        <w:jc w:val="both"/>
        <w:rPr>
          <w:szCs w:val="28"/>
        </w:rPr>
      </w:pPr>
      <w:r w:rsidRPr="0091300A">
        <w:rPr>
          <w:szCs w:val="28"/>
        </w:rPr>
        <w:t>56</w:t>
      </w:r>
      <w:r w:rsidR="00FD28EF" w:rsidRPr="0091300A">
        <w:rPr>
          <w:szCs w:val="28"/>
        </w:rPr>
        <w:t>. Инспектор и лица, привлекаемые к со</w:t>
      </w:r>
      <w:r w:rsidR="0027107D" w:rsidRPr="0091300A">
        <w:rPr>
          <w:szCs w:val="28"/>
        </w:rPr>
        <w:t>вершению контрольных</w:t>
      </w:r>
      <w:r w:rsidR="00FD28EF" w:rsidRPr="0091300A">
        <w:rPr>
          <w:szCs w:val="28"/>
        </w:rPr>
        <w:t xml:space="preserve"> действий, применяющие фотосъемку, аудио- и видеозапись, иные способы фиксации доказательств, уведомляют лиц, присутствующих при пров</w:t>
      </w:r>
      <w:r w:rsidR="0027107D" w:rsidRPr="0091300A">
        <w:rPr>
          <w:szCs w:val="28"/>
        </w:rPr>
        <w:t>едении контрольного</w:t>
      </w:r>
      <w:r w:rsidR="00FD28EF" w:rsidRPr="0091300A">
        <w:rPr>
          <w:szCs w:val="28"/>
        </w:rPr>
        <w:t xml:space="preserve"> действия, о применении соответствующего способа фиксации доказательств.</w:t>
      </w:r>
    </w:p>
    <w:p w:rsidR="00FD28EF" w:rsidRPr="0091300A" w:rsidRDefault="0046173D" w:rsidP="0091300A">
      <w:pPr>
        <w:widowControl w:val="0"/>
        <w:autoSpaceDE w:val="0"/>
        <w:autoSpaceDN w:val="0"/>
        <w:adjustRightInd w:val="0"/>
        <w:ind w:firstLine="708"/>
        <w:jc w:val="both"/>
        <w:rPr>
          <w:szCs w:val="28"/>
        </w:rPr>
      </w:pPr>
      <w:r w:rsidRPr="0091300A">
        <w:rPr>
          <w:szCs w:val="28"/>
        </w:rPr>
        <w:t>57</w:t>
      </w:r>
      <w:r w:rsidR="00FD28EF" w:rsidRPr="0091300A">
        <w:rPr>
          <w:szCs w:val="28"/>
        </w:rPr>
        <w:t>. Материалы, полученные в результате применения фотосъемки, аудио- и видеозаписи, иных способов фиксации доказательств, хранятся вместе с материалами соответств</w:t>
      </w:r>
      <w:r w:rsidR="0027107D" w:rsidRPr="0091300A">
        <w:rPr>
          <w:szCs w:val="28"/>
        </w:rPr>
        <w:t>ующего контрольного</w:t>
      </w:r>
      <w:r w:rsidR="00FD28EF" w:rsidRPr="0091300A">
        <w:rPr>
          <w:szCs w:val="28"/>
        </w:rPr>
        <w:t xml:space="preserve"> мероприятия. В случае, если материалы, полученные в результате применения фотосъемки, аудио- и видеозаписи, иных способов фиксации доказательств, существуют только в электронной форме, такие материалы хранятся в </w:t>
      </w:r>
      <w:r w:rsidR="00FD28EF" w:rsidRPr="0091300A">
        <w:rPr>
          <w:rFonts w:eastAsiaTheme="minorHAnsi"/>
          <w:szCs w:val="28"/>
          <w:lang w:eastAsia="en-US"/>
        </w:rPr>
        <w:t>отделе муниципального контроля администрации городского округа Тейково Ивановской области</w:t>
      </w:r>
      <w:r w:rsidR="00FD28EF" w:rsidRPr="0091300A">
        <w:rPr>
          <w:szCs w:val="28"/>
        </w:rPr>
        <w:t xml:space="preserve"> в течение сроков хранения материалов соответств</w:t>
      </w:r>
      <w:r w:rsidR="0027107D" w:rsidRPr="0091300A">
        <w:rPr>
          <w:szCs w:val="28"/>
        </w:rPr>
        <w:t>ующего контрольного</w:t>
      </w:r>
      <w:r w:rsidR="00FD28EF" w:rsidRPr="0091300A">
        <w:rPr>
          <w:szCs w:val="28"/>
        </w:rPr>
        <w:t xml:space="preserve"> мероприятия.</w:t>
      </w:r>
    </w:p>
    <w:p w:rsidR="000F5D0A" w:rsidRPr="0091300A" w:rsidRDefault="0046173D" w:rsidP="0091300A">
      <w:pPr>
        <w:widowControl w:val="0"/>
        <w:autoSpaceDE w:val="0"/>
        <w:autoSpaceDN w:val="0"/>
        <w:adjustRightInd w:val="0"/>
        <w:ind w:firstLine="708"/>
        <w:jc w:val="both"/>
        <w:rPr>
          <w:rFonts w:eastAsia="Calibri"/>
          <w:szCs w:val="28"/>
          <w:lang w:eastAsia="en-US"/>
        </w:rPr>
      </w:pPr>
      <w:r w:rsidRPr="0091300A">
        <w:rPr>
          <w:szCs w:val="28"/>
        </w:rPr>
        <w:t>58</w:t>
      </w:r>
      <w:r w:rsidR="000F5D0A" w:rsidRPr="0091300A">
        <w:rPr>
          <w:szCs w:val="28"/>
        </w:rPr>
        <w:t xml:space="preserve">. </w:t>
      </w:r>
      <w:r w:rsidR="000F5D0A" w:rsidRPr="0091300A">
        <w:rPr>
          <w:rFonts w:eastAsia="Calibri"/>
          <w:szCs w:val="28"/>
          <w:lang w:eastAsia="en-US"/>
        </w:rPr>
        <w:t>Резу</w:t>
      </w:r>
      <w:r w:rsidR="0027107D" w:rsidRPr="0091300A">
        <w:rPr>
          <w:rFonts w:eastAsia="Calibri"/>
          <w:szCs w:val="28"/>
          <w:lang w:eastAsia="en-US"/>
        </w:rPr>
        <w:t>льтаты контрольного</w:t>
      </w:r>
      <w:r w:rsidR="000F5D0A" w:rsidRPr="0091300A">
        <w:rPr>
          <w:rFonts w:eastAsia="Calibri"/>
          <w:szCs w:val="28"/>
          <w:lang w:eastAsia="en-US"/>
        </w:rPr>
        <w:t xml:space="preserve">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0F5D0A" w:rsidRPr="0091300A" w:rsidRDefault="0027107D" w:rsidP="0091300A">
      <w:pPr>
        <w:autoSpaceDE w:val="0"/>
        <w:autoSpaceDN w:val="0"/>
        <w:adjustRightInd w:val="0"/>
        <w:jc w:val="both"/>
        <w:rPr>
          <w:rFonts w:eastAsia="Calibri"/>
          <w:color w:val="000000"/>
          <w:szCs w:val="28"/>
          <w:lang w:eastAsia="en-US"/>
        </w:rPr>
      </w:pPr>
      <w:r w:rsidRPr="0091300A">
        <w:rPr>
          <w:rFonts w:eastAsiaTheme="minorHAnsi"/>
          <w:szCs w:val="28"/>
          <w:lang w:eastAsia="en-US"/>
        </w:rPr>
        <w:tab/>
      </w:r>
      <w:r w:rsidR="0046173D" w:rsidRPr="0091300A">
        <w:rPr>
          <w:rFonts w:eastAsiaTheme="minorHAnsi"/>
          <w:szCs w:val="28"/>
          <w:lang w:eastAsia="en-US"/>
        </w:rPr>
        <w:t>59</w:t>
      </w:r>
      <w:r w:rsidR="000F5D0A" w:rsidRPr="0091300A">
        <w:rPr>
          <w:rFonts w:eastAsiaTheme="minorHAnsi"/>
          <w:szCs w:val="28"/>
          <w:lang w:eastAsia="en-US"/>
        </w:rPr>
        <w:t xml:space="preserve">. </w:t>
      </w:r>
      <w:r w:rsidR="000F5D0A" w:rsidRPr="0091300A">
        <w:rPr>
          <w:rFonts w:eastAsia="Calibri"/>
          <w:color w:val="000000"/>
          <w:szCs w:val="28"/>
          <w:lang w:eastAsia="en-US"/>
        </w:rPr>
        <w:t>В</w:t>
      </w:r>
      <w:r w:rsidR="0002336C" w:rsidRPr="0091300A">
        <w:rPr>
          <w:rFonts w:eastAsia="Calibri"/>
          <w:color w:val="000000"/>
          <w:szCs w:val="28"/>
          <w:lang w:eastAsia="en-US"/>
        </w:rPr>
        <w:t xml:space="preserve"> </w:t>
      </w:r>
      <w:r w:rsidR="000F5D0A" w:rsidRPr="0091300A">
        <w:rPr>
          <w:rFonts w:eastAsia="Calibri"/>
          <w:color w:val="000000"/>
          <w:szCs w:val="28"/>
          <w:lang w:eastAsia="en-US"/>
        </w:rPr>
        <w:t>случае выявления при пров</w:t>
      </w:r>
      <w:r w:rsidRPr="0091300A">
        <w:rPr>
          <w:rFonts w:eastAsia="Calibri"/>
          <w:color w:val="000000"/>
          <w:szCs w:val="28"/>
          <w:lang w:eastAsia="en-US"/>
        </w:rPr>
        <w:t xml:space="preserve">едении контрольного </w:t>
      </w:r>
      <w:r w:rsidR="000F5D0A" w:rsidRPr="0091300A">
        <w:rPr>
          <w:rFonts w:eastAsia="Calibri"/>
          <w:color w:val="000000"/>
          <w:szCs w:val="28"/>
          <w:lang w:eastAsia="en-US"/>
        </w:rPr>
        <w:t xml:space="preserve"> мероприятия нарушений обязательных требований администрация городского округа Тейково Ивановской области после оформлени</w:t>
      </w:r>
      <w:r w:rsidRPr="0091300A">
        <w:rPr>
          <w:rFonts w:eastAsia="Calibri"/>
          <w:color w:val="000000"/>
          <w:szCs w:val="28"/>
          <w:lang w:eastAsia="en-US"/>
        </w:rPr>
        <w:t>я акта контрольного</w:t>
      </w:r>
      <w:r w:rsidR="000F5D0A" w:rsidRPr="0091300A">
        <w:rPr>
          <w:rFonts w:eastAsia="Calibri"/>
          <w:color w:val="000000"/>
          <w:szCs w:val="28"/>
          <w:lang w:eastAsia="en-US"/>
        </w:rPr>
        <w:t xml:space="preserve">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F5D0A" w:rsidRPr="0091300A" w:rsidRDefault="0046173D" w:rsidP="0091300A">
      <w:pPr>
        <w:ind w:firstLine="709"/>
        <w:contextualSpacing/>
        <w:jc w:val="both"/>
        <w:rPr>
          <w:rFonts w:eastAsia="Calibri"/>
          <w:iCs/>
          <w:szCs w:val="28"/>
          <w:lang w:eastAsia="en-US"/>
        </w:rPr>
      </w:pPr>
      <w:r w:rsidRPr="0091300A">
        <w:rPr>
          <w:rFonts w:eastAsia="Calibri"/>
          <w:color w:val="000000"/>
          <w:szCs w:val="28"/>
          <w:lang w:eastAsia="en-US"/>
        </w:rPr>
        <w:t>60</w:t>
      </w:r>
      <w:r w:rsidR="000F5D0A" w:rsidRPr="0091300A">
        <w:rPr>
          <w:rFonts w:eastAsia="Calibri"/>
          <w:color w:val="000000"/>
          <w:szCs w:val="28"/>
          <w:lang w:eastAsia="en-US"/>
        </w:rPr>
        <w:t xml:space="preserve">. </w:t>
      </w:r>
      <w:r w:rsidR="000F5D0A" w:rsidRPr="0091300A">
        <w:rPr>
          <w:rFonts w:eastAsia="Calibri"/>
          <w:iCs/>
          <w:szCs w:val="28"/>
          <w:lang w:eastAsia="en-US"/>
        </w:rPr>
        <w:t xml:space="preserve">В случае поступления в </w:t>
      </w:r>
      <w:r w:rsidR="00950472" w:rsidRPr="0091300A">
        <w:rPr>
          <w:rFonts w:eastAsia="Calibri"/>
          <w:iCs/>
          <w:szCs w:val="28"/>
          <w:lang w:eastAsia="en-US"/>
        </w:rPr>
        <w:t>администрацию городского округа Тейково Ивановкой области</w:t>
      </w:r>
      <w:r w:rsidR="0002336C" w:rsidRPr="0091300A">
        <w:rPr>
          <w:rFonts w:eastAsia="Calibri"/>
          <w:iCs/>
          <w:szCs w:val="28"/>
          <w:lang w:eastAsia="en-US"/>
        </w:rPr>
        <w:t xml:space="preserve"> </w:t>
      </w:r>
      <w:r w:rsidR="000F5D0A" w:rsidRPr="0091300A">
        <w:rPr>
          <w:rFonts w:eastAsia="Calibri"/>
          <w:iCs/>
          <w:szCs w:val="28"/>
          <w:lang w:eastAsia="en-US"/>
        </w:rPr>
        <w:t>возражений, указанных в</w:t>
      </w:r>
      <w:r w:rsidR="0002336C" w:rsidRPr="0091300A">
        <w:rPr>
          <w:rFonts w:eastAsia="Calibri"/>
          <w:iCs/>
          <w:szCs w:val="28"/>
          <w:lang w:eastAsia="en-US"/>
        </w:rPr>
        <w:t xml:space="preserve"> </w:t>
      </w:r>
      <w:hyperlink r:id="rId28" w:history="1">
        <w:r w:rsidR="000F5D0A" w:rsidRPr="0091300A">
          <w:rPr>
            <w:rFonts w:eastAsia="Calibri"/>
            <w:iCs/>
            <w:color w:val="000000"/>
            <w:szCs w:val="28"/>
            <w:lang w:eastAsia="en-US"/>
          </w:rPr>
          <w:t>части 1</w:t>
        </w:r>
      </w:hyperlink>
      <w:r w:rsidR="000F5D0A" w:rsidRPr="0091300A">
        <w:rPr>
          <w:rFonts w:eastAsia="Calibri"/>
          <w:iCs/>
          <w:szCs w:val="28"/>
          <w:lang w:eastAsia="en-US"/>
        </w:rPr>
        <w:t xml:space="preserve"> статьи 89 Федерального закона </w:t>
      </w:r>
      <w:r w:rsidR="000F5D0A" w:rsidRPr="0091300A">
        <w:rPr>
          <w:rFonts w:eastAsia="Calibri"/>
          <w:szCs w:val="28"/>
          <w:lang w:eastAsia="en-US"/>
        </w:rPr>
        <w:t xml:space="preserve">от 31.07.2020 № 248-ФЗ </w:t>
      </w:r>
      <w:r w:rsidR="000F5D0A" w:rsidRPr="0091300A">
        <w:rPr>
          <w:rFonts w:eastAsia="Calibri"/>
          <w:iCs/>
          <w:szCs w:val="28"/>
          <w:lang w:eastAsia="en-US"/>
        </w:rPr>
        <w:t xml:space="preserve">«О государственном контроле (надзоре) и муниципальном контроле в Российской Федерации», </w:t>
      </w:r>
      <w:r w:rsidR="000F5D0A" w:rsidRPr="0091300A">
        <w:rPr>
          <w:rFonts w:eastAsia="Calibri"/>
          <w:color w:val="000000"/>
          <w:szCs w:val="28"/>
          <w:lang w:eastAsia="en-US"/>
        </w:rPr>
        <w:t>администрация городского округа Тейково Ивановской области</w:t>
      </w:r>
      <w:r w:rsidR="000F5D0A" w:rsidRPr="0091300A">
        <w:rPr>
          <w:rFonts w:eastAsia="Calibri"/>
          <w:iCs/>
          <w:szCs w:val="28"/>
          <w:lang w:eastAsia="en-US"/>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w:t>
      </w:r>
      <w:r w:rsidR="000F5D0A" w:rsidRPr="0091300A">
        <w:rPr>
          <w:rFonts w:eastAsia="Calibri"/>
          <w:iCs/>
          <w:szCs w:val="28"/>
          <w:lang w:eastAsia="en-US"/>
        </w:rPr>
        <w:lastRenderedPageBreak/>
        <w:t>информацию о предпочтительных сроках устранения выявленных нарушений обязательных требований.</w:t>
      </w:r>
    </w:p>
    <w:p w:rsidR="000F5D0A" w:rsidRPr="0091300A" w:rsidRDefault="000F5D0A" w:rsidP="0091300A">
      <w:pPr>
        <w:spacing w:after="160"/>
        <w:ind w:firstLine="709"/>
        <w:contextualSpacing/>
        <w:jc w:val="both"/>
        <w:rPr>
          <w:rFonts w:eastAsia="Calibri"/>
          <w:szCs w:val="28"/>
          <w:lang w:eastAsia="en-US"/>
        </w:rPr>
      </w:pPr>
      <w:r w:rsidRPr="0091300A">
        <w:rPr>
          <w:rFonts w:eastAsia="Calibri"/>
          <w:szCs w:val="28"/>
          <w:lang w:eastAsia="en-US"/>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отдел муниципального контроля администрации </w:t>
      </w:r>
      <w:r w:rsidR="008A0DFD" w:rsidRPr="0091300A">
        <w:rPr>
          <w:rFonts w:eastAsia="Calibri"/>
          <w:szCs w:val="28"/>
          <w:lang w:eastAsia="en-US"/>
        </w:rPr>
        <w:t xml:space="preserve">городского округа Тейково </w:t>
      </w:r>
      <w:r w:rsidRPr="0091300A">
        <w:rPr>
          <w:rFonts w:eastAsia="Calibri"/>
          <w:szCs w:val="28"/>
          <w:lang w:eastAsia="en-US"/>
        </w:rPr>
        <w:t>Ивановской области либо путем использования видео-конференц-связи.</w:t>
      </w:r>
    </w:p>
    <w:p w:rsidR="000F5D0A" w:rsidRPr="0091300A" w:rsidRDefault="000F5D0A" w:rsidP="0091300A">
      <w:pPr>
        <w:spacing w:after="160"/>
        <w:ind w:firstLine="709"/>
        <w:contextualSpacing/>
        <w:jc w:val="both"/>
        <w:rPr>
          <w:rFonts w:eastAsia="Calibri"/>
          <w:iCs/>
          <w:szCs w:val="28"/>
          <w:lang w:eastAsia="en-US"/>
        </w:rPr>
      </w:pPr>
      <w:r w:rsidRPr="0091300A">
        <w:rPr>
          <w:rFonts w:eastAsia="Calibri"/>
          <w:szCs w:val="28"/>
          <w:lang w:eastAsia="en-US"/>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8A0DFD" w:rsidRPr="0091300A" w:rsidRDefault="0046173D" w:rsidP="0091300A">
      <w:pPr>
        <w:ind w:firstLine="709"/>
        <w:contextualSpacing/>
        <w:jc w:val="both"/>
        <w:rPr>
          <w:rFonts w:eastAsia="Calibri"/>
          <w:szCs w:val="28"/>
          <w:lang w:eastAsia="en-US"/>
        </w:rPr>
      </w:pPr>
      <w:r w:rsidRPr="0091300A">
        <w:rPr>
          <w:rFonts w:eastAsiaTheme="minorHAnsi"/>
          <w:szCs w:val="28"/>
          <w:lang w:eastAsia="en-US"/>
        </w:rPr>
        <w:t>61</w:t>
      </w:r>
      <w:r w:rsidR="000F5D0A" w:rsidRPr="0091300A">
        <w:rPr>
          <w:rFonts w:eastAsiaTheme="minorHAnsi"/>
          <w:szCs w:val="28"/>
          <w:lang w:eastAsia="en-US"/>
        </w:rPr>
        <w:t xml:space="preserve">. </w:t>
      </w:r>
      <w:r w:rsidR="008A0DFD" w:rsidRPr="0091300A">
        <w:rPr>
          <w:rFonts w:eastAsia="Calibri"/>
          <w:szCs w:val="28"/>
          <w:lang w:eastAsia="en-US"/>
        </w:rPr>
        <w:t>Отдел муниципального контроля администрации городского округа Тейково Ивановской области осуществляет контроль за исполнением предписаний, иных принятых решений в рамках муниципального жилищного контроля.</w:t>
      </w:r>
    </w:p>
    <w:p w:rsidR="008A0DFD" w:rsidRPr="0091300A" w:rsidRDefault="008A0DFD" w:rsidP="0091300A">
      <w:pPr>
        <w:spacing w:after="160"/>
        <w:ind w:firstLine="709"/>
        <w:contextualSpacing/>
        <w:jc w:val="both"/>
        <w:rPr>
          <w:rFonts w:eastAsia="Calibri"/>
          <w:szCs w:val="28"/>
          <w:lang w:eastAsia="en-US"/>
        </w:rPr>
      </w:pPr>
      <w:r w:rsidRPr="0091300A">
        <w:rPr>
          <w:rFonts w:eastAsia="Calibri"/>
          <w:szCs w:val="28"/>
          <w:lang w:eastAsia="en-US"/>
        </w:rPr>
        <w:t>Исполнение решений 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0F5D0A" w:rsidRPr="0091300A" w:rsidRDefault="000F5D0A" w:rsidP="0091300A">
      <w:pPr>
        <w:autoSpaceDE w:val="0"/>
        <w:autoSpaceDN w:val="0"/>
        <w:adjustRightInd w:val="0"/>
        <w:jc w:val="both"/>
        <w:rPr>
          <w:rFonts w:eastAsiaTheme="minorHAnsi"/>
          <w:szCs w:val="28"/>
          <w:lang w:eastAsia="en-US"/>
        </w:rPr>
      </w:pPr>
    </w:p>
    <w:p w:rsidR="0091300A" w:rsidRPr="0091300A" w:rsidRDefault="00ED14EC" w:rsidP="0091300A">
      <w:pPr>
        <w:autoSpaceDE w:val="0"/>
        <w:autoSpaceDN w:val="0"/>
        <w:adjustRightInd w:val="0"/>
        <w:jc w:val="center"/>
        <w:rPr>
          <w:rFonts w:eastAsiaTheme="minorHAnsi"/>
          <w:b/>
          <w:szCs w:val="28"/>
          <w:lang w:eastAsia="en-US"/>
        </w:rPr>
      </w:pPr>
      <w:r w:rsidRPr="0091300A">
        <w:rPr>
          <w:rFonts w:eastAsiaTheme="minorHAnsi"/>
          <w:b/>
          <w:szCs w:val="28"/>
          <w:lang w:val="en-US" w:eastAsia="en-US"/>
        </w:rPr>
        <w:t>V</w:t>
      </w:r>
      <w:r w:rsidRPr="0091300A">
        <w:rPr>
          <w:rFonts w:eastAsiaTheme="minorHAnsi"/>
          <w:b/>
          <w:szCs w:val="28"/>
          <w:lang w:eastAsia="en-US"/>
        </w:rPr>
        <w:t xml:space="preserve">. Обжалование </w:t>
      </w:r>
      <w:r w:rsidR="0027107D" w:rsidRPr="0091300A">
        <w:rPr>
          <w:rFonts w:eastAsiaTheme="minorHAnsi"/>
          <w:b/>
          <w:szCs w:val="28"/>
          <w:lang w:eastAsia="en-US"/>
        </w:rPr>
        <w:t xml:space="preserve">решений контрольных </w:t>
      </w:r>
      <w:r w:rsidRPr="0091300A">
        <w:rPr>
          <w:rFonts w:eastAsiaTheme="minorHAnsi"/>
          <w:b/>
          <w:szCs w:val="28"/>
          <w:lang w:eastAsia="en-US"/>
        </w:rPr>
        <w:t xml:space="preserve">органов, </w:t>
      </w:r>
    </w:p>
    <w:p w:rsidR="00ED14EC" w:rsidRPr="0091300A" w:rsidRDefault="00ED14EC" w:rsidP="0091300A">
      <w:pPr>
        <w:autoSpaceDE w:val="0"/>
        <w:autoSpaceDN w:val="0"/>
        <w:adjustRightInd w:val="0"/>
        <w:jc w:val="center"/>
        <w:rPr>
          <w:rFonts w:eastAsiaTheme="minorHAnsi"/>
          <w:b/>
          <w:szCs w:val="28"/>
          <w:lang w:eastAsia="en-US"/>
        </w:rPr>
      </w:pPr>
      <w:r w:rsidRPr="0091300A">
        <w:rPr>
          <w:rFonts w:eastAsiaTheme="minorHAnsi"/>
          <w:b/>
          <w:szCs w:val="28"/>
          <w:lang w:eastAsia="en-US"/>
        </w:rPr>
        <w:t>действий (бездействий) их должностных лиц.</w:t>
      </w:r>
    </w:p>
    <w:p w:rsidR="00ED14EC" w:rsidRPr="0091300A" w:rsidRDefault="00ED14EC" w:rsidP="0091300A">
      <w:pPr>
        <w:autoSpaceDE w:val="0"/>
        <w:autoSpaceDN w:val="0"/>
        <w:adjustRightInd w:val="0"/>
        <w:jc w:val="center"/>
        <w:rPr>
          <w:rFonts w:eastAsiaTheme="minorHAnsi"/>
          <w:b/>
          <w:szCs w:val="28"/>
          <w:lang w:eastAsia="en-US"/>
        </w:rPr>
      </w:pPr>
    </w:p>
    <w:p w:rsidR="00473CCF" w:rsidRPr="0091300A" w:rsidRDefault="0046173D" w:rsidP="0091300A">
      <w:pPr>
        <w:autoSpaceDE w:val="0"/>
        <w:autoSpaceDN w:val="0"/>
        <w:adjustRightInd w:val="0"/>
        <w:ind w:firstLine="540"/>
        <w:jc w:val="both"/>
        <w:rPr>
          <w:rFonts w:eastAsiaTheme="minorHAnsi"/>
          <w:szCs w:val="28"/>
          <w:lang w:eastAsia="en-US"/>
        </w:rPr>
      </w:pPr>
      <w:r w:rsidRPr="0091300A">
        <w:rPr>
          <w:rFonts w:eastAsiaTheme="minorHAnsi"/>
          <w:szCs w:val="28"/>
          <w:lang w:eastAsia="en-US"/>
        </w:rPr>
        <w:t>62</w:t>
      </w:r>
      <w:r w:rsidR="00473CCF" w:rsidRPr="0091300A">
        <w:rPr>
          <w:rFonts w:eastAsiaTheme="minorHAnsi"/>
          <w:szCs w:val="28"/>
          <w:lang w:eastAsia="en-US"/>
        </w:rPr>
        <w:t>. Решения администрации городского округа Тейково Ивановской области,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50505" w:rsidRPr="0091300A" w:rsidRDefault="0046173D" w:rsidP="0091300A">
      <w:pPr>
        <w:autoSpaceDE w:val="0"/>
        <w:autoSpaceDN w:val="0"/>
        <w:adjustRightInd w:val="0"/>
        <w:ind w:firstLine="540"/>
        <w:jc w:val="both"/>
        <w:rPr>
          <w:rFonts w:eastAsiaTheme="minorHAnsi"/>
          <w:szCs w:val="28"/>
          <w:lang w:eastAsia="en-US"/>
        </w:rPr>
      </w:pPr>
      <w:r w:rsidRPr="0091300A">
        <w:rPr>
          <w:rFonts w:eastAsiaTheme="minorHAnsi"/>
          <w:szCs w:val="28"/>
          <w:lang w:eastAsia="en-US"/>
        </w:rPr>
        <w:t>63</w:t>
      </w:r>
      <w:r w:rsidR="00473CCF" w:rsidRPr="0091300A">
        <w:rPr>
          <w:rFonts w:eastAsiaTheme="minorHAnsi"/>
          <w:szCs w:val="28"/>
          <w:lang w:eastAsia="en-US"/>
        </w:rPr>
        <w:t>. Досудебный порядок подачи жалоб на решения администрации</w:t>
      </w:r>
      <w:r w:rsidR="0002336C" w:rsidRPr="0091300A">
        <w:rPr>
          <w:rFonts w:eastAsiaTheme="minorHAnsi"/>
          <w:szCs w:val="28"/>
          <w:lang w:eastAsia="en-US"/>
        </w:rPr>
        <w:t xml:space="preserve"> </w:t>
      </w:r>
      <w:r w:rsidR="00473CCF" w:rsidRPr="0091300A">
        <w:rPr>
          <w:rFonts w:eastAsiaTheme="minorHAnsi"/>
          <w:szCs w:val="28"/>
          <w:lang w:eastAsia="en-US"/>
        </w:rPr>
        <w:t>городского округа Тейково Ивановской области, действия (бездействие) должностных лиц, уполномоченных осуществлять муниципальный жилищный контроль, не применяется.</w:t>
      </w:r>
    </w:p>
    <w:p w:rsidR="00473CCF" w:rsidRPr="0091300A" w:rsidRDefault="00473CCF" w:rsidP="0091300A">
      <w:pPr>
        <w:autoSpaceDE w:val="0"/>
        <w:autoSpaceDN w:val="0"/>
        <w:adjustRightInd w:val="0"/>
        <w:ind w:firstLine="540"/>
        <w:jc w:val="both"/>
        <w:rPr>
          <w:rFonts w:eastAsiaTheme="minorHAnsi"/>
          <w:szCs w:val="28"/>
          <w:lang w:eastAsia="en-US"/>
        </w:rPr>
      </w:pPr>
    </w:p>
    <w:p w:rsidR="005829A0" w:rsidRDefault="00250505" w:rsidP="0091300A">
      <w:pPr>
        <w:autoSpaceDE w:val="0"/>
        <w:autoSpaceDN w:val="0"/>
        <w:adjustRightInd w:val="0"/>
        <w:jc w:val="center"/>
        <w:outlineLvl w:val="0"/>
        <w:rPr>
          <w:b/>
          <w:bCs/>
          <w:szCs w:val="28"/>
        </w:rPr>
      </w:pPr>
      <w:r w:rsidRPr="0091300A">
        <w:rPr>
          <w:rFonts w:eastAsiaTheme="minorHAnsi"/>
          <w:b/>
          <w:szCs w:val="28"/>
          <w:lang w:val="en-US" w:eastAsia="en-US"/>
        </w:rPr>
        <w:t>VI</w:t>
      </w:r>
      <w:r w:rsidRPr="0091300A">
        <w:rPr>
          <w:rFonts w:eastAsiaTheme="minorHAnsi"/>
          <w:b/>
          <w:szCs w:val="28"/>
          <w:lang w:eastAsia="en-US"/>
        </w:rPr>
        <w:t xml:space="preserve">. </w:t>
      </w:r>
      <w:r w:rsidRPr="0091300A">
        <w:rPr>
          <w:b/>
          <w:bCs/>
          <w:szCs w:val="28"/>
        </w:rPr>
        <w:t xml:space="preserve">Оценка результативности и эффективности деятельности </w:t>
      </w:r>
    </w:p>
    <w:p w:rsidR="005829A0" w:rsidRDefault="005829A0" w:rsidP="0091300A">
      <w:pPr>
        <w:autoSpaceDE w:val="0"/>
        <w:autoSpaceDN w:val="0"/>
        <w:adjustRightInd w:val="0"/>
        <w:jc w:val="center"/>
        <w:outlineLvl w:val="0"/>
        <w:rPr>
          <w:b/>
          <w:bCs/>
          <w:szCs w:val="28"/>
        </w:rPr>
      </w:pPr>
      <w:r w:rsidRPr="006A0BE6">
        <w:rPr>
          <w:b/>
          <w:bCs/>
          <w:szCs w:val="28"/>
        </w:rPr>
        <w:t xml:space="preserve">администрации городского округа Тейково </w:t>
      </w:r>
      <w:r w:rsidRPr="00714C65">
        <w:rPr>
          <w:b/>
          <w:bCs/>
          <w:szCs w:val="28"/>
        </w:rPr>
        <w:t>Ивановской области</w:t>
      </w:r>
      <w:r>
        <w:rPr>
          <w:b/>
          <w:bCs/>
          <w:szCs w:val="28"/>
        </w:rPr>
        <w:t xml:space="preserve"> </w:t>
      </w:r>
    </w:p>
    <w:p w:rsidR="00250505" w:rsidRPr="0091300A" w:rsidRDefault="00250505" w:rsidP="0091300A">
      <w:pPr>
        <w:autoSpaceDE w:val="0"/>
        <w:autoSpaceDN w:val="0"/>
        <w:adjustRightInd w:val="0"/>
        <w:jc w:val="center"/>
        <w:outlineLvl w:val="0"/>
        <w:rPr>
          <w:b/>
          <w:bCs/>
          <w:szCs w:val="28"/>
        </w:rPr>
      </w:pPr>
      <w:r w:rsidRPr="0091300A">
        <w:rPr>
          <w:b/>
          <w:bCs/>
          <w:szCs w:val="28"/>
        </w:rPr>
        <w:t>при осуществлении муниципального жилищного контроля</w:t>
      </w:r>
      <w:r w:rsidR="0091300A" w:rsidRPr="0091300A">
        <w:rPr>
          <w:b/>
          <w:bCs/>
          <w:szCs w:val="28"/>
        </w:rPr>
        <w:t>.</w:t>
      </w:r>
    </w:p>
    <w:p w:rsidR="00250505" w:rsidRPr="0091300A" w:rsidRDefault="00250505" w:rsidP="0091300A">
      <w:pPr>
        <w:autoSpaceDE w:val="0"/>
        <w:autoSpaceDN w:val="0"/>
        <w:adjustRightInd w:val="0"/>
        <w:ind w:firstLine="540"/>
        <w:jc w:val="both"/>
        <w:rPr>
          <w:i/>
          <w:iCs/>
          <w:szCs w:val="28"/>
        </w:rPr>
      </w:pPr>
    </w:p>
    <w:p w:rsidR="00250505" w:rsidRPr="0091300A" w:rsidRDefault="0046173D" w:rsidP="0091300A">
      <w:pPr>
        <w:pStyle w:val="aa"/>
        <w:ind w:firstLine="709"/>
        <w:jc w:val="both"/>
        <w:rPr>
          <w:rFonts w:ascii="Times New Roman" w:hAnsi="Times New Roman" w:cs="Times New Roman"/>
          <w:sz w:val="28"/>
          <w:szCs w:val="28"/>
        </w:rPr>
      </w:pPr>
      <w:r w:rsidRPr="0091300A">
        <w:rPr>
          <w:rFonts w:ascii="Times New Roman" w:hAnsi="Times New Roman" w:cs="Times New Roman"/>
          <w:sz w:val="28"/>
          <w:szCs w:val="28"/>
        </w:rPr>
        <w:t>64</w:t>
      </w:r>
      <w:r w:rsidR="00250505" w:rsidRPr="0091300A">
        <w:rPr>
          <w:rFonts w:ascii="Times New Roman" w:hAnsi="Times New Roman" w:cs="Times New Roman"/>
          <w:sz w:val="28"/>
          <w:szCs w:val="28"/>
        </w:rPr>
        <w:t xml:space="preserve">.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50505" w:rsidRPr="0091300A" w:rsidRDefault="0046173D" w:rsidP="0091300A">
      <w:pPr>
        <w:pStyle w:val="aa"/>
        <w:ind w:firstLine="709"/>
        <w:jc w:val="both"/>
        <w:rPr>
          <w:rFonts w:ascii="Times New Roman" w:hAnsi="Times New Roman" w:cs="Times New Roman"/>
          <w:sz w:val="28"/>
          <w:szCs w:val="28"/>
        </w:rPr>
      </w:pPr>
      <w:r w:rsidRPr="0091300A">
        <w:rPr>
          <w:rFonts w:ascii="Times New Roman" w:hAnsi="Times New Roman" w:cs="Times New Roman"/>
          <w:sz w:val="28"/>
          <w:szCs w:val="28"/>
        </w:rPr>
        <w:t>65</w:t>
      </w:r>
      <w:r w:rsidR="00250505" w:rsidRPr="0091300A">
        <w:rPr>
          <w:rFonts w:ascii="Times New Roman" w:hAnsi="Times New Roman" w:cs="Times New Roman"/>
          <w:sz w:val="28"/>
          <w:szCs w:val="28"/>
        </w:rPr>
        <w:t>. Оценка результативности и эффективности деятельности контрольного</w:t>
      </w:r>
      <w:r w:rsidR="0002336C" w:rsidRPr="0091300A">
        <w:rPr>
          <w:rFonts w:ascii="Times New Roman" w:hAnsi="Times New Roman" w:cs="Times New Roman"/>
          <w:sz w:val="28"/>
          <w:szCs w:val="28"/>
        </w:rPr>
        <w:t xml:space="preserve"> </w:t>
      </w:r>
      <w:r w:rsidR="00250505" w:rsidRPr="0091300A">
        <w:rPr>
          <w:rFonts w:ascii="Times New Roman" w:hAnsi="Times New Roman" w:cs="Times New Roman"/>
          <w:sz w:val="28"/>
          <w:szCs w:val="28"/>
        </w:rPr>
        <w:t>органа осуществляется на основе системы показателей результативности и</w:t>
      </w:r>
      <w:r w:rsidR="0002336C" w:rsidRPr="0091300A">
        <w:rPr>
          <w:rFonts w:ascii="Times New Roman" w:hAnsi="Times New Roman" w:cs="Times New Roman"/>
          <w:sz w:val="28"/>
          <w:szCs w:val="28"/>
        </w:rPr>
        <w:t xml:space="preserve"> </w:t>
      </w:r>
      <w:r w:rsidR="00250505" w:rsidRPr="0091300A">
        <w:rPr>
          <w:rFonts w:ascii="Times New Roman" w:hAnsi="Times New Roman" w:cs="Times New Roman"/>
          <w:sz w:val="28"/>
          <w:szCs w:val="28"/>
        </w:rPr>
        <w:t>эффективности муниципального жилищного контроля.</w:t>
      </w:r>
    </w:p>
    <w:p w:rsidR="00250505" w:rsidRPr="0091300A" w:rsidRDefault="0046173D" w:rsidP="0091300A">
      <w:pPr>
        <w:pStyle w:val="aa"/>
        <w:ind w:firstLine="709"/>
        <w:jc w:val="both"/>
        <w:rPr>
          <w:rFonts w:ascii="Times New Roman" w:hAnsi="Times New Roman" w:cs="Times New Roman"/>
          <w:sz w:val="28"/>
          <w:szCs w:val="28"/>
        </w:rPr>
      </w:pPr>
      <w:r w:rsidRPr="0091300A">
        <w:rPr>
          <w:rFonts w:ascii="Times New Roman" w:hAnsi="Times New Roman" w:cs="Times New Roman"/>
          <w:sz w:val="28"/>
          <w:szCs w:val="28"/>
        </w:rPr>
        <w:t>66</w:t>
      </w:r>
      <w:r w:rsidR="00250505" w:rsidRPr="0091300A">
        <w:rPr>
          <w:rFonts w:ascii="Times New Roman" w:hAnsi="Times New Roman" w:cs="Times New Roman"/>
          <w:sz w:val="28"/>
          <w:szCs w:val="28"/>
        </w:rPr>
        <w:t>. В систему показателей результативности и эффективности деятельности,</w:t>
      </w:r>
      <w:r w:rsidRPr="0091300A">
        <w:rPr>
          <w:rFonts w:ascii="Times New Roman" w:hAnsi="Times New Roman" w:cs="Times New Roman"/>
          <w:sz w:val="28"/>
          <w:szCs w:val="28"/>
        </w:rPr>
        <w:t xml:space="preserve"> указанную в пункте 65</w:t>
      </w:r>
      <w:r w:rsidR="00250505" w:rsidRPr="0091300A">
        <w:rPr>
          <w:rFonts w:ascii="Times New Roman" w:hAnsi="Times New Roman" w:cs="Times New Roman"/>
          <w:sz w:val="28"/>
          <w:szCs w:val="28"/>
        </w:rPr>
        <w:t xml:space="preserve"> настоящего Положения, входят: </w:t>
      </w:r>
    </w:p>
    <w:p w:rsidR="00250505" w:rsidRPr="0091300A" w:rsidRDefault="00250505" w:rsidP="0091300A">
      <w:pPr>
        <w:pStyle w:val="aa"/>
        <w:ind w:firstLine="709"/>
        <w:jc w:val="both"/>
        <w:rPr>
          <w:rFonts w:ascii="Times New Roman" w:hAnsi="Times New Roman" w:cs="Times New Roman"/>
          <w:sz w:val="28"/>
          <w:szCs w:val="28"/>
        </w:rPr>
      </w:pPr>
      <w:r w:rsidRPr="0091300A">
        <w:rPr>
          <w:rFonts w:ascii="Times New Roman" w:hAnsi="Times New Roman" w:cs="Times New Roman"/>
          <w:sz w:val="28"/>
          <w:szCs w:val="28"/>
        </w:rPr>
        <w:t>1) ключевые показатели муниципального жилищного контроля;</w:t>
      </w:r>
    </w:p>
    <w:p w:rsidR="00250505" w:rsidRPr="0091300A" w:rsidRDefault="00250505" w:rsidP="0091300A">
      <w:pPr>
        <w:pStyle w:val="aa"/>
        <w:ind w:firstLine="709"/>
        <w:jc w:val="both"/>
        <w:rPr>
          <w:rFonts w:ascii="Times New Roman" w:hAnsi="Times New Roman" w:cs="Times New Roman"/>
          <w:sz w:val="28"/>
          <w:szCs w:val="28"/>
        </w:rPr>
      </w:pPr>
      <w:r w:rsidRPr="0091300A">
        <w:rPr>
          <w:rFonts w:ascii="Times New Roman" w:hAnsi="Times New Roman" w:cs="Times New Roman"/>
          <w:sz w:val="28"/>
          <w:szCs w:val="28"/>
        </w:rPr>
        <w:t>2) индикативные показатели муниципального жилищного контроля.</w:t>
      </w:r>
    </w:p>
    <w:p w:rsidR="0010200E" w:rsidRPr="0091300A" w:rsidRDefault="0046173D" w:rsidP="0091300A">
      <w:pPr>
        <w:pStyle w:val="aa"/>
        <w:ind w:firstLine="709"/>
        <w:jc w:val="both"/>
        <w:rPr>
          <w:rFonts w:ascii="Times New Roman" w:hAnsi="Times New Roman" w:cs="Times New Roman"/>
          <w:sz w:val="28"/>
          <w:szCs w:val="28"/>
        </w:rPr>
      </w:pPr>
      <w:r w:rsidRPr="0091300A">
        <w:rPr>
          <w:rFonts w:ascii="Times New Roman" w:hAnsi="Times New Roman" w:cs="Times New Roman"/>
          <w:sz w:val="28"/>
          <w:szCs w:val="28"/>
        </w:rPr>
        <w:lastRenderedPageBreak/>
        <w:t>67</w:t>
      </w:r>
      <w:r w:rsidR="00250505" w:rsidRPr="0091300A">
        <w:rPr>
          <w:rFonts w:ascii="Times New Roman" w:hAnsi="Times New Roman" w:cs="Times New Roman"/>
          <w:sz w:val="28"/>
          <w:szCs w:val="28"/>
        </w:rPr>
        <w:t xml:space="preserve">. </w:t>
      </w:r>
      <w:r w:rsidR="0010200E" w:rsidRPr="0091300A">
        <w:rPr>
          <w:rFonts w:ascii="Times New Roman" w:hAnsi="Times New Roman" w:cs="Times New Roman"/>
          <w:sz w:val="28"/>
          <w:szCs w:val="28"/>
        </w:rPr>
        <w:t>Ключевые и индикативные показатели</w:t>
      </w:r>
      <w:r w:rsidR="0002336C" w:rsidRPr="0091300A">
        <w:rPr>
          <w:rFonts w:ascii="Times New Roman" w:hAnsi="Times New Roman" w:cs="Times New Roman"/>
          <w:sz w:val="28"/>
          <w:szCs w:val="28"/>
        </w:rPr>
        <w:t xml:space="preserve"> </w:t>
      </w:r>
      <w:r w:rsidR="0010200E" w:rsidRPr="0091300A">
        <w:rPr>
          <w:rFonts w:ascii="Times New Roman" w:hAnsi="Times New Roman" w:cs="Times New Roman"/>
          <w:sz w:val="28"/>
          <w:szCs w:val="28"/>
        </w:rPr>
        <w:t>в сфере муниципального жилищного контроля на территории городского округа Тейково Ивановской области</w:t>
      </w:r>
    </w:p>
    <w:p w:rsidR="00250505" w:rsidRPr="0091300A" w:rsidRDefault="0010200E" w:rsidP="0091300A">
      <w:pPr>
        <w:pStyle w:val="aa"/>
        <w:jc w:val="both"/>
        <w:rPr>
          <w:rFonts w:ascii="Times New Roman" w:hAnsi="Times New Roman" w:cs="Times New Roman"/>
          <w:sz w:val="28"/>
          <w:szCs w:val="28"/>
        </w:rPr>
      </w:pPr>
      <w:r w:rsidRPr="0091300A">
        <w:rPr>
          <w:rFonts w:ascii="Times New Roman" w:hAnsi="Times New Roman" w:cs="Times New Roman"/>
          <w:sz w:val="28"/>
          <w:szCs w:val="28"/>
        </w:rPr>
        <w:t>и их целевые значения</w:t>
      </w:r>
      <w:r w:rsidR="0002336C" w:rsidRPr="0091300A">
        <w:rPr>
          <w:rFonts w:ascii="Times New Roman" w:hAnsi="Times New Roman" w:cs="Times New Roman"/>
          <w:sz w:val="28"/>
          <w:szCs w:val="28"/>
        </w:rPr>
        <w:t xml:space="preserve"> </w:t>
      </w:r>
      <w:r w:rsidR="00707625" w:rsidRPr="0091300A">
        <w:rPr>
          <w:rFonts w:ascii="Times New Roman" w:hAnsi="Times New Roman" w:cs="Times New Roman"/>
          <w:sz w:val="28"/>
          <w:szCs w:val="28"/>
        </w:rPr>
        <w:t xml:space="preserve">утверждаются решением городской Думы городского округа Тейково Ивановской области и </w:t>
      </w:r>
      <w:r w:rsidR="00D23156" w:rsidRPr="0091300A">
        <w:rPr>
          <w:rFonts w:ascii="Times New Roman" w:hAnsi="Times New Roman" w:cs="Times New Roman"/>
          <w:sz w:val="28"/>
          <w:szCs w:val="28"/>
        </w:rPr>
        <w:t>устанавливаются в Приложении №</w:t>
      </w:r>
      <w:r w:rsidR="0002336C" w:rsidRPr="0091300A">
        <w:rPr>
          <w:rFonts w:ascii="Times New Roman" w:hAnsi="Times New Roman" w:cs="Times New Roman"/>
          <w:sz w:val="28"/>
          <w:szCs w:val="28"/>
        </w:rPr>
        <w:t xml:space="preserve"> </w:t>
      </w:r>
      <w:r w:rsidR="00D23156" w:rsidRPr="0091300A">
        <w:rPr>
          <w:rFonts w:ascii="Times New Roman" w:hAnsi="Times New Roman" w:cs="Times New Roman"/>
          <w:sz w:val="28"/>
          <w:szCs w:val="28"/>
        </w:rPr>
        <w:t>3</w:t>
      </w:r>
      <w:r w:rsidR="002039E4" w:rsidRPr="0091300A">
        <w:rPr>
          <w:rFonts w:ascii="Times New Roman" w:hAnsi="Times New Roman" w:cs="Times New Roman"/>
          <w:sz w:val="28"/>
          <w:szCs w:val="28"/>
        </w:rPr>
        <w:t xml:space="preserve"> к настоящему Положению</w:t>
      </w:r>
      <w:r w:rsidR="00250505" w:rsidRPr="0091300A">
        <w:rPr>
          <w:rFonts w:ascii="Times New Roman" w:hAnsi="Times New Roman" w:cs="Times New Roman"/>
          <w:sz w:val="28"/>
          <w:szCs w:val="28"/>
        </w:rPr>
        <w:t>.</w:t>
      </w:r>
    </w:p>
    <w:p w:rsidR="00FC1422" w:rsidRPr="0091300A" w:rsidRDefault="0046173D" w:rsidP="0091300A">
      <w:pPr>
        <w:pStyle w:val="aa"/>
        <w:ind w:firstLine="709"/>
        <w:jc w:val="both"/>
        <w:rPr>
          <w:rFonts w:ascii="Times New Roman" w:hAnsi="Times New Roman" w:cs="Times New Roman"/>
          <w:sz w:val="28"/>
          <w:szCs w:val="28"/>
        </w:rPr>
      </w:pPr>
      <w:r w:rsidRPr="0091300A">
        <w:rPr>
          <w:rFonts w:ascii="Times New Roman" w:hAnsi="Times New Roman" w:cs="Times New Roman"/>
          <w:sz w:val="28"/>
          <w:szCs w:val="28"/>
        </w:rPr>
        <w:t>68</w:t>
      </w:r>
      <w:r w:rsidR="00250505" w:rsidRPr="0091300A">
        <w:rPr>
          <w:rFonts w:ascii="Times New Roman" w:hAnsi="Times New Roman" w:cs="Times New Roman"/>
          <w:sz w:val="28"/>
          <w:szCs w:val="28"/>
        </w:rPr>
        <w:t>. Отдел муниципального контроля администрации городского округа Тейково Ивановской области ежегодно осуществляет подготовку доклада о</w:t>
      </w:r>
      <w:r w:rsidR="0002336C" w:rsidRPr="0091300A">
        <w:rPr>
          <w:rFonts w:ascii="Times New Roman" w:hAnsi="Times New Roman" w:cs="Times New Roman"/>
          <w:sz w:val="28"/>
          <w:szCs w:val="28"/>
        </w:rPr>
        <w:t xml:space="preserve"> </w:t>
      </w:r>
      <w:r w:rsidR="0011710F" w:rsidRPr="0091300A">
        <w:rPr>
          <w:rFonts w:ascii="Times New Roman" w:hAnsi="Times New Roman" w:cs="Times New Roman"/>
          <w:sz w:val="28"/>
          <w:szCs w:val="28"/>
        </w:rPr>
        <w:t>муниципальном жилищном</w:t>
      </w:r>
      <w:r w:rsidR="00250505" w:rsidRPr="0091300A">
        <w:rPr>
          <w:rFonts w:ascii="Times New Roman" w:hAnsi="Times New Roman" w:cs="Times New Roman"/>
          <w:sz w:val="28"/>
          <w:szCs w:val="28"/>
        </w:rPr>
        <w:t xml:space="preserve"> контроле 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w:t>
      </w:r>
    </w:p>
    <w:p w:rsidR="00FC1422" w:rsidRPr="0091300A" w:rsidRDefault="00FC1422" w:rsidP="0091300A">
      <w:pPr>
        <w:autoSpaceDE w:val="0"/>
        <w:autoSpaceDN w:val="0"/>
        <w:adjustRightInd w:val="0"/>
        <w:rPr>
          <w:rFonts w:eastAsiaTheme="minorHAnsi"/>
          <w:szCs w:val="28"/>
          <w:lang w:eastAsia="en-US"/>
        </w:rPr>
      </w:pPr>
    </w:p>
    <w:p w:rsidR="00146816" w:rsidRPr="0091300A" w:rsidRDefault="00146816" w:rsidP="0091300A">
      <w:pPr>
        <w:autoSpaceDE w:val="0"/>
        <w:autoSpaceDN w:val="0"/>
        <w:adjustRightInd w:val="0"/>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bookmarkStart w:id="0" w:name="_GoBack"/>
      <w:bookmarkEnd w:id="0"/>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ED14EC" w:rsidRPr="0091300A" w:rsidRDefault="00915445" w:rsidP="0091300A">
      <w:pPr>
        <w:autoSpaceDE w:val="0"/>
        <w:autoSpaceDN w:val="0"/>
        <w:adjustRightInd w:val="0"/>
        <w:jc w:val="right"/>
        <w:rPr>
          <w:rFonts w:eastAsiaTheme="minorHAnsi"/>
          <w:szCs w:val="28"/>
          <w:lang w:eastAsia="en-US"/>
        </w:rPr>
      </w:pPr>
      <w:r w:rsidRPr="0091300A">
        <w:rPr>
          <w:rFonts w:eastAsiaTheme="minorHAnsi"/>
          <w:szCs w:val="28"/>
          <w:lang w:eastAsia="en-US"/>
        </w:rPr>
        <w:lastRenderedPageBreak/>
        <w:t>Приложение</w:t>
      </w:r>
      <w:r w:rsidR="00DD4E09" w:rsidRPr="0091300A">
        <w:rPr>
          <w:rFonts w:eastAsiaTheme="minorHAnsi"/>
          <w:szCs w:val="28"/>
          <w:lang w:eastAsia="en-US"/>
        </w:rPr>
        <w:t xml:space="preserve"> №</w:t>
      </w:r>
      <w:r w:rsidR="0002336C" w:rsidRPr="0091300A">
        <w:rPr>
          <w:rFonts w:eastAsiaTheme="minorHAnsi"/>
          <w:szCs w:val="28"/>
          <w:lang w:eastAsia="en-US"/>
        </w:rPr>
        <w:t xml:space="preserve"> </w:t>
      </w:r>
      <w:r w:rsidR="00DD4E09" w:rsidRPr="0091300A">
        <w:rPr>
          <w:rFonts w:eastAsiaTheme="minorHAnsi"/>
          <w:szCs w:val="28"/>
          <w:lang w:eastAsia="en-US"/>
        </w:rPr>
        <w:t>1</w:t>
      </w:r>
    </w:p>
    <w:p w:rsidR="0002336C" w:rsidRPr="0091300A" w:rsidRDefault="00C1121F" w:rsidP="0091300A">
      <w:pPr>
        <w:autoSpaceDE w:val="0"/>
        <w:autoSpaceDN w:val="0"/>
        <w:adjustRightInd w:val="0"/>
        <w:jc w:val="right"/>
        <w:rPr>
          <w:color w:val="000000" w:themeColor="text1"/>
          <w:szCs w:val="28"/>
        </w:rPr>
      </w:pPr>
      <w:r w:rsidRPr="0091300A">
        <w:rPr>
          <w:rFonts w:eastAsiaTheme="minorHAnsi"/>
          <w:szCs w:val="28"/>
          <w:lang w:eastAsia="en-US"/>
        </w:rPr>
        <w:t>к Положению</w:t>
      </w:r>
      <w:r w:rsidR="0002336C" w:rsidRPr="0091300A">
        <w:rPr>
          <w:color w:val="000000" w:themeColor="text1"/>
          <w:szCs w:val="28"/>
        </w:rPr>
        <w:t xml:space="preserve"> о муниципальном жилищном контроле</w:t>
      </w:r>
    </w:p>
    <w:p w:rsidR="00C1121F" w:rsidRPr="0091300A" w:rsidRDefault="0002336C" w:rsidP="0091300A">
      <w:pPr>
        <w:autoSpaceDE w:val="0"/>
        <w:autoSpaceDN w:val="0"/>
        <w:adjustRightInd w:val="0"/>
        <w:jc w:val="right"/>
        <w:rPr>
          <w:rFonts w:eastAsiaTheme="minorHAnsi"/>
          <w:szCs w:val="28"/>
          <w:lang w:eastAsia="en-US"/>
        </w:rPr>
      </w:pPr>
      <w:r w:rsidRPr="0091300A">
        <w:rPr>
          <w:color w:val="000000" w:themeColor="text1"/>
          <w:szCs w:val="28"/>
        </w:rPr>
        <w:t xml:space="preserve"> на территории городского округа Тейково Ивановской области</w:t>
      </w:r>
    </w:p>
    <w:p w:rsidR="00C1121F" w:rsidRPr="0091300A" w:rsidRDefault="00C1121F" w:rsidP="0091300A">
      <w:pPr>
        <w:autoSpaceDE w:val="0"/>
        <w:autoSpaceDN w:val="0"/>
        <w:adjustRightInd w:val="0"/>
        <w:jc w:val="right"/>
        <w:rPr>
          <w:rFonts w:eastAsiaTheme="minorHAnsi"/>
          <w:szCs w:val="28"/>
          <w:lang w:eastAsia="en-US"/>
        </w:rPr>
      </w:pPr>
    </w:p>
    <w:p w:rsidR="003300AF" w:rsidRPr="0091300A" w:rsidRDefault="003300AF" w:rsidP="0091300A">
      <w:pPr>
        <w:ind w:firstLine="567"/>
        <w:jc w:val="center"/>
        <w:rPr>
          <w:color w:val="000000"/>
          <w:szCs w:val="28"/>
        </w:rPr>
      </w:pPr>
      <w:r w:rsidRPr="0091300A">
        <w:rPr>
          <w:b/>
          <w:bCs/>
          <w:color w:val="000000"/>
          <w:szCs w:val="28"/>
        </w:rPr>
        <w:t>Критерии отнесения объектов</w:t>
      </w:r>
    </w:p>
    <w:p w:rsidR="003300AF" w:rsidRPr="0091300A" w:rsidRDefault="00DA3FB9" w:rsidP="0091300A">
      <w:pPr>
        <w:ind w:firstLine="567"/>
        <w:jc w:val="center"/>
        <w:rPr>
          <w:color w:val="000000"/>
          <w:szCs w:val="28"/>
        </w:rPr>
      </w:pPr>
      <w:r w:rsidRPr="0091300A">
        <w:rPr>
          <w:b/>
          <w:bCs/>
          <w:color w:val="000000"/>
          <w:szCs w:val="28"/>
        </w:rPr>
        <w:t>к определенной категории</w:t>
      </w:r>
      <w:r w:rsidR="003300AF" w:rsidRPr="0091300A">
        <w:rPr>
          <w:b/>
          <w:bCs/>
          <w:color w:val="000000"/>
          <w:szCs w:val="28"/>
        </w:rPr>
        <w:t xml:space="preserve"> риска при осуществлении</w:t>
      </w:r>
    </w:p>
    <w:p w:rsidR="00E46045" w:rsidRPr="0091300A" w:rsidRDefault="003300AF" w:rsidP="0091300A">
      <w:pPr>
        <w:ind w:firstLine="567"/>
        <w:jc w:val="center"/>
        <w:rPr>
          <w:b/>
          <w:bCs/>
          <w:color w:val="000000"/>
          <w:szCs w:val="28"/>
        </w:rPr>
      </w:pPr>
      <w:r w:rsidRPr="0091300A">
        <w:rPr>
          <w:b/>
          <w:bCs/>
          <w:color w:val="000000"/>
          <w:szCs w:val="28"/>
        </w:rPr>
        <w:t>муниципального жилищного контроля</w:t>
      </w:r>
      <w:r w:rsidR="00BF51CD" w:rsidRPr="0091300A">
        <w:rPr>
          <w:b/>
          <w:bCs/>
          <w:color w:val="000000"/>
          <w:szCs w:val="28"/>
        </w:rPr>
        <w:t xml:space="preserve"> на территории </w:t>
      </w:r>
    </w:p>
    <w:p w:rsidR="003300AF" w:rsidRPr="0091300A" w:rsidRDefault="00BF51CD" w:rsidP="0091300A">
      <w:pPr>
        <w:ind w:firstLine="567"/>
        <w:jc w:val="center"/>
        <w:rPr>
          <w:color w:val="000000"/>
          <w:szCs w:val="28"/>
        </w:rPr>
      </w:pPr>
      <w:r w:rsidRPr="0091300A">
        <w:rPr>
          <w:b/>
          <w:bCs/>
          <w:color w:val="000000"/>
          <w:szCs w:val="28"/>
        </w:rPr>
        <w:t xml:space="preserve">городского </w:t>
      </w:r>
      <w:r w:rsidR="00D0088D" w:rsidRPr="0091300A">
        <w:rPr>
          <w:b/>
          <w:bCs/>
          <w:color w:val="000000"/>
          <w:szCs w:val="28"/>
        </w:rPr>
        <w:t>округа Тейково Ивановской области</w:t>
      </w:r>
    </w:p>
    <w:p w:rsidR="003300AF" w:rsidRPr="0091300A" w:rsidRDefault="003300AF" w:rsidP="0091300A">
      <w:pPr>
        <w:ind w:firstLine="567"/>
        <w:jc w:val="center"/>
        <w:rPr>
          <w:color w:val="000000"/>
          <w:szCs w:val="28"/>
        </w:rPr>
      </w:pPr>
      <w:r w:rsidRPr="0091300A">
        <w:rPr>
          <w:color w:val="000000"/>
          <w:szCs w:val="28"/>
        </w:rPr>
        <w:t> </w:t>
      </w:r>
    </w:p>
    <w:p w:rsidR="003300AF" w:rsidRPr="0091300A" w:rsidRDefault="003300AF" w:rsidP="0091300A">
      <w:pPr>
        <w:ind w:firstLine="709"/>
        <w:jc w:val="both"/>
        <w:rPr>
          <w:color w:val="000000"/>
          <w:szCs w:val="28"/>
        </w:rPr>
      </w:pPr>
      <w:r w:rsidRPr="0091300A">
        <w:rPr>
          <w:color w:val="000000"/>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высокого, среднего и низкого риска.</w:t>
      </w:r>
    </w:p>
    <w:p w:rsidR="003300AF" w:rsidRPr="0091300A" w:rsidRDefault="003300AF" w:rsidP="0091300A">
      <w:pPr>
        <w:ind w:firstLine="709"/>
        <w:jc w:val="both"/>
        <w:rPr>
          <w:color w:val="000000"/>
          <w:szCs w:val="28"/>
        </w:rPr>
      </w:pPr>
      <w:r w:rsidRPr="0091300A">
        <w:rPr>
          <w:color w:val="000000"/>
          <w:szCs w:val="28"/>
        </w:rPr>
        <w:t>2</w:t>
      </w:r>
      <w:r w:rsidRPr="0091300A">
        <w:rPr>
          <w:b/>
          <w:bCs/>
          <w:color w:val="000000"/>
          <w:szCs w:val="28"/>
        </w:rPr>
        <w:t>. К категории высокого риска относятся:</w:t>
      </w:r>
    </w:p>
    <w:p w:rsidR="003300AF" w:rsidRPr="0091300A" w:rsidRDefault="003300AF" w:rsidP="0091300A">
      <w:pPr>
        <w:ind w:firstLine="709"/>
        <w:jc w:val="both"/>
        <w:rPr>
          <w:color w:val="000000"/>
          <w:szCs w:val="28"/>
        </w:rPr>
      </w:pPr>
      <w:r w:rsidRPr="0091300A">
        <w:rPr>
          <w:color w:val="000000"/>
          <w:szCs w:val="28"/>
        </w:rPr>
        <w:t>а) деятельность юридических лиц и (или) индивидуальных предпринимателей:</w:t>
      </w:r>
    </w:p>
    <w:p w:rsidR="003300AF" w:rsidRPr="0091300A" w:rsidRDefault="003300AF" w:rsidP="0091300A">
      <w:pPr>
        <w:ind w:firstLine="709"/>
        <w:jc w:val="both"/>
        <w:rPr>
          <w:color w:val="000000"/>
          <w:szCs w:val="28"/>
        </w:rPr>
      </w:pPr>
      <w:r w:rsidRPr="0091300A">
        <w:rPr>
          <w:color w:val="000000"/>
          <w:szCs w:val="28"/>
        </w:rPr>
        <w:t>- угроза безопасности проживания граждан в муниципальном жилищном фонде;</w:t>
      </w:r>
    </w:p>
    <w:p w:rsidR="003300AF" w:rsidRPr="0091300A" w:rsidRDefault="003300AF" w:rsidP="0091300A">
      <w:pPr>
        <w:ind w:firstLine="709"/>
        <w:jc w:val="both"/>
        <w:rPr>
          <w:color w:val="000000"/>
          <w:szCs w:val="28"/>
        </w:rPr>
      </w:pPr>
      <w:r w:rsidRPr="0091300A">
        <w:rPr>
          <w:color w:val="000000"/>
          <w:szCs w:val="28"/>
        </w:rPr>
        <w:t>- не исполнение обязанностей по содержанию и использованию муниципального жилищного фонда в течении 6 месяцев;</w:t>
      </w:r>
    </w:p>
    <w:p w:rsidR="003300AF" w:rsidRPr="0091300A" w:rsidRDefault="003300AF" w:rsidP="0091300A">
      <w:pPr>
        <w:ind w:firstLine="709"/>
        <w:jc w:val="both"/>
        <w:rPr>
          <w:color w:val="000000"/>
          <w:szCs w:val="28"/>
        </w:rPr>
      </w:pPr>
      <w:r w:rsidRPr="0091300A">
        <w:rPr>
          <w:color w:val="000000"/>
          <w:szCs w:val="28"/>
        </w:rPr>
        <w:t>-  оказание ЖКУ несоответствующего качества;</w:t>
      </w:r>
    </w:p>
    <w:p w:rsidR="003300AF" w:rsidRPr="0091300A" w:rsidRDefault="003300AF" w:rsidP="0091300A">
      <w:pPr>
        <w:ind w:firstLine="709"/>
        <w:jc w:val="both"/>
        <w:rPr>
          <w:color w:val="000000"/>
          <w:szCs w:val="28"/>
        </w:rPr>
      </w:pPr>
      <w:r w:rsidRPr="0091300A">
        <w:rPr>
          <w:color w:val="000000"/>
          <w:szCs w:val="28"/>
        </w:rPr>
        <w:t>- нарушение нормативов обеспечение населения коммунальными услугами;</w:t>
      </w:r>
    </w:p>
    <w:p w:rsidR="003300AF" w:rsidRPr="0091300A" w:rsidRDefault="003300AF" w:rsidP="0091300A">
      <w:pPr>
        <w:ind w:firstLine="709"/>
        <w:jc w:val="both"/>
        <w:rPr>
          <w:color w:val="000000"/>
          <w:szCs w:val="28"/>
        </w:rPr>
      </w:pPr>
      <w:r w:rsidRPr="0091300A">
        <w:rPr>
          <w:color w:val="000000"/>
          <w:szCs w:val="28"/>
        </w:rPr>
        <w:t>-неисполнение предписания контрольного органа,</w:t>
      </w:r>
    </w:p>
    <w:p w:rsidR="003300AF" w:rsidRPr="0091300A" w:rsidRDefault="003300AF" w:rsidP="0091300A">
      <w:pPr>
        <w:ind w:firstLine="709"/>
        <w:jc w:val="both"/>
        <w:rPr>
          <w:color w:val="000000"/>
          <w:szCs w:val="28"/>
        </w:rPr>
      </w:pPr>
      <w:r w:rsidRPr="0091300A">
        <w:rPr>
          <w:color w:val="000000"/>
          <w:szCs w:val="28"/>
        </w:rPr>
        <w:t>- жили</w:t>
      </w:r>
      <w:r w:rsidR="002039E4" w:rsidRPr="0091300A">
        <w:rPr>
          <w:color w:val="000000"/>
          <w:szCs w:val="28"/>
        </w:rPr>
        <w:t>щные объекты характеризуются не</w:t>
      </w:r>
      <w:r w:rsidRPr="0091300A">
        <w:rPr>
          <w:color w:val="000000"/>
          <w:szCs w:val="28"/>
        </w:rPr>
        <w:t>соответствием, установленным санитарным и техническим правилам и нормам, иным требованиям законодательства требуют капитального ремонта.</w:t>
      </w:r>
    </w:p>
    <w:p w:rsidR="003300AF" w:rsidRPr="0091300A" w:rsidRDefault="003300AF" w:rsidP="0091300A">
      <w:pPr>
        <w:ind w:firstLine="709"/>
        <w:jc w:val="both"/>
        <w:rPr>
          <w:color w:val="000000"/>
          <w:szCs w:val="28"/>
        </w:rPr>
      </w:pPr>
      <w:r w:rsidRPr="0091300A">
        <w:rPr>
          <w:color w:val="000000"/>
          <w:szCs w:val="28"/>
        </w:rPr>
        <w:t>б) деятельность граждан:</w:t>
      </w:r>
    </w:p>
    <w:p w:rsidR="003300AF" w:rsidRPr="0091300A" w:rsidRDefault="003300AF" w:rsidP="0091300A">
      <w:pPr>
        <w:ind w:firstLine="709"/>
        <w:jc w:val="both"/>
        <w:rPr>
          <w:color w:val="000000"/>
          <w:szCs w:val="28"/>
        </w:rPr>
      </w:pPr>
      <w:r w:rsidRPr="0091300A">
        <w:rPr>
          <w:color w:val="000000"/>
          <w:szCs w:val="28"/>
        </w:rPr>
        <w:t>- не проживание в жилом помещении более 6 месяцев;</w:t>
      </w:r>
    </w:p>
    <w:p w:rsidR="003300AF" w:rsidRPr="0091300A" w:rsidRDefault="003300AF" w:rsidP="0091300A">
      <w:pPr>
        <w:ind w:firstLine="709"/>
        <w:jc w:val="both"/>
        <w:rPr>
          <w:color w:val="000000"/>
          <w:szCs w:val="28"/>
        </w:rPr>
      </w:pPr>
      <w:r w:rsidRPr="0091300A">
        <w:rPr>
          <w:color w:val="000000"/>
          <w:szCs w:val="28"/>
        </w:rPr>
        <w:t>- порча жилого помещения и оборудования, самовольная перепланировка, переустройство жилого помещения в многоквартирном доме без согласия собственника;</w:t>
      </w:r>
    </w:p>
    <w:p w:rsidR="003300AF" w:rsidRPr="0091300A" w:rsidRDefault="003300AF" w:rsidP="0091300A">
      <w:pPr>
        <w:ind w:firstLine="709"/>
        <w:jc w:val="both"/>
        <w:rPr>
          <w:color w:val="000000"/>
          <w:szCs w:val="28"/>
        </w:rPr>
      </w:pPr>
      <w:r w:rsidRPr="0091300A">
        <w:rPr>
          <w:color w:val="000000"/>
          <w:szCs w:val="28"/>
        </w:rPr>
        <w:t>- поступление жалоб более 3 раз в год;</w:t>
      </w:r>
    </w:p>
    <w:p w:rsidR="003300AF" w:rsidRPr="0091300A" w:rsidRDefault="003300AF" w:rsidP="0091300A">
      <w:pPr>
        <w:ind w:firstLine="709"/>
        <w:jc w:val="both"/>
        <w:rPr>
          <w:color w:val="000000"/>
          <w:szCs w:val="28"/>
        </w:rPr>
      </w:pPr>
      <w:r w:rsidRPr="0091300A">
        <w:rPr>
          <w:color w:val="000000"/>
          <w:szCs w:val="28"/>
        </w:rPr>
        <w:t>- использование жилого помещения не по назначению;</w:t>
      </w:r>
    </w:p>
    <w:p w:rsidR="003300AF" w:rsidRPr="0091300A" w:rsidRDefault="003300AF" w:rsidP="0091300A">
      <w:pPr>
        <w:ind w:firstLine="709"/>
        <w:jc w:val="both"/>
        <w:rPr>
          <w:color w:val="000000"/>
          <w:szCs w:val="28"/>
        </w:rPr>
      </w:pPr>
      <w:r w:rsidRPr="0091300A">
        <w:rPr>
          <w:color w:val="000000"/>
          <w:szCs w:val="28"/>
        </w:rPr>
        <w:t xml:space="preserve">- сдача в аренду жилого помещения без </w:t>
      </w:r>
      <w:r w:rsidR="00874B01" w:rsidRPr="0091300A">
        <w:rPr>
          <w:color w:val="000000"/>
          <w:szCs w:val="28"/>
        </w:rPr>
        <w:t>согласования с собственником;</w:t>
      </w:r>
    </w:p>
    <w:p w:rsidR="003300AF" w:rsidRPr="0091300A" w:rsidRDefault="003300AF" w:rsidP="0091300A">
      <w:pPr>
        <w:ind w:firstLine="709"/>
        <w:jc w:val="both"/>
        <w:rPr>
          <w:color w:val="000000"/>
          <w:szCs w:val="28"/>
        </w:rPr>
      </w:pPr>
      <w:r w:rsidRPr="0091300A">
        <w:rPr>
          <w:b/>
          <w:bCs/>
          <w:color w:val="000000"/>
          <w:szCs w:val="28"/>
        </w:rPr>
        <w:t>- </w:t>
      </w:r>
      <w:r w:rsidRPr="0091300A">
        <w:rPr>
          <w:color w:val="000000"/>
          <w:szCs w:val="28"/>
        </w:rPr>
        <w:t>жилищные объекты характеризуются не соответствием, установленным санитарным и техническим правилам и нормам, иным требованиям законодательства требуют капитального ремонта.</w:t>
      </w:r>
    </w:p>
    <w:p w:rsidR="003300AF" w:rsidRPr="0091300A" w:rsidRDefault="003300AF" w:rsidP="0091300A">
      <w:pPr>
        <w:ind w:firstLine="709"/>
        <w:jc w:val="both"/>
        <w:rPr>
          <w:color w:val="000000"/>
          <w:szCs w:val="28"/>
        </w:rPr>
      </w:pPr>
      <w:r w:rsidRPr="0091300A">
        <w:rPr>
          <w:b/>
          <w:bCs/>
          <w:color w:val="000000"/>
          <w:szCs w:val="28"/>
        </w:rPr>
        <w:t>3. К категории среднего риска относятся:</w:t>
      </w:r>
    </w:p>
    <w:p w:rsidR="003300AF" w:rsidRPr="0091300A" w:rsidRDefault="003300AF" w:rsidP="0091300A">
      <w:pPr>
        <w:ind w:firstLine="709"/>
        <w:jc w:val="both"/>
        <w:rPr>
          <w:color w:val="000000"/>
          <w:szCs w:val="28"/>
        </w:rPr>
      </w:pPr>
      <w:r w:rsidRPr="0091300A">
        <w:rPr>
          <w:color w:val="000000"/>
          <w:szCs w:val="28"/>
        </w:rPr>
        <w:t>а) деятельность юридических лиц и (или) индивидуальных предпринимателей:</w:t>
      </w:r>
    </w:p>
    <w:p w:rsidR="003300AF" w:rsidRPr="0091300A" w:rsidRDefault="003300AF" w:rsidP="0091300A">
      <w:pPr>
        <w:ind w:firstLine="709"/>
        <w:jc w:val="both"/>
        <w:rPr>
          <w:color w:val="000000"/>
          <w:szCs w:val="28"/>
        </w:rPr>
      </w:pPr>
      <w:r w:rsidRPr="0091300A">
        <w:rPr>
          <w:color w:val="000000"/>
          <w:szCs w:val="28"/>
        </w:rPr>
        <w:t>- не исполнение обязанностей по содержанию и использованию муниципального жилищного фонда в течении 3 месяцев;</w:t>
      </w:r>
    </w:p>
    <w:p w:rsidR="003300AF" w:rsidRPr="0091300A" w:rsidRDefault="003300AF" w:rsidP="0091300A">
      <w:pPr>
        <w:ind w:firstLine="709"/>
        <w:jc w:val="both"/>
        <w:rPr>
          <w:color w:val="000000"/>
          <w:szCs w:val="28"/>
        </w:rPr>
      </w:pPr>
      <w:r w:rsidRPr="0091300A">
        <w:rPr>
          <w:color w:val="000000"/>
          <w:szCs w:val="28"/>
        </w:rPr>
        <w:t>-   жилищные объекты характеризуются не соответствием, установленным санитарным и техническим правилам и нормам, иным требованиям законодательства требуют текущего ремонта.</w:t>
      </w:r>
    </w:p>
    <w:p w:rsidR="003300AF" w:rsidRPr="0091300A" w:rsidRDefault="003300AF" w:rsidP="0091300A">
      <w:pPr>
        <w:ind w:firstLine="709"/>
        <w:jc w:val="both"/>
        <w:rPr>
          <w:color w:val="000000"/>
          <w:szCs w:val="28"/>
        </w:rPr>
      </w:pPr>
      <w:r w:rsidRPr="0091300A">
        <w:rPr>
          <w:color w:val="000000"/>
          <w:szCs w:val="28"/>
        </w:rPr>
        <w:t>б) деятельность граждан:</w:t>
      </w:r>
    </w:p>
    <w:p w:rsidR="003300AF" w:rsidRPr="0091300A" w:rsidRDefault="003300AF" w:rsidP="0091300A">
      <w:pPr>
        <w:ind w:firstLine="709"/>
        <w:jc w:val="both"/>
        <w:rPr>
          <w:color w:val="000000"/>
          <w:szCs w:val="28"/>
        </w:rPr>
      </w:pPr>
      <w:r w:rsidRPr="0091300A">
        <w:rPr>
          <w:color w:val="000000"/>
          <w:szCs w:val="28"/>
        </w:rPr>
        <w:t>- не проживание в жилом помещении более 3 месяцев;</w:t>
      </w:r>
    </w:p>
    <w:p w:rsidR="003300AF" w:rsidRPr="0091300A" w:rsidRDefault="003300AF" w:rsidP="0091300A">
      <w:pPr>
        <w:ind w:firstLine="709"/>
        <w:jc w:val="both"/>
        <w:rPr>
          <w:color w:val="000000"/>
          <w:szCs w:val="28"/>
        </w:rPr>
      </w:pPr>
      <w:r w:rsidRPr="0091300A">
        <w:rPr>
          <w:color w:val="000000"/>
          <w:szCs w:val="28"/>
        </w:rPr>
        <w:lastRenderedPageBreak/>
        <w:t>- поступление жалоб более 1 раз в год;</w:t>
      </w:r>
    </w:p>
    <w:p w:rsidR="003300AF" w:rsidRPr="0091300A" w:rsidRDefault="003300AF" w:rsidP="0091300A">
      <w:pPr>
        <w:ind w:firstLine="709"/>
        <w:jc w:val="both"/>
        <w:rPr>
          <w:color w:val="000000"/>
          <w:szCs w:val="28"/>
        </w:rPr>
      </w:pPr>
      <w:r w:rsidRPr="0091300A">
        <w:rPr>
          <w:color w:val="000000"/>
          <w:szCs w:val="28"/>
        </w:rPr>
        <w:t>- жилищные объекты характеризуются неудовлетворительным состоянием, требуют текущего ремонта.</w:t>
      </w:r>
    </w:p>
    <w:p w:rsidR="003300AF" w:rsidRPr="0091300A" w:rsidRDefault="003300AF" w:rsidP="0091300A">
      <w:pPr>
        <w:ind w:firstLine="709"/>
        <w:jc w:val="both"/>
        <w:rPr>
          <w:color w:val="000000"/>
          <w:szCs w:val="28"/>
        </w:rPr>
      </w:pPr>
      <w:r w:rsidRPr="0091300A">
        <w:rPr>
          <w:color w:val="000000"/>
          <w:szCs w:val="28"/>
        </w:rPr>
        <w:t>4. К категории низкого риска относятся:</w:t>
      </w:r>
    </w:p>
    <w:p w:rsidR="003300AF" w:rsidRPr="0091300A" w:rsidRDefault="00874B01" w:rsidP="0091300A">
      <w:pPr>
        <w:ind w:firstLine="709"/>
        <w:jc w:val="both"/>
        <w:rPr>
          <w:color w:val="000000"/>
          <w:szCs w:val="28"/>
        </w:rPr>
      </w:pPr>
      <w:r w:rsidRPr="0091300A">
        <w:rPr>
          <w:color w:val="000000"/>
          <w:szCs w:val="28"/>
        </w:rPr>
        <w:t xml:space="preserve">- </w:t>
      </w:r>
      <w:r w:rsidR="003300AF" w:rsidRPr="0091300A">
        <w:rPr>
          <w:color w:val="000000"/>
          <w:szCs w:val="28"/>
        </w:rPr>
        <w:t>деятельность граждан, не предусмотренная </w:t>
      </w:r>
      <w:hyperlink r:id="rId29" w:anchor="P415" w:history="1">
        <w:r w:rsidR="003300AF" w:rsidRPr="0091300A">
          <w:rPr>
            <w:color w:val="000000"/>
            <w:szCs w:val="28"/>
            <w:u w:val="single"/>
          </w:rPr>
          <w:t>пунктами 2</w:t>
        </w:r>
      </w:hyperlink>
      <w:r w:rsidR="003300AF" w:rsidRPr="0091300A">
        <w:rPr>
          <w:color w:val="000000"/>
          <w:szCs w:val="28"/>
        </w:rPr>
        <w:t> и </w:t>
      </w:r>
      <w:hyperlink r:id="rId30" w:anchor="P420" w:history="1">
        <w:r w:rsidR="003300AF" w:rsidRPr="0091300A">
          <w:rPr>
            <w:color w:val="000000"/>
            <w:szCs w:val="28"/>
            <w:u w:val="single"/>
          </w:rPr>
          <w:t>3</w:t>
        </w:r>
      </w:hyperlink>
      <w:r w:rsidRPr="0091300A">
        <w:rPr>
          <w:color w:val="000000"/>
          <w:szCs w:val="28"/>
        </w:rPr>
        <w:t> Приложения №</w:t>
      </w:r>
      <w:r w:rsidR="00E46045" w:rsidRPr="0091300A">
        <w:rPr>
          <w:color w:val="000000"/>
          <w:szCs w:val="28"/>
        </w:rPr>
        <w:t xml:space="preserve"> </w:t>
      </w:r>
      <w:r w:rsidRPr="0091300A">
        <w:rPr>
          <w:color w:val="000000"/>
          <w:szCs w:val="28"/>
        </w:rPr>
        <w:t>1 к Положению</w:t>
      </w:r>
      <w:r w:rsidR="003300AF" w:rsidRPr="0091300A">
        <w:rPr>
          <w:color w:val="000000"/>
          <w:szCs w:val="28"/>
        </w:rPr>
        <w:t>.</w:t>
      </w:r>
    </w:p>
    <w:p w:rsidR="003300AF" w:rsidRPr="0091300A" w:rsidRDefault="003300AF" w:rsidP="0091300A">
      <w:pPr>
        <w:ind w:firstLine="709"/>
        <w:jc w:val="both"/>
        <w:rPr>
          <w:color w:val="000000"/>
          <w:szCs w:val="28"/>
        </w:rPr>
      </w:pPr>
      <w:r w:rsidRPr="0091300A">
        <w:rPr>
          <w:color w:val="000000"/>
          <w:szCs w:val="28"/>
        </w:rPr>
        <w:t>5. С учетом вероятности нарушения обязательных требований объекты муниципального жилищного контроля, предусмотренные </w:t>
      </w:r>
      <w:hyperlink r:id="rId31" w:anchor="P424" w:history="1">
        <w:r w:rsidRPr="0091300A">
          <w:rPr>
            <w:color w:val="000000"/>
            <w:szCs w:val="28"/>
            <w:u w:val="single"/>
          </w:rPr>
          <w:t>пунктом 4</w:t>
        </w:r>
      </w:hyperlink>
      <w:r w:rsidRPr="0091300A">
        <w:rPr>
          <w:color w:val="000000"/>
          <w:szCs w:val="28"/>
        </w:rPr>
        <w:t> </w:t>
      </w:r>
      <w:r w:rsidR="00874B01" w:rsidRPr="0091300A">
        <w:rPr>
          <w:color w:val="000000"/>
          <w:szCs w:val="28"/>
        </w:rPr>
        <w:t>Приложения №1 к Положению</w:t>
      </w:r>
      <w:r w:rsidRPr="0091300A">
        <w:rPr>
          <w:color w:val="000000"/>
          <w:szCs w:val="28"/>
        </w:rPr>
        <w:t xml:space="preserve"> и подлежащие отнесению к категории низкого риска, подлежат отнесению к категориям среднего риска (</w:t>
      </w:r>
      <w:hyperlink r:id="rId32" w:anchor="P415" w:history="1">
        <w:r w:rsidRPr="0091300A">
          <w:rPr>
            <w:color w:val="000000"/>
            <w:szCs w:val="28"/>
            <w:u w:val="single"/>
          </w:rPr>
          <w:t>пункт 2</w:t>
        </w:r>
      </w:hyperlink>
      <w:r w:rsidRPr="0091300A">
        <w:rPr>
          <w:color w:val="000000"/>
          <w:szCs w:val="28"/>
        </w:rPr>
        <w:t> настоящего документа) или умеренного риска (</w:t>
      </w:r>
      <w:hyperlink r:id="rId33" w:anchor="P420" w:history="1">
        <w:r w:rsidRPr="0091300A">
          <w:rPr>
            <w:color w:val="000000"/>
            <w:szCs w:val="28"/>
            <w:u w:val="single"/>
          </w:rPr>
          <w:t>пункт 3</w:t>
        </w:r>
      </w:hyperlink>
      <w:r w:rsidRPr="0091300A">
        <w:rPr>
          <w:color w:val="000000"/>
          <w:szCs w:val="28"/>
        </w:rPr>
        <w:t> настоящего документа) при наличии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3300AF" w:rsidRPr="0091300A" w:rsidRDefault="003300AF" w:rsidP="0091300A">
      <w:pPr>
        <w:ind w:firstLine="709"/>
        <w:jc w:val="both"/>
        <w:rPr>
          <w:color w:val="000000"/>
          <w:szCs w:val="28"/>
        </w:rPr>
      </w:pPr>
      <w:r w:rsidRPr="0091300A">
        <w:rPr>
          <w:color w:val="000000"/>
          <w:szCs w:val="28"/>
        </w:rPr>
        <w:t>а) нарушением правил пользования жилыми помещениями (нарушения санитарного придомовых территорий, лестничных клеток и других мест);    несоблюдении сроков заселения жилых домов и других жилищных помещений;    правил эксплуатации домов и иных жилых помещений;    порядка постановки на учет граждан, нуждающихся в улучшении жилищных условий, а также предоставления гражданам жилых помещений для проживания;   порчей жилых и придомовых помещений, а также оборудования и благоустройства;     самовольном переоборудовании и перепланировке жилых помещений; использования жилых помещений не по назначению, ответственность за которое предусмотрена статьями 7.21-7.23.2, 19.15.1-19.15.2 Кодекса Российской Федерации об административных правонарушениях;</w:t>
      </w:r>
    </w:p>
    <w:p w:rsidR="003300AF" w:rsidRPr="0091300A" w:rsidRDefault="003300AF" w:rsidP="0091300A">
      <w:pPr>
        <w:ind w:firstLine="709"/>
        <w:jc w:val="both"/>
        <w:rPr>
          <w:color w:val="000000"/>
          <w:szCs w:val="28"/>
        </w:rPr>
      </w:pPr>
      <w:r w:rsidRPr="0091300A">
        <w:rPr>
          <w:color w:val="000000"/>
          <w:szCs w:val="28"/>
        </w:rPr>
        <w:t>б) воспрепятствованием законной деятельности должностного лица органа муниципального жилищного контроля по проведению проверок или уклонением от таких проверок, ответственность за которые предусмотрена </w:t>
      </w:r>
      <w:hyperlink r:id="rId34" w:history="1">
        <w:r w:rsidRPr="0091300A">
          <w:rPr>
            <w:color w:val="000000"/>
            <w:szCs w:val="28"/>
            <w:u w:val="single"/>
          </w:rPr>
          <w:t>статьей 19.4.1</w:t>
        </w:r>
      </w:hyperlink>
      <w:r w:rsidRPr="0091300A">
        <w:rPr>
          <w:color w:val="000000"/>
          <w:szCs w:val="28"/>
        </w:rPr>
        <w:t> Кодекса Российской Федерации об административных правонарушениях;</w:t>
      </w:r>
    </w:p>
    <w:p w:rsidR="003300AF" w:rsidRPr="0091300A" w:rsidRDefault="003300AF" w:rsidP="0091300A">
      <w:pPr>
        <w:ind w:firstLine="709"/>
        <w:jc w:val="both"/>
        <w:rPr>
          <w:color w:val="000000"/>
          <w:szCs w:val="28"/>
        </w:rPr>
      </w:pPr>
      <w:r w:rsidRPr="0091300A">
        <w:rPr>
          <w:color w:val="000000"/>
          <w:szCs w:val="28"/>
        </w:rPr>
        <w:t xml:space="preserve">в) невыполнением в срок законного предписания </w:t>
      </w:r>
      <w:r w:rsidR="0002336C" w:rsidRPr="0091300A">
        <w:rPr>
          <w:color w:val="000000"/>
          <w:szCs w:val="28"/>
        </w:rPr>
        <w:t>а</w:t>
      </w:r>
      <w:r w:rsidRPr="0091300A">
        <w:rPr>
          <w:color w:val="000000"/>
          <w:szCs w:val="28"/>
        </w:rPr>
        <w:t>дминистрации </w:t>
      </w:r>
      <w:r w:rsidR="00874B01" w:rsidRPr="0091300A">
        <w:rPr>
          <w:color w:val="000000"/>
          <w:szCs w:val="28"/>
        </w:rPr>
        <w:t>городского округа Тейково Ивановской области</w:t>
      </w:r>
      <w:r w:rsidRPr="0091300A">
        <w:rPr>
          <w:color w:val="000000"/>
          <w:szCs w:val="28"/>
        </w:rPr>
        <w:t>, ответственность за которое предусмотрена </w:t>
      </w:r>
      <w:hyperlink r:id="rId35" w:history="1">
        <w:r w:rsidRPr="0091300A">
          <w:rPr>
            <w:color w:val="000000"/>
            <w:szCs w:val="28"/>
            <w:u w:val="single"/>
          </w:rPr>
          <w:t>статьей 19.5</w:t>
        </w:r>
      </w:hyperlink>
      <w:r w:rsidRPr="0091300A">
        <w:rPr>
          <w:color w:val="000000"/>
          <w:szCs w:val="28"/>
        </w:rPr>
        <w:t> Кодекса Российской Федерации об административных правонарушениях;</w:t>
      </w:r>
    </w:p>
    <w:p w:rsidR="003300AF" w:rsidRPr="0091300A" w:rsidRDefault="003300AF" w:rsidP="0091300A">
      <w:pPr>
        <w:ind w:firstLine="709"/>
        <w:jc w:val="both"/>
        <w:rPr>
          <w:color w:val="000000"/>
          <w:szCs w:val="28"/>
        </w:rPr>
      </w:pPr>
      <w:r w:rsidRPr="0091300A">
        <w:rPr>
          <w:color w:val="000000"/>
          <w:szCs w:val="28"/>
        </w:rPr>
        <w:t>г) иные.</w:t>
      </w:r>
    </w:p>
    <w:p w:rsidR="00915445" w:rsidRPr="0091300A" w:rsidRDefault="00915445" w:rsidP="0091300A">
      <w:pPr>
        <w:autoSpaceDE w:val="0"/>
        <w:autoSpaceDN w:val="0"/>
        <w:adjustRightInd w:val="0"/>
        <w:jc w:val="right"/>
        <w:rPr>
          <w:rFonts w:eastAsiaTheme="minorHAnsi"/>
          <w:szCs w:val="28"/>
          <w:lang w:eastAsia="en-US"/>
        </w:rPr>
      </w:pPr>
    </w:p>
    <w:p w:rsidR="00915445" w:rsidRPr="0091300A" w:rsidRDefault="00915445"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58620C" w:rsidRPr="0091300A" w:rsidRDefault="0058620C" w:rsidP="0091300A">
      <w:pPr>
        <w:autoSpaceDE w:val="0"/>
        <w:autoSpaceDN w:val="0"/>
        <w:adjustRightInd w:val="0"/>
        <w:jc w:val="right"/>
        <w:rPr>
          <w:rFonts w:eastAsiaTheme="minorHAnsi"/>
          <w:szCs w:val="28"/>
          <w:lang w:eastAsia="en-US"/>
        </w:rPr>
      </w:pPr>
      <w:r w:rsidRPr="0091300A">
        <w:rPr>
          <w:rFonts w:eastAsiaTheme="minorHAnsi"/>
          <w:szCs w:val="28"/>
          <w:lang w:eastAsia="en-US"/>
        </w:rPr>
        <w:lastRenderedPageBreak/>
        <w:t>Приложение №</w:t>
      </w:r>
      <w:r w:rsidR="00E46045" w:rsidRPr="0091300A">
        <w:rPr>
          <w:rFonts w:eastAsiaTheme="minorHAnsi"/>
          <w:szCs w:val="28"/>
          <w:lang w:eastAsia="en-US"/>
        </w:rPr>
        <w:t xml:space="preserve"> </w:t>
      </w:r>
      <w:r w:rsidRPr="0091300A">
        <w:rPr>
          <w:rFonts w:eastAsiaTheme="minorHAnsi"/>
          <w:szCs w:val="28"/>
          <w:lang w:eastAsia="en-US"/>
        </w:rPr>
        <w:t>2</w:t>
      </w:r>
    </w:p>
    <w:p w:rsidR="0002336C" w:rsidRPr="0091300A" w:rsidRDefault="0002336C" w:rsidP="0091300A">
      <w:pPr>
        <w:autoSpaceDE w:val="0"/>
        <w:autoSpaceDN w:val="0"/>
        <w:adjustRightInd w:val="0"/>
        <w:jc w:val="right"/>
        <w:rPr>
          <w:color w:val="000000" w:themeColor="text1"/>
          <w:szCs w:val="28"/>
        </w:rPr>
      </w:pPr>
      <w:r w:rsidRPr="0091300A">
        <w:rPr>
          <w:rFonts w:eastAsiaTheme="minorHAnsi"/>
          <w:szCs w:val="28"/>
          <w:lang w:eastAsia="en-US"/>
        </w:rPr>
        <w:t>к Положению</w:t>
      </w:r>
      <w:r w:rsidRPr="0091300A">
        <w:rPr>
          <w:color w:val="000000" w:themeColor="text1"/>
          <w:szCs w:val="28"/>
        </w:rPr>
        <w:t xml:space="preserve"> о муниципальном жилищном контроле</w:t>
      </w:r>
    </w:p>
    <w:p w:rsidR="0002336C" w:rsidRPr="0091300A" w:rsidRDefault="0002336C" w:rsidP="0091300A">
      <w:pPr>
        <w:autoSpaceDE w:val="0"/>
        <w:autoSpaceDN w:val="0"/>
        <w:adjustRightInd w:val="0"/>
        <w:jc w:val="right"/>
        <w:rPr>
          <w:rFonts w:eastAsiaTheme="minorHAnsi"/>
          <w:szCs w:val="28"/>
          <w:lang w:eastAsia="en-US"/>
        </w:rPr>
      </w:pPr>
      <w:r w:rsidRPr="0091300A">
        <w:rPr>
          <w:color w:val="000000" w:themeColor="text1"/>
          <w:szCs w:val="28"/>
        </w:rPr>
        <w:t xml:space="preserve"> на территории городского округа Тейково Ивановской области</w:t>
      </w:r>
    </w:p>
    <w:p w:rsidR="004F1C82" w:rsidRPr="0091300A" w:rsidRDefault="004F1C82" w:rsidP="0091300A">
      <w:pPr>
        <w:pStyle w:val="ConsPlusNormal"/>
        <w:tabs>
          <w:tab w:val="left" w:pos="3570"/>
        </w:tabs>
        <w:ind w:firstLine="539"/>
        <w:jc w:val="both"/>
        <w:rPr>
          <w:rFonts w:ascii="Times New Roman" w:hAnsi="Times New Roman" w:cs="Times New Roman"/>
          <w:sz w:val="28"/>
          <w:szCs w:val="28"/>
        </w:rPr>
      </w:pPr>
    </w:p>
    <w:p w:rsidR="0010200E" w:rsidRPr="0091300A" w:rsidRDefault="00BF51CD" w:rsidP="0091300A">
      <w:pPr>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Cs w:val="28"/>
        </w:rPr>
      </w:pPr>
      <w:r w:rsidRPr="0091300A">
        <w:rPr>
          <w:b/>
          <w:szCs w:val="28"/>
        </w:rPr>
        <w:t xml:space="preserve">Перечень </w:t>
      </w:r>
    </w:p>
    <w:p w:rsidR="00BF51CD" w:rsidRPr="0091300A" w:rsidRDefault="0010200E" w:rsidP="0091300A">
      <w:pPr>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Cs w:val="28"/>
        </w:rPr>
      </w:pPr>
      <w:r w:rsidRPr="0091300A">
        <w:rPr>
          <w:b/>
          <w:szCs w:val="28"/>
        </w:rPr>
        <w:t>индикаторов риска нарушения обязательных требований жилищного законодательства, используемых для необходимости проведения внеплановых контрольных мероприятий при осуществлении муниципального жилищного контроля на территории городского округа Тейково Ивановской области и порядок их выявления</w:t>
      </w:r>
    </w:p>
    <w:p w:rsidR="00BF51CD" w:rsidRPr="0091300A" w:rsidRDefault="00BF51CD" w:rsidP="0091300A">
      <w:pPr>
        <w:widowControl w:val="0"/>
        <w:autoSpaceDE w:val="0"/>
        <w:autoSpaceDN w:val="0"/>
        <w:jc w:val="both"/>
        <w:outlineLvl w:val="0"/>
        <w:rPr>
          <w:szCs w:val="28"/>
        </w:rPr>
      </w:pPr>
    </w:p>
    <w:p w:rsidR="00BF51CD" w:rsidRPr="0091300A" w:rsidRDefault="00BF51CD" w:rsidP="0091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8"/>
        </w:rPr>
      </w:pPr>
      <w:r w:rsidRPr="0091300A">
        <w:rPr>
          <w:szCs w:val="28"/>
        </w:rPr>
        <w:t> </w:t>
      </w:r>
    </w:p>
    <w:p w:rsidR="009C4361" w:rsidRPr="0091300A" w:rsidRDefault="009C4361" w:rsidP="0091300A">
      <w:pPr>
        <w:ind w:firstLine="567"/>
        <w:jc w:val="both"/>
        <w:rPr>
          <w:color w:val="000000"/>
          <w:szCs w:val="28"/>
        </w:rPr>
      </w:pPr>
      <w:r w:rsidRPr="0091300A">
        <w:rPr>
          <w:color w:val="000000"/>
          <w:szCs w:val="28"/>
        </w:rPr>
        <w:t>1. При оценке вероятности нарушения контролируемыми лицами обязательных требований жилищного законодательства Российской Федерации используются следующие индикаторы риска:</w:t>
      </w:r>
    </w:p>
    <w:p w:rsidR="00D23156" w:rsidRPr="0091300A" w:rsidRDefault="00D23156" w:rsidP="0091300A">
      <w:pPr>
        <w:ind w:firstLine="567"/>
        <w:jc w:val="both"/>
        <w:rPr>
          <w:color w:val="000000"/>
          <w:szCs w:val="28"/>
        </w:rPr>
      </w:pPr>
      <w:r w:rsidRPr="0091300A">
        <w:rPr>
          <w:color w:val="000000"/>
          <w:szCs w:val="28"/>
        </w:rPr>
        <w:t>1</w:t>
      </w:r>
      <w:r w:rsidR="009C4361" w:rsidRPr="0091300A">
        <w:rPr>
          <w:color w:val="000000"/>
          <w:szCs w:val="28"/>
        </w:rPr>
        <w:t>)</w:t>
      </w:r>
      <w:r w:rsidRPr="0091300A">
        <w:rPr>
          <w:color w:val="000000"/>
          <w:szCs w:val="28"/>
        </w:rPr>
        <w:t xml:space="preserve"> Поступление в </w:t>
      </w:r>
      <w:r w:rsidR="00B1147C" w:rsidRPr="0091300A">
        <w:rPr>
          <w:color w:val="000000"/>
          <w:szCs w:val="28"/>
        </w:rPr>
        <w:t xml:space="preserve">администрацию городского округа Тейково Ивановской области </w:t>
      </w:r>
      <w:r w:rsidRPr="0091300A">
        <w:rPr>
          <w:color w:val="000000"/>
          <w:szCs w:val="28"/>
        </w:rPr>
        <w:t>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23156" w:rsidRPr="0091300A" w:rsidRDefault="00D23156" w:rsidP="0091300A">
      <w:pPr>
        <w:ind w:firstLine="567"/>
        <w:jc w:val="both"/>
        <w:rPr>
          <w:color w:val="000000"/>
          <w:szCs w:val="28"/>
        </w:rPr>
      </w:pPr>
      <w:r w:rsidRPr="0091300A">
        <w:rPr>
          <w:color w:val="000000"/>
          <w:szCs w:val="28"/>
        </w:rPr>
        <w:t>а) порядку осуществления перевода жилого помещения муниципального жилищного фонда в нежилое помещение;</w:t>
      </w:r>
    </w:p>
    <w:p w:rsidR="00D23156" w:rsidRPr="0091300A" w:rsidRDefault="00D23156" w:rsidP="0091300A">
      <w:pPr>
        <w:ind w:firstLine="567"/>
        <w:jc w:val="both"/>
        <w:rPr>
          <w:color w:val="000000"/>
          <w:szCs w:val="28"/>
        </w:rPr>
      </w:pPr>
      <w:r w:rsidRPr="0091300A">
        <w:rPr>
          <w:color w:val="000000"/>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D23156" w:rsidRPr="0091300A" w:rsidRDefault="00D23156" w:rsidP="0091300A">
      <w:pPr>
        <w:ind w:firstLine="567"/>
        <w:jc w:val="both"/>
        <w:rPr>
          <w:color w:val="000000"/>
          <w:szCs w:val="28"/>
        </w:rPr>
      </w:pPr>
      <w:r w:rsidRPr="0091300A">
        <w:rPr>
          <w:color w:val="000000"/>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23156" w:rsidRPr="0091300A" w:rsidRDefault="00D23156" w:rsidP="0091300A">
      <w:pPr>
        <w:ind w:firstLine="567"/>
        <w:jc w:val="both"/>
        <w:rPr>
          <w:color w:val="000000"/>
          <w:szCs w:val="28"/>
        </w:rPr>
      </w:pPr>
      <w:r w:rsidRPr="0091300A">
        <w:rPr>
          <w:color w:val="000000"/>
          <w:szCs w:val="28"/>
        </w:rPr>
        <w:t>г) обеспечению доступности для инвалидов жилых помещений муниципального жилищного фонда;</w:t>
      </w:r>
    </w:p>
    <w:p w:rsidR="00D23156" w:rsidRPr="0091300A" w:rsidRDefault="00D23156" w:rsidP="0091300A">
      <w:pPr>
        <w:ind w:firstLine="567"/>
        <w:jc w:val="both"/>
        <w:rPr>
          <w:color w:val="000000"/>
          <w:szCs w:val="28"/>
        </w:rPr>
      </w:pPr>
      <w:r w:rsidRPr="0091300A">
        <w:rPr>
          <w:color w:val="000000"/>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23156" w:rsidRPr="0091300A" w:rsidRDefault="00D23156" w:rsidP="0091300A">
      <w:pPr>
        <w:ind w:firstLine="567"/>
        <w:jc w:val="both"/>
        <w:rPr>
          <w:color w:val="000000"/>
          <w:szCs w:val="28"/>
        </w:rPr>
      </w:pPr>
      <w:r w:rsidRPr="0091300A">
        <w:rPr>
          <w:color w:val="000000"/>
          <w:szCs w:val="28"/>
        </w:rPr>
        <w:t>2</w:t>
      </w:r>
      <w:r w:rsidR="009C4361" w:rsidRPr="0091300A">
        <w:rPr>
          <w:color w:val="000000"/>
          <w:szCs w:val="28"/>
        </w:rPr>
        <w:t>)</w:t>
      </w:r>
      <w:r w:rsidRPr="0091300A">
        <w:rPr>
          <w:color w:val="000000"/>
          <w:szCs w:val="28"/>
        </w:rPr>
        <w:t xml:space="preserve"> Поступление в </w:t>
      </w:r>
      <w:r w:rsidR="00B1147C" w:rsidRPr="0091300A">
        <w:rPr>
          <w:color w:val="000000"/>
          <w:szCs w:val="28"/>
        </w:rPr>
        <w:t>администрацию городского округа Тейково Ивановской области</w:t>
      </w:r>
      <w:r w:rsidRPr="0091300A">
        <w:rPr>
          <w:color w:val="000000"/>
          <w:szCs w:val="28"/>
        </w:rPr>
        <w:t xml:space="preserve">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w:t>
      </w:r>
      <w:hyperlink r:id="rId36" w:tgtFrame="_blank" w:history="1">
        <w:r w:rsidRPr="0091300A">
          <w:rPr>
            <w:szCs w:val="28"/>
          </w:rPr>
          <w:t>Жилищного кодекса</w:t>
        </w:r>
      </w:hyperlink>
      <w:r w:rsidRPr="0091300A">
        <w:rPr>
          <w:color w:val="000000"/>
          <w:szCs w:val="28"/>
        </w:rPr>
        <w:t>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w:t>
      </w:r>
      <w:r w:rsidR="00B1147C" w:rsidRPr="0091300A">
        <w:rPr>
          <w:color w:val="000000"/>
          <w:szCs w:val="28"/>
        </w:rPr>
        <w:t xml:space="preserve">онтрольного </w:t>
      </w:r>
      <w:r w:rsidRPr="0091300A">
        <w:rPr>
          <w:color w:val="000000"/>
          <w:szCs w:val="28"/>
        </w:rPr>
        <w:t xml:space="preserve"> мероприятия </w:t>
      </w:r>
      <w:r w:rsidRPr="0091300A">
        <w:rPr>
          <w:color w:val="000000"/>
          <w:szCs w:val="28"/>
        </w:rPr>
        <w:lastRenderedPageBreak/>
        <w:t>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D23156" w:rsidRPr="0091300A" w:rsidRDefault="00D23156" w:rsidP="0091300A">
      <w:pPr>
        <w:ind w:firstLine="567"/>
        <w:jc w:val="both"/>
        <w:rPr>
          <w:color w:val="000000"/>
          <w:szCs w:val="28"/>
        </w:rPr>
      </w:pPr>
      <w:r w:rsidRPr="0091300A">
        <w:rPr>
          <w:color w:val="000000"/>
          <w:szCs w:val="28"/>
        </w:rPr>
        <w:t>3</w:t>
      </w:r>
      <w:r w:rsidR="009C4361" w:rsidRPr="0091300A">
        <w:rPr>
          <w:color w:val="000000"/>
          <w:szCs w:val="28"/>
        </w:rPr>
        <w:t>)</w:t>
      </w:r>
      <w:r w:rsidRPr="0091300A">
        <w:rPr>
          <w:color w:val="000000"/>
          <w:szCs w:val="28"/>
        </w:rPr>
        <w:t xml:space="preserve">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B1147C" w:rsidRPr="0091300A">
        <w:rPr>
          <w:color w:val="000000"/>
          <w:szCs w:val="28"/>
        </w:rPr>
        <w:t>администрации городского округа Тейково Ивановской области</w:t>
      </w:r>
      <w:r w:rsidRPr="0091300A">
        <w:rPr>
          <w:color w:val="000000"/>
          <w:szCs w:val="28"/>
        </w:rPr>
        <w:t xml:space="preserve">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w:t>
      </w:r>
      <w:hyperlink r:id="rId37" w:tgtFrame="_blank" w:history="1">
        <w:r w:rsidRPr="0091300A">
          <w:rPr>
            <w:szCs w:val="28"/>
          </w:rPr>
          <w:t>Жилищного кодекса</w:t>
        </w:r>
      </w:hyperlink>
      <w:r w:rsidRPr="0091300A">
        <w:rPr>
          <w:color w:val="000000"/>
          <w:szCs w:val="28"/>
        </w:rPr>
        <w:t> Российской Федерации.</w:t>
      </w:r>
    </w:p>
    <w:p w:rsidR="00D23156" w:rsidRPr="0091300A" w:rsidRDefault="00D23156" w:rsidP="0091300A">
      <w:pPr>
        <w:ind w:firstLine="567"/>
        <w:jc w:val="both"/>
        <w:rPr>
          <w:color w:val="000000"/>
          <w:szCs w:val="28"/>
        </w:rPr>
      </w:pPr>
      <w:r w:rsidRPr="0091300A">
        <w:rPr>
          <w:color w:val="000000"/>
          <w:szCs w:val="28"/>
        </w:rPr>
        <w:t>4</w:t>
      </w:r>
      <w:r w:rsidR="009C4361" w:rsidRPr="0091300A">
        <w:rPr>
          <w:color w:val="000000"/>
          <w:szCs w:val="28"/>
        </w:rPr>
        <w:t>)</w:t>
      </w:r>
      <w:r w:rsidRPr="0091300A">
        <w:rPr>
          <w:color w:val="000000"/>
          <w:szCs w:val="28"/>
        </w:rPr>
        <w:t xml:space="preserve"> Поступление в </w:t>
      </w:r>
      <w:r w:rsidR="00B1147C" w:rsidRPr="0091300A">
        <w:rPr>
          <w:color w:val="000000"/>
          <w:szCs w:val="28"/>
        </w:rPr>
        <w:t>администрацию городского округа Тейково Ивановской области</w:t>
      </w:r>
      <w:r w:rsidRPr="0091300A">
        <w:rPr>
          <w:color w:val="000000"/>
          <w:szCs w:val="28"/>
        </w:rPr>
        <w:t xml:space="preserve">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w:t>
      </w:r>
      <w:r w:rsidR="000A2C42" w:rsidRPr="0091300A">
        <w:rPr>
          <w:rFonts w:eastAsia="Calibri"/>
          <w:szCs w:val="28"/>
          <w:lang w:eastAsia="en-US"/>
        </w:rPr>
        <w:t>свидетельствующих о наличии в деятельности контролируемых лиц отклонения от обязательных требований, установленных частью 1 статьи 20 ЖК Российской Федерации, и риске причинения вреда (ущерба) охраняемым законом ценностям.</w:t>
      </w:r>
    </w:p>
    <w:p w:rsidR="00D23156" w:rsidRPr="0091300A" w:rsidRDefault="00D23156" w:rsidP="0091300A">
      <w:pPr>
        <w:ind w:firstLine="567"/>
        <w:jc w:val="both"/>
        <w:rPr>
          <w:color w:val="000000"/>
          <w:szCs w:val="28"/>
        </w:rPr>
      </w:pPr>
      <w:r w:rsidRPr="0091300A">
        <w:rPr>
          <w:color w:val="000000"/>
          <w:szCs w:val="28"/>
        </w:rPr>
        <w:t>5</w:t>
      </w:r>
      <w:r w:rsidR="009C4361" w:rsidRPr="0091300A">
        <w:rPr>
          <w:color w:val="000000"/>
          <w:szCs w:val="28"/>
        </w:rPr>
        <w:t>)</w:t>
      </w:r>
      <w:r w:rsidRPr="0091300A">
        <w:rPr>
          <w:color w:val="000000"/>
          <w:szCs w:val="28"/>
        </w:rPr>
        <w:t xml:space="preserve">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 w:name="_Hlk79571629"/>
      <w:r w:rsidRPr="0091300A">
        <w:rPr>
          <w:color w:val="000000"/>
          <w:szCs w:val="28"/>
        </w:rPr>
        <w:t>, в котором есть жилые помещения муниципального жилищного фонда, </w:t>
      </w:r>
      <w:bookmarkEnd w:id="1"/>
      <w:r w:rsidRPr="0091300A">
        <w:rPr>
          <w:color w:val="000000"/>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D23156" w:rsidRPr="0091300A" w:rsidRDefault="00D23156" w:rsidP="0091300A">
      <w:pPr>
        <w:ind w:firstLine="567"/>
        <w:jc w:val="both"/>
        <w:rPr>
          <w:color w:val="000000"/>
          <w:szCs w:val="28"/>
        </w:rPr>
      </w:pPr>
      <w:r w:rsidRPr="0091300A">
        <w:rPr>
          <w:color w:val="000000"/>
          <w:szCs w:val="28"/>
        </w:rPr>
        <w:t>6</w:t>
      </w:r>
      <w:r w:rsidR="009C4361" w:rsidRPr="0091300A">
        <w:rPr>
          <w:color w:val="000000"/>
          <w:szCs w:val="28"/>
        </w:rPr>
        <w:t>)</w:t>
      </w:r>
      <w:r w:rsidRPr="0091300A">
        <w:rPr>
          <w:color w:val="000000"/>
          <w:szCs w:val="28"/>
        </w:rPr>
        <w:t xml:space="preserve">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23156" w:rsidRPr="0091300A" w:rsidRDefault="009C4361" w:rsidP="0091300A">
      <w:pPr>
        <w:spacing w:after="200"/>
        <w:jc w:val="both"/>
        <w:rPr>
          <w:rFonts w:eastAsia="Calibri"/>
          <w:szCs w:val="28"/>
          <w:lang w:eastAsia="en-US"/>
        </w:rPr>
      </w:pPr>
      <w:r w:rsidRPr="0091300A">
        <w:rPr>
          <w:rFonts w:eastAsia="Calibri"/>
          <w:szCs w:val="28"/>
          <w:lang w:eastAsia="en-US"/>
        </w:rPr>
        <w:tab/>
        <w:t>2. Выявление индикаторов риска нарушения обязательных требований осуществляется отделом муниципального контроля администрации городского округа Тейково Ивановской области в ходе использования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w:t>
      </w:r>
      <w:r w:rsidR="0002336C" w:rsidRPr="0091300A">
        <w:rPr>
          <w:rFonts w:eastAsia="Calibri"/>
          <w:szCs w:val="28"/>
          <w:lang w:eastAsia="en-US"/>
        </w:rPr>
        <w:t xml:space="preserve"> </w:t>
      </w:r>
      <w:r w:rsidRPr="0091300A">
        <w:rPr>
          <w:rFonts w:eastAsia="Calibri"/>
          <w:szCs w:val="28"/>
          <w:lang w:eastAsia="en-US"/>
        </w:rPr>
        <w:t xml:space="preserve">местного самоуправления и организаций в </w:t>
      </w:r>
      <w:r w:rsidRPr="0091300A">
        <w:rPr>
          <w:rFonts w:eastAsia="Calibri"/>
          <w:szCs w:val="28"/>
          <w:lang w:eastAsia="en-US"/>
        </w:rPr>
        <w:lastRenderedPageBreak/>
        <w:t>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w:t>
      </w:r>
      <w:r w:rsidR="00E46045" w:rsidRPr="0091300A">
        <w:rPr>
          <w:rFonts w:eastAsia="Calibri"/>
          <w:szCs w:val="28"/>
          <w:lang w:eastAsia="en-US"/>
        </w:rPr>
        <w:t xml:space="preserve"> </w:t>
      </w:r>
      <w:r w:rsidRPr="0091300A">
        <w:rPr>
          <w:rFonts w:eastAsia="Calibri"/>
          <w:szCs w:val="28"/>
          <w:lang w:eastAsia="en-US"/>
        </w:rPr>
        <w:t>том числе обеспечивающих маркировку, прослеживаемость, учет, автоматическую фиксацию информации, и иные сведения об объектах контроля.</w:t>
      </w:r>
    </w:p>
    <w:p w:rsidR="0002336C" w:rsidRPr="0091300A" w:rsidRDefault="0002336C"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305542" w:rsidRDefault="00305542" w:rsidP="0091300A">
      <w:pPr>
        <w:autoSpaceDE w:val="0"/>
        <w:autoSpaceDN w:val="0"/>
        <w:adjustRightInd w:val="0"/>
        <w:jc w:val="right"/>
        <w:rPr>
          <w:rFonts w:eastAsiaTheme="minorHAnsi"/>
          <w:szCs w:val="28"/>
          <w:lang w:eastAsia="en-US"/>
        </w:rPr>
      </w:pPr>
    </w:p>
    <w:p w:rsidR="004F1C82" w:rsidRPr="0091300A" w:rsidRDefault="00D23156" w:rsidP="0091300A">
      <w:pPr>
        <w:autoSpaceDE w:val="0"/>
        <w:autoSpaceDN w:val="0"/>
        <w:adjustRightInd w:val="0"/>
        <w:jc w:val="right"/>
        <w:rPr>
          <w:rFonts w:eastAsiaTheme="minorHAnsi"/>
          <w:szCs w:val="28"/>
          <w:lang w:eastAsia="en-US"/>
        </w:rPr>
      </w:pPr>
      <w:r w:rsidRPr="0091300A">
        <w:rPr>
          <w:rFonts w:eastAsiaTheme="minorHAnsi"/>
          <w:szCs w:val="28"/>
          <w:lang w:eastAsia="en-US"/>
        </w:rPr>
        <w:lastRenderedPageBreak/>
        <w:t>Приложение №</w:t>
      </w:r>
      <w:r w:rsidR="00E46045" w:rsidRPr="0091300A">
        <w:rPr>
          <w:rFonts w:eastAsiaTheme="minorHAnsi"/>
          <w:szCs w:val="28"/>
          <w:lang w:eastAsia="en-US"/>
        </w:rPr>
        <w:t xml:space="preserve"> </w:t>
      </w:r>
      <w:r w:rsidRPr="0091300A">
        <w:rPr>
          <w:rFonts w:eastAsiaTheme="minorHAnsi"/>
          <w:szCs w:val="28"/>
          <w:lang w:eastAsia="en-US"/>
        </w:rPr>
        <w:t>3</w:t>
      </w:r>
    </w:p>
    <w:p w:rsidR="0002336C" w:rsidRPr="0091300A" w:rsidRDefault="0002336C" w:rsidP="0091300A">
      <w:pPr>
        <w:autoSpaceDE w:val="0"/>
        <w:autoSpaceDN w:val="0"/>
        <w:adjustRightInd w:val="0"/>
        <w:jc w:val="right"/>
        <w:rPr>
          <w:color w:val="000000" w:themeColor="text1"/>
          <w:szCs w:val="28"/>
        </w:rPr>
      </w:pPr>
      <w:r w:rsidRPr="0091300A">
        <w:rPr>
          <w:rFonts w:eastAsiaTheme="minorHAnsi"/>
          <w:szCs w:val="28"/>
          <w:lang w:eastAsia="en-US"/>
        </w:rPr>
        <w:t>к Положению</w:t>
      </w:r>
      <w:r w:rsidRPr="0091300A">
        <w:rPr>
          <w:color w:val="000000" w:themeColor="text1"/>
          <w:szCs w:val="28"/>
        </w:rPr>
        <w:t xml:space="preserve"> о муниципальном жилищном контроле</w:t>
      </w:r>
    </w:p>
    <w:p w:rsidR="0002336C" w:rsidRPr="0091300A" w:rsidRDefault="0002336C" w:rsidP="0091300A">
      <w:pPr>
        <w:autoSpaceDE w:val="0"/>
        <w:autoSpaceDN w:val="0"/>
        <w:adjustRightInd w:val="0"/>
        <w:jc w:val="right"/>
        <w:rPr>
          <w:rFonts w:eastAsiaTheme="minorHAnsi"/>
          <w:szCs w:val="28"/>
          <w:lang w:eastAsia="en-US"/>
        </w:rPr>
      </w:pPr>
      <w:r w:rsidRPr="0091300A">
        <w:rPr>
          <w:color w:val="000000" w:themeColor="text1"/>
          <w:szCs w:val="28"/>
        </w:rPr>
        <w:t xml:space="preserve"> на территории городского округа Тейково Ивановской области</w:t>
      </w:r>
    </w:p>
    <w:p w:rsidR="00915445" w:rsidRPr="0091300A" w:rsidRDefault="00915445" w:rsidP="0091300A">
      <w:pPr>
        <w:autoSpaceDE w:val="0"/>
        <w:autoSpaceDN w:val="0"/>
        <w:adjustRightInd w:val="0"/>
        <w:jc w:val="right"/>
        <w:rPr>
          <w:rFonts w:eastAsiaTheme="minorHAnsi"/>
          <w:szCs w:val="28"/>
          <w:lang w:eastAsia="en-US"/>
        </w:rPr>
      </w:pPr>
    </w:p>
    <w:p w:rsidR="00250505" w:rsidRPr="0091300A" w:rsidRDefault="00915445" w:rsidP="0091300A">
      <w:pPr>
        <w:pStyle w:val="aa"/>
        <w:jc w:val="center"/>
        <w:rPr>
          <w:rFonts w:ascii="Times New Roman" w:hAnsi="Times New Roman" w:cs="Times New Roman"/>
          <w:b/>
          <w:sz w:val="28"/>
          <w:szCs w:val="28"/>
        </w:rPr>
      </w:pPr>
      <w:r w:rsidRPr="0091300A">
        <w:rPr>
          <w:rFonts w:ascii="Times New Roman" w:hAnsi="Times New Roman" w:cs="Times New Roman"/>
          <w:b/>
          <w:sz w:val="28"/>
          <w:szCs w:val="28"/>
        </w:rPr>
        <w:t>Ключевые и индикативные показатели</w:t>
      </w:r>
    </w:p>
    <w:p w:rsidR="00915445" w:rsidRPr="0091300A" w:rsidRDefault="00250505" w:rsidP="0091300A">
      <w:pPr>
        <w:pStyle w:val="aa"/>
        <w:jc w:val="center"/>
        <w:rPr>
          <w:rFonts w:ascii="Times New Roman" w:hAnsi="Times New Roman" w:cs="Times New Roman"/>
          <w:b/>
          <w:sz w:val="28"/>
          <w:szCs w:val="28"/>
        </w:rPr>
      </w:pPr>
      <w:r w:rsidRPr="0091300A">
        <w:rPr>
          <w:rFonts w:ascii="Times New Roman" w:hAnsi="Times New Roman" w:cs="Times New Roman"/>
          <w:b/>
          <w:sz w:val="28"/>
          <w:szCs w:val="28"/>
        </w:rPr>
        <w:t>в сф</w:t>
      </w:r>
      <w:r w:rsidR="00D23156" w:rsidRPr="0091300A">
        <w:rPr>
          <w:rFonts w:ascii="Times New Roman" w:hAnsi="Times New Roman" w:cs="Times New Roman"/>
          <w:b/>
          <w:sz w:val="28"/>
          <w:szCs w:val="28"/>
        </w:rPr>
        <w:t>ере муниципального жилищного</w:t>
      </w:r>
      <w:r w:rsidRPr="0091300A">
        <w:rPr>
          <w:rFonts w:ascii="Times New Roman" w:hAnsi="Times New Roman" w:cs="Times New Roman"/>
          <w:b/>
          <w:sz w:val="28"/>
          <w:szCs w:val="28"/>
        </w:rPr>
        <w:t xml:space="preserve"> контроля</w:t>
      </w:r>
    </w:p>
    <w:p w:rsidR="00250505" w:rsidRPr="0091300A" w:rsidRDefault="00915445" w:rsidP="0091300A">
      <w:pPr>
        <w:pStyle w:val="aa"/>
        <w:jc w:val="center"/>
        <w:rPr>
          <w:rFonts w:ascii="Times New Roman" w:hAnsi="Times New Roman" w:cs="Times New Roman"/>
          <w:b/>
          <w:sz w:val="28"/>
          <w:szCs w:val="28"/>
        </w:rPr>
      </w:pPr>
      <w:r w:rsidRPr="0091300A">
        <w:rPr>
          <w:rFonts w:ascii="Times New Roman" w:hAnsi="Times New Roman" w:cs="Times New Roman"/>
          <w:b/>
          <w:sz w:val="28"/>
          <w:szCs w:val="28"/>
        </w:rPr>
        <w:t>на территории городского округа Тейково И</w:t>
      </w:r>
      <w:r w:rsidR="00FC1422" w:rsidRPr="0091300A">
        <w:rPr>
          <w:rFonts w:ascii="Times New Roman" w:hAnsi="Times New Roman" w:cs="Times New Roman"/>
          <w:b/>
          <w:sz w:val="28"/>
          <w:szCs w:val="28"/>
        </w:rPr>
        <w:t>вановской области</w:t>
      </w:r>
    </w:p>
    <w:p w:rsidR="00250505" w:rsidRPr="0091300A" w:rsidRDefault="000A2C42" w:rsidP="0091300A">
      <w:pPr>
        <w:pStyle w:val="aa"/>
        <w:jc w:val="center"/>
        <w:rPr>
          <w:rFonts w:ascii="Times New Roman" w:hAnsi="Times New Roman" w:cs="Times New Roman"/>
          <w:sz w:val="28"/>
          <w:szCs w:val="28"/>
        </w:rPr>
      </w:pPr>
      <w:r w:rsidRPr="0091300A">
        <w:rPr>
          <w:rFonts w:ascii="Times New Roman" w:hAnsi="Times New Roman" w:cs="Times New Roman"/>
          <w:b/>
          <w:sz w:val="28"/>
          <w:szCs w:val="28"/>
        </w:rPr>
        <w:t>и их целевые значения</w:t>
      </w:r>
    </w:p>
    <w:p w:rsidR="00250505" w:rsidRPr="0091300A" w:rsidRDefault="00250505" w:rsidP="0091300A">
      <w:pPr>
        <w:pStyle w:val="aa"/>
        <w:ind w:firstLine="709"/>
        <w:jc w:val="center"/>
        <w:rPr>
          <w:rFonts w:ascii="Times New Roman" w:hAnsi="Times New Roman" w:cs="Times New Roman"/>
          <w:sz w:val="28"/>
          <w:szCs w:val="28"/>
        </w:rPr>
      </w:pPr>
    </w:p>
    <w:p w:rsidR="00250505" w:rsidRPr="0091300A" w:rsidRDefault="00250505" w:rsidP="0091300A">
      <w:pPr>
        <w:pStyle w:val="aa"/>
        <w:ind w:firstLine="709"/>
        <w:jc w:val="center"/>
        <w:rPr>
          <w:rFonts w:ascii="Times New Roman" w:hAnsi="Times New Roman" w:cs="Times New Roman"/>
          <w:sz w:val="28"/>
          <w:szCs w:val="28"/>
        </w:rPr>
      </w:pPr>
    </w:p>
    <w:p w:rsidR="00250505" w:rsidRPr="0091300A" w:rsidRDefault="00250505" w:rsidP="0091300A">
      <w:pPr>
        <w:pStyle w:val="aa"/>
        <w:ind w:firstLine="851"/>
        <w:jc w:val="both"/>
        <w:rPr>
          <w:rFonts w:ascii="Times New Roman" w:hAnsi="Times New Roman" w:cs="Times New Roman"/>
          <w:sz w:val="28"/>
          <w:szCs w:val="28"/>
        </w:rPr>
      </w:pPr>
      <w:r w:rsidRPr="0091300A">
        <w:rPr>
          <w:rFonts w:ascii="Times New Roman" w:hAnsi="Times New Roman" w:cs="Times New Roman"/>
          <w:sz w:val="28"/>
          <w:szCs w:val="28"/>
        </w:rPr>
        <w:t>1. Ключевые показате</w:t>
      </w:r>
      <w:r w:rsidR="000A2C42" w:rsidRPr="0091300A">
        <w:rPr>
          <w:rFonts w:ascii="Times New Roman" w:hAnsi="Times New Roman" w:cs="Times New Roman"/>
          <w:sz w:val="28"/>
          <w:szCs w:val="28"/>
        </w:rPr>
        <w:t>ли в сфере муниципального жилищного</w:t>
      </w:r>
      <w:r w:rsidRPr="0091300A">
        <w:rPr>
          <w:rFonts w:ascii="Times New Roman" w:hAnsi="Times New Roman" w:cs="Times New Roman"/>
          <w:sz w:val="28"/>
          <w:szCs w:val="28"/>
        </w:rPr>
        <w:t xml:space="preserve"> контроля</w:t>
      </w:r>
      <w:r w:rsidR="0002336C" w:rsidRPr="0091300A">
        <w:rPr>
          <w:rFonts w:ascii="Times New Roman" w:hAnsi="Times New Roman" w:cs="Times New Roman"/>
          <w:sz w:val="28"/>
          <w:szCs w:val="28"/>
        </w:rPr>
        <w:t xml:space="preserve"> </w:t>
      </w:r>
      <w:r w:rsidRPr="0091300A">
        <w:rPr>
          <w:rFonts w:ascii="Times New Roman" w:hAnsi="Times New Roman" w:cs="Times New Roman"/>
          <w:sz w:val="28"/>
          <w:szCs w:val="28"/>
        </w:rPr>
        <w:t>в городском округе Тейково</w:t>
      </w:r>
      <w:r w:rsidR="000A2C42" w:rsidRPr="0091300A">
        <w:rPr>
          <w:rFonts w:ascii="Times New Roman" w:hAnsi="Times New Roman" w:cs="Times New Roman"/>
          <w:sz w:val="28"/>
          <w:szCs w:val="28"/>
        </w:rPr>
        <w:t xml:space="preserve"> Ивановской области</w:t>
      </w:r>
      <w:r w:rsidRPr="0091300A">
        <w:rPr>
          <w:rFonts w:ascii="Times New Roman" w:hAnsi="Times New Roman" w:cs="Times New Roman"/>
          <w:sz w:val="28"/>
          <w:szCs w:val="28"/>
        </w:rPr>
        <w:t xml:space="preserve"> и их целевые значения:</w:t>
      </w:r>
    </w:p>
    <w:p w:rsidR="00250505" w:rsidRPr="0091300A" w:rsidRDefault="00250505" w:rsidP="0091300A">
      <w:pPr>
        <w:pStyle w:val="aa"/>
        <w:jc w:val="both"/>
        <w:rPr>
          <w:rFonts w:ascii="Times New Roman" w:hAnsi="Times New Roman" w:cs="Times New Roman"/>
          <w:sz w:val="28"/>
          <w:szCs w:val="28"/>
        </w:rPr>
      </w:pPr>
    </w:p>
    <w:tbl>
      <w:tblPr>
        <w:tblStyle w:val="ab"/>
        <w:tblW w:w="0" w:type="auto"/>
        <w:tblLook w:val="04A0"/>
      </w:tblPr>
      <w:tblGrid>
        <w:gridCol w:w="7479"/>
        <w:gridCol w:w="2942"/>
      </w:tblGrid>
      <w:tr w:rsidR="00250505" w:rsidRPr="0091300A" w:rsidTr="0027107D">
        <w:tc>
          <w:tcPr>
            <w:tcW w:w="7479" w:type="dxa"/>
          </w:tcPr>
          <w:p w:rsidR="00250505" w:rsidRPr="0091300A" w:rsidRDefault="00250505" w:rsidP="0091300A">
            <w:pPr>
              <w:pStyle w:val="aa"/>
              <w:jc w:val="center"/>
              <w:rPr>
                <w:rFonts w:ascii="Times New Roman" w:hAnsi="Times New Roman" w:cs="Times New Roman"/>
                <w:sz w:val="28"/>
                <w:szCs w:val="28"/>
              </w:rPr>
            </w:pPr>
            <w:r w:rsidRPr="0091300A">
              <w:rPr>
                <w:rFonts w:ascii="Times New Roman" w:hAnsi="Times New Roman" w:cs="Times New Roman"/>
                <w:sz w:val="28"/>
                <w:szCs w:val="28"/>
              </w:rPr>
              <w:t>Ключевые показатели</w:t>
            </w:r>
          </w:p>
        </w:tc>
        <w:tc>
          <w:tcPr>
            <w:tcW w:w="2942" w:type="dxa"/>
          </w:tcPr>
          <w:p w:rsidR="00250505" w:rsidRPr="0091300A" w:rsidRDefault="00250505" w:rsidP="0091300A">
            <w:pPr>
              <w:pStyle w:val="aa"/>
              <w:jc w:val="center"/>
              <w:rPr>
                <w:rFonts w:ascii="Times New Roman" w:hAnsi="Times New Roman" w:cs="Times New Roman"/>
                <w:sz w:val="28"/>
                <w:szCs w:val="28"/>
              </w:rPr>
            </w:pPr>
            <w:r w:rsidRPr="0091300A">
              <w:rPr>
                <w:rFonts w:ascii="Times New Roman" w:hAnsi="Times New Roman" w:cs="Times New Roman"/>
                <w:sz w:val="28"/>
                <w:szCs w:val="28"/>
              </w:rPr>
              <w:t>Целевые значения</w:t>
            </w:r>
          </w:p>
          <w:p w:rsidR="00250505" w:rsidRPr="0091300A" w:rsidRDefault="00250505" w:rsidP="0091300A">
            <w:pPr>
              <w:pStyle w:val="aa"/>
              <w:jc w:val="center"/>
              <w:rPr>
                <w:rFonts w:ascii="Times New Roman" w:hAnsi="Times New Roman" w:cs="Times New Roman"/>
                <w:sz w:val="28"/>
                <w:szCs w:val="28"/>
              </w:rPr>
            </w:pPr>
            <w:r w:rsidRPr="0091300A">
              <w:rPr>
                <w:rFonts w:ascii="Times New Roman" w:hAnsi="Times New Roman" w:cs="Times New Roman"/>
                <w:sz w:val="28"/>
                <w:szCs w:val="28"/>
              </w:rPr>
              <w:t>(%)</w:t>
            </w:r>
          </w:p>
        </w:tc>
      </w:tr>
      <w:tr w:rsidR="00250505" w:rsidRPr="0091300A" w:rsidTr="0027107D">
        <w:tc>
          <w:tcPr>
            <w:tcW w:w="7479" w:type="dxa"/>
          </w:tcPr>
          <w:p w:rsidR="00250505" w:rsidRPr="0091300A" w:rsidRDefault="00250505" w:rsidP="0091300A">
            <w:pPr>
              <w:pStyle w:val="aa"/>
              <w:jc w:val="both"/>
              <w:rPr>
                <w:rFonts w:ascii="Times New Roman" w:hAnsi="Times New Roman" w:cs="Times New Roman"/>
                <w:sz w:val="28"/>
                <w:szCs w:val="28"/>
              </w:rPr>
            </w:pPr>
            <w:r w:rsidRPr="0091300A">
              <w:rPr>
                <w:rFonts w:ascii="Times New Roman" w:hAnsi="Times New Roman" w:cs="Times New Roman"/>
                <w:sz w:val="28"/>
                <w:szCs w:val="28"/>
              </w:rPr>
              <w:t>Доля устраненных нарушений от числа выявленных нарушений</w:t>
            </w:r>
            <w:r w:rsidR="0002336C" w:rsidRPr="0091300A">
              <w:rPr>
                <w:rFonts w:ascii="Times New Roman" w:hAnsi="Times New Roman" w:cs="Times New Roman"/>
                <w:sz w:val="28"/>
                <w:szCs w:val="28"/>
              </w:rPr>
              <w:t xml:space="preserve"> </w:t>
            </w:r>
            <w:r w:rsidRPr="0091300A">
              <w:rPr>
                <w:rFonts w:ascii="Times New Roman" w:hAnsi="Times New Roman" w:cs="Times New Roman"/>
                <w:sz w:val="28"/>
                <w:szCs w:val="28"/>
              </w:rPr>
              <w:t>обязательных требований, в результате чего была снята угроза причинения</w:t>
            </w:r>
            <w:r w:rsidR="0002336C" w:rsidRPr="0091300A">
              <w:rPr>
                <w:rFonts w:ascii="Times New Roman" w:hAnsi="Times New Roman" w:cs="Times New Roman"/>
                <w:sz w:val="28"/>
                <w:szCs w:val="28"/>
              </w:rPr>
              <w:t xml:space="preserve"> </w:t>
            </w:r>
            <w:r w:rsidRPr="0091300A">
              <w:rPr>
                <w:rFonts w:ascii="Times New Roman" w:hAnsi="Times New Roman" w:cs="Times New Roman"/>
                <w:sz w:val="28"/>
                <w:szCs w:val="28"/>
              </w:rPr>
              <w:t>вреда охраняемым законом ценностям</w:t>
            </w:r>
          </w:p>
        </w:tc>
        <w:tc>
          <w:tcPr>
            <w:tcW w:w="2942" w:type="dxa"/>
          </w:tcPr>
          <w:p w:rsidR="00250505" w:rsidRPr="0091300A" w:rsidRDefault="00250505" w:rsidP="0091300A">
            <w:pPr>
              <w:pStyle w:val="aa"/>
              <w:jc w:val="center"/>
              <w:rPr>
                <w:rFonts w:ascii="Times New Roman" w:hAnsi="Times New Roman" w:cs="Times New Roman"/>
                <w:sz w:val="28"/>
                <w:szCs w:val="28"/>
              </w:rPr>
            </w:pPr>
            <w:r w:rsidRPr="0091300A">
              <w:rPr>
                <w:rFonts w:ascii="Times New Roman" w:hAnsi="Times New Roman" w:cs="Times New Roman"/>
                <w:sz w:val="28"/>
                <w:szCs w:val="28"/>
              </w:rPr>
              <w:t>80</w:t>
            </w:r>
          </w:p>
        </w:tc>
      </w:tr>
      <w:tr w:rsidR="00250505" w:rsidRPr="0091300A" w:rsidTr="0027107D">
        <w:tc>
          <w:tcPr>
            <w:tcW w:w="7479" w:type="dxa"/>
          </w:tcPr>
          <w:p w:rsidR="00250505" w:rsidRPr="0091300A" w:rsidRDefault="00250505" w:rsidP="0091300A">
            <w:pPr>
              <w:pStyle w:val="aa"/>
              <w:jc w:val="both"/>
              <w:rPr>
                <w:rFonts w:ascii="Times New Roman" w:hAnsi="Times New Roman" w:cs="Times New Roman"/>
                <w:sz w:val="28"/>
                <w:szCs w:val="28"/>
              </w:rPr>
            </w:pPr>
            <w:r w:rsidRPr="0091300A">
              <w:rPr>
                <w:rFonts w:ascii="Times New Roman" w:hAnsi="Times New Roman" w:cs="Times New Roman"/>
                <w:sz w:val="28"/>
                <w:szCs w:val="28"/>
              </w:rPr>
              <w:t>Доля субъектов, допустивших нарушения, в результате которых</w:t>
            </w:r>
            <w:r w:rsidR="0002336C" w:rsidRPr="0091300A">
              <w:rPr>
                <w:rFonts w:ascii="Times New Roman" w:hAnsi="Times New Roman" w:cs="Times New Roman"/>
                <w:sz w:val="28"/>
                <w:szCs w:val="28"/>
              </w:rPr>
              <w:t xml:space="preserve"> </w:t>
            </w:r>
            <w:r w:rsidRPr="0091300A">
              <w:rPr>
                <w:rFonts w:ascii="Times New Roman" w:hAnsi="Times New Roman" w:cs="Times New Roman"/>
                <w:sz w:val="28"/>
                <w:szCs w:val="28"/>
              </w:rPr>
              <w:t>причинен вред (ущерб) или была создана угроза его причинения, выявленные в</w:t>
            </w:r>
            <w:r w:rsidR="0002336C" w:rsidRPr="0091300A">
              <w:rPr>
                <w:rFonts w:ascii="Times New Roman" w:hAnsi="Times New Roman" w:cs="Times New Roman"/>
                <w:sz w:val="28"/>
                <w:szCs w:val="28"/>
              </w:rPr>
              <w:t xml:space="preserve"> </w:t>
            </w:r>
            <w:r w:rsidRPr="0091300A">
              <w:rPr>
                <w:rFonts w:ascii="Times New Roman" w:hAnsi="Times New Roman" w:cs="Times New Roman"/>
                <w:sz w:val="28"/>
                <w:szCs w:val="28"/>
              </w:rPr>
              <w:t>результате</w:t>
            </w:r>
            <w:r w:rsidR="000A2C42" w:rsidRPr="0091300A">
              <w:rPr>
                <w:rFonts w:ascii="Times New Roman" w:hAnsi="Times New Roman" w:cs="Times New Roman"/>
                <w:sz w:val="28"/>
                <w:szCs w:val="28"/>
              </w:rPr>
              <w:t xml:space="preserve"> проведения контрольных</w:t>
            </w:r>
            <w:r w:rsidRPr="0091300A">
              <w:rPr>
                <w:rFonts w:ascii="Times New Roman" w:hAnsi="Times New Roman" w:cs="Times New Roman"/>
                <w:sz w:val="28"/>
                <w:szCs w:val="28"/>
              </w:rPr>
              <w:t xml:space="preserve"> мероприятий, от общего числа</w:t>
            </w:r>
            <w:r w:rsidR="0002336C" w:rsidRPr="0091300A">
              <w:rPr>
                <w:rFonts w:ascii="Times New Roman" w:hAnsi="Times New Roman" w:cs="Times New Roman"/>
                <w:sz w:val="28"/>
                <w:szCs w:val="28"/>
              </w:rPr>
              <w:t xml:space="preserve"> </w:t>
            </w:r>
            <w:r w:rsidRPr="0091300A">
              <w:rPr>
                <w:rFonts w:ascii="Times New Roman" w:hAnsi="Times New Roman" w:cs="Times New Roman"/>
                <w:sz w:val="28"/>
                <w:szCs w:val="28"/>
              </w:rPr>
              <w:t>проверенных субъектов</w:t>
            </w:r>
          </w:p>
        </w:tc>
        <w:tc>
          <w:tcPr>
            <w:tcW w:w="2942" w:type="dxa"/>
          </w:tcPr>
          <w:p w:rsidR="00250505" w:rsidRPr="0091300A" w:rsidRDefault="00250505" w:rsidP="0091300A">
            <w:pPr>
              <w:pStyle w:val="aa"/>
              <w:jc w:val="center"/>
              <w:rPr>
                <w:rFonts w:ascii="Times New Roman" w:hAnsi="Times New Roman" w:cs="Times New Roman"/>
                <w:sz w:val="28"/>
                <w:szCs w:val="28"/>
              </w:rPr>
            </w:pPr>
            <w:r w:rsidRPr="0091300A">
              <w:rPr>
                <w:rFonts w:ascii="Times New Roman" w:hAnsi="Times New Roman" w:cs="Times New Roman"/>
                <w:sz w:val="28"/>
                <w:szCs w:val="28"/>
              </w:rPr>
              <w:t>10</w:t>
            </w:r>
          </w:p>
        </w:tc>
      </w:tr>
      <w:tr w:rsidR="00250505" w:rsidRPr="0091300A" w:rsidTr="0027107D">
        <w:tc>
          <w:tcPr>
            <w:tcW w:w="7479" w:type="dxa"/>
          </w:tcPr>
          <w:p w:rsidR="00250505" w:rsidRPr="0091300A" w:rsidRDefault="00250505" w:rsidP="0091300A">
            <w:pPr>
              <w:pStyle w:val="aa"/>
              <w:jc w:val="both"/>
              <w:rPr>
                <w:rFonts w:ascii="Times New Roman" w:hAnsi="Times New Roman" w:cs="Times New Roman"/>
                <w:sz w:val="28"/>
                <w:szCs w:val="28"/>
              </w:rPr>
            </w:pPr>
            <w:r w:rsidRPr="0091300A">
              <w:rPr>
                <w:rFonts w:ascii="Times New Roman" w:hAnsi="Times New Roman" w:cs="Times New Roman"/>
                <w:sz w:val="28"/>
                <w:szCs w:val="28"/>
              </w:rPr>
              <w:t>Доля обоснованных жалоб на действия (бездействие)контрольного органа и (или) его должностных лиц при</w:t>
            </w:r>
            <w:r w:rsidR="0002336C" w:rsidRPr="0091300A">
              <w:rPr>
                <w:rFonts w:ascii="Times New Roman" w:hAnsi="Times New Roman" w:cs="Times New Roman"/>
                <w:sz w:val="28"/>
                <w:szCs w:val="28"/>
              </w:rPr>
              <w:t xml:space="preserve"> </w:t>
            </w:r>
            <w:r w:rsidRPr="0091300A">
              <w:rPr>
                <w:rFonts w:ascii="Times New Roman" w:hAnsi="Times New Roman" w:cs="Times New Roman"/>
                <w:sz w:val="28"/>
                <w:szCs w:val="28"/>
              </w:rPr>
              <w:t>проведении контрольных мероприятий от общего количества</w:t>
            </w:r>
            <w:r w:rsidR="0002336C" w:rsidRPr="0091300A">
              <w:rPr>
                <w:rFonts w:ascii="Times New Roman" w:hAnsi="Times New Roman" w:cs="Times New Roman"/>
                <w:sz w:val="28"/>
                <w:szCs w:val="28"/>
              </w:rPr>
              <w:t xml:space="preserve"> </w:t>
            </w:r>
            <w:r w:rsidRPr="0091300A">
              <w:rPr>
                <w:rFonts w:ascii="Times New Roman" w:hAnsi="Times New Roman" w:cs="Times New Roman"/>
                <w:sz w:val="28"/>
                <w:szCs w:val="28"/>
              </w:rPr>
              <w:t>поступивших жалоб</w:t>
            </w:r>
          </w:p>
        </w:tc>
        <w:tc>
          <w:tcPr>
            <w:tcW w:w="2942" w:type="dxa"/>
          </w:tcPr>
          <w:p w:rsidR="00250505" w:rsidRPr="0091300A" w:rsidRDefault="00250505" w:rsidP="0091300A">
            <w:pPr>
              <w:pStyle w:val="aa"/>
              <w:jc w:val="center"/>
              <w:rPr>
                <w:rFonts w:ascii="Times New Roman" w:hAnsi="Times New Roman" w:cs="Times New Roman"/>
                <w:sz w:val="28"/>
                <w:szCs w:val="28"/>
              </w:rPr>
            </w:pPr>
            <w:r w:rsidRPr="0091300A">
              <w:rPr>
                <w:rFonts w:ascii="Times New Roman" w:hAnsi="Times New Roman" w:cs="Times New Roman"/>
                <w:sz w:val="28"/>
                <w:szCs w:val="28"/>
              </w:rPr>
              <w:t>0</w:t>
            </w:r>
          </w:p>
        </w:tc>
      </w:tr>
      <w:tr w:rsidR="00250505" w:rsidRPr="0091300A" w:rsidTr="0027107D">
        <w:tc>
          <w:tcPr>
            <w:tcW w:w="7479" w:type="dxa"/>
          </w:tcPr>
          <w:p w:rsidR="00250505" w:rsidRPr="0091300A" w:rsidRDefault="00250505" w:rsidP="0091300A">
            <w:pPr>
              <w:pStyle w:val="aa"/>
              <w:jc w:val="both"/>
              <w:rPr>
                <w:rFonts w:ascii="Times New Roman" w:hAnsi="Times New Roman" w:cs="Times New Roman"/>
                <w:sz w:val="28"/>
                <w:szCs w:val="28"/>
              </w:rPr>
            </w:pPr>
            <w:r w:rsidRPr="0091300A">
              <w:rPr>
                <w:rFonts w:ascii="Times New Roman" w:hAnsi="Times New Roman" w:cs="Times New Roman"/>
                <w:sz w:val="28"/>
                <w:szCs w:val="28"/>
              </w:rPr>
              <w:t>Доля решений, принятых по результатам контрольных</w:t>
            </w:r>
            <w:r w:rsidR="0002336C" w:rsidRPr="0091300A">
              <w:rPr>
                <w:rFonts w:ascii="Times New Roman" w:hAnsi="Times New Roman" w:cs="Times New Roman"/>
                <w:sz w:val="28"/>
                <w:szCs w:val="28"/>
              </w:rPr>
              <w:t xml:space="preserve"> </w:t>
            </w:r>
            <w:r w:rsidRPr="0091300A">
              <w:rPr>
                <w:rFonts w:ascii="Times New Roman" w:hAnsi="Times New Roman" w:cs="Times New Roman"/>
                <w:sz w:val="28"/>
                <w:szCs w:val="28"/>
              </w:rPr>
              <w:t>мероприятий, отмененных контрольным органом и (или) судом,</w:t>
            </w:r>
            <w:r w:rsidR="0002336C" w:rsidRPr="0091300A">
              <w:rPr>
                <w:rFonts w:ascii="Times New Roman" w:hAnsi="Times New Roman" w:cs="Times New Roman"/>
                <w:sz w:val="28"/>
                <w:szCs w:val="28"/>
              </w:rPr>
              <w:t xml:space="preserve"> </w:t>
            </w:r>
            <w:r w:rsidRPr="0091300A">
              <w:rPr>
                <w:rFonts w:ascii="Times New Roman" w:hAnsi="Times New Roman" w:cs="Times New Roman"/>
                <w:sz w:val="28"/>
                <w:szCs w:val="28"/>
              </w:rPr>
              <w:t>от общего количества решений</w:t>
            </w:r>
          </w:p>
          <w:p w:rsidR="00250505" w:rsidRPr="0091300A" w:rsidRDefault="00250505" w:rsidP="0091300A">
            <w:pPr>
              <w:pStyle w:val="aa"/>
              <w:jc w:val="both"/>
              <w:rPr>
                <w:rFonts w:ascii="Times New Roman" w:hAnsi="Times New Roman" w:cs="Times New Roman"/>
                <w:sz w:val="28"/>
                <w:szCs w:val="28"/>
              </w:rPr>
            </w:pPr>
          </w:p>
        </w:tc>
        <w:tc>
          <w:tcPr>
            <w:tcW w:w="2942" w:type="dxa"/>
          </w:tcPr>
          <w:p w:rsidR="00250505" w:rsidRPr="0091300A" w:rsidRDefault="00250505" w:rsidP="0091300A">
            <w:pPr>
              <w:pStyle w:val="aa"/>
              <w:jc w:val="center"/>
              <w:rPr>
                <w:rFonts w:ascii="Times New Roman" w:hAnsi="Times New Roman" w:cs="Times New Roman"/>
                <w:sz w:val="28"/>
                <w:szCs w:val="28"/>
              </w:rPr>
            </w:pPr>
            <w:r w:rsidRPr="0091300A">
              <w:rPr>
                <w:rFonts w:ascii="Times New Roman" w:hAnsi="Times New Roman" w:cs="Times New Roman"/>
                <w:sz w:val="28"/>
                <w:szCs w:val="28"/>
              </w:rPr>
              <w:t>0</w:t>
            </w:r>
          </w:p>
        </w:tc>
      </w:tr>
    </w:tbl>
    <w:p w:rsidR="00250505" w:rsidRPr="0091300A" w:rsidRDefault="00250505" w:rsidP="0091300A">
      <w:pPr>
        <w:pStyle w:val="aa"/>
        <w:ind w:firstLine="709"/>
        <w:jc w:val="both"/>
        <w:rPr>
          <w:rFonts w:ascii="Times New Roman" w:hAnsi="Times New Roman" w:cs="Times New Roman"/>
          <w:sz w:val="28"/>
          <w:szCs w:val="28"/>
        </w:rPr>
      </w:pPr>
    </w:p>
    <w:p w:rsidR="00250505" w:rsidRPr="0091300A" w:rsidRDefault="00250505" w:rsidP="0091300A">
      <w:pPr>
        <w:pStyle w:val="aa"/>
        <w:ind w:firstLine="851"/>
        <w:jc w:val="both"/>
        <w:rPr>
          <w:rFonts w:ascii="Times New Roman" w:hAnsi="Times New Roman" w:cs="Times New Roman"/>
          <w:sz w:val="28"/>
          <w:szCs w:val="28"/>
        </w:rPr>
      </w:pPr>
      <w:r w:rsidRPr="0091300A">
        <w:rPr>
          <w:rFonts w:ascii="Times New Roman" w:hAnsi="Times New Roman" w:cs="Times New Roman"/>
          <w:sz w:val="28"/>
          <w:szCs w:val="28"/>
        </w:rPr>
        <w:t xml:space="preserve">2. Индикативные показатели в сфере муниципального </w:t>
      </w:r>
      <w:r w:rsidR="000A2C42" w:rsidRPr="0091300A">
        <w:rPr>
          <w:rFonts w:ascii="Times New Roman" w:hAnsi="Times New Roman" w:cs="Times New Roman"/>
          <w:sz w:val="28"/>
          <w:szCs w:val="28"/>
        </w:rPr>
        <w:t>жилищного</w:t>
      </w:r>
      <w:r w:rsidRPr="0091300A">
        <w:rPr>
          <w:rFonts w:ascii="Times New Roman" w:hAnsi="Times New Roman" w:cs="Times New Roman"/>
          <w:sz w:val="28"/>
          <w:szCs w:val="28"/>
        </w:rPr>
        <w:t xml:space="preserve"> контроля</w:t>
      </w:r>
      <w:r w:rsidR="0002336C" w:rsidRPr="0091300A">
        <w:rPr>
          <w:rFonts w:ascii="Times New Roman" w:hAnsi="Times New Roman" w:cs="Times New Roman"/>
          <w:sz w:val="28"/>
          <w:szCs w:val="28"/>
        </w:rPr>
        <w:t xml:space="preserve"> </w:t>
      </w:r>
      <w:r w:rsidRPr="0091300A">
        <w:rPr>
          <w:rFonts w:ascii="Times New Roman" w:hAnsi="Times New Roman" w:cs="Times New Roman"/>
          <w:sz w:val="28"/>
          <w:szCs w:val="28"/>
        </w:rPr>
        <w:t>в городском округе Тейково Ивановской области</w:t>
      </w:r>
      <w:r w:rsidR="00EC1732" w:rsidRPr="0091300A">
        <w:rPr>
          <w:rFonts w:ascii="Times New Roman" w:hAnsi="Times New Roman" w:cs="Times New Roman"/>
          <w:sz w:val="28"/>
          <w:szCs w:val="28"/>
        </w:rPr>
        <w:t xml:space="preserve"> и их целевые значения</w:t>
      </w:r>
      <w:r w:rsidRPr="0091300A">
        <w:rPr>
          <w:rFonts w:ascii="Times New Roman" w:hAnsi="Times New Roman" w:cs="Times New Roman"/>
          <w:sz w:val="28"/>
          <w:szCs w:val="28"/>
        </w:rPr>
        <w:t>:</w:t>
      </w:r>
    </w:p>
    <w:p w:rsidR="00250505" w:rsidRPr="0091300A" w:rsidRDefault="000A2C42" w:rsidP="0091300A">
      <w:pPr>
        <w:pStyle w:val="aa"/>
        <w:ind w:firstLine="851"/>
        <w:jc w:val="both"/>
        <w:rPr>
          <w:rFonts w:ascii="Times New Roman" w:hAnsi="Times New Roman" w:cs="Times New Roman"/>
          <w:sz w:val="28"/>
          <w:szCs w:val="28"/>
        </w:rPr>
      </w:pPr>
      <w:r w:rsidRPr="0091300A">
        <w:rPr>
          <w:rFonts w:ascii="Times New Roman" w:hAnsi="Times New Roman" w:cs="Times New Roman"/>
          <w:sz w:val="28"/>
          <w:szCs w:val="28"/>
        </w:rPr>
        <w:t>1</w:t>
      </w:r>
      <w:r w:rsidR="00250505" w:rsidRPr="0091300A">
        <w:rPr>
          <w:rFonts w:ascii="Times New Roman" w:hAnsi="Times New Roman" w:cs="Times New Roman"/>
          <w:sz w:val="28"/>
          <w:szCs w:val="28"/>
        </w:rPr>
        <w:t>) количество поступивших возражений в отношении акта контрольного мероприятия - 0;</w:t>
      </w:r>
    </w:p>
    <w:p w:rsidR="0097056A" w:rsidRPr="0097056A" w:rsidRDefault="000A2C42" w:rsidP="00305542">
      <w:pPr>
        <w:pStyle w:val="aa"/>
        <w:ind w:firstLine="851"/>
        <w:jc w:val="both"/>
      </w:pPr>
      <w:r w:rsidRPr="0091300A">
        <w:rPr>
          <w:rFonts w:ascii="Times New Roman" w:hAnsi="Times New Roman" w:cs="Times New Roman"/>
          <w:sz w:val="28"/>
          <w:szCs w:val="28"/>
        </w:rPr>
        <w:t>2</w:t>
      </w:r>
      <w:r w:rsidR="00250505" w:rsidRPr="0091300A">
        <w:rPr>
          <w:rFonts w:ascii="Times New Roman" w:hAnsi="Times New Roman" w:cs="Times New Roman"/>
          <w:sz w:val="28"/>
          <w:szCs w:val="28"/>
        </w:rPr>
        <w:t xml:space="preserve">) количество </w:t>
      </w:r>
      <w:r w:rsidRPr="0091300A">
        <w:rPr>
          <w:rFonts w:ascii="Times New Roman" w:hAnsi="Times New Roman" w:cs="Times New Roman"/>
          <w:sz w:val="28"/>
          <w:szCs w:val="28"/>
        </w:rPr>
        <w:t>вынесенных представлений органами прокуратуры</w:t>
      </w:r>
      <w:r w:rsidR="0002336C" w:rsidRPr="0091300A">
        <w:rPr>
          <w:rFonts w:ascii="Times New Roman" w:hAnsi="Times New Roman" w:cs="Times New Roman"/>
          <w:sz w:val="28"/>
          <w:szCs w:val="28"/>
        </w:rPr>
        <w:t xml:space="preserve"> </w:t>
      </w:r>
      <w:r w:rsidR="00DD665B" w:rsidRPr="0091300A">
        <w:rPr>
          <w:rFonts w:ascii="Times New Roman" w:hAnsi="Times New Roman" w:cs="Times New Roman"/>
          <w:sz w:val="28"/>
          <w:szCs w:val="28"/>
        </w:rPr>
        <w:t>на действия (бездействие)</w:t>
      </w:r>
      <w:r w:rsidR="00E46045" w:rsidRPr="0091300A">
        <w:rPr>
          <w:rFonts w:ascii="Times New Roman" w:hAnsi="Times New Roman" w:cs="Times New Roman"/>
          <w:sz w:val="28"/>
          <w:szCs w:val="28"/>
        </w:rPr>
        <w:t xml:space="preserve"> </w:t>
      </w:r>
      <w:r w:rsidR="00DD665B" w:rsidRPr="0091300A">
        <w:rPr>
          <w:rFonts w:ascii="Times New Roman" w:hAnsi="Times New Roman" w:cs="Times New Roman"/>
          <w:sz w:val="28"/>
          <w:szCs w:val="28"/>
        </w:rPr>
        <w:t>контрольного органа и (или) его должностных лиц при</w:t>
      </w:r>
      <w:r w:rsidR="0002336C" w:rsidRPr="0091300A">
        <w:rPr>
          <w:rFonts w:ascii="Times New Roman" w:hAnsi="Times New Roman" w:cs="Times New Roman"/>
          <w:sz w:val="28"/>
          <w:szCs w:val="28"/>
        </w:rPr>
        <w:t xml:space="preserve"> </w:t>
      </w:r>
      <w:r w:rsidR="00DD665B" w:rsidRPr="0091300A">
        <w:rPr>
          <w:rFonts w:ascii="Times New Roman" w:hAnsi="Times New Roman" w:cs="Times New Roman"/>
          <w:sz w:val="28"/>
          <w:szCs w:val="28"/>
        </w:rPr>
        <w:t>проведении контрольных мероприятий - 0</w:t>
      </w:r>
      <w:r w:rsidR="00250505" w:rsidRPr="0091300A">
        <w:rPr>
          <w:rFonts w:ascii="Times New Roman" w:hAnsi="Times New Roman" w:cs="Times New Roman"/>
          <w:sz w:val="28"/>
          <w:szCs w:val="28"/>
        </w:rPr>
        <w:t>.</w:t>
      </w:r>
    </w:p>
    <w:sectPr w:rsidR="0097056A" w:rsidRPr="0097056A" w:rsidSect="005E7B1A">
      <w:pgSz w:w="11906" w:h="16838"/>
      <w:pgMar w:top="1134" w:right="567"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4D9" w:rsidRDefault="00F234D9" w:rsidP="003931DD">
      <w:r>
        <w:separator/>
      </w:r>
    </w:p>
  </w:endnote>
  <w:endnote w:type="continuationSeparator" w:id="1">
    <w:p w:rsidR="00F234D9" w:rsidRDefault="00F234D9" w:rsidP="00393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4D9" w:rsidRDefault="00F234D9" w:rsidP="003931DD">
      <w:r>
        <w:separator/>
      </w:r>
    </w:p>
  </w:footnote>
  <w:footnote w:type="continuationSeparator" w:id="1">
    <w:p w:rsidR="00F234D9" w:rsidRDefault="00F234D9" w:rsidP="00393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D53D0"/>
    <w:multiLevelType w:val="hybridMultilevel"/>
    <w:tmpl w:val="DB641E22"/>
    <w:lvl w:ilvl="0" w:tplc="5074C10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324F28"/>
    <w:multiLevelType w:val="hybridMultilevel"/>
    <w:tmpl w:val="010C8002"/>
    <w:lvl w:ilvl="0" w:tplc="23026E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9EC317C"/>
    <w:multiLevelType w:val="hybridMultilevel"/>
    <w:tmpl w:val="532640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CB0745"/>
    <w:multiLevelType w:val="hybridMultilevel"/>
    <w:tmpl w:val="C9763AEE"/>
    <w:lvl w:ilvl="0" w:tplc="D56AE4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301A8"/>
    <w:rsid w:val="00010F16"/>
    <w:rsid w:val="0002336C"/>
    <w:rsid w:val="00063A7C"/>
    <w:rsid w:val="00063C0D"/>
    <w:rsid w:val="000647AA"/>
    <w:rsid w:val="000763E1"/>
    <w:rsid w:val="0008725A"/>
    <w:rsid w:val="000A2C42"/>
    <w:rsid w:val="000A5FDD"/>
    <w:rsid w:val="000A758F"/>
    <w:rsid w:val="000A76D2"/>
    <w:rsid w:val="000B4D22"/>
    <w:rsid w:val="000B698A"/>
    <w:rsid w:val="000D6D22"/>
    <w:rsid w:val="000D73DF"/>
    <w:rsid w:val="000F0CE1"/>
    <w:rsid w:val="000F5D0A"/>
    <w:rsid w:val="00100227"/>
    <w:rsid w:val="0010200E"/>
    <w:rsid w:val="0011710F"/>
    <w:rsid w:val="00125ED1"/>
    <w:rsid w:val="00127D80"/>
    <w:rsid w:val="00130836"/>
    <w:rsid w:val="00146816"/>
    <w:rsid w:val="001502DF"/>
    <w:rsid w:val="00157012"/>
    <w:rsid w:val="00175F43"/>
    <w:rsid w:val="00181DA5"/>
    <w:rsid w:val="00182B2C"/>
    <w:rsid w:val="001C29DB"/>
    <w:rsid w:val="001C6800"/>
    <w:rsid w:val="001C7FC3"/>
    <w:rsid w:val="001E75A8"/>
    <w:rsid w:val="00202C08"/>
    <w:rsid w:val="002039E4"/>
    <w:rsid w:val="0020684F"/>
    <w:rsid w:val="0021072E"/>
    <w:rsid w:val="00212C0B"/>
    <w:rsid w:val="002146AA"/>
    <w:rsid w:val="00221863"/>
    <w:rsid w:val="00225635"/>
    <w:rsid w:val="002270D8"/>
    <w:rsid w:val="0022764E"/>
    <w:rsid w:val="002449FD"/>
    <w:rsid w:val="00250320"/>
    <w:rsid w:val="00250505"/>
    <w:rsid w:val="002510C2"/>
    <w:rsid w:val="002531FF"/>
    <w:rsid w:val="0027107D"/>
    <w:rsid w:val="00277163"/>
    <w:rsid w:val="0027794F"/>
    <w:rsid w:val="00296B3D"/>
    <w:rsid w:val="002A33E3"/>
    <w:rsid w:val="002A5B6F"/>
    <w:rsid w:val="002A79C0"/>
    <w:rsid w:val="002C2148"/>
    <w:rsid w:val="002D1E31"/>
    <w:rsid w:val="002D5265"/>
    <w:rsid w:val="002D5CB2"/>
    <w:rsid w:val="002E6C9F"/>
    <w:rsid w:val="002E6EED"/>
    <w:rsid w:val="00305542"/>
    <w:rsid w:val="003231A1"/>
    <w:rsid w:val="00323AA1"/>
    <w:rsid w:val="00325F6D"/>
    <w:rsid w:val="003300AF"/>
    <w:rsid w:val="00330DF9"/>
    <w:rsid w:val="003374F4"/>
    <w:rsid w:val="00347779"/>
    <w:rsid w:val="0035609A"/>
    <w:rsid w:val="00391DC6"/>
    <w:rsid w:val="003931DD"/>
    <w:rsid w:val="0039583C"/>
    <w:rsid w:val="003B0228"/>
    <w:rsid w:val="003D1567"/>
    <w:rsid w:val="003E4B3F"/>
    <w:rsid w:val="003E4C68"/>
    <w:rsid w:val="004027D1"/>
    <w:rsid w:val="0042004C"/>
    <w:rsid w:val="00421E41"/>
    <w:rsid w:val="0043055E"/>
    <w:rsid w:val="0043150A"/>
    <w:rsid w:val="0044408E"/>
    <w:rsid w:val="00447D29"/>
    <w:rsid w:val="004518DA"/>
    <w:rsid w:val="00453EE3"/>
    <w:rsid w:val="004574DE"/>
    <w:rsid w:val="0046173D"/>
    <w:rsid w:val="00473CCF"/>
    <w:rsid w:val="00480CEF"/>
    <w:rsid w:val="004B4370"/>
    <w:rsid w:val="004C0E83"/>
    <w:rsid w:val="004C7CF3"/>
    <w:rsid w:val="004D4BBE"/>
    <w:rsid w:val="004F02A1"/>
    <w:rsid w:val="004F1C82"/>
    <w:rsid w:val="005043A0"/>
    <w:rsid w:val="00513AB7"/>
    <w:rsid w:val="00514F48"/>
    <w:rsid w:val="005157CF"/>
    <w:rsid w:val="00520E13"/>
    <w:rsid w:val="00545C11"/>
    <w:rsid w:val="005829A0"/>
    <w:rsid w:val="0058620C"/>
    <w:rsid w:val="005879D9"/>
    <w:rsid w:val="0059325D"/>
    <w:rsid w:val="005C02B3"/>
    <w:rsid w:val="005C3AC8"/>
    <w:rsid w:val="005C5EE0"/>
    <w:rsid w:val="005D1AF7"/>
    <w:rsid w:val="005E1072"/>
    <w:rsid w:val="005E2C32"/>
    <w:rsid w:val="005E4D9D"/>
    <w:rsid w:val="005E7B1A"/>
    <w:rsid w:val="005F7963"/>
    <w:rsid w:val="00600B7F"/>
    <w:rsid w:val="00661FAD"/>
    <w:rsid w:val="00665B8F"/>
    <w:rsid w:val="0067020D"/>
    <w:rsid w:val="00682AB1"/>
    <w:rsid w:val="006941D8"/>
    <w:rsid w:val="006B0E58"/>
    <w:rsid w:val="006B4211"/>
    <w:rsid w:val="006B79B6"/>
    <w:rsid w:val="006D6112"/>
    <w:rsid w:val="006E0C3B"/>
    <w:rsid w:val="006E7920"/>
    <w:rsid w:val="0070446A"/>
    <w:rsid w:val="00706DCF"/>
    <w:rsid w:val="00707625"/>
    <w:rsid w:val="00710B3D"/>
    <w:rsid w:val="00732A16"/>
    <w:rsid w:val="00756D2C"/>
    <w:rsid w:val="00770C8D"/>
    <w:rsid w:val="00782297"/>
    <w:rsid w:val="0078736C"/>
    <w:rsid w:val="00787858"/>
    <w:rsid w:val="00790514"/>
    <w:rsid w:val="007A3EF3"/>
    <w:rsid w:val="007C6046"/>
    <w:rsid w:val="007E60BC"/>
    <w:rsid w:val="00821C19"/>
    <w:rsid w:val="008233BF"/>
    <w:rsid w:val="008239C0"/>
    <w:rsid w:val="0083630E"/>
    <w:rsid w:val="008568E6"/>
    <w:rsid w:val="00865F1E"/>
    <w:rsid w:val="00874B01"/>
    <w:rsid w:val="00880352"/>
    <w:rsid w:val="00883C7C"/>
    <w:rsid w:val="008849D1"/>
    <w:rsid w:val="00895C5F"/>
    <w:rsid w:val="008A0DFD"/>
    <w:rsid w:val="008E5C51"/>
    <w:rsid w:val="008F409D"/>
    <w:rsid w:val="00901CB0"/>
    <w:rsid w:val="00911AAD"/>
    <w:rsid w:val="0091300A"/>
    <w:rsid w:val="00915445"/>
    <w:rsid w:val="00921E5C"/>
    <w:rsid w:val="00942095"/>
    <w:rsid w:val="00945345"/>
    <w:rsid w:val="00950472"/>
    <w:rsid w:val="0097056A"/>
    <w:rsid w:val="009810DA"/>
    <w:rsid w:val="00990311"/>
    <w:rsid w:val="00996D15"/>
    <w:rsid w:val="009A2248"/>
    <w:rsid w:val="009A33FB"/>
    <w:rsid w:val="009A753C"/>
    <w:rsid w:val="009C2BA9"/>
    <w:rsid w:val="009C4361"/>
    <w:rsid w:val="009D324A"/>
    <w:rsid w:val="009E3082"/>
    <w:rsid w:val="009E5AF9"/>
    <w:rsid w:val="009E5E85"/>
    <w:rsid w:val="009F1367"/>
    <w:rsid w:val="009F4CB8"/>
    <w:rsid w:val="00A027F1"/>
    <w:rsid w:val="00A07605"/>
    <w:rsid w:val="00A23F6D"/>
    <w:rsid w:val="00A352F8"/>
    <w:rsid w:val="00A44565"/>
    <w:rsid w:val="00A45581"/>
    <w:rsid w:val="00A50765"/>
    <w:rsid w:val="00A5648D"/>
    <w:rsid w:val="00A61A8A"/>
    <w:rsid w:val="00A70F9E"/>
    <w:rsid w:val="00AA470D"/>
    <w:rsid w:val="00AB7CAC"/>
    <w:rsid w:val="00AD12DB"/>
    <w:rsid w:val="00AD1F77"/>
    <w:rsid w:val="00AE0C68"/>
    <w:rsid w:val="00AE4EB2"/>
    <w:rsid w:val="00AE5B40"/>
    <w:rsid w:val="00AF43E5"/>
    <w:rsid w:val="00AF5690"/>
    <w:rsid w:val="00B02030"/>
    <w:rsid w:val="00B04D6B"/>
    <w:rsid w:val="00B05C8C"/>
    <w:rsid w:val="00B1147C"/>
    <w:rsid w:val="00B11DE9"/>
    <w:rsid w:val="00B166D2"/>
    <w:rsid w:val="00B2573D"/>
    <w:rsid w:val="00B274B9"/>
    <w:rsid w:val="00B301A8"/>
    <w:rsid w:val="00B43A96"/>
    <w:rsid w:val="00B4587F"/>
    <w:rsid w:val="00B47832"/>
    <w:rsid w:val="00B52410"/>
    <w:rsid w:val="00B56E0C"/>
    <w:rsid w:val="00B63BBC"/>
    <w:rsid w:val="00B8716A"/>
    <w:rsid w:val="00BA2DFD"/>
    <w:rsid w:val="00BA4C1A"/>
    <w:rsid w:val="00BA68D2"/>
    <w:rsid w:val="00BA7019"/>
    <w:rsid w:val="00BB499E"/>
    <w:rsid w:val="00BB67B9"/>
    <w:rsid w:val="00BC184E"/>
    <w:rsid w:val="00BC6C4F"/>
    <w:rsid w:val="00BD56E1"/>
    <w:rsid w:val="00BE1CB9"/>
    <w:rsid w:val="00BF51CD"/>
    <w:rsid w:val="00C1121F"/>
    <w:rsid w:val="00C14CEF"/>
    <w:rsid w:val="00C3008C"/>
    <w:rsid w:val="00C41286"/>
    <w:rsid w:val="00C75F54"/>
    <w:rsid w:val="00C87CBE"/>
    <w:rsid w:val="00CB1086"/>
    <w:rsid w:val="00CD59EA"/>
    <w:rsid w:val="00CE2550"/>
    <w:rsid w:val="00CF3CEB"/>
    <w:rsid w:val="00D0088D"/>
    <w:rsid w:val="00D02FFF"/>
    <w:rsid w:val="00D23156"/>
    <w:rsid w:val="00D23D84"/>
    <w:rsid w:val="00D73C55"/>
    <w:rsid w:val="00D74786"/>
    <w:rsid w:val="00D814F0"/>
    <w:rsid w:val="00D874F2"/>
    <w:rsid w:val="00DA3FB9"/>
    <w:rsid w:val="00DC2958"/>
    <w:rsid w:val="00DD4E09"/>
    <w:rsid w:val="00DD665B"/>
    <w:rsid w:val="00DE63D1"/>
    <w:rsid w:val="00DE724C"/>
    <w:rsid w:val="00DF1DC4"/>
    <w:rsid w:val="00DF3E14"/>
    <w:rsid w:val="00E03BFE"/>
    <w:rsid w:val="00E30FB8"/>
    <w:rsid w:val="00E3126E"/>
    <w:rsid w:val="00E40971"/>
    <w:rsid w:val="00E46045"/>
    <w:rsid w:val="00E52346"/>
    <w:rsid w:val="00E54018"/>
    <w:rsid w:val="00E772AE"/>
    <w:rsid w:val="00E85B00"/>
    <w:rsid w:val="00EB1E20"/>
    <w:rsid w:val="00EB2F2F"/>
    <w:rsid w:val="00EC1732"/>
    <w:rsid w:val="00EC5DDE"/>
    <w:rsid w:val="00ED14EC"/>
    <w:rsid w:val="00ED57EB"/>
    <w:rsid w:val="00ED662F"/>
    <w:rsid w:val="00EE1E58"/>
    <w:rsid w:val="00EF700C"/>
    <w:rsid w:val="00EF73AF"/>
    <w:rsid w:val="00F234D9"/>
    <w:rsid w:val="00F24F2D"/>
    <w:rsid w:val="00F30AD7"/>
    <w:rsid w:val="00F3232B"/>
    <w:rsid w:val="00F52629"/>
    <w:rsid w:val="00FB0D2F"/>
    <w:rsid w:val="00FB541B"/>
    <w:rsid w:val="00FB5847"/>
    <w:rsid w:val="00FC1422"/>
    <w:rsid w:val="00FD28EF"/>
    <w:rsid w:val="00FD29A8"/>
    <w:rsid w:val="00FD3C1B"/>
    <w:rsid w:val="00FE18D8"/>
    <w:rsid w:val="00FF6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 w:type="table" w:styleId="ab">
    <w:name w:val="Table Grid"/>
    <w:basedOn w:val="a1"/>
    <w:uiPriority w:val="59"/>
    <w:rsid w:val="002505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10"/>
    <w:basedOn w:val="a"/>
    <w:rsid w:val="00FB5847"/>
    <w:pPr>
      <w:spacing w:before="100" w:beforeAutospacing="1" w:after="100" w:afterAutospacing="1"/>
    </w:pPr>
    <w:rPr>
      <w:sz w:val="24"/>
      <w:szCs w:val="24"/>
    </w:rPr>
  </w:style>
  <w:style w:type="paragraph" w:styleId="ac">
    <w:name w:val="Normal (Web)"/>
    <w:basedOn w:val="a"/>
    <w:uiPriority w:val="99"/>
    <w:semiHidden/>
    <w:unhideWhenUsed/>
    <w:rsid w:val="00FB58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 w:type="table" w:styleId="ab">
    <w:name w:val="Table Grid"/>
    <w:basedOn w:val="a1"/>
    <w:uiPriority w:val="59"/>
    <w:rsid w:val="002505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10"/>
    <w:basedOn w:val="a"/>
    <w:rsid w:val="00FB5847"/>
    <w:pPr>
      <w:spacing w:before="100" w:beforeAutospacing="1" w:after="100" w:afterAutospacing="1"/>
    </w:pPr>
    <w:rPr>
      <w:sz w:val="24"/>
      <w:szCs w:val="24"/>
    </w:rPr>
  </w:style>
  <w:style w:type="paragraph" w:styleId="ac">
    <w:name w:val="Normal (Web)"/>
    <w:basedOn w:val="a"/>
    <w:uiPriority w:val="99"/>
    <w:semiHidden/>
    <w:unhideWhenUsed/>
    <w:rsid w:val="00FB584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13B1B74AEA734F08DA193E09673D7359F64DDC3B5DBE5F56A545E5751B623F13CCFE6AEEA18988e234H" TargetMode="External"/><Relationship Id="rId13" Type="http://schemas.openxmlformats.org/officeDocument/2006/relationships/hyperlink" Target="consultantplus://offline/ref=1D4E32A31A176726FF77A9EFC32AC1AADF181AE00D12B9C2EAEB08B6420BA89D5285C3D8291063ADE06704B4B5FA87C24CDB8E14FED710BCUBy5H" TargetMode="External"/><Relationship Id="rId18" Type="http://schemas.openxmlformats.org/officeDocument/2006/relationships/hyperlink" Target="consultantplus://offline/ref=3CBADADF3FD6ABD3F0402832CBAFD8BE105967245300BE2DBC7A3D94B28EBE52DE4CD1C61E2C7D539AF1ADC48A2C87AE6577BC6436074445Q7r8K" TargetMode="External"/><Relationship Id="rId26" Type="http://schemas.openxmlformats.org/officeDocument/2006/relationships/hyperlink" Target="consultantplus://offline/ref=2D07596B536F93968B47E1B9D79724D2113D855BCC43A3818791F051C3A0EF41C44F6FD3ADD7F84F5482AEE0263D0157389AF700E2B9D528G6t1H"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CBADADF3FD6ABD3F0402832CBAFD8BE105967245300BE2DBC7A3D94B28EBE52DE4CD1C61E2C7C549BF1ADC48A2C87AE6577BC6436074445Q7r8K" TargetMode="External"/><Relationship Id="rId34" Type="http://schemas.openxmlformats.org/officeDocument/2006/relationships/hyperlink" Target="http://pravo.minjust.ru/" TargetMode="External"/><Relationship Id="rId7" Type="http://schemas.openxmlformats.org/officeDocument/2006/relationships/image" Target="media/image1.jpeg"/><Relationship Id="rId12" Type="http://schemas.openxmlformats.org/officeDocument/2006/relationships/hyperlink" Target="consultantplus://offline/ref=F4FB5EF3023BF85FD8A4B596B9F93CFABEC241759AD25E6478725DD2B0477C1760075EE61E98EF9EE932468E3A1C786CD745402B0Ej0T4F" TargetMode="External"/><Relationship Id="rId17" Type="http://schemas.openxmlformats.org/officeDocument/2006/relationships/hyperlink" Target="consultantplus://offline/ref=3D8AA2F25EA714A6041464ABCED26FDE2BC8BC9C40E5CE47BDF187CF4E230CDA1DEDCE2D9B3441DF1A1046A91F8F9291DF089AB2FFDA880ET1gCK" TargetMode="External"/><Relationship Id="rId25" Type="http://schemas.openxmlformats.org/officeDocument/2006/relationships/hyperlink" Target="consultantplus://offline/ref=6A0218BDE8F1008452FD8DDA420110E529814516401051603277466670F03BE1A8459B96E2A418A424778E112586699A8647417BAA64F8C0f5eBL" TargetMode="External"/><Relationship Id="rId33" Type="http://schemas.openxmlformats.org/officeDocument/2006/relationships/hyperlink" Target="http://pravo-search.minjust.ru:8080/bigs/portal.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D8AA2F25EA714A6041464ABCED26FDE2BC8BC9C40E5CE47BDF187CF4E230CDA1DEDCE2D9B3546DB161046A91F8F9291DF089AB2FFDA880ET1gCK" TargetMode="External"/><Relationship Id="rId20" Type="http://schemas.openxmlformats.org/officeDocument/2006/relationships/hyperlink" Target="consultantplus://offline/ref=3CBADADF3FD6ABD3F0402832CBAFD8BE105967245300BE2DBC7A3D94B28EBE52DE4CD1C61E2D7A5799F1ADC48A2C87AE6577BC6436074445Q7r8K" TargetMode="External"/><Relationship Id="rId29" Type="http://schemas.openxmlformats.org/officeDocument/2006/relationships/hyperlink" Target="http://pravo-search.minjust.ru:8080/bigs/port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FB5EF3023BF85FD8A4B596B9F93CFABECF4B709BD15E6478725DD2B0477C1760075EE51A9EE4C8B07D47D27E486B6CD145422C12075F97j6TEF" TargetMode="External"/><Relationship Id="rId24" Type="http://schemas.openxmlformats.org/officeDocument/2006/relationships/hyperlink" Target="consultantplus://offline/ref=6A0218BDE8F1008452FD8DDA420110E529814516401051603277466670F03BE1A8459B96E2A51EA726778E112586699A8647417BAA64F8C0f5eBL" TargetMode="External"/><Relationship Id="rId32" Type="http://schemas.openxmlformats.org/officeDocument/2006/relationships/hyperlink" Target="http://pravo-search.minjust.ru:8080/bigs/portal.html?" TargetMode="External"/><Relationship Id="rId37" Type="http://schemas.openxmlformats.org/officeDocument/2006/relationships/hyperlink" Target="http://pravo-search.minjust.ru:8080/bigs/showDocument.html?id=370BA400-14C4-4CDB-8A8B-B11F2A1A2F55" TargetMode="Externa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3D8AA2F25EA714A6041464ABCED26FDE2BC8BC9C40E5CE47BDF187CF4E230CDA1DEDCE2D9B3546DB191046A91F8F9291DF089AB2FFDA880ET1gCK" TargetMode="External"/><Relationship Id="rId23" Type="http://schemas.openxmlformats.org/officeDocument/2006/relationships/hyperlink" Target="consultantplus://offline/ref=6A0218BDE8F1008452FD8DDA420110E529814516401051603277466670F03BE1A8459B96E2A419A32A778E112586699A8647417BAA64F8C0f5eBL" TargetMode="External"/><Relationship Id="rId28" Type="http://schemas.openxmlformats.org/officeDocument/2006/relationships/hyperlink" Target="consultantplus://offline/ref=2211972B898A87B6A60409D5F6B0FF81BE26FF67F103D3DD1738F59A49BCEFB9CBDF1B33307536104CC2CF3B677AE4884090FE097D9E4FABD8tFJ" TargetMode="External"/><Relationship Id="rId36" Type="http://schemas.openxmlformats.org/officeDocument/2006/relationships/hyperlink" Target="http://pravo-search.minjust.ru:8080/bigs/showDocument.html?id=370BA400-14C4-4CDB-8A8B-B11F2A1A2F55" TargetMode="External"/><Relationship Id="rId10" Type="http://schemas.openxmlformats.org/officeDocument/2006/relationships/hyperlink" Target="consultantplus://offline/ref=AC8A7BC190ADAE7B15FAF7C967E2E4285A74943FA7402C799144E4A92432D53E636577DAAD954C63532BCDA4646FE36A4E1B9DD35AgDO8F" TargetMode="External"/><Relationship Id="rId19" Type="http://schemas.openxmlformats.org/officeDocument/2006/relationships/hyperlink" Target="consultantplus://offline/ref=3CBADADF3FD6ABD3F0402832CBAFD8BE105967245300BE2DBC7A3D94B28EBE52DE4CD1C61E2C7D5395F1ADC48A2C87AE6577BC6436074445Q7r8K" TargetMode="External"/><Relationship Id="rId31" Type="http://schemas.openxmlformats.org/officeDocument/2006/relationships/hyperlink" Target="http://pravo-search.minjust.ru:8080/bigs/portal.html?" TargetMode="External"/><Relationship Id="rId4" Type="http://schemas.openxmlformats.org/officeDocument/2006/relationships/webSettings" Target="webSettings.xml"/><Relationship Id="rId9" Type="http://schemas.openxmlformats.org/officeDocument/2006/relationships/hyperlink" Target="consultantplus://offline/ref=F713B1B74AEA734F08DA07331F0B617C5CFC14D73959B0090BFA1EB8221268685483A728AAAC8D8B21F1AFe23CH" TargetMode="External"/><Relationship Id="rId14" Type="http://schemas.openxmlformats.org/officeDocument/2006/relationships/hyperlink" Target="consultantplus://offline/ref=3D8AA2F25EA714A6041464ABCED26FDE2BC8BC9C40E5CE47BDF187CF4E230CDA1DEDCE2D9B3546DB1B1046A91F8F9291DF089AB2FFDA880ET1gCK" TargetMode="External"/><Relationship Id="rId22" Type="http://schemas.openxmlformats.org/officeDocument/2006/relationships/hyperlink" Target="consultantplus://offline/ref=6A0218BDE8F1008452FD8DDA420110E529814516401051603277466670F03BE1A8459B96E2A419A325778E112586699A8647417BAA64F8C0f5eBL" TargetMode="External"/><Relationship Id="rId27" Type="http://schemas.openxmlformats.org/officeDocument/2006/relationships/hyperlink" Target="consultantplus://offline/ref=1D4E32A31A176726FF77A9EFC32AC1AADF1A11E10915B9C2EAEB08B6420BA89D40859BD429157DACE57252E5F3UAyEH" TargetMode="External"/><Relationship Id="rId30" Type="http://schemas.openxmlformats.org/officeDocument/2006/relationships/hyperlink" Target="http://pravo-search.minjust.ru:8080/bigs/portal.html?" TargetMode="External"/><Relationship Id="rId35"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9277</Words>
  <Characters>52881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 администрации г.Тейково</Company>
  <LinksUpToDate>false</LinksUpToDate>
  <CharactersWithSpaces>62034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Светлана</dc:creator>
  <cp:lastModifiedBy>Администратор</cp:lastModifiedBy>
  <cp:revision>24</cp:revision>
  <cp:lastPrinted>2021-10-29T05:44:00Z</cp:lastPrinted>
  <dcterms:created xsi:type="dcterms:W3CDTF">2021-10-21T08:49:00Z</dcterms:created>
  <dcterms:modified xsi:type="dcterms:W3CDTF">2021-10-29T05:45:00Z</dcterms:modified>
</cp:coreProperties>
</file>