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427" w:rsidRPr="00706365" w:rsidRDefault="008B408B" w:rsidP="00636427">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Административный регламент</w:t>
      </w:r>
    </w:p>
    <w:p w:rsidR="00636427" w:rsidRPr="00706365" w:rsidRDefault="008B408B" w:rsidP="00636427">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предоставления муниципальной услуги  «Выдача разрешения</w:t>
      </w:r>
    </w:p>
    <w:p w:rsidR="00636427" w:rsidRPr="00706365" w:rsidRDefault="008B408B" w:rsidP="00636427">
      <w:pPr>
        <w:pStyle w:val="ConsPlusTitle"/>
        <w:ind w:left="-567"/>
        <w:jc w:val="center"/>
        <w:rPr>
          <w:rFonts w:ascii="Times New Roman" w:hAnsi="Times New Roman" w:cs="Times New Roman"/>
          <w:sz w:val="24"/>
          <w:szCs w:val="24"/>
        </w:rPr>
      </w:pPr>
      <w:r>
        <w:rPr>
          <w:rFonts w:ascii="Times New Roman" w:hAnsi="Times New Roman" w:cs="Times New Roman"/>
          <w:sz w:val="24"/>
          <w:szCs w:val="24"/>
        </w:rPr>
        <w:t>на перезахоронение на территории городского округа</w:t>
      </w:r>
      <w:r w:rsidR="00636427" w:rsidRPr="00706365">
        <w:rPr>
          <w:rFonts w:ascii="Times New Roman" w:hAnsi="Times New Roman" w:cs="Times New Roman"/>
          <w:sz w:val="24"/>
          <w:szCs w:val="24"/>
        </w:rPr>
        <w:t xml:space="preserve"> </w:t>
      </w:r>
      <w:r>
        <w:rPr>
          <w:rFonts w:ascii="Times New Roman" w:hAnsi="Times New Roman" w:cs="Times New Roman"/>
          <w:sz w:val="24"/>
          <w:szCs w:val="24"/>
        </w:rPr>
        <w:t>Тейково Ивановской области»</w:t>
      </w:r>
    </w:p>
    <w:p w:rsidR="00636427" w:rsidRPr="00706365" w:rsidRDefault="00636427" w:rsidP="00636427">
      <w:pPr>
        <w:spacing w:after="1"/>
        <w:ind w:left="-567"/>
        <w:rPr>
          <w:rFonts w:ascii="Times New Roman" w:hAnsi="Times New Roman" w:cs="Times New Roman"/>
          <w:sz w:val="24"/>
          <w:szCs w:val="24"/>
        </w:rPr>
      </w:pPr>
    </w:p>
    <w:p w:rsidR="00636427" w:rsidRPr="00706365" w:rsidRDefault="00636427" w:rsidP="00636427">
      <w:pPr>
        <w:pStyle w:val="ConsPlusNormal"/>
        <w:ind w:left="-567"/>
        <w:jc w:val="center"/>
        <w:rPr>
          <w:rFonts w:ascii="Times New Roman" w:hAnsi="Times New Roman" w:cs="Times New Roman"/>
          <w:sz w:val="24"/>
          <w:szCs w:val="24"/>
        </w:rPr>
      </w:pPr>
    </w:p>
    <w:p w:rsidR="00636427" w:rsidRPr="00706365" w:rsidRDefault="00B3555F" w:rsidP="00636427">
      <w:pPr>
        <w:pStyle w:val="ConsPlusTitle"/>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I</w:t>
      </w:r>
      <w:r w:rsidR="00636427" w:rsidRPr="00706365">
        <w:rPr>
          <w:rFonts w:ascii="Times New Roman" w:hAnsi="Times New Roman" w:cs="Times New Roman"/>
          <w:sz w:val="24"/>
          <w:szCs w:val="24"/>
        </w:rPr>
        <w:t>. Общие положения</w:t>
      </w:r>
    </w:p>
    <w:p w:rsidR="00636427" w:rsidRDefault="00636427" w:rsidP="00636427">
      <w:pPr>
        <w:pStyle w:val="ConsPlusNormal"/>
        <w:ind w:left="-567"/>
        <w:jc w:val="center"/>
        <w:rPr>
          <w:rFonts w:ascii="Times New Roman" w:hAnsi="Times New Roman" w:cs="Times New Roman"/>
          <w:sz w:val="24"/>
          <w:szCs w:val="24"/>
        </w:rPr>
      </w:pPr>
    </w:p>
    <w:p w:rsidR="009D3D89" w:rsidRPr="009D3D89" w:rsidRDefault="009D3D89" w:rsidP="009D3D89">
      <w:pPr>
        <w:pStyle w:val="a3"/>
        <w:jc w:val="center"/>
        <w:rPr>
          <w:rFonts w:ascii="Times New Roman" w:hAnsi="Times New Roman"/>
          <w:b/>
          <w:sz w:val="24"/>
          <w:szCs w:val="24"/>
        </w:rPr>
      </w:pPr>
      <w:r w:rsidRPr="009D3D89">
        <w:rPr>
          <w:rFonts w:ascii="Times New Roman" w:hAnsi="Times New Roman"/>
          <w:b/>
          <w:sz w:val="24"/>
          <w:szCs w:val="24"/>
        </w:rPr>
        <w:t>1.Предмет регулирования регламента</w:t>
      </w:r>
    </w:p>
    <w:p w:rsidR="009D3D89" w:rsidRPr="00706365" w:rsidRDefault="009D3D89" w:rsidP="00636427">
      <w:pPr>
        <w:pStyle w:val="ConsPlusNormal"/>
        <w:ind w:left="-567"/>
        <w:jc w:val="center"/>
        <w:rPr>
          <w:rFonts w:ascii="Times New Roman" w:hAnsi="Times New Roman" w:cs="Times New Roman"/>
          <w:sz w:val="24"/>
          <w:szCs w:val="24"/>
        </w:rPr>
      </w:pPr>
    </w:p>
    <w:p w:rsidR="00572C45" w:rsidRDefault="009D3D89" w:rsidP="00572C4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1.1. </w:t>
      </w:r>
      <w:proofErr w:type="gramStart"/>
      <w:r>
        <w:rPr>
          <w:rFonts w:ascii="Times New Roman" w:hAnsi="Times New Roman" w:cs="Times New Roman"/>
          <w:sz w:val="24"/>
          <w:szCs w:val="24"/>
        </w:rPr>
        <w:t>А</w:t>
      </w:r>
      <w:r w:rsidR="00636427" w:rsidRPr="00706365">
        <w:rPr>
          <w:rFonts w:ascii="Times New Roman" w:hAnsi="Times New Roman" w:cs="Times New Roman"/>
          <w:sz w:val="24"/>
          <w:szCs w:val="24"/>
        </w:rPr>
        <w:t>дминистративный регламент по предо</w:t>
      </w:r>
      <w:r w:rsidR="00572C45">
        <w:rPr>
          <w:rFonts w:ascii="Times New Roman" w:hAnsi="Times New Roman" w:cs="Times New Roman"/>
          <w:sz w:val="24"/>
          <w:szCs w:val="24"/>
        </w:rPr>
        <w:t>ставлению муниципальной услуги «</w:t>
      </w:r>
      <w:r w:rsidR="00636427" w:rsidRPr="00706365">
        <w:rPr>
          <w:rFonts w:ascii="Times New Roman" w:hAnsi="Times New Roman" w:cs="Times New Roman"/>
          <w:sz w:val="24"/>
          <w:szCs w:val="24"/>
        </w:rPr>
        <w:t xml:space="preserve">Выдача разрешения на перезахоронение на территории городского округа </w:t>
      </w:r>
      <w:r w:rsidR="00636427">
        <w:rPr>
          <w:rFonts w:ascii="Times New Roman" w:hAnsi="Times New Roman" w:cs="Times New Roman"/>
          <w:sz w:val="24"/>
          <w:szCs w:val="24"/>
        </w:rPr>
        <w:t>Тейково Ивановской области</w:t>
      </w:r>
      <w:r w:rsidR="00572C45">
        <w:rPr>
          <w:rFonts w:ascii="Times New Roman" w:hAnsi="Times New Roman" w:cs="Times New Roman"/>
          <w:sz w:val="24"/>
          <w:szCs w:val="24"/>
        </w:rPr>
        <w:t>»</w:t>
      </w:r>
      <w:r w:rsidR="002236B0">
        <w:rPr>
          <w:rFonts w:ascii="Times New Roman" w:hAnsi="Times New Roman" w:cs="Times New Roman"/>
          <w:sz w:val="24"/>
          <w:szCs w:val="24"/>
        </w:rPr>
        <w:t xml:space="preserve"> (далее</w:t>
      </w:r>
      <w:r w:rsidR="00636427" w:rsidRPr="00706365">
        <w:rPr>
          <w:rFonts w:ascii="Times New Roman" w:hAnsi="Times New Roman" w:cs="Times New Roman"/>
          <w:sz w:val="24"/>
          <w:szCs w:val="24"/>
        </w:rPr>
        <w:t xml:space="preserve"> - Админ</w:t>
      </w:r>
      <w:r w:rsidR="00572C45">
        <w:rPr>
          <w:rFonts w:ascii="Times New Roman" w:hAnsi="Times New Roman" w:cs="Times New Roman"/>
          <w:sz w:val="24"/>
          <w:szCs w:val="24"/>
        </w:rPr>
        <w:t>истративный регламент</w:t>
      </w:r>
      <w:r w:rsidR="00636427" w:rsidRPr="00706365">
        <w:rPr>
          <w:rFonts w:ascii="Times New Roman" w:hAnsi="Times New Roman" w:cs="Times New Roman"/>
          <w:sz w:val="24"/>
          <w:szCs w:val="24"/>
        </w:rPr>
        <w:t xml:space="preserve">) </w:t>
      </w:r>
      <w:r w:rsidRPr="009D3D89">
        <w:rPr>
          <w:rFonts w:ascii="Times New Roman" w:hAnsi="Times New Roman" w:cs="Times New Roman"/>
          <w:sz w:val="24"/>
          <w:szCs w:val="24"/>
        </w:rPr>
        <w:t>определяет порядок, сроки и последовательность дейст</w:t>
      </w:r>
      <w:r>
        <w:rPr>
          <w:rFonts w:ascii="Times New Roman" w:hAnsi="Times New Roman" w:cs="Times New Roman"/>
          <w:sz w:val="24"/>
          <w:szCs w:val="24"/>
        </w:rPr>
        <w:t>вий (административных процедур) администрации городского округа Тейково Ивановской области (далее –</w:t>
      </w:r>
      <w:r w:rsidR="00572C4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Администрация) в лице отдела муниципального контроля администрации городского округа Тейково Ивановской области (далее – Отдел), </w:t>
      </w:r>
      <w:r w:rsidRPr="009D3D89">
        <w:rPr>
          <w:rFonts w:ascii="Times New Roman" w:hAnsi="Times New Roman" w:cs="Times New Roman"/>
          <w:sz w:val="24"/>
          <w:szCs w:val="24"/>
        </w:rPr>
        <w:t>формы контроля за исполнением административного регламента, ответственность должностных лиц органов, предоставляющих</w:t>
      </w:r>
      <w:proofErr w:type="gramEnd"/>
      <w:r w:rsidRPr="009D3D89">
        <w:rPr>
          <w:rFonts w:ascii="Times New Roman" w:hAnsi="Times New Roman" w:cs="Times New Roman"/>
          <w:sz w:val="24"/>
          <w:szCs w:val="24"/>
        </w:rPr>
        <w:t xml:space="preserve">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636427" w:rsidRPr="00706365" w:rsidRDefault="00572C45" w:rsidP="00572C45">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1.2.</w:t>
      </w:r>
      <w:r w:rsidR="00636427" w:rsidRPr="00706365">
        <w:rPr>
          <w:rFonts w:ascii="Times New Roman" w:hAnsi="Times New Roman" w:cs="Times New Roman"/>
          <w:sz w:val="24"/>
          <w:szCs w:val="24"/>
        </w:rPr>
        <w:t xml:space="preserve"> </w:t>
      </w:r>
      <w:r w:rsidRPr="00572C45">
        <w:rPr>
          <w:rFonts w:ascii="Times New Roman" w:hAnsi="Times New Roman" w:cs="Times New Roman"/>
          <w:sz w:val="24"/>
          <w:szCs w:val="24"/>
        </w:rPr>
        <w:t xml:space="preserve">Настоящий административный регламент разработан в целях упорядочения административных процедур и административных действий, повышения качества </w:t>
      </w:r>
      <w:proofErr w:type="gramStart"/>
      <w:r w:rsidRPr="00572C45">
        <w:rPr>
          <w:rFonts w:ascii="Times New Roman" w:hAnsi="Times New Roman" w:cs="Times New Roman"/>
          <w:sz w:val="24"/>
          <w:szCs w:val="24"/>
        </w:rPr>
        <w:t>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w:t>
      </w:r>
      <w:r>
        <w:rPr>
          <w:rFonts w:ascii="Times New Roman" w:hAnsi="Times New Roman" w:cs="Times New Roman"/>
          <w:sz w:val="24"/>
          <w:szCs w:val="24"/>
        </w:rPr>
        <w:t>ательству Российской Федерации</w:t>
      </w:r>
      <w:r w:rsidRPr="00572C45">
        <w:rPr>
          <w:rFonts w:ascii="Times New Roman" w:hAnsi="Times New Roman" w:cs="Times New Roman"/>
          <w:sz w:val="24"/>
          <w:szCs w:val="24"/>
        </w:rPr>
        <w:t>.</w:t>
      </w:r>
      <w:proofErr w:type="gramEnd"/>
    </w:p>
    <w:p w:rsidR="0065369A" w:rsidRDefault="002236B0" w:rsidP="00572C45">
      <w:pPr>
        <w:pStyle w:val="ConsPlusNormal"/>
        <w:spacing w:before="220"/>
        <w:jc w:val="center"/>
        <w:rPr>
          <w:rFonts w:ascii="Times New Roman" w:hAnsi="Times New Roman" w:cs="Times New Roman"/>
          <w:b/>
          <w:sz w:val="24"/>
          <w:szCs w:val="24"/>
        </w:rPr>
      </w:pPr>
      <w:r>
        <w:rPr>
          <w:rFonts w:ascii="Times New Roman" w:hAnsi="Times New Roman" w:cs="Times New Roman"/>
          <w:b/>
          <w:sz w:val="24"/>
          <w:szCs w:val="24"/>
        </w:rPr>
        <w:t>2</w:t>
      </w:r>
      <w:r w:rsidR="00636427" w:rsidRPr="00B3555F">
        <w:rPr>
          <w:rFonts w:ascii="Times New Roman" w:hAnsi="Times New Roman" w:cs="Times New Roman"/>
          <w:b/>
          <w:sz w:val="24"/>
          <w:szCs w:val="24"/>
        </w:rPr>
        <w:t xml:space="preserve">. </w:t>
      </w:r>
      <w:r w:rsidR="00572C45">
        <w:rPr>
          <w:rFonts w:ascii="Times New Roman" w:hAnsi="Times New Roman" w:cs="Times New Roman"/>
          <w:b/>
          <w:sz w:val="24"/>
          <w:szCs w:val="24"/>
        </w:rPr>
        <w:t>Круг заявителей</w:t>
      </w:r>
    </w:p>
    <w:p w:rsidR="00FE0F55" w:rsidRPr="00B3555F" w:rsidRDefault="00FE0F55" w:rsidP="00636427">
      <w:pPr>
        <w:pStyle w:val="ConsPlusNormal"/>
        <w:ind w:left="-567" w:firstLine="540"/>
        <w:jc w:val="both"/>
        <w:rPr>
          <w:rFonts w:ascii="Times New Roman" w:hAnsi="Times New Roman" w:cs="Times New Roman"/>
          <w:b/>
          <w:sz w:val="24"/>
          <w:szCs w:val="24"/>
        </w:rPr>
      </w:pPr>
    </w:p>
    <w:p w:rsidR="002236B0" w:rsidRDefault="002236B0" w:rsidP="002236B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2.1</w:t>
      </w:r>
      <w:r w:rsidRPr="002236B0">
        <w:rPr>
          <w:rFonts w:ascii="Times New Roman" w:hAnsi="Times New Roman" w:cs="Times New Roman"/>
          <w:sz w:val="24"/>
          <w:szCs w:val="24"/>
        </w:rPr>
        <w:t>. Заявителями являются физические лица (супруг, близкие родственники, иные родственники либо законный представитель умершего, иные лица, взявшие на себя обязательства по перезахоронению умершего) и юридические лица</w:t>
      </w:r>
      <w:r>
        <w:rPr>
          <w:rFonts w:ascii="Times New Roman" w:hAnsi="Times New Roman" w:cs="Times New Roman"/>
          <w:sz w:val="24"/>
          <w:szCs w:val="24"/>
        </w:rPr>
        <w:t>.</w:t>
      </w:r>
    </w:p>
    <w:p w:rsidR="002236B0" w:rsidRDefault="002236B0" w:rsidP="002236B0">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2.2.</w:t>
      </w:r>
      <w:r w:rsidRPr="002236B0">
        <w:rPr>
          <w:rFonts w:ascii="Times New Roman" w:hAnsi="Times New Roman" w:cs="Times New Roman"/>
          <w:sz w:val="24"/>
          <w:szCs w:val="24"/>
        </w:rPr>
        <w:t xml:space="preserve">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2236B0" w:rsidRDefault="002236B0" w:rsidP="002236B0">
      <w:pPr>
        <w:spacing w:after="0"/>
        <w:ind w:left="-567" w:firstLine="567"/>
        <w:jc w:val="both"/>
        <w:rPr>
          <w:rFonts w:ascii="Times New Roman" w:hAnsi="Times New Roman" w:cs="Times New Roman"/>
          <w:sz w:val="24"/>
          <w:szCs w:val="24"/>
        </w:rPr>
      </w:pPr>
    </w:p>
    <w:p w:rsidR="0065369A" w:rsidRDefault="00FA65A3" w:rsidP="002236B0">
      <w:pPr>
        <w:ind w:left="-567" w:firstLine="567"/>
        <w:rPr>
          <w:rFonts w:ascii="Times New Roman" w:hAnsi="Times New Roman" w:cs="Times New Roman"/>
          <w:b/>
          <w:sz w:val="24"/>
          <w:szCs w:val="24"/>
        </w:rPr>
      </w:pPr>
      <w:r>
        <w:rPr>
          <w:rFonts w:ascii="Times New Roman" w:hAnsi="Times New Roman" w:cs="Times New Roman"/>
          <w:b/>
          <w:sz w:val="24"/>
          <w:szCs w:val="24"/>
        </w:rPr>
        <w:t>3</w:t>
      </w:r>
      <w:r w:rsidR="0065369A" w:rsidRPr="00EE58CC">
        <w:rPr>
          <w:rFonts w:ascii="Times New Roman" w:hAnsi="Times New Roman" w:cs="Times New Roman"/>
          <w:b/>
          <w:sz w:val="24"/>
          <w:szCs w:val="24"/>
        </w:rPr>
        <w:t>. Требования к порядку информировани</w:t>
      </w:r>
      <w:r>
        <w:rPr>
          <w:rFonts w:ascii="Times New Roman" w:hAnsi="Times New Roman" w:cs="Times New Roman"/>
          <w:b/>
          <w:sz w:val="24"/>
          <w:szCs w:val="24"/>
        </w:rPr>
        <w:t>я о предоставлении м</w:t>
      </w:r>
      <w:r w:rsidR="0065369A" w:rsidRPr="00EE58CC">
        <w:rPr>
          <w:rFonts w:ascii="Times New Roman" w:hAnsi="Times New Roman" w:cs="Times New Roman"/>
          <w:b/>
          <w:sz w:val="24"/>
          <w:szCs w:val="24"/>
        </w:rPr>
        <w:t xml:space="preserve">униципальной услуги </w:t>
      </w:r>
    </w:p>
    <w:p w:rsidR="00FA65A3" w:rsidRPr="00FA65A3" w:rsidRDefault="00FA65A3" w:rsidP="00FA65A3">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3.1.</w:t>
      </w:r>
      <w:r w:rsidRPr="00FA65A3">
        <w:rPr>
          <w:rFonts w:ascii="Times New Roman" w:hAnsi="Times New Roman" w:cs="Times New Roman"/>
          <w:sz w:val="24"/>
          <w:szCs w:val="24"/>
        </w:rPr>
        <w:t>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1) публичное письменное консультирование (посредством размещения информации):</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размещения в помеще</w:t>
      </w:r>
      <w:r>
        <w:rPr>
          <w:rFonts w:ascii="Times New Roman" w:hAnsi="Times New Roman" w:cs="Times New Roman"/>
          <w:sz w:val="24"/>
          <w:szCs w:val="24"/>
        </w:rPr>
        <w:t>нии Администрации</w:t>
      </w:r>
      <w:r w:rsidRPr="00FA65A3">
        <w:rPr>
          <w:rFonts w:ascii="Times New Roman" w:hAnsi="Times New Roman" w:cs="Times New Roman"/>
          <w:sz w:val="24"/>
          <w:szCs w:val="24"/>
        </w:rPr>
        <w:t xml:space="preserve"> на информационных стендах;</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размещения на офиц</w:t>
      </w:r>
      <w:r>
        <w:rPr>
          <w:rFonts w:ascii="Times New Roman" w:hAnsi="Times New Roman" w:cs="Times New Roman"/>
          <w:sz w:val="24"/>
          <w:szCs w:val="24"/>
        </w:rPr>
        <w:t>иальном сайте Администрации</w:t>
      </w:r>
      <w:r w:rsidRPr="00FA65A3">
        <w:rPr>
          <w:rFonts w:ascii="Times New Roman" w:hAnsi="Times New Roman" w:cs="Times New Roman"/>
          <w:sz w:val="24"/>
          <w:szCs w:val="24"/>
        </w:rPr>
        <w:t xml:space="preserve"> в сети «Интернет»;</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lastRenderedPageBreak/>
        <w:t>- размещения на официальном сайте муниципального бюджетного учреждения городского округа Тейково «Многофункциональный центр предоставления государственных и муниципальных услуг» (далее - МБУ   «МФЦ») в сети «Интернет»;</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xml:space="preserve">- размещения на едином портале государственных и муниципальных услуг по адресу: http:/ /gosuslugi.ru/, региональном портале государственных и муниципальных услуг (функций) Ивановской области по адресу: http:/pgu.ivanovoobl.ru (далее – </w:t>
      </w:r>
      <w:proofErr w:type="gramStart"/>
      <w:r w:rsidRPr="00FA65A3">
        <w:rPr>
          <w:rFonts w:ascii="Times New Roman" w:hAnsi="Times New Roman" w:cs="Times New Roman"/>
          <w:sz w:val="24"/>
          <w:szCs w:val="24"/>
        </w:rPr>
        <w:t>интернет-порталы</w:t>
      </w:r>
      <w:proofErr w:type="gramEnd"/>
      <w:r w:rsidRPr="00FA65A3">
        <w:rPr>
          <w:rFonts w:ascii="Times New Roman" w:hAnsi="Times New Roman" w:cs="Times New Roman"/>
          <w:sz w:val="24"/>
          <w:szCs w:val="24"/>
        </w:rPr>
        <w:t>).</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2) индивидуальное консультирование по справочным телефонным номерам А</w:t>
      </w:r>
      <w:r>
        <w:rPr>
          <w:rFonts w:ascii="Times New Roman" w:hAnsi="Times New Roman" w:cs="Times New Roman"/>
          <w:sz w:val="24"/>
          <w:szCs w:val="24"/>
        </w:rPr>
        <w:t xml:space="preserve">дминистрации, Отдела и </w:t>
      </w:r>
      <w:r w:rsidRPr="00FA65A3">
        <w:rPr>
          <w:rFonts w:ascii="Times New Roman" w:hAnsi="Times New Roman" w:cs="Times New Roman"/>
          <w:sz w:val="24"/>
          <w:szCs w:val="24"/>
        </w:rPr>
        <w:t>МБУ «МФ</w:t>
      </w:r>
      <w:r>
        <w:rPr>
          <w:rFonts w:ascii="Times New Roman" w:hAnsi="Times New Roman" w:cs="Times New Roman"/>
          <w:sz w:val="24"/>
          <w:szCs w:val="24"/>
        </w:rPr>
        <w:t>Ц»</w:t>
      </w:r>
      <w:r w:rsidRPr="00FA65A3">
        <w:rPr>
          <w:rFonts w:ascii="Times New Roman" w:hAnsi="Times New Roman" w:cs="Times New Roman"/>
          <w:sz w:val="24"/>
          <w:szCs w:val="24"/>
        </w:rPr>
        <w:t>.</w:t>
      </w:r>
    </w:p>
    <w:p w:rsidR="00FA65A3" w:rsidRPr="00FA65A3"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3) индивидуальное консультирование по почте, в том числе посредством электронной почты (в случае поступления соответствующего запро</w:t>
      </w:r>
      <w:r>
        <w:rPr>
          <w:rFonts w:ascii="Times New Roman" w:hAnsi="Times New Roman" w:cs="Times New Roman"/>
          <w:sz w:val="24"/>
          <w:szCs w:val="24"/>
        </w:rPr>
        <w:t>са в Администрацию, Отдел</w:t>
      </w:r>
      <w:r w:rsidRPr="00FA65A3">
        <w:rPr>
          <w:rFonts w:ascii="Times New Roman" w:hAnsi="Times New Roman" w:cs="Times New Roman"/>
          <w:sz w:val="24"/>
          <w:szCs w:val="24"/>
        </w:rPr>
        <w:t xml:space="preserve"> или МБУ «МФЦ»).</w:t>
      </w:r>
    </w:p>
    <w:p w:rsidR="00FA65A3" w:rsidRPr="002236B0" w:rsidRDefault="00FA65A3" w:rsidP="00FA65A3">
      <w:pPr>
        <w:spacing w:after="0"/>
        <w:ind w:left="-567" w:firstLine="567"/>
        <w:jc w:val="both"/>
        <w:rPr>
          <w:rFonts w:ascii="Times New Roman" w:hAnsi="Times New Roman" w:cs="Times New Roman"/>
          <w:sz w:val="24"/>
          <w:szCs w:val="24"/>
        </w:rPr>
      </w:pPr>
      <w:r w:rsidRPr="00FA65A3">
        <w:rPr>
          <w:rFonts w:ascii="Times New Roman" w:hAnsi="Times New Roman" w:cs="Times New Roman"/>
          <w:sz w:val="24"/>
          <w:szCs w:val="24"/>
        </w:rPr>
        <w:t xml:space="preserve"> 4) посредством индивидуального устного информирования.</w:t>
      </w:r>
    </w:p>
    <w:p w:rsidR="00A02A66" w:rsidRPr="00A02A66" w:rsidRDefault="00060358" w:rsidP="00A02A66">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3.2. </w:t>
      </w:r>
      <w:r w:rsidR="00A02A66" w:rsidRPr="00A02A66">
        <w:rPr>
          <w:rFonts w:ascii="Times New Roman" w:eastAsia="Times New Roman" w:hAnsi="Times New Roman" w:cs="Times New Roman"/>
          <w:sz w:val="24"/>
          <w:szCs w:val="24"/>
        </w:rPr>
        <w:t>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Администрации,</w:t>
      </w:r>
      <w:r>
        <w:rPr>
          <w:rFonts w:ascii="Times New Roman" w:eastAsia="Times New Roman" w:hAnsi="Times New Roman" w:cs="Times New Roman"/>
          <w:sz w:val="24"/>
          <w:szCs w:val="24"/>
        </w:rPr>
        <w:t xml:space="preserve"> Отдела</w:t>
      </w:r>
      <w:r w:rsidR="00A02A66" w:rsidRPr="00A02A66">
        <w:rPr>
          <w:rFonts w:ascii="Times New Roman" w:eastAsia="Times New Roman" w:hAnsi="Times New Roman" w:cs="Times New Roman"/>
          <w:sz w:val="24"/>
          <w:szCs w:val="24"/>
        </w:rPr>
        <w:t xml:space="preserve">, МБУ «МФЦ», </w:t>
      </w:r>
      <w:proofErr w:type="gramStart"/>
      <w:r w:rsidR="00A02A66" w:rsidRPr="00A02A66">
        <w:rPr>
          <w:rFonts w:ascii="Times New Roman" w:eastAsia="Times New Roman" w:hAnsi="Times New Roman" w:cs="Times New Roman"/>
          <w:sz w:val="24"/>
          <w:szCs w:val="24"/>
        </w:rPr>
        <w:t>интернет-порталах</w:t>
      </w:r>
      <w:proofErr w:type="gramEnd"/>
      <w:r w:rsidR="00A02A66" w:rsidRPr="00A02A66">
        <w:rPr>
          <w:rFonts w:ascii="Times New Roman" w:eastAsia="Times New Roman" w:hAnsi="Times New Roman" w:cs="Times New Roman"/>
          <w:sz w:val="24"/>
          <w:szCs w:val="24"/>
        </w:rPr>
        <w:t xml:space="preserve"> (при наличии технической возможности).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Администрацией, Отделом.</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На информационных ст</w:t>
      </w:r>
      <w:r w:rsidR="00060358">
        <w:rPr>
          <w:rFonts w:ascii="Times New Roman" w:eastAsia="Times New Roman" w:hAnsi="Times New Roman" w:cs="Times New Roman"/>
          <w:sz w:val="24"/>
          <w:szCs w:val="24"/>
        </w:rPr>
        <w:t>ендах</w:t>
      </w:r>
      <w:r w:rsidRPr="00A02A66">
        <w:rPr>
          <w:rFonts w:ascii="Times New Roman" w:eastAsia="Times New Roman" w:hAnsi="Times New Roman" w:cs="Times New Roman"/>
          <w:sz w:val="24"/>
          <w:szCs w:val="24"/>
        </w:rPr>
        <w:t xml:space="preserve"> в местах предоставления муниципальной услуги, размещается следующая информация:</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исчерпывающая информация о порядке предоставления муниципальной услуги;</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выдержки из Административного регламента и приложения к нему;</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адрес официального сайта МБУ «МФЦ», на котором можно узнать адрес и графики работы отделений МБУ «МФЦ»;</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выдержки из нормативных правовых актов по наиболее часто задаваемым вопросам;</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исчерпывающий перечень документов, необходимых в соответствии с нормативными правовыми актами для предоставления муниципальной услуги;</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формы заявлений;</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перечень оснований для отказа в предоставлении муниципальной услуги;</w:t>
      </w:r>
    </w:p>
    <w:p w:rsidR="00A02A66" w:rsidRPr="00A02A66" w:rsidRDefault="00A02A66" w:rsidP="00060358">
      <w:pPr>
        <w:autoSpaceDE w:val="0"/>
        <w:autoSpaceDN w:val="0"/>
        <w:adjustRightInd w:val="0"/>
        <w:spacing w:after="0" w:line="240" w:lineRule="auto"/>
        <w:jc w:val="both"/>
        <w:rPr>
          <w:rFonts w:ascii="Times New Roman" w:eastAsia="Times New Roman" w:hAnsi="Times New Roman" w:cs="Times New Roman"/>
          <w:sz w:val="24"/>
          <w:szCs w:val="24"/>
        </w:rPr>
      </w:pPr>
      <w:r w:rsidRPr="00A02A66">
        <w:rPr>
          <w:rFonts w:ascii="Times New Roman" w:eastAsia="Times New Roman" w:hAnsi="Times New Roman" w:cs="Times New Roman"/>
          <w:sz w:val="24"/>
          <w:szCs w:val="24"/>
        </w:rPr>
        <w:t>- порядок обжалования решений, действий или бездействия должностных лиц, предоставляющих муниципальную услугу.</w:t>
      </w:r>
    </w:p>
    <w:p w:rsidR="0065369A" w:rsidRPr="00636427" w:rsidRDefault="00060358" w:rsidP="0006035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w:t>
      </w:r>
      <w:r w:rsidR="0065369A" w:rsidRPr="00636427">
        <w:rPr>
          <w:rFonts w:ascii="Times New Roman" w:hAnsi="Times New Roman" w:cs="Times New Roman"/>
          <w:sz w:val="24"/>
          <w:szCs w:val="24"/>
        </w:rPr>
        <w:t xml:space="preserve">.3. Информация о графике (режиме) </w:t>
      </w:r>
      <w:r>
        <w:rPr>
          <w:rFonts w:ascii="Times New Roman" w:hAnsi="Times New Roman" w:cs="Times New Roman"/>
          <w:sz w:val="24"/>
          <w:szCs w:val="24"/>
        </w:rPr>
        <w:t>работы Администрации и Отдела</w:t>
      </w:r>
      <w:r w:rsidR="0065369A" w:rsidRPr="00636427">
        <w:rPr>
          <w:rFonts w:ascii="Times New Roman" w:hAnsi="Times New Roman" w:cs="Times New Roman"/>
          <w:sz w:val="24"/>
          <w:szCs w:val="24"/>
        </w:rPr>
        <w:t xml:space="preserve">: </w:t>
      </w:r>
    </w:p>
    <w:p w:rsidR="0065369A" w:rsidRPr="00636427" w:rsidRDefault="0065369A" w:rsidP="00060358">
      <w:pPr>
        <w:spacing w:after="0"/>
        <w:ind w:left="-567" w:firstLine="567"/>
        <w:jc w:val="both"/>
        <w:rPr>
          <w:rFonts w:ascii="Times New Roman" w:hAnsi="Times New Roman" w:cs="Times New Roman"/>
          <w:sz w:val="24"/>
          <w:szCs w:val="24"/>
        </w:rPr>
      </w:pPr>
      <w:r w:rsidRPr="00636427">
        <w:rPr>
          <w:rFonts w:ascii="Times New Roman" w:hAnsi="Times New Roman" w:cs="Times New Roman"/>
          <w:sz w:val="24"/>
          <w:szCs w:val="24"/>
        </w:rPr>
        <w:t>Место нахождения: 155040, Ивановская область, г. Тейково, пл. Ленина, д. 4</w:t>
      </w:r>
      <w:r>
        <w:rPr>
          <w:rFonts w:ascii="Times New Roman" w:hAnsi="Times New Roman" w:cs="Times New Roman"/>
          <w:sz w:val="24"/>
          <w:szCs w:val="24"/>
        </w:rPr>
        <w:t xml:space="preserve">, </w:t>
      </w:r>
      <w:r w:rsidRPr="007531F6">
        <w:rPr>
          <w:rFonts w:ascii="Times New Roman" w:hAnsi="Times New Roman" w:cs="Times New Roman"/>
          <w:sz w:val="24"/>
          <w:szCs w:val="24"/>
        </w:rPr>
        <w:t>каб.12</w:t>
      </w:r>
      <w:r w:rsidRPr="00636427">
        <w:rPr>
          <w:rFonts w:ascii="Times New Roman" w:hAnsi="Times New Roman" w:cs="Times New Roman"/>
          <w:sz w:val="24"/>
          <w:szCs w:val="24"/>
        </w:rPr>
        <w:t xml:space="preserve">. </w:t>
      </w:r>
    </w:p>
    <w:p w:rsidR="0065369A" w:rsidRPr="00706365" w:rsidRDefault="0065369A" w:rsidP="0006035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График приема посетителей, заявлений в </w:t>
      </w:r>
      <w:r>
        <w:rPr>
          <w:rFonts w:ascii="Times New Roman" w:hAnsi="Times New Roman" w:cs="Times New Roman"/>
          <w:sz w:val="24"/>
          <w:szCs w:val="24"/>
        </w:rPr>
        <w:t>Отделе</w:t>
      </w:r>
      <w:r w:rsidRPr="00706365">
        <w:rPr>
          <w:rFonts w:ascii="Times New Roman" w:hAnsi="Times New Roman" w:cs="Times New Roman"/>
          <w:sz w:val="24"/>
          <w:szCs w:val="24"/>
        </w:rPr>
        <w:t>:</w:t>
      </w:r>
    </w:p>
    <w:p w:rsidR="0065369A" w:rsidRPr="00706365" w:rsidRDefault="0065369A" w:rsidP="0006035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Понедельник - пятница</w:t>
      </w:r>
      <w:r w:rsidRPr="00706365">
        <w:rPr>
          <w:rFonts w:ascii="Times New Roman" w:hAnsi="Times New Roman" w:cs="Times New Roman"/>
          <w:sz w:val="24"/>
          <w:szCs w:val="24"/>
        </w:rPr>
        <w:t xml:space="preserve"> - с </w:t>
      </w:r>
      <w:r>
        <w:rPr>
          <w:rFonts w:ascii="Times New Roman" w:hAnsi="Times New Roman" w:cs="Times New Roman"/>
          <w:sz w:val="24"/>
          <w:szCs w:val="24"/>
        </w:rPr>
        <w:t>8</w:t>
      </w:r>
      <w:r w:rsidRPr="00706365">
        <w:rPr>
          <w:rFonts w:ascii="Times New Roman" w:hAnsi="Times New Roman" w:cs="Times New Roman"/>
          <w:sz w:val="24"/>
          <w:szCs w:val="24"/>
        </w:rPr>
        <w:t>:00 до 1</w:t>
      </w:r>
      <w:r>
        <w:rPr>
          <w:rFonts w:ascii="Times New Roman" w:hAnsi="Times New Roman" w:cs="Times New Roman"/>
          <w:sz w:val="24"/>
          <w:szCs w:val="24"/>
        </w:rPr>
        <w:t>7</w:t>
      </w:r>
      <w:r w:rsidRPr="00706365">
        <w:rPr>
          <w:rFonts w:ascii="Times New Roman" w:hAnsi="Times New Roman" w:cs="Times New Roman"/>
          <w:sz w:val="24"/>
          <w:szCs w:val="24"/>
        </w:rPr>
        <w:t>:00;</w:t>
      </w:r>
    </w:p>
    <w:p w:rsidR="003B4952" w:rsidRPr="003B4952" w:rsidRDefault="0065369A" w:rsidP="0006035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Пе</w:t>
      </w:r>
      <w:r w:rsidR="003B4952">
        <w:rPr>
          <w:rFonts w:ascii="Times New Roman" w:hAnsi="Times New Roman" w:cs="Times New Roman"/>
          <w:sz w:val="24"/>
          <w:szCs w:val="24"/>
        </w:rPr>
        <w:t>рерыв на обед: с 12:00 до 13:00</w:t>
      </w:r>
    </w:p>
    <w:p w:rsidR="003B4952" w:rsidRPr="003B4952" w:rsidRDefault="0065369A" w:rsidP="00060358">
      <w:pPr>
        <w:pStyle w:val="ConsPlusNormal"/>
        <w:ind w:left="-567" w:firstLine="540"/>
        <w:jc w:val="both"/>
        <w:rPr>
          <w:rFonts w:ascii="Times New Roman" w:hAnsi="Times New Roman" w:cs="Times New Roman"/>
          <w:sz w:val="24"/>
          <w:szCs w:val="24"/>
          <w:lang w:val="en-US"/>
        </w:rPr>
      </w:pPr>
      <w:r w:rsidRPr="00636427">
        <w:rPr>
          <w:rFonts w:ascii="Times New Roman" w:hAnsi="Times New Roman" w:cs="Times New Roman"/>
          <w:sz w:val="24"/>
          <w:szCs w:val="24"/>
        </w:rPr>
        <w:t xml:space="preserve">Контактный телефон: </w:t>
      </w:r>
      <w:r w:rsidR="00060358">
        <w:rPr>
          <w:rFonts w:ascii="Times New Roman" w:hAnsi="Times New Roman" w:cs="Times New Roman"/>
          <w:sz w:val="24"/>
          <w:szCs w:val="24"/>
        </w:rPr>
        <w:t xml:space="preserve"> Администрации 8(49343) 4-02-02, Отдела </w:t>
      </w:r>
      <w:r w:rsidR="00060358" w:rsidRPr="00060358">
        <w:rPr>
          <w:rFonts w:ascii="Times New Roman" w:hAnsi="Times New Roman" w:cs="Times New Roman"/>
          <w:sz w:val="24"/>
          <w:szCs w:val="24"/>
        </w:rPr>
        <w:t xml:space="preserve">8(49343) </w:t>
      </w:r>
      <w:r w:rsidR="00060358">
        <w:rPr>
          <w:rFonts w:ascii="Times New Roman" w:hAnsi="Times New Roman" w:cs="Times New Roman"/>
          <w:sz w:val="24"/>
          <w:szCs w:val="24"/>
        </w:rPr>
        <w:t>4-10-33.</w:t>
      </w:r>
    </w:p>
    <w:p w:rsidR="0065369A" w:rsidRPr="00636427" w:rsidRDefault="0065369A" w:rsidP="00060358">
      <w:pPr>
        <w:spacing w:after="0"/>
        <w:ind w:left="-567" w:firstLine="567"/>
        <w:jc w:val="both"/>
        <w:rPr>
          <w:rFonts w:ascii="Times New Roman" w:hAnsi="Times New Roman" w:cs="Times New Roman"/>
          <w:sz w:val="24"/>
          <w:szCs w:val="24"/>
        </w:rPr>
      </w:pPr>
      <w:r w:rsidRPr="00636427">
        <w:rPr>
          <w:rFonts w:ascii="Times New Roman" w:hAnsi="Times New Roman" w:cs="Times New Roman"/>
          <w:sz w:val="24"/>
          <w:szCs w:val="24"/>
        </w:rPr>
        <w:t>Официальный сайт в информационно-коммуникационной сети "Интернет": http://городтейково</w:t>
      </w:r>
      <w:proofErr w:type="gramStart"/>
      <w:r w:rsidRPr="00636427">
        <w:rPr>
          <w:rFonts w:ascii="Times New Roman" w:hAnsi="Times New Roman" w:cs="Times New Roman"/>
          <w:sz w:val="24"/>
          <w:szCs w:val="24"/>
        </w:rPr>
        <w:t>.р</w:t>
      </w:r>
      <w:proofErr w:type="gramEnd"/>
      <w:r w:rsidRPr="00636427">
        <w:rPr>
          <w:rFonts w:ascii="Times New Roman" w:hAnsi="Times New Roman" w:cs="Times New Roman"/>
          <w:sz w:val="24"/>
          <w:szCs w:val="24"/>
        </w:rPr>
        <w:t xml:space="preserve">ф/ </w:t>
      </w:r>
    </w:p>
    <w:p w:rsidR="0065369A" w:rsidRDefault="0065369A" w:rsidP="00060358">
      <w:pPr>
        <w:spacing w:after="0"/>
        <w:ind w:left="-567" w:firstLine="567"/>
        <w:jc w:val="both"/>
        <w:rPr>
          <w:rFonts w:ascii="Times New Roman" w:hAnsi="Times New Roman" w:cs="Times New Roman"/>
          <w:sz w:val="24"/>
          <w:szCs w:val="24"/>
        </w:rPr>
      </w:pPr>
      <w:r w:rsidRPr="00636427">
        <w:rPr>
          <w:rFonts w:ascii="Times New Roman" w:hAnsi="Times New Roman" w:cs="Times New Roman"/>
          <w:sz w:val="24"/>
          <w:szCs w:val="24"/>
        </w:rPr>
        <w:t xml:space="preserve">Адрес электронной почты в сети Интернет: admin_tei@ivreg.ru </w:t>
      </w:r>
    </w:p>
    <w:p w:rsidR="00060358" w:rsidRPr="00060358" w:rsidRDefault="00060358" w:rsidP="00060358">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3.4.</w:t>
      </w:r>
      <w:r w:rsidRPr="00060358">
        <w:rPr>
          <w:rFonts w:ascii="Times New Roman" w:hAnsi="Times New Roman" w:cs="Times New Roman"/>
          <w:sz w:val="24"/>
          <w:szCs w:val="24"/>
        </w:rPr>
        <w:t>Индивидуальное консультирование по телефону не должно превышать 10 минут.</w:t>
      </w:r>
    </w:p>
    <w:p w:rsidR="00060358" w:rsidRDefault="00060358" w:rsidP="00060358">
      <w:pPr>
        <w:spacing w:after="0"/>
        <w:ind w:left="-567" w:firstLine="567"/>
        <w:jc w:val="both"/>
        <w:rPr>
          <w:rFonts w:ascii="Times New Roman" w:hAnsi="Times New Roman" w:cs="Times New Roman"/>
          <w:sz w:val="24"/>
          <w:szCs w:val="24"/>
        </w:rPr>
      </w:pPr>
      <w:r w:rsidRPr="00060358">
        <w:rPr>
          <w:rFonts w:ascii="Times New Roman" w:hAnsi="Times New Roman" w:cs="Times New Roman"/>
          <w:sz w:val="24"/>
          <w:szCs w:val="24"/>
        </w:rPr>
        <w:t>Ответ на телефонный звонок должен начинаться с информации о</w:t>
      </w:r>
      <w:r>
        <w:rPr>
          <w:rFonts w:ascii="Times New Roman" w:hAnsi="Times New Roman" w:cs="Times New Roman"/>
          <w:sz w:val="24"/>
          <w:szCs w:val="24"/>
        </w:rPr>
        <w:t xml:space="preserve"> наименовании Отдела</w:t>
      </w:r>
      <w:r w:rsidRPr="00060358">
        <w:rPr>
          <w:rFonts w:ascii="Times New Roman" w:hAnsi="Times New Roman" w:cs="Times New Roman"/>
          <w:sz w:val="24"/>
          <w:szCs w:val="24"/>
        </w:rPr>
        <w:t xml:space="preserve">, МБУ «МФЦ», в которое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w:t>
      </w:r>
      <w:r w:rsidRPr="00060358">
        <w:rPr>
          <w:rFonts w:ascii="Times New Roman" w:hAnsi="Times New Roman" w:cs="Times New Roman"/>
          <w:sz w:val="24"/>
          <w:szCs w:val="24"/>
        </w:rPr>
        <w:lastRenderedPageBreak/>
        <w:t xml:space="preserve">также предоставляются с использованием средств </w:t>
      </w:r>
      <w:proofErr w:type="spellStart"/>
      <w:r w:rsidRPr="00060358">
        <w:rPr>
          <w:rFonts w:ascii="Times New Roman" w:hAnsi="Times New Roman" w:cs="Times New Roman"/>
          <w:sz w:val="24"/>
          <w:szCs w:val="24"/>
        </w:rPr>
        <w:t>автоинформирования</w:t>
      </w:r>
      <w:proofErr w:type="spellEnd"/>
      <w:r w:rsidRPr="00060358">
        <w:rPr>
          <w:rFonts w:ascii="Times New Roman" w:hAnsi="Times New Roman" w:cs="Times New Roman"/>
          <w:sz w:val="24"/>
          <w:szCs w:val="24"/>
        </w:rPr>
        <w:t xml:space="preserve"> (при наличии). При </w:t>
      </w:r>
      <w:proofErr w:type="spellStart"/>
      <w:r w:rsidRPr="00060358">
        <w:rPr>
          <w:rFonts w:ascii="Times New Roman" w:hAnsi="Times New Roman" w:cs="Times New Roman"/>
          <w:sz w:val="24"/>
          <w:szCs w:val="24"/>
        </w:rPr>
        <w:t>автоинформировании</w:t>
      </w:r>
      <w:proofErr w:type="spellEnd"/>
      <w:r w:rsidRPr="00060358">
        <w:rPr>
          <w:rFonts w:ascii="Times New Roman" w:hAnsi="Times New Roman" w:cs="Times New Roman"/>
          <w:sz w:val="24"/>
          <w:szCs w:val="24"/>
        </w:rPr>
        <w:t xml:space="preserve"> обеспечивается круглосуточное предоставление справочной информации.</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3.5</w:t>
      </w:r>
      <w:r w:rsidRPr="00014C29">
        <w:rPr>
          <w:rFonts w:ascii="Times New Roman" w:hAnsi="Times New Roman" w:cs="Times New Roman"/>
          <w:sz w:val="24"/>
          <w:szCs w:val="24"/>
        </w:rPr>
        <w:t>. Индивидуальное консультирование по почте (по электронной почте).</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сайт А</w:t>
      </w:r>
      <w:r>
        <w:rPr>
          <w:rFonts w:ascii="Times New Roman" w:hAnsi="Times New Roman" w:cs="Times New Roman"/>
          <w:sz w:val="24"/>
          <w:szCs w:val="24"/>
        </w:rPr>
        <w:t>дминистрации</w:t>
      </w:r>
      <w:r w:rsidRPr="00014C29">
        <w:rPr>
          <w:rFonts w:ascii="Times New Roman" w:hAnsi="Times New Roman" w:cs="Times New Roman"/>
          <w:sz w:val="24"/>
          <w:szCs w:val="24"/>
        </w:rPr>
        <w:t xml:space="preserve"> 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w:t>
      </w:r>
      <w:r>
        <w:rPr>
          <w:rFonts w:ascii="Times New Roman" w:hAnsi="Times New Roman" w:cs="Times New Roman"/>
          <w:sz w:val="24"/>
          <w:szCs w:val="24"/>
        </w:rPr>
        <w:t>Администрацию</w:t>
      </w:r>
      <w:r w:rsidRPr="00014C29">
        <w:rPr>
          <w:rFonts w:ascii="Times New Roman" w:hAnsi="Times New Roman" w:cs="Times New Roman"/>
          <w:sz w:val="24"/>
          <w:szCs w:val="24"/>
        </w:rPr>
        <w:t xml:space="preserve"> или МБУ «МФЦ».</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3.6</w:t>
      </w:r>
      <w:r w:rsidRPr="00014C29">
        <w:rPr>
          <w:rFonts w:ascii="Times New Roman" w:hAnsi="Times New Roman" w:cs="Times New Roman"/>
          <w:sz w:val="24"/>
          <w:szCs w:val="24"/>
        </w:rPr>
        <w:t>. Время ожидания заявителя при индивидуальном консультировании при личном обращении не должно превышать 15 минут.</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Индивидуальное консультирование при личном обращении каждого заявителя долж</w:t>
      </w:r>
      <w:r>
        <w:rPr>
          <w:rFonts w:ascii="Times New Roman" w:hAnsi="Times New Roman" w:cs="Times New Roman"/>
          <w:sz w:val="24"/>
          <w:szCs w:val="24"/>
        </w:rPr>
        <w:t>ностным лицом Отдела</w:t>
      </w:r>
      <w:r w:rsidRPr="00014C29">
        <w:rPr>
          <w:rFonts w:ascii="Times New Roman" w:hAnsi="Times New Roman" w:cs="Times New Roman"/>
          <w:sz w:val="24"/>
          <w:szCs w:val="24"/>
        </w:rPr>
        <w:t xml:space="preserve"> или МБУ «МФЦ» не должно превышать 10 минут.</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3.7</w:t>
      </w:r>
      <w:r w:rsidRPr="00014C29">
        <w:rPr>
          <w:rFonts w:ascii="Times New Roman" w:hAnsi="Times New Roman" w:cs="Times New Roman"/>
          <w:sz w:val="24"/>
          <w:szCs w:val="24"/>
        </w:rPr>
        <w:t>. Должностное лицо А</w:t>
      </w:r>
      <w:r>
        <w:rPr>
          <w:rFonts w:ascii="Times New Roman" w:hAnsi="Times New Roman" w:cs="Times New Roman"/>
          <w:sz w:val="24"/>
          <w:szCs w:val="24"/>
        </w:rPr>
        <w:t>дминистрации, Отдела</w:t>
      </w:r>
      <w:r w:rsidRPr="00014C29">
        <w:rPr>
          <w:rFonts w:ascii="Times New Roman" w:hAnsi="Times New Roman" w:cs="Times New Roman"/>
          <w:sz w:val="24"/>
          <w:szCs w:val="24"/>
        </w:rPr>
        <w:t>, предоставляющего муниципальную услугу, работник МБУ «МФЦ», при ответе на обращения заявителей:</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при устном обращении заявителя (по телефону или лично) могут дать ответ самостоятельно. В случаях, когда должностное лицо А</w:t>
      </w:r>
      <w:r>
        <w:rPr>
          <w:rFonts w:ascii="Times New Roman" w:hAnsi="Times New Roman" w:cs="Times New Roman"/>
          <w:sz w:val="24"/>
          <w:szCs w:val="24"/>
        </w:rPr>
        <w:t>дминистрации, Отдела</w:t>
      </w:r>
      <w:r w:rsidRPr="00014C29">
        <w:rPr>
          <w:rFonts w:ascii="Times New Roman" w:hAnsi="Times New Roman" w:cs="Times New Roman"/>
          <w:sz w:val="24"/>
          <w:szCs w:val="24"/>
        </w:rPr>
        <w:t>, МБУ «МФЦ»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которому можно получить необходимую информацию;</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при ответе на телефонные звонки, устные и письменные обращения должны отвечать вежливо и корректно;</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xml:space="preserve">- при ответе на телефонные звонки должностное </w:t>
      </w:r>
      <w:r>
        <w:rPr>
          <w:rFonts w:ascii="Times New Roman" w:hAnsi="Times New Roman" w:cs="Times New Roman"/>
          <w:sz w:val="24"/>
          <w:szCs w:val="24"/>
        </w:rPr>
        <w:t>лицо Администрации, Отдела</w:t>
      </w:r>
      <w:r w:rsidRPr="00014C29">
        <w:rPr>
          <w:rFonts w:ascii="Times New Roman" w:hAnsi="Times New Roman" w:cs="Times New Roman"/>
          <w:sz w:val="24"/>
          <w:szCs w:val="24"/>
        </w:rPr>
        <w:t>, работник МБУ «МФЦ», осуществляющие консультирование, должны назвать фамилию, имя, отчество (последнее - при наличии), занимаемую должность и наименование органа, предоставляющего муниципальную услугу.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ответы на письменные обращения даются в простой, четкой и понятной форме в письменном виде и должны содержать:</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ответы на поставленные вопросы;</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должность, фамилию и инициалы лица, подписавшего ответ;</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фамилию и инициалы исполнителя;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наименование структурного подразделения-исполнителя;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номер телефона исполнителя;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3.8</w:t>
      </w:r>
      <w:r w:rsidRPr="00014C29">
        <w:rPr>
          <w:rFonts w:ascii="Times New Roman" w:hAnsi="Times New Roman" w:cs="Times New Roman"/>
          <w:sz w:val="24"/>
          <w:szCs w:val="24"/>
        </w:rPr>
        <w:t xml:space="preserve">. На </w:t>
      </w:r>
      <w:proofErr w:type="gramStart"/>
      <w:r w:rsidRPr="00014C29">
        <w:rPr>
          <w:rFonts w:ascii="Times New Roman" w:hAnsi="Times New Roman" w:cs="Times New Roman"/>
          <w:sz w:val="24"/>
          <w:szCs w:val="24"/>
        </w:rPr>
        <w:t>интернет-порталах</w:t>
      </w:r>
      <w:proofErr w:type="gramEnd"/>
      <w:r w:rsidRPr="00014C29">
        <w:rPr>
          <w:rFonts w:ascii="Times New Roman" w:hAnsi="Times New Roman" w:cs="Times New Roman"/>
          <w:sz w:val="24"/>
          <w:szCs w:val="24"/>
        </w:rPr>
        <w:t xml:space="preserve"> (при наличии технической возможности) и официал</w:t>
      </w:r>
      <w:r>
        <w:rPr>
          <w:rFonts w:ascii="Times New Roman" w:hAnsi="Times New Roman" w:cs="Times New Roman"/>
          <w:sz w:val="24"/>
          <w:szCs w:val="24"/>
        </w:rPr>
        <w:t xml:space="preserve">ьном сайте Администрации </w:t>
      </w:r>
      <w:r w:rsidRPr="00014C29">
        <w:rPr>
          <w:rFonts w:ascii="Times New Roman" w:hAnsi="Times New Roman" w:cs="Times New Roman"/>
          <w:sz w:val="24"/>
          <w:szCs w:val="24"/>
        </w:rPr>
        <w:t xml:space="preserve"> размещается следующая информация: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2) круг заявителей;</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lastRenderedPageBreak/>
        <w:t>3) срок предоставления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5) размер государственной пошлины, взимаемой за предоставление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6) исчерпывающий перечень оснований для приостановления или отказа в предоставлении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8) формы заявлений (уведомлений, сообщений), используемые при предоставлении муниципальной услуги.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xml:space="preserve">Информация на </w:t>
      </w:r>
      <w:proofErr w:type="gramStart"/>
      <w:r w:rsidRPr="00014C29">
        <w:rPr>
          <w:rFonts w:ascii="Times New Roman" w:hAnsi="Times New Roman" w:cs="Times New Roman"/>
          <w:sz w:val="24"/>
          <w:szCs w:val="24"/>
        </w:rPr>
        <w:t>интернет-порталах</w:t>
      </w:r>
      <w:proofErr w:type="gramEnd"/>
      <w:r w:rsidRPr="00014C29">
        <w:rPr>
          <w:rFonts w:ascii="Times New Roman" w:hAnsi="Times New Roman" w:cs="Times New Roman"/>
          <w:sz w:val="24"/>
          <w:szCs w:val="24"/>
        </w:rPr>
        <w:t xml:space="preserve"> (при наличии технической возможности)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14C29" w:rsidRPr="00014C29" w:rsidRDefault="00014C29" w:rsidP="00014C29">
      <w:pPr>
        <w:spacing w:after="0"/>
        <w:ind w:left="-567" w:firstLine="567"/>
        <w:jc w:val="both"/>
        <w:rPr>
          <w:rFonts w:ascii="Times New Roman" w:hAnsi="Times New Roman" w:cs="Times New Roman"/>
          <w:sz w:val="24"/>
          <w:szCs w:val="24"/>
        </w:rPr>
      </w:pPr>
      <w:proofErr w:type="gramStart"/>
      <w:r w:rsidRPr="00014C29">
        <w:rPr>
          <w:rFonts w:ascii="Times New Roman" w:hAnsi="Times New Roman" w:cs="Times New Roman"/>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w:t>
      </w:r>
      <w:proofErr w:type="spellStart"/>
      <w:r w:rsidRPr="00014C29">
        <w:rPr>
          <w:rFonts w:ascii="Times New Roman" w:hAnsi="Times New Roman" w:cs="Times New Roman"/>
          <w:sz w:val="24"/>
          <w:szCs w:val="24"/>
        </w:rPr>
        <w:t>т.ч</w:t>
      </w:r>
      <w:proofErr w:type="spellEnd"/>
      <w:r w:rsidRPr="00014C29">
        <w:rPr>
          <w:rFonts w:ascii="Times New Roman" w:hAnsi="Times New Roman" w:cs="Times New Roman"/>
          <w:sz w:val="24"/>
          <w:szCs w:val="24"/>
        </w:rPr>
        <w:t>.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3.9</w:t>
      </w:r>
      <w:r w:rsidRPr="00014C29">
        <w:rPr>
          <w:rFonts w:ascii="Times New Roman" w:hAnsi="Times New Roman" w:cs="Times New Roman"/>
          <w:sz w:val="24"/>
          <w:szCs w:val="24"/>
        </w:rPr>
        <w:t>. Сведения о ходе предоставления муниципальной услуги заявитель вправе получить при личном, письменн</w:t>
      </w:r>
      <w:r>
        <w:rPr>
          <w:rFonts w:ascii="Times New Roman" w:hAnsi="Times New Roman" w:cs="Times New Roman"/>
          <w:sz w:val="24"/>
          <w:szCs w:val="24"/>
        </w:rPr>
        <w:t>ом обращении в Отдел</w:t>
      </w:r>
      <w:r w:rsidRPr="00014C29">
        <w:rPr>
          <w:rFonts w:ascii="Times New Roman" w:hAnsi="Times New Roman" w:cs="Times New Roman"/>
          <w:sz w:val="24"/>
          <w:szCs w:val="24"/>
        </w:rPr>
        <w:t>, предоставляющий муниципальную услугу, а также посредством тел</w:t>
      </w:r>
      <w:r>
        <w:rPr>
          <w:rFonts w:ascii="Times New Roman" w:hAnsi="Times New Roman" w:cs="Times New Roman"/>
          <w:sz w:val="24"/>
          <w:szCs w:val="24"/>
        </w:rPr>
        <w:t>ефонной связи Отдела</w:t>
      </w:r>
      <w:r w:rsidRPr="00014C29">
        <w:rPr>
          <w:rFonts w:ascii="Times New Roman" w:hAnsi="Times New Roman" w:cs="Times New Roman"/>
          <w:sz w:val="24"/>
          <w:szCs w:val="24"/>
        </w:rPr>
        <w:t xml:space="preserve">. Кроме того, сведения о ходе предоставления муниципальной услуги заявитель вправе получить посредством </w:t>
      </w:r>
      <w:proofErr w:type="gramStart"/>
      <w:r w:rsidRPr="00014C29">
        <w:rPr>
          <w:rFonts w:ascii="Times New Roman" w:hAnsi="Times New Roman" w:cs="Times New Roman"/>
          <w:sz w:val="24"/>
          <w:szCs w:val="24"/>
        </w:rPr>
        <w:t>интернет-портала</w:t>
      </w:r>
      <w:proofErr w:type="gramEnd"/>
      <w:r w:rsidRPr="00014C29">
        <w:rPr>
          <w:rFonts w:ascii="Times New Roman" w:hAnsi="Times New Roman" w:cs="Times New Roman"/>
          <w:sz w:val="24"/>
          <w:szCs w:val="24"/>
        </w:rPr>
        <w:t xml:space="preserve"> (для заявлений, поданных посредством интернет-портала), элек</w:t>
      </w:r>
      <w:r>
        <w:rPr>
          <w:rFonts w:ascii="Times New Roman" w:hAnsi="Times New Roman" w:cs="Times New Roman"/>
          <w:sz w:val="24"/>
          <w:szCs w:val="24"/>
        </w:rPr>
        <w:t>тронной почты Администрации</w:t>
      </w:r>
      <w:r w:rsidRPr="00014C29">
        <w:rPr>
          <w:rFonts w:ascii="Times New Roman" w:hAnsi="Times New Roman" w:cs="Times New Roman"/>
          <w:sz w:val="24"/>
          <w:szCs w:val="24"/>
        </w:rPr>
        <w:t>.</w:t>
      </w:r>
    </w:p>
    <w:p w:rsidR="00014C29" w:rsidRPr="00014C29" w:rsidRDefault="00014C29" w:rsidP="00014C29">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3.10</w:t>
      </w:r>
      <w:r w:rsidRPr="00014C29">
        <w:rPr>
          <w:rFonts w:ascii="Times New Roman" w:hAnsi="Times New Roman" w:cs="Times New Roman"/>
          <w:sz w:val="24"/>
          <w:szCs w:val="24"/>
        </w:rPr>
        <w:t xml:space="preserve">. Справочная информация подлежит обязательному размещению на </w:t>
      </w:r>
      <w:proofErr w:type="gramStart"/>
      <w:r w:rsidRPr="00014C29">
        <w:rPr>
          <w:rFonts w:ascii="Times New Roman" w:hAnsi="Times New Roman" w:cs="Times New Roman"/>
          <w:sz w:val="24"/>
          <w:szCs w:val="24"/>
        </w:rPr>
        <w:t>интернет-порталах</w:t>
      </w:r>
      <w:proofErr w:type="gramEnd"/>
      <w:r w:rsidRPr="00014C29">
        <w:rPr>
          <w:rFonts w:ascii="Times New Roman" w:hAnsi="Times New Roman" w:cs="Times New Roman"/>
          <w:sz w:val="24"/>
          <w:szCs w:val="24"/>
        </w:rPr>
        <w:t>, официальном сайте Ад</w:t>
      </w:r>
      <w:r>
        <w:rPr>
          <w:rFonts w:ascii="Times New Roman" w:hAnsi="Times New Roman" w:cs="Times New Roman"/>
          <w:sz w:val="24"/>
          <w:szCs w:val="24"/>
        </w:rPr>
        <w:t>министрации и Отдела (при наличии)</w:t>
      </w:r>
      <w:r w:rsidRPr="00014C29">
        <w:rPr>
          <w:rFonts w:ascii="Times New Roman" w:hAnsi="Times New Roman" w:cs="Times New Roman"/>
          <w:sz w:val="24"/>
          <w:szCs w:val="24"/>
        </w:rPr>
        <w:t xml:space="preserve">, предоставляющего муниципальную услугу и является доступной </w:t>
      </w:r>
      <w:r>
        <w:rPr>
          <w:rFonts w:ascii="Times New Roman" w:hAnsi="Times New Roman" w:cs="Times New Roman"/>
          <w:sz w:val="24"/>
          <w:szCs w:val="24"/>
        </w:rPr>
        <w:t>для заявителя. Отдел</w:t>
      </w:r>
      <w:r w:rsidRPr="00014C29">
        <w:rPr>
          <w:rFonts w:ascii="Times New Roman" w:hAnsi="Times New Roman" w:cs="Times New Roman"/>
          <w:sz w:val="24"/>
          <w:szCs w:val="24"/>
        </w:rPr>
        <w:t xml:space="preserve">, предоставляющий муниципальную услугу, обеспечивает размещение и актуализацию справочной информации в электронном виде посредством </w:t>
      </w:r>
      <w:proofErr w:type="gramStart"/>
      <w:r w:rsidRPr="00014C29">
        <w:rPr>
          <w:rFonts w:ascii="Times New Roman" w:hAnsi="Times New Roman" w:cs="Times New Roman"/>
          <w:sz w:val="24"/>
          <w:szCs w:val="24"/>
        </w:rPr>
        <w:t>интернет-порталов</w:t>
      </w:r>
      <w:proofErr w:type="gramEnd"/>
      <w:r w:rsidRPr="00014C29">
        <w:rPr>
          <w:rFonts w:ascii="Times New Roman" w:hAnsi="Times New Roman" w:cs="Times New Roman"/>
          <w:sz w:val="24"/>
          <w:szCs w:val="24"/>
        </w:rPr>
        <w:t xml:space="preserve"> (при наличии технической возможности), официального сайта Ад</w:t>
      </w:r>
      <w:r>
        <w:rPr>
          <w:rFonts w:ascii="Times New Roman" w:hAnsi="Times New Roman" w:cs="Times New Roman"/>
          <w:sz w:val="24"/>
          <w:szCs w:val="24"/>
        </w:rPr>
        <w:t>министрации и Отдела (при наличии)</w:t>
      </w:r>
      <w:r w:rsidRPr="00014C29">
        <w:rPr>
          <w:rFonts w:ascii="Times New Roman" w:hAnsi="Times New Roman" w:cs="Times New Roman"/>
          <w:sz w:val="24"/>
          <w:szCs w:val="24"/>
        </w:rPr>
        <w:t>.</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К справочной информации относится:</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место нахождения и г</w:t>
      </w:r>
      <w:r>
        <w:rPr>
          <w:rFonts w:ascii="Times New Roman" w:hAnsi="Times New Roman" w:cs="Times New Roman"/>
          <w:sz w:val="24"/>
          <w:szCs w:val="24"/>
        </w:rPr>
        <w:t>рафики работы Отдела</w:t>
      </w:r>
      <w:r w:rsidRPr="00014C29">
        <w:rPr>
          <w:rFonts w:ascii="Times New Roman" w:hAnsi="Times New Roman" w:cs="Times New Roman"/>
          <w:sz w:val="24"/>
          <w:szCs w:val="24"/>
        </w:rPr>
        <w:t>, предоставляющего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МБУ «МФЦ»;</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справо</w:t>
      </w:r>
      <w:r>
        <w:rPr>
          <w:rFonts w:ascii="Times New Roman" w:hAnsi="Times New Roman" w:cs="Times New Roman"/>
          <w:sz w:val="24"/>
          <w:szCs w:val="24"/>
        </w:rPr>
        <w:t>чные телефоны Отдела</w:t>
      </w:r>
      <w:r w:rsidRPr="00014C29">
        <w:rPr>
          <w:rFonts w:ascii="Times New Roman" w:hAnsi="Times New Roman" w:cs="Times New Roman"/>
          <w:sz w:val="24"/>
          <w:szCs w:val="24"/>
        </w:rPr>
        <w:t>, предоставляющего муниципальную услугу, организаций, участвующих в предоставлении муниципальной услуги, в том числе номер телефона - автоинформатора (при наличии);</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 адреса официального сайта Ад</w:t>
      </w:r>
      <w:r w:rsidR="0031108F">
        <w:rPr>
          <w:rFonts w:ascii="Times New Roman" w:hAnsi="Times New Roman" w:cs="Times New Roman"/>
          <w:sz w:val="24"/>
          <w:szCs w:val="24"/>
        </w:rPr>
        <w:t>министрации и Отдела (при наличии)</w:t>
      </w:r>
      <w:r w:rsidRPr="00014C29">
        <w:rPr>
          <w:rFonts w:ascii="Times New Roman" w:hAnsi="Times New Roman" w:cs="Times New Roman"/>
          <w:sz w:val="24"/>
          <w:szCs w:val="24"/>
        </w:rPr>
        <w:t>, предоставляющего муниципальную услугу, а также электронной почты и (или) формы обратной связи в сети Интернет.</w:t>
      </w:r>
    </w:p>
    <w:p w:rsidR="00014C29" w:rsidRPr="00014C29" w:rsidRDefault="00014C29" w:rsidP="00014C29">
      <w:pPr>
        <w:spacing w:after="0"/>
        <w:ind w:left="-567" w:firstLine="567"/>
        <w:jc w:val="both"/>
        <w:rPr>
          <w:rFonts w:ascii="Times New Roman" w:hAnsi="Times New Roman" w:cs="Times New Roman"/>
          <w:sz w:val="24"/>
          <w:szCs w:val="24"/>
        </w:rPr>
      </w:pPr>
      <w:r w:rsidRPr="00014C29">
        <w:rPr>
          <w:rFonts w:ascii="Times New Roman" w:hAnsi="Times New Roman" w:cs="Times New Roman"/>
          <w:sz w:val="24"/>
          <w:szCs w:val="24"/>
        </w:rPr>
        <w:t>Информация о предоставлении муниципальной услуги должна быть доступна для инвалидов.</w:t>
      </w:r>
    </w:p>
    <w:p w:rsidR="00014C29" w:rsidRDefault="00014C29" w:rsidP="00060358">
      <w:pPr>
        <w:spacing w:after="0"/>
        <w:ind w:left="-567" w:firstLine="567"/>
        <w:jc w:val="both"/>
        <w:rPr>
          <w:rFonts w:ascii="Times New Roman" w:hAnsi="Times New Roman" w:cs="Times New Roman"/>
          <w:sz w:val="24"/>
          <w:szCs w:val="24"/>
        </w:rPr>
      </w:pPr>
    </w:p>
    <w:p w:rsidR="00EE58CC" w:rsidRPr="00706365" w:rsidRDefault="00FE0F55" w:rsidP="00EE58CC">
      <w:pPr>
        <w:pStyle w:val="ConsPlusTitle"/>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II</w:t>
      </w:r>
      <w:r w:rsidR="00EE58CC" w:rsidRPr="00706365">
        <w:rPr>
          <w:rFonts w:ascii="Times New Roman" w:hAnsi="Times New Roman" w:cs="Times New Roman"/>
          <w:sz w:val="24"/>
          <w:szCs w:val="24"/>
        </w:rPr>
        <w:t>. Стандарт предоставления муниципальной услуги</w:t>
      </w:r>
    </w:p>
    <w:p w:rsidR="00EE58CC" w:rsidRPr="00706365" w:rsidRDefault="00EE58CC" w:rsidP="00EE58CC">
      <w:pPr>
        <w:pStyle w:val="ConsPlusNormal"/>
        <w:ind w:left="-567" w:firstLine="540"/>
        <w:jc w:val="both"/>
        <w:rPr>
          <w:rFonts w:ascii="Times New Roman" w:hAnsi="Times New Roman" w:cs="Times New Roman"/>
          <w:sz w:val="24"/>
          <w:szCs w:val="24"/>
        </w:rPr>
      </w:pPr>
    </w:p>
    <w:p w:rsidR="008B408B" w:rsidRDefault="008B408B" w:rsidP="008B408B">
      <w:pPr>
        <w:pStyle w:val="ConsPlusNormal"/>
        <w:ind w:left="-567" w:firstLine="540"/>
        <w:jc w:val="center"/>
        <w:rPr>
          <w:rFonts w:ascii="Times New Roman" w:hAnsi="Times New Roman" w:cs="Times New Roman"/>
          <w:b/>
          <w:sz w:val="24"/>
          <w:szCs w:val="24"/>
        </w:rPr>
      </w:pPr>
      <w:r>
        <w:rPr>
          <w:rFonts w:ascii="Times New Roman" w:hAnsi="Times New Roman" w:cs="Times New Roman"/>
          <w:b/>
          <w:sz w:val="24"/>
          <w:szCs w:val="24"/>
        </w:rPr>
        <w:t xml:space="preserve">4. </w:t>
      </w:r>
      <w:r w:rsidR="00EE58CC" w:rsidRPr="00FE0F55">
        <w:rPr>
          <w:rFonts w:ascii="Times New Roman" w:hAnsi="Times New Roman" w:cs="Times New Roman"/>
          <w:b/>
          <w:sz w:val="24"/>
          <w:szCs w:val="24"/>
        </w:rPr>
        <w:t>На</w:t>
      </w:r>
      <w:r>
        <w:rPr>
          <w:rFonts w:ascii="Times New Roman" w:hAnsi="Times New Roman" w:cs="Times New Roman"/>
          <w:b/>
          <w:sz w:val="24"/>
          <w:szCs w:val="24"/>
        </w:rPr>
        <w:t>именование муниципальной услуги.</w:t>
      </w:r>
    </w:p>
    <w:p w:rsidR="008B408B" w:rsidRDefault="008B408B" w:rsidP="008B408B">
      <w:pPr>
        <w:pStyle w:val="ConsPlusNormal"/>
        <w:ind w:left="-567" w:firstLine="540"/>
        <w:jc w:val="center"/>
        <w:rPr>
          <w:rFonts w:ascii="Times New Roman" w:hAnsi="Times New Roman" w:cs="Times New Roman"/>
          <w:b/>
          <w:sz w:val="24"/>
          <w:szCs w:val="24"/>
        </w:rPr>
      </w:pPr>
    </w:p>
    <w:p w:rsidR="00EE58CC" w:rsidRPr="00706365" w:rsidRDefault="008B408B" w:rsidP="00EE58CC">
      <w:pPr>
        <w:pStyle w:val="ConsPlusNormal"/>
        <w:ind w:left="-567" w:firstLine="540"/>
        <w:jc w:val="both"/>
        <w:rPr>
          <w:rFonts w:ascii="Times New Roman" w:hAnsi="Times New Roman" w:cs="Times New Roman"/>
          <w:sz w:val="24"/>
          <w:szCs w:val="24"/>
        </w:rPr>
      </w:pPr>
      <w:r w:rsidRPr="008B408B">
        <w:rPr>
          <w:rFonts w:ascii="Times New Roman" w:hAnsi="Times New Roman" w:cs="Times New Roman"/>
          <w:sz w:val="24"/>
          <w:szCs w:val="24"/>
        </w:rPr>
        <w:t>Муни</w:t>
      </w:r>
      <w:r w:rsidR="00DE071C">
        <w:rPr>
          <w:rFonts w:ascii="Times New Roman" w:hAnsi="Times New Roman" w:cs="Times New Roman"/>
          <w:sz w:val="24"/>
          <w:szCs w:val="24"/>
        </w:rPr>
        <w:t>ципальная услуга, предоставление</w:t>
      </w:r>
      <w:r w:rsidRPr="008B408B">
        <w:rPr>
          <w:rFonts w:ascii="Times New Roman" w:hAnsi="Times New Roman" w:cs="Times New Roman"/>
          <w:sz w:val="24"/>
          <w:szCs w:val="24"/>
        </w:rPr>
        <w:t xml:space="preserve"> которой регулируется настоящим Административным регламентом, именуется:</w:t>
      </w:r>
      <w:r w:rsidR="00EE58CC" w:rsidRPr="00FE0F55">
        <w:rPr>
          <w:rFonts w:ascii="Times New Roman" w:hAnsi="Times New Roman" w:cs="Times New Roman"/>
          <w:b/>
          <w:sz w:val="24"/>
          <w:szCs w:val="24"/>
        </w:rPr>
        <w:t xml:space="preserve"> </w:t>
      </w:r>
      <w:r>
        <w:rPr>
          <w:rFonts w:ascii="Times New Roman" w:hAnsi="Times New Roman" w:cs="Times New Roman"/>
          <w:sz w:val="24"/>
          <w:szCs w:val="24"/>
        </w:rPr>
        <w:t>«</w:t>
      </w:r>
      <w:r w:rsidR="00EE58CC" w:rsidRPr="00706365">
        <w:rPr>
          <w:rFonts w:ascii="Times New Roman" w:hAnsi="Times New Roman" w:cs="Times New Roman"/>
          <w:sz w:val="24"/>
          <w:szCs w:val="24"/>
        </w:rPr>
        <w:t xml:space="preserve">Выдача разрешения на перезахоронение на территории городского округа </w:t>
      </w:r>
      <w:r>
        <w:rPr>
          <w:rFonts w:ascii="Times New Roman" w:hAnsi="Times New Roman" w:cs="Times New Roman"/>
          <w:sz w:val="24"/>
          <w:szCs w:val="24"/>
        </w:rPr>
        <w:t>Тейково Ивановской области»</w:t>
      </w:r>
      <w:r w:rsidR="00EE58CC">
        <w:rPr>
          <w:rFonts w:ascii="Times New Roman" w:hAnsi="Times New Roman" w:cs="Times New Roman"/>
          <w:sz w:val="24"/>
          <w:szCs w:val="24"/>
        </w:rPr>
        <w:t>.</w:t>
      </w:r>
    </w:p>
    <w:p w:rsidR="00F03D01" w:rsidRDefault="00F03D01" w:rsidP="00F03D01">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5.</w:t>
      </w:r>
      <w:r w:rsidR="00EE58CC" w:rsidRPr="00FE0F55">
        <w:rPr>
          <w:rFonts w:ascii="Times New Roman" w:hAnsi="Times New Roman" w:cs="Times New Roman"/>
          <w:b/>
          <w:sz w:val="24"/>
          <w:szCs w:val="24"/>
        </w:rPr>
        <w:t>Наименование органа, предос</w:t>
      </w:r>
      <w:r>
        <w:rPr>
          <w:rFonts w:ascii="Times New Roman" w:hAnsi="Times New Roman" w:cs="Times New Roman"/>
          <w:b/>
          <w:sz w:val="24"/>
          <w:szCs w:val="24"/>
        </w:rPr>
        <w:t>тавляющего муниципальную услугу.</w:t>
      </w:r>
    </w:p>
    <w:p w:rsidR="00F03D01" w:rsidRDefault="00F03D01" w:rsidP="00F03D01">
      <w:pPr>
        <w:autoSpaceDE w:val="0"/>
        <w:autoSpaceDN w:val="0"/>
        <w:adjustRightInd w:val="0"/>
        <w:spacing w:after="0" w:line="240" w:lineRule="auto"/>
        <w:jc w:val="both"/>
        <w:rPr>
          <w:rFonts w:ascii="Times New Roman" w:eastAsia="Times New Roman" w:hAnsi="Times New Roman" w:cs="Times New Roman"/>
          <w:sz w:val="24"/>
          <w:szCs w:val="24"/>
        </w:rPr>
      </w:pPr>
    </w:p>
    <w:p w:rsidR="00F03D01" w:rsidRPr="00F03D01" w:rsidRDefault="00F03D01" w:rsidP="00F03D01">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03D01">
        <w:rPr>
          <w:rFonts w:ascii="Times New Roman" w:eastAsia="Times New Roman" w:hAnsi="Times New Roman" w:cs="Times New Roman"/>
          <w:sz w:val="24"/>
          <w:szCs w:val="24"/>
        </w:rPr>
        <w:t>5.1.Муниципальную услугу предоставляет Админис</w:t>
      </w:r>
      <w:r>
        <w:rPr>
          <w:rFonts w:ascii="Times New Roman" w:eastAsia="Times New Roman" w:hAnsi="Times New Roman" w:cs="Times New Roman"/>
          <w:sz w:val="24"/>
          <w:szCs w:val="24"/>
        </w:rPr>
        <w:t>трация в лице Отдела</w:t>
      </w:r>
      <w:r w:rsidRPr="00F03D01">
        <w:rPr>
          <w:rFonts w:ascii="Times New Roman" w:eastAsia="Times New Roman" w:hAnsi="Times New Roman" w:cs="Times New Roman"/>
          <w:sz w:val="24"/>
          <w:szCs w:val="24"/>
        </w:rPr>
        <w:t>.</w:t>
      </w:r>
    </w:p>
    <w:p w:rsidR="00F03D01" w:rsidRPr="00F03D01" w:rsidRDefault="00F03D01" w:rsidP="00F03D01">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03D01">
        <w:rPr>
          <w:rFonts w:ascii="Times New Roman" w:eastAsia="Times New Roman" w:hAnsi="Times New Roman" w:cs="Times New Roman"/>
          <w:sz w:val="24"/>
          <w:szCs w:val="24"/>
        </w:rPr>
        <w:t>5.2. Муниципальная услуга может предоставляться в МБУ «МФЦ» в части приема, регистраци</w:t>
      </w:r>
      <w:r>
        <w:rPr>
          <w:rFonts w:ascii="Times New Roman" w:eastAsia="Times New Roman" w:hAnsi="Times New Roman" w:cs="Times New Roman"/>
          <w:sz w:val="24"/>
          <w:szCs w:val="24"/>
        </w:rPr>
        <w:t>и и передачи в Отдел</w:t>
      </w:r>
      <w:r w:rsidRPr="00F03D01">
        <w:rPr>
          <w:rFonts w:ascii="Times New Roman" w:eastAsia="Times New Roman" w:hAnsi="Times New Roman" w:cs="Times New Roman"/>
          <w:sz w:val="24"/>
          <w:szCs w:val="24"/>
        </w:rPr>
        <w:t xml:space="preserve"> заявления и документов, необходимых для </w:t>
      </w:r>
      <w:r>
        <w:rPr>
          <w:rFonts w:ascii="Times New Roman" w:eastAsia="Times New Roman" w:hAnsi="Times New Roman" w:cs="Times New Roman"/>
          <w:sz w:val="24"/>
          <w:szCs w:val="24"/>
        </w:rPr>
        <w:t>выдачи</w:t>
      </w:r>
      <w:r w:rsidRPr="00F03D01">
        <w:rPr>
          <w:rFonts w:ascii="Times New Roman" w:eastAsia="Times New Roman" w:hAnsi="Times New Roman" w:cs="Times New Roman"/>
          <w:sz w:val="24"/>
          <w:szCs w:val="24"/>
        </w:rPr>
        <w:t xml:space="preserve"> разрешения на перезахоронение, а также информирования о порядке предоставления муниципальной услуги.</w:t>
      </w:r>
    </w:p>
    <w:p w:rsidR="00F03D01" w:rsidRPr="00F03D01" w:rsidRDefault="00F03D01" w:rsidP="00F03D01">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03D01">
        <w:rPr>
          <w:rFonts w:ascii="Times New Roman" w:eastAsia="Times New Roman" w:hAnsi="Times New Roman" w:cs="Times New Roman"/>
          <w:sz w:val="24"/>
          <w:szCs w:val="24"/>
        </w:rPr>
        <w:t xml:space="preserve">5.3. </w:t>
      </w:r>
      <w:proofErr w:type="gramStart"/>
      <w:r w:rsidRPr="00F03D01">
        <w:rPr>
          <w:rFonts w:ascii="Times New Roman" w:eastAsia="Times New Roman" w:hAnsi="Times New Roman" w:cs="Times New Roman"/>
          <w:sz w:val="24"/>
          <w:szCs w:val="24"/>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первой статьи 9 Федерального закона от 27.07.2010 №210-ФЗ «Об организации предоставления государственных и муниципальных</w:t>
      </w:r>
      <w:proofErr w:type="gramEnd"/>
      <w:r w:rsidRPr="00F03D01">
        <w:rPr>
          <w:rFonts w:ascii="Times New Roman" w:eastAsia="Times New Roman" w:hAnsi="Times New Roman" w:cs="Times New Roman"/>
          <w:sz w:val="24"/>
          <w:szCs w:val="24"/>
        </w:rPr>
        <w:t xml:space="preserve"> услуг» (далее - Федеральный закон №210-ФЗ).</w:t>
      </w:r>
    </w:p>
    <w:p w:rsidR="009E4324" w:rsidRPr="00FE0F55" w:rsidRDefault="00F03D01" w:rsidP="009E4324">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6. Результат</w:t>
      </w:r>
      <w:r w:rsidR="00CF055D" w:rsidRPr="00FE0F55">
        <w:rPr>
          <w:rFonts w:ascii="Times New Roman" w:hAnsi="Times New Roman" w:cs="Times New Roman"/>
          <w:b/>
          <w:sz w:val="24"/>
          <w:szCs w:val="24"/>
        </w:rPr>
        <w:t xml:space="preserve"> предоставл</w:t>
      </w:r>
      <w:r>
        <w:rPr>
          <w:rFonts w:ascii="Times New Roman" w:hAnsi="Times New Roman" w:cs="Times New Roman"/>
          <w:b/>
          <w:sz w:val="24"/>
          <w:szCs w:val="24"/>
        </w:rPr>
        <w:t>ения муниципальной услуги</w:t>
      </w:r>
    </w:p>
    <w:p w:rsidR="00F03D01" w:rsidRDefault="00F03D01" w:rsidP="00F03D01">
      <w:pPr>
        <w:pStyle w:val="ConsPlusNormal"/>
        <w:ind w:left="-567" w:firstLine="539"/>
        <w:jc w:val="both"/>
        <w:rPr>
          <w:rFonts w:ascii="Times New Roman" w:hAnsi="Times New Roman" w:cs="Times New Roman"/>
          <w:sz w:val="24"/>
          <w:szCs w:val="24"/>
        </w:rPr>
      </w:pPr>
      <w:r w:rsidRPr="00F03D01">
        <w:rPr>
          <w:rFonts w:ascii="Times New Roman" w:hAnsi="Times New Roman" w:cs="Times New Roman"/>
          <w:sz w:val="24"/>
          <w:szCs w:val="24"/>
        </w:rPr>
        <w:t>Результатом предоставления муниципальной услуги является</w:t>
      </w:r>
      <w:r>
        <w:rPr>
          <w:rFonts w:ascii="Times New Roman" w:hAnsi="Times New Roman" w:cs="Times New Roman"/>
          <w:sz w:val="24"/>
          <w:szCs w:val="24"/>
        </w:rPr>
        <w:t>:</w:t>
      </w:r>
    </w:p>
    <w:p w:rsidR="00CF055D" w:rsidRDefault="00F03D01" w:rsidP="00F03D01">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6</w:t>
      </w:r>
      <w:r w:rsidR="00FE0F55">
        <w:rPr>
          <w:rFonts w:ascii="Times New Roman" w:hAnsi="Times New Roman" w:cs="Times New Roman"/>
          <w:sz w:val="24"/>
          <w:szCs w:val="24"/>
        </w:rPr>
        <w:t>.</w:t>
      </w:r>
      <w:r w:rsidR="0065369A">
        <w:rPr>
          <w:rFonts w:ascii="Times New Roman" w:hAnsi="Times New Roman" w:cs="Times New Roman"/>
          <w:sz w:val="24"/>
          <w:szCs w:val="24"/>
        </w:rPr>
        <w:t>1.</w:t>
      </w:r>
      <w:r w:rsidR="009E4324">
        <w:rPr>
          <w:rFonts w:ascii="Times New Roman" w:hAnsi="Times New Roman" w:cs="Times New Roman"/>
          <w:sz w:val="24"/>
          <w:szCs w:val="24"/>
        </w:rPr>
        <w:t xml:space="preserve"> В</w:t>
      </w:r>
      <w:r w:rsidR="00CF055D" w:rsidRPr="00706365">
        <w:rPr>
          <w:rFonts w:ascii="Times New Roman" w:hAnsi="Times New Roman" w:cs="Times New Roman"/>
          <w:sz w:val="24"/>
          <w:szCs w:val="24"/>
        </w:rPr>
        <w:t xml:space="preserve">ыдача заявителю </w:t>
      </w:r>
      <w:hyperlink w:anchor="P281" w:history="1">
        <w:r w:rsidR="00CF055D" w:rsidRPr="00F03D01">
          <w:rPr>
            <w:rFonts w:ascii="Times New Roman" w:hAnsi="Times New Roman" w:cs="Times New Roman"/>
            <w:sz w:val="24"/>
            <w:szCs w:val="24"/>
          </w:rPr>
          <w:t>разрешения</w:t>
        </w:r>
      </w:hyperlink>
      <w:r w:rsidR="00CF055D" w:rsidRPr="00706365">
        <w:rPr>
          <w:rFonts w:ascii="Times New Roman" w:hAnsi="Times New Roman" w:cs="Times New Roman"/>
          <w:sz w:val="24"/>
          <w:szCs w:val="24"/>
        </w:rPr>
        <w:t xml:space="preserve"> на перезахоронение на территории городского округа </w:t>
      </w:r>
      <w:r w:rsidR="00CF055D">
        <w:rPr>
          <w:rFonts w:ascii="Times New Roman" w:hAnsi="Times New Roman" w:cs="Times New Roman"/>
          <w:sz w:val="24"/>
          <w:szCs w:val="24"/>
        </w:rPr>
        <w:t>Тейково Ивановской области</w:t>
      </w:r>
      <w:r w:rsidR="00CF055D" w:rsidRPr="00706365">
        <w:rPr>
          <w:rFonts w:ascii="Times New Roman" w:hAnsi="Times New Roman" w:cs="Times New Roman"/>
          <w:sz w:val="24"/>
          <w:szCs w:val="24"/>
        </w:rPr>
        <w:t xml:space="preserve"> по форме согласно приложе</w:t>
      </w:r>
      <w:r>
        <w:rPr>
          <w:rFonts w:ascii="Times New Roman" w:hAnsi="Times New Roman" w:cs="Times New Roman"/>
          <w:sz w:val="24"/>
          <w:szCs w:val="24"/>
        </w:rPr>
        <w:t>нию №</w:t>
      </w:r>
      <w:r w:rsidR="0065369A">
        <w:rPr>
          <w:rFonts w:ascii="Times New Roman" w:hAnsi="Times New Roman" w:cs="Times New Roman"/>
          <w:sz w:val="24"/>
          <w:szCs w:val="24"/>
        </w:rPr>
        <w:t xml:space="preserve">1 к настоящему </w:t>
      </w:r>
      <w:r>
        <w:rPr>
          <w:rFonts w:ascii="Times New Roman" w:hAnsi="Times New Roman" w:cs="Times New Roman"/>
          <w:sz w:val="24"/>
          <w:szCs w:val="24"/>
        </w:rPr>
        <w:t>Административному р</w:t>
      </w:r>
      <w:r w:rsidR="0065369A">
        <w:rPr>
          <w:rFonts w:ascii="Times New Roman" w:hAnsi="Times New Roman" w:cs="Times New Roman"/>
          <w:sz w:val="24"/>
          <w:szCs w:val="24"/>
        </w:rPr>
        <w:t>егламенту;</w:t>
      </w:r>
    </w:p>
    <w:p w:rsidR="0065369A" w:rsidRDefault="00F03D01" w:rsidP="00F03D01">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6</w:t>
      </w:r>
      <w:r w:rsidR="00FE0F55">
        <w:rPr>
          <w:rFonts w:ascii="Times New Roman" w:hAnsi="Times New Roman" w:cs="Times New Roman"/>
          <w:sz w:val="24"/>
          <w:szCs w:val="24"/>
        </w:rPr>
        <w:t>.</w:t>
      </w:r>
      <w:r w:rsidR="009E4324">
        <w:rPr>
          <w:rFonts w:ascii="Times New Roman" w:hAnsi="Times New Roman" w:cs="Times New Roman"/>
          <w:sz w:val="24"/>
          <w:szCs w:val="24"/>
        </w:rPr>
        <w:t>2. В</w:t>
      </w:r>
      <w:r w:rsidR="0065369A">
        <w:rPr>
          <w:rFonts w:ascii="Times New Roman" w:hAnsi="Times New Roman" w:cs="Times New Roman"/>
          <w:sz w:val="24"/>
          <w:szCs w:val="24"/>
        </w:rPr>
        <w:t xml:space="preserve">ыдача уведомления об отказе в предоставлении разрешения </w:t>
      </w:r>
      <w:r w:rsidR="0065369A" w:rsidRPr="00706365">
        <w:rPr>
          <w:rFonts w:ascii="Times New Roman" w:hAnsi="Times New Roman" w:cs="Times New Roman"/>
          <w:sz w:val="24"/>
          <w:szCs w:val="24"/>
        </w:rPr>
        <w:t xml:space="preserve">на перезахоронение на территории городского округа </w:t>
      </w:r>
      <w:r w:rsidR="0065369A">
        <w:rPr>
          <w:rFonts w:ascii="Times New Roman" w:hAnsi="Times New Roman" w:cs="Times New Roman"/>
          <w:sz w:val="24"/>
          <w:szCs w:val="24"/>
        </w:rPr>
        <w:t>Тейково Ивановской области.</w:t>
      </w:r>
    </w:p>
    <w:p w:rsidR="00156133" w:rsidRPr="00706365" w:rsidRDefault="00156133" w:rsidP="00F03D01">
      <w:pPr>
        <w:pStyle w:val="ConsPlusNormal"/>
        <w:ind w:left="-567" w:firstLine="539"/>
        <w:jc w:val="both"/>
        <w:rPr>
          <w:rFonts w:ascii="Times New Roman" w:hAnsi="Times New Roman" w:cs="Times New Roman"/>
          <w:sz w:val="24"/>
          <w:szCs w:val="24"/>
        </w:rPr>
      </w:pPr>
    </w:p>
    <w:p w:rsidR="00156133" w:rsidRDefault="00156133" w:rsidP="0015613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r w:rsidRPr="00156133">
        <w:rPr>
          <w:rFonts w:ascii="Times New Roman" w:eastAsia="Times New Roman" w:hAnsi="Times New Roman" w:cs="Times New Roman"/>
          <w:b/>
          <w:sz w:val="24"/>
          <w:szCs w:val="24"/>
        </w:rPr>
        <w:t>7. Срок предоставления муниципальной услуги</w:t>
      </w:r>
    </w:p>
    <w:p w:rsidR="009E4324" w:rsidRPr="00156133" w:rsidRDefault="009E4324" w:rsidP="00156133">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CF055D" w:rsidRDefault="009E4324" w:rsidP="009E4324">
      <w:pPr>
        <w:pStyle w:val="ConsPlusNormal"/>
        <w:ind w:left="-567" w:firstLine="539"/>
        <w:jc w:val="both"/>
        <w:rPr>
          <w:rFonts w:ascii="Times New Roman" w:hAnsi="Times New Roman" w:cs="Times New Roman"/>
          <w:sz w:val="24"/>
          <w:szCs w:val="24"/>
        </w:rPr>
      </w:pPr>
      <w:r w:rsidRPr="009E4324">
        <w:rPr>
          <w:rFonts w:ascii="Times New Roman" w:hAnsi="Times New Roman" w:cs="Times New Roman"/>
          <w:sz w:val="24"/>
          <w:szCs w:val="24"/>
        </w:rPr>
        <w:t xml:space="preserve">7.1. </w:t>
      </w:r>
      <w:r w:rsidR="00CF055D" w:rsidRPr="009E4324">
        <w:rPr>
          <w:rFonts w:ascii="Times New Roman" w:hAnsi="Times New Roman" w:cs="Times New Roman"/>
          <w:sz w:val="24"/>
          <w:szCs w:val="24"/>
        </w:rPr>
        <w:t>Предоставление муниципальной услуги осуществляется в тридцатидневный срок со дня поступления заявления от заявителя с приложени</w:t>
      </w:r>
      <w:r w:rsidR="006B3B88">
        <w:rPr>
          <w:rFonts w:ascii="Times New Roman" w:hAnsi="Times New Roman" w:cs="Times New Roman"/>
          <w:sz w:val="24"/>
          <w:szCs w:val="24"/>
        </w:rPr>
        <w:t xml:space="preserve">ем документов, указанных в пункте 9.1. </w:t>
      </w:r>
      <w:r w:rsidR="00CF055D" w:rsidRPr="009E4324">
        <w:rPr>
          <w:rFonts w:ascii="Times New Roman" w:hAnsi="Times New Roman" w:cs="Times New Roman"/>
          <w:sz w:val="24"/>
          <w:szCs w:val="24"/>
        </w:rPr>
        <w:t xml:space="preserve">настоящего </w:t>
      </w:r>
      <w:r w:rsidRPr="009E4324">
        <w:rPr>
          <w:rFonts w:ascii="Times New Roman" w:hAnsi="Times New Roman" w:cs="Times New Roman"/>
          <w:sz w:val="24"/>
          <w:szCs w:val="24"/>
        </w:rPr>
        <w:t>Административного р</w:t>
      </w:r>
      <w:r w:rsidR="00CF055D" w:rsidRPr="009E4324">
        <w:rPr>
          <w:rFonts w:ascii="Times New Roman" w:hAnsi="Times New Roman" w:cs="Times New Roman"/>
          <w:sz w:val="24"/>
          <w:szCs w:val="24"/>
        </w:rPr>
        <w:t>егламента.</w:t>
      </w:r>
    </w:p>
    <w:p w:rsidR="009E4324" w:rsidRP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7.2.</w:t>
      </w:r>
      <w:r w:rsidRPr="009E4324">
        <w:rPr>
          <w:rFonts w:ascii="Times New Roman" w:hAnsi="Times New Roman" w:cs="Times New Roman"/>
          <w:sz w:val="24"/>
          <w:szCs w:val="24"/>
        </w:rPr>
        <w:t xml:space="preserve"> В случае представления заявителем документов через МБУ «МФЦ»   или направления запроса в электронном виде, посредством </w:t>
      </w:r>
      <w:proofErr w:type="gramStart"/>
      <w:r w:rsidRPr="009E4324">
        <w:rPr>
          <w:rFonts w:ascii="Times New Roman" w:hAnsi="Times New Roman" w:cs="Times New Roman"/>
          <w:sz w:val="24"/>
          <w:szCs w:val="24"/>
        </w:rPr>
        <w:t>интернет-порталов</w:t>
      </w:r>
      <w:proofErr w:type="gramEnd"/>
      <w:r w:rsidRPr="009E4324">
        <w:rPr>
          <w:rFonts w:ascii="Times New Roman" w:hAnsi="Times New Roman" w:cs="Times New Roman"/>
          <w:sz w:val="24"/>
          <w:szCs w:val="24"/>
        </w:rPr>
        <w:t xml:space="preserve">, срок предоставления муниципальной услуги исчисляется со дня поступления (регистрации) документов в </w:t>
      </w:r>
      <w:r>
        <w:rPr>
          <w:rFonts w:ascii="Times New Roman" w:hAnsi="Times New Roman" w:cs="Times New Roman"/>
          <w:sz w:val="24"/>
          <w:szCs w:val="24"/>
        </w:rPr>
        <w:t>Администрацию</w:t>
      </w:r>
      <w:r w:rsidRPr="009E4324">
        <w:rPr>
          <w:rFonts w:ascii="Times New Roman" w:hAnsi="Times New Roman" w:cs="Times New Roman"/>
          <w:sz w:val="24"/>
          <w:szCs w:val="24"/>
        </w:rPr>
        <w:t>.</w:t>
      </w:r>
    </w:p>
    <w:p w:rsidR="009E4324" w:rsidRPr="009E4324" w:rsidRDefault="009E4324" w:rsidP="009E4324">
      <w:pPr>
        <w:pStyle w:val="ConsPlusNormal"/>
        <w:ind w:left="-567" w:firstLine="539"/>
        <w:jc w:val="both"/>
        <w:rPr>
          <w:rFonts w:ascii="Times New Roman" w:hAnsi="Times New Roman" w:cs="Times New Roman"/>
          <w:sz w:val="24"/>
          <w:szCs w:val="24"/>
        </w:rPr>
      </w:pPr>
      <w:r w:rsidRPr="009E4324">
        <w:rPr>
          <w:rFonts w:ascii="Times New Roman" w:hAnsi="Times New Roman" w:cs="Times New Roman"/>
          <w:sz w:val="24"/>
          <w:szCs w:val="24"/>
        </w:rPr>
        <w:t xml:space="preserve">МБУ «МФЦ» обеспечивает передачу заявления </w:t>
      </w:r>
      <w:r>
        <w:rPr>
          <w:rFonts w:ascii="Times New Roman" w:hAnsi="Times New Roman" w:cs="Times New Roman"/>
          <w:sz w:val="24"/>
          <w:szCs w:val="24"/>
        </w:rPr>
        <w:t>и документов в Администрацию</w:t>
      </w:r>
      <w:r w:rsidRPr="009E4324">
        <w:rPr>
          <w:rFonts w:ascii="Times New Roman" w:hAnsi="Times New Roman" w:cs="Times New Roman"/>
          <w:sz w:val="24"/>
          <w:szCs w:val="24"/>
        </w:rPr>
        <w:t>, в срок, не превышающих 2 рабочих дней, следующих за днем приема документов в МБУ «МФЦ».</w:t>
      </w:r>
    </w:p>
    <w:p w:rsidR="009E4324" w:rsidRP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7.3</w:t>
      </w:r>
      <w:r w:rsidRPr="009E4324">
        <w:rPr>
          <w:rFonts w:ascii="Times New Roman" w:hAnsi="Times New Roman" w:cs="Times New Roman"/>
          <w:sz w:val="24"/>
          <w:szCs w:val="24"/>
        </w:rPr>
        <w:t>. Выдача результата предоставления муниципальной услуги заявителю происходит в течение 3 календарных дней.</w:t>
      </w:r>
    </w:p>
    <w:p w:rsid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7.4</w:t>
      </w:r>
      <w:r w:rsidRPr="009E4324">
        <w:rPr>
          <w:rFonts w:ascii="Times New Roman" w:hAnsi="Times New Roman" w:cs="Times New Roman"/>
          <w:sz w:val="24"/>
          <w:szCs w:val="24"/>
        </w:rPr>
        <w:t>.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9E4324" w:rsidRPr="009E4324" w:rsidRDefault="009E4324" w:rsidP="009E4324">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7.5.</w:t>
      </w:r>
      <w:r w:rsidRPr="009E4324">
        <w:t xml:space="preserve"> </w:t>
      </w:r>
      <w:r w:rsidRPr="009E4324">
        <w:rPr>
          <w:rFonts w:ascii="Times New Roman" w:hAnsi="Times New Roman" w:cs="Times New Roman"/>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9E4324" w:rsidRPr="009E4324" w:rsidRDefault="009E4324" w:rsidP="009E4324">
      <w:pPr>
        <w:pStyle w:val="ConsPlusNormal"/>
        <w:ind w:left="-567" w:firstLine="539"/>
        <w:jc w:val="both"/>
        <w:rPr>
          <w:rFonts w:ascii="Times New Roman" w:hAnsi="Times New Roman" w:cs="Times New Roman"/>
          <w:sz w:val="24"/>
          <w:szCs w:val="24"/>
        </w:rPr>
      </w:pPr>
      <w:r w:rsidRPr="009E4324">
        <w:rPr>
          <w:rFonts w:ascii="Times New Roman" w:hAnsi="Times New Roman" w:cs="Times New Roman"/>
          <w:sz w:val="24"/>
          <w:szCs w:val="24"/>
        </w:rPr>
        <w:t>7.6. Срок приостановления предоставления муниципальной услуги не предусмотрен.</w:t>
      </w:r>
    </w:p>
    <w:p w:rsidR="009E4324" w:rsidRPr="009E4324" w:rsidRDefault="009E4324" w:rsidP="009E4324">
      <w:pPr>
        <w:pStyle w:val="ConsPlusNormal"/>
        <w:ind w:left="-567" w:firstLine="539"/>
        <w:jc w:val="both"/>
        <w:rPr>
          <w:rFonts w:ascii="Times New Roman" w:hAnsi="Times New Roman" w:cs="Times New Roman"/>
          <w:sz w:val="24"/>
          <w:szCs w:val="24"/>
        </w:rPr>
      </w:pPr>
    </w:p>
    <w:p w:rsidR="000E77A3" w:rsidRDefault="009E4324" w:rsidP="000E77A3">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lastRenderedPageBreak/>
        <w:t>8.</w:t>
      </w:r>
      <w:r w:rsidR="00CF055D" w:rsidRPr="004F5456">
        <w:rPr>
          <w:rFonts w:ascii="Times New Roman" w:hAnsi="Times New Roman" w:cs="Times New Roman"/>
          <w:b/>
          <w:sz w:val="24"/>
          <w:szCs w:val="24"/>
        </w:rPr>
        <w:t xml:space="preserve"> Правовые основания для пред</w:t>
      </w:r>
      <w:r>
        <w:rPr>
          <w:rFonts w:ascii="Times New Roman" w:hAnsi="Times New Roman" w:cs="Times New Roman"/>
          <w:b/>
          <w:sz w:val="24"/>
          <w:szCs w:val="24"/>
        </w:rPr>
        <w:t>оставления муниципальной услуги.</w:t>
      </w:r>
    </w:p>
    <w:p w:rsidR="009E4324" w:rsidRPr="004F5456" w:rsidRDefault="009E4324" w:rsidP="000E77A3">
      <w:pPr>
        <w:pStyle w:val="ConsPlusNormal"/>
        <w:ind w:left="-567" w:firstLine="539"/>
        <w:jc w:val="both"/>
        <w:rPr>
          <w:rFonts w:ascii="Times New Roman" w:hAnsi="Times New Roman" w:cs="Times New Roman"/>
          <w:b/>
          <w:sz w:val="24"/>
          <w:szCs w:val="24"/>
        </w:rPr>
      </w:pPr>
      <w:r w:rsidRPr="009E4324">
        <w:rPr>
          <w:rFonts w:ascii="Times New Roman" w:hAnsi="Times New Roman" w:cs="Times New Roman"/>
          <w:color w:val="000000"/>
          <w:sz w:val="24"/>
          <w:szCs w:val="24"/>
        </w:rPr>
        <w:t xml:space="preserve">Предоставление муниципальной услуги осуществляется в соответствии </w:t>
      </w:r>
      <w:proofErr w:type="gramStart"/>
      <w:r w:rsidRPr="009E4324">
        <w:rPr>
          <w:rFonts w:ascii="Times New Roman" w:hAnsi="Times New Roman" w:cs="Times New Roman"/>
          <w:color w:val="000000"/>
          <w:sz w:val="24"/>
          <w:szCs w:val="24"/>
        </w:rPr>
        <w:t>с</w:t>
      </w:r>
      <w:proofErr w:type="gramEnd"/>
      <w:r w:rsidR="000E77A3">
        <w:rPr>
          <w:rFonts w:ascii="Times New Roman" w:hAnsi="Times New Roman" w:cs="Times New Roman"/>
          <w:color w:val="000000"/>
          <w:sz w:val="24"/>
          <w:szCs w:val="24"/>
        </w:rPr>
        <w:t>:</w:t>
      </w:r>
    </w:p>
    <w:p w:rsidR="00CF055D" w:rsidRPr="00706365" w:rsidRDefault="00DE071C" w:rsidP="000E77A3">
      <w:pPr>
        <w:pStyle w:val="ConsPlusNormal"/>
        <w:ind w:left="-567" w:firstLine="539"/>
        <w:jc w:val="both"/>
        <w:rPr>
          <w:rFonts w:ascii="Times New Roman" w:hAnsi="Times New Roman" w:cs="Times New Roman"/>
          <w:sz w:val="24"/>
          <w:szCs w:val="24"/>
        </w:rPr>
      </w:pPr>
      <w:hyperlink r:id="rId7" w:history="1">
        <w:r w:rsidR="00CF055D" w:rsidRPr="003344BE">
          <w:rPr>
            <w:rFonts w:ascii="Times New Roman" w:hAnsi="Times New Roman" w:cs="Times New Roman"/>
            <w:sz w:val="24"/>
            <w:szCs w:val="24"/>
          </w:rPr>
          <w:t>Конституция</w:t>
        </w:r>
      </w:hyperlink>
      <w:r w:rsidR="00CF055D" w:rsidRPr="00706365">
        <w:rPr>
          <w:rFonts w:ascii="Times New Roman" w:hAnsi="Times New Roman" w:cs="Times New Roman"/>
          <w:sz w:val="24"/>
          <w:szCs w:val="24"/>
        </w:rPr>
        <w:t xml:space="preserve"> Российской Федерации;</w:t>
      </w:r>
    </w:p>
    <w:p w:rsidR="00CF055D" w:rsidRPr="00706365" w:rsidRDefault="00CF055D" w:rsidP="000E77A3">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8" w:history="1">
        <w:r w:rsidRPr="003344BE">
          <w:rPr>
            <w:rFonts w:ascii="Times New Roman" w:hAnsi="Times New Roman" w:cs="Times New Roman"/>
            <w:sz w:val="24"/>
            <w:szCs w:val="24"/>
          </w:rPr>
          <w:t>закон</w:t>
        </w:r>
      </w:hyperlink>
      <w:r w:rsidR="003344BE">
        <w:rPr>
          <w:rFonts w:ascii="Times New Roman" w:hAnsi="Times New Roman" w:cs="Times New Roman"/>
          <w:sz w:val="24"/>
          <w:szCs w:val="24"/>
        </w:rPr>
        <w:t xml:space="preserve"> от 27.07.2010 №210-ФЗ «</w:t>
      </w:r>
      <w:r w:rsidRPr="00706365">
        <w:rPr>
          <w:rFonts w:ascii="Times New Roman" w:hAnsi="Times New Roman" w:cs="Times New Roman"/>
          <w:sz w:val="24"/>
          <w:szCs w:val="24"/>
        </w:rPr>
        <w:t>Об организации предоставления госуда</w:t>
      </w:r>
      <w:r w:rsidR="003344BE">
        <w:rPr>
          <w:rFonts w:ascii="Times New Roman" w:hAnsi="Times New Roman" w:cs="Times New Roman"/>
          <w:sz w:val="24"/>
          <w:szCs w:val="24"/>
        </w:rPr>
        <w:t>рственных и муниципальных услуг»</w:t>
      </w:r>
      <w:r w:rsidRPr="00706365">
        <w:rPr>
          <w:rFonts w:ascii="Times New Roman" w:hAnsi="Times New Roman" w:cs="Times New Roman"/>
          <w:sz w:val="24"/>
          <w:szCs w:val="24"/>
        </w:rPr>
        <w:t>;</w:t>
      </w:r>
    </w:p>
    <w:p w:rsidR="00CF055D" w:rsidRPr="00706365" w:rsidRDefault="00CF055D" w:rsidP="000E77A3">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9" w:history="1">
        <w:r w:rsidRPr="003344BE">
          <w:rPr>
            <w:rFonts w:ascii="Times New Roman" w:hAnsi="Times New Roman" w:cs="Times New Roman"/>
            <w:sz w:val="24"/>
            <w:szCs w:val="24"/>
          </w:rPr>
          <w:t>закон</w:t>
        </w:r>
      </w:hyperlink>
      <w:r w:rsidR="003344BE">
        <w:rPr>
          <w:rFonts w:ascii="Times New Roman" w:hAnsi="Times New Roman" w:cs="Times New Roman"/>
          <w:sz w:val="24"/>
          <w:szCs w:val="24"/>
        </w:rPr>
        <w:t xml:space="preserve"> от 06.10.2003 №131-ФЗ «</w:t>
      </w:r>
      <w:r w:rsidRPr="00706365">
        <w:rPr>
          <w:rFonts w:ascii="Times New Roman" w:hAnsi="Times New Roman" w:cs="Times New Roman"/>
          <w:sz w:val="24"/>
          <w:szCs w:val="24"/>
        </w:rPr>
        <w:t>Об общих принципах организации местного самоуп</w:t>
      </w:r>
      <w:r w:rsidR="003344BE">
        <w:rPr>
          <w:rFonts w:ascii="Times New Roman" w:hAnsi="Times New Roman" w:cs="Times New Roman"/>
          <w:sz w:val="24"/>
          <w:szCs w:val="24"/>
        </w:rPr>
        <w:t>равления в Российской Федерации»</w:t>
      </w:r>
      <w:r w:rsidRPr="00706365">
        <w:rPr>
          <w:rFonts w:ascii="Times New Roman" w:hAnsi="Times New Roman" w:cs="Times New Roman"/>
          <w:sz w:val="24"/>
          <w:szCs w:val="24"/>
        </w:rPr>
        <w:t>;</w:t>
      </w:r>
    </w:p>
    <w:p w:rsidR="00CF055D" w:rsidRPr="00706365" w:rsidRDefault="00CF055D" w:rsidP="000E77A3">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Федеральный </w:t>
      </w:r>
      <w:hyperlink r:id="rId10" w:history="1">
        <w:r w:rsidRPr="003344BE">
          <w:rPr>
            <w:rFonts w:ascii="Times New Roman" w:hAnsi="Times New Roman" w:cs="Times New Roman"/>
            <w:sz w:val="24"/>
            <w:szCs w:val="24"/>
          </w:rPr>
          <w:t>закон</w:t>
        </w:r>
      </w:hyperlink>
      <w:r w:rsidR="003344BE">
        <w:rPr>
          <w:rFonts w:ascii="Times New Roman" w:hAnsi="Times New Roman" w:cs="Times New Roman"/>
          <w:sz w:val="24"/>
          <w:szCs w:val="24"/>
        </w:rPr>
        <w:t xml:space="preserve"> от 12.01.1996 №8-ФЗ «О погребении и похоронном деле»</w:t>
      </w:r>
      <w:r w:rsidRPr="00706365">
        <w:rPr>
          <w:rFonts w:ascii="Times New Roman" w:hAnsi="Times New Roman" w:cs="Times New Roman"/>
          <w:sz w:val="24"/>
          <w:szCs w:val="24"/>
        </w:rPr>
        <w:t>;</w:t>
      </w:r>
    </w:p>
    <w:p w:rsidR="00CF055D" w:rsidRPr="00706365" w:rsidRDefault="00DE071C" w:rsidP="000E77A3">
      <w:pPr>
        <w:pStyle w:val="ConsPlusNormal"/>
        <w:ind w:left="-567" w:firstLine="539"/>
        <w:jc w:val="both"/>
        <w:rPr>
          <w:rFonts w:ascii="Times New Roman" w:hAnsi="Times New Roman" w:cs="Times New Roman"/>
          <w:sz w:val="24"/>
          <w:szCs w:val="24"/>
        </w:rPr>
      </w:pPr>
      <w:hyperlink r:id="rId11" w:history="1">
        <w:r w:rsidR="00CF055D" w:rsidRPr="003344BE">
          <w:rPr>
            <w:rFonts w:ascii="Times New Roman" w:hAnsi="Times New Roman" w:cs="Times New Roman"/>
            <w:sz w:val="24"/>
            <w:szCs w:val="24"/>
          </w:rPr>
          <w:t>Постановление</w:t>
        </w:r>
      </w:hyperlink>
      <w:r w:rsidR="00CF055D" w:rsidRPr="00706365">
        <w:rPr>
          <w:rFonts w:ascii="Times New Roman" w:hAnsi="Times New Roman" w:cs="Times New Roman"/>
          <w:sz w:val="24"/>
          <w:szCs w:val="24"/>
        </w:rPr>
        <w:t xml:space="preserve"> Правительства Росси</w:t>
      </w:r>
      <w:r w:rsidR="003344BE">
        <w:rPr>
          <w:rFonts w:ascii="Times New Roman" w:hAnsi="Times New Roman" w:cs="Times New Roman"/>
          <w:sz w:val="24"/>
          <w:szCs w:val="24"/>
        </w:rPr>
        <w:t>йской Федерации от 25.06.2012 №634 «</w:t>
      </w:r>
      <w:r w:rsidR="00CF055D" w:rsidRPr="00706365">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w:t>
      </w:r>
      <w:r w:rsidR="003344BE">
        <w:rPr>
          <w:rFonts w:ascii="Times New Roman" w:hAnsi="Times New Roman" w:cs="Times New Roman"/>
          <w:sz w:val="24"/>
          <w:szCs w:val="24"/>
        </w:rPr>
        <w:t>рственных и муниципальных услуг»</w:t>
      </w:r>
      <w:r w:rsidR="00CF055D" w:rsidRPr="00706365">
        <w:rPr>
          <w:rFonts w:ascii="Times New Roman" w:hAnsi="Times New Roman" w:cs="Times New Roman"/>
          <w:sz w:val="24"/>
          <w:szCs w:val="24"/>
        </w:rPr>
        <w:t>;</w:t>
      </w:r>
    </w:p>
    <w:p w:rsidR="00CF055D" w:rsidRPr="00706365" w:rsidRDefault="00DE071C" w:rsidP="000E77A3">
      <w:pPr>
        <w:pStyle w:val="ConsPlusNormal"/>
        <w:ind w:left="-567" w:firstLine="539"/>
        <w:jc w:val="both"/>
        <w:rPr>
          <w:rFonts w:ascii="Times New Roman" w:hAnsi="Times New Roman" w:cs="Times New Roman"/>
          <w:sz w:val="24"/>
          <w:szCs w:val="24"/>
        </w:rPr>
      </w:pPr>
      <w:hyperlink r:id="rId12" w:history="1">
        <w:r w:rsidR="00CF055D" w:rsidRPr="003344BE">
          <w:rPr>
            <w:rFonts w:ascii="Times New Roman" w:hAnsi="Times New Roman" w:cs="Times New Roman"/>
            <w:sz w:val="24"/>
            <w:szCs w:val="24"/>
          </w:rPr>
          <w:t>Указ</w:t>
        </w:r>
      </w:hyperlink>
      <w:r w:rsidR="00CF055D" w:rsidRPr="00706365">
        <w:rPr>
          <w:rFonts w:ascii="Times New Roman" w:hAnsi="Times New Roman" w:cs="Times New Roman"/>
          <w:sz w:val="24"/>
          <w:szCs w:val="24"/>
        </w:rPr>
        <w:t xml:space="preserve"> Губернатора Ива</w:t>
      </w:r>
      <w:r w:rsidR="003344BE">
        <w:rPr>
          <w:rFonts w:ascii="Times New Roman" w:hAnsi="Times New Roman" w:cs="Times New Roman"/>
          <w:sz w:val="24"/>
          <w:szCs w:val="24"/>
        </w:rPr>
        <w:t>новской области от 04.02.2005 №13-уг «</w:t>
      </w:r>
      <w:r w:rsidR="00CF055D" w:rsidRPr="00706365">
        <w:rPr>
          <w:rFonts w:ascii="Times New Roman" w:hAnsi="Times New Roman" w:cs="Times New Roman"/>
          <w:sz w:val="24"/>
          <w:szCs w:val="24"/>
        </w:rPr>
        <w:t>О мерах по реализации на территории Ивановской области Феде</w:t>
      </w:r>
      <w:r w:rsidR="003344BE">
        <w:rPr>
          <w:rFonts w:ascii="Times New Roman" w:hAnsi="Times New Roman" w:cs="Times New Roman"/>
          <w:sz w:val="24"/>
          <w:szCs w:val="24"/>
        </w:rPr>
        <w:t>рального закона от 12.01.1996 №8-ФЗ «О погребении и похоронном деле»</w:t>
      </w:r>
      <w:r w:rsidR="00CF055D" w:rsidRPr="00706365">
        <w:rPr>
          <w:rFonts w:ascii="Times New Roman" w:hAnsi="Times New Roman" w:cs="Times New Roman"/>
          <w:sz w:val="24"/>
          <w:szCs w:val="24"/>
        </w:rPr>
        <w:t>;</w:t>
      </w:r>
    </w:p>
    <w:p w:rsidR="00CF055D" w:rsidRDefault="00DE071C" w:rsidP="000E77A3">
      <w:pPr>
        <w:pStyle w:val="ConsPlusNormal"/>
        <w:ind w:left="-567" w:firstLine="539"/>
        <w:jc w:val="both"/>
        <w:rPr>
          <w:rFonts w:ascii="Times New Roman" w:hAnsi="Times New Roman" w:cs="Times New Roman"/>
          <w:sz w:val="24"/>
          <w:szCs w:val="24"/>
        </w:rPr>
      </w:pPr>
      <w:hyperlink r:id="rId13" w:history="1">
        <w:r w:rsidR="00CF055D" w:rsidRPr="003344BE">
          <w:rPr>
            <w:rFonts w:ascii="Times New Roman" w:hAnsi="Times New Roman" w:cs="Times New Roman"/>
            <w:sz w:val="24"/>
            <w:szCs w:val="24"/>
          </w:rPr>
          <w:t>Устав</w:t>
        </w:r>
      </w:hyperlink>
      <w:r w:rsidR="00CF055D" w:rsidRPr="00706365">
        <w:rPr>
          <w:rFonts w:ascii="Times New Roman" w:hAnsi="Times New Roman" w:cs="Times New Roman"/>
          <w:sz w:val="24"/>
          <w:szCs w:val="24"/>
        </w:rPr>
        <w:t xml:space="preserve"> горо</w:t>
      </w:r>
      <w:r w:rsidR="00CF055D">
        <w:rPr>
          <w:rFonts w:ascii="Times New Roman" w:hAnsi="Times New Roman" w:cs="Times New Roman"/>
          <w:sz w:val="24"/>
          <w:szCs w:val="24"/>
        </w:rPr>
        <w:t>дского округа Тейково Ивановской области</w:t>
      </w:r>
      <w:r w:rsidR="00CF055D" w:rsidRPr="00706365">
        <w:rPr>
          <w:rFonts w:ascii="Times New Roman" w:hAnsi="Times New Roman" w:cs="Times New Roman"/>
          <w:sz w:val="24"/>
          <w:szCs w:val="24"/>
        </w:rPr>
        <w:t>;</w:t>
      </w:r>
    </w:p>
    <w:p w:rsidR="00CF055D" w:rsidRPr="00706365" w:rsidRDefault="00CF055D" w:rsidP="000E77A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Н</w:t>
      </w:r>
      <w:r w:rsidRPr="00706365">
        <w:rPr>
          <w:rFonts w:ascii="Times New Roman" w:hAnsi="Times New Roman" w:cs="Times New Roman"/>
          <w:sz w:val="24"/>
          <w:szCs w:val="24"/>
        </w:rPr>
        <w:t>астоящий Административный регламент.</w:t>
      </w:r>
    </w:p>
    <w:p w:rsidR="00CF055D" w:rsidRPr="004F5456" w:rsidRDefault="003344BE" w:rsidP="003344BE">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9</w:t>
      </w:r>
      <w:r w:rsidR="00CF055D" w:rsidRPr="004F5456">
        <w:rPr>
          <w:rFonts w:ascii="Times New Roman" w:hAnsi="Times New Roman" w:cs="Times New Roman"/>
          <w:b/>
          <w:sz w:val="24"/>
          <w:szCs w:val="24"/>
        </w:rPr>
        <w:t>.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F055D" w:rsidRPr="00706365" w:rsidRDefault="003344BE" w:rsidP="006766A7">
      <w:pPr>
        <w:pStyle w:val="ConsPlusNormal"/>
        <w:ind w:left="-567" w:firstLine="539"/>
        <w:jc w:val="both"/>
        <w:rPr>
          <w:rFonts w:ascii="Times New Roman" w:hAnsi="Times New Roman" w:cs="Times New Roman"/>
          <w:sz w:val="24"/>
          <w:szCs w:val="24"/>
        </w:rPr>
      </w:pPr>
      <w:bookmarkStart w:id="0" w:name="P71"/>
      <w:bookmarkEnd w:id="0"/>
      <w:r>
        <w:rPr>
          <w:rFonts w:ascii="Times New Roman" w:hAnsi="Times New Roman" w:cs="Times New Roman"/>
          <w:sz w:val="24"/>
          <w:szCs w:val="24"/>
        </w:rPr>
        <w:t>9</w:t>
      </w:r>
      <w:r w:rsidR="00CF055D" w:rsidRPr="00706365">
        <w:rPr>
          <w:rFonts w:ascii="Times New Roman" w:hAnsi="Times New Roman" w:cs="Times New Roman"/>
          <w:sz w:val="24"/>
          <w:szCs w:val="24"/>
        </w:rPr>
        <w:t xml:space="preserve">.1. Для получения услуги заявитель предоставляет в </w:t>
      </w:r>
      <w:r w:rsidR="00CF055D">
        <w:rPr>
          <w:rFonts w:ascii="Times New Roman" w:hAnsi="Times New Roman" w:cs="Times New Roman"/>
          <w:sz w:val="24"/>
          <w:szCs w:val="24"/>
        </w:rPr>
        <w:t>Отдел</w:t>
      </w:r>
      <w:r w:rsidR="00CF055D" w:rsidRPr="00706365">
        <w:rPr>
          <w:rFonts w:ascii="Times New Roman" w:hAnsi="Times New Roman" w:cs="Times New Roman"/>
          <w:sz w:val="24"/>
          <w:szCs w:val="24"/>
        </w:rPr>
        <w:t xml:space="preserve"> в обязательном порядке следующие документы:</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1</w:t>
      </w:r>
      <w:r w:rsidRPr="006766A7">
        <w:rPr>
          <w:rFonts w:ascii="Times New Roman" w:hAnsi="Times New Roman" w:cs="Times New Roman"/>
          <w:sz w:val="24"/>
          <w:szCs w:val="24"/>
        </w:rPr>
        <w:t xml:space="preserve">) </w:t>
      </w:r>
      <w:hyperlink w:anchor="P315" w:history="1">
        <w:r w:rsidRPr="006766A7">
          <w:rPr>
            <w:rFonts w:ascii="Times New Roman" w:hAnsi="Times New Roman" w:cs="Times New Roman"/>
            <w:sz w:val="24"/>
            <w:szCs w:val="24"/>
          </w:rPr>
          <w:t>заявление</w:t>
        </w:r>
      </w:hyperlink>
      <w:r w:rsidRPr="00706365">
        <w:rPr>
          <w:rFonts w:ascii="Times New Roman" w:hAnsi="Times New Roman" w:cs="Times New Roman"/>
          <w:sz w:val="24"/>
          <w:szCs w:val="24"/>
        </w:rPr>
        <w:t xml:space="preserve"> по ус</w:t>
      </w:r>
      <w:r w:rsidR="006766A7">
        <w:rPr>
          <w:rFonts w:ascii="Times New Roman" w:hAnsi="Times New Roman" w:cs="Times New Roman"/>
          <w:sz w:val="24"/>
          <w:szCs w:val="24"/>
        </w:rPr>
        <w:t>тановленной форме (приложение №</w:t>
      </w:r>
      <w:r w:rsidRPr="00706365">
        <w:rPr>
          <w:rFonts w:ascii="Times New Roman" w:hAnsi="Times New Roman" w:cs="Times New Roman"/>
          <w:sz w:val="24"/>
          <w:szCs w:val="24"/>
        </w:rPr>
        <w:t>2 к настоящему</w:t>
      </w:r>
      <w:r w:rsidR="006766A7">
        <w:rPr>
          <w:rFonts w:ascii="Times New Roman" w:hAnsi="Times New Roman" w:cs="Times New Roman"/>
          <w:sz w:val="24"/>
          <w:szCs w:val="24"/>
        </w:rPr>
        <w:t xml:space="preserve"> Административному р</w:t>
      </w:r>
      <w:r w:rsidRPr="00706365">
        <w:rPr>
          <w:rFonts w:ascii="Times New Roman" w:hAnsi="Times New Roman" w:cs="Times New Roman"/>
          <w:sz w:val="24"/>
          <w:szCs w:val="24"/>
        </w:rPr>
        <w:t>егламенту);</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2) копию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3) документы, подтверждающие родственное отношение заявителя к </w:t>
      </w:r>
      <w:proofErr w:type="gramStart"/>
      <w:r w:rsidRPr="00706365">
        <w:rPr>
          <w:rFonts w:ascii="Times New Roman" w:hAnsi="Times New Roman" w:cs="Times New Roman"/>
          <w:sz w:val="24"/>
          <w:szCs w:val="24"/>
        </w:rPr>
        <w:t>умершему</w:t>
      </w:r>
      <w:proofErr w:type="gramEnd"/>
      <w:r w:rsidRPr="00706365">
        <w:rPr>
          <w:rFonts w:ascii="Times New Roman" w:hAnsi="Times New Roman" w:cs="Times New Roman"/>
          <w:sz w:val="24"/>
          <w:szCs w:val="24"/>
        </w:rPr>
        <w:t xml:space="preserve"> (свидетельство о рождении, свидетельство о браке, постановление об усыновлении и т.п.);</w:t>
      </w:r>
    </w:p>
    <w:p w:rsidR="00CF055D" w:rsidRPr="00706365"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4) волеизъявление умершего о его погребении либо согласие супруга, детей, родителей, усыновленных, усыновителей, родных, </w:t>
      </w:r>
      <w:proofErr w:type="spellStart"/>
      <w:r w:rsidRPr="00706365">
        <w:rPr>
          <w:rFonts w:ascii="Times New Roman" w:hAnsi="Times New Roman" w:cs="Times New Roman"/>
          <w:sz w:val="24"/>
          <w:szCs w:val="24"/>
        </w:rPr>
        <w:t>неполнородных</w:t>
      </w:r>
      <w:proofErr w:type="spellEnd"/>
      <w:r w:rsidRPr="00706365">
        <w:rPr>
          <w:rFonts w:ascii="Times New Roman" w:hAnsi="Times New Roman" w:cs="Times New Roman"/>
          <w:sz w:val="24"/>
          <w:szCs w:val="24"/>
        </w:rPr>
        <w:t xml:space="preserve">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p w:rsidR="00CF055D" w:rsidRDefault="00CF055D" w:rsidP="006766A7">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5) справка о кремации (если таковая производилась);</w:t>
      </w:r>
    </w:p>
    <w:p w:rsidR="00CF055D" w:rsidRPr="00706365" w:rsidRDefault="006766A7" w:rsidP="006766A7">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6</w:t>
      </w:r>
      <w:r w:rsidR="00CF055D" w:rsidRPr="00706365">
        <w:rPr>
          <w:rFonts w:ascii="Times New Roman" w:hAnsi="Times New Roman" w:cs="Times New Roman"/>
          <w:sz w:val="24"/>
          <w:szCs w:val="24"/>
        </w:rPr>
        <w:t>) 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p w:rsidR="00CF055D" w:rsidRPr="00706365" w:rsidRDefault="006766A7" w:rsidP="00AE01B8">
      <w:pPr>
        <w:pStyle w:val="ConsPlusNormal"/>
        <w:ind w:left="-567" w:firstLine="539"/>
        <w:jc w:val="both"/>
        <w:rPr>
          <w:rFonts w:ascii="Times New Roman" w:hAnsi="Times New Roman" w:cs="Times New Roman"/>
          <w:sz w:val="24"/>
          <w:szCs w:val="24"/>
        </w:rPr>
      </w:pPr>
      <w:bookmarkStart w:id="1" w:name="P79"/>
      <w:bookmarkEnd w:id="1"/>
      <w:r>
        <w:rPr>
          <w:rFonts w:ascii="Times New Roman" w:hAnsi="Times New Roman" w:cs="Times New Roman"/>
          <w:sz w:val="24"/>
          <w:szCs w:val="24"/>
        </w:rPr>
        <w:t>9</w:t>
      </w:r>
      <w:r w:rsidR="00CF055D" w:rsidRPr="00706365">
        <w:rPr>
          <w:rFonts w:ascii="Times New Roman" w:hAnsi="Times New Roman" w:cs="Times New Roman"/>
          <w:sz w:val="24"/>
          <w:szCs w:val="24"/>
        </w:rPr>
        <w:t xml:space="preserve">.2. Заявитель вправе представить по собственной инициативе следующие документы, а в случае если данные документы не предоставлены заявителем самостоятельно, они запрашиваются </w:t>
      </w:r>
      <w:r w:rsidR="00CF055D">
        <w:rPr>
          <w:rFonts w:ascii="Times New Roman" w:hAnsi="Times New Roman" w:cs="Times New Roman"/>
          <w:sz w:val="24"/>
          <w:szCs w:val="24"/>
        </w:rPr>
        <w:t>Отделом</w:t>
      </w:r>
      <w:r w:rsidR="00CF055D" w:rsidRPr="00706365">
        <w:rPr>
          <w:rFonts w:ascii="Times New Roman" w:hAnsi="Times New Roman" w:cs="Times New Roman"/>
          <w:sz w:val="24"/>
          <w:szCs w:val="24"/>
        </w:rPr>
        <w:t xml:space="preserve"> по каналам межведомственного или (и) внутриведомственного взаимодействия в органах, уполномоченных на предоставление соответствующих документов/сведений:</w:t>
      </w:r>
    </w:p>
    <w:p w:rsidR="00CF055D" w:rsidRPr="00706365" w:rsidRDefault="00CF055D" w:rsidP="00AE01B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1) свидетельство о смерти </w:t>
      </w:r>
      <w:proofErr w:type="gramStart"/>
      <w:r w:rsidRPr="00706365">
        <w:rPr>
          <w:rFonts w:ascii="Times New Roman" w:hAnsi="Times New Roman" w:cs="Times New Roman"/>
          <w:sz w:val="24"/>
          <w:szCs w:val="24"/>
        </w:rPr>
        <w:t>умершего</w:t>
      </w:r>
      <w:proofErr w:type="gramEnd"/>
      <w:r w:rsidRPr="00706365">
        <w:rPr>
          <w:rFonts w:ascii="Times New Roman" w:hAnsi="Times New Roman" w:cs="Times New Roman"/>
          <w:sz w:val="24"/>
          <w:szCs w:val="24"/>
        </w:rPr>
        <w:t>, выданное органами ЗАГС;</w:t>
      </w:r>
    </w:p>
    <w:p w:rsidR="00CF055D" w:rsidRPr="00706365" w:rsidRDefault="00CF055D" w:rsidP="00AE01B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 xml:space="preserve">2) документ, подтверждающий захоронение умершего на территории городских кладбищ городского округа </w:t>
      </w:r>
      <w:r>
        <w:rPr>
          <w:rFonts w:ascii="Times New Roman" w:hAnsi="Times New Roman" w:cs="Times New Roman"/>
          <w:sz w:val="24"/>
          <w:szCs w:val="24"/>
        </w:rPr>
        <w:t>Тейково Ивановской области</w:t>
      </w:r>
    </w:p>
    <w:p w:rsidR="00AE01B8" w:rsidRDefault="00AE01B8" w:rsidP="00AE01B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w:t>
      </w:r>
      <w:r w:rsidR="00CF055D" w:rsidRPr="00706365">
        <w:rPr>
          <w:rFonts w:ascii="Times New Roman" w:hAnsi="Times New Roman" w:cs="Times New Roman"/>
          <w:sz w:val="24"/>
          <w:szCs w:val="24"/>
        </w:rPr>
        <w:t xml:space="preserve">.3. </w:t>
      </w:r>
      <w:r w:rsidRPr="00AE01B8">
        <w:rPr>
          <w:rFonts w:ascii="Times New Roman" w:hAnsi="Times New Roman" w:cs="Times New Roman"/>
          <w:sz w:val="24"/>
          <w:szCs w:val="24"/>
        </w:rPr>
        <w:t>Формы документов для заполнения могут быть получены заявителем при личн</w:t>
      </w:r>
      <w:r>
        <w:rPr>
          <w:rFonts w:ascii="Times New Roman" w:hAnsi="Times New Roman" w:cs="Times New Roman"/>
          <w:sz w:val="24"/>
          <w:szCs w:val="24"/>
        </w:rPr>
        <w:t>ом обращении в Отдел</w:t>
      </w:r>
      <w:r w:rsidRPr="00AE01B8">
        <w:rPr>
          <w:rFonts w:ascii="Times New Roman" w:hAnsi="Times New Roman" w:cs="Times New Roman"/>
          <w:sz w:val="24"/>
          <w:szCs w:val="24"/>
        </w:rPr>
        <w:t xml:space="preserve"> или МБУ «МФЦ», в электронной форме, на официальном сайте Администрации, Отдела </w:t>
      </w:r>
      <w:r>
        <w:rPr>
          <w:rFonts w:ascii="Times New Roman" w:hAnsi="Times New Roman" w:cs="Times New Roman"/>
          <w:sz w:val="24"/>
          <w:szCs w:val="24"/>
        </w:rPr>
        <w:t>(при наличии)</w:t>
      </w:r>
      <w:r w:rsidRPr="00AE01B8">
        <w:rPr>
          <w:rFonts w:ascii="Times New Roman" w:hAnsi="Times New Roman" w:cs="Times New Roman"/>
          <w:sz w:val="24"/>
          <w:szCs w:val="24"/>
        </w:rPr>
        <w:t xml:space="preserve">, </w:t>
      </w:r>
      <w:proofErr w:type="gramStart"/>
      <w:r w:rsidRPr="00AE01B8">
        <w:rPr>
          <w:rFonts w:ascii="Times New Roman" w:hAnsi="Times New Roman" w:cs="Times New Roman"/>
          <w:sz w:val="24"/>
          <w:szCs w:val="24"/>
        </w:rPr>
        <w:t>интернет-порталов</w:t>
      </w:r>
      <w:proofErr w:type="gramEnd"/>
      <w:r w:rsidRPr="00AE01B8">
        <w:rPr>
          <w:rFonts w:ascii="Times New Roman" w:hAnsi="Times New Roman" w:cs="Times New Roman"/>
          <w:sz w:val="24"/>
          <w:szCs w:val="24"/>
        </w:rPr>
        <w:t>.</w:t>
      </w:r>
    </w:p>
    <w:p w:rsidR="00AE01B8" w:rsidRPr="00AE01B8" w:rsidRDefault="00AE01B8" w:rsidP="00AE01B8">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9.4. </w:t>
      </w:r>
      <w:r w:rsidRPr="00AE01B8">
        <w:rPr>
          <w:rFonts w:ascii="Times New Roman" w:hAnsi="Times New Roman" w:cs="Times New Roman"/>
          <w:sz w:val="24"/>
          <w:szCs w:val="24"/>
        </w:rPr>
        <w:t xml:space="preserve">Заявителю предоставляется возможность подачи заявления в электронной форме </w:t>
      </w:r>
      <w:r w:rsidRPr="00AE01B8">
        <w:rPr>
          <w:rFonts w:ascii="Times New Roman" w:hAnsi="Times New Roman" w:cs="Times New Roman"/>
          <w:sz w:val="24"/>
          <w:szCs w:val="24"/>
        </w:rPr>
        <w:lastRenderedPageBreak/>
        <w:t xml:space="preserve">посредством </w:t>
      </w:r>
      <w:proofErr w:type="gramStart"/>
      <w:r w:rsidRPr="00AE01B8">
        <w:rPr>
          <w:rFonts w:ascii="Times New Roman" w:hAnsi="Times New Roman" w:cs="Times New Roman"/>
          <w:sz w:val="24"/>
          <w:szCs w:val="24"/>
        </w:rPr>
        <w:t>интернет-порталов</w:t>
      </w:r>
      <w:proofErr w:type="gramEnd"/>
      <w:r w:rsidRPr="00AE01B8">
        <w:rPr>
          <w:rFonts w:ascii="Times New Roman" w:hAnsi="Times New Roman" w:cs="Times New Roman"/>
          <w:sz w:val="24"/>
          <w:szCs w:val="24"/>
        </w:rPr>
        <w:t xml:space="preserve">. При направлении заявителем заявления о предоставлении муниципальной услуги посредством </w:t>
      </w:r>
      <w:proofErr w:type="gramStart"/>
      <w:r w:rsidRPr="00AE01B8">
        <w:rPr>
          <w:rFonts w:ascii="Times New Roman" w:hAnsi="Times New Roman" w:cs="Times New Roman"/>
          <w:sz w:val="24"/>
          <w:szCs w:val="24"/>
        </w:rPr>
        <w:t>интернет-порталов</w:t>
      </w:r>
      <w:proofErr w:type="gramEnd"/>
      <w:r w:rsidRPr="00AE01B8">
        <w:rPr>
          <w:rFonts w:ascii="Times New Roman" w:hAnsi="Times New Roman" w:cs="Times New Roman"/>
          <w:sz w:val="24"/>
          <w:szCs w:val="24"/>
        </w:rPr>
        <w:t>, заявитель вправе предоставить в электронном виде иные документы, не пре</w:t>
      </w:r>
      <w:r>
        <w:rPr>
          <w:rFonts w:ascii="Times New Roman" w:hAnsi="Times New Roman" w:cs="Times New Roman"/>
          <w:sz w:val="24"/>
          <w:szCs w:val="24"/>
        </w:rPr>
        <w:t>дусмотренные пунктами 9.1. - 9.2</w:t>
      </w:r>
      <w:r w:rsidRPr="00AE01B8">
        <w:rPr>
          <w:rFonts w:ascii="Times New Roman" w:hAnsi="Times New Roman" w:cs="Times New Roman"/>
          <w:sz w:val="24"/>
          <w:szCs w:val="24"/>
        </w:rPr>
        <w:t xml:space="preserve">. Административного регламента. При направлении заявителем (представителем заявителя) заявления о предоставлении муниципальной услуги посредством </w:t>
      </w:r>
      <w:proofErr w:type="gramStart"/>
      <w:r w:rsidRPr="00AE01B8">
        <w:rPr>
          <w:rFonts w:ascii="Times New Roman" w:hAnsi="Times New Roman" w:cs="Times New Roman"/>
          <w:sz w:val="24"/>
          <w:szCs w:val="24"/>
        </w:rPr>
        <w:t>интернет-порталов</w:t>
      </w:r>
      <w:proofErr w:type="gramEnd"/>
      <w:r w:rsidRPr="00AE01B8">
        <w:rPr>
          <w:rFonts w:ascii="Times New Roman" w:hAnsi="Times New Roman" w:cs="Times New Roman"/>
          <w:sz w:val="24"/>
          <w:szCs w:val="24"/>
        </w:rPr>
        <w:t>, документ, удостоверяющий личность заявителя не требуется, документ, подтверждающий полномочия представителя должен быть подписан усиленной квалифицированной подписью органа, выдавшего документ, либо нотариуса.</w:t>
      </w:r>
    </w:p>
    <w:p w:rsidR="00AE01B8" w:rsidRDefault="00AE01B8" w:rsidP="00AE01B8">
      <w:pPr>
        <w:pStyle w:val="ConsPlusNormal"/>
        <w:ind w:left="-567" w:firstLine="540"/>
        <w:jc w:val="both"/>
        <w:rPr>
          <w:rFonts w:ascii="Times New Roman" w:hAnsi="Times New Roman" w:cs="Times New Roman"/>
          <w:sz w:val="24"/>
          <w:szCs w:val="24"/>
        </w:rPr>
      </w:pPr>
      <w:r w:rsidRPr="00AE01B8">
        <w:rPr>
          <w:rFonts w:ascii="Times New Roman" w:hAnsi="Times New Roman" w:cs="Times New Roman"/>
          <w:sz w:val="24"/>
          <w:szCs w:val="24"/>
        </w:rPr>
        <w:t xml:space="preserve">В случае не предоставления вышеуказанных документов в электронном виде, заявителю посредством «Личного кабинета» на </w:t>
      </w:r>
      <w:proofErr w:type="gramStart"/>
      <w:r w:rsidRPr="00AE01B8">
        <w:rPr>
          <w:rFonts w:ascii="Times New Roman" w:hAnsi="Times New Roman" w:cs="Times New Roman"/>
          <w:sz w:val="24"/>
          <w:szCs w:val="24"/>
        </w:rPr>
        <w:t>интернет-портале</w:t>
      </w:r>
      <w:proofErr w:type="gramEnd"/>
      <w:r w:rsidRPr="00AE01B8">
        <w:rPr>
          <w:rFonts w:ascii="Times New Roman" w:hAnsi="Times New Roman" w:cs="Times New Roman"/>
          <w:sz w:val="24"/>
          <w:szCs w:val="24"/>
        </w:rPr>
        <w:t xml:space="preserve"> направляется уведомление о необходимости предоставления полного комплект</w:t>
      </w:r>
      <w:r>
        <w:rPr>
          <w:rFonts w:ascii="Times New Roman" w:hAnsi="Times New Roman" w:cs="Times New Roman"/>
          <w:sz w:val="24"/>
          <w:szCs w:val="24"/>
        </w:rPr>
        <w:t>а документов в Отдел</w:t>
      </w:r>
      <w:r w:rsidRPr="00AE01B8">
        <w:rPr>
          <w:rFonts w:ascii="Times New Roman" w:hAnsi="Times New Roman" w:cs="Times New Roman"/>
          <w:sz w:val="24"/>
          <w:szCs w:val="24"/>
        </w:rPr>
        <w:t>, предоставляющий муниципальную услугу, на бумажном носителе, согласно установленного срока.</w:t>
      </w:r>
    </w:p>
    <w:p w:rsidR="00BD63C2" w:rsidRPr="00BD63C2" w:rsidRDefault="00BD63C2" w:rsidP="00BD63C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9.5.Отдел</w:t>
      </w:r>
      <w:r w:rsidRPr="00BD63C2">
        <w:rPr>
          <w:rFonts w:ascii="Times New Roman" w:hAnsi="Times New Roman" w:cs="Times New Roman"/>
          <w:sz w:val="24"/>
          <w:szCs w:val="24"/>
        </w:rPr>
        <w:t>, предоставляющий муниципальную услугу не вправе:</w:t>
      </w:r>
    </w:p>
    <w:p w:rsidR="00BD63C2" w:rsidRPr="00BD63C2" w:rsidRDefault="00BD63C2" w:rsidP="00BD63C2">
      <w:pPr>
        <w:pStyle w:val="ConsPlusNormal"/>
        <w:ind w:left="-567" w:firstLine="540"/>
        <w:jc w:val="both"/>
        <w:rPr>
          <w:rFonts w:ascii="Times New Roman" w:hAnsi="Times New Roman" w:cs="Times New Roman"/>
          <w:sz w:val="24"/>
          <w:szCs w:val="24"/>
        </w:rPr>
      </w:pPr>
      <w:proofErr w:type="gramStart"/>
      <w:r w:rsidRPr="00BD63C2">
        <w:rPr>
          <w:rFonts w:ascii="Times New Roman" w:hAnsi="Times New Roman" w:cs="Times New Roman"/>
          <w:sz w:val="24"/>
          <w:szCs w:val="24"/>
        </w:rPr>
        <w:t>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интернет-порталах (при наличии технической возможности), на официальном сайте Администрации и Отдел</w:t>
      </w:r>
      <w:r>
        <w:rPr>
          <w:rFonts w:ascii="Times New Roman" w:hAnsi="Times New Roman" w:cs="Times New Roman"/>
          <w:sz w:val="24"/>
          <w:szCs w:val="24"/>
        </w:rPr>
        <w:t>а (при наличии)</w:t>
      </w:r>
      <w:r w:rsidRPr="00BD63C2">
        <w:rPr>
          <w:rFonts w:ascii="Times New Roman" w:hAnsi="Times New Roman" w:cs="Times New Roman"/>
          <w:sz w:val="24"/>
          <w:szCs w:val="24"/>
        </w:rPr>
        <w:t>, предос</w:t>
      </w:r>
      <w:r>
        <w:rPr>
          <w:rFonts w:ascii="Times New Roman" w:hAnsi="Times New Roman" w:cs="Times New Roman"/>
          <w:sz w:val="24"/>
          <w:szCs w:val="24"/>
        </w:rPr>
        <w:t>тавляющего муниципальную услугу</w:t>
      </w:r>
      <w:r w:rsidRPr="00BD63C2">
        <w:rPr>
          <w:rFonts w:ascii="Times New Roman" w:hAnsi="Times New Roman" w:cs="Times New Roman"/>
          <w:sz w:val="24"/>
          <w:szCs w:val="24"/>
        </w:rPr>
        <w:t>;</w:t>
      </w:r>
      <w:proofErr w:type="gramEnd"/>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proofErr w:type="gramStart"/>
      <w:r w:rsidRPr="00BD63C2">
        <w:rPr>
          <w:rFonts w:ascii="Times New Roman" w:hAnsi="Times New Roman" w:cs="Times New Roman"/>
          <w:sz w:val="24"/>
          <w:szCs w:val="24"/>
        </w:rPr>
        <w:t>интернет-порталах</w:t>
      </w:r>
      <w:proofErr w:type="gramEnd"/>
      <w:r w:rsidRPr="00BD63C2">
        <w:rPr>
          <w:rFonts w:ascii="Times New Roman" w:hAnsi="Times New Roman" w:cs="Times New Roman"/>
          <w:sz w:val="24"/>
          <w:szCs w:val="24"/>
        </w:rPr>
        <w:t xml:space="preserve"> (при наличии технической возм</w:t>
      </w:r>
      <w:r>
        <w:rPr>
          <w:rFonts w:ascii="Times New Roman" w:hAnsi="Times New Roman" w:cs="Times New Roman"/>
          <w:sz w:val="24"/>
          <w:szCs w:val="24"/>
        </w:rPr>
        <w:t xml:space="preserve">ожности), на официальном сайте </w:t>
      </w:r>
      <w:r w:rsidRPr="00BD63C2">
        <w:rPr>
          <w:rFonts w:ascii="Times New Roman" w:hAnsi="Times New Roman" w:cs="Times New Roman"/>
          <w:sz w:val="24"/>
          <w:szCs w:val="24"/>
        </w:rPr>
        <w:t>Ад</w:t>
      </w:r>
      <w:r>
        <w:rPr>
          <w:rFonts w:ascii="Times New Roman" w:hAnsi="Times New Roman" w:cs="Times New Roman"/>
          <w:sz w:val="24"/>
          <w:szCs w:val="24"/>
        </w:rPr>
        <w:t>министрации и Отдела (при наличии)</w:t>
      </w:r>
      <w:r w:rsidRPr="00BD63C2">
        <w:rPr>
          <w:rFonts w:ascii="Times New Roman" w:hAnsi="Times New Roman" w:cs="Times New Roman"/>
          <w:sz w:val="24"/>
          <w:szCs w:val="24"/>
        </w:rPr>
        <w:t>, предоставляющего муниципаль</w:t>
      </w:r>
      <w:r>
        <w:rPr>
          <w:rFonts w:ascii="Times New Roman" w:hAnsi="Times New Roman" w:cs="Times New Roman"/>
          <w:sz w:val="24"/>
          <w:szCs w:val="24"/>
        </w:rPr>
        <w:t>ную услугу</w:t>
      </w:r>
      <w:r w:rsidRPr="00BD63C2">
        <w:rPr>
          <w:rFonts w:ascii="Times New Roman" w:hAnsi="Times New Roman" w:cs="Times New Roman"/>
          <w:sz w:val="24"/>
          <w:szCs w:val="24"/>
        </w:rPr>
        <w:t>;</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3) требовать от заявителя совершения иных действий, кроме прохождения идентификац</w:t>
      </w:r>
      <w:proofErr w:type="gramStart"/>
      <w:r w:rsidRPr="00BD63C2">
        <w:rPr>
          <w:rFonts w:ascii="Times New Roman" w:hAnsi="Times New Roman" w:cs="Times New Roman"/>
          <w:sz w:val="24"/>
          <w:szCs w:val="24"/>
        </w:rPr>
        <w:t>ии и ау</w:t>
      </w:r>
      <w:proofErr w:type="gramEnd"/>
      <w:r w:rsidRPr="00BD63C2">
        <w:rPr>
          <w:rFonts w:ascii="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4)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D63C2" w:rsidRPr="00BD63C2" w:rsidRDefault="00BD63C2" w:rsidP="00BD63C2">
      <w:pPr>
        <w:pStyle w:val="ConsPlusNormal"/>
        <w:ind w:left="-567" w:firstLine="540"/>
        <w:jc w:val="both"/>
        <w:rPr>
          <w:rFonts w:ascii="Times New Roman" w:hAnsi="Times New Roman" w:cs="Times New Roman"/>
          <w:sz w:val="24"/>
          <w:szCs w:val="24"/>
        </w:rPr>
      </w:pPr>
      <w:proofErr w:type="gramStart"/>
      <w:r w:rsidRPr="00BD63C2">
        <w:rPr>
          <w:rFonts w:ascii="Times New Roman" w:hAnsi="Times New Roman" w:cs="Times New Roman"/>
          <w:sz w:val="24"/>
          <w:szCs w:val="24"/>
        </w:rPr>
        <w:t>5) требовать 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А</w:t>
      </w:r>
      <w:r>
        <w:rPr>
          <w:rFonts w:ascii="Times New Roman" w:hAnsi="Times New Roman" w:cs="Times New Roman"/>
          <w:sz w:val="24"/>
          <w:szCs w:val="24"/>
        </w:rPr>
        <w:t>дминистрации, Отдела</w:t>
      </w:r>
      <w:r w:rsidRPr="00BD63C2">
        <w:rPr>
          <w:rFonts w:ascii="Times New Roman" w:hAnsi="Times New Roman" w:cs="Times New Roman"/>
          <w:sz w:val="24"/>
          <w:szCs w:val="24"/>
        </w:rPr>
        <w:t>, предоставляющего муниципальную услугу, иных государственных органов, органов местного самоуправления и (или) подведомственных организаций, участвующих в предоставлении муниципальных услуг, за исключением документов, указанных в части 6 статьи 7 Федерального закона №210-ФЗ;</w:t>
      </w:r>
      <w:proofErr w:type="gramEnd"/>
    </w:p>
    <w:p w:rsidR="00BD63C2" w:rsidRP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6) требовать от заявителя предоставления документов, подтверждающих внесение заявителем платы за предоставление муниципальной услуги;</w:t>
      </w:r>
    </w:p>
    <w:p w:rsidR="00BD63C2" w:rsidRPr="00BD63C2" w:rsidRDefault="00BD63C2" w:rsidP="00BD63C2">
      <w:pPr>
        <w:pStyle w:val="ConsPlusNormal"/>
        <w:ind w:left="-567" w:firstLine="540"/>
        <w:jc w:val="both"/>
        <w:rPr>
          <w:rFonts w:ascii="Times New Roman" w:hAnsi="Times New Roman" w:cs="Times New Roman"/>
          <w:sz w:val="24"/>
          <w:szCs w:val="24"/>
        </w:rPr>
      </w:pPr>
      <w:proofErr w:type="gramStart"/>
      <w:r w:rsidRPr="00BD63C2">
        <w:rPr>
          <w:rFonts w:ascii="Times New Roman" w:hAnsi="Times New Roman" w:cs="Times New Roman"/>
          <w:sz w:val="24"/>
          <w:szCs w:val="24"/>
        </w:rPr>
        <w:t>7)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w:t>
      </w:r>
      <w:proofErr w:type="gramEnd"/>
    </w:p>
    <w:p w:rsidR="00BD63C2" w:rsidRDefault="00BD63C2" w:rsidP="00BD63C2">
      <w:pPr>
        <w:pStyle w:val="ConsPlusNormal"/>
        <w:ind w:left="-567" w:firstLine="540"/>
        <w:jc w:val="both"/>
        <w:rPr>
          <w:rFonts w:ascii="Times New Roman" w:hAnsi="Times New Roman" w:cs="Times New Roman"/>
          <w:sz w:val="24"/>
          <w:szCs w:val="24"/>
        </w:rPr>
      </w:pPr>
      <w:r w:rsidRPr="00BD63C2">
        <w:rPr>
          <w:rFonts w:ascii="Times New Roman" w:hAnsi="Times New Roman" w:cs="Times New Roman"/>
          <w:sz w:val="24"/>
          <w:szCs w:val="24"/>
        </w:rPr>
        <w:t>8)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подпунктами «а» - «г» пункта 4 части 1 статьи 7 Федерального закона №210-ФЗ.</w:t>
      </w:r>
    </w:p>
    <w:p w:rsidR="006B3B88" w:rsidRDefault="006B3B88" w:rsidP="00BD63C2">
      <w:pPr>
        <w:pStyle w:val="ConsPlusNormal"/>
        <w:ind w:left="-567" w:firstLine="540"/>
        <w:jc w:val="both"/>
        <w:rPr>
          <w:rFonts w:ascii="Times New Roman" w:hAnsi="Times New Roman" w:cs="Times New Roman"/>
          <w:sz w:val="24"/>
          <w:szCs w:val="24"/>
        </w:rPr>
      </w:pPr>
    </w:p>
    <w:p w:rsidR="00895FBA" w:rsidRPr="00895FBA" w:rsidRDefault="00895FBA" w:rsidP="00895FBA">
      <w:pPr>
        <w:tabs>
          <w:tab w:val="left" w:pos="567"/>
        </w:tabs>
        <w:autoSpaceDE w:val="0"/>
        <w:autoSpaceDN w:val="0"/>
        <w:adjustRightInd w:val="0"/>
        <w:spacing w:after="0" w:line="240" w:lineRule="auto"/>
        <w:jc w:val="center"/>
        <w:rPr>
          <w:rFonts w:ascii="Times New Roman" w:eastAsia="Times New Roman" w:hAnsi="Times New Roman" w:cs="Times New Roman"/>
          <w:sz w:val="24"/>
          <w:szCs w:val="24"/>
        </w:rPr>
      </w:pPr>
      <w:r w:rsidRPr="00895FBA">
        <w:rPr>
          <w:rFonts w:ascii="Times New Roman" w:eastAsia="Times New Roman" w:hAnsi="Times New Roman" w:cs="Times New Roman"/>
          <w:b/>
          <w:sz w:val="24"/>
          <w:szCs w:val="24"/>
        </w:rPr>
        <w:lastRenderedPageBreak/>
        <w:t xml:space="preserve">10. </w:t>
      </w:r>
      <w:r w:rsidRPr="00895FBA">
        <w:rPr>
          <w:rFonts w:ascii="Times New Roman" w:eastAsia="Calibri" w:hAnsi="Times New Roman" w:cs="Times New Roman"/>
          <w:b/>
          <w:sz w:val="24"/>
          <w:szCs w:val="24"/>
          <w:lang w:eastAsia="en-US"/>
        </w:rPr>
        <w:t>Исчерпывающий перечень оснований для отказа в приеме документов, необходимых для предоставления муниципальной услуги.</w:t>
      </w:r>
    </w:p>
    <w:p w:rsidR="00895FBA" w:rsidRPr="00895FBA" w:rsidRDefault="00895FBA" w:rsidP="00895FBA">
      <w:pPr>
        <w:autoSpaceDE w:val="0"/>
        <w:autoSpaceDN w:val="0"/>
        <w:adjustRightInd w:val="0"/>
        <w:spacing w:after="0" w:line="240" w:lineRule="auto"/>
        <w:ind w:firstLine="540"/>
        <w:jc w:val="center"/>
        <w:rPr>
          <w:rFonts w:ascii="Times New Roman" w:eastAsia="Times New Roman" w:hAnsi="Times New Roman" w:cs="Times New Roman"/>
          <w:b/>
          <w:sz w:val="24"/>
          <w:szCs w:val="24"/>
        </w:rPr>
      </w:pP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10.1. Основания для отказа в приеме документов необходимых для предоставления муниципальной услуги:</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1) заявитель не соответствует требованиям, указанным в пункте 2 Административного регламента;</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2) наличие в заявлении и прилагаемых к заявлению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 xml:space="preserve">10.2. Основанием </w:t>
      </w:r>
      <w:proofErr w:type="gramStart"/>
      <w:r w:rsidRPr="00895FBA">
        <w:rPr>
          <w:rFonts w:ascii="Times New Roman" w:eastAsia="Times New Roman" w:hAnsi="Times New Roman" w:cs="Times New Roman"/>
          <w:sz w:val="24"/>
          <w:szCs w:val="24"/>
        </w:rPr>
        <w:t>для отказа в приеме к рассмотрению обращения за получением муниципальной услуги в электронном виде</w:t>
      </w:r>
      <w:proofErr w:type="gramEnd"/>
      <w:r w:rsidRPr="00895FBA">
        <w:rPr>
          <w:rFonts w:ascii="Times New Roman" w:eastAsia="Times New Roman" w:hAnsi="Times New Roman" w:cs="Times New Roman"/>
          <w:sz w:val="24"/>
          <w:szCs w:val="24"/>
        </w:rPr>
        <w:t xml:space="preserve"> является наличие повреждений файла, не позволяющих получить доступ к информации, содержащейся в документе.</w:t>
      </w:r>
    </w:p>
    <w:p w:rsidR="00895FBA" w:rsidRPr="00895FBA" w:rsidRDefault="00895FBA" w:rsidP="00542902">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895FBA">
        <w:rPr>
          <w:rFonts w:ascii="Times New Roman" w:eastAsia="Times New Roman" w:hAnsi="Times New Roman" w:cs="Times New Roman"/>
          <w:sz w:val="24"/>
          <w:szCs w:val="24"/>
        </w:rPr>
        <w:t>10.3. Основанием для отказа в приеме документов заявителя работником МБУ «МФЦ» является отсутствие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6B3B88" w:rsidRDefault="006B3B88" w:rsidP="00BD63C2">
      <w:pPr>
        <w:pStyle w:val="ConsPlusNormal"/>
        <w:ind w:left="-567" w:firstLine="540"/>
        <w:jc w:val="both"/>
        <w:rPr>
          <w:rFonts w:ascii="Times New Roman" w:hAnsi="Times New Roman" w:cs="Times New Roman"/>
          <w:sz w:val="24"/>
          <w:szCs w:val="24"/>
        </w:rPr>
      </w:pPr>
    </w:p>
    <w:p w:rsidR="00542902" w:rsidRDefault="00542902" w:rsidP="00542902">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42902">
        <w:rPr>
          <w:rFonts w:ascii="Times New Roman" w:eastAsia="Calibri" w:hAnsi="Times New Roman" w:cs="Times New Roman"/>
          <w:b/>
          <w:sz w:val="24"/>
          <w:szCs w:val="24"/>
          <w:lang w:eastAsia="en-US"/>
        </w:rPr>
        <w:t>11. Исчерпывающий перечень оснований для приостановления предоставления муниципальной услуги или отказа в пред</w:t>
      </w:r>
      <w:r>
        <w:rPr>
          <w:rFonts w:ascii="Times New Roman" w:eastAsia="Calibri" w:hAnsi="Times New Roman" w:cs="Times New Roman"/>
          <w:b/>
          <w:sz w:val="24"/>
          <w:szCs w:val="24"/>
          <w:lang w:eastAsia="en-US"/>
        </w:rPr>
        <w:t>оставлении муниципальной услуги</w:t>
      </w:r>
    </w:p>
    <w:p w:rsidR="00542902" w:rsidRDefault="00542902" w:rsidP="00542902">
      <w:pPr>
        <w:autoSpaceDE w:val="0"/>
        <w:autoSpaceDN w:val="0"/>
        <w:adjustRightInd w:val="0"/>
        <w:spacing w:after="0" w:line="240" w:lineRule="auto"/>
        <w:jc w:val="both"/>
        <w:rPr>
          <w:rFonts w:ascii="Times New Roman" w:eastAsia="Calibri" w:hAnsi="Times New Roman" w:cs="Times New Roman"/>
          <w:b/>
          <w:sz w:val="24"/>
          <w:szCs w:val="24"/>
          <w:lang w:eastAsia="en-US"/>
        </w:rPr>
      </w:pPr>
    </w:p>
    <w:p w:rsidR="00542902" w:rsidRDefault="00542902" w:rsidP="0054290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11.1.</w:t>
      </w:r>
      <w:r w:rsidRPr="00706365">
        <w:rPr>
          <w:rFonts w:ascii="Times New Roman" w:hAnsi="Times New Roman" w:cs="Times New Roman"/>
          <w:sz w:val="24"/>
          <w:szCs w:val="24"/>
        </w:rPr>
        <w:t>Основания для приостановления предоставления муниципальной услуги отсутствуют.</w:t>
      </w:r>
    </w:p>
    <w:p w:rsidR="00542902" w:rsidRPr="00542902" w:rsidRDefault="00542902" w:rsidP="0054290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xml:space="preserve">11.2. </w:t>
      </w:r>
      <w:r w:rsidRPr="00542902">
        <w:rPr>
          <w:rFonts w:ascii="Times New Roman" w:hAnsi="Times New Roman" w:cs="Times New Roman"/>
          <w:sz w:val="24"/>
          <w:szCs w:val="24"/>
        </w:rPr>
        <w:t>Основа</w:t>
      </w:r>
      <w:r>
        <w:rPr>
          <w:rFonts w:ascii="Times New Roman" w:hAnsi="Times New Roman" w:cs="Times New Roman"/>
          <w:sz w:val="24"/>
          <w:szCs w:val="24"/>
        </w:rPr>
        <w:t>ниями для отказа в предоставлении муниципальной услуги</w:t>
      </w:r>
      <w:r w:rsidRPr="00542902">
        <w:rPr>
          <w:rFonts w:ascii="Times New Roman" w:hAnsi="Times New Roman" w:cs="Times New Roman"/>
          <w:sz w:val="24"/>
          <w:szCs w:val="24"/>
        </w:rPr>
        <w:t xml:space="preserve"> являются:</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непредставление или неполное предоставление до</w:t>
      </w:r>
      <w:r w:rsidR="00C05DDF">
        <w:rPr>
          <w:rFonts w:ascii="Times New Roman" w:hAnsi="Times New Roman" w:cs="Times New Roman"/>
          <w:sz w:val="24"/>
          <w:szCs w:val="24"/>
        </w:rPr>
        <w:t>кументов, указанных в пункте 9.1 настоящего Административного регламента</w:t>
      </w:r>
      <w:r w:rsidRPr="00542902">
        <w:rPr>
          <w:rFonts w:ascii="Times New Roman" w:hAnsi="Times New Roman" w:cs="Times New Roman"/>
          <w:sz w:val="24"/>
          <w:szCs w:val="24"/>
        </w:rPr>
        <w:t>;</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обращение ненадлежащего заявителя, недееспособного лица;</w:t>
      </w:r>
    </w:p>
    <w:p w:rsid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представление документов, содержащих недостоверную информацию;</w:t>
      </w:r>
    </w:p>
    <w:p w:rsidR="00EF3FB7" w:rsidRPr="00542902" w:rsidRDefault="00EF3FB7" w:rsidP="00542902">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 представление заявителем документов, утративших</w:t>
      </w:r>
      <w:r w:rsidRPr="00EF3FB7">
        <w:rPr>
          <w:rFonts w:ascii="Times New Roman" w:hAnsi="Times New Roman" w:cs="Times New Roman"/>
          <w:sz w:val="24"/>
          <w:szCs w:val="24"/>
        </w:rPr>
        <w:t xml:space="preserve"> силу;</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xml:space="preserve">- отсутствие сведений об </w:t>
      </w:r>
      <w:proofErr w:type="gramStart"/>
      <w:r w:rsidRPr="00542902">
        <w:rPr>
          <w:rFonts w:ascii="Times New Roman" w:hAnsi="Times New Roman" w:cs="Times New Roman"/>
          <w:sz w:val="24"/>
          <w:szCs w:val="24"/>
        </w:rPr>
        <w:t>умершем</w:t>
      </w:r>
      <w:proofErr w:type="gramEnd"/>
      <w:r w:rsidRPr="00542902">
        <w:rPr>
          <w:rFonts w:ascii="Times New Roman" w:hAnsi="Times New Roman" w:cs="Times New Roman"/>
          <w:sz w:val="24"/>
          <w:szCs w:val="24"/>
        </w:rPr>
        <w:t>, позволяющих идентифицировать место его захо</w:t>
      </w:r>
      <w:r w:rsidR="00C05DDF">
        <w:rPr>
          <w:rFonts w:ascii="Times New Roman" w:hAnsi="Times New Roman" w:cs="Times New Roman"/>
          <w:sz w:val="24"/>
          <w:szCs w:val="24"/>
        </w:rPr>
        <w:t>ронения на территории городского округа Тейково Ивановской области</w:t>
      </w:r>
      <w:r w:rsidRPr="00542902">
        <w:rPr>
          <w:rFonts w:ascii="Times New Roman" w:hAnsi="Times New Roman" w:cs="Times New Roman"/>
          <w:sz w:val="24"/>
          <w:szCs w:val="24"/>
        </w:rPr>
        <w:t>;</w:t>
      </w:r>
    </w:p>
    <w:p w:rsidR="00542902" w:rsidRPr="00542902" w:rsidRDefault="00542902" w:rsidP="00542902">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отсутствие свободного участка земли для перезахоронения в ином месте, указанном в заявлении, на общественном кладбище городского округа</w:t>
      </w:r>
      <w:r w:rsidR="00C05DDF">
        <w:rPr>
          <w:rFonts w:ascii="Times New Roman" w:hAnsi="Times New Roman" w:cs="Times New Roman"/>
          <w:sz w:val="24"/>
          <w:szCs w:val="24"/>
        </w:rPr>
        <w:t xml:space="preserve"> Тейково Ивановской области</w:t>
      </w:r>
      <w:r w:rsidRPr="00542902">
        <w:rPr>
          <w:rFonts w:ascii="Times New Roman" w:hAnsi="Times New Roman" w:cs="Times New Roman"/>
          <w:sz w:val="24"/>
          <w:szCs w:val="24"/>
        </w:rPr>
        <w:t>;</w:t>
      </w:r>
    </w:p>
    <w:p w:rsidR="00542902" w:rsidRDefault="00542902" w:rsidP="00C05DDF">
      <w:pPr>
        <w:pStyle w:val="ConsPlusNormal"/>
        <w:ind w:left="-567" w:firstLine="540"/>
        <w:jc w:val="both"/>
        <w:rPr>
          <w:rFonts w:ascii="Times New Roman" w:hAnsi="Times New Roman" w:cs="Times New Roman"/>
          <w:sz w:val="24"/>
          <w:szCs w:val="24"/>
        </w:rPr>
      </w:pPr>
      <w:r w:rsidRPr="00542902">
        <w:rPr>
          <w:rFonts w:ascii="Times New Roman" w:hAnsi="Times New Roman" w:cs="Times New Roman"/>
          <w:sz w:val="24"/>
          <w:szCs w:val="24"/>
        </w:rPr>
        <w:t>- наличие возражений правоохранительных органов о перезахоронении в связи с производством оперативно-следственных, оперативно-розыскных и экспертно-</w:t>
      </w:r>
      <w:r w:rsidR="00C05DDF">
        <w:rPr>
          <w:rFonts w:ascii="Times New Roman" w:hAnsi="Times New Roman" w:cs="Times New Roman"/>
          <w:sz w:val="24"/>
          <w:szCs w:val="24"/>
        </w:rPr>
        <w:t>криминалистических мероприятий.</w:t>
      </w:r>
    </w:p>
    <w:p w:rsidR="00EF3FB7" w:rsidRPr="00EF3FB7" w:rsidRDefault="00EF3FB7" w:rsidP="00EF3FB7">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EF3FB7">
        <w:rPr>
          <w:rFonts w:ascii="Times New Roman" w:eastAsia="Times New Roman" w:hAnsi="Times New Roman" w:cs="Times New Roman"/>
          <w:sz w:val="24"/>
          <w:szCs w:val="24"/>
        </w:rPr>
        <w:t>11.3. Заявитель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w:t>
      </w:r>
      <w:r>
        <w:rPr>
          <w:rFonts w:ascii="Times New Roman" w:eastAsia="Times New Roman" w:hAnsi="Times New Roman" w:cs="Times New Roman"/>
          <w:sz w:val="24"/>
          <w:szCs w:val="24"/>
        </w:rPr>
        <w:t xml:space="preserve"> обратившись в Отдел</w:t>
      </w:r>
      <w:r w:rsidRPr="00EF3FB7">
        <w:rPr>
          <w:rFonts w:ascii="Times New Roman" w:eastAsia="Times New Roman" w:hAnsi="Times New Roman" w:cs="Times New Roman"/>
          <w:sz w:val="24"/>
          <w:szCs w:val="24"/>
        </w:rPr>
        <w:t>.</w:t>
      </w:r>
    </w:p>
    <w:p w:rsidR="00EF3FB7" w:rsidRDefault="00EF3FB7" w:rsidP="00EF3FB7">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Pr="00EF3FB7">
        <w:rPr>
          <w:rFonts w:ascii="Times New Roman" w:eastAsia="Times New Roman" w:hAnsi="Times New Roman" w:cs="Times New Roman"/>
          <w:sz w:val="24"/>
          <w:szCs w:val="24"/>
        </w:rPr>
        <w:t>Отказ в предоставлении муниципальной услуги не препятствует повторному обращению за предоставлением муниципальной услуги.</w:t>
      </w:r>
    </w:p>
    <w:p w:rsidR="00EF3FB7" w:rsidRDefault="00EF3FB7" w:rsidP="00EF3FB7">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rsidR="00EF3FB7" w:rsidRPr="00EF3FB7" w:rsidRDefault="00EF3FB7" w:rsidP="00EF3FB7">
      <w:pPr>
        <w:autoSpaceDE w:val="0"/>
        <w:autoSpaceDN w:val="0"/>
        <w:adjustRightInd w:val="0"/>
        <w:spacing w:after="0" w:line="240" w:lineRule="auto"/>
        <w:ind w:left="-567" w:firstLine="567"/>
        <w:jc w:val="center"/>
        <w:rPr>
          <w:rFonts w:ascii="Times New Roman" w:eastAsia="Times New Roman" w:hAnsi="Times New Roman" w:cs="Times New Roman"/>
          <w:sz w:val="24"/>
          <w:szCs w:val="24"/>
        </w:rPr>
      </w:pPr>
      <w:r w:rsidRPr="00EF3FB7">
        <w:rPr>
          <w:rFonts w:ascii="Times New Roman" w:eastAsia="Calibri" w:hAnsi="Times New Roman" w:cs="Times New Roman"/>
          <w:b/>
          <w:sz w:val="24"/>
          <w:szCs w:val="24"/>
          <w:lang w:eastAsia="en-US"/>
        </w:rPr>
        <w:t>12.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F3FB7" w:rsidRDefault="00EF3FB7" w:rsidP="00C05DDF">
      <w:pPr>
        <w:pStyle w:val="ConsPlusNormal"/>
        <w:ind w:left="-567" w:firstLine="540"/>
        <w:jc w:val="both"/>
        <w:rPr>
          <w:rFonts w:ascii="Times New Roman" w:hAnsi="Times New Roman" w:cs="Times New Roman"/>
          <w:sz w:val="24"/>
          <w:szCs w:val="24"/>
        </w:rPr>
      </w:pPr>
    </w:p>
    <w:p w:rsidR="00040C3D" w:rsidRDefault="00040C3D" w:rsidP="00AE01B8">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Муниципальная услуга предоставляется бесплатно.</w:t>
      </w:r>
    </w:p>
    <w:p w:rsidR="00EF3FB7" w:rsidRDefault="00EF3FB7" w:rsidP="00AE01B8">
      <w:pPr>
        <w:pStyle w:val="ConsPlusNormal"/>
        <w:ind w:left="-567" w:firstLine="540"/>
        <w:jc w:val="both"/>
        <w:rPr>
          <w:rFonts w:ascii="Times New Roman" w:hAnsi="Times New Roman" w:cs="Times New Roman"/>
          <w:sz w:val="24"/>
          <w:szCs w:val="24"/>
        </w:rPr>
      </w:pPr>
    </w:p>
    <w:p w:rsidR="00EF3FB7" w:rsidRDefault="00EF3FB7" w:rsidP="00EF3FB7">
      <w:pPr>
        <w:pStyle w:val="ConsPlusNormal"/>
        <w:ind w:left="-567" w:firstLine="540"/>
        <w:jc w:val="center"/>
        <w:rPr>
          <w:rFonts w:ascii="Times New Roman" w:eastAsia="Calibri" w:hAnsi="Times New Roman" w:cs="Times New Roman"/>
          <w:b/>
          <w:sz w:val="24"/>
          <w:szCs w:val="24"/>
          <w:lang w:eastAsia="en-US"/>
        </w:rPr>
      </w:pPr>
      <w:r w:rsidRPr="00EF3FB7">
        <w:rPr>
          <w:rFonts w:ascii="Times New Roman" w:hAnsi="Times New Roman" w:cs="Times New Roman"/>
          <w:b/>
          <w:sz w:val="24"/>
          <w:szCs w:val="24"/>
        </w:rPr>
        <w:t>13.</w:t>
      </w:r>
      <w:r w:rsidRPr="00EF3FB7">
        <w:rPr>
          <w:rFonts w:ascii="Times New Roman" w:eastAsia="Calibri" w:hAnsi="Times New Roman" w:cs="Times New Roman"/>
          <w:b/>
          <w:sz w:val="24"/>
          <w:szCs w:val="24"/>
          <w:lang w:eastAsia="en-US"/>
        </w:rPr>
        <w:t xml:space="preserve"> Максимальный срок ожидания в очереди при подаче запроса о предоставлении муниципальной услуги и при получении результата муниципальной услуги.</w:t>
      </w:r>
    </w:p>
    <w:p w:rsidR="001D5AF8" w:rsidRDefault="00040C3D" w:rsidP="001D5AF8">
      <w:pPr>
        <w:pStyle w:val="ConsPlusNormal"/>
        <w:ind w:left="-567" w:firstLine="567"/>
        <w:jc w:val="both"/>
        <w:rPr>
          <w:rFonts w:ascii="Times New Roman" w:hAnsi="Times New Roman" w:cs="Times New Roman"/>
          <w:sz w:val="24"/>
          <w:szCs w:val="24"/>
        </w:rPr>
      </w:pPr>
      <w:r w:rsidRPr="00706365">
        <w:rPr>
          <w:rFonts w:ascii="Times New Roman" w:hAnsi="Times New Roman" w:cs="Times New Roman"/>
          <w:sz w:val="24"/>
          <w:szCs w:val="24"/>
        </w:rPr>
        <w:t xml:space="preserve">Максимальный срок ожидания в очереди при подаче заявления о предоставлении </w:t>
      </w:r>
      <w:r w:rsidRPr="00706365">
        <w:rPr>
          <w:rFonts w:ascii="Times New Roman" w:hAnsi="Times New Roman" w:cs="Times New Roman"/>
          <w:sz w:val="24"/>
          <w:szCs w:val="24"/>
        </w:rPr>
        <w:lastRenderedPageBreak/>
        <w:t>муниципальной услуги и при получении результата предоставления услуги составляет не более 15 минут.</w:t>
      </w:r>
    </w:p>
    <w:p w:rsidR="001D5AF8" w:rsidRDefault="001D5AF8" w:rsidP="001D5AF8">
      <w:pPr>
        <w:pStyle w:val="ConsPlusNormal"/>
        <w:ind w:left="-567" w:firstLine="567"/>
        <w:jc w:val="both"/>
        <w:rPr>
          <w:rFonts w:ascii="Times New Roman" w:hAnsi="Times New Roman" w:cs="Times New Roman"/>
          <w:sz w:val="24"/>
          <w:szCs w:val="24"/>
        </w:rPr>
      </w:pPr>
    </w:p>
    <w:p w:rsidR="001D5AF8" w:rsidRDefault="001D5AF8" w:rsidP="001D5AF8">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1D5AF8">
        <w:rPr>
          <w:rFonts w:ascii="Times New Roman" w:eastAsia="Calibri" w:hAnsi="Times New Roman" w:cs="Times New Roman"/>
          <w:b/>
          <w:sz w:val="24"/>
          <w:szCs w:val="24"/>
          <w:lang w:eastAsia="en-US"/>
        </w:rPr>
        <w:t>14. Срок регистрации запроса заявителя о предоставлении муниципальной услуги.</w:t>
      </w:r>
    </w:p>
    <w:p w:rsidR="001D5AF8" w:rsidRPr="001D5AF8" w:rsidRDefault="001D5AF8" w:rsidP="001D5AF8">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1D5AF8" w:rsidRDefault="001D5AF8" w:rsidP="001D5AF8">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14.1. </w:t>
      </w:r>
      <w:r w:rsidR="00040C3D" w:rsidRPr="00706365">
        <w:rPr>
          <w:rFonts w:ascii="Times New Roman" w:hAnsi="Times New Roman" w:cs="Times New Roman"/>
          <w:sz w:val="24"/>
          <w:szCs w:val="24"/>
        </w:rPr>
        <w:t xml:space="preserve">Заявление и прилагаемые к нему документы, отвечающие установленным требованиям, принимаются и регистрируются в день их предъявления в </w:t>
      </w:r>
      <w:r w:rsidR="00040C3D">
        <w:rPr>
          <w:rFonts w:ascii="Times New Roman" w:hAnsi="Times New Roman" w:cs="Times New Roman"/>
          <w:sz w:val="24"/>
          <w:szCs w:val="24"/>
        </w:rPr>
        <w:t>Отдел</w:t>
      </w:r>
      <w:r w:rsidR="00040C3D" w:rsidRPr="00706365">
        <w:rPr>
          <w:rFonts w:ascii="Times New Roman" w:hAnsi="Times New Roman" w:cs="Times New Roman"/>
          <w:sz w:val="24"/>
          <w:szCs w:val="24"/>
        </w:rPr>
        <w:t xml:space="preserve"> </w:t>
      </w:r>
      <w:r w:rsidR="00040C3D">
        <w:rPr>
          <w:rFonts w:ascii="Times New Roman" w:hAnsi="Times New Roman" w:cs="Times New Roman"/>
          <w:sz w:val="24"/>
          <w:szCs w:val="24"/>
        </w:rPr>
        <w:t>сотрудником</w:t>
      </w:r>
      <w:r w:rsidR="00040C3D" w:rsidRPr="00706365">
        <w:rPr>
          <w:rFonts w:ascii="Times New Roman" w:hAnsi="Times New Roman" w:cs="Times New Roman"/>
          <w:sz w:val="24"/>
          <w:szCs w:val="24"/>
        </w:rPr>
        <w:t>, ответственным за прием и регистрацию документов.</w:t>
      </w:r>
    </w:p>
    <w:p w:rsidR="00040C3D" w:rsidRDefault="001D5AF8" w:rsidP="001D5AF8">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14.2. </w:t>
      </w:r>
      <w:r w:rsidR="00040C3D" w:rsidRPr="00803F90">
        <w:rPr>
          <w:rFonts w:ascii="Times New Roman" w:hAnsi="Times New Roman" w:cs="Times New Roman"/>
          <w:sz w:val="24"/>
          <w:szCs w:val="24"/>
        </w:rPr>
        <w:t xml:space="preserve">Заявление, направленное с использованием </w:t>
      </w:r>
      <w:proofErr w:type="gramStart"/>
      <w:r>
        <w:rPr>
          <w:rFonts w:ascii="Times New Roman" w:hAnsi="Times New Roman" w:cs="Times New Roman"/>
          <w:sz w:val="24"/>
          <w:szCs w:val="24"/>
        </w:rPr>
        <w:t>интернет-порталов</w:t>
      </w:r>
      <w:proofErr w:type="gramEnd"/>
      <w:r w:rsidR="00040C3D" w:rsidRPr="00803F90">
        <w:rPr>
          <w:rFonts w:ascii="Times New Roman" w:hAnsi="Times New Roman" w:cs="Times New Roman"/>
          <w:sz w:val="24"/>
          <w:szCs w:val="24"/>
        </w:rPr>
        <w:t>, регистрируется информационной системой. Датой приема заявления является дата его регистрации в информационной системе.</w:t>
      </w:r>
    </w:p>
    <w:p w:rsidR="001D5AF8" w:rsidRDefault="001D5AF8" w:rsidP="001D5AF8">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14.3. </w:t>
      </w:r>
      <w:r w:rsidRPr="001D5AF8">
        <w:rPr>
          <w:rFonts w:ascii="Times New Roman" w:hAnsi="Times New Roman" w:cs="Times New Roman"/>
          <w:sz w:val="24"/>
          <w:szCs w:val="24"/>
        </w:rPr>
        <w:t>Заявление и документы, подаваемые через МБУ «МФЦ»,</w:t>
      </w:r>
      <w:r>
        <w:rPr>
          <w:rFonts w:ascii="Times New Roman" w:hAnsi="Times New Roman" w:cs="Times New Roman"/>
          <w:sz w:val="24"/>
          <w:szCs w:val="24"/>
        </w:rPr>
        <w:t xml:space="preserve"> передаются</w:t>
      </w:r>
      <w:r w:rsidR="000325FE">
        <w:rPr>
          <w:rFonts w:ascii="Times New Roman" w:hAnsi="Times New Roman" w:cs="Times New Roman"/>
          <w:sz w:val="24"/>
          <w:szCs w:val="24"/>
        </w:rPr>
        <w:t xml:space="preserve"> в Администрацию</w:t>
      </w:r>
      <w:r>
        <w:rPr>
          <w:rFonts w:ascii="Times New Roman" w:hAnsi="Times New Roman" w:cs="Times New Roman"/>
          <w:sz w:val="24"/>
          <w:szCs w:val="24"/>
        </w:rPr>
        <w:t xml:space="preserve"> </w:t>
      </w:r>
      <w:r w:rsidRPr="001D5AF8">
        <w:rPr>
          <w:rFonts w:ascii="Times New Roman" w:hAnsi="Times New Roman" w:cs="Times New Roman"/>
          <w:sz w:val="24"/>
          <w:szCs w:val="24"/>
        </w:rPr>
        <w:t>в срок, не превышающий 2 рабочих дней, со дня их поступления в МБУ «МФЦ», и рег</w:t>
      </w:r>
      <w:r>
        <w:rPr>
          <w:rFonts w:ascii="Times New Roman" w:hAnsi="Times New Roman" w:cs="Times New Roman"/>
          <w:sz w:val="24"/>
          <w:szCs w:val="24"/>
        </w:rPr>
        <w:t xml:space="preserve">истрируются Администрацией </w:t>
      </w:r>
      <w:r w:rsidRPr="001D5AF8">
        <w:rPr>
          <w:rFonts w:ascii="Times New Roman" w:hAnsi="Times New Roman" w:cs="Times New Roman"/>
          <w:sz w:val="24"/>
          <w:szCs w:val="24"/>
        </w:rPr>
        <w:t>в этот же день</w:t>
      </w:r>
      <w:r w:rsidR="000325FE">
        <w:rPr>
          <w:rFonts w:ascii="Times New Roman" w:hAnsi="Times New Roman" w:cs="Times New Roman"/>
          <w:sz w:val="24"/>
          <w:szCs w:val="24"/>
        </w:rPr>
        <w:t>.</w:t>
      </w:r>
    </w:p>
    <w:p w:rsidR="000325FE" w:rsidRDefault="000325FE" w:rsidP="001D5AF8">
      <w:pPr>
        <w:pStyle w:val="ConsPlusNormal"/>
        <w:ind w:left="-567" w:firstLine="567"/>
        <w:jc w:val="both"/>
        <w:rPr>
          <w:rFonts w:ascii="Times New Roman" w:hAnsi="Times New Roman" w:cs="Times New Roman"/>
          <w:sz w:val="24"/>
          <w:szCs w:val="24"/>
        </w:rPr>
      </w:pPr>
    </w:p>
    <w:p w:rsidR="000325FE" w:rsidRPr="000325FE" w:rsidRDefault="000325FE" w:rsidP="000325FE">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sidRPr="000325FE">
        <w:rPr>
          <w:rFonts w:ascii="Times New Roman" w:eastAsia="Calibri" w:hAnsi="Times New Roman" w:cs="Times New Roman"/>
          <w:b/>
          <w:bCs/>
          <w:sz w:val="24"/>
          <w:szCs w:val="24"/>
          <w:lang w:eastAsia="en-US"/>
        </w:rPr>
        <w:t xml:space="preserve">15. </w:t>
      </w:r>
      <w:proofErr w:type="gramStart"/>
      <w:r w:rsidRPr="000325FE">
        <w:rPr>
          <w:rFonts w:ascii="Times New Roman" w:eastAsia="Calibri" w:hAnsi="Times New Roman" w:cs="Times New Roman"/>
          <w:b/>
          <w:bCs/>
          <w:sz w:val="24"/>
          <w:szCs w:val="24"/>
          <w:lang w:eastAsia="en-US"/>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325FE" w:rsidRDefault="000325FE" w:rsidP="001D5AF8">
      <w:pPr>
        <w:pStyle w:val="ConsPlusNormal"/>
        <w:ind w:left="-567" w:firstLine="567"/>
        <w:jc w:val="both"/>
        <w:rPr>
          <w:rFonts w:ascii="Times New Roman" w:hAnsi="Times New Roman" w:cs="Times New Roman"/>
          <w:sz w:val="24"/>
          <w:szCs w:val="24"/>
        </w:rPr>
      </w:pP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15.1.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Рабочее мест</w:t>
      </w:r>
      <w:r>
        <w:rPr>
          <w:rFonts w:ascii="Times New Roman" w:hAnsi="Times New Roman" w:cs="Times New Roman"/>
          <w:sz w:val="24"/>
          <w:szCs w:val="24"/>
        </w:rPr>
        <w:t>о специалиста Отдела</w:t>
      </w:r>
      <w:r w:rsidRPr="000325FE">
        <w:rPr>
          <w:rFonts w:ascii="Times New Roman" w:hAnsi="Times New Roman" w:cs="Times New Roman"/>
          <w:sz w:val="24"/>
          <w:szCs w:val="24"/>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0325FE" w:rsidRPr="000325FE" w:rsidRDefault="000325FE" w:rsidP="000325FE">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Вход в здание Администрации</w:t>
      </w:r>
      <w:r w:rsidRPr="000325FE">
        <w:rPr>
          <w:rFonts w:ascii="Times New Roman" w:hAnsi="Times New Roman" w:cs="Times New Roman"/>
          <w:sz w:val="24"/>
          <w:szCs w:val="24"/>
        </w:rPr>
        <w:t xml:space="preserve"> должен быть оборудован вывеской с указанием полного</w:t>
      </w:r>
      <w:r>
        <w:rPr>
          <w:rFonts w:ascii="Times New Roman" w:hAnsi="Times New Roman" w:cs="Times New Roman"/>
          <w:sz w:val="24"/>
          <w:szCs w:val="24"/>
        </w:rPr>
        <w:t xml:space="preserve"> наименования</w:t>
      </w:r>
      <w:r w:rsidRPr="000325FE">
        <w:rPr>
          <w:rFonts w:ascii="Times New Roman" w:hAnsi="Times New Roman" w:cs="Times New Roman"/>
          <w:sz w:val="24"/>
          <w:szCs w:val="24"/>
        </w:rPr>
        <w:t>, адреса, номера телефона для справок, приемных дней.</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Заявители, </w:t>
      </w:r>
      <w:r>
        <w:rPr>
          <w:rFonts w:ascii="Times New Roman" w:hAnsi="Times New Roman" w:cs="Times New Roman"/>
          <w:sz w:val="24"/>
          <w:szCs w:val="24"/>
        </w:rPr>
        <w:t>обратившиеся в Отдел</w:t>
      </w:r>
      <w:r w:rsidRPr="000325FE">
        <w:rPr>
          <w:rFonts w:ascii="Times New Roman" w:hAnsi="Times New Roman" w:cs="Times New Roman"/>
          <w:sz w:val="24"/>
          <w:szCs w:val="24"/>
        </w:rPr>
        <w:t>, непосредственно информируются: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 об исчерпывающем перечне документов, необходимых для предоставления муниципальной услуги, их комплектности;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2) о порядке оказания муниципальной услуги, в том числе о документах, не требуемых от заявителя при предоставлении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3) о правильности оформления документов, необходимых для предоставления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4) об источниках получения документов, необходимых для предоставления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5) о порядке, сроках оформления документов, необходимых для предоставления муниципальной услуги, возможности их получения;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6) об исчерпывающем перечне оснований для отказа в предоставлении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15.2. Помещения, в которых предоставляется муниципальная услуга:</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1) должны обеспечивать возможность беспрепятственного входа и выхода из них, а так же возможность самостоятельного передвижения по территории в целях доступа к месту предоставления услуги, в том числе с помощью работников, предоставляющих услуги, </w:t>
      </w:r>
      <w:proofErr w:type="spellStart"/>
      <w:r w:rsidRPr="000325FE">
        <w:rPr>
          <w:rFonts w:ascii="Times New Roman" w:hAnsi="Times New Roman" w:cs="Times New Roman"/>
          <w:sz w:val="24"/>
          <w:szCs w:val="24"/>
        </w:rPr>
        <w:t>ассистивных</w:t>
      </w:r>
      <w:proofErr w:type="spellEnd"/>
      <w:r w:rsidRPr="000325FE">
        <w:rPr>
          <w:rFonts w:ascii="Times New Roman" w:hAnsi="Times New Roman" w:cs="Times New Roman"/>
          <w:sz w:val="24"/>
          <w:szCs w:val="24"/>
        </w:rPr>
        <w:t xml:space="preserve"> и вспомогательных технологий, а также сменного кресла-коляски;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2)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w:t>
      </w:r>
      <w:r w:rsidRPr="000325FE">
        <w:rPr>
          <w:rFonts w:ascii="Times New Roman" w:hAnsi="Times New Roman" w:cs="Times New Roman"/>
          <w:sz w:val="24"/>
          <w:szCs w:val="24"/>
        </w:rPr>
        <w:lastRenderedPageBreak/>
        <w:t>маломобильных групп населения;</w:t>
      </w:r>
    </w:p>
    <w:p w:rsidR="000325FE" w:rsidRPr="000325FE" w:rsidRDefault="000325FE" w:rsidP="000325FE">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3</w:t>
      </w:r>
      <w:r w:rsidRPr="000325FE">
        <w:rPr>
          <w:rFonts w:ascii="Times New Roman" w:hAnsi="Times New Roman" w:cs="Times New Roman"/>
          <w:sz w:val="24"/>
          <w:szCs w:val="24"/>
        </w:rPr>
        <w:t>) комплектуется необходимым оборудованием в целях создания комфортных условий для получателей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proofErr w:type="gramStart"/>
      <w:r>
        <w:rPr>
          <w:rFonts w:ascii="Times New Roman" w:hAnsi="Times New Roman" w:cs="Times New Roman"/>
          <w:sz w:val="24"/>
          <w:szCs w:val="24"/>
        </w:rPr>
        <w:t>4</w:t>
      </w:r>
      <w:r w:rsidRPr="000325FE">
        <w:rPr>
          <w:rFonts w:ascii="Times New Roman" w:hAnsi="Times New Roman" w:cs="Times New Roman"/>
          <w:sz w:val="24"/>
          <w:szCs w:val="24"/>
        </w:rPr>
        <w:t>)  по возможности 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proofErr w:type="gramEnd"/>
      <w:r w:rsidRPr="000325FE">
        <w:rPr>
          <w:rFonts w:ascii="Times New Roman" w:hAnsi="Times New Roman" w:cs="Times New Roman"/>
          <w:sz w:val="24"/>
          <w:szCs w:val="24"/>
        </w:rPr>
        <w:t xml:space="preserve"> Обеспечивается допуск </w:t>
      </w:r>
      <w:proofErr w:type="spellStart"/>
      <w:r w:rsidRPr="000325FE">
        <w:rPr>
          <w:rFonts w:ascii="Times New Roman" w:hAnsi="Times New Roman" w:cs="Times New Roman"/>
          <w:sz w:val="24"/>
          <w:szCs w:val="24"/>
        </w:rPr>
        <w:t>сурдопереводчика</w:t>
      </w:r>
      <w:proofErr w:type="spellEnd"/>
      <w:r w:rsidRPr="000325FE">
        <w:rPr>
          <w:rFonts w:ascii="Times New Roman" w:hAnsi="Times New Roman" w:cs="Times New Roman"/>
          <w:sz w:val="24"/>
          <w:szCs w:val="24"/>
        </w:rPr>
        <w:t xml:space="preserve"> и </w:t>
      </w:r>
      <w:proofErr w:type="spellStart"/>
      <w:r w:rsidRPr="000325FE">
        <w:rPr>
          <w:rFonts w:ascii="Times New Roman" w:hAnsi="Times New Roman" w:cs="Times New Roman"/>
          <w:sz w:val="24"/>
          <w:szCs w:val="24"/>
        </w:rPr>
        <w:t>тифлосурдопереводчика</w:t>
      </w:r>
      <w:proofErr w:type="spellEnd"/>
      <w:r w:rsidRPr="000325FE">
        <w:rPr>
          <w:rFonts w:ascii="Times New Roman" w:hAnsi="Times New Roman" w:cs="Times New Roman"/>
          <w:sz w:val="24"/>
          <w:szCs w:val="24"/>
        </w:rPr>
        <w:t>.</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15.3. Требования к залу ожидания (помещению для ожидания).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Места ожидания должны быть оборудованы стульями, кресельными секциями, скамьями.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Количество мест ожидания определяется исходя из фактической нагрузки и возможностей для их размещения.</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15.4. Требования к местам для заполнения запросов о предоставлении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15.5. Требования к информационным стендам с образцами их заполнения и перечнем документов, необходимых для предоставления муниципальной услуги.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15.6. Требования </w:t>
      </w:r>
      <w:proofErr w:type="gramStart"/>
      <w:r w:rsidRPr="000325FE">
        <w:rPr>
          <w:rFonts w:ascii="Times New Roman" w:hAnsi="Times New Roman" w:cs="Times New Roman"/>
          <w:sz w:val="24"/>
          <w:szCs w:val="24"/>
        </w:rPr>
        <w:t>к обеспечению доступности для инвалидов в соответствии с законодательством Российской Федерации о социальной защите</w:t>
      </w:r>
      <w:proofErr w:type="gramEnd"/>
      <w:r w:rsidRPr="000325FE">
        <w:rPr>
          <w:rFonts w:ascii="Times New Roman" w:hAnsi="Times New Roman" w:cs="Times New Roman"/>
          <w:sz w:val="24"/>
          <w:szCs w:val="24"/>
        </w:rPr>
        <w:t xml:space="preserve"> инвалидов:</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1) условия для беспрепятственного доступа к объектам, местам отдыха и к предоставляемым в них услугам;</w:t>
      </w:r>
    </w:p>
    <w:p w:rsidR="000325FE" w:rsidRPr="000325FE" w:rsidRDefault="000325FE" w:rsidP="000325FE">
      <w:pPr>
        <w:pStyle w:val="ConsPlusNormal"/>
        <w:ind w:left="-567" w:firstLine="567"/>
        <w:jc w:val="both"/>
        <w:rPr>
          <w:rFonts w:ascii="Times New Roman" w:hAnsi="Times New Roman" w:cs="Times New Roman"/>
          <w:sz w:val="24"/>
          <w:szCs w:val="24"/>
        </w:rPr>
      </w:pPr>
      <w:proofErr w:type="gramStart"/>
      <w:r w:rsidRPr="000325FE">
        <w:rPr>
          <w:rFonts w:ascii="Times New Roman" w:hAnsi="Times New Roman" w:cs="Times New Roman"/>
          <w:sz w:val="24"/>
          <w:szCs w:val="24"/>
        </w:rPr>
        <w:t xml:space="preserve">2) возможность самостоятельного передвижения по территории, на которой расположен объект в целях доступа к месту предоставления муниципальной услуги, входа в такие объекты и выхода из них, посадки в транспортное средство и высадки из него перед входом на объект, в том числе с использованием кресла-коляски, в том числе с помощью специалистов, предоставляющих услуги, </w:t>
      </w:r>
      <w:proofErr w:type="spellStart"/>
      <w:r w:rsidRPr="000325FE">
        <w:rPr>
          <w:rFonts w:ascii="Times New Roman" w:hAnsi="Times New Roman" w:cs="Times New Roman"/>
          <w:sz w:val="24"/>
          <w:szCs w:val="24"/>
        </w:rPr>
        <w:t>ассистивных</w:t>
      </w:r>
      <w:proofErr w:type="spellEnd"/>
      <w:r w:rsidRPr="000325FE">
        <w:rPr>
          <w:rFonts w:ascii="Times New Roman" w:hAnsi="Times New Roman" w:cs="Times New Roman"/>
          <w:sz w:val="24"/>
          <w:szCs w:val="24"/>
        </w:rPr>
        <w:t xml:space="preserve"> и вспомогательных технологий, а также сменного кресла-коляски;</w:t>
      </w:r>
      <w:proofErr w:type="gramEnd"/>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по территории образовательной организации, а также при пользовании услугами, предоставляемыми ими;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4) содействие инвалиду при входе в здание и выходе из него, информирование инвалида о доступных маршрутах общественного транспорта;</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325FE">
        <w:rPr>
          <w:rFonts w:ascii="Times New Roman" w:hAnsi="Times New Roman" w:cs="Times New Roman"/>
          <w:sz w:val="24"/>
          <w:szCs w:val="24"/>
        </w:rPr>
        <w:t>сурдопереводчика</w:t>
      </w:r>
      <w:proofErr w:type="spellEnd"/>
      <w:r w:rsidRPr="000325FE">
        <w:rPr>
          <w:rFonts w:ascii="Times New Roman" w:hAnsi="Times New Roman" w:cs="Times New Roman"/>
          <w:sz w:val="24"/>
          <w:szCs w:val="24"/>
        </w:rPr>
        <w:t xml:space="preserve"> и </w:t>
      </w:r>
      <w:proofErr w:type="spellStart"/>
      <w:r w:rsidRPr="000325FE">
        <w:rPr>
          <w:rFonts w:ascii="Times New Roman" w:hAnsi="Times New Roman" w:cs="Times New Roman"/>
          <w:sz w:val="24"/>
          <w:szCs w:val="24"/>
        </w:rPr>
        <w:t>тифлосурдопереводчика</w:t>
      </w:r>
      <w:proofErr w:type="spellEnd"/>
      <w:r w:rsidRPr="000325FE">
        <w:rPr>
          <w:rFonts w:ascii="Times New Roman" w:hAnsi="Times New Roman" w:cs="Times New Roman"/>
          <w:sz w:val="24"/>
          <w:szCs w:val="24"/>
        </w:rPr>
        <w:t>;</w:t>
      </w:r>
    </w:p>
    <w:p w:rsidR="000325FE" w:rsidRPr="000325FE" w:rsidRDefault="000325FE" w:rsidP="000325FE">
      <w:pPr>
        <w:pStyle w:val="ConsPlusNormal"/>
        <w:ind w:left="-567" w:firstLine="567"/>
        <w:jc w:val="both"/>
        <w:rPr>
          <w:rFonts w:ascii="Times New Roman" w:hAnsi="Times New Roman" w:cs="Times New Roman"/>
          <w:sz w:val="24"/>
          <w:szCs w:val="24"/>
        </w:rPr>
      </w:pPr>
      <w:proofErr w:type="gramStart"/>
      <w:r w:rsidRPr="000325FE">
        <w:rPr>
          <w:rFonts w:ascii="Times New Roman" w:hAnsi="Times New Roman" w:cs="Times New Roman"/>
          <w:sz w:val="24"/>
          <w:szCs w:val="24"/>
        </w:rPr>
        <w:t>6)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7) оказание должностными лицами, предоставляющими </w:t>
      </w:r>
      <w:r w:rsidR="003C3883">
        <w:rPr>
          <w:rFonts w:ascii="Times New Roman" w:hAnsi="Times New Roman" w:cs="Times New Roman"/>
          <w:sz w:val="24"/>
          <w:szCs w:val="24"/>
        </w:rPr>
        <w:t xml:space="preserve">муниципальную </w:t>
      </w:r>
      <w:r w:rsidRPr="000325FE">
        <w:rPr>
          <w:rFonts w:ascii="Times New Roman" w:hAnsi="Times New Roman" w:cs="Times New Roman"/>
          <w:sz w:val="24"/>
          <w:szCs w:val="24"/>
        </w:rPr>
        <w:t xml:space="preserve">услугу, помощи </w:t>
      </w:r>
      <w:r w:rsidRPr="000325FE">
        <w:rPr>
          <w:rFonts w:ascii="Times New Roman" w:hAnsi="Times New Roman" w:cs="Times New Roman"/>
          <w:sz w:val="24"/>
          <w:szCs w:val="24"/>
        </w:rPr>
        <w:lastRenderedPageBreak/>
        <w:t>инвалидам в преодолении барьеров, мешающих получению ими услуг наравне с другими лицами;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8) выделение не менее 10 процентов мест (но не менее одного места) для парковки специальных автотранспортных средств инвалидов на каждой стоянке (остановке) автотранспортных средств, в том числе около объектов социальной, инженерной и транспортной инфраструктур;</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9)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0325FE" w:rsidRP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осуществляющих свою деятельность на территории городского округа Тейково Ивановской области, минимальные меры для обеспечения доступа инвалидов к месту предоставления муниципальной услуги либо, когда </w:t>
      </w:r>
      <w:proofErr w:type="gramStart"/>
      <w:r w:rsidRPr="000325FE">
        <w:rPr>
          <w:rFonts w:ascii="Times New Roman" w:hAnsi="Times New Roman" w:cs="Times New Roman"/>
          <w:sz w:val="24"/>
          <w:szCs w:val="24"/>
        </w:rPr>
        <w:t>это</w:t>
      </w:r>
      <w:proofErr w:type="gramEnd"/>
      <w:r w:rsidRPr="000325FE">
        <w:rPr>
          <w:rFonts w:ascii="Times New Roman" w:hAnsi="Times New Roman" w:cs="Times New Roman"/>
          <w:sz w:val="24"/>
          <w:szCs w:val="24"/>
        </w:rPr>
        <w:t xml:space="preserve"> возможно, обеспечить предоставление необходимых </w:t>
      </w:r>
      <w:r w:rsidR="003C3883">
        <w:rPr>
          <w:rFonts w:ascii="Times New Roman" w:hAnsi="Times New Roman" w:cs="Times New Roman"/>
          <w:sz w:val="24"/>
          <w:szCs w:val="24"/>
        </w:rPr>
        <w:t xml:space="preserve">муниципальных </w:t>
      </w:r>
      <w:r w:rsidRPr="000325FE">
        <w:rPr>
          <w:rFonts w:ascii="Times New Roman" w:hAnsi="Times New Roman" w:cs="Times New Roman"/>
          <w:sz w:val="24"/>
          <w:szCs w:val="24"/>
        </w:rPr>
        <w:t>услуг по месту жительства инвалида или в дистанционном режиме.</w:t>
      </w:r>
    </w:p>
    <w:p w:rsidR="000325FE" w:rsidRDefault="000325FE" w:rsidP="000325FE">
      <w:pPr>
        <w:pStyle w:val="ConsPlusNormal"/>
        <w:ind w:left="-567" w:firstLine="567"/>
        <w:jc w:val="both"/>
        <w:rPr>
          <w:rFonts w:ascii="Times New Roman" w:hAnsi="Times New Roman" w:cs="Times New Roman"/>
          <w:sz w:val="24"/>
          <w:szCs w:val="24"/>
        </w:rPr>
      </w:pPr>
      <w:r w:rsidRPr="000325FE">
        <w:rPr>
          <w:rFonts w:ascii="Times New Roman" w:hAnsi="Times New Roman" w:cs="Times New Roman"/>
          <w:sz w:val="24"/>
          <w:szCs w:val="24"/>
        </w:rPr>
        <w:t xml:space="preserve">15.7. Должностные лица, работающие с инвалидами, проходят инструктирование или </w:t>
      </w:r>
      <w:proofErr w:type="gramStart"/>
      <w:r w:rsidRPr="000325FE">
        <w:rPr>
          <w:rFonts w:ascii="Times New Roman" w:hAnsi="Times New Roman" w:cs="Times New Roman"/>
          <w:sz w:val="24"/>
          <w:szCs w:val="24"/>
        </w:rPr>
        <w:t>обучение по вопросам</w:t>
      </w:r>
      <w:proofErr w:type="gramEnd"/>
      <w:r w:rsidRPr="000325FE">
        <w:rPr>
          <w:rFonts w:ascii="Times New Roman" w:hAnsi="Times New Roman" w:cs="Times New Roman"/>
          <w:sz w:val="24"/>
          <w:szCs w:val="24"/>
        </w:rPr>
        <w:t xml:space="preserve">, связанным с обеспечением доступности для них объектов социальной, инженерной и транспортной инфраструктур и </w:t>
      </w:r>
      <w:r w:rsidR="003C3883">
        <w:rPr>
          <w:rFonts w:ascii="Times New Roman" w:hAnsi="Times New Roman" w:cs="Times New Roman"/>
          <w:sz w:val="24"/>
          <w:szCs w:val="24"/>
        </w:rPr>
        <w:t xml:space="preserve">муниципальных </w:t>
      </w:r>
      <w:r w:rsidRPr="000325FE">
        <w:rPr>
          <w:rFonts w:ascii="Times New Roman" w:hAnsi="Times New Roman" w:cs="Times New Roman"/>
          <w:sz w:val="24"/>
          <w:szCs w:val="24"/>
        </w:rPr>
        <w:t>услуг.</w:t>
      </w:r>
    </w:p>
    <w:p w:rsidR="00D75C46" w:rsidRDefault="00D75C46" w:rsidP="000325FE">
      <w:pPr>
        <w:pStyle w:val="ConsPlusNormal"/>
        <w:ind w:left="-567" w:firstLine="567"/>
        <w:jc w:val="both"/>
        <w:rPr>
          <w:rFonts w:ascii="Times New Roman" w:hAnsi="Times New Roman" w:cs="Times New Roman"/>
          <w:sz w:val="24"/>
          <w:szCs w:val="24"/>
        </w:rPr>
      </w:pPr>
    </w:p>
    <w:p w:rsidR="000B76AC" w:rsidRDefault="00295225" w:rsidP="00D75C46">
      <w:pPr>
        <w:pStyle w:val="ConsPlusNormal"/>
        <w:jc w:val="center"/>
        <w:rPr>
          <w:rFonts w:ascii="Times New Roman" w:hAnsi="Times New Roman" w:cs="Times New Roman"/>
          <w:b/>
          <w:sz w:val="24"/>
          <w:szCs w:val="24"/>
        </w:rPr>
      </w:pPr>
      <w:r w:rsidRPr="00295225">
        <w:rPr>
          <w:rFonts w:ascii="Times New Roman" w:hAnsi="Times New Roman" w:cs="Times New Roman"/>
          <w:b/>
          <w:sz w:val="24"/>
          <w:szCs w:val="24"/>
        </w:rPr>
        <w:t>1</w:t>
      </w:r>
      <w:r w:rsidR="004F5456">
        <w:rPr>
          <w:rFonts w:ascii="Times New Roman" w:hAnsi="Times New Roman" w:cs="Times New Roman"/>
          <w:b/>
          <w:sz w:val="24"/>
          <w:szCs w:val="24"/>
        </w:rPr>
        <w:t>6</w:t>
      </w:r>
      <w:r w:rsidR="000B76AC" w:rsidRPr="000B76AC">
        <w:rPr>
          <w:rFonts w:ascii="Times New Roman" w:hAnsi="Times New Roman" w:cs="Times New Roman"/>
          <w:b/>
          <w:sz w:val="24"/>
          <w:szCs w:val="24"/>
        </w:rPr>
        <w:t>. Показатели доступности и качества муниципальной услуги</w:t>
      </w:r>
    </w:p>
    <w:p w:rsidR="00D75C46" w:rsidRPr="000B76AC" w:rsidRDefault="00D75C46" w:rsidP="00D75C46">
      <w:pPr>
        <w:pStyle w:val="ConsPlusNormal"/>
        <w:jc w:val="center"/>
        <w:rPr>
          <w:rFonts w:ascii="Times New Roman" w:hAnsi="Times New Roman" w:cs="Times New Roman"/>
          <w:b/>
          <w:sz w:val="24"/>
          <w:szCs w:val="24"/>
        </w:rPr>
      </w:pPr>
    </w:p>
    <w:p w:rsidR="000B76AC" w:rsidRPr="000B76AC" w:rsidRDefault="00295225" w:rsidP="00D75C46">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4F5456">
        <w:rPr>
          <w:rFonts w:ascii="Times New Roman" w:hAnsi="Times New Roman" w:cs="Times New Roman"/>
          <w:sz w:val="24"/>
          <w:szCs w:val="24"/>
        </w:rPr>
        <w:t>6</w:t>
      </w:r>
      <w:r w:rsidR="000B76AC" w:rsidRPr="000B76AC">
        <w:rPr>
          <w:rFonts w:ascii="Times New Roman" w:hAnsi="Times New Roman" w:cs="Times New Roman"/>
          <w:sz w:val="24"/>
          <w:szCs w:val="24"/>
        </w:rPr>
        <w:t>.1. Показателями доступности предоставления муниципальной услуги</w:t>
      </w:r>
      <w:r w:rsidR="000B76AC">
        <w:rPr>
          <w:rFonts w:ascii="Times New Roman" w:hAnsi="Times New Roman" w:cs="Times New Roman"/>
          <w:sz w:val="24"/>
          <w:szCs w:val="24"/>
        </w:rPr>
        <w:t xml:space="preserve"> </w:t>
      </w:r>
      <w:r w:rsidR="000B76AC" w:rsidRPr="000B76AC">
        <w:rPr>
          <w:rFonts w:ascii="Times New Roman" w:hAnsi="Times New Roman" w:cs="Times New Roman"/>
          <w:sz w:val="24"/>
          <w:szCs w:val="24"/>
        </w:rPr>
        <w:t>являются:</w:t>
      </w:r>
    </w:p>
    <w:p w:rsidR="000B76AC" w:rsidRPr="000B76AC" w:rsidRDefault="000B76AC" w:rsidP="00D75C46">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1) при предоставлении муниципальной услуги количество взаимодействий</w:t>
      </w:r>
      <w:r>
        <w:rPr>
          <w:rFonts w:ascii="Times New Roman" w:hAnsi="Times New Roman" w:cs="Times New Roman"/>
          <w:sz w:val="24"/>
          <w:szCs w:val="24"/>
        </w:rPr>
        <w:t xml:space="preserve"> </w:t>
      </w:r>
      <w:r w:rsidRPr="000B76AC">
        <w:rPr>
          <w:rFonts w:ascii="Times New Roman" w:hAnsi="Times New Roman" w:cs="Times New Roman"/>
          <w:sz w:val="24"/>
          <w:szCs w:val="24"/>
        </w:rPr>
        <w:t>заяв</w:t>
      </w:r>
      <w:r w:rsidR="00295225">
        <w:rPr>
          <w:rFonts w:ascii="Times New Roman" w:hAnsi="Times New Roman" w:cs="Times New Roman"/>
          <w:sz w:val="24"/>
          <w:szCs w:val="24"/>
        </w:rPr>
        <w:t xml:space="preserve">ителя с должностными лицами </w:t>
      </w:r>
      <w:r w:rsidRPr="000B76AC">
        <w:rPr>
          <w:rFonts w:ascii="Times New Roman" w:hAnsi="Times New Roman" w:cs="Times New Roman"/>
          <w:sz w:val="24"/>
          <w:szCs w:val="24"/>
        </w:rPr>
        <w:t>Отдела, ответственными за предоставление муниципальной услуги, не</w:t>
      </w:r>
      <w:r>
        <w:rPr>
          <w:rFonts w:ascii="Times New Roman" w:hAnsi="Times New Roman" w:cs="Times New Roman"/>
          <w:sz w:val="24"/>
          <w:szCs w:val="24"/>
        </w:rPr>
        <w:t xml:space="preserve"> </w:t>
      </w:r>
      <w:r w:rsidRPr="000B76AC">
        <w:rPr>
          <w:rFonts w:ascii="Times New Roman" w:hAnsi="Times New Roman" w:cs="Times New Roman"/>
          <w:sz w:val="24"/>
          <w:szCs w:val="24"/>
        </w:rPr>
        <w:t>более 3-х раз, продолжительность каждого обращения не превышает 15 минут;</w:t>
      </w:r>
    </w:p>
    <w:p w:rsidR="000B76AC" w:rsidRPr="000B76AC" w:rsidRDefault="000B76AC" w:rsidP="00D75C46">
      <w:pPr>
        <w:pStyle w:val="ConsPlusNormal"/>
        <w:jc w:val="both"/>
        <w:rPr>
          <w:rFonts w:ascii="Times New Roman" w:hAnsi="Times New Roman" w:cs="Times New Roman"/>
          <w:sz w:val="24"/>
          <w:szCs w:val="24"/>
        </w:rPr>
      </w:pPr>
      <w:r w:rsidRPr="000B76AC">
        <w:rPr>
          <w:rFonts w:ascii="Times New Roman" w:hAnsi="Times New Roman" w:cs="Times New Roman"/>
          <w:sz w:val="24"/>
          <w:szCs w:val="24"/>
        </w:rPr>
        <w:t>2) получение муниципальной услуги по экстерриториальному принципу -</w:t>
      </w:r>
      <w:r>
        <w:rPr>
          <w:rFonts w:ascii="Times New Roman" w:hAnsi="Times New Roman" w:cs="Times New Roman"/>
          <w:sz w:val="24"/>
          <w:szCs w:val="24"/>
        </w:rPr>
        <w:t xml:space="preserve"> </w:t>
      </w:r>
      <w:r w:rsidRPr="000B76AC">
        <w:rPr>
          <w:rFonts w:ascii="Times New Roman" w:hAnsi="Times New Roman" w:cs="Times New Roman"/>
          <w:sz w:val="24"/>
          <w:szCs w:val="24"/>
        </w:rPr>
        <w:t>отсутствует;</w:t>
      </w:r>
    </w:p>
    <w:p w:rsidR="000B76AC" w:rsidRPr="000B76AC" w:rsidRDefault="000B76AC" w:rsidP="00D75C46">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 xml:space="preserve">3) услуга предоставляется через </w:t>
      </w:r>
      <w:r w:rsidR="00295225" w:rsidRPr="00295225">
        <w:rPr>
          <w:rFonts w:ascii="Times New Roman" w:hAnsi="Times New Roman" w:cs="Times New Roman"/>
          <w:sz w:val="24"/>
          <w:szCs w:val="24"/>
        </w:rPr>
        <w:t>МБУ «МФЦ»</w:t>
      </w:r>
      <w:r w:rsidRPr="000B76AC">
        <w:rPr>
          <w:rFonts w:ascii="Times New Roman" w:hAnsi="Times New Roman" w:cs="Times New Roman"/>
          <w:sz w:val="24"/>
          <w:szCs w:val="24"/>
        </w:rPr>
        <w:t xml:space="preserve"> в соответствии с соглашением</w:t>
      </w:r>
      <w:r>
        <w:rPr>
          <w:rFonts w:ascii="Times New Roman" w:hAnsi="Times New Roman" w:cs="Times New Roman"/>
          <w:sz w:val="24"/>
          <w:szCs w:val="24"/>
        </w:rPr>
        <w:t xml:space="preserve"> </w:t>
      </w:r>
      <w:r w:rsidRPr="000B76AC">
        <w:rPr>
          <w:rFonts w:ascii="Times New Roman" w:hAnsi="Times New Roman" w:cs="Times New Roman"/>
          <w:sz w:val="24"/>
          <w:szCs w:val="24"/>
        </w:rPr>
        <w:t>о взаимодействии;</w:t>
      </w:r>
    </w:p>
    <w:p w:rsidR="000B76AC" w:rsidRPr="000B76AC" w:rsidRDefault="000B76AC" w:rsidP="00D75C46">
      <w:pPr>
        <w:pStyle w:val="ConsPlusNormal"/>
        <w:ind w:left="-567" w:firstLine="567"/>
        <w:jc w:val="both"/>
        <w:rPr>
          <w:rFonts w:ascii="Times New Roman" w:hAnsi="Times New Roman" w:cs="Times New Roman"/>
          <w:sz w:val="24"/>
          <w:szCs w:val="24"/>
        </w:rPr>
      </w:pPr>
      <w:proofErr w:type="gramStart"/>
      <w:r w:rsidRPr="000B76AC">
        <w:rPr>
          <w:rFonts w:ascii="Times New Roman" w:hAnsi="Times New Roman" w:cs="Times New Roman"/>
          <w:sz w:val="24"/>
          <w:szCs w:val="24"/>
        </w:rPr>
        <w:t>4) возможность получения сведений о ходе предоставления муниципальной</w:t>
      </w:r>
      <w:r>
        <w:rPr>
          <w:rFonts w:ascii="Times New Roman" w:hAnsi="Times New Roman" w:cs="Times New Roman"/>
          <w:sz w:val="24"/>
          <w:szCs w:val="24"/>
        </w:rPr>
        <w:t xml:space="preserve"> </w:t>
      </w:r>
      <w:r w:rsidRPr="000B76AC">
        <w:rPr>
          <w:rFonts w:ascii="Times New Roman" w:hAnsi="Times New Roman" w:cs="Times New Roman"/>
          <w:sz w:val="24"/>
          <w:szCs w:val="24"/>
        </w:rPr>
        <w:t>услуги посредством интернет-портала (в случае подачи заявления в электронном</w:t>
      </w:r>
      <w:r>
        <w:rPr>
          <w:rFonts w:ascii="Times New Roman" w:hAnsi="Times New Roman" w:cs="Times New Roman"/>
          <w:sz w:val="24"/>
          <w:szCs w:val="24"/>
        </w:rPr>
        <w:t xml:space="preserve"> </w:t>
      </w:r>
      <w:r w:rsidRPr="000B76AC">
        <w:rPr>
          <w:rFonts w:ascii="Times New Roman" w:hAnsi="Times New Roman" w:cs="Times New Roman"/>
          <w:sz w:val="24"/>
          <w:szCs w:val="24"/>
        </w:rPr>
        <w:t>виде через интернет-портал), электронной почты, а также по справочным</w:t>
      </w:r>
      <w:r>
        <w:rPr>
          <w:rFonts w:ascii="Times New Roman" w:hAnsi="Times New Roman" w:cs="Times New Roman"/>
          <w:sz w:val="24"/>
          <w:szCs w:val="24"/>
        </w:rPr>
        <w:t xml:space="preserve"> </w:t>
      </w:r>
      <w:r w:rsidRPr="000B76AC">
        <w:rPr>
          <w:rFonts w:ascii="Times New Roman" w:hAnsi="Times New Roman" w:cs="Times New Roman"/>
          <w:sz w:val="24"/>
          <w:szCs w:val="24"/>
        </w:rPr>
        <w:t>телефонам организации, предоставляющей муниципальную услугу и личного</w:t>
      </w:r>
      <w:r>
        <w:rPr>
          <w:rFonts w:ascii="Times New Roman" w:hAnsi="Times New Roman" w:cs="Times New Roman"/>
          <w:sz w:val="24"/>
          <w:szCs w:val="24"/>
        </w:rPr>
        <w:t xml:space="preserve"> </w:t>
      </w:r>
      <w:r w:rsidRPr="000B76AC">
        <w:rPr>
          <w:rFonts w:ascii="Times New Roman" w:hAnsi="Times New Roman" w:cs="Times New Roman"/>
          <w:sz w:val="24"/>
          <w:szCs w:val="24"/>
        </w:rPr>
        <w:t>посещения, в установленное графиком работы время.</w:t>
      </w:r>
      <w:proofErr w:type="gramEnd"/>
      <w:r w:rsidRPr="000B76AC">
        <w:rPr>
          <w:rFonts w:ascii="Times New Roman" w:hAnsi="Times New Roman" w:cs="Times New Roman"/>
          <w:sz w:val="24"/>
          <w:szCs w:val="24"/>
        </w:rPr>
        <w:t xml:space="preserve"> Получение сведений о</w:t>
      </w:r>
      <w:r>
        <w:rPr>
          <w:rFonts w:ascii="Times New Roman" w:hAnsi="Times New Roman" w:cs="Times New Roman"/>
          <w:sz w:val="24"/>
          <w:szCs w:val="24"/>
        </w:rPr>
        <w:t xml:space="preserve"> </w:t>
      </w:r>
      <w:r w:rsidRPr="000B76AC">
        <w:rPr>
          <w:rFonts w:ascii="Times New Roman" w:hAnsi="Times New Roman" w:cs="Times New Roman"/>
          <w:sz w:val="24"/>
          <w:szCs w:val="24"/>
        </w:rPr>
        <w:t>ходе предоставления муниципальной услуги путем использования интернет</w:t>
      </w:r>
      <w:r>
        <w:rPr>
          <w:rFonts w:ascii="Times New Roman" w:hAnsi="Times New Roman" w:cs="Times New Roman"/>
          <w:sz w:val="24"/>
          <w:szCs w:val="24"/>
        </w:rPr>
        <w:t xml:space="preserve"> </w:t>
      </w:r>
      <w:r w:rsidRPr="000B76AC">
        <w:rPr>
          <w:rFonts w:ascii="Times New Roman" w:hAnsi="Times New Roman" w:cs="Times New Roman"/>
          <w:sz w:val="24"/>
          <w:szCs w:val="24"/>
        </w:rPr>
        <w:t>-</w:t>
      </w:r>
      <w:r>
        <w:rPr>
          <w:rFonts w:ascii="Times New Roman" w:hAnsi="Times New Roman" w:cs="Times New Roman"/>
          <w:sz w:val="24"/>
          <w:szCs w:val="24"/>
        </w:rPr>
        <w:t xml:space="preserve"> </w:t>
      </w:r>
      <w:r w:rsidRPr="000B76AC">
        <w:rPr>
          <w:rFonts w:ascii="Times New Roman" w:hAnsi="Times New Roman" w:cs="Times New Roman"/>
          <w:sz w:val="24"/>
          <w:szCs w:val="24"/>
        </w:rPr>
        <w:t>портала возможно в любое время с момента подачи документов;</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5) возможность получения муниципальной услуги посредством запроса о</w:t>
      </w:r>
      <w:r>
        <w:rPr>
          <w:rFonts w:ascii="Times New Roman" w:hAnsi="Times New Roman" w:cs="Times New Roman"/>
          <w:sz w:val="24"/>
          <w:szCs w:val="24"/>
        </w:rPr>
        <w:t xml:space="preserve"> </w:t>
      </w:r>
      <w:r w:rsidRPr="000B76AC">
        <w:rPr>
          <w:rFonts w:ascii="Times New Roman" w:hAnsi="Times New Roman" w:cs="Times New Roman"/>
          <w:sz w:val="24"/>
          <w:szCs w:val="24"/>
        </w:rPr>
        <w:t>предоставлении нескольких муниципальных услуг, посредством комплексного</w:t>
      </w:r>
      <w:r>
        <w:rPr>
          <w:rFonts w:ascii="Times New Roman" w:hAnsi="Times New Roman" w:cs="Times New Roman"/>
          <w:sz w:val="24"/>
          <w:szCs w:val="24"/>
        </w:rPr>
        <w:t xml:space="preserve"> </w:t>
      </w:r>
      <w:r w:rsidRPr="000B76AC">
        <w:rPr>
          <w:rFonts w:ascii="Times New Roman" w:hAnsi="Times New Roman" w:cs="Times New Roman"/>
          <w:sz w:val="24"/>
          <w:szCs w:val="24"/>
        </w:rPr>
        <w:t>запроса - отсутствует.</w:t>
      </w:r>
    </w:p>
    <w:p w:rsidR="000B76AC" w:rsidRPr="000B76AC" w:rsidRDefault="00295225" w:rsidP="00295225">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1</w:t>
      </w:r>
      <w:r w:rsidR="000B76AC" w:rsidRPr="000B76AC">
        <w:rPr>
          <w:rFonts w:ascii="Times New Roman" w:hAnsi="Times New Roman" w:cs="Times New Roman"/>
          <w:sz w:val="24"/>
          <w:szCs w:val="24"/>
        </w:rPr>
        <w:t>6.2. Качество предоставления муниципальной услуги характеризуется</w:t>
      </w:r>
      <w:r w:rsidR="000B76AC">
        <w:rPr>
          <w:rFonts w:ascii="Times New Roman" w:hAnsi="Times New Roman" w:cs="Times New Roman"/>
          <w:sz w:val="24"/>
          <w:szCs w:val="24"/>
        </w:rPr>
        <w:t xml:space="preserve"> </w:t>
      </w:r>
      <w:r w:rsidR="000B76AC" w:rsidRPr="000B76AC">
        <w:rPr>
          <w:rFonts w:ascii="Times New Roman" w:hAnsi="Times New Roman" w:cs="Times New Roman"/>
          <w:sz w:val="24"/>
          <w:szCs w:val="24"/>
        </w:rPr>
        <w:t>предоставлением муниципальной услуги в соответствии со стандартом</w:t>
      </w:r>
      <w:r w:rsidR="000B76AC">
        <w:rPr>
          <w:rFonts w:ascii="Times New Roman" w:hAnsi="Times New Roman" w:cs="Times New Roman"/>
          <w:sz w:val="24"/>
          <w:szCs w:val="24"/>
        </w:rPr>
        <w:t xml:space="preserve"> </w:t>
      </w:r>
      <w:r w:rsidR="000B76AC" w:rsidRPr="000B76AC">
        <w:rPr>
          <w:rFonts w:ascii="Times New Roman" w:hAnsi="Times New Roman" w:cs="Times New Roman"/>
          <w:sz w:val="24"/>
          <w:szCs w:val="24"/>
        </w:rPr>
        <w:t>предоставления муниципальной услуги, а также отсутствием:</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1) безосновательных отказов в приеме заявлений о предоставлении</w:t>
      </w:r>
      <w:r>
        <w:rPr>
          <w:rFonts w:ascii="Times New Roman" w:hAnsi="Times New Roman" w:cs="Times New Roman"/>
          <w:sz w:val="24"/>
          <w:szCs w:val="24"/>
        </w:rPr>
        <w:t xml:space="preserve"> </w:t>
      </w:r>
      <w:r w:rsidRPr="000B76AC">
        <w:rPr>
          <w:rFonts w:ascii="Times New Roman" w:hAnsi="Times New Roman" w:cs="Times New Roman"/>
          <w:sz w:val="24"/>
          <w:szCs w:val="24"/>
        </w:rPr>
        <w:t>муниципальной услуги от заявителей и в предоставлении муниципальной</w:t>
      </w:r>
      <w:r>
        <w:rPr>
          <w:rFonts w:ascii="Times New Roman" w:hAnsi="Times New Roman" w:cs="Times New Roman"/>
          <w:sz w:val="24"/>
          <w:szCs w:val="24"/>
        </w:rPr>
        <w:t xml:space="preserve"> </w:t>
      </w:r>
      <w:r w:rsidRPr="000B76AC">
        <w:rPr>
          <w:rFonts w:ascii="Times New Roman" w:hAnsi="Times New Roman" w:cs="Times New Roman"/>
          <w:sz w:val="24"/>
          <w:szCs w:val="24"/>
        </w:rPr>
        <w:t>услуги;</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2) нарушений сроков предоставления муниципальной услуги;</w:t>
      </w:r>
    </w:p>
    <w:p w:rsidR="000B76AC" w:rsidRPr="000B76AC"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3) очередей при приеме заявлений о предоставлении муниципальной услуги</w:t>
      </w:r>
      <w:r>
        <w:rPr>
          <w:rFonts w:ascii="Times New Roman" w:hAnsi="Times New Roman" w:cs="Times New Roman"/>
          <w:sz w:val="24"/>
          <w:szCs w:val="24"/>
        </w:rPr>
        <w:t xml:space="preserve"> </w:t>
      </w:r>
      <w:r w:rsidRPr="000B76AC">
        <w:rPr>
          <w:rFonts w:ascii="Times New Roman" w:hAnsi="Times New Roman" w:cs="Times New Roman"/>
          <w:sz w:val="24"/>
          <w:szCs w:val="24"/>
        </w:rPr>
        <w:t>от заявителей и выдаче результатов предоставления муниципальной услуги;</w:t>
      </w:r>
    </w:p>
    <w:p w:rsidR="000B76AC" w:rsidRPr="000B76AC" w:rsidRDefault="000B76AC" w:rsidP="00295225">
      <w:pPr>
        <w:pStyle w:val="ConsPlusNormal"/>
        <w:jc w:val="both"/>
        <w:rPr>
          <w:rFonts w:ascii="Times New Roman" w:hAnsi="Times New Roman" w:cs="Times New Roman"/>
          <w:sz w:val="24"/>
          <w:szCs w:val="24"/>
        </w:rPr>
      </w:pPr>
      <w:r w:rsidRPr="000B76AC">
        <w:rPr>
          <w:rFonts w:ascii="Times New Roman" w:hAnsi="Times New Roman" w:cs="Times New Roman"/>
          <w:sz w:val="24"/>
          <w:szCs w:val="24"/>
        </w:rPr>
        <w:t>4) некомпетентности специалистов;</w:t>
      </w:r>
    </w:p>
    <w:p w:rsidR="00040C3D" w:rsidRPr="00706365" w:rsidRDefault="000B76AC" w:rsidP="00295225">
      <w:pPr>
        <w:pStyle w:val="ConsPlusNormal"/>
        <w:ind w:left="-567" w:firstLine="567"/>
        <w:jc w:val="both"/>
        <w:rPr>
          <w:rFonts w:ascii="Times New Roman" w:hAnsi="Times New Roman" w:cs="Times New Roman"/>
          <w:sz w:val="24"/>
          <w:szCs w:val="24"/>
        </w:rPr>
      </w:pPr>
      <w:r w:rsidRPr="000B76AC">
        <w:rPr>
          <w:rFonts w:ascii="Times New Roman" w:hAnsi="Times New Roman" w:cs="Times New Roman"/>
          <w:sz w:val="24"/>
          <w:szCs w:val="24"/>
        </w:rPr>
        <w:t>5) жалоб на действия (бездействие) либо некорректное, невнимательное</w:t>
      </w:r>
      <w:r>
        <w:rPr>
          <w:rFonts w:ascii="Times New Roman" w:hAnsi="Times New Roman" w:cs="Times New Roman"/>
          <w:sz w:val="24"/>
          <w:szCs w:val="24"/>
        </w:rPr>
        <w:t xml:space="preserve"> </w:t>
      </w:r>
      <w:r w:rsidRPr="000B76AC">
        <w:rPr>
          <w:rFonts w:ascii="Times New Roman" w:hAnsi="Times New Roman" w:cs="Times New Roman"/>
          <w:sz w:val="24"/>
          <w:szCs w:val="24"/>
        </w:rPr>
        <w:t>отношение к заявителям специалистов, осуществляющих предоставление</w:t>
      </w:r>
      <w:r>
        <w:rPr>
          <w:rFonts w:ascii="Times New Roman" w:hAnsi="Times New Roman" w:cs="Times New Roman"/>
          <w:sz w:val="24"/>
          <w:szCs w:val="24"/>
        </w:rPr>
        <w:t xml:space="preserve"> </w:t>
      </w:r>
      <w:r w:rsidRPr="000B76AC">
        <w:rPr>
          <w:rFonts w:ascii="Times New Roman" w:hAnsi="Times New Roman" w:cs="Times New Roman"/>
          <w:sz w:val="24"/>
          <w:szCs w:val="24"/>
        </w:rPr>
        <w:t>муниципальной услуги</w:t>
      </w:r>
      <w:r w:rsidR="00D75C46">
        <w:rPr>
          <w:rFonts w:ascii="Times New Roman" w:hAnsi="Times New Roman" w:cs="Times New Roman"/>
          <w:sz w:val="24"/>
          <w:szCs w:val="24"/>
        </w:rPr>
        <w:t>.</w:t>
      </w:r>
    </w:p>
    <w:p w:rsidR="005B1943" w:rsidRDefault="005B1943" w:rsidP="00E95928">
      <w:pPr>
        <w:rPr>
          <w:rFonts w:ascii="Times New Roman" w:hAnsi="Times New Roman" w:cs="Times New Roman"/>
          <w:sz w:val="24"/>
          <w:szCs w:val="24"/>
        </w:rPr>
      </w:pPr>
    </w:p>
    <w:p w:rsidR="005B1943" w:rsidRPr="005B1943" w:rsidRDefault="00FF209E" w:rsidP="00D75C46">
      <w:pPr>
        <w:ind w:left="-567" w:firstLine="567"/>
        <w:jc w:val="center"/>
        <w:rPr>
          <w:rFonts w:ascii="Times New Roman" w:hAnsi="Times New Roman" w:cs="Times New Roman"/>
          <w:b/>
          <w:sz w:val="24"/>
          <w:szCs w:val="24"/>
        </w:rPr>
      </w:pPr>
      <w:r>
        <w:rPr>
          <w:rFonts w:ascii="Times New Roman" w:hAnsi="Times New Roman" w:cs="Times New Roman"/>
          <w:b/>
          <w:sz w:val="24"/>
          <w:szCs w:val="24"/>
        </w:rPr>
        <w:lastRenderedPageBreak/>
        <w:t>17</w:t>
      </w:r>
      <w:r w:rsidR="005B1943" w:rsidRPr="005B1943">
        <w:rPr>
          <w:rFonts w:ascii="Times New Roman" w:hAnsi="Times New Roman" w:cs="Times New Roman"/>
          <w:b/>
          <w:sz w:val="24"/>
          <w:szCs w:val="24"/>
        </w:rPr>
        <w:t>.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5B1943" w:rsidRPr="005B1943"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17</w:t>
      </w:r>
      <w:r w:rsidR="003B109D">
        <w:rPr>
          <w:rFonts w:ascii="Times New Roman" w:hAnsi="Times New Roman" w:cs="Times New Roman"/>
          <w:sz w:val="24"/>
          <w:szCs w:val="24"/>
        </w:rPr>
        <w:t xml:space="preserve">.1. </w:t>
      </w:r>
      <w:r w:rsidR="005B1943" w:rsidRPr="005B1943">
        <w:rPr>
          <w:rFonts w:ascii="Times New Roman" w:hAnsi="Times New Roman" w:cs="Times New Roman"/>
          <w:sz w:val="24"/>
          <w:szCs w:val="24"/>
        </w:rPr>
        <w:t xml:space="preserve">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w:t>
      </w:r>
      <w:r w:rsidR="005B1943">
        <w:rPr>
          <w:rFonts w:ascii="Times New Roman" w:hAnsi="Times New Roman" w:cs="Times New Roman"/>
          <w:sz w:val="24"/>
          <w:szCs w:val="24"/>
        </w:rPr>
        <w:t>в произвольной форме в адрес</w:t>
      </w:r>
      <w:r>
        <w:rPr>
          <w:rFonts w:ascii="Times New Roman" w:hAnsi="Times New Roman" w:cs="Times New Roman"/>
          <w:sz w:val="24"/>
          <w:szCs w:val="24"/>
        </w:rPr>
        <w:t xml:space="preserve"> Администрации</w:t>
      </w:r>
      <w:r w:rsidR="00904958">
        <w:rPr>
          <w:rFonts w:ascii="Times New Roman" w:hAnsi="Times New Roman" w:cs="Times New Roman"/>
          <w:sz w:val="24"/>
          <w:szCs w:val="24"/>
        </w:rPr>
        <w:t xml:space="preserve"> согласно приложению №4 к Административному регламенту</w:t>
      </w:r>
      <w:r w:rsidR="005B1943" w:rsidRPr="005B1943">
        <w:rPr>
          <w:rFonts w:ascii="Times New Roman" w:hAnsi="Times New Roman" w:cs="Times New Roman"/>
          <w:sz w:val="24"/>
          <w:szCs w:val="24"/>
        </w:rPr>
        <w:t>.</w:t>
      </w:r>
    </w:p>
    <w:p w:rsidR="005B1943" w:rsidRPr="005B1943"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17</w:t>
      </w:r>
      <w:r w:rsidR="003B109D">
        <w:rPr>
          <w:rFonts w:ascii="Times New Roman" w:hAnsi="Times New Roman" w:cs="Times New Roman"/>
          <w:sz w:val="24"/>
          <w:szCs w:val="24"/>
        </w:rPr>
        <w:t xml:space="preserve">.2. </w:t>
      </w:r>
      <w:r w:rsidR="005B1943" w:rsidRPr="005B1943">
        <w:rPr>
          <w:rFonts w:ascii="Times New Roman" w:hAnsi="Times New Roman" w:cs="Times New Roman"/>
          <w:sz w:val="24"/>
          <w:szCs w:val="24"/>
        </w:rPr>
        <w:t xml:space="preserve">Заявление о выдаче дубликата документа может быть подано заявителем в </w:t>
      </w:r>
      <w:r>
        <w:rPr>
          <w:rFonts w:ascii="Times New Roman" w:hAnsi="Times New Roman" w:cs="Times New Roman"/>
          <w:sz w:val="24"/>
          <w:szCs w:val="24"/>
        </w:rPr>
        <w:t>Администрацию</w:t>
      </w:r>
      <w:r w:rsidR="005B1943" w:rsidRPr="005B1943">
        <w:rPr>
          <w:rFonts w:ascii="Times New Roman" w:hAnsi="Times New Roman" w:cs="Times New Roman"/>
          <w:sz w:val="24"/>
          <w:szCs w:val="24"/>
        </w:rPr>
        <w:t xml:space="preserve"> одним из следующих способов: лично, почтой, по электронной почте.</w:t>
      </w:r>
    </w:p>
    <w:p w:rsidR="005B1943" w:rsidRPr="005B1943"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17</w:t>
      </w:r>
      <w:r w:rsidR="003B109D">
        <w:rPr>
          <w:rFonts w:ascii="Times New Roman" w:hAnsi="Times New Roman" w:cs="Times New Roman"/>
          <w:sz w:val="24"/>
          <w:szCs w:val="24"/>
        </w:rPr>
        <w:t xml:space="preserve">.3. </w:t>
      </w:r>
      <w:r w:rsidR="005B1943" w:rsidRPr="005B1943">
        <w:rPr>
          <w:rFonts w:ascii="Times New Roman" w:hAnsi="Times New Roman" w:cs="Times New Roman"/>
          <w:sz w:val="24"/>
          <w:szCs w:val="24"/>
        </w:rPr>
        <w:t>Основаниями для отказа в выдаче заявителю дубликата документа, являются:</w:t>
      </w:r>
    </w:p>
    <w:p w:rsidR="005B1943" w:rsidRPr="005B1943" w:rsidRDefault="005B1943" w:rsidP="00FF209E">
      <w:pPr>
        <w:spacing w:after="0"/>
        <w:ind w:left="-567" w:firstLine="567"/>
        <w:jc w:val="both"/>
        <w:rPr>
          <w:rFonts w:ascii="Times New Roman" w:hAnsi="Times New Roman" w:cs="Times New Roman"/>
          <w:sz w:val="24"/>
          <w:szCs w:val="24"/>
        </w:rPr>
      </w:pPr>
      <w:r w:rsidRPr="005B1943">
        <w:rPr>
          <w:rFonts w:ascii="Times New Roman" w:hAnsi="Times New Roman" w:cs="Times New Roman"/>
          <w:sz w:val="24"/>
          <w:szCs w:val="24"/>
        </w:rPr>
        <w:t>1) отсутствие в заявлении о выдаче дубликата документа информации, позволяющей идентифицировать ранее выданную информацию;</w:t>
      </w:r>
    </w:p>
    <w:p w:rsidR="005B1943" w:rsidRPr="005B1943" w:rsidRDefault="005B1943" w:rsidP="00FF209E">
      <w:pPr>
        <w:spacing w:after="0"/>
        <w:ind w:left="-567" w:firstLine="567"/>
        <w:jc w:val="both"/>
        <w:rPr>
          <w:rFonts w:ascii="Times New Roman" w:hAnsi="Times New Roman" w:cs="Times New Roman"/>
          <w:sz w:val="24"/>
          <w:szCs w:val="24"/>
        </w:rPr>
      </w:pPr>
      <w:r w:rsidRPr="005B1943">
        <w:rPr>
          <w:rFonts w:ascii="Times New Roman" w:hAnsi="Times New Roman" w:cs="Times New Roman"/>
          <w:sz w:val="24"/>
          <w:szCs w:val="24"/>
        </w:rPr>
        <w:t>2) представление заявления о выдаче дубликата документа неуполномоченным лицом.</w:t>
      </w:r>
    </w:p>
    <w:p w:rsidR="00064A27" w:rsidRDefault="005B1943"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Сотрудник</w:t>
      </w:r>
      <w:r w:rsidRPr="005B1943">
        <w:rPr>
          <w:rFonts w:ascii="Times New Roman" w:hAnsi="Times New Roman" w:cs="Times New Roman"/>
          <w:sz w:val="24"/>
          <w:szCs w:val="24"/>
        </w:rPr>
        <w:t xml:space="preserve"> </w:t>
      </w:r>
      <w:r w:rsidR="00FF209E">
        <w:rPr>
          <w:rFonts w:ascii="Times New Roman" w:hAnsi="Times New Roman" w:cs="Times New Roman"/>
          <w:sz w:val="24"/>
          <w:szCs w:val="24"/>
        </w:rPr>
        <w:t>Отдела</w:t>
      </w:r>
      <w:r w:rsidRPr="005B1943">
        <w:rPr>
          <w:rFonts w:ascii="Times New Roman" w:hAnsi="Times New Roman" w:cs="Times New Roman"/>
          <w:sz w:val="24"/>
          <w:szCs w:val="24"/>
        </w:rPr>
        <w:t xml:space="preserve">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w:t>
      </w:r>
      <w:proofErr w:type="gramStart"/>
      <w:r w:rsidRPr="005B1943">
        <w:rPr>
          <w:rFonts w:ascii="Times New Roman" w:hAnsi="Times New Roman" w:cs="Times New Roman"/>
          <w:sz w:val="24"/>
          <w:szCs w:val="24"/>
        </w:rPr>
        <w:t>с даты регистрац</w:t>
      </w:r>
      <w:r>
        <w:rPr>
          <w:rFonts w:ascii="Times New Roman" w:hAnsi="Times New Roman" w:cs="Times New Roman"/>
          <w:sz w:val="24"/>
          <w:szCs w:val="24"/>
        </w:rPr>
        <w:t>ии</w:t>
      </w:r>
      <w:proofErr w:type="gramEnd"/>
      <w:r>
        <w:rPr>
          <w:rFonts w:ascii="Times New Roman" w:hAnsi="Times New Roman" w:cs="Times New Roman"/>
          <w:sz w:val="24"/>
          <w:szCs w:val="24"/>
        </w:rPr>
        <w:t xml:space="preserve"> соответст</w:t>
      </w:r>
      <w:r w:rsidR="00FF209E">
        <w:rPr>
          <w:rFonts w:ascii="Times New Roman" w:hAnsi="Times New Roman" w:cs="Times New Roman"/>
          <w:sz w:val="24"/>
          <w:szCs w:val="24"/>
        </w:rPr>
        <w:t>вующего заявления.</w:t>
      </w:r>
    </w:p>
    <w:p w:rsidR="00FF209E" w:rsidRDefault="00FF209E" w:rsidP="00FF209E">
      <w:pPr>
        <w:spacing w:after="0"/>
        <w:ind w:left="-567" w:firstLine="567"/>
        <w:jc w:val="both"/>
        <w:rPr>
          <w:rFonts w:ascii="Times New Roman" w:hAnsi="Times New Roman" w:cs="Times New Roman"/>
          <w:sz w:val="24"/>
          <w:szCs w:val="24"/>
        </w:rPr>
      </w:pPr>
    </w:p>
    <w:p w:rsidR="00064A27" w:rsidRPr="00064A27" w:rsidRDefault="00FF209E" w:rsidP="00FF209E">
      <w:pPr>
        <w:ind w:left="-567" w:firstLine="567"/>
        <w:jc w:val="center"/>
        <w:rPr>
          <w:rFonts w:ascii="Times New Roman" w:hAnsi="Times New Roman" w:cs="Times New Roman"/>
          <w:b/>
          <w:sz w:val="24"/>
          <w:szCs w:val="24"/>
        </w:rPr>
      </w:pPr>
      <w:r>
        <w:rPr>
          <w:rFonts w:ascii="Times New Roman" w:hAnsi="Times New Roman" w:cs="Times New Roman"/>
          <w:b/>
          <w:sz w:val="24"/>
          <w:szCs w:val="24"/>
        </w:rPr>
        <w:t>18</w:t>
      </w:r>
      <w:r w:rsidR="00064A27">
        <w:rPr>
          <w:rFonts w:ascii="Times New Roman" w:hAnsi="Times New Roman" w:cs="Times New Roman"/>
          <w:b/>
          <w:sz w:val="24"/>
          <w:szCs w:val="24"/>
        </w:rPr>
        <w:t xml:space="preserve">. </w:t>
      </w:r>
      <w:r w:rsidR="007531F6">
        <w:rPr>
          <w:rFonts w:ascii="Times New Roman" w:hAnsi="Times New Roman" w:cs="Times New Roman"/>
          <w:b/>
          <w:sz w:val="24"/>
          <w:szCs w:val="24"/>
        </w:rPr>
        <w:t>Порядок и</w:t>
      </w:r>
      <w:r w:rsidR="00064A27" w:rsidRPr="00064A27">
        <w:rPr>
          <w:rFonts w:ascii="Times New Roman" w:hAnsi="Times New Roman" w:cs="Times New Roman"/>
          <w:b/>
          <w:sz w:val="24"/>
          <w:szCs w:val="24"/>
        </w:rPr>
        <w:t>справление опечаток и (или) ошибок, допущенных в документах, выданных в результате предоставления муниципальной услуги</w:t>
      </w:r>
    </w:p>
    <w:p w:rsidR="00064A27" w:rsidRPr="00064A27"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1</w:t>
      </w:r>
      <w:r w:rsidR="00064A27" w:rsidRPr="00064A27">
        <w:rPr>
          <w:rFonts w:ascii="Times New Roman" w:hAnsi="Times New Roman" w:cs="Times New Roman"/>
          <w:sz w:val="24"/>
          <w:szCs w:val="24"/>
        </w:rPr>
        <w:t xml:space="preserve">. </w:t>
      </w:r>
      <w:proofErr w:type="gramStart"/>
      <w:r w:rsidR="00064A27" w:rsidRPr="00064A27">
        <w:rPr>
          <w:rFonts w:ascii="Times New Roman" w:hAnsi="Times New Roman" w:cs="Times New Roman"/>
          <w:sz w:val="24"/>
          <w:szCs w:val="24"/>
        </w:rPr>
        <w:t>В случае выявления заявителем опечаток, ошибок в полученном заявителем документе, являющемся результатом предоставления муниципальной услуги, зая</w:t>
      </w:r>
      <w:r>
        <w:rPr>
          <w:rFonts w:ascii="Times New Roman" w:hAnsi="Times New Roman" w:cs="Times New Roman"/>
          <w:sz w:val="24"/>
          <w:szCs w:val="24"/>
        </w:rPr>
        <w:t>витель вправе обратиться в Отдел</w:t>
      </w:r>
      <w:r w:rsidR="00064A27" w:rsidRPr="00064A27">
        <w:rPr>
          <w:rFonts w:ascii="Times New Roman" w:hAnsi="Times New Roman" w:cs="Times New Roman"/>
          <w:sz w:val="24"/>
          <w:szCs w:val="24"/>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064A27" w:rsidRPr="00064A27"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2</w:t>
      </w:r>
      <w:r w:rsidR="00064A27" w:rsidRPr="00064A27">
        <w:rPr>
          <w:rFonts w:ascii="Times New Roman" w:hAnsi="Times New Roman" w:cs="Times New Roman"/>
          <w:sz w:val="24"/>
          <w:szCs w:val="24"/>
        </w:rPr>
        <w:t xml:space="preserve">. </w:t>
      </w:r>
      <w:proofErr w:type="gramStart"/>
      <w:r w:rsidR="00064A27" w:rsidRPr="00064A27">
        <w:rPr>
          <w:rFonts w:ascii="Times New Roman" w:hAnsi="Times New Roman" w:cs="Times New Roman"/>
          <w:sz w:val="24"/>
          <w:szCs w:val="24"/>
        </w:rPr>
        <w:t>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w:t>
      </w:r>
      <w:r>
        <w:rPr>
          <w:rFonts w:ascii="Times New Roman" w:hAnsi="Times New Roman" w:cs="Times New Roman"/>
          <w:sz w:val="24"/>
          <w:szCs w:val="24"/>
        </w:rPr>
        <w:t xml:space="preserve">), является поступление в Отдел </w:t>
      </w:r>
      <w:r w:rsidR="00064A27" w:rsidRPr="00064A27">
        <w:rPr>
          <w:rFonts w:ascii="Times New Roman" w:hAnsi="Times New Roman" w:cs="Times New Roman"/>
          <w:sz w:val="24"/>
          <w:szCs w:val="24"/>
        </w:rPr>
        <w:t>заявления об исправлении опечаток и (или) ошибок в документах, выданных в результате предоставления муниципальной услуги (далее - заявление об испра</w:t>
      </w:r>
      <w:r w:rsidR="00904958">
        <w:rPr>
          <w:rFonts w:ascii="Times New Roman" w:hAnsi="Times New Roman" w:cs="Times New Roman"/>
          <w:sz w:val="24"/>
          <w:szCs w:val="24"/>
        </w:rPr>
        <w:t>влении опечаток и (или) ошибок) согласно приложению №3 к Административному регламенту.</w:t>
      </w:r>
      <w:proofErr w:type="gramEnd"/>
    </w:p>
    <w:p w:rsidR="00064A27" w:rsidRPr="00064A27" w:rsidRDefault="00FF209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3</w:t>
      </w:r>
      <w:r w:rsidR="00064A27" w:rsidRPr="00064A27">
        <w:rPr>
          <w:rFonts w:ascii="Times New Roman" w:hAnsi="Times New Roman" w:cs="Times New Roman"/>
          <w:sz w:val="24"/>
          <w:szCs w:val="24"/>
        </w:rPr>
        <w:t>.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лично (заявителем представляются оригиналы документов с опечатками и (или) ошибками, с</w:t>
      </w:r>
      <w:r w:rsidR="004F5456">
        <w:rPr>
          <w:rFonts w:ascii="Times New Roman" w:hAnsi="Times New Roman" w:cs="Times New Roman"/>
          <w:sz w:val="24"/>
          <w:szCs w:val="24"/>
        </w:rPr>
        <w:t>отрудником</w:t>
      </w:r>
      <w:r w:rsidRPr="00064A27">
        <w:rPr>
          <w:rFonts w:ascii="Times New Roman" w:hAnsi="Times New Roman" w:cs="Times New Roman"/>
          <w:sz w:val="24"/>
          <w:szCs w:val="24"/>
        </w:rPr>
        <w:t xml:space="preserve"> делаются копии этих документов);</w:t>
      </w:r>
    </w:p>
    <w:p w:rsid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через организацию почтовой связи (заявителем направляются копии документов с опечатками и (или) ошибками).</w:t>
      </w:r>
    </w:p>
    <w:p w:rsidR="005E1B7E" w:rsidRPr="005E1B7E" w:rsidRDefault="005E1B7E" w:rsidP="005E1B7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 xml:space="preserve">18.4. </w:t>
      </w:r>
      <w:r w:rsidRPr="005E1B7E">
        <w:rPr>
          <w:rFonts w:ascii="Times New Roman" w:hAnsi="Times New Roman" w:cs="Times New Roman"/>
          <w:sz w:val="24"/>
          <w:szCs w:val="24"/>
        </w:rPr>
        <w:t>Результатом процедуры является:</w:t>
      </w:r>
    </w:p>
    <w:p w:rsidR="005E1B7E" w:rsidRPr="005E1B7E" w:rsidRDefault="005E1B7E" w:rsidP="005E1B7E">
      <w:pPr>
        <w:spacing w:after="0"/>
        <w:ind w:left="-567" w:firstLine="567"/>
        <w:jc w:val="both"/>
        <w:rPr>
          <w:rFonts w:ascii="Times New Roman" w:hAnsi="Times New Roman" w:cs="Times New Roman"/>
          <w:sz w:val="24"/>
          <w:szCs w:val="24"/>
        </w:rPr>
      </w:pPr>
      <w:r w:rsidRPr="005E1B7E">
        <w:rPr>
          <w:rFonts w:ascii="Times New Roman" w:hAnsi="Times New Roman" w:cs="Times New Roman"/>
          <w:sz w:val="24"/>
          <w:szCs w:val="24"/>
        </w:rPr>
        <w:t>- исправленные документы, являющиеся результатом предоставления муниципальной услуги;</w:t>
      </w:r>
    </w:p>
    <w:p w:rsidR="005E1B7E" w:rsidRPr="00064A27" w:rsidRDefault="005E1B7E" w:rsidP="005E1B7E">
      <w:pPr>
        <w:spacing w:after="0"/>
        <w:ind w:left="-567" w:firstLine="567"/>
        <w:jc w:val="both"/>
        <w:rPr>
          <w:rFonts w:ascii="Times New Roman" w:hAnsi="Times New Roman" w:cs="Times New Roman"/>
          <w:sz w:val="24"/>
          <w:szCs w:val="24"/>
        </w:rPr>
      </w:pPr>
      <w:r w:rsidRPr="005E1B7E">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5F36FF"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18.5. </w:t>
      </w:r>
      <w:r w:rsidR="00064A27" w:rsidRPr="00064A27">
        <w:rPr>
          <w:rFonts w:ascii="Times New Roman" w:hAnsi="Times New Roman" w:cs="Times New Roman"/>
          <w:sz w:val="24"/>
          <w:szCs w:val="24"/>
        </w:rPr>
        <w:t>Исправление опечаток и (или) ошибок, допущенных в документах, выданных в результате предоставления муниципальной услуги</w:t>
      </w:r>
      <w:r w:rsidR="005F36FF">
        <w:rPr>
          <w:rFonts w:ascii="Times New Roman" w:hAnsi="Times New Roman" w:cs="Times New Roman"/>
          <w:sz w:val="24"/>
          <w:szCs w:val="24"/>
        </w:rPr>
        <w:t>:</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изменение содержания документов, являющихся результатом предоставления муниципальной услуги;</w:t>
      </w:r>
    </w:p>
    <w:p w:rsidR="00064A27" w:rsidRPr="00064A27" w:rsidRDefault="00064A27" w:rsidP="00FF209E">
      <w:pPr>
        <w:spacing w:after="0"/>
        <w:ind w:left="-567" w:firstLine="567"/>
        <w:jc w:val="both"/>
        <w:rPr>
          <w:rFonts w:ascii="Times New Roman" w:hAnsi="Times New Roman" w:cs="Times New Roman"/>
          <w:sz w:val="24"/>
          <w:szCs w:val="24"/>
        </w:rPr>
      </w:pPr>
      <w:r w:rsidRPr="00064A27">
        <w:rPr>
          <w:rFonts w:ascii="Times New Roman" w:hAnsi="Times New Roman" w:cs="Times New Roman"/>
          <w:sz w:val="24"/>
          <w:szCs w:val="24"/>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064A27" w:rsidRPr="00064A27"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18.6</w:t>
      </w:r>
      <w:r w:rsidR="00064A27" w:rsidRPr="00064A27">
        <w:rPr>
          <w:rFonts w:ascii="Times New Roman" w:hAnsi="Times New Roman" w:cs="Times New Roman"/>
          <w:sz w:val="24"/>
          <w:szCs w:val="24"/>
        </w:rPr>
        <w:t>.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w:t>
      </w:r>
    </w:p>
    <w:p w:rsidR="00064A27" w:rsidRPr="00064A27"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18.7</w:t>
      </w:r>
      <w:r w:rsidR="00064A27" w:rsidRPr="00064A27">
        <w:rPr>
          <w:rFonts w:ascii="Times New Roman" w:hAnsi="Times New Roman" w:cs="Times New Roman"/>
          <w:sz w:val="24"/>
          <w:szCs w:val="24"/>
        </w:rPr>
        <w:t xml:space="preserve">. Максимальный срок исполнения административной процедуры составляет не более </w:t>
      </w:r>
      <w:r w:rsidR="005F36FF">
        <w:rPr>
          <w:rFonts w:ascii="Times New Roman" w:hAnsi="Times New Roman" w:cs="Times New Roman"/>
          <w:sz w:val="24"/>
          <w:szCs w:val="24"/>
        </w:rPr>
        <w:t xml:space="preserve">5 дней </w:t>
      </w:r>
      <w:r w:rsidR="00064A27" w:rsidRPr="00064A27">
        <w:rPr>
          <w:rFonts w:ascii="Times New Roman" w:hAnsi="Times New Roman" w:cs="Times New Roman"/>
          <w:sz w:val="24"/>
          <w:szCs w:val="24"/>
        </w:rPr>
        <w:t xml:space="preserve">со дня </w:t>
      </w:r>
      <w:r w:rsidR="005F36FF">
        <w:rPr>
          <w:rFonts w:ascii="Times New Roman" w:hAnsi="Times New Roman" w:cs="Times New Roman"/>
          <w:sz w:val="24"/>
          <w:szCs w:val="24"/>
        </w:rPr>
        <w:t>поступления</w:t>
      </w:r>
      <w:r w:rsidR="00064A27" w:rsidRPr="00064A27">
        <w:rPr>
          <w:rFonts w:ascii="Times New Roman" w:hAnsi="Times New Roman" w:cs="Times New Roman"/>
          <w:sz w:val="24"/>
          <w:szCs w:val="24"/>
        </w:rPr>
        <w:t>.</w:t>
      </w:r>
    </w:p>
    <w:p w:rsidR="00064A27" w:rsidRDefault="005E1B7E" w:rsidP="00FF209E">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18</w:t>
      </w:r>
      <w:r w:rsidR="00064A27" w:rsidRPr="00064A27">
        <w:rPr>
          <w:rFonts w:ascii="Times New Roman" w:hAnsi="Times New Roman" w:cs="Times New Roman"/>
          <w:sz w:val="24"/>
          <w:szCs w:val="24"/>
        </w:rPr>
        <w:t>.</w:t>
      </w:r>
      <w:r w:rsidR="003B109D">
        <w:rPr>
          <w:rFonts w:ascii="Times New Roman" w:hAnsi="Times New Roman" w:cs="Times New Roman"/>
          <w:sz w:val="24"/>
          <w:szCs w:val="24"/>
        </w:rPr>
        <w:t>8</w:t>
      </w:r>
      <w:r w:rsidR="00064A27" w:rsidRPr="00064A27">
        <w:rPr>
          <w:rFonts w:ascii="Times New Roman" w:hAnsi="Times New Roman" w:cs="Times New Roman"/>
          <w:sz w:val="24"/>
          <w:szCs w:val="24"/>
        </w:rPr>
        <w:t>. 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5E1B7E" w:rsidRDefault="005E1B7E" w:rsidP="00FF209E">
      <w:pPr>
        <w:spacing w:after="0"/>
        <w:ind w:left="-567" w:firstLine="567"/>
        <w:jc w:val="both"/>
        <w:rPr>
          <w:rFonts w:ascii="Times New Roman" w:hAnsi="Times New Roman" w:cs="Times New Roman"/>
          <w:sz w:val="24"/>
          <w:szCs w:val="24"/>
        </w:rPr>
      </w:pPr>
    </w:p>
    <w:p w:rsidR="005E1B7E" w:rsidRPr="005E1B7E" w:rsidRDefault="005E1B7E" w:rsidP="005E1B7E">
      <w:pPr>
        <w:autoSpaceDE w:val="0"/>
        <w:autoSpaceDN w:val="0"/>
        <w:adjustRightInd w:val="0"/>
        <w:spacing w:after="0" w:line="240" w:lineRule="auto"/>
        <w:jc w:val="center"/>
        <w:rPr>
          <w:rFonts w:ascii="Times New Roman" w:eastAsia="Calibri" w:hAnsi="Times New Roman" w:cs="Times New Roman"/>
          <w:b/>
          <w:sz w:val="24"/>
          <w:szCs w:val="24"/>
          <w:lang w:eastAsia="en-US"/>
        </w:rPr>
      </w:pPr>
      <w:r w:rsidRPr="005E1B7E">
        <w:rPr>
          <w:rFonts w:ascii="Times New Roman" w:eastAsia="Times New Roman" w:hAnsi="Times New Roman" w:cs="Times New Roman"/>
          <w:b/>
          <w:sz w:val="24"/>
          <w:szCs w:val="24"/>
        </w:rPr>
        <w:t>19.</w:t>
      </w:r>
      <w:r w:rsidRPr="005E1B7E">
        <w:rPr>
          <w:rFonts w:ascii="Times New Roman" w:eastAsia="Calibri" w:hAnsi="Times New Roman" w:cs="Times New Roman"/>
          <w:sz w:val="24"/>
          <w:szCs w:val="24"/>
          <w:lang w:eastAsia="en-US"/>
        </w:rPr>
        <w:t xml:space="preserve"> </w:t>
      </w:r>
      <w:r w:rsidRPr="005E1B7E">
        <w:rPr>
          <w:rFonts w:ascii="Times New Roman" w:eastAsia="Calibri" w:hAnsi="Times New Roman" w:cs="Times New Roman"/>
          <w:b/>
          <w:sz w:val="24"/>
          <w:szCs w:val="24"/>
          <w:lang w:eastAsia="en-US"/>
        </w:rPr>
        <w:t>Порядок оставления запроса заявителя о предоставлении муниципальной услуги без рассмотрения.</w:t>
      </w:r>
    </w:p>
    <w:p w:rsidR="005E1B7E" w:rsidRPr="005E1B7E" w:rsidRDefault="005E1B7E" w:rsidP="005E1B7E">
      <w:pPr>
        <w:autoSpaceDE w:val="0"/>
        <w:autoSpaceDN w:val="0"/>
        <w:adjustRightInd w:val="0"/>
        <w:spacing w:after="0" w:line="240" w:lineRule="auto"/>
        <w:jc w:val="center"/>
        <w:rPr>
          <w:rFonts w:ascii="Times New Roman" w:eastAsia="Calibri" w:hAnsi="Times New Roman" w:cs="Times New Roman"/>
          <w:b/>
          <w:sz w:val="24"/>
          <w:szCs w:val="24"/>
          <w:lang w:eastAsia="en-US"/>
        </w:rPr>
      </w:pP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19.1. Основания оставления обращений без рассмотрения.</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Не подлежат рассмотрению обращения:</w:t>
      </w:r>
    </w:p>
    <w:p w:rsidR="005E1B7E" w:rsidRPr="005E1B7E" w:rsidRDefault="005E1B7E" w:rsidP="00D61CFA">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w:t>
      </w:r>
      <w:proofErr w:type="gramStart"/>
      <w:r w:rsidRPr="005E1B7E">
        <w:rPr>
          <w:rFonts w:ascii="Times New Roman" w:eastAsia="Times New Roman" w:hAnsi="Times New Roman" w:cs="Times New Roman"/>
          <w:sz w:val="24"/>
          <w:szCs w:val="24"/>
        </w:rPr>
        <w:t>,</w:t>
      </w:r>
      <w:proofErr w:type="gramEnd"/>
      <w:r w:rsidRPr="005E1B7E">
        <w:rPr>
          <w:rFonts w:ascii="Times New Roman" w:eastAsia="Times New Roman" w:hAnsi="Times New Roman" w:cs="Times New Roman"/>
          <w:sz w:val="24"/>
          <w:szCs w:val="24"/>
        </w:rPr>
        <w:t xml:space="preserve"> если в письменном обращении не указаны фамилия гражданина, направившего обращение, почтовый адрес, по которому должен быть направлен ответ. Данное обращение регистрируется и принимается решение о рассмотрении обращения в зависимости от его содержания. Если в таком обращении содержатся сведения о подготавливаемом, совершаемом или совершенном противоправном деянии, а также о лице, его подготавливающем, </w:t>
      </w:r>
      <w:proofErr w:type="gramStart"/>
      <w:r w:rsidRPr="005E1B7E">
        <w:rPr>
          <w:rFonts w:ascii="Times New Roman" w:eastAsia="Times New Roman" w:hAnsi="Times New Roman" w:cs="Times New Roman"/>
          <w:sz w:val="24"/>
          <w:szCs w:val="24"/>
        </w:rPr>
        <w:t>совершающим</w:t>
      </w:r>
      <w:proofErr w:type="gramEnd"/>
      <w:r w:rsidRPr="005E1B7E">
        <w:rPr>
          <w:rFonts w:ascii="Times New Roman" w:eastAsia="Times New Roman" w:hAnsi="Times New Roman" w:cs="Times New Roman"/>
          <w:sz w:val="24"/>
          <w:szCs w:val="24"/>
        </w:rPr>
        <w:t xml:space="preserve"> или совершившим, то обращение подлежит направлению в правоохранительные органы или структурное подразделение в соответствии с его компетенцией.</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w:t>
      </w:r>
      <w:proofErr w:type="gramStart"/>
      <w:r w:rsidRPr="005E1B7E">
        <w:rPr>
          <w:rFonts w:ascii="Times New Roman" w:eastAsia="Times New Roman" w:hAnsi="Times New Roman" w:cs="Times New Roman"/>
          <w:sz w:val="24"/>
          <w:szCs w:val="24"/>
        </w:rPr>
        <w:t>,</w:t>
      </w:r>
      <w:proofErr w:type="gramEnd"/>
      <w:r w:rsidRPr="005E1B7E">
        <w:rPr>
          <w:rFonts w:ascii="Times New Roman" w:eastAsia="Times New Roman" w:hAnsi="Times New Roman" w:cs="Times New Roman"/>
          <w:sz w:val="24"/>
          <w:szCs w:val="24"/>
        </w:rP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При этом заявителю, направившему обращение, сообщается о недопустимости злоупотребления правом.</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w:t>
      </w:r>
      <w:proofErr w:type="gramStart"/>
      <w:r w:rsidRPr="005E1B7E">
        <w:rPr>
          <w:rFonts w:ascii="Times New Roman" w:eastAsia="Times New Roman" w:hAnsi="Times New Roman" w:cs="Times New Roman"/>
          <w:sz w:val="24"/>
          <w:szCs w:val="24"/>
        </w:rPr>
        <w:t>,</w:t>
      </w:r>
      <w:proofErr w:type="gramEnd"/>
      <w:r w:rsidRPr="005E1B7E">
        <w:rPr>
          <w:rFonts w:ascii="Times New Roman" w:eastAsia="Times New Roman" w:hAnsi="Times New Roman" w:cs="Times New Roman"/>
          <w:sz w:val="24"/>
          <w:szCs w:val="24"/>
        </w:rPr>
        <w:t xml:space="preserve"> 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w:t>
      </w:r>
      <w:proofErr w:type="gramStart"/>
      <w:r w:rsidRPr="005E1B7E">
        <w:rPr>
          <w:rFonts w:ascii="Times New Roman" w:eastAsia="Times New Roman" w:hAnsi="Times New Roman" w:cs="Times New Roman"/>
          <w:sz w:val="24"/>
          <w:szCs w:val="24"/>
        </w:rPr>
        <w:t>,</w:t>
      </w:r>
      <w:proofErr w:type="gramEnd"/>
      <w:r w:rsidRPr="005E1B7E">
        <w:rPr>
          <w:rFonts w:ascii="Times New Roman" w:eastAsia="Times New Roman" w:hAnsi="Times New Roman" w:cs="Times New Roman"/>
          <w:sz w:val="24"/>
          <w:szCs w:val="24"/>
        </w:rPr>
        <w:t xml:space="preserve"> если в письменном обращении заявителя содержится вопрос, на который ему многократно (два и более раз)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может быть принято решение о безосновательности очередного обращения и прекращении переписки с заявителем по данному вопросу.</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В случае</w:t>
      </w:r>
      <w:proofErr w:type="gramStart"/>
      <w:r w:rsidRPr="005E1B7E">
        <w:rPr>
          <w:rFonts w:ascii="Times New Roman" w:eastAsia="Times New Roman" w:hAnsi="Times New Roman" w:cs="Times New Roman"/>
          <w:sz w:val="24"/>
          <w:szCs w:val="24"/>
        </w:rPr>
        <w:t>,</w:t>
      </w:r>
      <w:proofErr w:type="gramEnd"/>
      <w:r w:rsidRPr="005E1B7E">
        <w:rPr>
          <w:rFonts w:ascii="Times New Roman" w:eastAsia="Times New Roman" w:hAnsi="Times New Roman" w:cs="Times New Roman"/>
          <w:sz w:val="24"/>
          <w:szCs w:val="24"/>
        </w:rPr>
        <w:t xml:space="preserve"> если ответ по существу поставленного в обращении вопроса не может быть дан без разглашения сведений персональных данных других заявителей. Заявителю,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19.2.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для дальнейшего рассмотрения.</w:t>
      </w:r>
    </w:p>
    <w:p w:rsidR="005E1B7E" w:rsidRP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19.3. 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w:t>
      </w:r>
    </w:p>
    <w:p w:rsidR="005E1B7E" w:rsidRDefault="005E1B7E"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5E1B7E">
        <w:rPr>
          <w:rFonts w:ascii="Times New Roman" w:eastAsia="Times New Roman" w:hAnsi="Times New Roman" w:cs="Times New Roman"/>
          <w:sz w:val="24"/>
          <w:szCs w:val="24"/>
        </w:rPr>
        <w:t xml:space="preserve">19.4. Решение об оставлении обращения без рассмотрения может быть обжаловано в </w:t>
      </w:r>
      <w:r w:rsidRPr="005E1B7E">
        <w:rPr>
          <w:rFonts w:ascii="Times New Roman" w:eastAsia="Times New Roman" w:hAnsi="Times New Roman" w:cs="Times New Roman"/>
          <w:sz w:val="24"/>
          <w:szCs w:val="24"/>
        </w:rPr>
        <w:lastRenderedPageBreak/>
        <w:t>порядке, установленном действующим законодательством.</w:t>
      </w:r>
    </w:p>
    <w:p w:rsidR="00904958" w:rsidRDefault="00904958"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19.5. Заявитель вправе направить личное письменное заявление об оставлении запроса без рассмотрения</w:t>
      </w:r>
      <w:r w:rsidRPr="00904958">
        <w:rPr>
          <w:rFonts w:ascii="Times New Roman" w:eastAsia="Times New Roman" w:hAnsi="Times New Roman" w:cs="Times New Roman"/>
          <w:sz w:val="24"/>
          <w:szCs w:val="24"/>
        </w:rPr>
        <w:t>, написанного в свободной форме направив почтовым отправлением (с уведомлением)</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согласно приложения</w:t>
      </w:r>
      <w:proofErr w:type="gramEnd"/>
      <w:r>
        <w:rPr>
          <w:rFonts w:ascii="Times New Roman" w:eastAsia="Times New Roman" w:hAnsi="Times New Roman" w:cs="Times New Roman"/>
          <w:sz w:val="24"/>
          <w:szCs w:val="24"/>
        </w:rPr>
        <w:t xml:space="preserve"> №5 к Административному регламенту,</w:t>
      </w:r>
      <w:r w:rsidRPr="00904958">
        <w:rPr>
          <w:rFonts w:ascii="Times New Roman" w:eastAsia="Times New Roman" w:hAnsi="Times New Roman" w:cs="Times New Roman"/>
          <w:sz w:val="24"/>
          <w:szCs w:val="24"/>
        </w:rPr>
        <w:t xml:space="preserve"> или обратившись в Отдел.</w:t>
      </w:r>
    </w:p>
    <w:p w:rsidR="00D61CFA" w:rsidRDefault="00D61CFA" w:rsidP="005E1B7E">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
    <w:p w:rsidR="00D61CFA" w:rsidRPr="005E1B7E" w:rsidRDefault="00D61CFA" w:rsidP="00D61CFA">
      <w:pPr>
        <w:widowControl w:val="0"/>
        <w:autoSpaceDE w:val="0"/>
        <w:autoSpaceDN w:val="0"/>
        <w:adjustRightInd w:val="0"/>
        <w:spacing w:after="0" w:line="240" w:lineRule="auto"/>
        <w:ind w:left="-567" w:firstLine="567"/>
        <w:jc w:val="center"/>
        <w:rPr>
          <w:rFonts w:ascii="Times New Roman" w:eastAsia="Times New Roman" w:hAnsi="Times New Roman" w:cs="Times New Roman"/>
          <w:sz w:val="24"/>
          <w:szCs w:val="24"/>
        </w:rPr>
      </w:pPr>
      <w:r w:rsidRPr="00D61CFA">
        <w:rPr>
          <w:rFonts w:ascii="Times New Roman" w:eastAsia="Times New Roman" w:hAnsi="Times New Roman" w:cs="Times New Roman"/>
          <w:b/>
          <w:sz w:val="24"/>
          <w:szCs w:val="24"/>
        </w:rPr>
        <w:t xml:space="preserve">20. </w:t>
      </w:r>
      <w:r w:rsidRPr="00D61CFA">
        <w:rPr>
          <w:rFonts w:ascii="Times New Roman" w:eastAsia="Calibri" w:hAnsi="Times New Roman" w:cs="Times New Roman"/>
          <w:b/>
          <w:bCs/>
          <w:sz w:val="24"/>
          <w:szCs w:val="24"/>
          <w:lang w:eastAsia="en-US"/>
        </w:rPr>
        <w:t>Форма запроса о предоставлении соответствующей муниципальной услуги, форма документа, являющегося результатом предоставления соответствующей муниципальной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5E1B7E" w:rsidRDefault="005E1B7E" w:rsidP="00FF209E">
      <w:pPr>
        <w:spacing w:after="0"/>
        <w:ind w:left="-567" w:firstLine="567"/>
        <w:jc w:val="both"/>
        <w:rPr>
          <w:rFonts w:ascii="Times New Roman" w:hAnsi="Times New Roman" w:cs="Times New Roman"/>
          <w:sz w:val="24"/>
          <w:szCs w:val="24"/>
        </w:rPr>
      </w:pP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.1. Разрешение на перезахоронение (приложение № 1 к Административному регламенту);</w:t>
      </w: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.2. Заявление на выдачу разрешения на перезахоронение на территории городского округа Тейково Ивановской области (приложение № 2 к Административному регламенту);</w:t>
      </w: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.3. Заявление об исправлении опечатки и (или) ошибки (приложение № 3 к Административному регламенту);</w:t>
      </w:r>
    </w:p>
    <w:p w:rsidR="00D61CFA" w:rsidRP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.4. Заявление о выдаче дубликата (приложение № 4 к Административному регламенту)</w:t>
      </w:r>
      <w:r w:rsidR="00D61CFA">
        <w:rPr>
          <w:rFonts w:ascii="Times New Roman" w:hAnsi="Times New Roman" w:cs="Times New Roman"/>
          <w:sz w:val="24"/>
          <w:szCs w:val="24"/>
        </w:rPr>
        <w:t>;</w:t>
      </w:r>
    </w:p>
    <w:p w:rsidR="00D61CFA" w:rsidRDefault="00582567" w:rsidP="00D61CFA">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20</w:t>
      </w:r>
      <w:r w:rsidR="00D61CFA" w:rsidRPr="00D61CFA">
        <w:rPr>
          <w:rFonts w:ascii="Times New Roman" w:hAnsi="Times New Roman" w:cs="Times New Roman"/>
          <w:sz w:val="24"/>
          <w:szCs w:val="24"/>
        </w:rPr>
        <w:t>.5.Заявление об оставлении запроса без рассмотрения (приложение № 5 к Административному регламенту)</w:t>
      </w:r>
      <w:r w:rsidR="00D61CFA">
        <w:rPr>
          <w:rFonts w:ascii="Times New Roman" w:hAnsi="Times New Roman" w:cs="Times New Roman"/>
          <w:sz w:val="24"/>
          <w:szCs w:val="24"/>
        </w:rPr>
        <w:t>.</w:t>
      </w:r>
    </w:p>
    <w:p w:rsidR="00582567" w:rsidRDefault="00582567" w:rsidP="00D61CFA">
      <w:pPr>
        <w:spacing w:after="0"/>
        <w:ind w:left="-567" w:firstLine="567"/>
        <w:jc w:val="both"/>
        <w:rPr>
          <w:rFonts w:ascii="Times New Roman" w:hAnsi="Times New Roman" w:cs="Times New Roman"/>
          <w:sz w:val="24"/>
          <w:szCs w:val="24"/>
        </w:rPr>
      </w:pPr>
    </w:p>
    <w:p w:rsidR="00582567" w:rsidRPr="00582567" w:rsidRDefault="00582567" w:rsidP="00582567">
      <w:pPr>
        <w:spacing w:after="0"/>
        <w:ind w:left="-567" w:firstLine="567"/>
        <w:jc w:val="center"/>
        <w:rPr>
          <w:rFonts w:ascii="Times New Roman" w:hAnsi="Times New Roman" w:cs="Times New Roman"/>
          <w:b/>
          <w:sz w:val="24"/>
          <w:szCs w:val="24"/>
        </w:rPr>
      </w:pPr>
      <w:r w:rsidRPr="00582567">
        <w:rPr>
          <w:rFonts w:ascii="Times New Roman" w:hAnsi="Times New Roman" w:cs="Times New Roman"/>
          <w:b/>
          <w:sz w:val="24"/>
          <w:szCs w:val="24"/>
        </w:rPr>
        <w:t>21. Способ (способы) направления заявителю документов (информации), являющихся результатом предоставления соответствующей муниципальной услуги.</w:t>
      </w:r>
    </w:p>
    <w:p w:rsidR="00582567" w:rsidRPr="00582567" w:rsidRDefault="00582567" w:rsidP="00582567">
      <w:pPr>
        <w:spacing w:after="0"/>
        <w:ind w:left="-567" w:firstLine="567"/>
        <w:jc w:val="both"/>
        <w:rPr>
          <w:rFonts w:ascii="Times New Roman" w:hAnsi="Times New Roman" w:cs="Times New Roman"/>
          <w:sz w:val="24"/>
          <w:szCs w:val="24"/>
        </w:rPr>
      </w:pPr>
    </w:p>
    <w:p w:rsidR="00582567" w:rsidRDefault="00582567" w:rsidP="00582567">
      <w:pPr>
        <w:spacing w:after="0"/>
        <w:ind w:left="-567" w:firstLine="567"/>
        <w:jc w:val="both"/>
        <w:rPr>
          <w:rFonts w:ascii="Times New Roman" w:hAnsi="Times New Roman" w:cs="Times New Roman"/>
          <w:sz w:val="24"/>
          <w:szCs w:val="24"/>
        </w:rPr>
      </w:pPr>
      <w:r w:rsidRPr="00582567">
        <w:rPr>
          <w:rFonts w:ascii="Times New Roman" w:hAnsi="Times New Roman" w:cs="Times New Roman"/>
          <w:sz w:val="24"/>
          <w:szCs w:val="24"/>
        </w:rPr>
        <w:t>Результат муниципальной услуги направляется Заявителю способом указанным Заявителем в заявлении о предоставлении муниципальной услуги.</w:t>
      </w:r>
    </w:p>
    <w:p w:rsidR="00CC55E4" w:rsidRDefault="00CC55E4" w:rsidP="00582567">
      <w:pPr>
        <w:spacing w:after="0"/>
        <w:ind w:left="-567" w:firstLine="567"/>
        <w:jc w:val="both"/>
        <w:rPr>
          <w:rFonts w:ascii="Times New Roman" w:hAnsi="Times New Roman" w:cs="Times New Roman"/>
          <w:sz w:val="24"/>
          <w:szCs w:val="24"/>
        </w:rPr>
      </w:pPr>
    </w:p>
    <w:p w:rsidR="00CC55E4" w:rsidRPr="00CC55E4" w:rsidRDefault="00CC55E4" w:rsidP="00CC55E4">
      <w:pPr>
        <w:spacing w:after="0" w:line="240" w:lineRule="auto"/>
        <w:ind w:firstLine="567"/>
        <w:jc w:val="center"/>
        <w:rPr>
          <w:rFonts w:ascii="Times New Roman" w:eastAsia="Times New Roman" w:hAnsi="Times New Roman" w:cs="Times New Roman"/>
          <w:b/>
          <w:color w:val="000000"/>
          <w:sz w:val="24"/>
          <w:szCs w:val="24"/>
        </w:rPr>
      </w:pPr>
      <w:r w:rsidRPr="00CC55E4">
        <w:rPr>
          <w:rFonts w:ascii="Times New Roman" w:eastAsia="Times New Roman" w:hAnsi="Times New Roman" w:cs="Times New Roman"/>
          <w:b/>
          <w:color w:val="000000"/>
          <w:sz w:val="24"/>
          <w:szCs w:val="24"/>
        </w:rPr>
        <w:t>22. Перечень услуг, которые являются необходимыми и обязательными для предоставления муниципальной услуги</w:t>
      </w:r>
    </w:p>
    <w:p w:rsidR="00CC55E4" w:rsidRPr="00CC55E4" w:rsidRDefault="00CC55E4" w:rsidP="00CC55E4">
      <w:pPr>
        <w:spacing w:after="0" w:line="240" w:lineRule="auto"/>
        <w:ind w:firstLine="567"/>
        <w:jc w:val="both"/>
        <w:rPr>
          <w:rFonts w:ascii="Times New Roman" w:eastAsia="Times New Roman" w:hAnsi="Times New Roman" w:cs="Times New Roman"/>
          <w:b/>
          <w:color w:val="000000"/>
          <w:sz w:val="24"/>
          <w:szCs w:val="24"/>
        </w:rPr>
      </w:pPr>
      <w:r w:rsidRPr="00CC55E4">
        <w:rPr>
          <w:rFonts w:ascii="Times New Roman" w:eastAsia="Times New Roman" w:hAnsi="Times New Roman" w:cs="Times New Roman"/>
          <w:b/>
          <w:color w:val="000000"/>
          <w:sz w:val="24"/>
          <w:szCs w:val="24"/>
        </w:rPr>
        <w:t>             </w:t>
      </w:r>
    </w:p>
    <w:p w:rsidR="00CC55E4" w:rsidRPr="00CC55E4" w:rsidRDefault="00CC55E4" w:rsidP="00CC55E4">
      <w:pPr>
        <w:spacing w:after="0" w:line="240" w:lineRule="auto"/>
        <w:ind w:left="-567" w:firstLine="567"/>
        <w:jc w:val="both"/>
        <w:rPr>
          <w:rFonts w:ascii="Times New Roman" w:eastAsia="Times New Roman" w:hAnsi="Times New Roman" w:cs="Times New Roman"/>
          <w:color w:val="000000"/>
          <w:sz w:val="24"/>
          <w:szCs w:val="24"/>
        </w:rPr>
      </w:pPr>
      <w:r w:rsidRPr="00CC55E4">
        <w:rPr>
          <w:rFonts w:ascii="Times New Roman" w:eastAsia="Times New Roman" w:hAnsi="Times New Roman" w:cs="Times New Roman"/>
          <w:color w:val="000000"/>
          <w:sz w:val="24"/>
          <w:szCs w:val="24"/>
        </w:rPr>
        <w:t xml:space="preserve"> Услуги, которые являются необходимыми и обязательными для предоставления муниципальной услуги, федеральным законодательством Российской Федерации не предусмотрено.</w:t>
      </w:r>
    </w:p>
    <w:p w:rsidR="00CC55E4" w:rsidRDefault="00CC55E4" w:rsidP="00582567">
      <w:pPr>
        <w:spacing w:after="0"/>
        <w:ind w:left="-567" w:firstLine="567"/>
        <w:jc w:val="both"/>
        <w:rPr>
          <w:rFonts w:ascii="Times New Roman" w:hAnsi="Times New Roman" w:cs="Times New Roman"/>
          <w:sz w:val="24"/>
          <w:szCs w:val="24"/>
        </w:rPr>
      </w:pPr>
    </w:p>
    <w:p w:rsidR="00B168F3" w:rsidRPr="00B168F3" w:rsidRDefault="00582567" w:rsidP="00CC55E4">
      <w:pPr>
        <w:jc w:val="center"/>
        <w:rPr>
          <w:rFonts w:ascii="Times New Roman" w:hAnsi="Times New Roman" w:cs="Times New Roman"/>
          <w:b/>
          <w:sz w:val="24"/>
          <w:szCs w:val="24"/>
        </w:rPr>
      </w:pPr>
      <w:r>
        <w:rPr>
          <w:rFonts w:ascii="Times New Roman" w:hAnsi="Times New Roman" w:cs="Times New Roman"/>
          <w:b/>
          <w:sz w:val="24"/>
          <w:szCs w:val="24"/>
        </w:rPr>
        <w:t>2</w:t>
      </w:r>
      <w:r w:rsidR="00CC55E4">
        <w:rPr>
          <w:rFonts w:ascii="Times New Roman" w:hAnsi="Times New Roman" w:cs="Times New Roman"/>
          <w:b/>
          <w:sz w:val="24"/>
          <w:szCs w:val="24"/>
        </w:rPr>
        <w:t>3</w:t>
      </w:r>
      <w:r w:rsidR="005F36FF">
        <w:rPr>
          <w:rFonts w:ascii="Times New Roman" w:hAnsi="Times New Roman" w:cs="Times New Roman"/>
          <w:b/>
          <w:sz w:val="24"/>
          <w:szCs w:val="24"/>
        </w:rPr>
        <w:t>.</w:t>
      </w:r>
      <w:r w:rsidR="00B168F3" w:rsidRPr="00B168F3">
        <w:rPr>
          <w:rFonts w:ascii="Times New Roman" w:hAnsi="Times New Roman" w:cs="Times New Roman"/>
          <w:b/>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168F3" w:rsidRPr="00B168F3" w:rsidRDefault="00582567" w:rsidP="0058256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CC55E4">
        <w:rPr>
          <w:rFonts w:ascii="Times New Roman" w:hAnsi="Times New Roman" w:cs="Times New Roman"/>
          <w:sz w:val="24"/>
          <w:szCs w:val="24"/>
        </w:rPr>
        <w:t>3</w:t>
      </w:r>
      <w:r w:rsidR="00B168F3" w:rsidRPr="00B168F3">
        <w:rPr>
          <w:rFonts w:ascii="Times New Roman" w:hAnsi="Times New Roman" w:cs="Times New Roman"/>
          <w:sz w:val="24"/>
          <w:szCs w:val="24"/>
        </w:rPr>
        <w:t xml:space="preserve">.1. Получение муниципальной услуги по экстерриториальному принципу - отсутствует. </w:t>
      </w:r>
    </w:p>
    <w:p w:rsidR="00B168F3" w:rsidRPr="00B168F3" w:rsidRDefault="00582567" w:rsidP="0058256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CC55E4">
        <w:rPr>
          <w:rFonts w:ascii="Times New Roman" w:hAnsi="Times New Roman" w:cs="Times New Roman"/>
          <w:sz w:val="24"/>
          <w:szCs w:val="24"/>
        </w:rPr>
        <w:t>3</w:t>
      </w:r>
      <w:r w:rsidR="00B168F3" w:rsidRPr="00B168F3">
        <w:rPr>
          <w:rFonts w:ascii="Times New Roman" w:hAnsi="Times New Roman" w:cs="Times New Roman"/>
          <w:sz w:val="24"/>
          <w:szCs w:val="24"/>
        </w:rPr>
        <w:t xml:space="preserve">.2. Особенности предоставления муниципальной услуги в электронном виде. </w:t>
      </w:r>
    </w:p>
    <w:p w:rsidR="00B168F3" w:rsidRPr="00B168F3" w:rsidRDefault="00B168F3" w:rsidP="00582567">
      <w:pPr>
        <w:spacing w:after="0"/>
        <w:ind w:left="-567" w:firstLine="567"/>
        <w:jc w:val="both"/>
        <w:rPr>
          <w:rFonts w:ascii="Times New Roman" w:hAnsi="Times New Roman" w:cs="Times New Roman"/>
          <w:sz w:val="24"/>
          <w:szCs w:val="24"/>
        </w:rPr>
      </w:pPr>
      <w:r w:rsidRPr="00B168F3">
        <w:rPr>
          <w:rFonts w:ascii="Times New Roman" w:hAnsi="Times New Roman" w:cs="Times New Roman"/>
          <w:sz w:val="24"/>
          <w:szCs w:val="24"/>
        </w:rPr>
        <w:t xml:space="preserve">Предоставление муниципальной услуги в электронной форме, посредством </w:t>
      </w:r>
      <w:proofErr w:type="gramStart"/>
      <w:r w:rsidRPr="00B168F3">
        <w:rPr>
          <w:rFonts w:ascii="Times New Roman" w:hAnsi="Times New Roman" w:cs="Times New Roman"/>
          <w:sz w:val="24"/>
          <w:szCs w:val="24"/>
        </w:rPr>
        <w:t>интернет-порталов</w:t>
      </w:r>
      <w:proofErr w:type="gramEnd"/>
      <w:r w:rsidRPr="00B168F3">
        <w:rPr>
          <w:rFonts w:ascii="Times New Roman" w:hAnsi="Times New Roman" w:cs="Times New Roman"/>
          <w:sz w:val="24"/>
          <w:szCs w:val="24"/>
        </w:rPr>
        <w:t xml:space="preserve">, осуществляется после ее перевода в электронный вид в порядке, установленном действующим законодательством. </w:t>
      </w:r>
    </w:p>
    <w:p w:rsidR="00B168F3" w:rsidRPr="00B168F3" w:rsidRDefault="00B168F3" w:rsidP="00582567">
      <w:pPr>
        <w:spacing w:after="0"/>
        <w:ind w:left="-567" w:firstLine="567"/>
        <w:jc w:val="both"/>
        <w:rPr>
          <w:rFonts w:ascii="Times New Roman" w:hAnsi="Times New Roman" w:cs="Times New Roman"/>
          <w:sz w:val="24"/>
          <w:szCs w:val="24"/>
        </w:rPr>
      </w:pPr>
      <w:r w:rsidRPr="00B168F3">
        <w:rPr>
          <w:rFonts w:ascii="Times New Roman" w:hAnsi="Times New Roman" w:cs="Times New Roman"/>
          <w:sz w:val="24"/>
          <w:szCs w:val="24"/>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закона «Об электронной подписи» от 06.04.2011 №63-ФЗ и требованиями Федерального закона №210-ФЗ. </w:t>
      </w:r>
    </w:p>
    <w:p w:rsidR="00B168F3" w:rsidRPr="00B168F3" w:rsidRDefault="00B168F3" w:rsidP="00582567">
      <w:pPr>
        <w:spacing w:after="0"/>
        <w:ind w:left="-567" w:firstLine="567"/>
        <w:jc w:val="both"/>
        <w:rPr>
          <w:rFonts w:ascii="Times New Roman" w:hAnsi="Times New Roman" w:cs="Times New Roman"/>
          <w:sz w:val="24"/>
          <w:szCs w:val="24"/>
        </w:rPr>
      </w:pPr>
      <w:proofErr w:type="gramStart"/>
      <w:r w:rsidRPr="00B168F3">
        <w:rPr>
          <w:rFonts w:ascii="Times New Roman" w:hAnsi="Times New Roman" w:cs="Times New Roman"/>
          <w:sz w:val="24"/>
          <w:szCs w:val="24"/>
        </w:rPr>
        <w:lastRenderedPageBreak/>
        <w:t>Запрос и иные документы, необходимые для предоставления муниципальной услуги, подписанные простой электронной подписью и поданные заявителем с соблюдением требований части 2 статьи 21.1 и части 1 статьи 5 Федерального закона «Об электронной подписи» и требованиями Федерального закона №210-ФЗ, признаются равнозначными запросу и иным</w:t>
      </w:r>
      <w:r>
        <w:rPr>
          <w:rFonts w:ascii="Times New Roman" w:hAnsi="Times New Roman" w:cs="Times New Roman"/>
          <w:sz w:val="24"/>
          <w:szCs w:val="24"/>
        </w:rPr>
        <w:t xml:space="preserve"> </w:t>
      </w:r>
      <w:r w:rsidRPr="00B168F3">
        <w:rPr>
          <w:rFonts w:ascii="Times New Roman" w:hAnsi="Times New Roman" w:cs="Times New Roman"/>
          <w:sz w:val="24"/>
          <w:szCs w:val="24"/>
        </w:rPr>
        <w:t>документам, подписанным собственноручной подписью и представленным на бумажном носителе, за исключением случаев, если федеральными законами или иными</w:t>
      </w:r>
      <w:proofErr w:type="gramEnd"/>
      <w:r w:rsidRPr="00B168F3">
        <w:rPr>
          <w:rFonts w:ascii="Times New Roman" w:hAnsi="Times New Roman" w:cs="Times New Roman"/>
          <w:sz w:val="24"/>
          <w:szCs w:val="24"/>
        </w:rPr>
        <w:t xml:space="preserve"> нормативными правовыми актами установлен запрет на обращение за получением муниципальной услуги в электронной форме. </w:t>
      </w:r>
    </w:p>
    <w:p w:rsidR="00B168F3" w:rsidRPr="00B168F3" w:rsidRDefault="00B168F3" w:rsidP="00582567">
      <w:pPr>
        <w:spacing w:after="0"/>
        <w:ind w:left="-567" w:firstLine="567"/>
        <w:jc w:val="both"/>
        <w:rPr>
          <w:rFonts w:ascii="Times New Roman" w:hAnsi="Times New Roman" w:cs="Times New Roman"/>
          <w:sz w:val="24"/>
          <w:szCs w:val="24"/>
        </w:rPr>
      </w:pPr>
      <w:proofErr w:type="gramStart"/>
      <w:r w:rsidRPr="00B168F3">
        <w:rPr>
          <w:rFonts w:ascii="Times New Roman" w:hAnsi="Times New Roman" w:cs="Times New Roman"/>
          <w:sz w:val="24"/>
          <w:szCs w:val="24"/>
        </w:rPr>
        <w:t>В соответствии с пунктом 2 (1)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 заявитель - физическое лицо вправе использовать простую электронную подпись в случае, если идентификация и аутентификация заявителя</w:t>
      </w:r>
      <w:proofErr w:type="gramEnd"/>
      <w:r w:rsidRPr="00B168F3">
        <w:rPr>
          <w:rFonts w:ascii="Times New Roman" w:hAnsi="Times New Roman" w:cs="Times New Roman"/>
          <w:sz w:val="24"/>
          <w:szCs w:val="24"/>
        </w:rPr>
        <w:t xml:space="preserve"> - физического лица осуществляются с использованием единой системы идентификац</w:t>
      </w:r>
      <w:proofErr w:type="gramStart"/>
      <w:r w:rsidRPr="00B168F3">
        <w:rPr>
          <w:rFonts w:ascii="Times New Roman" w:hAnsi="Times New Roman" w:cs="Times New Roman"/>
          <w:sz w:val="24"/>
          <w:szCs w:val="24"/>
        </w:rPr>
        <w:t>ии и ау</w:t>
      </w:r>
      <w:proofErr w:type="gramEnd"/>
      <w:r w:rsidRPr="00B168F3">
        <w:rPr>
          <w:rFonts w:ascii="Times New Roman" w:hAnsi="Times New Roman" w:cs="Times New Roman"/>
          <w:sz w:val="24"/>
          <w:szCs w:val="24"/>
        </w:rPr>
        <w:t xml:space="preserve">тентификации, при условии, что при выдаче ключа простой электронной подписи личность физического лица установлена при личном приеме. </w:t>
      </w:r>
    </w:p>
    <w:p w:rsidR="00B168F3" w:rsidRDefault="00582567" w:rsidP="00582567">
      <w:pPr>
        <w:spacing w:after="0"/>
        <w:ind w:left="-567" w:firstLine="567"/>
        <w:jc w:val="both"/>
        <w:rPr>
          <w:rFonts w:ascii="Times New Roman" w:hAnsi="Times New Roman" w:cs="Times New Roman"/>
          <w:sz w:val="24"/>
          <w:szCs w:val="24"/>
        </w:rPr>
      </w:pPr>
      <w:r>
        <w:rPr>
          <w:rFonts w:ascii="Times New Roman" w:hAnsi="Times New Roman" w:cs="Times New Roman"/>
          <w:sz w:val="24"/>
          <w:szCs w:val="24"/>
        </w:rPr>
        <w:t>2</w:t>
      </w:r>
      <w:r w:rsidR="00CC55E4">
        <w:rPr>
          <w:rFonts w:ascii="Times New Roman" w:hAnsi="Times New Roman" w:cs="Times New Roman"/>
          <w:sz w:val="24"/>
          <w:szCs w:val="24"/>
        </w:rPr>
        <w:t>3</w:t>
      </w:r>
      <w:r w:rsidR="00B168F3" w:rsidRPr="00B168F3">
        <w:rPr>
          <w:rFonts w:ascii="Times New Roman" w:hAnsi="Times New Roman" w:cs="Times New Roman"/>
          <w:sz w:val="24"/>
          <w:szCs w:val="24"/>
        </w:rPr>
        <w:t>.3. Заявле</w:t>
      </w:r>
      <w:r w:rsidR="0044319C">
        <w:rPr>
          <w:rFonts w:ascii="Times New Roman" w:hAnsi="Times New Roman" w:cs="Times New Roman"/>
          <w:sz w:val="24"/>
          <w:szCs w:val="24"/>
        </w:rPr>
        <w:t xml:space="preserve">ние и документы, указанные в пункте 9.1 </w:t>
      </w:r>
      <w:r w:rsidR="00B168F3" w:rsidRPr="00B168F3">
        <w:rPr>
          <w:rFonts w:ascii="Times New Roman" w:hAnsi="Times New Roman" w:cs="Times New Roman"/>
          <w:sz w:val="24"/>
          <w:szCs w:val="24"/>
        </w:rPr>
        <w:t>Административного регламента, представленные в форме электронного документа через интерне</w:t>
      </w:r>
      <w:proofErr w:type="gramStart"/>
      <w:r w:rsidR="00B168F3" w:rsidRPr="00B168F3">
        <w:rPr>
          <w:rFonts w:ascii="Times New Roman" w:hAnsi="Times New Roman" w:cs="Times New Roman"/>
          <w:sz w:val="24"/>
          <w:szCs w:val="24"/>
        </w:rPr>
        <w:t>т-</w:t>
      </w:r>
      <w:proofErr w:type="gramEnd"/>
      <w:r w:rsidR="00B168F3" w:rsidRPr="00B168F3">
        <w:rPr>
          <w:rFonts w:ascii="Times New Roman" w:hAnsi="Times New Roman" w:cs="Times New Roman"/>
          <w:sz w:val="24"/>
          <w:szCs w:val="24"/>
        </w:rPr>
        <w:t xml:space="preserve"> портал подписываются заявителем либо представителем заявителя с использованием простой электронной подписи (автоматически) или усиленной квалифицированной электронной подписи заявителя (представителя заявителя).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5F36FF" w:rsidRPr="005F36FF" w:rsidRDefault="005F36FF" w:rsidP="00582567">
      <w:pPr>
        <w:spacing w:after="0"/>
        <w:ind w:left="-567" w:firstLine="567"/>
        <w:jc w:val="both"/>
        <w:rPr>
          <w:rFonts w:ascii="Times New Roman" w:hAnsi="Times New Roman" w:cs="Times New Roman"/>
          <w:sz w:val="24"/>
          <w:szCs w:val="24"/>
        </w:rPr>
      </w:pPr>
    </w:p>
    <w:p w:rsidR="00E95928" w:rsidRPr="00706365" w:rsidRDefault="005F36FF" w:rsidP="005F36FF">
      <w:pPr>
        <w:pStyle w:val="ConsPlusTitle"/>
        <w:ind w:left="-567"/>
        <w:jc w:val="center"/>
        <w:outlineLvl w:val="1"/>
        <w:rPr>
          <w:rFonts w:ascii="Times New Roman" w:hAnsi="Times New Roman" w:cs="Times New Roman"/>
          <w:sz w:val="24"/>
          <w:szCs w:val="24"/>
        </w:rPr>
      </w:pPr>
      <w:r>
        <w:rPr>
          <w:rFonts w:ascii="Times New Roman" w:hAnsi="Times New Roman" w:cs="Times New Roman"/>
          <w:sz w:val="24"/>
          <w:szCs w:val="24"/>
          <w:lang w:val="en-US"/>
        </w:rPr>
        <w:t>III</w:t>
      </w:r>
      <w:r w:rsidRPr="005F36FF">
        <w:rPr>
          <w:rFonts w:ascii="Times New Roman" w:hAnsi="Times New Roman" w:cs="Times New Roman"/>
          <w:sz w:val="24"/>
          <w:szCs w:val="24"/>
        </w:rPr>
        <w:t>.</w:t>
      </w:r>
      <w:r w:rsidR="00E95928" w:rsidRPr="00706365">
        <w:rPr>
          <w:rFonts w:ascii="Times New Roman" w:hAnsi="Times New Roman" w:cs="Times New Roman"/>
          <w:sz w:val="24"/>
          <w:szCs w:val="24"/>
        </w:rPr>
        <w:t xml:space="preserve"> Состав, последовательность и сроки выполнения</w:t>
      </w:r>
      <w:r w:rsidR="00EB7FF7">
        <w:rPr>
          <w:rFonts w:ascii="Times New Roman" w:hAnsi="Times New Roman" w:cs="Times New Roman"/>
          <w:sz w:val="24"/>
          <w:szCs w:val="24"/>
        </w:rPr>
        <w:t xml:space="preserve"> </w:t>
      </w:r>
      <w:r w:rsidR="00E95928" w:rsidRPr="00706365">
        <w:rPr>
          <w:rFonts w:ascii="Times New Roman" w:hAnsi="Times New Roman" w:cs="Times New Roman"/>
          <w:sz w:val="24"/>
          <w:szCs w:val="24"/>
        </w:rPr>
        <w:t>административных процедур, требования к порядку</w:t>
      </w:r>
      <w:r w:rsidR="00EB7FF7">
        <w:rPr>
          <w:rFonts w:ascii="Times New Roman" w:hAnsi="Times New Roman" w:cs="Times New Roman"/>
          <w:sz w:val="24"/>
          <w:szCs w:val="24"/>
        </w:rPr>
        <w:t xml:space="preserve"> </w:t>
      </w:r>
      <w:r w:rsidR="00E95928" w:rsidRPr="00706365">
        <w:rPr>
          <w:rFonts w:ascii="Times New Roman" w:hAnsi="Times New Roman" w:cs="Times New Roman"/>
          <w:sz w:val="24"/>
          <w:szCs w:val="24"/>
        </w:rPr>
        <w:t>их выполнения</w:t>
      </w:r>
    </w:p>
    <w:p w:rsidR="00E95928" w:rsidRPr="00706365" w:rsidRDefault="00E95928" w:rsidP="00E95928">
      <w:pPr>
        <w:pStyle w:val="ConsPlusNormal"/>
        <w:ind w:left="-567" w:firstLine="540"/>
        <w:jc w:val="both"/>
        <w:rPr>
          <w:rFonts w:ascii="Times New Roman" w:hAnsi="Times New Roman" w:cs="Times New Roman"/>
          <w:sz w:val="24"/>
          <w:szCs w:val="24"/>
        </w:rPr>
      </w:pPr>
    </w:p>
    <w:p w:rsidR="00E95928" w:rsidRPr="009D57FA" w:rsidRDefault="00E95928" w:rsidP="0044319C">
      <w:pPr>
        <w:pStyle w:val="ConsPlusNormal"/>
        <w:ind w:left="-567" w:firstLine="539"/>
        <w:jc w:val="both"/>
        <w:rPr>
          <w:rFonts w:ascii="Times New Roman" w:hAnsi="Times New Roman" w:cs="Times New Roman"/>
          <w:sz w:val="24"/>
          <w:szCs w:val="24"/>
        </w:rPr>
      </w:pPr>
      <w:r w:rsidRPr="009D57FA">
        <w:rPr>
          <w:rFonts w:ascii="Times New Roman" w:hAnsi="Times New Roman" w:cs="Times New Roman"/>
          <w:sz w:val="24"/>
          <w:szCs w:val="24"/>
        </w:rPr>
        <w:t>Предоставление муниципальной услуги включает следующие административные процедуры:</w:t>
      </w:r>
    </w:p>
    <w:p w:rsidR="005F6F9D" w:rsidRPr="005F6F9D" w:rsidRDefault="005F6F9D" w:rsidP="005F6F9D">
      <w:pPr>
        <w:pStyle w:val="ConsPlusNormal"/>
        <w:ind w:left="-567" w:firstLine="539"/>
        <w:jc w:val="both"/>
        <w:rPr>
          <w:rFonts w:ascii="Times New Roman" w:hAnsi="Times New Roman" w:cs="Times New Roman"/>
          <w:sz w:val="24"/>
          <w:szCs w:val="24"/>
        </w:rPr>
      </w:pPr>
      <w:r w:rsidRPr="005F6F9D">
        <w:rPr>
          <w:rFonts w:ascii="Times New Roman" w:hAnsi="Times New Roman" w:cs="Times New Roman"/>
          <w:sz w:val="24"/>
          <w:szCs w:val="24"/>
        </w:rPr>
        <w:t>1) прием и регистрация заявления и иных документов для предоставления муниципальной услуги;</w:t>
      </w:r>
    </w:p>
    <w:p w:rsidR="005F6F9D" w:rsidRPr="005F6F9D" w:rsidRDefault="005F6F9D" w:rsidP="005F6F9D">
      <w:pPr>
        <w:pStyle w:val="ConsPlusNormal"/>
        <w:ind w:left="-567" w:firstLine="539"/>
        <w:jc w:val="both"/>
        <w:rPr>
          <w:rFonts w:ascii="Times New Roman" w:hAnsi="Times New Roman" w:cs="Times New Roman"/>
          <w:sz w:val="24"/>
          <w:szCs w:val="24"/>
        </w:rPr>
      </w:pPr>
      <w:r w:rsidRPr="005F6F9D">
        <w:rPr>
          <w:rFonts w:ascii="Times New Roman" w:hAnsi="Times New Roman" w:cs="Times New Roman"/>
          <w:sz w:val="24"/>
          <w:szCs w:val="24"/>
        </w:rPr>
        <w:t>2) принятие решения о предоставлении (решения об отказе в предоставлении) муниципальной услуги;</w:t>
      </w:r>
    </w:p>
    <w:p w:rsidR="00E95928" w:rsidRDefault="005F6F9D" w:rsidP="005F6F9D">
      <w:pPr>
        <w:pStyle w:val="ConsPlusNormal"/>
        <w:ind w:left="-567" w:firstLine="539"/>
        <w:jc w:val="both"/>
        <w:rPr>
          <w:rFonts w:ascii="Times New Roman" w:hAnsi="Times New Roman" w:cs="Times New Roman"/>
          <w:sz w:val="24"/>
          <w:szCs w:val="24"/>
        </w:rPr>
      </w:pPr>
      <w:r w:rsidRPr="005F6F9D">
        <w:rPr>
          <w:rFonts w:ascii="Times New Roman" w:hAnsi="Times New Roman" w:cs="Times New Roman"/>
          <w:sz w:val="24"/>
          <w:szCs w:val="24"/>
        </w:rPr>
        <w:t>3) уведомление заявителя о принятом решении, выдача заявителю результата пред</w:t>
      </w:r>
      <w:r w:rsidR="00681C28">
        <w:rPr>
          <w:rFonts w:ascii="Times New Roman" w:hAnsi="Times New Roman" w:cs="Times New Roman"/>
          <w:sz w:val="24"/>
          <w:szCs w:val="24"/>
        </w:rPr>
        <w:t>оставления муниципальной услуги;</w:t>
      </w:r>
    </w:p>
    <w:p w:rsidR="00681C28" w:rsidRDefault="00681C28" w:rsidP="005F6F9D">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4)  в</w:t>
      </w:r>
      <w:r w:rsidRPr="00706365">
        <w:rPr>
          <w:rFonts w:ascii="Times New Roman" w:hAnsi="Times New Roman" w:cs="Times New Roman"/>
          <w:sz w:val="24"/>
          <w:szCs w:val="24"/>
        </w:rPr>
        <w:t xml:space="preserve">едение реестра выданных разрешений на перезахоронение на территории городского округа </w:t>
      </w:r>
      <w:r>
        <w:rPr>
          <w:rFonts w:ascii="Times New Roman" w:hAnsi="Times New Roman" w:cs="Times New Roman"/>
          <w:sz w:val="24"/>
          <w:szCs w:val="24"/>
        </w:rPr>
        <w:t>Тейково Ивановской области</w:t>
      </w:r>
      <w:r>
        <w:rPr>
          <w:rFonts w:ascii="Times New Roman" w:hAnsi="Times New Roman" w:cs="Times New Roman"/>
          <w:sz w:val="24"/>
          <w:szCs w:val="24"/>
        </w:rPr>
        <w:t>.</w:t>
      </w:r>
    </w:p>
    <w:p w:rsidR="00B86073" w:rsidRPr="00706365" w:rsidRDefault="00B86073" w:rsidP="005F6F9D">
      <w:pPr>
        <w:pStyle w:val="ConsPlusNormal"/>
        <w:ind w:left="-567" w:firstLine="539"/>
        <w:jc w:val="both"/>
        <w:rPr>
          <w:rFonts w:ascii="Times New Roman" w:hAnsi="Times New Roman" w:cs="Times New Roman"/>
          <w:sz w:val="24"/>
          <w:szCs w:val="24"/>
        </w:rPr>
      </w:pPr>
    </w:p>
    <w:p w:rsidR="00B86073" w:rsidRPr="00B86073" w:rsidRDefault="00CC55E4" w:rsidP="00B86073">
      <w:pPr>
        <w:spacing w:after="0" w:line="240" w:lineRule="auto"/>
        <w:ind w:firstLine="709"/>
        <w:jc w:val="center"/>
        <w:rPr>
          <w:rFonts w:ascii="Times New Roman" w:eastAsia="Times New Roman" w:hAnsi="Times New Roman" w:cs="Times New Roman"/>
          <w:b/>
          <w:bCs/>
          <w:color w:val="000000"/>
        </w:rPr>
      </w:pPr>
      <w:r w:rsidRPr="00B86073">
        <w:rPr>
          <w:rFonts w:ascii="Times New Roman" w:hAnsi="Times New Roman" w:cs="Times New Roman"/>
          <w:b/>
          <w:sz w:val="24"/>
          <w:szCs w:val="24"/>
        </w:rPr>
        <w:t>24.</w:t>
      </w:r>
      <w:r w:rsidR="00E95928" w:rsidRPr="00B86073">
        <w:rPr>
          <w:rFonts w:ascii="Times New Roman" w:hAnsi="Times New Roman" w:cs="Times New Roman"/>
          <w:b/>
          <w:sz w:val="24"/>
          <w:szCs w:val="24"/>
        </w:rPr>
        <w:t xml:space="preserve"> </w:t>
      </w:r>
      <w:r w:rsidR="00B86073" w:rsidRPr="00B86073">
        <w:rPr>
          <w:rFonts w:ascii="Times New Roman" w:eastAsia="Times New Roman" w:hAnsi="Times New Roman" w:cs="Times New Roman"/>
          <w:b/>
          <w:bCs/>
          <w:color w:val="000000"/>
          <w:sz w:val="24"/>
          <w:szCs w:val="24"/>
        </w:rPr>
        <w:t>Прием и регистрация заявления и иных документов</w:t>
      </w:r>
    </w:p>
    <w:p w:rsidR="00B86073" w:rsidRDefault="00B86073" w:rsidP="00B86073">
      <w:pPr>
        <w:spacing w:after="0" w:line="240" w:lineRule="auto"/>
        <w:ind w:firstLine="709"/>
        <w:jc w:val="center"/>
        <w:rPr>
          <w:rFonts w:ascii="Times New Roman" w:eastAsia="Times New Roman" w:hAnsi="Times New Roman" w:cs="Times New Roman"/>
          <w:b/>
          <w:bCs/>
          <w:color w:val="000000"/>
          <w:sz w:val="24"/>
          <w:szCs w:val="24"/>
        </w:rPr>
      </w:pPr>
      <w:r w:rsidRPr="00B86073">
        <w:rPr>
          <w:rFonts w:ascii="Times New Roman" w:eastAsia="Times New Roman" w:hAnsi="Times New Roman" w:cs="Times New Roman"/>
          <w:b/>
          <w:bCs/>
          <w:color w:val="000000"/>
          <w:sz w:val="24"/>
          <w:szCs w:val="24"/>
        </w:rPr>
        <w:t>для предоставления муниципальной услуги</w:t>
      </w:r>
    </w:p>
    <w:p w:rsidR="00B86073" w:rsidRPr="00B86073" w:rsidRDefault="00B86073" w:rsidP="00B86073">
      <w:pPr>
        <w:spacing w:after="0" w:line="240" w:lineRule="auto"/>
        <w:ind w:firstLine="709"/>
        <w:jc w:val="center"/>
        <w:rPr>
          <w:rFonts w:ascii="Times New Roman" w:eastAsia="Times New Roman" w:hAnsi="Times New Roman" w:cs="Times New Roman"/>
          <w:b/>
          <w:bCs/>
          <w:color w:val="000000"/>
        </w:rPr>
      </w:pPr>
    </w:p>
    <w:p w:rsidR="00B86073" w:rsidRDefault="00B86073" w:rsidP="00B86073">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24.1. </w:t>
      </w:r>
      <w:r w:rsidR="00E95928" w:rsidRPr="00706365">
        <w:rPr>
          <w:rFonts w:ascii="Times New Roman" w:hAnsi="Times New Roman" w:cs="Times New Roman"/>
          <w:sz w:val="24"/>
          <w:szCs w:val="24"/>
        </w:rPr>
        <w:t xml:space="preserve">Основанием для начала предоставления муниципальной услуги является поступление в </w:t>
      </w:r>
      <w:r w:rsidR="00E95928">
        <w:rPr>
          <w:rFonts w:ascii="Times New Roman" w:hAnsi="Times New Roman" w:cs="Times New Roman"/>
          <w:sz w:val="24"/>
          <w:szCs w:val="24"/>
        </w:rPr>
        <w:t>Отдел</w:t>
      </w:r>
      <w:r w:rsidR="00E95928" w:rsidRPr="00706365">
        <w:rPr>
          <w:rFonts w:ascii="Times New Roman" w:hAnsi="Times New Roman" w:cs="Times New Roman"/>
          <w:sz w:val="24"/>
          <w:szCs w:val="24"/>
        </w:rPr>
        <w:t xml:space="preserve"> соответствующего заявления.</w:t>
      </w:r>
    </w:p>
    <w:p w:rsidR="00E95928" w:rsidRPr="00706365" w:rsidRDefault="0054241F" w:rsidP="009E5619">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 xml:space="preserve">24.2. </w:t>
      </w:r>
      <w:r w:rsidR="00E95928" w:rsidRPr="00706365">
        <w:rPr>
          <w:rFonts w:ascii="Times New Roman" w:hAnsi="Times New Roman" w:cs="Times New Roman"/>
          <w:sz w:val="24"/>
          <w:szCs w:val="24"/>
        </w:rPr>
        <w:t xml:space="preserve">Заявление и прилагаемые к нему документы в день поступления принимаются </w:t>
      </w:r>
      <w:r w:rsidR="00B86073">
        <w:rPr>
          <w:rFonts w:ascii="Times New Roman" w:hAnsi="Times New Roman" w:cs="Times New Roman"/>
          <w:sz w:val="24"/>
          <w:szCs w:val="24"/>
        </w:rPr>
        <w:t>специалистом</w:t>
      </w:r>
      <w:r w:rsidR="00E95928" w:rsidRPr="00706365">
        <w:rPr>
          <w:rFonts w:ascii="Times New Roman" w:hAnsi="Times New Roman" w:cs="Times New Roman"/>
          <w:sz w:val="24"/>
          <w:szCs w:val="24"/>
        </w:rPr>
        <w:t xml:space="preserve"> </w:t>
      </w:r>
      <w:r w:rsidR="00E95928">
        <w:rPr>
          <w:rFonts w:ascii="Times New Roman" w:hAnsi="Times New Roman" w:cs="Times New Roman"/>
          <w:sz w:val="24"/>
          <w:szCs w:val="24"/>
        </w:rPr>
        <w:t>Отдела</w:t>
      </w:r>
      <w:r w:rsidR="00E95928" w:rsidRPr="00706365">
        <w:rPr>
          <w:rFonts w:ascii="Times New Roman" w:hAnsi="Times New Roman" w:cs="Times New Roman"/>
          <w:sz w:val="24"/>
          <w:szCs w:val="24"/>
        </w:rPr>
        <w:t xml:space="preserve"> и регистрируются им в журнале регистрации заявлений</w:t>
      </w:r>
      <w:r w:rsidR="00B86073">
        <w:rPr>
          <w:rFonts w:ascii="Times New Roman" w:hAnsi="Times New Roman" w:cs="Times New Roman"/>
          <w:sz w:val="24"/>
          <w:szCs w:val="24"/>
        </w:rPr>
        <w:t xml:space="preserve"> (приложение №6 </w:t>
      </w:r>
      <w:r w:rsidR="00B86073">
        <w:rPr>
          <w:rFonts w:ascii="Times New Roman" w:hAnsi="Times New Roman" w:cs="Times New Roman"/>
          <w:sz w:val="24"/>
          <w:szCs w:val="24"/>
        </w:rPr>
        <w:lastRenderedPageBreak/>
        <w:t>к Административному регламенту)</w:t>
      </w:r>
      <w:r w:rsidR="00E95928" w:rsidRPr="00706365">
        <w:rPr>
          <w:rFonts w:ascii="Times New Roman" w:hAnsi="Times New Roman" w:cs="Times New Roman"/>
          <w:sz w:val="24"/>
          <w:szCs w:val="24"/>
        </w:rPr>
        <w:t>.</w:t>
      </w:r>
    </w:p>
    <w:p w:rsidR="00E95928" w:rsidRDefault="00E95928" w:rsidP="00B86073">
      <w:pPr>
        <w:pStyle w:val="ConsPlusNormal"/>
        <w:ind w:left="-567" w:firstLine="540"/>
        <w:jc w:val="both"/>
        <w:rPr>
          <w:rFonts w:ascii="Times New Roman" w:hAnsi="Times New Roman" w:cs="Times New Roman"/>
          <w:sz w:val="24"/>
          <w:szCs w:val="24"/>
        </w:rPr>
      </w:pPr>
      <w:r w:rsidRPr="00706365">
        <w:rPr>
          <w:rFonts w:ascii="Times New Roman" w:hAnsi="Times New Roman" w:cs="Times New Roman"/>
          <w:sz w:val="24"/>
          <w:szCs w:val="24"/>
        </w:rPr>
        <w:t>Заявление в электронном виде регистрируется информационной системой. Датой приема указанного заявления является дата его регистрации в информационной системе.</w:t>
      </w:r>
    </w:p>
    <w:p w:rsidR="009E5619" w:rsidRPr="009E5619" w:rsidRDefault="009E5619" w:rsidP="009E5619">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24.3. Специалист Отдела</w:t>
      </w:r>
      <w:r w:rsidRPr="009E5619">
        <w:rPr>
          <w:rFonts w:ascii="Times New Roman" w:hAnsi="Times New Roman" w:cs="Times New Roman"/>
          <w:sz w:val="24"/>
          <w:szCs w:val="24"/>
        </w:rPr>
        <w:t xml:space="preserve"> осуществляет следующие действия в ходе приема заявителя:</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а) устанавливает предмет обращения, проверяет документ, удостоверяющий личность;</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б) проверяет полномочия заявителя;</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в) проверяет наличие всех документов, необходимых для предоставления муниципальной услуги в соответст</w:t>
      </w:r>
      <w:r>
        <w:rPr>
          <w:rFonts w:ascii="Times New Roman" w:hAnsi="Times New Roman" w:cs="Times New Roman"/>
          <w:sz w:val="24"/>
          <w:szCs w:val="24"/>
        </w:rPr>
        <w:t>вии с пунктом 9.1 настоящего А</w:t>
      </w:r>
      <w:r w:rsidRPr="009E5619">
        <w:rPr>
          <w:rFonts w:ascii="Times New Roman" w:hAnsi="Times New Roman" w:cs="Times New Roman"/>
          <w:sz w:val="24"/>
          <w:szCs w:val="24"/>
        </w:rPr>
        <w:t>дминистративного регламента;</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г) принимает решение о приеме у заявителя представленных документов;</w:t>
      </w:r>
    </w:p>
    <w:p w:rsidR="009E5619" w:rsidRPr="009E5619" w:rsidRDefault="009E5619" w:rsidP="009E5619">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д) регистрирует заявление</w:t>
      </w:r>
      <w:r w:rsidRPr="009E5619">
        <w:rPr>
          <w:rFonts w:ascii="Times New Roman" w:hAnsi="Times New Roman" w:cs="Times New Roman"/>
          <w:sz w:val="24"/>
          <w:szCs w:val="24"/>
        </w:rPr>
        <w:t xml:space="preserve"> и представленные документы под индивидуальным порядковым номером в день их поступления</w:t>
      </w:r>
      <w:r>
        <w:rPr>
          <w:rFonts w:ascii="Times New Roman" w:hAnsi="Times New Roman" w:cs="Times New Roman"/>
          <w:sz w:val="24"/>
          <w:szCs w:val="24"/>
        </w:rPr>
        <w:t xml:space="preserve"> </w:t>
      </w:r>
      <w:r w:rsidRPr="009E5619">
        <w:rPr>
          <w:rFonts w:ascii="Times New Roman" w:hAnsi="Times New Roman" w:cs="Times New Roman"/>
          <w:sz w:val="24"/>
          <w:szCs w:val="24"/>
        </w:rPr>
        <w:t>в журнале регистрации заявлений</w:t>
      </w:r>
      <w:r w:rsidRPr="009E5619">
        <w:rPr>
          <w:rFonts w:ascii="Times New Roman" w:hAnsi="Times New Roman" w:cs="Times New Roman"/>
          <w:sz w:val="24"/>
          <w:szCs w:val="24"/>
        </w:rPr>
        <w:t>;</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е) выдает заявителю расписку с описью представленных документов и указанием даты их принятия, подтверждающую принятие документов.</w:t>
      </w:r>
    </w:p>
    <w:p w:rsidR="009E5619" w:rsidRDefault="009E5619" w:rsidP="009E5619">
      <w:pPr>
        <w:pStyle w:val="ConsPlusNormal"/>
        <w:ind w:left="-567" w:firstLine="540"/>
        <w:jc w:val="both"/>
        <w:rPr>
          <w:rFonts w:ascii="Times New Roman" w:hAnsi="Times New Roman" w:cs="Times New Roman"/>
          <w:sz w:val="24"/>
          <w:szCs w:val="24"/>
        </w:rPr>
      </w:pPr>
      <w:r>
        <w:rPr>
          <w:rFonts w:ascii="Times New Roman" w:hAnsi="Times New Roman" w:cs="Times New Roman"/>
          <w:sz w:val="24"/>
          <w:szCs w:val="24"/>
        </w:rPr>
        <w:t>При необходимости специалист Отдела</w:t>
      </w:r>
      <w:r w:rsidRPr="009E5619">
        <w:rPr>
          <w:rFonts w:ascii="Times New Roman" w:hAnsi="Times New Roman" w:cs="Times New Roman"/>
          <w:sz w:val="24"/>
          <w:szCs w:val="24"/>
        </w:rPr>
        <w:t xml:space="preserve">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9E5619" w:rsidRPr="009E5619"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 xml:space="preserve">При отсутствии </w:t>
      </w:r>
      <w:r>
        <w:rPr>
          <w:rFonts w:ascii="Times New Roman" w:hAnsi="Times New Roman" w:cs="Times New Roman"/>
          <w:sz w:val="24"/>
          <w:szCs w:val="24"/>
        </w:rPr>
        <w:t>у заявителя заполненного заявления</w:t>
      </w:r>
      <w:r w:rsidRPr="009E5619">
        <w:rPr>
          <w:rFonts w:ascii="Times New Roman" w:hAnsi="Times New Roman" w:cs="Times New Roman"/>
          <w:sz w:val="24"/>
          <w:szCs w:val="24"/>
        </w:rPr>
        <w:t xml:space="preserve"> или неправильном его заполнении </w:t>
      </w:r>
      <w:r>
        <w:rPr>
          <w:rFonts w:ascii="Times New Roman" w:hAnsi="Times New Roman" w:cs="Times New Roman"/>
          <w:sz w:val="24"/>
          <w:szCs w:val="24"/>
        </w:rPr>
        <w:t>специалист Отдела</w:t>
      </w:r>
      <w:r w:rsidRPr="009E5619">
        <w:rPr>
          <w:rFonts w:ascii="Times New Roman" w:hAnsi="Times New Roman" w:cs="Times New Roman"/>
          <w:sz w:val="24"/>
          <w:szCs w:val="24"/>
        </w:rPr>
        <w:t xml:space="preserve"> помогает заявителю заполнить заявление.</w:t>
      </w:r>
    </w:p>
    <w:p w:rsidR="009E5619" w:rsidRPr="00706365" w:rsidRDefault="009E5619" w:rsidP="009E5619">
      <w:pPr>
        <w:pStyle w:val="ConsPlusNormal"/>
        <w:ind w:left="-567" w:firstLine="540"/>
        <w:jc w:val="both"/>
        <w:rPr>
          <w:rFonts w:ascii="Times New Roman" w:hAnsi="Times New Roman" w:cs="Times New Roman"/>
          <w:sz w:val="24"/>
          <w:szCs w:val="24"/>
        </w:rPr>
      </w:pPr>
      <w:r w:rsidRPr="009E5619">
        <w:rPr>
          <w:rFonts w:ascii="Times New Roman" w:hAnsi="Times New Roman" w:cs="Times New Roman"/>
          <w:sz w:val="24"/>
          <w:szCs w:val="24"/>
        </w:rPr>
        <w:t>Длительность осуществления всех необходимых действий не может превышать 15 минут.</w:t>
      </w:r>
    </w:p>
    <w:p w:rsidR="00E95928" w:rsidRDefault="0054241F" w:rsidP="00B8607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24.4. </w:t>
      </w:r>
      <w:r w:rsidR="00E95928" w:rsidRPr="00706365">
        <w:rPr>
          <w:rFonts w:ascii="Times New Roman" w:hAnsi="Times New Roman" w:cs="Times New Roman"/>
          <w:sz w:val="24"/>
          <w:szCs w:val="24"/>
        </w:rPr>
        <w:t>С</w:t>
      </w:r>
      <w:r w:rsidR="00B86073">
        <w:rPr>
          <w:rFonts w:ascii="Times New Roman" w:hAnsi="Times New Roman" w:cs="Times New Roman"/>
          <w:sz w:val="24"/>
          <w:szCs w:val="24"/>
        </w:rPr>
        <w:t>пециалист</w:t>
      </w:r>
      <w:r w:rsidR="00E95928" w:rsidRPr="00706365">
        <w:rPr>
          <w:rFonts w:ascii="Times New Roman" w:hAnsi="Times New Roman" w:cs="Times New Roman"/>
          <w:sz w:val="24"/>
          <w:szCs w:val="24"/>
        </w:rPr>
        <w:t xml:space="preserve"> </w:t>
      </w:r>
      <w:r w:rsidR="00E95928">
        <w:rPr>
          <w:rFonts w:ascii="Times New Roman" w:hAnsi="Times New Roman" w:cs="Times New Roman"/>
          <w:sz w:val="24"/>
          <w:szCs w:val="24"/>
        </w:rPr>
        <w:t>Отдела</w:t>
      </w:r>
      <w:r w:rsidR="00E95928" w:rsidRPr="00706365">
        <w:rPr>
          <w:rFonts w:ascii="Times New Roman" w:hAnsi="Times New Roman" w:cs="Times New Roman"/>
          <w:sz w:val="24"/>
          <w:szCs w:val="24"/>
        </w:rPr>
        <w:t xml:space="preserve"> в день получения заявления проверяет правильность заполнения заявления, </w:t>
      </w:r>
      <w:r w:rsidR="00B86073">
        <w:rPr>
          <w:rFonts w:ascii="Times New Roman" w:hAnsi="Times New Roman" w:cs="Times New Roman"/>
          <w:sz w:val="24"/>
          <w:szCs w:val="24"/>
        </w:rPr>
        <w:t xml:space="preserve">наличие документов, указанных в пункте 9.1 </w:t>
      </w:r>
      <w:r w:rsidR="00E95928" w:rsidRPr="00706365">
        <w:rPr>
          <w:rFonts w:ascii="Times New Roman" w:hAnsi="Times New Roman" w:cs="Times New Roman"/>
          <w:sz w:val="24"/>
          <w:szCs w:val="24"/>
        </w:rPr>
        <w:t xml:space="preserve">настоящего </w:t>
      </w:r>
      <w:r w:rsidR="00B86073">
        <w:rPr>
          <w:rFonts w:ascii="Times New Roman" w:hAnsi="Times New Roman" w:cs="Times New Roman"/>
          <w:sz w:val="24"/>
          <w:szCs w:val="24"/>
        </w:rPr>
        <w:t>Административного р</w:t>
      </w:r>
      <w:r w:rsidR="00E95928" w:rsidRPr="00706365">
        <w:rPr>
          <w:rFonts w:ascii="Times New Roman" w:hAnsi="Times New Roman" w:cs="Times New Roman"/>
          <w:sz w:val="24"/>
          <w:szCs w:val="24"/>
        </w:rPr>
        <w:t>егламента, и регистрирует его в журнале регистрации заявлений.</w:t>
      </w:r>
      <w:r w:rsidR="00E95928">
        <w:rPr>
          <w:rFonts w:ascii="Times New Roman" w:hAnsi="Times New Roman" w:cs="Times New Roman"/>
          <w:sz w:val="24"/>
          <w:szCs w:val="24"/>
        </w:rPr>
        <w:t xml:space="preserve"> </w:t>
      </w:r>
      <w:r w:rsidR="00E95928" w:rsidRPr="00757695">
        <w:rPr>
          <w:rFonts w:ascii="Times New Roman" w:hAnsi="Times New Roman" w:cs="Times New Roman"/>
          <w:sz w:val="24"/>
          <w:szCs w:val="24"/>
        </w:rPr>
        <w:t>Максимальный срок выполнения данной административной проце</w:t>
      </w:r>
      <w:r w:rsidR="007A54D7">
        <w:rPr>
          <w:rFonts w:ascii="Times New Roman" w:hAnsi="Times New Roman" w:cs="Times New Roman"/>
          <w:sz w:val="24"/>
          <w:szCs w:val="24"/>
        </w:rPr>
        <w:t>дуры составляет один рабочий</w:t>
      </w:r>
      <w:r w:rsidR="00E95928" w:rsidRPr="00757695">
        <w:rPr>
          <w:rFonts w:ascii="Times New Roman" w:hAnsi="Times New Roman" w:cs="Times New Roman"/>
          <w:sz w:val="24"/>
          <w:szCs w:val="24"/>
        </w:rPr>
        <w:t xml:space="preserve"> день.</w:t>
      </w:r>
    </w:p>
    <w:p w:rsidR="00DA50DA" w:rsidRPr="00DA50DA" w:rsidRDefault="007A54D7" w:rsidP="00DA50DA">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24.5. </w:t>
      </w:r>
      <w:r w:rsidR="00DA50DA" w:rsidRPr="00DA50DA">
        <w:rPr>
          <w:rFonts w:ascii="Times New Roman" w:hAnsi="Times New Roman" w:cs="Times New Roman"/>
          <w:sz w:val="24"/>
          <w:szCs w:val="24"/>
        </w:rPr>
        <w:t xml:space="preserve">Результатом административной процедуры является прием и регистрация заявления о предоставлении муниципальной услуги и документов, представленных заявителем, </w:t>
      </w:r>
      <w:r w:rsidR="00DA50DA">
        <w:rPr>
          <w:rFonts w:ascii="Times New Roman" w:hAnsi="Times New Roman" w:cs="Times New Roman"/>
          <w:sz w:val="24"/>
          <w:szCs w:val="24"/>
        </w:rPr>
        <w:t>специалистом Отдела.</w:t>
      </w:r>
    </w:p>
    <w:p w:rsidR="007A54D7" w:rsidRPr="00706365" w:rsidRDefault="00DA50DA" w:rsidP="00DA50DA">
      <w:pPr>
        <w:pStyle w:val="ConsPlusNormal"/>
        <w:ind w:left="-567" w:firstLine="539"/>
        <w:jc w:val="both"/>
        <w:rPr>
          <w:rFonts w:ascii="Times New Roman" w:hAnsi="Times New Roman" w:cs="Times New Roman"/>
          <w:sz w:val="24"/>
          <w:szCs w:val="24"/>
        </w:rPr>
      </w:pPr>
      <w:r w:rsidRPr="00DA50DA">
        <w:rPr>
          <w:rFonts w:ascii="Times New Roman" w:hAnsi="Times New Roman" w:cs="Times New Roman"/>
          <w:sz w:val="24"/>
          <w:szCs w:val="24"/>
        </w:rPr>
        <w:t>Фиксацией результата выполненной административной процедуры является запись в журнале  с отметкой о приеме документов.</w:t>
      </w:r>
    </w:p>
    <w:p w:rsidR="0054241F" w:rsidRDefault="0054241F" w:rsidP="00DA50DA">
      <w:pPr>
        <w:pStyle w:val="ConsPlusNormal"/>
        <w:spacing w:before="220"/>
        <w:ind w:left="-567" w:firstLine="540"/>
        <w:jc w:val="center"/>
        <w:rPr>
          <w:rFonts w:ascii="Times New Roman" w:hAnsi="Times New Roman" w:cs="Times New Roman"/>
          <w:b/>
          <w:sz w:val="24"/>
          <w:szCs w:val="24"/>
        </w:rPr>
      </w:pPr>
      <w:r>
        <w:rPr>
          <w:rFonts w:ascii="Times New Roman" w:hAnsi="Times New Roman" w:cs="Times New Roman"/>
          <w:b/>
          <w:sz w:val="24"/>
          <w:szCs w:val="24"/>
        </w:rPr>
        <w:t>25.</w:t>
      </w:r>
      <w:r w:rsidRPr="0054241F">
        <w:rPr>
          <w:rFonts w:ascii="Times New Roman" w:hAnsi="Times New Roman" w:cs="Times New Roman"/>
          <w:b/>
          <w:sz w:val="24"/>
          <w:szCs w:val="24"/>
        </w:rPr>
        <w:t xml:space="preserve"> П</w:t>
      </w:r>
      <w:r w:rsidR="00B86073" w:rsidRPr="0054241F">
        <w:rPr>
          <w:rFonts w:ascii="Times New Roman" w:hAnsi="Times New Roman" w:cs="Times New Roman"/>
          <w:b/>
          <w:sz w:val="24"/>
          <w:szCs w:val="24"/>
        </w:rPr>
        <w:t>ринятие решения о предоставлении (решения об отказе в предоставлении) муниципальной услуги</w:t>
      </w:r>
    </w:p>
    <w:p w:rsidR="00DA50DA" w:rsidRPr="0054241F" w:rsidRDefault="00DA50DA" w:rsidP="00DA50DA">
      <w:pPr>
        <w:pStyle w:val="ConsPlusNormal"/>
        <w:spacing w:before="220"/>
        <w:ind w:left="-567" w:firstLine="540"/>
        <w:jc w:val="center"/>
        <w:rPr>
          <w:rFonts w:ascii="Times New Roman" w:hAnsi="Times New Roman" w:cs="Times New Roman"/>
          <w:b/>
          <w:sz w:val="24"/>
          <w:szCs w:val="24"/>
        </w:rPr>
      </w:pPr>
    </w:p>
    <w:p w:rsidR="00E95928" w:rsidRPr="00706365" w:rsidRDefault="0054241F"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25.1. </w:t>
      </w:r>
      <w:r w:rsidR="00E95928" w:rsidRPr="00706365">
        <w:rPr>
          <w:rFonts w:ascii="Times New Roman" w:hAnsi="Times New Roman" w:cs="Times New Roman"/>
          <w:sz w:val="24"/>
          <w:szCs w:val="24"/>
        </w:rPr>
        <w:t xml:space="preserve">Основанием для начала административной процедуры является </w:t>
      </w:r>
      <w:r w:rsidR="00B35803">
        <w:rPr>
          <w:rFonts w:ascii="Times New Roman" w:hAnsi="Times New Roman" w:cs="Times New Roman"/>
          <w:sz w:val="24"/>
          <w:szCs w:val="24"/>
        </w:rPr>
        <w:t>наличие у специалиста Отдела зарегистрированных документов, указанных в пункте 9.1 Административного регламента</w:t>
      </w:r>
      <w:r w:rsidR="00E95928" w:rsidRPr="00706365">
        <w:rPr>
          <w:rFonts w:ascii="Times New Roman" w:hAnsi="Times New Roman" w:cs="Times New Roman"/>
          <w:sz w:val="24"/>
          <w:szCs w:val="24"/>
        </w:rPr>
        <w:t>.</w:t>
      </w:r>
    </w:p>
    <w:p w:rsidR="00E95928" w:rsidRDefault="0054241F"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25.2. </w:t>
      </w:r>
      <w:r w:rsidR="00E95928" w:rsidRPr="00706365">
        <w:rPr>
          <w:rFonts w:ascii="Times New Roman" w:hAnsi="Times New Roman" w:cs="Times New Roman"/>
          <w:sz w:val="24"/>
          <w:szCs w:val="24"/>
        </w:rPr>
        <w:t xml:space="preserve">В случае если заявителем не предоставлены документы, указанные в </w:t>
      </w:r>
      <w:hyperlink w:anchor="P79" w:history="1">
        <w:r>
          <w:rPr>
            <w:rFonts w:ascii="Times New Roman" w:hAnsi="Times New Roman" w:cs="Times New Roman"/>
            <w:sz w:val="24"/>
            <w:szCs w:val="24"/>
          </w:rPr>
          <w:t>пункте</w:t>
        </w:r>
      </w:hyperlink>
      <w:r>
        <w:rPr>
          <w:rFonts w:ascii="Times New Roman" w:hAnsi="Times New Roman" w:cs="Times New Roman"/>
          <w:color w:val="0000FF"/>
          <w:sz w:val="24"/>
          <w:szCs w:val="24"/>
        </w:rPr>
        <w:t xml:space="preserve"> </w:t>
      </w:r>
      <w:r w:rsidRPr="0054241F">
        <w:rPr>
          <w:rFonts w:ascii="Times New Roman" w:hAnsi="Times New Roman" w:cs="Times New Roman"/>
          <w:sz w:val="24"/>
          <w:szCs w:val="24"/>
        </w:rPr>
        <w:t>9.2</w:t>
      </w:r>
      <w:r w:rsidR="00E95928" w:rsidRPr="00706365">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Административного </w:t>
      </w:r>
      <w:r w:rsidR="00E95928" w:rsidRPr="00706365">
        <w:rPr>
          <w:rFonts w:ascii="Times New Roman" w:hAnsi="Times New Roman" w:cs="Times New Roman"/>
          <w:sz w:val="24"/>
          <w:szCs w:val="24"/>
        </w:rPr>
        <w:t>регламента, с</w:t>
      </w:r>
      <w:r>
        <w:rPr>
          <w:rFonts w:ascii="Times New Roman" w:hAnsi="Times New Roman" w:cs="Times New Roman"/>
          <w:sz w:val="24"/>
          <w:szCs w:val="24"/>
        </w:rPr>
        <w:t>пециалист</w:t>
      </w:r>
      <w:r w:rsidR="00E95928">
        <w:rPr>
          <w:rFonts w:ascii="Times New Roman" w:hAnsi="Times New Roman" w:cs="Times New Roman"/>
          <w:sz w:val="24"/>
          <w:szCs w:val="24"/>
        </w:rPr>
        <w:t xml:space="preserve"> Отдела</w:t>
      </w:r>
      <w:r w:rsidR="00E95928" w:rsidRPr="00706365">
        <w:rPr>
          <w:rFonts w:ascii="Times New Roman" w:hAnsi="Times New Roman" w:cs="Times New Roman"/>
          <w:sz w:val="24"/>
          <w:szCs w:val="24"/>
        </w:rPr>
        <w:t xml:space="preserve"> запрашивает их самостоятельно по каналам межведомственного взаимодействия.</w:t>
      </w:r>
    </w:p>
    <w:p w:rsidR="00B35803" w:rsidRPr="00B35803" w:rsidRDefault="00B35803"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25.3. </w:t>
      </w:r>
      <w:r w:rsidRPr="00B35803">
        <w:rPr>
          <w:rFonts w:ascii="Times New Roman" w:hAnsi="Times New Roman" w:cs="Times New Roman"/>
          <w:sz w:val="24"/>
          <w:szCs w:val="24"/>
        </w:rPr>
        <w:t xml:space="preserve">При рассмотрении комплекта документов для предоставления муниципальной услуги </w:t>
      </w:r>
      <w:r>
        <w:rPr>
          <w:rFonts w:ascii="Times New Roman" w:hAnsi="Times New Roman" w:cs="Times New Roman"/>
          <w:sz w:val="24"/>
          <w:szCs w:val="24"/>
        </w:rPr>
        <w:t>специалист Отдела</w:t>
      </w:r>
      <w:r w:rsidRPr="00B35803">
        <w:rPr>
          <w:rFonts w:ascii="Times New Roman" w:hAnsi="Times New Roman" w:cs="Times New Roman"/>
          <w:sz w:val="24"/>
          <w:szCs w:val="24"/>
        </w:rPr>
        <w:t>:</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определяет соответствие представленных документов требова</w:t>
      </w:r>
      <w:r>
        <w:rPr>
          <w:rFonts w:ascii="Times New Roman" w:hAnsi="Times New Roman" w:cs="Times New Roman"/>
          <w:sz w:val="24"/>
          <w:szCs w:val="24"/>
        </w:rPr>
        <w:t>ниям, установленным разделом 9 А</w:t>
      </w:r>
      <w:r w:rsidRPr="00B35803">
        <w:rPr>
          <w:rFonts w:ascii="Times New Roman" w:hAnsi="Times New Roman" w:cs="Times New Roman"/>
          <w:sz w:val="24"/>
          <w:szCs w:val="24"/>
        </w:rPr>
        <w:t>дминистративного регламента;</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w:t>
      </w:r>
      <w:r>
        <w:rPr>
          <w:rFonts w:ascii="Times New Roman" w:hAnsi="Times New Roman" w:cs="Times New Roman"/>
          <w:sz w:val="24"/>
          <w:szCs w:val="24"/>
        </w:rPr>
        <w:t>ги, предусмотренных пунктом 11.2 настоящего А</w:t>
      </w:r>
      <w:r w:rsidRPr="00B35803">
        <w:rPr>
          <w:rFonts w:ascii="Times New Roman" w:hAnsi="Times New Roman" w:cs="Times New Roman"/>
          <w:sz w:val="24"/>
          <w:szCs w:val="24"/>
        </w:rPr>
        <w:t>дминистративного регламента.</w:t>
      </w:r>
    </w:p>
    <w:p w:rsidR="00B35803" w:rsidRPr="00B35803" w:rsidRDefault="00B35803"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Специалист Отдела</w:t>
      </w:r>
      <w:r w:rsidRPr="00B35803">
        <w:rPr>
          <w:rFonts w:ascii="Times New Roman" w:hAnsi="Times New Roman" w:cs="Times New Roman"/>
          <w:sz w:val="24"/>
          <w:szCs w:val="24"/>
        </w:rPr>
        <w:t xml:space="preserve"> по результатам проверки готовит и оформляет один из следующих документов:</w:t>
      </w:r>
    </w:p>
    <w:p w:rsidR="00B35803" w:rsidRPr="00B35803" w:rsidRDefault="00B35803" w:rsidP="00B35803">
      <w:pPr>
        <w:pStyle w:val="ConsPlusNormal"/>
        <w:ind w:left="-567" w:firstLine="539"/>
        <w:jc w:val="both"/>
        <w:rPr>
          <w:rFonts w:ascii="Times New Roman" w:hAnsi="Times New Roman" w:cs="Times New Roman"/>
          <w:sz w:val="24"/>
          <w:szCs w:val="24"/>
        </w:rPr>
      </w:pPr>
      <w:r w:rsidRPr="00B35803">
        <w:rPr>
          <w:rFonts w:ascii="Times New Roman" w:hAnsi="Times New Roman" w:cs="Times New Roman"/>
          <w:sz w:val="24"/>
          <w:szCs w:val="24"/>
        </w:rPr>
        <w:t>- проект решения о предоставлении мун</w:t>
      </w:r>
      <w:r w:rsidR="00654FBE">
        <w:rPr>
          <w:rFonts w:ascii="Times New Roman" w:hAnsi="Times New Roman" w:cs="Times New Roman"/>
          <w:sz w:val="24"/>
          <w:szCs w:val="24"/>
        </w:rPr>
        <w:t>иципальной услуги (приложение №1 к настоящему А</w:t>
      </w:r>
      <w:r w:rsidRPr="00B35803">
        <w:rPr>
          <w:rFonts w:ascii="Times New Roman" w:hAnsi="Times New Roman" w:cs="Times New Roman"/>
          <w:sz w:val="24"/>
          <w:szCs w:val="24"/>
        </w:rPr>
        <w:t>дминистративному регламенту);</w:t>
      </w:r>
    </w:p>
    <w:p w:rsidR="00B35803"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lastRenderedPageBreak/>
        <w:t>- проект уведомления</w:t>
      </w:r>
      <w:r w:rsidR="00B35803" w:rsidRPr="00B35803">
        <w:rPr>
          <w:rFonts w:ascii="Times New Roman" w:hAnsi="Times New Roman" w:cs="Times New Roman"/>
          <w:sz w:val="24"/>
          <w:szCs w:val="24"/>
        </w:rPr>
        <w:t xml:space="preserve"> об отказе в предоставлении муниципальной услуги (в случае наличия основан</w:t>
      </w:r>
      <w:r>
        <w:rPr>
          <w:rFonts w:ascii="Times New Roman" w:hAnsi="Times New Roman" w:cs="Times New Roman"/>
          <w:sz w:val="24"/>
          <w:szCs w:val="24"/>
        </w:rPr>
        <w:t>ий, предусмотренных пунктом 11.2 настоящего А</w:t>
      </w:r>
      <w:r w:rsidR="00B35803" w:rsidRPr="00B35803">
        <w:rPr>
          <w:rFonts w:ascii="Times New Roman" w:hAnsi="Times New Roman" w:cs="Times New Roman"/>
          <w:sz w:val="24"/>
          <w:szCs w:val="24"/>
        </w:rPr>
        <w:t>дминистративного регламента). В указанном решении должны быть указаны все основания отказа.</w:t>
      </w:r>
    </w:p>
    <w:p w:rsidR="00EE7546" w:rsidRPr="00B35803"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25.4.</w:t>
      </w:r>
      <w:r w:rsidRPr="00EE7546">
        <w:t xml:space="preserve"> </w:t>
      </w:r>
      <w:r w:rsidRPr="00EE7546">
        <w:rPr>
          <w:rFonts w:ascii="Times New Roman" w:hAnsi="Times New Roman" w:cs="Times New Roman"/>
          <w:sz w:val="24"/>
          <w:szCs w:val="24"/>
        </w:rPr>
        <w:t>Критерием принятия решения о предоставлении муниципальной услуги является соответствие заявления и прилагаемых к нему док</w:t>
      </w:r>
      <w:r>
        <w:rPr>
          <w:rFonts w:ascii="Times New Roman" w:hAnsi="Times New Roman" w:cs="Times New Roman"/>
          <w:sz w:val="24"/>
          <w:szCs w:val="24"/>
        </w:rPr>
        <w:t>ументов требованиям настоящего А</w:t>
      </w:r>
      <w:r w:rsidRPr="00EE7546">
        <w:rPr>
          <w:rFonts w:ascii="Times New Roman" w:hAnsi="Times New Roman" w:cs="Times New Roman"/>
          <w:sz w:val="24"/>
          <w:szCs w:val="24"/>
        </w:rPr>
        <w:t>дминистративного регламента</w:t>
      </w:r>
      <w:r>
        <w:rPr>
          <w:rFonts w:ascii="Times New Roman" w:hAnsi="Times New Roman" w:cs="Times New Roman"/>
          <w:sz w:val="24"/>
          <w:szCs w:val="24"/>
        </w:rPr>
        <w:t>.</w:t>
      </w:r>
    </w:p>
    <w:p w:rsidR="00B35803"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25.5.</w:t>
      </w:r>
      <w:r w:rsidR="00654FBE">
        <w:rPr>
          <w:rFonts w:ascii="Times New Roman" w:hAnsi="Times New Roman" w:cs="Times New Roman"/>
          <w:sz w:val="24"/>
          <w:szCs w:val="24"/>
        </w:rPr>
        <w:t>Специалист Отдела</w:t>
      </w:r>
      <w:r w:rsidR="00B35803" w:rsidRPr="00B35803">
        <w:rPr>
          <w:rFonts w:ascii="Times New Roman" w:hAnsi="Times New Roman" w:cs="Times New Roman"/>
          <w:sz w:val="24"/>
          <w:szCs w:val="24"/>
        </w:rPr>
        <w:t xml:space="preserve"> после оформления проекта решения о предоставлен</w:t>
      </w:r>
      <w:r w:rsidR="00654FBE">
        <w:rPr>
          <w:rFonts w:ascii="Times New Roman" w:hAnsi="Times New Roman" w:cs="Times New Roman"/>
          <w:sz w:val="24"/>
          <w:szCs w:val="24"/>
        </w:rPr>
        <w:t>ии муниципальной услуги (уведомления</w:t>
      </w:r>
      <w:r w:rsidR="00B35803" w:rsidRPr="00B35803">
        <w:rPr>
          <w:rFonts w:ascii="Times New Roman" w:hAnsi="Times New Roman" w:cs="Times New Roman"/>
          <w:sz w:val="24"/>
          <w:szCs w:val="24"/>
        </w:rPr>
        <w:t xml:space="preserve"> об отказе в предоставлении муниципальной услуги) передает его на </w:t>
      </w:r>
      <w:r w:rsidR="00654FBE">
        <w:rPr>
          <w:rFonts w:ascii="Times New Roman" w:hAnsi="Times New Roman" w:cs="Times New Roman"/>
          <w:sz w:val="24"/>
          <w:szCs w:val="24"/>
        </w:rPr>
        <w:t>согласование начальнику Отдела</w:t>
      </w:r>
      <w:r w:rsidR="00B35803" w:rsidRPr="00B35803">
        <w:rPr>
          <w:rFonts w:ascii="Times New Roman" w:hAnsi="Times New Roman" w:cs="Times New Roman"/>
          <w:sz w:val="24"/>
          <w:szCs w:val="24"/>
        </w:rPr>
        <w:t>.</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Начальник Отдела проводит:</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проверку представленных заявителем документов, подготовленного </w:t>
      </w:r>
      <w:r w:rsidRPr="00654FBE">
        <w:rPr>
          <w:rFonts w:ascii="Times New Roman" w:hAnsi="Times New Roman" w:cs="Times New Roman"/>
          <w:sz w:val="24"/>
          <w:szCs w:val="24"/>
        </w:rPr>
        <w:t>проекта решения о предоставлении муниципальной услуги (уведомления об отказе в предоставлении муниципальной услуги)</w:t>
      </w:r>
      <w:r>
        <w:rPr>
          <w:rFonts w:ascii="Times New Roman" w:hAnsi="Times New Roman" w:cs="Times New Roman"/>
          <w:sz w:val="24"/>
          <w:szCs w:val="24"/>
        </w:rPr>
        <w:t>;</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w:t>
      </w:r>
      <w:r w:rsidR="00EE7546">
        <w:rPr>
          <w:rFonts w:ascii="Times New Roman" w:hAnsi="Times New Roman" w:cs="Times New Roman"/>
          <w:sz w:val="24"/>
          <w:szCs w:val="24"/>
        </w:rPr>
        <w:t xml:space="preserve"> согласовывает</w:t>
      </w:r>
      <w:r>
        <w:rPr>
          <w:rFonts w:ascii="Times New Roman" w:hAnsi="Times New Roman" w:cs="Times New Roman"/>
          <w:sz w:val="24"/>
          <w:szCs w:val="24"/>
        </w:rPr>
        <w:t xml:space="preserve"> </w:t>
      </w:r>
      <w:r>
        <w:rPr>
          <w:rFonts w:ascii="Times New Roman" w:hAnsi="Times New Roman" w:cs="Times New Roman"/>
          <w:sz w:val="24"/>
          <w:szCs w:val="24"/>
        </w:rPr>
        <w:t>проект</w:t>
      </w:r>
      <w:r w:rsidRPr="00654FBE">
        <w:rPr>
          <w:rFonts w:ascii="Times New Roman" w:hAnsi="Times New Roman" w:cs="Times New Roman"/>
          <w:sz w:val="24"/>
          <w:szCs w:val="24"/>
        </w:rPr>
        <w:t xml:space="preserve"> решения о предоставлении муниципальной услуги (уведомления об отказе в предоставлении муниципальной услуги)</w:t>
      </w:r>
      <w:r>
        <w:rPr>
          <w:rFonts w:ascii="Times New Roman" w:hAnsi="Times New Roman" w:cs="Times New Roman"/>
          <w:sz w:val="24"/>
          <w:szCs w:val="24"/>
        </w:rPr>
        <w:t>;</w:t>
      </w:r>
    </w:p>
    <w:p w:rsidR="00654FBE" w:rsidRDefault="00654FBE"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направляет </w:t>
      </w:r>
      <w:r w:rsidR="00EE7546">
        <w:rPr>
          <w:rFonts w:ascii="Times New Roman" w:hAnsi="Times New Roman" w:cs="Times New Roman"/>
          <w:sz w:val="24"/>
          <w:szCs w:val="24"/>
        </w:rPr>
        <w:t>проект</w:t>
      </w:r>
      <w:r w:rsidR="00EE7546" w:rsidRPr="00654FBE">
        <w:rPr>
          <w:rFonts w:ascii="Times New Roman" w:hAnsi="Times New Roman" w:cs="Times New Roman"/>
          <w:sz w:val="24"/>
          <w:szCs w:val="24"/>
        </w:rPr>
        <w:t xml:space="preserve"> решения о предоставлении муниципальной услуги (уведомления об отказе в предоставлении муниципальной услуги)</w:t>
      </w:r>
      <w:r w:rsidR="00EE7546">
        <w:rPr>
          <w:rFonts w:ascii="Times New Roman" w:hAnsi="Times New Roman" w:cs="Times New Roman"/>
          <w:sz w:val="24"/>
          <w:szCs w:val="24"/>
        </w:rPr>
        <w:t xml:space="preserve"> на подпись главе городского округа Тейково Ивановской области.</w:t>
      </w:r>
    </w:p>
    <w:p w:rsidR="00654FBE"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25.6. </w:t>
      </w:r>
      <w:r w:rsidR="00654FBE" w:rsidRPr="00757695">
        <w:rPr>
          <w:rFonts w:ascii="Times New Roman" w:hAnsi="Times New Roman" w:cs="Times New Roman"/>
          <w:sz w:val="24"/>
          <w:szCs w:val="24"/>
        </w:rPr>
        <w:t>Максимальный срок выполнения данной административной проце</w:t>
      </w:r>
      <w:r w:rsidR="00654FBE">
        <w:rPr>
          <w:rFonts w:ascii="Times New Roman" w:hAnsi="Times New Roman" w:cs="Times New Roman"/>
          <w:sz w:val="24"/>
          <w:szCs w:val="24"/>
        </w:rPr>
        <w:t>дуры составляет двадцать календарных дней.</w:t>
      </w:r>
    </w:p>
    <w:p w:rsidR="00EE7546" w:rsidRDefault="00EE7546" w:rsidP="00B35803">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25.7. </w:t>
      </w:r>
      <w:r w:rsidRPr="00EE7546">
        <w:rPr>
          <w:rFonts w:ascii="Times New Roman" w:hAnsi="Times New Roman" w:cs="Times New Roman"/>
          <w:sz w:val="24"/>
          <w:szCs w:val="24"/>
        </w:rPr>
        <w:t>Результатом административной процедуры является принятие решения о предоставлении му</w:t>
      </w:r>
      <w:r>
        <w:rPr>
          <w:rFonts w:ascii="Times New Roman" w:hAnsi="Times New Roman" w:cs="Times New Roman"/>
          <w:sz w:val="24"/>
          <w:szCs w:val="24"/>
        </w:rPr>
        <w:t>ниципальной услуги (либо подготовка уведомления</w:t>
      </w:r>
      <w:r w:rsidRPr="00EE7546">
        <w:rPr>
          <w:rFonts w:ascii="Times New Roman" w:hAnsi="Times New Roman" w:cs="Times New Roman"/>
          <w:sz w:val="24"/>
          <w:szCs w:val="24"/>
        </w:rPr>
        <w:t xml:space="preserve"> об отказе в предоставлении муниципальной услуги).</w:t>
      </w:r>
    </w:p>
    <w:p w:rsidR="00C704A8" w:rsidRDefault="00C704A8" w:rsidP="00B35803">
      <w:pPr>
        <w:pStyle w:val="ConsPlusNormal"/>
        <w:ind w:left="-567" w:firstLine="539"/>
        <w:jc w:val="both"/>
        <w:rPr>
          <w:rFonts w:ascii="Times New Roman" w:hAnsi="Times New Roman" w:cs="Times New Roman"/>
          <w:sz w:val="24"/>
          <w:szCs w:val="24"/>
        </w:rPr>
      </w:pPr>
    </w:p>
    <w:p w:rsidR="00C704A8" w:rsidRDefault="00C704A8" w:rsidP="00C704A8">
      <w:pPr>
        <w:pStyle w:val="ConsPlusNormal"/>
        <w:ind w:left="-567" w:firstLine="539"/>
        <w:jc w:val="center"/>
        <w:rPr>
          <w:rFonts w:ascii="Times New Roman" w:hAnsi="Times New Roman" w:cs="Times New Roman"/>
          <w:b/>
          <w:sz w:val="24"/>
          <w:szCs w:val="24"/>
        </w:rPr>
      </w:pPr>
      <w:r w:rsidRPr="00C704A8">
        <w:rPr>
          <w:rFonts w:ascii="Times New Roman" w:hAnsi="Times New Roman" w:cs="Times New Roman"/>
          <w:b/>
          <w:sz w:val="24"/>
          <w:szCs w:val="24"/>
        </w:rPr>
        <w:t>26.Уведомление заявителя о принятом решении, выдача заявителю результата предоставления муниципальной услуги</w:t>
      </w:r>
    </w:p>
    <w:p w:rsidR="00C704A8" w:rsidRDefault="00C704A8" w:rsidP="00C704A8">
      <w:pPr>
        <w:pStyle w:val="ConsPlusNormal"/>
        <w:ind w:left="-567" w:firstLine="539"/>
        <w:jc w:val="center"/>
        <w:rPr>
          <w:rFonts w:ascii="Times New Roman" w:hAnsi="Times New Roman" w:cs="Times New Roman"/>
          <w:b/>
          <w:sz w:val="24"/>
          <w:szCs w:val="24"/>
        </w:rPr>
      </w:pPr>
    </w:p>
    <w:p w:rsidR="00C704A8" w:rsidRDefault="00C704A8" w:rsidP="00C704A8">
      <w:pPr>
        <w:spacing w:after="0" w:line="240" w:lineRule="auto"/>
        <w:ind w:left="-567"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26.1</w:t>
      </w:r>
      <w:r w:rsidRPr="00C704A8">
        <w:rPr>
          <w:rFonts w:ascii="Times New Roman" w:eastAsia="Times New Roman" w:hAnsi="Times New Roman" w:cs="Times New Roman"/>
          <w:color w:val="000000"/>
          <w:sz w:val="24"/>
          <w:szCs w:val="24"/>
        </w:rPr>
        <w:t xml:space="preserve"> </w:t>
      </w:r>
      <w:r w:rsidRPr="00C704A8">
        <w:rPr>
          <w:rFonts w:ascii="Times New Roman" w:eastAsia="Times New Roman" w:hAnsi="Times New Roman" w:cs="Times New Roman"/>
          <w:sz w:val="24"/>
          <w:szCs w:val="24"/>
        </w:rPr>
        <w:t>Основанием для начала административной процедуры является подписанный результат предоставления муниципальной услуги</w:t>
      </w:r>
      <w:r>
        <w:rPr>
          <w:rFonts w:ascii="Times New Roman" w:eastAsia="Times New Roman" w:hAnsi="Times New Roman" w:cs="Times New Roman"/>
          <w:color w:val="000000"/>
          <w:sz w:val="24"/>
          <w:szCs w:val="24"/>
        </w:rPr>
        <w:t>.</w:t>
      </w:r>
    </w:p>
    <w:p w:rsidR="00C704A8" w:rsidRPr="00C704A8" w:rsidRDefault="00C704A8" w:rsidP="00C704A8">
      <w:pPr>
        <w:pStyle w:val="ConsPlusNormal"/>
        <w:ind w:left="-567" w:firstLine="539"/>
        <w:jc w:val="both"/>
        <w:rPr>
          <w:rFonts w:ascii="Times New Roman" w:hAnsi="Times New Roman" w:cs="Times New Roman"/>
          <w:color w:val="000000"/>
          <w:sz w:val="24"/>
          <w:szCs w:val="24"/>
        </w:rPr>
      </w:pPr>
      <w:r w:rsidRPr="00C704A8">
        <w:rPr>
          <w:rFonts w:ascii="Times New Roman" w:hAnsi="Times New Roman" w:cs="Times New Roman"/>
          <w:color w:val="000000"/>
          <w:sz w:val="24"/>
          <w:szCs w:val="24"/>
        </w:rPr>
        <w:t>Выдача (направление) результата предоставления муниципальной услуги происходит способом, указанным в заявлении, в срок, не превышающий 3 (трех) календарных дней.</w:t>
      </w:r>
    </w:p>
    <w:p w:rsidR="00C704A8" w:rsidRPr="00C704A8" w:rsidRDefault="00C704A8" w:rsidP="00C704A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w:t>
      </w:r>
      <w:r w:rsidRPr="00C704A8">
        <w:rPr>
          <w:rFonts w:ascii="Times New Roman" w:hAnsi="Times New Roman" w:cs="Times New Roman"/>
          <w:color w:val="000000"/>
          <w:sz w:val="24"/>
          <w:szCs w:val="24"/>
        </w:rPr>
        <w:t>.2. Передача в МБУ «МФЦ» результата предоставления муниципальной услуги по заявлениям, поступившим через МБУ «МФЦ», осуществляется не позднее 2 рабочих дней, следующих за днем окончания, установленного действующим законодательством срока предоставления муниципальной услуги.</w:t>
      </w:r>
    </w:p>
    <w:p w:rsidR="00C704A8" w:rsidRDefault="00C704A8" w:rsidP="00C704A8">
      <w:pPr>
        <w:pStyle w:val="ConsPlusNormal"/>
        <w:ind w:left="-567" w:firstLine="539"/>
        <w:jc w:val="both"/>
        <w:rPr>
          <w:rFonts w:ascii="Times New Roman" w:hAnsi="Times New Roman" w:cs="Times New Roman"/>
          <w:color w:val="000000"/>
          <w:sz w:val="24"/>
          <w:szCs w:val="24"/>
        </w:rPr>
      </w:pPr>
      <w:r w:rsidRPr="00C704A8">
        <w:rPr>
          <w:rFonts w:ascii="Times New Roman" w:hAnsi="Times New Roman" w:cs="Times New Roman"/>
          <w:color w:val="000000"/>
          <w:sz w:val="24"/>
          <w:szCs w:val="24"/>
        </w:rPr>
        <w:t>МБУ «МФЦ» осуществляет выдачу заявителю результата предоставления муниципальной услуги в течение срока хранения готового результата, предусмотренного соглашением о взаимодействии между МБУ «МФЦ» и Администрацией.</w:t>
      </w:r>
    </w:p>
    <w:p w:rsidR="00681C28" w:rsidRPr="00681C28" w:rsidRDefault="00681C28" w:rsidP="00681C2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26.3</w:t>
      </w:r>
      <w:r w:rsidRPr="00681C28">
        <w:rPr>
          <w:rFonts w:ascii="Times New Roman" w:hAnsi="Times New Roman" w:cs="Times New Roman"/>
          <w:color w:val="000000"/>
          <w:sz w:val="24"/>
          <w:szCs w:val="24"/>
        </w:rPr>
        <w:t>. Критерием принятия решения является подписанный результат предоставления муниципальной услуги.</w:t>
      </w:r>
    </w:p>
    <w:p w:rsidR="00681C28" w:rsidRPr="00681C28" w:rsidRDefault="00681C28" w:rsidP="00681C2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26.4</w:t>
      </w:r>
      <w:r w:rsidRPr="00681C28">
        <w:rPr>
          <w:rFonts w:ascii="Times New Roman" w:hAnsi="Times New Roman" w:cs="Times New Roman"/>
          <w:color w:val="000000"/>
          <w:sz w:val="24"/>
          <w:szCs w:val="24"/>
        </w:rPr>
        <w:t>. Результатом исполнения административной процедуры является выдача (направление) результата предоставления муниципальной услуги способом, указанным в заявлении.</w:t>
      </w:r>
    </w:p>
    <w:p w:rsidR="00C704A8" w:rsidRDefault="00681C28" w:rsidP="00681C28">
      <w:pPr>
        <w:pStyle w:val="ConsPlusNormal"/>
        <w:ind w:left="-567" w:firstLine="539"/>
        <w:jc w:val="both"/>
        <w:rPr>
          <w:rFonts w:ascii="Times New Roman" w:hAnsi="Times New Roman" w:cs="Times New Roman"/>
          <w:color w:val="000000"/>
          <w:sz w:val="24"/>
          <w:szCs w:val="24"/>
        </w:rPr>
      </w:pPr>
      <w:r>
        <w:rPr>
          <w:rFonts w:ascii="Times New Roman" w:hAnsi="Times New Roman" w:cs="Times New Roman"/>
          <w:color w:val="000000"/>
          <w:sz w:val="24"/>
          <w:szCs w:val="24"/>
        </w:rPr>
        <w:t>26.5</w:t>
      </w:r>
      <w:r w:rsidRPr="00681C28">
        <w:rPr>
          <w:rFonts w:ascii="Times New Roman" w:hAnsi="Times New Roman" w:cs="Times New Roman"/>
          <w:color w:val="000000"/>
          <w:sz w:val="24"/>
          <w:szCs w:val="24"/>
        </w:rPr>
        <w:t>. Способом фиксации результата выполнения административной процедуры является фиксация факта выдачи (направления) результата предоставления муниципальной услуги</w:t>
      </w:r>
      <w:r>
        <w:rPr>
          <w:rFonts w:ascii="Times New Roman" w:hAnsi="Times New Roman" w:cs="Times New Roman"/>
          <w:color w:val="000000"/>
          <w:sz w:val="24"/>
          <w:szCs w:val="24"/>
        </w:rPr>
        <w:t>.</w:t>
      </w:r>
    </w:p>
    <w:p w:rsidR="00681C28" w:rsidRDefault="00681C28" w:rsidP="00681C28">
      <w:pPr>
        <w:pStyle w:val="ConsPlusNormal"/>
        <w:ind w:left="-567" w:firstLine="539"/>
        <w:jc w:val="both"/>
        <w:rPr>
          <w:rFonts w:ascii="Times New Roman" w:hAnsi="Times New Roman" w:cs="Times New Roman"/>
          <w:color w:val="000000"/>
          <w:sz w:val="24"/>
          <w:szCs w:val="24"/>
        </w:rPr>
      </w:pPr>
    </w:p>
    <w:p w:rsidR="00E95928" w:rsidRDefault="00681C28" w:rsidP="00681C28">
      <w:pPr>
        <w:pStyle w:val="ConsPlusNormal"/>
        <w:ind w:left="-567" w:firstLine="539"/>
        <w:jc w:val="center"/>
        <w:rPr>
          <w:rFonts w:ascii="Times New Roman" w:hAnsi="Times New Roman" w:cs="Times New Roman"/>
          <w:b/>
          <w:sz w:val="24"/>
          <w:szCs w:val="24"/>
        </w:rPr>
      </w:pPr>
      <w:r w:rsidRPr="00681C28">
        <w:rPr>
          <w:rFonts w:ascii="Times New Roman" w:hAnsi="Times New Roman" w:cs="Times New Roman"/>
          <w:b/>
          <w:sz w:val="24"/>
          <w:szCs w:val="24"/>
        </w:rPr>
        <w:t xml:space="preserve">27. </w:t>
      </w:r>
      <w:r w:rsidR="00E95928" w:rsidRPr="00681C28">
        <w:rPr>
          <w:rFonts w:ascii="Times New Roman" w:hAnsi="Times New Roman" w:cs="Times New Roman"/>
          <w:b/>
          <w:sz w:val="24"/>
          <w:szCs w:val="24"/>
        </w:rPr>
        <w:t>Ведение реестра выданных разрешений на перезахоронение на территории городского округа Тейково Ивановской области.</w:t>
      </w:r>
    </w:p>
    <w:p w:rsidR="00681C28" w:rsidRPr="00681C28" w:rsidRDefault="00681C28" w:rsidP="00681C28">
      <w:pPr>
        <w:pStyle w:val="ConsPlusNormal"/>
        <w:ind w:left="-567" w:firstLine="539"/>
        <w:jc w:val="center"/>
        <w:rPr>
          <w:rFonts w:ascii="Times New Roman" w:hAnsi="Times New Roman" w:cs="Times New Roman"/>
          <w:b/>
          <w:sz w:val="24"/>
          <w:szCs w:val="24"/>
        </w:rPr>
      </w:pPr>
    </w:p>
    <w:p w:rsidR="00E95928" w:rsidRPr="00706365"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27.1. </w:t>
      </w:r>
      <w:r w:rsidR="00E95928" w:rsidRPr="00706365">
        <w:rPr>
          <w:rFonts w:ascii="Times New Roman" w:hAnsi="Times New Roman" w:cs="Times New Roman"/>
          <w:sz w:val="24"/>
          <w:szCs w:val="24"/>
        </w:rPr>
        <w:t>Основанием для начала административной процедуры является принятие решения о предоставлении муниципальной услуги.</w:t>
      </w:r>
    </w:p>
    <w:p w:rsidR="00E95928" w:rsidRPr="00706365"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27.2. Специалист</w:t>
      </w:r>
      <w:r w:rsidR="00E95928">
        <w:rPr>
          <w:rFonts w:ascii="Times New Roman" w:hAnsi="Times New Roman" w:cs="Times New Roman"/>
          <w:sz w:val="24"/>
          <w:szCs w:val="24"/>
        </w:rPr>
        <w:t xml:space="preserve"> Отдела</w:t>
      </w:r>
      <w:r w:rsidR="00E95928" w:rsidRPr="00706365">
        <w:rPr>
          <w:rFonts w:ascii="Times New Roman" w:hAnsi="Times New Roman" w:cs="Times New Roman"/>
          <w:sz w:val="24"/>
          <w:szCs w:val="24"/>
        </w:rPr>
        <w:t xml:space="preserve"> формирует реестр выданных разрешений на перезахоронение на </w:t>
      </w:r>
      <w:r w:rsidR="00E95928" w:rsidRPr="00706365">
        <w:rPr>
          <w:rFonts w:ascii="Times New Roman" w:hAnsi="Times New Roman" w:cs="Times New Roman"/>
          <w:sz w:val="24"/>
          <w:szCs w:val="24"/>
        </w:rPr>
        <w:lastRenderedPageBreak/>
        <w:t xml:space="preserve">территории городского округа </w:t>
      </w:r>
      <w:r w:rsidR="00E95928">
        <w:rPr>
          <w:rFonts w:ascii="Times New Roman" w:hAnsi="Times New Roman" w:cs="Times New Roman"/>
          <w:sz w:val="24"/>
          <w:szCs w:val="24"/>
        </w:rPr>
        <w:t>Тейково Ивановской области</w:t>
      </w:r>
      <w:r w:rsidR="00E95928" w:rsidRPr="00706365">
        <w:rPr>
          <w:rFonts w:ascii="Times New Roman" w:hAnsi="Times New Roman" w:cs="Times New Roman"/>
          <w:sz w:val="24"/>
          <w:szCs w:val="24"/>
        </w:rPr>
        <w:t>, в котором указываются:</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1) реквизиты заявления (дата поступления, дата и номер регистрации);</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2) данные заявителя (ФИО, домашний адрес, номер телефона, адрес электронной почты (при наличии));</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 xml:space="preserve">3) реквизиты выданного разрешения на перезахоронение на территории городского округа </w:t>
      </w:r>
      <w:r w:rsidR="00681C28">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p w:rsidR="00E95928" w:rsidRPr="00706365" w:rsidRDefault="00E95928" w:rsidP="0054241F">
      <w:pPr>
        <w:pStyle w:val="ConsPlusNormal"/>
        <w:ind w:left="-567" w:firstLine="539"/>
        <w:jc w:val="both"/>
        <w:rPr>
          <w:rFonts w:ascii="Times New Roman" w:hAnsi="Times New Roman" w:cs="Times New Roman"/>
          <w:sz w:val="24"/>
          <w:szCs w:val="24"/>
        </w:rPr>
      </w:pPr>
      <w:r w:rsidRPr="00706365">
        <w:rPr>
          <w:rFonts w:ascii="Times New Roman" w:hAnsi="Times New Roman" w:cs="Times New Roman"/>
          <w:sz w:val="24"/>
          <w:szCs w:val="24"/>
        </w:rPr>
        <w:t>4) ФИО, дата рождения и дата смерти умершего, в отношении которого будет произведено перезахоронение.</w:t>
      </w:r>
    </w:p>
    <w:p w:rsidR="00E95928" w:rsidRPr="00706365"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27.3. Результатом административной процедуры является занесение сведений</w:t>
      </w:r>
      <w:r w:rsidR="00E95928" w:rsidRPr="00706365">
        <w:rPr>
          <w:rFonts w:ascii="Times New Roman" w:hAnsi="Times New Roman" w:cs="Times New Roman"/>
          <w:sz w:val="24"/>
          <w:szCs w:val="24"/>
        </w:rPr>
        <w:t xml:space="preserve"> в реестр выданных разрешений на перезахоронение на территории городского округа </w:t>
      </w:r>
      <w:r w:rsidR="00E95928">
        <w:rPr>
          <w:rFonts w:ascii="Times New Roman" w:hAnsi="Times New Roman" w:cs="Times New Roman"/>
          <w:sz w:val="24"/>
          <w:szCs w:val="24"/>
        </w:rPr>
        <w:t>Тейково Ивановской области</w:t>
      </w:r>
      <w:r>
        <w:rPr>
          <w:rFonts w:ascii="Times New Roman" w:hAnsi="Times New Roman" w:cs="Times New Roman"/>
          <w:sz w:val="24"/>
          <w:szCs w:val="24"/>
        </w:rPr>
        <w:t xml:space="preserve"> специалистом </w:t>
      </w:r>
      <w:r w:rsidR="00E95928" w:rsidRPr="00706365">
        <w:rPr>
          <w:rFonts w:ascii="Times New Roman" w:hAnsi="Times New Roman" w:cs="Times New Roman"/>
          <w:sz w:val="24"/>
          <w:szCs w:val="24"/>
        </w:rPr>
        <w:t xml:space="preserve"> </w:t>
      </w:r>
      <w:r w:rsidR="00E95928">
        <w:rPr>
          <w:rFonts w:ascii="Times New Roman" w:hAnsi="Times New Roman" w:cs="Times New Roman"/>
          <w:sz w:val="24"/>
          <w:szCs w:val="24"/>
        </w:rPr>
        <w:t>Отдела</w:t>
      </w:r>
      <w:r w:rsidR="00E95928" w:rsidRPr="00706365">
        <w:rPr>
          <w:rFonts w:ascii="Times New Roman" w:hAnsi="Times New Roman" w:cs="Times New Roman"/>
          <w:sz w:val="24"/>
          <w:szCs w:val="24"/>
        </w:rPr>
        <w:t>.</w:t>
      </w:r>
    </w:p>
    <w:p w:rsidR="00E95928" w:rsidRDefault="00681C28" w:rsidP="0054241F">
      <w:pPr>
        <w:pStyle w:val="ConsPlusNorma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27.4. </w:t>
      </w:r>
      <w:r w:rsidR="00E95928" w:rsidRPr="00706365">
        <w:rPr>
          <w:rFonts w:ascii="Times New Roman" w:hAnsi="Times New Roman" w:cs="Times New Roman"/>
          <w:sz w:val="24"/>
          <w:szCs w:val="24"/>
        </w:rPr>
        <w:t xml:space="preserve">Максимальный срок выполнения данной административной процедуры составляет один календарный день </w:t>
      </w:r>
      <w:r>
        <w:rPr>
          <w:rFonts w:ascii="Times New Roman" w:hAnsi="Times New Roman" w:cs="Times New Roman"/>
          <w:sz w:val="24"/>
          <w:szCs w:val="24"/>
        </w:rPr>
        <w:t>с момента выдачи разрешения</w:t>
      </w:r>
      <w:r w:rsidRPr="00681C28">
        <w:rPr>
          <w:rFonts w:ascii="Times New Roman" w:hAnsi="Times New Roman" w:cs="Times New Roman"/>
          <w:sz w:val="24"/>
          <w:szCs w:val="24"/>
        </w:rPr>
        <w:t xml:space="preserve"> на перезахоронение</w:t>
      </w:r>
      <w:r>
        <w:rPr>
          <w:rFonts w:ascii="Times New Roman" w:hAnsi="Times New Roman" w:cs="Times New Roman"/>
          <w:sz w:val="24"/>
          <w:szCs w:val="24"/>
        </w:rPr>
        <w:t xml:space="preserve"> заявителю</w:t>
      </w:r>
      <w:r w:rsidR="00E95928" w:rsidRPr="00706365">
        <w:rPr>
          <w:rFonts w:ascii="Times New Roman" w:hAnsi="Times New Roman" w:cs="Times New Roman"/>
          <w:sz w:val="24"/>
          <w:szCs w:val="24"/>
        </w:rPr>
        <w:t>.</w:t>
      </w:r>
    </w:p>
    <w:p w:rsidR="00F2414B" w:rsidRDefault="00F2414B" w:rsidP="0054241F">
      <w:pPr>
        <w:pStyle w:val="ConsPlusNormal"/>
        <w:ind w:left="-567" w:firstLine="539"/>
        <w:jc w:val="both"/>
        <w:rPr>
          <w:rFonts w:ascii="Times New Roman" w:hAnsi="Times New Roman" w:cs="Times New Roman"/>
          <w:sz w:val="24"/>
          <w:szCs w:val="24"/>
        </w:rPr>
      </w:pPr>
    </w:p>
    <w:p w:rsidR="00F2414B" w:rsidRPr="00F2414B" w:rsidRDefault="00F2414B" w:rsidP="00F2414B">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r w:rsidRPr="00F2414B">
        <w:rPr>
          <w:rFonts w:ascii="Times New Roman" w:eastAsia="Times New Roman" w:hAnsi="Times New Roman" w:cs="Times New Roman"/>
          <w:b/>
          <w:sz w:val="24"/>
          <w:szCs w:val="24"/>
        </w:rPr>
        <w:t xml:space="preserve">. Порядок осуществления административных процедур в электронной форме, в том числе с использованием </w:t>
      </w:r>
      <w:proofErr w:type="gramStart"/>
      <w:r w:rsidRPr="00F2414B">
        <w:rPr>
          <w:rFonts w:ascii="Times New Roman" w:eastAsia="Times New Roman" w:hAnsi="Times New Roman" w:cs="Times New Roman"/>
          <w:b/>
          <w:sz w:val="24"/>
          <w:szCs w:val="24"/>
        </w:rPr>
        <w:t>интернет-портала</w:t>
      </w:r>
      <w:proofErr w:type="gramEnd"/>
      <w:r w:rsidRPr="00F2414B">
        <w:rPr>
          <w:rFonts w:ascii="Times New Roman" w:eastAsia="Times New Roman" w:hAnsi="Times New Roman" w:cs="Times New Roman"/>
          <w:b/>
          <w:sz w:val="24"/>
          <w:szCs w:val="24"/>
        </w:rPr>
        <w:t xml:space="preserve">, а также официального сайта Администрации и Отдела </w:t>
      </w:r>
      <w:r>
        <w:rPr>
          <w:rFonts w:ascii="Times New Roman" w:eastAsia="Times New Roman" w:hAnsi="Times New Roman" w:cs="Times New Roman"/>
          <w:b/>
          <w:sz w:val="24"/>
          <w:szCs w:val="24"/>
        </w:rPr>
        <w:t>(при наличии)</w:t>
      </w:r>
      <w:r w:rsidRPr="00F2414B">
        <w:rPr>
          <w:rFonts w:ascii="Times New Roman" w:eastAsia="Times New Roman" w:hAnsi="Times New Roman" w:cs="Times New Roman"/>
          <w:b/>
          <w:sz w:val="24"/>
          <w:szCs w:val="24"/>
        </w:rPr>
        <w:t>.</w:t>
      </w:r>
    </w:p>
    <w:p w:rsidR="00F2414B" w:rsidRPr="00F2414B" w:rsidRDefault="00F2414B" w:rsidP="00F2414B">
      <w:pPr>
        <w:autoSpaceDE w:val="0"/>
        <w:autoSpaceDN w:val="0"/>
        <w:adjustRightInd w:val="0"/>
        <w:spacing w:after="0" w:line="240" w:lineRule="auto"/>
        <w:ind w:firstLine="720"/>
        <w:jc w:val="both"/>
        <w:rPr>
          <w:rFonts w:ascii="Times New Roman" w:eastAsia="Times New Roman" w:hAnsi="Times New Roman" w:cs="Times New Roman"/>
          <w:b/>
          <w:sz w:val="24"/>
          <w:szCs w:val="24"/>
        </w:rPr>
      </w:pP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2</w:t>
      </w:r>
      <w:r>
        <w:rPr>
          <w:rFonts w:ascii="Times New Roman" w:eastAsia="Times New Roman" w:hAnsi="Times New Roman" w:cs="Times New Roman"/>
          <w:sz w:val="24"/>
          <w:szCs w:val="24"/>
        </w:rPr>
        <w:t>8</w:t>
      </w:r>
      <w:r w:rsidRPr="00F2414B">
        <w:rPr>
          <w:rFonts w:ascii="Times New Roman" w:eastAsia="Times New Roman" w:hAnsi="Times New Roman" w:cs="Times New Roman"/>
          <w:sz w:val="24"/>
          <w:szCs w:val="24"/>
        </w:rPr>
        <w:t>.1. Получение  информации о порядке и сроках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Посредством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 xml:space="preserve"> обеспечивается возможность информирования заявителя в части: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1) доступа заявителей к сведениям о муниципальных услугах;</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2) копирования в электронной форме запроса и иных документов, необходимых для получения муниципальной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3) подачи заявителем с использованием информационно-телекоммуникационных технологий запроса о предоставлении муниципальной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4)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5) получения результата предоставления муниципальной услуги в электронной форме;</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6) осуществления оценки качества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proofErr w:type="gramStart"/>
      <w:r w:rsidRPr="00F2414B">
        <w:rPr>
          <w:rFonts w:ascii="Times New Roman" w:eastAsia="Times New Roman" w:hAnsi="Times New Roman" w:cs="Times New Roman"/>
          <w:sz w:val="24"/>
          <w:szCs w:val="24"/>
        </w:rPr>
        <w:t>7) досудебного (внесудебного) обжалование решений и действий (бездействия) Администрации (Отдела), должностного лица Администрации (Отдела), либо муниципального служащего.</w:t>
      </w:r>
      <w:proofErr w:type="gramEnd"/>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официальном сайте Администрации, Отдела (при наличии)</w:t>
      </w:r>
      <w:r w:rsidR="00F2414B" w:rsidRPr="00F2414B">
        <w:rPr>
          <w:rFonts w:ascii="Times New Roman" w:eastAsia="Times New Roman" w:hAnsi="Times New Roman" w:cs="Times New Roman"/>
          <w:sz w:val="24"/>
          <w:szCs w:val="24"/>
        </w:rPr>
        <w:t>, предоставляющего услугу обеспечивается возможность:</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1) доступа заявителей к сведениям об услуге;</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2) копирования в электронной форме запроса и иных документов, необходимых для получения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3) осуществления оценки качества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proofErr w:type="gramStart"/>
      <w:r w:rsidRPr="00F2414B">
        <w:rPr>
          <w:rFonts w:ascii="Times New Roman" w:eastAsia="Times New Roman" w:hAnsi="Times New Roman" w:cs="Times New Roman"/>
          <w:sz w:val="24"/>
          <w:szCs w:val="24"/>
        </w:rPr>
        <w:t>4) досудебного (внесудебного) обжалование решений и действий (бездействия) Администрации (Отдела), должностного лица Администрации (Отдела), муниципального служащего.</w:t>
      </w:r>
      <w:proofErr w:type="gramEnd"/>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.2. Предварительная запись на прием в МБУ «МФЦ» осуществляется на официальном сайте МБУ «МФЦ».</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МБУ «МФЦ» не вправе требовать от заявителя совершения иных действий, кроме прохождения идентификац</w:t>
      </w:r>
      <w:proofErr w:type="gramStart"/>
      <w:r w:rsidRPr="00F2414B">
        <w:rPr>
          <w:rFonts w:ascii="Times New Roman" w:eastAsia="Times New Roman" w:hAnsi="Times New Roman" w:cs="Times New Roman"/>
          <w:sz w:val="24"/>
          <w:szCs w:val="24"/>
        </w:rPr>
        <w:t>ии и ау</w:t>
      </w:r>
      <w:proofErr w:type="gramEnd"/>
      <w:r w:rsidRPr="00F2414B">
        <w:rPr>
          <w:rFonts w:ascii="Times New Roman" w:eastAsia="Times New Roman" w:hAnsi="Times New Roman" w:cs="Times New Roman"/>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.3. Формирование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lastRenderedPageBreak/>
        <w:t xml:space="preserve">Формирование запроса заявителем осуществляется посредством заполнения электронной формы запроса на </w:t>
      </w:r>
      <w:proofErr w:type="gramStart"/>
      <w:r w:rsidRPr="00F2414B">
        <w:rPr>
          <w:rFonts w:ascii="Times New Roman" w:eastAsia="Times New Roman" w:hAnsi="Times New Roman" w:cs="Times New Roman"/>
          <w:sz w:val="24"/>
          <w:szCs w:val="24"/>
        </w:rPr>
        <w:t>интернет-портале</w:t>
      </w:r>
      <w:proofErr w:type="gramEnd"/>
      <w:r w:rsidRPr="00F2414B">
        <w:rPr>
          <w:rFonts w:ascii="Times New Roman" w:eastAsia="Times New Roman" w:hAnsi="Times New Roman" w:cs="Times New Roman"/>
          <w:sz w:val="24"/>
          <w:szCs w:val="24"/>
        </w:rPr>
        <w:t xml:space="preserve"> без необходимости дополнительной подачи запроса в какой-либо иной форме. На </w:t>
      </w:r>
      <w:proofErr w:type="gramStart"/>
      <w:r w:rsidRPr="00F2414B">
        <w:rPr>
          <w:rFonts w:ascii="Times New Roman" w:eastAsia="Times New Roman" w:hAnsi="Times New Roman" w:cs="Times New Roman"/>
          <w:sz w:val="24"/>
          <w:szCs w:val="24"/>
        </w:rPr>
        <w:t>интернет-портале</w:t>
      </w:r>
      <w:proofErr w:type="gramEnd"/>
      <w:r w:rsidRPr="00F2414B">
        <w:rPr>
          <w:rFonts w:ascii="Times New Roman" w:eastAsia="Times New Roman" w:hAnsi="Times New Roman" w:cs="Times New Roman"/>
          <w:sz w:val="24"/>
          <w:szCs w:val="24"/>
        </w:rPr>
        <w:t xml:space="preserve">, официальном сайте </w:t>
      </w:r>
      <w:r w:rsidR="00C75B9E">
        <w:rPr>
          <w:rFonts w:ascii="Times New Roman" w:eastAsia="Times New Roman" w:hAnsi="Times New Roman" w:cs="Times New Roman"/>
          <w:sz w:val="24"/>
          <w:szCs w:val="24"/>
        </w:rPr>
        <w:t xml:space="preserve">Администрации, </w:t>
      </w:r>
      <w:r w:rsidRPr="00F2414B">
        <w:rPr>
          <w:rFonts w:ascii="Times New Roman" w:eastAsia="Times New Roman" w:hAnsi="Times New Roman" w:cs="Times New Roman"/>
          <w:sz w:val="24"/>
          <w:szCs w:val="24"/>
        </w:rPr>
        <w:t>Отдела</w:t>
      </w:r>
      <w:r w:rsidR="00C75B9E">
        <w:rPr>
          <w:rFonts w:ascii="Times New Roman" w:eastAsia="Times New Roman" w:hAnsi="Times New Roman" w:cs="Times New Roman"/>
          <w:sz w:val="24"/>
          <w:szCs w:val="24"/>
        </w:rPr>
        <w:t xml:space="preserve"> (при наличии)</w:t>
      </w:r>
      <w:r w:rsidRPr="00F2414B">
        <w:rPr>
          <w:rFonts w:ascii="Times New Roman" w:eastAsia="Times New Roman" w:hAnsi="Times New Roman" w:cs="Times New Roman"/>
          <w:sz w:val="24"/>
          <w:szCs w:val="24"/>
        </w:rPr>
        <w:t>, предоставляющего услугу размещаются образцы заполнения электронной формы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При формировании запроса заявителю обеспечивается:</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а) возможность копирования и сохранения запроса, необходимого для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б) возможность печати на бумажном носителе копии электронной формы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г) возможность вернуться на любой из этапов заполнения электронной формы запроса без потери, ранее введенной информации;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д) возможность доступа заявителя на интернет-портал к ранее поданным им запросам в течение не менее одного года, а также частично сформированных запросов - в течение не менее 3 месяцев.</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Сформированный и подписанный запрос посредством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 xml:space="preserve"> направляется в Отдел, предоставляющий услугу, который обеспечивает регистрацию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При обращении за получением услуги представителя заявителя, к запросу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 либо нотариусом.</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.4. Прием и регистрация запроса и иных документов, необходимых для предоставления услуги.</w:t>
      </w:r>
    </w:p>
    <w:p w:rsidR="00F2414B" w:rsidRPr="00F2414B" w:rsidRDefault="00F2414B" w:rsidP="00C75B9E">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Заявитель имеет право подать заявление в электронной форме с использованием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Сформированный запрос, </w:t>
      </w:r>
      <w:r w:rsidR="00C75B9E">
        <w:rPr>
          <w:rFonts w:ascii="Times New Roman" w:eastAsia="Times New Roman" w:hAnsi="Times New Roman" w:cs="Times New Roman"/>
          <w:sz w:val="24"/>
          <w:szCs w:val="24"/>
        </w:rPr>
        <w:t xml:space="preserve">направляется в Администрацию (Отдел), предоставляющую </w:t>
      </w:r>
      <w:r w:rsidRPr="00F2414B">
        <w:rPr>
          <w:rFonts w:ascii="Times New Roman" w:eastAsia="Times New Roman" w:hAnsi="Times New Roman" w:cs="Times New Roman"/>
          <w:sz w:val="24"/>
          <w:szCs w:val="24"/>
        </w:rPr>
        <w:t xml:space="preserve">услугу посредством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Прием и регистрация заявления осущест</w:t>
      </w:r>
      <w:r w:rsidR="00C75B9E">
        <w:rPr>
          <w:rFonts w:ascii="Times New Roman" w:eastAsia="Times New Roman" w:hAnsi="Times New Roman" w:cs="Times New Roman"/>
          <w:sz w:val="24"/>
          <w:szCs w:val="24"/>
        </w:rPr>
        <w:t>вляются специалистом Отдела</w:t>
      </w:r>
      <w:r w:rsidRPr="00F2414B">
        <w:rPr>
          <w:rFonts w:ascii="Times New Roman" w:eastAsia="Times New Roman" w:hAnsi="Times New Roman" w:cs="Times New Roman"/>
          <w:sz w:val="24"/>
          <w:szCs w:val="24"/>
        </w:rPr>
        <w:t xml:space="preserve"> предоставляющего услугу, ответственным за прием и регистрацию заявлений с документами, необходимыми для предоставления услуги.</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 xml:space="preserve">.5. </w:t>
      </w:r>
      <w:proofErr w:type="gramStart"/>
      <w:r w:rsidR="00F2414B" w:rsidRPr="00F2414B">
        <w:rPr>
          <w:rFonts w:ascii="Times New Roman" w:eastAsia="Times New Roman" w:hAnsi="Times New Roman" w:cs="Times New Roman"/>
          <w:sz w:val="24"/>
          <w:szCs w:val="24"/>
        </w:rPr>
        <w:t>Взаимодействие органов, предоставляющих государственные услуги, Отдела, предоставляющего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№210-ФЗ государственных и муниципальных услуг.</w:t>
      </w:r>
      <w:proofErr w:type="gramEnd"/>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№210-ФЗ, а также предоставление документов и информации в случае, предусмотренном частью 4 статьи 19 Федерального закона №210-ФЗ, </w:t>
      </w:r>
      <w:proofErr w:type="gramStart"/>
      <w:r w:rsidRPr="00F2414B">
        <w:rPr>
          <w:rFonts w:ascii="Times New Roman" w:eastAsia="Times New Roman" w:hAnsi="Times New Roman" w:cs="Times New Roman"/>
          <w:sz w:val="24"/>
          <w:szCs w:val="24"/>
        </w:rPr>
        <w:t>осуществляется</w:t>
      </w:r>
      <w:proofErr w:type="gramEnd"/>
      <w:r w:rsidRPr="00F2414B">
        <w:rPr>
          <w:rFonts w:ascii="Times New Roman" w:eastAsia="Times New Roman" w:hAnsi="Times New Roman" w:cs="Times New Roman"/>
          <w:sz w:val="24"/>
          <w:szCs w:val="24"/>
        </w:rPr>
        <w:t xml:space="preserve">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№210-ФЗ государственных и муниципальных услуг, либо МБУ «МФЦ».</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r w:rsidR="00F2414B" w:rsidRPr="00F2414B">
        <w:rPr>
          <w:rFonts w:ascii="Times New Roman" w:eastAsia="Times New Roman" w:hAnsi="Times New Roman" w:cs="Times New Roman"/>
          <w:sz w:val="24"/>
          <w:szCs w:val="24"/>
        </w:rPr>
        <w:t>.6.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Оплата государственной пошлины за предоставление услуг и уплата иных платежей не взимается.</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.7. Получение результата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В случае наличия возможности, результат предоставления услуги, заверенный усиленной квалифицированной электронной подписью уполномоченного должностного лица, направляется заявителю в «Личный кабинет»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 В иных случаях выдача результата предоставления услуги осуществляется на бумажном носителе.</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.8. Получение заявителем сведений о ходе выполнения запроса.</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Заявитель имеет возможность получения информации о ходе предоставления услуги.</w:t>
      </w:r>
    </w:p>
    <w:p w:rsidR="00F2414B" w:rsidRPr="00F2414B" w:rsidRDefault="00F2414B" w:rsidP="00C75B9E">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Информация о ходе предоставления услуги направляется заявителю Отделом, предоставляющим услугу в срок, не превышающий 1 рабочий день после завершения выполнения соответствующего действия, на адрес электронной почты или посредством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 xml:space="preserve"> (в случае, если заявление подавалось через интернет-портал). </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Если заявитель подавал заявку на предоставление услуги через интернет-портал, то информацию о ходе предоставления услуги заявитель может посмотреть в «Личном кабинете» на интернет-портал.</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Для просмотра сведений о ходе и результате предоставления услуги через «Личный кабинет»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 xml:space="preserve"> заявителю необходимо:</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а) авторизоваться на </w:t>
      </w:r>
      <w:proofErr w:type="gramStart"/>
      <w:r w:rsidRPr="00F2414B">
        <w:rPr>
          <w:rFonts w:ascii="Times New Roman" w:eastAsia="Times New Roman" w:hAnsi="Times New Roman" w:cs="Times New Roman"/>
          <w:sz w:val="24"/>
          <w:szCs w:val="24"/>
        </w:rPr>
        <w:t>интернет-портале</w:t>
      </w:r>
      <w:proofErr w:type="gramEnd"/>
      <w:r w:rsidRPr="00F2414B">
        <w:rPr>
          <w:rFonts w:ascii="Times New Roman" w:eastAsia="Times New Roman" w:hAnsi="Times New Roman" w:cs="Times New Roman"/>
          <w:sz w:val="24"/>
          <w:szCs w:val="24"/>
        </w:rPr>
        <w:t xml:space="preserve"> (войти в личный кабинет);</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б) найти в личном кабинете соответствующую заявку;</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в) просмотреть информацию о ходе и результате предоставления услуги.</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.9. Осуществление оценки качества предоставления услуги</w:t>
      </w:r>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 xml:space="preserve">Заявителям обеспечивается возможность оценить доступность и качество предоставления услуги посредством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 офици</w:t>
      </w:r>
      <w:r w:rsidR="00C75B9E">
        <w:rPr>
          <w:rFonts w:ascii="Times New Roman" w:eastAsia="Times New Roman" w:hAnsi="Times New Roman" w:cs="Times New Roman"/>
          <w:sz w:val="24"/>
          <w:szCs w:val="24"/>
        </w:rPr>
        <w:t>ального сайта Администрации</w:t>
      </w:r>
      <w:r w:rsidRPr="00F2414B">
        <w:rPr>
          <w:rFonts w:ascii="Times New Roman" w:eastAsia="Times New Roman" w:hAnsi="Times New Roman" w:cs="Times New Roman"/>
          <w:sz w:val="24"/>
          <w:szCs w:val="24"/>
        </w:rPr>
        <w:t>, предоставляющего услугу.</w:t>
      </w:r>
    </w:p>
    <w:p w:rsidR="00F2414B" w:rsidRPr="00F2414B" w:rsidRDefault="00C75B9E"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r w:rsidR="00F2414B" w:rsidRPr="00F2414B">
        <w:rPr>
          <w:rFonts w:ascii="Times New Roman" w:eastAsia="Times New Roman" w:hAnsi="Times New Roman" w:cs="Times New Roman"/>
          <w:sz w:val="24"/>
          <w:szCs w:val="24"/>
        </w:rPr>
        <w:t xml:space="preserve">.10. </w:t>
      </w:r>
      <w:proofErr w:type="gramStart"/>
      <w:r w:rsidR="00F2414B" w:rsidRPr="00F2414B">
        <w:rPr>
          <w:rFonts w:ascii="Times New Roman" w:eastAsia="Times New Roman" w:hAnsi="Times New Roman" w:cs="Times New Roman"/>
          <w:sz w:val="24"/>
          <w:szCs w:val="24"/>
        </w:rPr>
        <w:t>Досудебное (внесудебное) обжалование решений и действий (бездействия) А</w:t>
      </w:r>
      <w:r>
        <w:rPr>
          <w:rFonts w:ascii="Times New Roman" w:eastAsia="Times New Roman" w:hAnsi="Times New Roman" w:cs="Times New Roman"/>
          <w:sz w:val="24"/>
          <w:szCs w:val="24"/>
        </w:rPr>
        <w:t>дминистрации (Отдела</w:t>
      </w:r>
      <w:r w:rsidR="00F2414B" w:rsidRPr="00F2414B">
        <w:rPr>
          <w:rFonts w:ascii="Times New Roman" w:eastAsia="Times New Roman" w:hAnsi="Times New Roman" w:cs="Times New Roman"/>
          <w:sz w:val="24"/>
          <w:szCs w:val="24"/>
        </w:rPr>
        <w:t>), должностного лица Администра</w:t>
      </w:r>
      <w:r>
        <w:rPr>
          <w:rFonts w:ascii="Times New Roman" w:eastAsia="Times New Roman" w:hAnsi="Times New Roman" w:cs="Times New Roman"/>
          <w:sz w:val="24"/>
          <w:szCs w:val="24"/>
        </w:rPr>
        <w:t>ции (Отдела</w:t>
      </w:r>
      <w:r w:rsidR="00F2414B" w:rsidRPr="00F2414B">
        <w:rPr>
          <w:rFonts w:ascii="Times New Roman" w:eastAsia="Times New Roman" w:hAnsi="Times New Roman" w:cs="Times New Roman"/>
          <w:sz w:val="24"/>
          <w:szCs w:val="24"/>
        </w:rPr>
        <w:t>) либо муниципального служащего</w:t>
      </w:r>
      <w:r>
        <w:rPr>
          <w:rFonts w:ascii="Times New Roman" w:eastAsia="Times New Roman" w:hAnsi="Times New Roman" w:cs="Times New Roman"/>
          <w:sz w:val="24"/>
          <w:szCs w:val="24"/>
        </w:rPr>
        <w:t>.</w:t>
      </w:r>
      <w:proofErr w:type="gramEnd"/>
    </w:p>
    <w:p w:rsidR="00F2414B" w:rsidRPr="00F2414B" w:rsidRDefault="00F2414B" w:rsidP="00F2414B">
      <w:pPr>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F2414B">
        <w:rPr>
          <w:rFonts w:ascii="Times New Roman" w:eastAsia="Times New Roman" w:hAnsi="Times New Roman" w:cs="Times New Roman"/>
          <w:sz w:val="24"/>
          <w:szCs w:val="24"/>
        </w:rPr>
        <w:t>Заявителям обеспечивается возможность досудебного (внесудебного) обжалования решений и действий (бездействия) А</w:t>
      </w:r>
      <w:r w:rsidR="00C75B9E">
        <w:rPr>
          <w:rFonts w:ascii="Times New Roman" w:eastAsia="Times New Roman" w:hAnsi="Times New Roman" w:cs="Times New Roman"/>
          <w:sz w:val="24"/>
          <w:szCs w:val="24"/>
        </w:rPr>
        <w:t>дминистрации (Отдела</w:t>
      </w:r>
      <w:r w:rsidRPr="00F2414B">
        <w:rPr>
          <w:rFonts w:ascii="Times New Roman" w:eastAsia="Times New Roman" w:hAnsi="Times New Roman" w:cs="Times New Roman"/>
          <w:sz w:val="24"/>
          <w:szCs w:val="24"/>
        </w:rPr>
        <w:t>), должностного лица А</w:t>
      </w:r>
      <w:r w:rsidR="00C75B9E">
        <w:rPr>
          <w:rFonts w:ascii="Times New Roman" w:eastAsia="Times New Roman" w:hAnsi="Times New Roman" w:cs="Times New Roman"/>
          <w:sz w:val="24"/>
          <w:szCs w:val="24"/>
        </w:rPr>
        <w:t>дминистрации (Отдела</w:t>
      </w:r>
      <w:r w:rsidRPr="00F2414B">
        <w:rPr>
          <w:rFonts w:ascii="Times New Roman" w:eastAsia="Times New Roman" w:hAnsi="Times New Roman" w:cs="Times New Roman"/>
          <w:sz w:val="24"/>
          <w:szCs w:val="24"/>
        </w:rPr>
        <w:t xml:space="preserve">) предоставляющего услугу посредством </w:t>
      </w:r>
      <w:proofErr w:type="gramStart"/>
      <w:r w:rsidRPr="00F2414B">
        <w:rPr>
          <w:rFonts w:ascii="Times New Roman" w:eastAsia="Times New Roman" w:hAnsi="Times New Roman" w:cs="Times New Roman"/>
          <w:sz w:val="24"/>
          <w:szCs w:val="24"/>
        </w:rPr>
        <w:t>интернет-портала</w:t>
      </w:r>
      <w:proofErr w:type="gramEnd"/>
      <w:r w:rsidRPr="00F2414B">
        <w:rPr>
          <w:rFonts w:ascii="Times New Roman" w:eastAsia="Times New Roman" w:hAnsi="Times New Roman" w:cs="Times New Roman"/>
          <w:sz w:val="24"/>
          <w:szCs w:val="24"/>
        </w:rPr>
        <w:t>, электронной почты и официального сайта Администрации, офици</w:t>
      </w:r>
      <w:r w:rsidR="00C75B9E">
        <w:rPr>
          <w:rFonts w:ascii="Times New Roman" w:eastAsia="Times New Roman" w:hAnsi="Times New Roman" w:cs="Times New Roman"/>
          <w:sz w:val="24"/>
          <w:szCs w:val="24"/>
        </w:rPr>
        <w:t>ального сайта Отдела (при наличии)</w:t>
      </w:r>
      <w:r w:rsidRPr="00F2414B">
        <w:rPr>
          <w:rFonts w:ascii="Times New Roman" w:eastAsia="Times New Roman" w:hAnsi="Times New Roman" w:cs="Times New Roman"/>
          <w:sz w:val="24"/>
          <w:szCs w:val="24"/>
        </w:rPr>
        <w:t>, предоставляющего услугу, официального сайта МБУ «МФЦ».</w:t>
      </w:r>
    </w:p>
    <w:p w:rsidR="00990E4C" w:rsidRDefault="00F2414B" w:rsidP="00990E4C">
      <w:pPr>
        <w:pStyle w:val="ConsPlusNormal"/>
        <w:tabs>
          <w:tab w:val="left" w:pos="2078"/>
        </w:tabs>
        <w:ind w:left="-567" w:firstLine="539"/>
        <w:jc w:val="both"/>
        <w:rPr>
          <w:rFonts w:ascii="Times New Roman" w:hAnsi="Times New Roman" w:cs="Times New Roman"/>
          <w:sz w:val="24"/>
          <w:szCs w:val="24"/>
        </w:rPr>
      </w:pPr>
      <w:r>
        <w:rPr>
          <w:rFonts w:ascii="Times New Roman" w:hAnsi="Times New Roman" w:cs="Times New Roman"/>
          <w:sz w:val="24"/>
          <w:szCs w:val="24"/>
        </w:rPr>
        <w:tab/>
      </w:r>
    </w:p>
    <w:p w:rsidR="00990E4C" w:rsidRPr="00990E4C" w:rsidRDefault="00990E4C" w:rsidP="00990E4C">
      <w:pPr>
        <w:pStyle w:val="ConsPlusNormal"/>
        <w:tabs>
          <w:tab w:val="left" w:pos="2078"/>
        </w:tabs>
        <w:ind w:left="-567" w:firstLine="539"/>
        <w:jc w:val="center"/>
        <w:rPr>
          <w:rFonts w:ascii="Times New Roman" w:hAnsi="Times New Roman" w:cs="Times New Roman"/>
          <w:sz w:val="24"/>
          <w:szCs w:val="24"/>
        </w:rPr>
      </w:pPr>
      <w:r w:rsidRPr="00990E4C">
        <w:rPr>
          <w:rFonts w:ascii="Times New Roman" w:hAnsi="Times New Roman" w:cs="Times New Roman"/>
          <w:b/>
          <w:sz w:val="24"/>
          <w:szCs w:val="24"/>
          <w:lang w:val="en-US"/>
        </w:rPr>
        <w:t>IV</w:t>
      </w:r>
      <w:r w:rsidRPr="00990E4C">
        <w:rPr>
          <w:rFonts w:ascii="Times New Roman" w:hAnsi="Times New Roman" w:cs="Times New Roman"/>
          <w:b/>
          <w:sz w:val="24"/>
          <w:szCs w:val="24"/>
        </w:rPr>
        <w:t>.</w:t>
      </w:r>
      <w:r w:rsidRPr="00990E4C">
        <w:rPr>
          <w:rFonts w:ascii="Times New Roman" w:eastAsia="Calibri" w:hAnsi="Times New Roman" w:cs="Times New Roman"/>
          <w:b/>
          <w:sz w:val="24"/>
          <w:szCs w:val="24"/>
          <w:lang w:eastAsia="en-US"/>
        </w:rPr>
        <w:t xml:space="preserve"> Формы контроля за исполнением административного регламента.</w:t>
      </w:r>
    </w:p>
    <w:p w:rsidR="00E95928" w:rsidRPr="00706365" w:rsidRDefault="00E95928" w:rsidP="00EB7FF7">
      <w:pPr>
        <w:pStyle w:val="ConsPlusTitle"/>
        <w:ind w:left="-567"/>
        <w:jc w:val="both"/>
        <w:outlineLvl w:val="1"/>
        <w:rPr>
          <w:rFonts w:ascii="Times New Roman" w:hAnsi="Times New Roman" w:cs="Times New Roman"/>
          <w:sz w:val="24"/>
          <w:szCs w:val="24"/>
        </w:rPr>
      </w:pPr>
    </w:p>
    <w:p w:rsidR="00E95928" w:rsidRPr="00706365" w:rsidRDefault="00E95928" w:rsidP="00E95928">
      <w:pPr>
        <w:pStyle w:val="ConsPlusNormal"/>
        <w:ind w:left="-567"/>
        <w:jc w:val="center"/>
        <w:rPr>
          <w:rFonts w:ascii="Times New Roman" w:hAnsi="Times New Roman" w:cs="Times New Roman"/>
          <w:sz w:val="24"/>
          <w:szCs w:val="24"/>
        </w:rPr>
      </w:pP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.1.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муниципальными служащими Отд</w:t>
      </w:r>
      <w:r>
        <w:rPr>
          <w:rFonts w:ascii="Times New Roman" w:eastAsia="Times New Roman" w:hAnsi="Times New Roman" w:cs="Times New Roman"/>
          <w:sz w:val="24"/>
          <w:szCs w:val="24"/>
        </w:rPr>
        <w:t>ела</w:t>
      </w:r>
      <w:r w:rsidRPr="00990E4C">
        <w:rPr>
          <w:rFonts w:ascii="Times New Roman" w:eastAsia="Times New Roman" w:hAnsi="Times New Roman" w:cs="Times New Roman"/>
          <w:sz w:val="24"/>
          <w:szCs w:val="24"/>
        </w:rPr>
        <w:t xml:space="preserve"> осуществл</w:t>
      </w:r>
      <w:r>
        <w:rPr>
          <w:rFonts w:ascii="Times New Roman" w:eastAsia="Times New Roman" w:hAnsi="Times New Roman" w:cs="Times New Roman"/>
          <w:sz w:val="24"/>
          <w:szCs w:val="24"/>
        </w:rPr>
        <w:t>яет начальник Отдела</w:t>
      </w:r>
      <w:r w:rsidRPr="00990E4C">
        <w:rPr>
          <w:rFonts w:ascii="Times New Roman" w:eastAsia="Times New Roman" w:hAnsi="Times New Roman" w:cs="Times New Roman"/>
          <w:sz w:val="24"/>
          <w:szCs w:val="24"/>
        </w:rPr>
        <w:t>.</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.2. Муниципальный служащий</w:t>
      </w:r>
      <w:r>
        <w:rPr>
          <w:rFonts w:ascii="Times New Roman" w:eastAsia="Times New Roman" w:hAnsi="Times New Roman" w:cs="Times New Roman"/>
          <w:sz w:val="24"/>
          <w:szCs w:val="24"/>
        </w:rPr>
        <w:t xml:space="preserve"> Отдела</w:t>
      </w:r>
      <w:r w:rsidRPr="00990E4C">
        <w:rPr>
          <w:rFonts w:ascii="Times New Roman" w:eastAsia="Times New Roman" w:hAnsi="Times New Roman" w:cs="Times New Roman"/>
          <w:sz w:val="24"/>
          <w:szCs w:val="24"/>
        </w:rPr>
        <w:t xml:space="preserve"> ответственный за предоставление муниципальной услуги несет персональную ответственность за соблюдение сроков и порядка предоставления муниципальной услуги, правильность действий при отказе в предоставлении муниципальной услуги.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.3. Персональная ответственность закрепляется в должностной инструкции муниципальн</w:t>
      </w:r>
      <w:r>
        <w:rPr>
          <w:rFonts w:ascii="Times New Roman" w:eastAsia="Times New Roman" w:hAnsi="Times New Roman" w:cs="Times New Roman"/>
          <w:sz w:val="24"/>
          <w:szCs w:val="24"/>
        </w:rPr>
        <w:t>ого служащего Отдела</w:t>
      </w:r>
      <w:r w:rsidRPr="00990E4C">
        <w:rPr>
          <w:rFonts w:ascii="Times New Roman" w:eastAsia="Times New Roman" w:hAnsi="Times New Roman" w:cs="Times New Roman"/>
          <w:sz w:val="24"/>
          <w:szCs w:val="24"/>
        </w:rPr>
        <w:t xml:space="preserve"> ответственного за предоставление муниципальной услуги в соответствии с требованиями законодательства.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.4. Текущий контроль осуществляется путем проведения проверок соблюдения и исполнения муниципального служащего Отдела нормативных правовых актов Российской Федерации и положений настоящего Административного регламента.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29</w:t>
      </w:r>
      <w:r w:rsidRPr="00990E4C">
        <w:rPr>
          <w:rFonts w:ascii="Times New Roman" w:eastAsia="Times New Roman" w:hAnsi="Times New Roman" w:cs="Times New Roman"/>
          <w:sz w:val="24"/>
          <w:szCs w:val="24"/>
        </w:rPr>
        <w:t>.5. Периодичность осуществления текущего контроля составляет один раз в год.</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 xml:space="preserve">.6. Контроль качества и доступности предоставления муниципальной услуги включает проведение проверок, выявление и устранение нарушений прав </w:t>
      </w:r>
      <w:r>
        <w:rPr>
          <w:rFonts w:ascii="Times New Roman" w:eastAsia="Times New Roman" w:hAnsi="Times New Roman" w:cs="Times New Roman"/>
          <w:sz w:val="24"/>
          <w:szCs w:val="24"/>
        </w:rPr>
        <w:t>заявителей, рассмотрение обращений заявителей</w:t>
      </w:r>
      <w:r w:rsidRPr="00990E4C">
        <w:rPr>
          <w:rFonts w:ascii="Times New Roman" w:eastAsia="Times New Roman" w:hAnsi="Times New Roman" w:cs="Times New Roman"/>
          <w:sz w:val="24"/>
          <w:szCs w:val="24"/>
        </w:rPr>
        <w:t>, содержащих жалобы на решения, действия (бездействие) должностных лиц, принятие по таким обращениям решений и подготовку на них ответов.</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.7. Проверки качества и доступности предоставления муниципальной услуги осуществляются на осно</w:t>
      </w:r>
      <w:r>
        <w:rPr>
          <w:rFonts w:ascii="Times New Roman" w:eastAsia="Times New Roman" w:hAnsi="Times New Roman" w:cs="Times New Roman"/>
          <w:sz w:val="24"/>
          <w:szCs w:val="24"/>
        </w:rPr>
        <w:t>вании распоряжения главы городского округа Тейково Ивановской области</w:t>
      </w:r>
      <w:r w:rsidRPr="00990E4C">
        <w:rPr>
          <w:rFonts w:ascii="Times New Roman" w:eastAsia="Times New Roman" w:hAnsi="Times New Roman" w:cs="Times New Roman"/>
          <w:sz w:val="24"/>
          <w:szCs w:val="24"/>
        </w:rPr>
        <w:t>.</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.8. При проверке могут рассматриваться все вопросы, связанные с предоставлением муниципальной услуги. Проверка также проводится по конкретному обращению заявителя.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.9. По результатам проведенных проверок в случае выявления нарушений соблюдения положений настоящего Административного регламента, виновные должностные лица несут ответственность в соответствии с действующим законодательством Российской Федерации.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r w:rsidRPr="00990E4C">
        <w:rPr>
          <w:rFonts w:ascii="Times New Roman" w:eastAsia="Times New Roman" w:hAnsi="Times New Roman" w:cs="Times New Roman"/>
          <w:sz w:val="24"/>
          <w:szCs w:val="24"/>
        </w:rPr>
        <w:t>.10. Контроль со стороны граждан,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rsidR="00E95928" w:rsidRPr="00706365" w:rsidRDefault="00E95928" w:rsidP="00EB7FF7">
      <w:pPr>
        <w:pStyle w:val="ConsPlusNormal"/>
        <w:ind w:left="-567"/>
        <w:jc w:val="both"/>
        <w:rPr>
          <w:rFonts w:ascii="Times New Roman" w:hAnsi="Times New Roman" w:cs="Times New Roman"/>
          <w:sz w:val="24"/>
          <w:szCs w:val="24"/>
        </w:rPr>
      </w:pPr>
    </w:p>
    <w:p w:rsidR="00990E4C" w:rsidRPr="00990E4C" w:rsidRDefault="00EB7FF7" w:rsidP="00990E4C">
      <w:pPr>
        <w:autoSpaceDE w:val="0"/>
        <w:autoSpaceDN w:val="0"/>
        <w:adjustRightInd w:val="0"/>
        <w:spacing w:after="0" w:line="240" w:lineRule="auto"/>
        <w:jc w:val="center"/>
        <w:rPr>
          <w:rFonts w:ascii="Times New Roman" w:eastAsia="Calibri" w:hAnsi="Times New Roman" w:cs="Times New Roman"/>
          <w:b/>
          <w:bCs/>
          <w:sz w:val="24"/>
          <w:szCs w:val="24"/>
          <w:lang w:eastAsia="en-US"/>
        </w:rPr>
      </w:pPr>
      <w:r>
        <w:rPr>
          <w:rFonts w:ascii="Times New Roman" w:hAnsi="Times New Roman" w:cs="Times New Roman"/>
          <w:sz w:val="24"/>
          <w:szCs w:val="24"/>
        </w:rPr>
        <w:t xml:space="preserve">         </w:t>
      </w:r>
      <w:r w:rsidR="00990E4C" w:rsidRPr="00990E4C">
        <w:rPr>
          <w:rFonts w:ascii="Times New Roman" w:eastAsia="Times New Roman" w:hAnsi="Times New Roman" w:cs="Times New Roman"/>
          <w:b/>
          <w:sz w:val="24"/>
          <w:szCs w:val="24"/>
          <w:lang w:val="en-US"/>
        </w:rPr>
        <w:t>V</w:t>
      </w:r>
      <w:r w:rsidR="00990E4C" w:rsidRPr="00990E4C">
        <w:rPr>
          <w:rFonts w:ascii="Times New Roman" w:eastAsia="Times New Roman" w:hAnsi="Times New Roman" w:cs="Times New Roman"/>
          <w:b/>
          <w:sz w:val="24"/>
          <w:szCs w:val="24"/>
        </w:rPr>
        <w:t>.</w:t>
      </w:r>
      <w:r w:rsidR="00990E4C" w:rsidRPr="00990E4C">
        <w:rPr>
          <w:rFonts w:ascii="Times New Roman" w:eastAsia="Calibri" w:hAnsi="Times New Roman" w:cs="Times New Roman"/>
          <w:b/>
          <w:bCs/>
          <w:sz w:val="24"/>
          <w:szCs w:val="24"/>
          <w:lang w:eastAsia="en-US"/>
        </w:rPr>
        <w:t xml:space="preserve">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14" w:history="1">
        <w:r w:rsidR="00990E4C" w:rsidRPr="00990E4C">
          <w:rPr>
            <w:rFonts w:ascii="Times New Roman" w:eastAsia="Calibri" w:hAnsi="Times New Roman" w:cs="Times New Roman"/>
            <w:b/>
            <w:bCs/>
            <w:sz w:val="24"/>
            <w:szCs w:val="24"/>
            <w:lang w:eastAsia="en-US"/>
          </w:rPr>
          <w:t>части 1.1 статьи 16</w:t>
        </w:r>
      </w:hyperlink>
      <w:r w:rsidR="00990E4C" w:rsidRPr="00990E4C">
        <w:rPr>
          <w:rFonts w:ascii="Times New Roman" w:eastAsia="Calibri" w:hAnsi="Times New Roman" w:cs="Times New Roman"/>
          <w:b/>
          <w:bCs/>
          <w:sz w:val="24"/>
          <w:szCs w:val="24"/>
          <w:lang w:eastAsia="en-US"/>
        </w:rPr>
        <w:t xml:space="preserve">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990E4C" w:rsidRPr="00990E4C" w:rsidRDefault="00990E4C" w:rsidP="00990E4C">
      <w:pPr>
        <w:widowControl w:val="0"/>
        <w:autoSpaceDE w:val="0"/>
        <w:autoSpaceDN w:val="0"/>
        <w:adjustRightInd w:val="0"/>
        <w:spacing w:after="0" w:line="240" w:lineRule="auto"/>
        <w:ind w:firstLine="540"/>
        <w:jc w:val="both"/>
        <w:rPr>
          <w:rFonts w:ascii="Times New Roman" w:eastAsia="Times New Roman" w:hAnsi="Times New Roman" w:cs="Times New Roman"/>
          <w:b/>
          <w:sz w:val="24"/>
          <w:szCs w:val="24"/>
        </w:rPr>
      </w:pPr>
    </w:p>
    <w:p w:rsidR="00990E4C" w:rsidRPr="00990E4C" w:rsidRDefault="00990E4C" w:rsidP="00990E4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2174E5" w:rsidRPr="002174E5" w:rsidRDefault="00990E4C"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Pr="00990E4C">
        <w:rPr>
          <w:rFonts w:ascii="Times New Roman" w:eastAsia="Times New Roman" w:hAnsi="Times New Roman" w:cs="Times New Roman"/>
          <w:sz w:val="24"/>
          <w:szCs w:val="24"/>
        </w:rPr>
        <w:t xml:space="preserve">.1. </w:t>
      </w:r>
      <w:r w:rsidR="002174E5" w:rsidRPr="002174E5">
        <w:rPr>
          <w:rFonts w:ascii="Times New Roman" w:eastAsia="Times New Roman" w:hAnsi="Times New Roman" w:cs="Times New Roman"/>
          <w:sz w:val="24"/>
          <w:szCs w:val="24"/>
        </w:rPr>
        <w:t>Заявители имеют право на обжалование решений, принятых в ходе исполнения услуги, действий или бездействия специалистов и должностных ли</w:t>
      </w:r>
      <w:r w:rsidR="002174E5">
        <w:rPr>
          <w:rFonts w:ascii="Times New Roman" w:eastAsia="Times New Roman" w:hAnsi="Times New Roman" w:cs="Times New Roman"/>
          <w:sz w:val="24"/>
          <w:szCs w:val="24"/>
        </w:rPr>
        <w:t>ц Администрации, Отдела</w:t>
      </w:r>
      <w:r w:rsidR="002174E5" w:rsidRPr="002174E5">
        <w:rPr>
          <w:rFonts w:ascii="Times New Roman" w:eastAsia="Times New Roman" w:hAnsi="Times New Roman" w:cs="Times New Roman"/>
          <w:sz w:val="24"/>
          <w:szCs w:val="24"/>
        </w:rPr>
        <w:t>, специалистов МФЦ и организаций, предусмотренных частью 1.1 статьи 16 Федерального закона №210-ФЗ по исполнению настоящего Административного регламента во внесудебном порядке.</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Заявитель может обратиться с жалобой на действия или бездействия специалистов и должностных ли</w:t>
      </w:r>
      <w:r>
        <w:rPr>
          <w:rFonts w:ascii="Times New Roman" w:eastAsia="Times New Roman" w:hAnsi="Times New Roman" w:cs="Times New Roman"/>
          <w:sz w:val="24"/>
          <w:szCs w:val="24"/>
        </w:rPr>
        <w:t>ц Администрации, Отдела</w:t>
      </w:r>
      <w:r w:rsidRPr="002174E5">
        <w:rPr>
          <w:rFonts w:ascii="Times New Roman" w:eastAsia="Times New Roman" w:hAnsi="Times New Roman" w:cs="Times New Roman"/>
          <w:sz w:val="24"/>
          <w:szCs w:val="24"/>
        </w:rPr>
        <w:t>, МФЦ и организаций, предусмотренных частью 1.1 статьи 16 Федерального закона №210-ФЗ, и по предоставлению муниципальной услуги в следующих случаях:</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2) нарушение срока предоставления муниципальной услуги. </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Ивановской области, настоящим Административным регламентом для предоставления муниципальной услуги, у заявителя;</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roofErr w:type="gramStart"/>
      <w:r w:rsidRPr="002174E5">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w:t>
      </w:r>
      <w:r w:rsidRPr="002174E5">
        <w:rPr>
          <w:rFonts w:ascii="Times New Roman" w:eastAsia="Times New Roman" w:hAnsi="Times New Roman" w:cs="Times New Roman"/>
          <w:sz w:val="24"/>
          <w:szCs w:val="24"/>
        </w:rPr>
        <w:lastRenderedPageBreak/>
        <w:t>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w:t>
      </w:r>
      <w:proofErr w:type="gramEnd"/>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Ивановской области, настоящим Административным регламентом;</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roofErr w:type="gramStart"/>
      <w:r w:rsidRPr="002174E5">
        <w:rPr>
          <w:rFonts w:ascii="Times New Roman" w:eastAsia="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roofErr w:type="gramStart"/>
      <w:r w:rsidRPr="002174E5">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настоящим Административным регламентом. </w:t>
      </w:r>
      <w:proofErr w:type="gramEnd"/>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2174E5" w:rsidRP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w:t>
      </w:r>
    </w:p>
    <w:p w:rsidR="002174E5"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2174E5">
        <w:rPr>
          <w:rFonts w:ascii="Times New Roman" w:eastAsia="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990E4C" w:rsidRPr="00990E4C" w:rsidRDefault="002174E5" w:rsidP="002174E5">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.2. Жалоба на действия (бездействие) специалиста и принятые им решения при исполнении муниципальной услуги в рамках полномочий, обусловленных настоящим Административным регламентом, мо</w:t>
      </w:r>
      <w:r>
        <w:rPr>
          <w:rFonts w:ascii="Times New Roman" w:eastAsia="Times New Roman" w:hAnsi="Times New Roman" w:cs="Times New Roman"/>
          <w:sz w:val="24"/>
          <w:szCs w:val="24"/>
        </w:rPr>
        <w:t>жет быть направлена главе городского округа Тейково Ивановской области</w:t>
      </w:r>
      <w:r w:rsidR="00990E4C" w:rsidRPr="00990E4C">
        <w:rPr>
          <w:rFonts w:ascii="Times New Roman" w:eastAsia="Times New Roman" w:hAnsi="Times New Roman" w:cs="Times New Roman"/>
          <w:sz w:val="24"/>
          <w:szCs w:val="24"/>
        </w:rPr>
        <w:t>.</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lastRenderedPageBreak/>
        <w:t xml:space="preserve">Жалоба на действие или бездействие специалистов и должностных лиц </w:t>
      </w:r>
      <w:r w:rsidR="002174E5">
        <w:rPr>
          <w:rFonts w:ascii="Times New Roman" w:eastAsia="Times New Roman" w:hAnsi="Times New Roman" w:cs="Times New Roman"/>
          <w:sz w:val="24"/>
          <w:szCs w:val="24"/>
        </w:rPr>
        <w:t>Администрации</w:t>
      </w:r>
      <w:r w:rsidRPr="00990E4C">
        <w:rPr>
          <w:rFonts w:ascii="Times New Roman" w:eastAsia="Times New Roman" w:hAnsi="Times New Roman" w:cs="Times New Roman"/>
          <w:sz w:val="24"/>
          <w:szCs w:val="24"/>
        </w:rPr>
        <w:t xml:space="preserve"> может быть направлена </w:t>
      </w:r>
      <w:r w:rsidR="002174E5">
        <w:rPr>
          <w:rFonts w:ascii="Times New Roman" w:eastAsia="Times New Roman" w:hAnsi="Times New Roman" w:cs="Times New Roman"/>
          <w:sz w:val="24"/>
          <w:szCs w:val="24"/>
        </w:rPr>
        <w:t>главе городского округа Тейково Ивановской области, на почтовый адрес Администрации</w:t>
      </w:r>
      <w:r w:rsidRPr="00990E4C">
        <w:rPr>
          <w:rFonts w:ascii="Times New Roman" w:eastAsia="Times New Roman" w:hAnsi="Times New Roman" w:cs="Times New Roman"/>
          <w:sz w:val="24"/>
          <w:szCs w:val="24"/>
        </w:rPr>
        <w:t>; н</w:t>
      </w:r>
      <w:r w:rsidR="002174E5">
        <w:rPr>
          <w:rFonts w:ascii="Times New Roman" w:eastAsia="Times New Roman" w:hAnsi="Times New Roman" w:cs="Times New Roman"/>
          <w:sz w:val="24"/>
          <w:szCs w:val="24"/>
        </w:rPr>
        <w:t>а адрес электронной почты Администрации</w:t>
      </w:r>
      <w:r w:rsidRPr="00990E4C">
        <w:rPr>
          <w:rFonts w:ascii="Times New Roman" w:eastAsia="Times New Roman" w:hAnsi="Times New Roman" w:cs="Times New Roman"/>
          <w:sz w:val="24"/>
          <w:szCs w:val="24"/>
        </w:rPr>
        <w:t>; через Единый портал www.gosuslugi.ru, а также может быть принята при личном приеме заявителя.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Прием жалоб в письменной форме осуществляется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Жалоба может быть подана заявителем через МФЦ. При поступлении жалобы МФЦ обеспечивает ее передачу в</w:t>
      </w:r>
      <w:r w:rsidR="007A4DFC">
        <w:rPr>
          <w:rFonts w:ascii="Times New Roman" w:eastAsia="Times New Roman" w:hAnsi="Times New Roman" w:cs="Times New Roman"/>
          <w:sz w:val="24"/>
          <w:szCs w:val="24"/>
        </w:rPr>
        <w:t xml:space="preserve"> Администрацию</w:t>
      </w:r>
      <w:r w:rsidRPr="00990E4C">
        <w:rPr>
          <w:rFonts w:ascii="Times New Roman" w:eastAsia="Times New Roman" w:hAnsi="Times New Roman" w:cs="Times New Roman"/>
          <w:sz w:val="24"/>
          <w:szCs w:val="24"/>
        </w:rPr>
        <w:t xml:space="preserve"> в течение одного рабочего дня, следующего за днем регистрации жалобы. Сроки рассмотрения жалобы, поступившей в </w:t>
      </w:r>
      <w:r w:rsidR="007A4DFC">
        <w:rPr>
          <w:rFonts w:ascii="Times New Roman" w:eastAsia="Times New Roman" w:hAnsi="Times New Roman" w:cs="Times New Roman"/>
          <w:sz w:val="24"/>
          <w:szCs w:val="24"/>
        </w:rPr>
        <w:t>Администрацию</w:t>
      </w:r>
      <w:r w:rsidRPr="00990E4C">
        <w:rPr>
          <w:rFonts w:ascii="Times New Roman" w:eastAsia="Times New Roman" w:hAnsi="Times New Roman" w:cs="Times New Roman"/>
          <w:sz w:val="24"/>
          <w:szCs w:val="24"/>
        </w:rPr>
        <w:t xml:space="preserve"> через МФЦ, не могут быть бо</w:t>
      </w:r>
      <w:r w:rsidR="007A4DFC">
        <w:rPr>
          <w:rFonts w:ascii="Times New Roman" w:eastAsia="Times New Roman" w:hAnsi="Times New Roman" w:cs="Times New Roman"/>
          <w:sz w:val="24"/>
          <w:szCs w:val="24"/>
        </w:rPr>
        <w:t>льше, чем установлены пунктом 30</w:t>
      </w:r>
      <w:r w:rsidRPr="00990E4C">
        <w:rPr>
          <w:rFonts w:ascii="Times New Roman" w:eastAsia="Times New Roman" w:hAnsi="Times New Roman" w:cs="Times New Roman"/>
          <w:sz w:val="24"/>
          <w:szCs w:val="24"/>
        </w:rPr>
        <w:t>.8 настоящего Административного регламента.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Информация о досудебном (внесудебном) порядке обжалования решений и действий (бездействия) органов, организаций, предоставляющих муниципальные услуги, а также муниципальных служащих, работников многофункциональных центров и организаций размещена на Едином портале (www.gosuslugi.ru.)</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.3. Время приема жалоб должно совпадать со временем предоставления услуги.</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.4. Жалоба подается в письменной форме на бумажном носителе, в электронной форме, должна быть подписана лицом, обратившимся с жалобой (его уполномоченным представителем) и содержать:</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наименование органа, предоставляющего муниципальную услугу либо наименование должности, фамилию, имя, отчество специалиста или должностного лица, решения и действия (бездействие) которых обжалуются;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фамилию, имя, отчество (последнее - при наличии), сведения о месте жительства заявителя, а также номер контактного телефона, адрес электронной почты (при наличии) и почтовый адрес, по которым должен быть направлен ответ заявителю;</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либо специалиста или должностного лица;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либо специалиста или должностного лица.</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xml:space="preserve">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990E4C">
        <w:rPr>
          <w:rFonts w:ascii="Times New Roman" w:eastAsia="Times New Roman" w:hAnsi="Times New Roman" w:cs="Times New Roman"/>
          <w:sz w:val="24"/>
          <w:szCs w:val="24"/>
        </w:rPr>
        <w:t>представлена</w:t>
      </w:r>
      <w:proofErr w:type="gramEnd"/>
      <w:r w:rsidRPr="00990E4C">
        <w:rPr>
          <w:rFonts w:ascii="Times New Roman" w:eastAsia="Times New Roman" w:hAnsi="Times New Roman" w:cs="Times New Roman"/>
          <w:sz w:val="24"/>
          <w:szCs w:val="24"/>
        </w:rPr>
        <w:t>:</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оформленная в соответствии с законодательством Российской Федерации доверенность (для физических лиц);</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.5. Право заявителя на получение информации и документов, необходимых для обоснования и рассмотрения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представлять дополнительные документы и материалы либо обращаться с просьбой об их истребовании;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xml:space="preserve">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w:t>
      </w:r>
      <w:r w:rsidRPr="00990E4C">
        <w:rPr>
          <w:rFonts w:ascii="Times New Roman" w:eastAsia="Times New Roman" w:hAnsi="Times New Roman" w:cs="Times New Roman"/>
          <w:sz w:val="24"/>
          <w:szCs w:val="24"/>
        </w:rPr>
        <w:lastRenderedPageBreak/>
        <w:t>охраняемую Федеральным законом тайну.</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.6. Ответ на жалобу не дается в случае, если: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xml:space="preserve">1) в письменном обращении не </w:t>
      </w:r>
      <w:proofErr w:type="gramStart"/>
      <w:r w:rsidRPr="00990E4C">
        <w:rPr>
          <w:rFonts w:ascii="Times New Roman" w:eastAsia="Times New Roman" w:hAnsi="Times New Roman" w:cs="Times New Roman"/>
          <w:sz w:val="24"/>
          <w:szCs w:val="24"/>
        </w:rPr>
        <w:t>указаны</w:t>
      </w:r>
      <w:proofErr w:type="gramEnd"/>
      <w:r w:rsidRPr="00990E4C">
        <w:rPr>
          <w:rFonts w:ascii="Times New Roman" w:eastAsia="Times New Roman" w:hAnsi="Times New Roman" w:cs="Times New Roman"/>
          <w:sz w:val="24"/>
          <w:szCs w:val="24"/>
        </w:rPr>
        <w:t xml:space="preserve"> фамилия заявителя и его почтовый адрес, по которому должен быть направлен ответ;</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roofErr w:type="gramStart"/>
      <w:r w:rsidRPr="00990E4C">
        <w:rPr>
          <w:rFonts w:ascii="Times New Roman" w:eastAsia="Times New Roman" w:hAnsi="Times New Roman" w:cs="Times New Roman"/>
          <w:sz w:val="24"/>
          <w:szCs w:val="24"/>
        </w:rPr>
        <w:t xml:space="preserve">Если в жалобе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жалобе не приводятся новые доводы или </w:t>
      </w:r>
      <w:r w:rsidR="007A4DFC">
        <w:rPr>
          <w:rFonts w:ascii="Times New Roman" w:eastAsia="Times New Roman" w:hAnsi="Times New Roman" w:cs="Times New Roman"/>
          <w:sz w:val="24"/>
          <w:szCs w:val="24"/>
        </w:rPr>
        <w:t>обстоятельства, глава городского округа Тейково Ивановской области</w:t>
      </w:r>
      <w:r w:rsidRPr="00990E4C">
        <w:rPr>
          <w:rFonts w:ascii="Times New Roman" w:eastAsia="Times New Roman" w:hAnsi="Times New Roman" w:cs="Times New Roman"/>
          <w:sz w:val="24"/>
          <w:szCs w:val="24"/>
        </w:rPr>
        <w:t xml:space="preserve"> вправе принять решение о безосновательности очередной жалобы и прекращении переписки с заявителем по данному вопросу.</w:t>
      </w:r>
      <w:proofErr w:type="gramEnd"/>
      <w:r w:rsidRPr="00990E4C">
        <w:rPr>
          <w:rFonts w:ascii="Times New Roman" w:eastAsia="Times New Roman" w:hAnsi="Times New Roman" w:cs="Times New Roman"/>
          <w:sz w:val="24"/>
          <w:szCs w:val="24"/>
        </w:rPr>
        <w:t xml:space="preserve"> О данном решении уведомляется заявитель, направивший жалобу.</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Жалобы, в которых содержатся нецензурные либо оскорбительные выражения, угрозы жизни, здоровью, имуществу должностного лица, а также членов его семьи, могут быть оставлены без ответа по существу поставленных в них вопросов. Заявитель, направивший жалобу, уведомляется о недопустимости злоупотребления правом.</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30.7. Глава городского округа Тейково Ивановской области</w:t>
      </w:r>
      <w:r w:rsidR="00990E4C" w:rsidRPr="00990E4C">
        <w:rPr>
          <w:rFonts w:ascii="Times New Roman" w:eastAsia="Times New Roman" w:hAnsi="Times New Roman" w:cs="Times New Roman"/>
          <w:sz w:val="24"/>
          <w:szCs w:val="24"/>
        </w:rPr>
        <w:t xml:space="preserve"> отказывает в удовлетворении жалобы в следующих случаях:</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1) наличие вступившего в законную силу решения суда, арбитражного суда по жалобе о том же предмете и по тем же основаниям;</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подача жалобы лицом, полномочия которого не подтверждены в порядке, установленном законодательством Российской Федерации;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наличие решения по жалобе, принятого ранее в соответствии с требованиями Правил подачи и рассмотрения жалоб на решения и действия (бездействие) органов, предоставляющих муниципальные услуги, их должностных лиц, в отношении того же заявителя и по тому же предмету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4) необоснованность изложенных в жалобе доводов.</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30.8. </w:t>
      </w:r>
      <w:proofErr w:type="gramStart"/>
      <w:r>
        <w:rPr>
          <w:rFonts w:ascii="Times New Roman" w:eastAsia="Times New Roman" w:hAnsi="Times New Roman" w:cs="Times New Roman"/>
          <w:sz w:val="24"/>
          <w:szCs w:val="24"/>
        </w:rPr>
        <w:t>Жалоба, поступившая в Администрацию</w:t>
      </w:r>
      <w:r w:rsidR="00990E4C" w:rsidRPr="00990E4C">
        <w:rPr>
          <w:rFonts w:ascii="Times New Roman" w:eastAsia="Times New Roman" w:hAnsi="Times New Roman" w:cs="Times New Roman"/>
          <w:sz w:val="24"/>
          <w:szCs w:val="24"/>
        </w:rPr>
        <w:t>,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специалиста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.9. По результатам рассмотрения жалобы принимается одно из следующих решений:</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xml:space="preserve">- удовлетворение жалобы, в том числе в форме отмены ранее принятого решения, исправления допущенных специалистом или должностным лицом </w:t>
      </w:r>
      <w:r w:rsidR="007A4DFC">
        <w:rPr>
          <w:rFonts w:ascii="Times New Roman" w:eastAsia="Times New Roman" w:hAnsi="Times New Roman" w:cs="Times New Roman"/>
          <w:sz w:val="24"/>
          <w:szCs w:val="24"/>
        </w:rPr>
        <w:t>Администрации</w:t>
      </w:r>
      <w:r w:rsidRPr="00990E4C">
        <w:rPr>
          <w:rFonts w:ascii="Times New Roman" w:eastAsia="Times New Roman" w:hAnsi="Times New Roman" w:cs="Times New Roman"/>
          <w:sz w:val="24"/>
          <w:szCs w:val="24"/>
        </w:rPr>
        <w:t xml:space="preserve"> опечаток и ошибок в выданных в результате предоставления услуги документах;</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 отказ в удовлетворении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Не позднее дня, следующего за днем принятия решения заявителю в письменной форме (по желанию заявителя в электронной форме) направляется мотивированный ответ о результатах рассмотрения жалобы.</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В ответе по результатам рассмотрения жалобы указываются: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proofErr w:type="gramStart"/>
      <w:r w:rsidRPr="00990E4C">
        <w:rPr>
          <w:rFonts w:ascii="Times New Roman" w:eastAsia="Times New Roman" w:hAnsi="Times New Roman" w:cs="Times New Roman"/>
          <w:sz w:val="24"/>
          <w:szCs w:val="24"/>
        </w:rPr>
        <w:t>1) наименование органа, предоставляющего муниципальную услугу, должность, фамилия, имя, отчество (при наличии) должностного лица, принявшего решение по жалобе;</w:t>
      </w:r>
      <w:proofErr w:type="gramEnd"/>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2) номер, дата, место принятия решения, включая сведения о должностном лице, решение или действия (бездействие) которого обжалуется;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3) фамилия, имя, отчество (последнее - при наличии) или наименование заявителя;</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4) основания для принятия решения по жалобе;</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5) принятое по жалобе решение;</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lastRenderedPageBreak/>
        <w:t>7) сведения о порядке обжалования принятого по жалобе решения.</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.10. В случае подачи заявителем жалобы через МФЦ специа</w:t>
      </w:r>
      <w:r>
        <w:rPr>
          <w:rFonts w:ascii="Times New Roman" w:eastAsia="Times New Roman" w:hAnsi="Times New Roman" w:cs="Times New Roman"/>
          <w:sz w:val="24"/>
          <w:szCs w:val="24"/>
        </w:rPr>
        <w:t>лист или должностное лицо</w:t>
      </w:r>
      <w:r w:rsidR="00990E4C" w:rsidRPr="00990E4C">
        <w:rPr>
          <w:rFonts w:ascii="Times New Roman" w:eastAsia="Times New Roman" w:hAnsi="Times New Roman" w:cs="Times New Roman"/>
          <w:sz w:val="24"/>
          <w:szCs w:val="24"/>
        </w:rPr>
        <w:t>, наделенное полномочиями по рассмотрению жалоб, обеспечивает передачу ответа на жалобу в МФЦ в течение одного рабочего дня, следующего за днем подготовки ответа на жалобу.</w:t>
      </w:r>
    </w:p>
    <w:p w:rsidR="00990E4C" w:rsidRPr="00990E4C" w:rsidRDefault="00990E4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sidRPr="00990E4C">
        <w:rPr>
          <w:rFonts w:ascii="Times New Roman" w:eastAsia="Times New Roman" w:hAnsi="Times New Roman" w:cs="Times New Roman"/>
          <w:sz w:val="24"/>
          <w:szCs w:val="24"/>
        </w:rPr>
        <w:t>Срок ответа на жалобу, поданную через МФЦ, не может быть б</w:t>
      </w:r>
      <w:r w:rsidR="007A4DFC">
        <w:rPr>
          <w:rFonts w:ascii="Times New Roman" w:eastAsia="Times New Roman" w:hAnsi="Times New Roman" w:cs="Times New Roman"/>
          <w:sz w:val="24"/>
          <w:szCs w:val="24"/>
        </w:rPr>
        <w:t>ольше, чем указанный в пункте 30</w:t>
      </w:r>
      <w:r w:rsidRPr="00990E4C">
        <w:rPr>
          <w:rFonts w:ascii="Times New Roman" w:eastAsia="Times New Roman" w:hAnsi="Times New Roman" w:cs="Times New Roman"/>
          <w:sz w:val="24"/>
          <w:szCs w:val="24"/>
        </w:rPr>
        <w:t>.8 Раздела V настоящего Административного регламента.</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 xml:space="preserve">.11. В случае установления в ходе или по результатам </w:t>
      </w:r>
      <w:proofErr w:type="gramStart"/>
      <w:r w:rsidR="00990E4C" w:rsidRPr="00990E4C">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00990E4C" w:rsidRPr="00990E4C">
        <w:rPr>
          <w:rFonts w:ascii="Times New Roman" w:eastAsia="Times New Roman" w:hAnsi="Times New Roman" w:cs="Times New Roman"/>
          <w:sz w:val="24"/>
          <w:szCs w:val="24"/>
        </w:rPr>
        <w:t xml:space="preserve"> или преступления </w:t>
      </w:r>
      <w:r>
        <w:rPr>
          <w:rFonts w:ascii="Times New Roman" w:eastAsia="Times New Roman" w:hAnsi="Times New Roman" w:cs="Times New Roman"/>
          <w:sz w:val="24"/>
          <w:szCs w:val="24"/>
        </w:rPr>
        <w:t>глава городского округа Тейково Ивановской области</w:t>
      </w:r>
      <w:r w:rsidR="00990E4C" w:rsidRPr="00990E4C">
        <w:rPr>
          <w:rFonts w:ascii="Times New Roman" w:eastAsia="Times New Roman" w:hAnsi="Times New Roman" w:cs="Times New Roman"/>
          <w:sz w:val="24"/>
          <w:szCs w:val="24"/>
        </w:rPr>
        <w:t xml:space="preserve"> незамедлительно направляет имеющиеся материалы в органы прокуратуры.</w:t>
      </w:r>
    </w:p>
    <w:p w:rsidR="00990E4C" w:rsidRPr="00990E4C" w:rsidRDefault="007A4DFC" w:rsidP="00990E4C">
      <w:pPr>
        <w:widowControl w:val="0"/>
        <w:autoSpaceDE w:val="0"/>
        <w:autoSpaceDN w:val="0"/>
        <w:adjustRightInd w:val="0"/>
        <w:spacing w:after="0" w:line="240" w:lineRule="auto"/>
        <w:ind w:left="-567"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990E4C" w:rsidRPr="00990E4C">
        <w:rPr>
          <w:rFonts w:ascii="Times New Roman" w:eastAsia="Times New Roman" w:hAnsi="Times New Roman" w:cs="Times New Roman"/>
          <w:sz w:val="24"/>
          <w:szCs w:val="24"/>
        </w:rPr>
        <w:t>.1</w:t>
      </w:r>
      <w:r>
        <w:rPr>
          <w:rFonts w:ascii="Times New Roman" w:eastAsia="Times New Roman" w:hAnsi="Times New Roman" w:cs="Times New Roman"/>
          <w:sz w:val="24"/>
          <w:szCs w:val="24"/>
        </w:rPr>
        <w:t>2</w:t>
      </w:r>
      <w:r w:rsidR="00990E4C" w:rsidRPr="00990E4C">
        <w:rPr>
          <w:rFonts w:ascii="Times New Roman" w:eastAsia="Times New Roman" w:hAnsi="Times New Roman" w:cs="Times New Roman"/>
          <w:sz w:val="24"/>
          <w:szCs w:val="24"/>
        </w:rPr>
        <w:t>. Действия (бездействие) специалиста или должностного лица Администрации, Отдела, специалиста МФЦ могут быть обжалованы в судебном порядке, установленном действующим законодательством.</w:t>
      </w:r>
    </w:p>
    <w:p w:rsidR="000064D6" w:rsidRDefault="000064D6" w:rsidP="00990E4C">
      <w:pPr>
        <w:pStyle w:val="ConsPlusTitle"/>
        <w:ind w:left="-567" w:firstLine="567"/>
        <w:jc w:val="both"/>
        <w:outlineLvl w:val="1"/>
        <w:rPr>
          <w:rFonts w:ascii="Times New Roman" w:hAnsi="Times New Roman" w:cs="Times New Roman"/>
          <w:b w:val="0"/>
          <w:sz w:val="24"/>
          <w:szCs w:val="24"/>
        </w:rPr>
      </w:pPr>
    </w:p>
    <w:p w:rsidR="007B2985" w:rsidRDefault="007B2985" w:rsidP="000064D6">
      <w:pPr>
        <w:rPr>
          <w:rFonts w:ascii="Times New Roman" w:hAnsi="Times New Roman" w:cs="Times New Roman"/>
          <w:b/>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7A4DFC" w:rsidRDefault="007A4DFC" w:rsidP="000064D6">
      <w:pPr>
        <w:pStyle w:val="ConsPlusNormal"/>
        <w:ind w:left="-567"/>
        <w:jc w:val="right"/>
        <w:outlineLvl w:val="1"/>
        <w:rPr>
          <w:rFonts w:ascii="Times New Roman" w:hAnsi="Times New Roman" w:cs="Times New Roman"/>
          <w:sz w:val="24"/>
          <w:szCs w:val="24"/>
        </w:rPr>
      </w:pPr>
    </w:p>
    <w:p w:rsidR="000064D6" w:rsidRPr="00706365" w:rsidRDefault="000064D6" w:rsidP="000064D6">
      <w:pPr>
        <w:pStyle w:val="ConsPlusNormal"/>
        <w:ind w:left="-567"/>
        <w:jc w:val="right"/>
        <w:outlineLvl w:val="1"/>
        <w:rPr>
          <w:rFonts w:ascii="Times New Roman" w:hAnsi="Times New Roman" w:cs="Times New Roman"/>
          <w:sz w:val="24"/>
          <w:szCs w:val="24"/>
        </w:rPr>
      </w:pPr>
      <w:bookmarkStart w:id="2" w:name="_GoBack"/>
      <w:bookmarkEnd w:id="2"/>
      <w:r w:rsidRPr="00706365">
        <w:rPr>
          <w:rFonts w:ascii="Times New Roman" w:hAnsi="Times New Roman" w:cs="Times New Roman"/>
          <w:sz w:val="24"/>
          <w:szCs w:val="24"/>
        </w:rPr>
        <w:lastRenderedPageBreak/>
        <w:t>Приложение N 1</w:t>
      </w:r>
    </w:p>
    <w:p w:rsidR="007B2985" w:rsidRPr="00933FB1" w:rsidRDefault="007B2985"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p w:rsidR="000064D6" w:rsidRPr="00706365" w:rsidRDefault="000064D6" w:rsidP="000064D6">
      <w:pPr>
        <w:pStyle w:val="ConsPlusNormal"/>
        <w:ind w:left="-567"/>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0064D6" w:rsidRPr="00706365" w:rsidTr="007B2985">
        <w:trPr>
          <w:trHeight w:val="44"/>
        </w:trPr>
        <w:tc>
          <w:tcPr>
            <w:tcW w:w="9418" w:type="dxa"/>
            <w:tcBorders>
              <w:top w:val="nil"/>
              <w:left w:val="nil"/>
              <w:bottom w:val="nil"/>
              <w:right w:val="nil"/>
            </w:tcBorders>
          </w:tcPr>
          <w:p w:rsidR="000064D6" w:rsidRPr="00706365" w:rsidRDefault="000064D6" w:rsidP="007B2985">
            <w:pPr>
              <w:pStyle w:val="ConsPlusNormal"/>
              <w:rPr>
                <w:rFonts w:ascii="Times New Roman" w:hAnsi="Times New Roman" w:cs="Times New Roman"/>
                <w:sz w:val="24"/>
                <w:szCs w:val="24"/>
              </w:rPr>
            </w:pPr>
          </w:p>
        </w:tc>
      </w:tr>
      <w:tr w:rsidR="000064D6" w:rsidRPr="007B2985" w:rsidTr="003B109D">
        <w:tc>
          <w:tcPr>
            <w:tcW w:w="9418" w:type="dxa"/>
            <w:tcBorders>
              <w:top w:val="nil"/>
              <w:left w:val="nil"/>
              <w:bottom w:val="nil"/>
              <w:right w:val="nil"/>
            </w:tcBorders>
          </w:tcPr>
          <w:p w:rsidR="000064D6" w:rsidRPr="007B2985" w:rsidRDefault="000064D6"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 xml:space="preserve">             </w:t>
            </w:r>
            <w:r w:rsidR="007B2985" w:rsidRPr="007B2985">
              <w:rPr>
                <w:rFonts w:ascii="Times New Roman" w:hAnsi="Times New Roman" w:cs="Times New Roman"/>
                <w:sz w:val="20"/>
              </w:rPr>
              <w:t>________________________</w:t>
            </w:r>
            <w:r w:rsidRPr="007B2985">
              <w:rPr>
                <w:rFonts w:ascii="Times New Roman" w:hAnsi="Times New Roman" w:cs="Times New Roman"/>
                <w:sz w:val="20"/>
              </w:rPr>
              <w:t>_______</w:t>
            </w:r>
          </w:p>
          <w:p w:rsidR="000064D6" w:rsidRPr="007B2985" w:rsidRDefault="000064D6"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(ФИО заявителя)</w:t>
            </w:r>
          </w:p>
          <w:p w:rsidR="000064D6" w:rsidRPr="007B2985" w:rsidRDefault="000064D6"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_______________________________</w:t>
            </w:r>
          </w:p>
          <w:p w:rsidR="000064D6" w:rsidRPr="007B2985" w:rsidRDefault="000064D6" w:rsidP="007B2985">
            <w:pPr>
              <w:pStyle w:val="ConsPlusNormal"/>
              <w:ind w:left="-567"/>
              <w:jc w:val="right"/>
              <w:rPr>
                <w:rFonts w:ascii="Times New Roman" w:hAnsi="Times New Roman" w:cs="Times New Roman"/>
                <w:sz w:val="20"/>
              </w:rPr>
            </w:pPr>
            <w:r w:rsidRPr="007B2985">
              <w:rPr>
                <w:rFonts w:ascii="Times New Roman" w:hAnsi="Times New Roman" w:cs="Times New Roman"/>
                <w:sz w:val="20"/>
              </w:rPr>
              <w:t>(адрес заявителя)</w:t>
            </w:r>
          </w:p>
        </w:tc>
      </w:tr>
    </w:tbl>
    <w:p w:rsidR="000064D6" w:rsidRPr="00706365" w:rsidRDefault="000064D6" w:rsidP="007B2985">
      <w:pPr>
        <w:pStyle w:val="ConsPlusNormal"/>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bookmarkStart w:id="3" w:name="P281"/>
      <w:bookmarkEnd w:id="3"/>
      <w:r w:rsidRPr="00706365">
        <w:rPr>
          <w:rFonts w:ascii="Times New Roman" w:hAnsi="Times New Roman" w:cs="Times New Roman"/>
          <w:sz w:val="24"/>
          <w:szCs w:val="24"/>
        </w:rPr>
        <w:t>РАЗРЕШЕНИЕ</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Настоящее разрешение выдано 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Pr="00706365">
        <w:rPr>
          <w:rFonts w:ascii="Times New Roman" w:hAnsi="Times New Roman" w:cs="Times New Roman"/>
          <w:sz w:val="24"/>
          <w:szCs w:val="24"/>
        </w:rPr>
        <w:t>(ФИО, дата рождения, адрес заявителя)</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перезахоронение останков 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 xml:space="preserve">                                               </w:t>
      </w:r>
      <w:r w:rsidRPr="00706365">
        <w:rPr>
          <w:rFonts w:ascii="Times New Roman" w:hAnsi="Times New Roman" w:cs="Times New Roman"/>
          <w:sz w:val="24"/>
          <w:szCs w:val="24"/>
        </w:rPr>
        <w:t>(ФИО умершего лица)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(дата рождения и дата смерти умершего лица)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из 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в 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(адрес, N квартала кладбища)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должны  быть  выполнены с соблюдением всех</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санитарных требований.</w:t>
      </w:r>
    </w:p>
    <w:p w:rsidR="000064D6" w:rsidRDefault="000064D6" w:rsidP="000064D6">
      <w:pPr>
        <w:pStyle w:val="ConsPlusNonformat"/>
        <w:ind w:left="-567"/>
        <w:jc w:val="center"/>
        <w:rPr>
          <w:rFonts w:ascii="Times New Roman" w:hAnsi="Times New Roman" w:cs="Times New Roman"/>
          <w:sz w:val="24"/>
          <w:szCs w:val="24"/>
        </w:rPr>
      </w:pPr>
    </w:p>
    <w:p w:rsidR="000064D6" w:rsidRDefault="000064D6" w:rsidP="000064D6">
      <w:pPr>
        <w:pStyle w:val="ConsPlusNonformat"/>
        <w:ind w:left="-567"/>
        <w:jc w:val="center"/>
        <w:rPr>
          <w:rFonts w:ascii="Times New Roman" w:hAnsi="Times New Roman" w:cs="Times New Roman"/>
          <w:sz w:val="24"/>
          <w:szCs w:val="24"/>
        </w:rPr>
      </w:pPr>
    </w:p>
    <w:p w:rsidR="000064D6" w:rsidRDefault="0056561D" w:rsidP="000064D6">
      <w:pPr>
        <w:pStyle w:val="ConsPlusNonformat"/>
        <w:ind w:left="-567"/>
        <w:rPr>
          <w:rFonts w:ascii="Times New Roman" w:hAnsi="Times New Roman" w:cs="Times New Roman"/>
          <w:sz w:val="24"/>
          <w:szCs w:val="24"/>
        </w:rPr>
      </w:pPr>
      <w:r>
        <w:rPr>
          <w:rFonts w:ascii="Times New Roman" w:hAnsi="Times New Roman" w:cs="Times New Roman"/>
          <w:sz w:val="24"/>
          <w:szCs w:val="24"/>
        </w:rPr>
        <w:t xml:space="preserve">      </w:t>
      </w:r>
      <w:r w:rsidR="000064D6">
        <w:rPr>
          <w:rFonts w:ascii="Times New Roman" w:hAnsi="Times New Roman" w:cs="Times New Roman"/>
          <w:sz w:val="24"/>
          <w:szCs w:val="24"/>
        </w:rPr>
        <w:t xml:space="preserve">Глава городского округа Тейково </w:t>
      </w:r>
    </w:p>
    <w:p w:rsidR="000064D6" w:rsidRPr="00706365" w:rsidRDefault="0056561D" w:rsidP="000064D6">
      <w:pPr>
        <w:pStyle w:val="ConsPlusNonformat"/>
        <w:ind w:left="-567"/>
        <w:rPr>
          <w:rFonts w:ascii="Times New Roman" w:hAnsi="Times New Roman" w:cs="Times New Roman"/>
          <w:sz w:val="24"/>
          <w:szCs w:val="24"/>
        </w:rPr>
      </w:pPr>
      <w:r>
        <w:rPr>
          <w:rFonts w:ascii="Times New Roman" w:hAnsi="Times New Roman" w:cs="Times New Roman"/>
          <w:sz w:val="24"/>
          <w:szCs w:val="24"/>
        </w:rPr>
        <w:t xml:space="preserve">      </w:t>
      </w:r>
      <w:r w:rsidR="000064D6">
        <w:rPr>
          <w:rFonts w:ascii="Times New Roman" w:hAnsi="Times New Roman" w:cs="Times New Roman"/>
          <w:sz w:val="24"/>
          <w:szCs w:val="24"/>
        </w:rPr>
        <w:t>Ивановской области</w:t>
      </w:r>
      <w:r w:rsidR="000064D6" w:rsidRPr="00706365">
        <w:rPr>
          <w:rFonts w:ascii="Times New Roman" w:hAnsi="Times New Roman" w:cs="Times New Roman"/>
          <w:sz w:val="24"/>
          <w:szCs w:val="24"/>
        </w:rPr>
        <w:t xml:space="preserve">                        </w:t>
      </w:r>
      <w:r w:rsidR="000064D6">
        <w:rPr>
          <w:rFonts w:ascii="Times New Roman" w:hAnsi="Times New Roman" w:cs="Times New Roman"/>
          <w:sz w:val="24"/>
          <w:szCs w:val="24"/>
        </w:rPr>
        <w:t xml:space="preserve">                        </w:t>
      </w:r>
      <w:r w:rsidR="000064D6" w:rsidRPr="00706365">
        <w:rPr>
          <w:rFonts w:ascii="Times New Roman" w:hAnsi="Times New Roman" w:cs="Times New Roman"/>
          <w:sz w:val="24"/>
          <w:szCs w:val="24"/>
        </w:rPr>
        <w:t xml:space="preserve">  _____________________________</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365">
        <w:rPr>
          <w:rFonts w:ascii="Times New Roman" w:hAnsi="Times New Roman" w:cs="Times New Roman"/>
          <w:sz w:val="24"/>
          <w:szCs w:val="24"/>
        </w:rPr>
        <w:t xml:space="preserve">     </w:t>
      </w:r>
      <w:r>
        <w:rPr>
          <w:rFonts w:ascii="Times New Roman" w:hAnsi="Times New Roman" w:cs="Times New Roman"/>
          <w:sz w:val="24"/>
          <w:szCs w:val="24"/>
        </w:rPr>
        <w:t xml:space="preserve">                                     </w:t>
      </w:r>
      <w:r w:rsidR="0056561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365">
        <w:rPr>
          <w:rFonts w:ascii="Times New Roman" w:hAnsi="Times New Roman" w:cs="Times New Roman"/>
          <w:sz w:val="24"/>
          <w:szCs w:val="24"/>
        </w:rPr>
        <w:t>(ФИО)</w:t>
      </w:r>
    </w:p>
    <w:p w:rsidR="000064D6" w:rsidRPr="00706365" w:rsidRDefault="000064D6" w:rsidP="000064D6">
      <w:pPr>
        <w:pStyle w:val="ConsPlusNormal"/>
        <w:ind w:left="-567"/>
        <w:rPr>
          <w:rFonts w:ascii="Times New Roman" w:hAnsi="Times New Roman" w:cs="Times New Roman"/>
          <w:sz w:val="24"/>
          <w:szCs w:val="24"/>
        </w:rPr>
      </w:pPr>
    </w:p>
    <w:p w:rsidR="000064D6" w:rsidRPr="00706365" w:rsidRDefault="000064D6" w:rsidP="000064D6">
      <w:pPr>
        <w:pStyle w:val="ConsPlusNormal"/>
        <w:ind w:left="-567"/>
        <w:rPr>
          <w:rFonts w:ascii="Times New Roman" w:hAnsi="Times New Roman" w:cs="Times New Roman"/>
          <w:sz w:val="24"/>
          <w:szCs w:val="24"/>
        </w:rPr>
      </w:pPr>
    </w:p>
    <w:p w:rsidR="000064D6" w:rsidRPr="00706365"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ind w:left="-567"/>
        <w:rPr>
          <w:rFonts w:ascii="Times New Roman" w:hAnsi="Times New Roman" w:cs="Times New Roman"/>
          <w:sz w:val="24"/>
          <w:szCs w:val="24"/>
        </w:rPr>
      </w:pPr>
    </w:p>
    <w:p w:rsidR="000064D6" w:rsidRDefault="000064D6" w:rsidP="000064D6">
      <w:pPr>
        <w:pStyle w:val="ConsPlusNormal"/>
        <w:rPr>
          <w:rFonts w:ascii="Times New Roman" w:hAnsi="Times New Roman" w:cs="Times New Roman"/>
          <w:sz w:val="24"/>
          <w:szCs w:val="24"/>
        </w:rPr>
      </w:pPr>
    </w:p>
    <w:p w:rsidR="000064D6" w:rsidRDefault="000064D6" w:rsidP="000064D6">
      <w:pPr>
        <w:pStyle w:val="ConsPlusNormal"/>
        <w:rPr>
          <w:rFonts w:ascii="Times New Roman" w:hAnsi="Times New Roman" w:cs="Times New Roman"/>
          <w:sz w:val="24"/>
          <w:szCs w:val="24"/>
        </w:rPr>
      </w:pPr>
    </w:p>
    <w:p w:rsidR="000064D6" w:rsidRDefault="000064D6" w:rsidP="000064D6">
      <w:pPr>
        <w:pStyle w:val="ConsPlusNormal"/>
        <w:rPr>
          <w:rFonts w:ascii="Times New Roman" w:hAnsi="Times New Roman" w:cs="Times New Roman"/>
          <w:sz w:val="24"/>
          <w:szCs w:val="24"/>
        </w:rPr>
      </w:pPr>
    </w:p>
    <w:p w:rsidR="00933FB1" w:rsidRDefault="00933FB1" w:rsidP="000064D6">
      <w:pPr>
        <w:pStyle w:val="ConsPlusNormal"/>
        <w:rPr>
          <w:rFonts w:ascii="Times New Roman" w:hAnsi="Times New Roman" w:cs="Times New Roman"/>
          <w:sz w:val="24"/>
          <w:szCs w:val="24"/>
        </w:rPr>
      </w:pPr>
    </w:p>
    <w:p w:rsidR="00933FB1" w:rsidRDefault="00933FB1" w:rsidP="000064D6">
      <w:pPr>
        <w:pStyle w:val="ConsPlusNormal"/>
        <w:rPr>
          <w:rFonts w:ascii="Times New Roman" w:hAnsi="Times New Roman" w:cs="Times New Roman"/>
          <w:sz w:val="24"/>
          <w:szCs w:val="24"/>
        </w:rPr>
      </w:pPr>
    </w:p>
    <w:p w:rsidR="00933FB1" w:rsidRDefault="00933FB1" w:rsidP="000064D6">
      <w:pPr>
        <w:pStyle w:val="ConsPlusNormal"/>
        <w:rPr>
          <w:rFonts w:ascii="Times New Roman" w:hAnsi="Times New Roman" w:cs="Times New Roman"/>
          <w:sz w:val="24"/>
          <w:szCs w:val="24"/>
        </w:rPr>
      </w:pPr>
    </w:p>
    <w:p w:rsidR="007B2985" w:rsidRDefault="007B2985" w:rsidP="007B2985">
      <w:pPr>
        <w:pStyle w:val="ConsPlusNormal"/>
        <w:rPr>
          <w:rFonts w:ascii="Times New Roman" w:hAnsi="Times New Roman" w:cs="Times New Roman"/>
          <w:sz w:val="24"/>
          <w:szCs w:val="24"/>
        </w:rPr>
      </w:pPr>
    </w:p>
    <w:p w:rsidR="007B2985" w:rsidRDefault="007B2985" w:rsidP="007B2985">
      <w:pPr>
        <w:pStyle w:val="ConsPlusNormal"/>
        <w:rPr>
          <w:rFonts w:ascii="Times New Roman" w:hAnsi="Times New Roman" w:cs="Times New Roman"/>
          <w:sz w:val="24"/>
          <w:szCs w:val="24"/>
        </w:rPr>
      </w:pPr>
    </w:p>
    <w:p w:rsidR="007B2985" w:rsidRPr="00706365" w:rsidRDefault="007B2985" w:rsidP="000064D6">
      <w:pPr>
        <w:pStyle w:val="ConsPlusNormal"/>
        <w:ind w:left="-567"/>
        <w:rPr>
          <w:rFonts w:ascii="Times New Roman" w:hAnsi="Times New Roman" w:cs="Times New Roman"/>
          <w:sz w:val="24"/>
          <w:szCs w:val="24"/>
        </w:rPr>
      </w:pPr>
    </w:p>
    <w:p w:rsidR="000064D6" w:rsidRDefault="000064D6" w:rsidP="000064D6">
      <w:pPr>
        <w:pStyle w:val="ConsPlusNormal"/>
        <w:ind w:left="-567"/>
        <w:jc w:val="right"/>
        <w:outlineLvl w:val="1"/>
        <w:rPr>
          <w:rFonts w:ascii="Times New Roman" w:hAnsi="Times New Roman" w:cs="Times New Roman"/>
          <w:sz w:val="24"/>
          <w:szCs w:val="24"/>
        </w:rPr>
      </w:pPr>
      <w:r w:rsidRPr="00706365">
        <w:rPr>
          <w:rFonts w:ascii="Times New Roman" w:hAnsi="Times New Roman" w:cs="Times New Roman"/>
          <w:sz w:val="24"/>
          <w:szCs w:val="24"/>
        </w:rPr>
        <w:t>Приложение N 2</w:t>
      </w:r>
    </w:p>
    <w:p w:rsidR="007B2985" w:rsidRPr="00706365" w:rsidRDefault="007B2985" w:rsidP="000064D6">
      <w:pPr>
        <w:pStyle w:val="ConsPlusNormal"/>
        <w:ind w:left="-567"/>
        <w:jc w:val="right"/>
        <w:outlineLvl w:val="1"/>
        <w:rPr>
          <w:rFonts w:ascii="Times New Roman" w:hAnsi="Times New Roman" w:cs="Times New Roman"/>
          <w:sz w:val="24"/>
          <w:szCs w:val="24"/>
        </w:rPr>
      </w:pPr>
    </w:p>
    <w:p w:rsidR="007B2985" w:rsidRPr="00933FB1" w:rsidRDefault="007B2985"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p w:rsidR="000064D6" w:rsidRPr="00706365" w:rsidRDefault="000064D6" w:rsidP="000064D6">
      <w:pPr>
        <w:pStyle w:val="ConsPlusNormal"/>
        <w:ind w:left="-567"/>
        <w:jc w:val="right"/>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bookmarkStart w:id="4" w:name="P315"/>
      <w:bookmarkEnd w:id="4"/>
      <w:r w:rsidRPr="00706365">
        <w:rPr>
          <w:rFonts w:ascii="Times New Roman" w:hAnsi="Times New Roman" w:cs="Times New Roman"/>
          <w:sz w:val="24"/>
          <w:szCs w:val="24"/>
        </w:rPr>
        <w:t>ЗАЯВЛЕНИЕ</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НА ВЫДАЧУ РАЗРЕШЕНИЯ НА ПЕРЕЗАХОРОНЕНИЕ</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 xml:space="preserve">НА ТЕРРИТОРИИ ГОРОДСКОГО ОКРУГА </w:t>
      </w:r>
      <w:r>
        <w:rPr>
          <w:rFonts w:ascii="Times New Roman" w:hAnsi="Times New Roman" w:cs="Times New Roman"/>
          <w:sz w:val="24"/>
          <w:szCs w:val="24"/>
        </w:rPr>
        <w:t>ТЕЙКОВО ИВАНОВСКОЙ ОБЛАСТИ</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proofErr w:type="gramStart"/>
      <w:r w:rsidRPr="00706365">
        <w:rPr>
          <w:rFonts w:ascii="Times New Roman" w:hAnsi="Times New Roman" w:cs="Times New Roman"/>
          <w:sz w:val="24"/>
          <w:szCs w:val="24"/>
        </w:rPr>
        <w:t>Регистрационный</w:t>
      </w:r>
      <w:proofErr w:type="gramEnd"/>
      <w:r w:rsidRPr="00706365">
        <w:rPr>
          <w:rFonts w:ascii="Times New Roman" w:hAnsi="Times New Roman" w:cs="Times New Roman"/>
          <w:sz w:val="24"/>
          <w:szCs w:val="24"/>
        </w:rPr>
        <w:t xml:space="preserve"> N ______________ Дата регистрации 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Заявитель 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Паспортные данные заявителя 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заявителя 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Доверенное лицо (при наличии) 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Реквизиты доверенности (при наличии) 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Телефон доверенного лица 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ЗАЯВЛЕНИЕ И ОБЯЗАТЕЛЬСТВА ЗАЯВИТЕЛЯ</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Прошу  выдать разрешение на перезахоронение на территории городского округа</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Иваново умершего лица 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(ФИО, дата и место рождения/дата и место смерти)</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Степень родства заявителя и умершего лица _________________________________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Работы  по  перезахоронению  будут  выполнены с соблюдением всех санитарных</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требований и норм.</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_____________________ ______________________</w:t>
      </w: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(подпись, дата)            (ФИО)</w:t>
      </w:r>
    </w:p>
    <w:p w:rsidR="000064D6" w:rsidRPr="00706365" w:rsidRDefault="000064D6" w:rsidP="000064D6">
      <w:pPr>
        <w:pStyle w:val="ConsPlusNonformat"/>
        <w:ind w:left="-567"/>
        <w:jc w:val="center"/>
        <w:rPr>
          <w:rFonts w:ascii="Times New Roman" w:hAnsi="Times New Roman" w:cs="Times New Roman"/>
          <w:sz w:val="24"/>
          <w:szCs w:val="24"/>
        </w:rPr>
      </w:pPr>
    </w:p>
    <w:p w:rsidR="000064D6" w:rsidRPr="00706365" w:rsidRDefault="000064D6" w:rsidP="000064D6">
      <w:pPr>
        <w:pStyle w:val="ConsPlusNonformat"/>
        <w:ind w:left="-567"/>
        <w:jc w:val="center"/>
        <w:rPr>
          <w:rFonts w:ascii="Times New Roman" w:hAnsi="Times New Roman" w:cs="Times New Roman"/>
          <w:sz w:val="24"/>
          <w:szCs w:val="24"/>
        </w:rPr>
      </w:pPr>
      <w:r w:rsidRPr="00706365">
        <w:rPr>
          <w:rFonts w:ascii="Times New Roman" w:hAnsi="Times New Roman" w:cs="Times New Roman"/>
          <w:sz w:val="24"/>
          <w:szCs w:val="24"/>
        </w:rPr>
        <w:t>Для получения разрешения на перезахоронение на территории городского округа</w:t>
      </w:r>
    </w:p>
    <w:p w:rsidR="000064D6" w:rsidRPr="00706365" w:rsidRDefault="000064D6" w:rsidP="000064D6">
      <w:pPr>
        <w:pStyle w:val="ConsPlusNonformat"/>
        <w:ind w:left="-567"/>
        <w:jc w:val="center"/>
        <w:rPr>
          <w:rFonts w:ascii="Times New Roman" w:hAnsi="Times New Roman" w:cs="Times New Roman"/>
          <w:sz w:val="24"/>
          <w:szCs w:val="24"/>
        </w:rPr>
      </w:pP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xml:space="preserve"> прилагаю следующие документы:</w:t>
      </w:r>
    </w:p>
    <w:p w:rsidR="000064D6" w:rsidRPr="00706365" w:rsidRDefault="000064D6" w:rsidP="000064D6">
      <w:pPr>
        <w:pStyle w:val="ConsPlusNormal"/>
        <w:ind w:left="-567"/>
        <w:jc w:val="both"/>
        <w:rPr>
          <w:rFonts w:ascii="Times New Roman" w:hAnsi="Times New Roman" w:cs="Times New Roman"/>
          <w:sz w:val="24"/>
          <w:szCs w:val="24"/>
        </w:rPr>
      </w:pPr>
    </w:p>
    <w:tbl>
      <w:tblPr>
        <w:tblW w:w="957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237"/>
        <w:gridCol w:w="2772"/>
      </w:tblGrid>
      <w:tr w:rsidR="000064D6" w:rsidRPr="00706365" w:rsidTr="003B109D">
        <w:tc>
          <w:tcPr>
            <w:tcW w:w="567" w:type="dxa"/>
          </w:tcPr>
          <w:p w:rsidR="000064D6" w:rsidRPr="00706365" w:rsidRDefault="000064D6" w:rsidP="003B109D">
            <w:pPr>
              <w:pStyle w:val="ConsPlusNormal"/>
              <w:rPr>
                <w:rFonts w:ascii="Times New Roman" w:hAnsi="Times New Roman" w:cs="Times New Roman"/>
                <w:sz w:val="24"/>
                <w:szCs w:val="24"/>
              </w:rPr>
            </w:pPr>
            <w:r>
              <w:rPr>
                <w:rFonts w:ascii="Times New Roman" w:hAnsi="Times New Roman" w:cs="Times New Roman"/>
                <w:sz w:val="24"/>
                <w:szCs w:val="24"/>
              </w:rPr>
              <w:t>№</w:t>
            </w:r>
          </w:p>
        </w:tc>
        <w:tc>
          <w:tcPr>
            <w:tcW w:w="6237" w:type="dxa"/>
          </w:tcPr>
          <w:p w:rsidR="000064D6" w:rsidRPr="00706365"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Наименование документа</w:t>
            </w:r>
          </w:p>
        </w:tc>
        <w:tc>
          <w:tcPr>
            <w:tcW w:w="2772" w:type="dxa"/>
          </w:tcPr>
          <w:p w:rsidR="000064D6"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Отметка о наличии</w:t>
            </w:r>
          </w:p>
          <w:p w:rsidR="000064D6"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документа</w:t>
            </w:r>
          </w:p>
          <w:p w:rsidR="000064D6" w:rsidRPr="00706365" w:rsidRDefault="000064D6" w:rsidP="003B109D">
            <w:pPr>
              <w:pStyle w:val="ConsPlusNormal"/>
              <w:ind w:left="-567"/>
              <w:jc w:val="center"/>
              <w:rPr>
                <w:rFonts w:ascii="Times New Roman" w:hAnsi="Times New Roman" w:cs="Times New Roman"/>
                <w:sz w:val="24"/>
                <w:szCs w:val="24"/>
              </w:rPr>
            </w:pPr>
            <w:r w:rsidRPr="00706365">
              <w:rPr>
                <w:rFonts w:ascii="Times New Roman" w:hAnsi="Times New Roman" w:cs="Times New Roman"/>
                <w:sz w:val="24"/>
                <w:szCs w:val="24"/>
              </w:rPr>
              <w:t>и его реквизиты</w:t>
            </w: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1</w:t>
            </w:r>
          </w:p>
        </w:tc>
        <w:tc>
          <w:tcPr>
            <w:tcW w:w="6237" w:type="dxa"/>
          </w:tcPr>
          <w:p w:rsidR="000064D6" w:rsidRPr="00803F90" w:rsidRDefault="000064D6" w:rsidP="003B109D">
            <w:pPr>
              <w:pStyle w:val="ConsPlusNormal"/>
              <w:ind w:left="-62" w:right="363"/>
              <w:jc w:val="both"/>
              <w:rPr>
                <w:rFonts w:ascii="Times New Roman" w:hAnsi="Times New Roman" w:cs="Times New Roman"/>
                <w:sz w:val="24"/>
                <w:szCs w:val="24"/>
              </w:rPr>
            </w:pPr>
            <w:r w:rsidRPr="00803F90">
              <w:rPr>
                <w:rFonts w:ascii="Times New Roman" w:hAnsi="Times New Roman" w:cs="Times New Roman"/>
                <w:sz w:val="24"/>
                <w:szCs w:val="24"/>
              </w:rPr>
              <w:t>Копия паспорта заявителя - для физического лица, в случае обращения представителя заявителя по доверенности - документ, удостоверяющий личность представителя заявителя, документ, подтверждающий полномочия представителя заявителя</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2</w:t>
            </w:r>
          </w:p>
        </w:tc>
        <w:tc>
          <w:tcPr>
            <w:tcW w:w="6237" w:type="dxa"/>
          </w:tcPr>
          <w:p w:rsidR="000064D6" w:rsidRPr="00706365" w:rsidRDefault="000064D6" w:rsidP="003B109D">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 xml:space="preserve">Документы, подтверждающие родственное отношение заявителя к </w:t>
            </w:r>
            <w:proofErr w:type="gramStart"/>
            <w:r w:rsidRPr="00706365">
              <w:rPr>
                <w:rFonts w:ascii="Times New Roman" w:hAnsi="Times New Roman" w:cs="Times New Roman"/>
                <w:sz w:val="24"/>
                <w:szCs w:val="24"/>
              </w:rPr>
              <w:t>умершему</w:t>
            </w:r>
            <w:proofErr w:type="gramEnd"/>
            <w:r w:rsidRPr="00706365">
              <w:rPr>
                <w:rFonts w:ascii="Times New Roman" w:hAnsi="Times New Roman" w:cs="Times New Roman"/>
                <w:sz w:val="24"/>
                <w:szCs w:val="24"/>
              </w:rPr>
              <w:t xml:space="preserve"> (свидетельство о рождении, свидетельство о браке, постановление об усыновлении и т.п.)</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bookmarkStart w:id="5" w:name="P354"/>
            <w:bookmarkEnd w:id="5"/>
            <w:r w:rsidRPr="00706365">
              <w:rPr>
                <w:rFonts w:ascii="Times New Roman" w:hAnsi="Times New Roman" w:cs="Times New Roman"/>
                <w:sz w:val="24"/>
                <w:szCs w:val="24"/>
              </w:rPr>
              <w:lastRenderedPageBreak/>
              <w:t>3</w:t>
            </w:r>
          </w:p>
        </w:tc>
        <w:tc>
          <w:tcPr>
            <w:tcW w:w="6237" w:type="dxa"/>
          </w:tcPr>
          <w:p w:rsidR="000064D6" w:rsidRPr="00706365" w:rsidRDefault="000064D6" w:rsidP="003B109D">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 xml:space="preserve">Свидетельство о смерти </w:t>
            </w:r>
            <w:proofErr w:type="gramStart"/>
            <w:r w:rsidRPr="00706365">
              <w:rPr>
                <w:rFonts w:ascii="Times New Roman" w:hAnsi="Times New Roman" w:cs="Times New Roman"/>
                <w:sz w:val="24"/>
                <w:szCs w:val="24"/>
              </w:rPr>
              <w:t>умершего</w:t>
            </w:r>
            <w:proofErr w:type="gramEnd"/>
            <w:r w:rsidRPr="00706365">
              <w:rPr>
                <w:rFonts w:ascii="Times New Roman" w:hAnsi="Times New Roman" w:cs="Times New Roman"/>
                <w:sz w:val="24"/>
                <w:szCs w:val="24"/>
              </w:rPr>
              <w:t>, выданное органами ЗАГС</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4</w:t>
            </w:r>
          </w:p>
        </w:tc>
        <w:tc>
          <w:tcPr>
            <w:tcW w:w="6237" w:type="dxa"/>
          </w:tcPr>
          <w:p w:rsidR="000064D6" w:rsidRPr="00706365" w:rsidRDefault="000064D6" w:rsidP="003B109D">
            <w:pPr>
              <w:pStyle w:val="ConsPlusNormal"/>
              <w:jc w:val="both"/>
              <w:rPr>
                <w:rFonts w:ascii="Times New Roman" w:hAnsi="Times New Roman" w:cs="Times New Roman"/>
                <w:sz w:val="24"/>
                <w:szCs w:val="24"/>
              </w:rPr>
            </w:pPr>
            <w:r w:rsidRPr="00706365">
              <w:rPr>
                <w:rFonts w:ascii="Times New Roman" w:hAnsi="Times New Roman" w:cs="Times New Roman"/>
                <w:sz w:val="24"/>
                <w:szCs w:val="24"/>
              </w:rPr>
              <w:t xml:space="preserve">Волеизъявление умершего о его погребении либо согласие супруга, детей, родителей, усыновленных, усыновителей, родных, </w:t>
            </w:r>
            <w:proofErr w:type="spellStart"/>
            <w:r w:rsidRPr="00706365">
              <w:rPr>
                <w:rFonts w:ascii="Times New Roman" w:hAnsi="Times New Roman" w:cs="Times New Roman"/>
                <w:sz w:val="24"/>
                <w:szCs w:val="24"/>
              </w:rPr>
              <w:t>неполнородных</w:t>
            </w:r>
            <w:proofErr w:type="spellEnd"/>
            <w:r w:rsidRPr="00706365">
              <w:rPr>
                <w:rFonts w:ascii="Times New Roman" w:hAnsi="Times New Roman" w:cs="Times New Roman"/>
                <w:sz w:val="24"/>
                <w:szCs w:val="24"/>
              </w:rPr>
              <w:t xml:space="preserve"> братьев и сестер, внуков, дедушек, бабушек, иных родственников либо законных представителей лица, предполагаемого к перезахоронению (при этом учитывается степень родства заявителя), в случае отсутствия волеизъявления умершего</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bookmarkStart w:id="6" w:name="P360"/>
            <w:bookmarkEnd w:id="6"/>
            <w:r w:rsidRPr="00706365">
              <w:rPr>
                <w:rFonts w:ascii="Times New Roman" w:hAnsi="Times New Roman" w:cs="Times New Roman"/>
                <w:sz w:val="24"/>
                <w:szCs w:val="24"/>
              </w:rPr>
              <w:t>5</w:t>
            </w:r>
          </w:p>
        </w:tc>
        <w:tc>
          <w:tcPr>
            <w:tcW w:w="6237" w:type="dxa"/>
          </w:tcPr>
          <w:p w:rsidR="000064D6" w:rsidRPr="00706365" w:rsidRDefault="000064D6" w:rsidP="003B109D">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 xml:space="preserve">Документ, подтверждающий захоронение умершего на территории городских кладбищ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0064D6" w:rsidRPr="00706365" w:rsidRDefault="000064D6" w:rsidP="003B109D">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Справка о кремации</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r w:rsidR="000064D6" w:rsidRPr="00706365" w:rsidTr="003B109D">
        <w:tc>
          <w:tcPr>
            <w:tcW w:w="567" w:type="dxa"/>
          </w:tcPr>
          <w:p w:rsidR="000064D6" w:rsidRPr="00706365" w:rsidRDefault="000064D6" w:rsidP="003B109D">
            <w:pPr>
              <w:pStyle w:val="ConsPlusNormal"/>
              <w:ind w:left="-567"/>
              <w:rPr>
                <w:rFonts w:ascii="Times New Roman" w:hAnsi="Times New Roman" w:cs="Times New Roman"/>
                <w:sz w:val="24"/>
                <w:szCs w:val="24"/>
              </w:rPr>
            </w:pPr>
            <w:r w:rsidRPr="00706365">
              <w:rPr>
                <w:rFonts w:ascii="Times New Roman" w:hAnsi="Times New Roman" w:cs="Times New Roman"/>
                <w:sz w:val="24"/>
                <w:szCs w:val="24"/>
              </w:rPr>
              <w:t>6</w:t>
            </w:r>
          </w:p>
        </w:tc>
        <w:tc>
          <w:tcPr>
            <w:tcW w:w="6237" w:type="dxa"/>
          </w:tcPr>
          <w:p w:rsidR="000064D6" w:rsidRPr="00706365" w:rsidRDefault="000064D6" w:rsidP="003B109D">
            <w:pPr>
              <w:pStyle w:val="ConsPlusNormal"/>
              <w:ind w:left="-62"/>
              <w:jc w:val="both"/>
              <w:rPr>
                <w:rFonts w:ascii="Times New Roman" w:hAnsi="Times New Roman" w:cs="Times New Roman"/>
                <w:sz w:val="24"/>
                <w:szCs w:val="24"/>
              </w:rPr>
            </w:pPr>
            <w:r w:rsidRPr="00706365">
              <w:rPr>
                <w:rFonts w:ascii="Times New Roman" w:hAnsi="Times New Roman" w:cs="Times New Roman"/>
                <w:sz w:val="24"/>
                <w:szCs w:val="24"/>
              </w:rPr>
              <w:t>Документ, подтверждающий возможность выделения места для перезахоронения, выданный организацией, осуществляющей содержание кладбища, на территории которого планируются мероприятия по перезахоронению</w:t>
            </w:r>
          </w:p>
        </w:tc>
        <w:tc>
          <w:tcPr>
            <w:tcW w:w="2772" w:type="dxa"/>
          </w:tcPr>
          <w:p w:rsidR="000064D6" w:rsidRPr="00706365" w:rsidRDefault="000064D6" w:rsidP="003B109D">
            <w:pPr>
              <w:pStyle w:val="ConsPlusNormal"/>
              <w:ind w:left="-567"/>
              <w:jc w:val="both"/>
              <w:rPr>
                <w:rFonts w:ascii="Times New Roman" w:hAnsi="Times New Roman" w:cs="Times New Roman"/>
                <w:sz w:val="24"/>
                <w:szCs w:val="24"/>
              </w:rPr>
            </w:pPr>
          </w:p>
        </w:tc>
      </w:tr>
    </w:tbl>
    <w:p w:rsidR="000064D6" w:rsidRPr="00706365" w:rsidRDefault="000064D6" w:rsidP="000064D6">
      <w:pPr>
        <w:pStyle w:val="ConsPlusNormal"/>
        <w:ind w:left="-567" w:firstLine="540"/>
        <w:jc w:val="both"/>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Настоящим   подтверждаю,   что  мною  предоставлены  согласия  от  всех</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имеющихся  родственников либо законных представителей лица, предполагаемого</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к перезахоронению, -</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________</w:t>
      </w:r>
      <w:r w:rsidRPr="00706365">
        <w:rPr>
          <w:rFonts w:ascii="Times New Roman" w:hAnsi="Times New Roman" w:cs="Times New Roman"/>
          <w:sz w:val="24"/>
          <w:szCs w:val="24"/>
        </w:rPr>
        <w:t>__,</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06365">
        <w:rPr>
          <w:rFonts w:ascii="Times New Roman" w:hAnsi="Times New Roman" w:cs="Times New Roman"/>
          <w:sz w:val="24"/>
          <w:szCs w:val="24"/>
        </w:rPr>
        <w:t xml:space="preserve"> (ФИО умершего лица)</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на  его  </w:t>
      </w:r>
      <w:proofErr w:type="gramStart"/>
      <w:r w:rsidRPr="00706365">
        <w:rPr>
          <w:rFonts w:ascii="Times New Roman" w:hAnsi="Times New Roman" w:cs="Times New Roman"/>
          <w:sz w:val="24"/>
          <w:szCs w:val="24"/>
        </w:rPr>
        <w:t>перезахоронение</w:t>
      </w:r>
      <w:proofErr w:type="gramEnd"/>
      <w:r w:rsidRPr="00706365">
        <w:rPr>
          <w:rFonts w:ascii="Times New Roman" w:hAnsi="Times New Roman" w:cs="Times New Roman"/>
          <w:sz w:val="24"/>
          <w:szCs w:val="24"/>
        </w:rPr>
        <w:t xml:space="preserve">  на территории городского округа </w:t>
      </w:r>
      <w:r>
        <w:rPr>
          <w:rFonts w:ascii="Times New Roman" w:hAnsi="Times New Roman" w:cs="Times New Roman"/>
          <w:sz w:val="24"/>
          <w:szCs w:val="24"/>
        </w:rPr>
        <w:t>Тейково Ивановской области</w:t>
      </w:r>
      <w:r w:rsidRPr="00706365">
        <w:rPr>
          <w:rFonts w:ascii="Times New Roman" w:hAnsi="Times New Roman" w:cs="Times New Roman"/>
          <w:sz w:val="24"/>
          <w:szCs w:val="24"/>
        </w:rPr>
        <w:t>,  а также</w:t>
      </w:r>
      <w:r>
        <w:rPr>
          <w:rFonts w:ascii="Times New Roman" w:hAnsi="Times New Roman" w:cs="Times New Roman"/>
          <w:sz w:val="24"/>
          <w:szCs w:val="24"/>
        </w:rPr>
        <w:t xml:space="preserve">, </w:t>
      </w:r>
      <w:r w:rsidRPr="00706365">
        <w:rPr>
          <w:rFonts w:ascii="Times New Roman" w:hAnsi="Times New Roman" w:cs="Times New Roman"/>
          <w:sz w:val="24"/>
          <w:szCs w:val="24"/>
        </w:rPr>
        <w:t>что отсутствует волеизъявление умершего на погребение его в ином месте, чем</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указано в моем заявлении.</w:t>
      </w:r>
    </w:p>
    <w:p w:rsidR="000064D6" w:rsidRPr="00706365" w:rsidRDefault="000064D6" w:rsidP="000064D6">
      <w:pPr>
        <w:pStyle w:val="ConsPlusNonformat"/>
        <w:ind w:left="-567"/>
        <w:jc w:val="both"/>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____________________________ (______________________)</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Подпись/дата            </w:t>
      </w:r>
      <w:r w:rsidR="007B2985">
        <w:rPr>
          <w:rFonts w:ascii="Times New Roman" w:hAnsi="Times New Roman" w:cs="Times New Roman"/>
          <w:sz w:val="24"/>
          <w:szCs w:val="24"/>
        </w:rPr>
        <w:t xml:space="preserve">                    </w:t>
      </w:r>
      <w:r w:rsidRPr="00706365">
        <w:rPr>
          <w:rFonts w:ascii="Times New Roman" w:hAnsi="Times New Roman" w:cs="Times New Roman"/>
          <w:sz w:val="24"/>
          <w:szCs w:val="24"/>
        </w:rPr>
        <w:t xml:space="preserve"> расшифровка </w:t>
      </w:r>
    </w:p>
    <w:p w:rsidR="000064D6" w:rsidRPr="00706365" w:rsidRDefault="000064D6" w:rsidP="000064D6">
      <w:pPr>
        <w:pStyle w:val="ConsPlusNonformat"/>
        <w:ind w:left="-567"/>
        <w:jc w:val="both"/>
        <w:rPr>
          <w:rFonts w:ascii="Times New Roman" w:hAnsi="Times New Roman" w:cs="Times New Roman"/>
          <w:sz w:val="24"/>
          <w:szCs w:val="24"/>
        </w:rPr>
      </w:pP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Каждый  документ  должен иметь отметку о дате его подачи и быть заверен</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подписью заявителя.</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    Документы,   перечисленные   в   </w:t>
      </w:r>
      <w:hyperlink w:anchor="P354" w:history="1">
        <w:r w:rsidRPr="00706365">
          <w:rPr>
            <w:rFonts w:ascii="Times New Roman" w:hAnsi="Times New Roman" w:cs="Times New Roman"/>
            <w:color w:val="0000FF"/>
            <w:sz w:val="24"/>
            <w:szCs w:val="24"/>
          </w:rPr>
          <w:t>пунктах  3</w:t>
        </w:r>
      </w:hyperlink>
      <w:r w:rsidRPr="00706365">
        <w:rPr>
          <w:rFonts w:ascii="Times New Roman" w:hAnsi="Times New Roman" w:cs="Times New Roman"/>
          <w:sz w:val="24"/>
          <w:szCs w:val="24"/>
        </w:rPr>
        <w:t xml:space="preserve">,  </w:t>
      </w:r>
      <w:hyperlink w:anchor="P360" w:history="1">
        <w:r w:rsidRPr="00706365">
          <w:rPr>
            <w:rFonts w:ascii="Times New Roman" w:hAnsi="Times New Roman" w:cs="Times New Roman"/>
            <w:color w:val="0000FF"/>
            <w:sz w:val="24"/>
            <w:szCs w:val="24"/>
          </w:rPr>
          <w:t>5</w:t>
        </w:r>
      </w:hyperlink>
      <w:r w:rsidRPr="00706365">
        <w:rPr>
          <w:rFonts w:ascii="Times New Roman" w:hAnsi="Times New Roman" w:cs="Times New Roman"/>
          <w:sz w:val="24"/>
          <w:szCs w:val="24"/>
        </w:rPr>
        <w:t>,  либо  предоставляются</w:t>
      </w:r>
    </w:p>
    <w:p w:rsidR="000064D6" w:rsidRPr="00706365" w:rsidRDefault="000064D6" w:rsidP="000064D6">
      <w:pPr>
        <w:pStyle w:val="ConsPlusNonformat"/>
        <w:ind w:left="-567"/>
        <w:jc w:val="both"/>
        <w:rPr>
          <w:rFonts w:ascii="Times New Roman" w:hAnsi="Times New Roman" w:cs="Times New Roman"/>
          <w:sz w:val="24"/>
          <w:szCs w:val="24"/>
        </w:rPr>
      </w:pPr>
      <w:r w:rsidRPr="00706365">
        <w:rPr>
          <w:rFonts w:ascii="Times New Roman" w:hAnsi="Times New Roman" w:cs="Times New Roman"/>
          <w:sz w:val="24"/>
          <w:szCs w:val="24"/>
        </w:rPr>
        <w:t xml:space="preserve">заявителем  самостоятельно,  либо запрашиваются </w:t>
      </w:r>
      <w:r w:rsidR="00EB7FF7">
        <w:rPr>
          <w:rFonts w:ascii="Times New Roman" w:hAnsi="Times New Roman" w:cs="Times New Roman"/>
          <w:sz w:val="24"/>
          <w:szCs w:val="24"/>
        </w:rPr>
        <w:t>отделом</w:t>
      </w:r>
      <w:r w:rsidRPr="00706365">
        <w:rPr>
          <w:rFonts w:ascii="Times New Roman" w:hAnsi="Times New Roman" w:cs="Times New Roman"/>
          <w:sz w:val="24"/>
          <w:szCs w:val="24"/>
        </w:rPr>
        <w:t xml:space="preserve"> </w:t>
      </w:r>
      <w:r w:rsidR="00EB7FF7">
        <w:rPr>
          <w:rFonts w:ascii="Times New Roman" w:hAnsi="Times New Roman" w:cs="Times New Roman"/>
          <w:sz w:val="24"/>
          <w:szCs w:val="24"/>
        </w:rPr>
        <w:t>муниципального контроля</w:t>
      </w:r>
    </w:p>
    <w:p w:rsidR="000064D6" w:rsidRDefault="000064D6" w:rsidP="000064D6">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 Тейково Ивановской области</w:t>
      </w:r>
      <w:r w:rsidRPr="00706365">
        <w:rPr>
          <w:rFonts w:ascii="Times New Roman" w:hAnsi="Times New Roman" w:cs="Times New Roman"/>
          <w:sz w:val="24"/>
          <w:szCs w:val="24"/>
        </w:rPr>
        <w:t xml:space="preserve">   в   уполномоченных  органах  по  каналам</w:t>
      </w:r>
      <w:r>
        <w:rPr>
          <w:rFonts w:ascii="Times New Roman" w:hAnsi="Times New Roman" w:cs="Times New Roman"/>
          <w:sz w:val="24"/>
          <w:szCs w:val="24"/>
        </w:rPr>
        <w:t xml:space="preserve"> </w:t>
      </w:r>
      <w:r w:rsidRPr="00706365">
        <w:rPr>
          <w:rFonts w:ascii="Times New Roman" w:hAnsi="Times New Roman" w:cs="Times New Roman"/>
          <w:sz w:val="24"/>
          <w:szCs w:val="24"/>
        </w:rPr>
        <w:t>межведомственного или внутриведомственного взаимодействия.</w:t>
      </w:r>
    </w:p>
    <w:p w:rsidR="000064D6" w:rsidRDefault="000064D6" w:rsidP="000064D6">
      <w:pPr>
        <w:pStyle w:val="ConsPlusNonformat"/>
        <w:ind w:left="-567"/>
        <w:jc w:val="both"/>
        <w:rPr>
          <w:rFonts w:ascii="Times New Roman" w:hAnsi="Times New Roman" w:cs="Times New Roman"/>
          <w:sz w:val="24"/>
          <w:szCs w:val="24"/>
        </w:rPr>
      </w:pPr>
    </w:p>
    <w:p w:rsidR="000064D6" w:rsidRPr="00803F90" w:rsidRDefault="000064D6" w:rsidP="000064D6">
      <w:pPr>
        <w:pStyle w:val="ConsPlusNonformat"/>
        <w:ind w:left="-567"/>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0064D6" w:rsidRDefault="000064D6" w:rsidP="000064D6"/>
    <w:p w:rsidR="007B2985" w:rsidRDefault="007B2985" w:rsidP="00192E93">
      <w:pPr>
        <w:rPr>
          <w:rFonts w:ascii="Times New Roman" w:hAnsi="Times New Roman" w:cs="Times New Roman"/>
          <w:b/>
          <w:sz w:val="24"/>
          <w:szCs w:val="24"/>
        </w:rPr>
      </w:pPr>
    </w:p>
    <w:p w:rsidR="00E80DE8" w:rsidRDefault="00E80DE8" w:rsidP="007B2985">
      <w:pPr>
        <w:rPr>
          <w:rFonts w:ascii="Times New Roman" w:hAnsi="Times New Roman" w:cs="Times New Roman"/>
          <w:b/>
          <w:sz w:val="24"/>
          <w:szCs w:val="24"/>
        </w:rPr>
      </w:pPr>
    </w:p>
    <w:p w:rsidR="00933FB1" w:rsidRPr="00933FB1" w:rsidRDefault="00933FB1" w:rsidP="00933FB1">
      <w:pPr>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Приложение № </w:t>
      </w:r>
      <w:r>
        <w:rPr>
          <w:rFonts w:ascii="Times New Roman" w:hAnsi="Times New Roman" w:cs="Times New Roman"/>
          <w:sz w:val="24"/>
          <w:szCs w:val="24"/>
        </w:rPr>
        <w:t>3</w:t>
      </w:r>
    </w:p>
    <w:p w:rsidR="00933FB1" w:rsidRPr="00933FB1" w:rsidRDefault="00933FB1"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933FB1" w:rsidRPr="00933FB1" w:rsidRDefault="00933FB1"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933FB1" w:rsidRPr="00933FB1" w:rsidRDefault="00933FB1"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933FB1" w:rsidRPr="00933FB1" w:rsidTr="007531F6">
        <w:tc>
          <w:tcPr>
            <w:tcW w:w="9418" w:type="dxa"/>
            <w:tcBorders>
              <w:top w:val="nil"/>
              <w:left w:val="nil"/>
              <w:bottom w:val="nil"/>
              <w:right w:val="nil"/>
            </w:tcBorders>
          </w:tcPr>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lastRenderedPageBreak/>
              <w:t xml:space="preserve">             _______________________________</w:t>
            </w:r>
          </w:p>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933FB1" w:rsidRPr="00933FB1" w:rsidRDefault="00933FB1"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933FB1" w:rsidRPr="00192E93" w:rsidRDefault="00933FB1" w:rsidP="00192E93">
      <w:pPr>
        <w:ind w:left="-567" w:firstLine="567"/>
        <w:jc w:val="center"/>
        <w:rPr>
          <w:rFonts w:ascii="Times New Roman" w:hAnsi="Times New Roman" w:cs="Times New Roman"/>
          <w:sz w:val="24"/>
          <w:szCs w:val="24"/>
        </w:rPr>
      </w:pPr>
      <w:r w:rsidRPr="005F36FF">
        <w:rPr>
          <w:rFonts w:ascii="Times New Roman" w:hAnsi="Times New Roman" w:cs="Times New Roman"/>
          <w:sz w:val="24"/>
          <w:szCs w:val="24"/>
        </w:rPr>
        <w:t>Заявление об исправлении опечатки и (или) ошибки.</w:t>
      </w:r>
    </w:p>
    <w:p w:rsidR="00933FB1" w:rsidRPr="00933FB1" w:rsidRDefault="00933FB1" w:rsidP="00933FB1">
      <w:pPr>
        <w:spacing w:after="0" w:line="240" w:lineRule="auto"/>
        <w:ind w:left="-567"/>
        <w:rPr>
          <w:rFonts w:ascii="Times New Roman" w:hAnsi="Times New Roman" w:cs="Times New Roman"/>
          <w:b/>
          <w:sz w:val="24"/>
          <w:szCs w:val="24"/>
        </w:rPr>
      </w:pPr>
      <w:r w:rsidRPr="00E80DE8">
        <w:rPr>
          <w:rFonts w:ascii="Times New Roman" w:hAnsi="Times New Roman" w:cs="Times New Roman"/>
          <w:sz w:val="24"/>
          <w:szCs w:val="24"/>
        </w:rPr>
        <w:t>Прошу исправить опечатки и (или</w:t>
      </w:r>
      <w:proofErr w:type="gramStart"/>
      <w:r w:rsidRPr="00E80DE8">
        <w:rPr>
          <w:rFonts w:ascii="Times New Roman" w:hAnsi="Times New Roman" w:cs="Times New Roman"/>
          <w:sz w:val="24"/>
          <w:szCs w:val="24"/>
        </w:rPr>
        <w:t>)о</w:t>
      </w:r>
      <w:proofErr w:type="gramEnd"/>
      <w:r w:rsidRPr="00E80DE8">
        <w:rPr>
          <w:rFonts w:ascii="Times New Roman" w:hAnsi="Times New Roman" w:cs="Times New Roman"/>
          <w:sz w:val="24"/>
          <w:szCs w:val="24"/>
        </w:rPr>
        <w:t>шибки</w:t>
      </w:r>
      <w:r>
        <w:rPr>
          <w:rFonts w:ascii="Times New Roman" w:hAnsi="Times New Roman" w:cs="Times New Roman"/>
          <w:b/>
          <w:sz w:val="24"/>
          <w:szCs w:val="24"/>
        </w:rPr>
        <w:t xml:space="preserve">___________________________________________ </w:t>
      </w:r>
      <w:r w:rsidRPr="00933FB1">
        <w:rPr>
          <w:rFonts w:ascii="Times New Roman" w:hAnsi="Times New Roman" w:cs="Times New Roman"/>
          <w:b/>
          <w:sz w:val="24"/>
          <w:szCs w:val="24"/>
        </w:rPr>
        <w:t>__________________________________________________________________________</w:t>
      </w:r>
      <w:r>
        <w:rPr>
          <w:rFonts w:ascii="Times New Roman" w:hAnsi="Times New Roman" w:cs="Times New Roman"/>
          <w:b/>
          <w:sz w:val="24"/>
          <w:szCs w:val="24"/>
        </w:rPr>
        <w:t>_____________</w:t>
      </w:r>
      <w:r w:rsidRPr="00933FB1">
        <w:rPr>
          <w:rFonts w:ascii="Times New Roman" w:hAnsi="Times New Roman" w:cs="Times New Roman"/>
          <w:b/>
          <w:sz w:val="24"/>
          <w:szCs w:val="24"/>
        </w:rPr>
        <w:t>_____________________________________________________________________________</w:t>
      </w:r>
    </w:p>
    <w:p w:rsidR="00933FB1" w:rsidRPr="00933FB1" w:rsidRDefault="00933FB1" w:rsidP="00933FB1">
      <w:pPr>
        <w:spacing w:line="240" w:lineRule="auto"/>
        <w:ind w:left="-567" w:firstLine="567"/>
        <w:rPr>
          <w:rFonts w:ascii="Times New Roman" w:hAnsi="Times New Roman" w:cs="Times New Roman"/>
          <w:sz w:val="20"/>
          <w:szCs w:val="20"/>
        </w:rPr>
      </w:pPr>
      <w:r>
        <w:rPr>
          <w:rFonts w:ascii="Times New Roman" w:hAnsi="Times New Roman" w:cs="Times New Roman"/>
          <w:sz w:val="20"/>
          <w:szCs w:val="20"/>
        </w:rPr>
        <w:t xml:space="preserve">                                           </w:t>
      </w:r>
      <w:r w:rsidRPr="00933FB1">
        <w:rPr>
          <w:rFonts w:ascii="Times New Roman" w:hAnsi="Times New Roman" w:cs="Times New Roman"/>
          <w:sz w:val="20"/>
          <w:szCs w:val="20"/>
        </w:rPr>
        <w:t>(указать какие именно опечатки и (или) ошибки)</w:t>
      </w:r>
    </w:p>
    <w:p w:rsidR="00933FB1" w:rsidRPr="00933FB1" w:rsidRDefault="00933FB1" w:rsidP="00933FB1">
      <w:pPr>
        <w:spacing w:after="0"/>
        <w:ind w:left="-567"/>
        <w:rPr>
          <w:rFonts w:ascii="Times New Roman" w:hAnsi="Times New Roman" w:cs="Times New Roman"/>
          <w:b/>
          <w:sz w:val="24"/>
          <w:szCs w:val="24"/>
        </w:rPr>
      </w:pPr>
      <w:r w:rsidRPr="00933FB1">
        <w:rPr>
          <w:rFonts w:ascii="Times New Roman" w:hAnsi="Times New Roman" w:cs="Times New Roman"/>
          <w:b/>
          <w:sz w:val="24"/>
          <w:szCs w:val="24"/>
        </w:rPr>
        <w:t>__________________________________________________________________________________________________________________________________________</w:t>
      </w:r>
      <w:r>
        <w:rPr>
          <w:rFonts w:ascii="Times New Roman" w:hAnsi="Times New Roman" w:cs="Times New Roman"/>
          <w:b/>
          <w:sz w:val="24"/>
          <w:szCs w:val="24"/>
        </w:rPr>
        <w:t>____________________</w:t>
      </w:r>
      <w:r w:rsidRPr="00933FB1">
        <w:rPr>
          <w:rFonts w:ascii="Times New Roman" w:hAnsi="Times New Roman" w:cs="Times New Roman"/>
          <w:b/>
          <w:sz w:val="24"/>
          <w:szCs w:val="24"/>
        </w:rPr>
        <w:t>______</w:t>
      </w:r>
    </w:p>
    <w:p w:rsidR="00933FB1" w:rsidRPr="00933FB1" w:rsidRDefault="00933FB1" w:rsidP="00933FB1">
      <w:pPr>
        <w:spacing w:after="0" w:line="240" w:lineRule="auto"/>
        <w:ind w:left="-567" w:firstLine="567"/>
        <w:rPr>
          <w:rFonts w:ascii="Times New Roman" w:hAnsi="Times New Roman" w:cs="Times New Roman"/>
          <w:sz w:val="20"/>
          <w:szCs w:val="20"/>
        </w:rPr>
      </w:pPr>
      <w:r>
        <w:rPr>
          <w:rFonts w:ascii="Times New Roman" w:hAnsi="Times New Roman" w:cs="Times New Roman"/>
          <w:sz w:val="20"/>
          <w:szCs w:val="20"/>
        </w:rPr>
        <w:t xml:space="preserve">    </w:t>
      </w:r>
      <w:r w:rsidRPr="00933FB1">
        <w:rPr>
          <w:rFonts w:ascii="Times New Roman" w:hAnsi="Times New Roman" w:cs="Times New Roman"/>
          <w:sz w:val="20"/>
          <w:szCs w:val="20"/>
        </w:rPr>
        <w:t xml:space="preserve">(указать наименование и дату </w:t>
      </w:r>
      <w:proofErr w:type="gramStart"/>
      <w:r w:rsidRPr="00933FB1">
        <w:rPr>
          <w:rFonts w:ascii="Times New Roman" w:hAnsi="Times New Roman" w:cs="Times New Roman"/>
          <w:sz w:val="20"/>
          <w:szCs w:val="20"/>
        </w:rPr>
        <w:t>документа</w:t>
      </w:r>
      <w:proofErr w:type="gramEnd"/>
      <w:r w:rsidRPr="00933FB1">
        <w:rPr>
          <w:rFonts w:ascii="Times New Roman" w:hAnsi="Times New Roman" w:cs="Times New Roman"/>
          <w:sz w:val="20"/>
          <w:szCs w:val="20"/>
        </w:rPr>
        <w:t xml:space="preserve"> в котором допущена опечатки и (или) ошибки)</w:t>
      </w:r>
    </w:p>
    <w:p w:rsidR="00933FB1" w:rsidRPr="00933FB1" w:rsidRDefault="00933FB1" w:rsidP="00933FB1">
      <w:pPr>
        <w:ind w:left="-567"/>
        <w:rPr>
          <w:rFonts w:ascii="Times New Roman" w:hAnsi="Times New Roman" w:cs="Times New Roman"/>
          <w:b/>
          <w:sz w:val="24"/>
          <w:szCs w:val="24"/>
        </w:rPr>
      </w:pPr>
      <w:r w:rsidRPr="00933FB1">
        <w:rPr>
          <w:rFonts w:ascii="Times New Roman" w:hAnsi="Times New Roman" w:cs="Times New Roman"/>
          <w:b/>
          <w:sz w:val="24"/>
          <w:szCs w:val="24"/>
        </w:rPr>
        <w:t>_______________________________________</w:t>
      </w:r>
      <w:r>
        <w:rPr>
          <w:rFonts w:ascii="Times New Roman" w:hAnsi="Times New Roman" w:cs="Times New Roman"/>
          <w:b/>
          <w:sz w:val="24"/>
          <w:szCs w:val="24"/>
        </w:rPr>
        <w:t>_____</w:t>
      </w:r>
      <w:r w:rsidRPr="00933FB1">
        <w:rPr>
          <w:rFonts w:ascii="Times New Roman" w:hAnsi="Times New Roman" w:cs="Times New Roman"/>
          <w:b/>
          <w:sz w:val="24"/>
          <w:szCs w:val="24"/>
        </w:rPr>
        <w:t>______________________________________</w:t>
      </w:r>
      <w:r>
        <w:rPr>
          <w:rFonts w:ascii="Times New Roman" w:hAnsi="Times New Roman" w:cs="Times New Roman"/>
          <w:b/>
          <w:sz w:val="24"/>
          <w:szCs w:val="24"/>
        </w:rPr>
        <w:t>_______</w:t>
      </w:r>
      <w:r w:rsidRPr="00933FB1">
        <w:rPr>
          <w:rFonts w:ascii="Times New Roman" w:hAnsi="Times New Roman" w:cs="Times New Roman"/>
          <w:b/>
          <w:sz w:val="24"/>
          <w:szCs w:val="24"/>
        </w:rPr>
        <w:t>_____________</w:t>
      </w:r>
      <w:r>
        <w:rPr>
          <w:rFonts w:ascii="Times New Roman" w:hAnsi="Times New Roman" w:cs="Times New Roman"/>
          <w:b/>
          <w:sz w:val="24"/>
          <w:szCs w:val="24"/>
        </w:rPr>
        <w:t>_______</w:t>
      </w:r>
      <w:r w:rsidRPr="00933FB1">
        <w:rPr>
          <w:rFonts w:ascii="Times New Roman" w:hAnsi="Times New Roman" w:cs="Times New Roman"/>
          <w:b/>
          <w:sz w:val="24"/>
          <w:szCs w:val="24"/>
        </w:rPr>
        <w:t>____</w:t>
      </w:r>
      <w:r>
        <w:rPr>
          <w:rFonts w:ascii="Times New Roman" w:hAnsi="Times New Roman" w:cs="Times New Roman"/>
          <w:b/>
          <w:sz w:val="24"/>
          <w:szCs w:val="24"/>
        </w:rPr>
        <w:t>________</w:t>
      </w:r>
      <w:r w:rsidRPr="00933FB1">
        <w:rPr>
          <w:rFonts w:ascii="Times New Roman" w:hAnsi="Times New Roman" w:cs="Times New Roman"/>
          <w:b/>
          <w:sz w:val="24"/>
          <w:szCs w:val="24"/>
        </w:rPr>
        <w:t>___________________________________________</w:t>
      </w:r>
    </w:p>
    <w:p w:rsidR="00933FB1" w:rsidRPr="00E80DE8" w:rsidRDefault="00933FB1" w:rsidP="00933FB1">
      <w:pPr>
        <w:ind w:left="-567" w:firstLine="567"/>
        <w:rPr>
          <w:rFonts w:ascii="Times New Roman" w:hAnsi="Times New Roman" w:cs="Times New Roman"/>
          <w:sz w:val="24"/>
          <w:szCs w:val="24"/>
        </w:rPr>
      </w:pPr>
      <w:r w:rsidRPr="00E80DE8">
        <w:rPr>
          <w:rFonts w:ascii="Times New Roman" w:hAnsi="Times New Roman" w:cs="Times New Roman"/>
          <w:sz w:val="24"/>
          <w:szCs w:val="24"/>
        </w:rPr>
        <w:t>К заявлению прилагаются копии следующих документов:</w:t>
      </w:r>
    </w:p>
    <w:p w:rsidR="00933FB1" w:rsidRPr="00E80DE8" w:rsidRDefault="00933FB1"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1.</w:t>
      </w:r>
      <w:r w:rsidR="00E80DE8" w:rsidRPr="00E80DE8">
        <w:rPr>
          <w:rFonts w:ascii="Times New Roman" w:hAnsi="Times New Roman" w:cs="Times New Roman"/>
          <w:sz w:val="24"/>
          <w:szCs w:val="24"/>
        </w:rPr>
        <w:t>__________________________</w:t>
      </w:r>
    </w:p>
    <w:p w:rsidR="00933FB1" w:rsidRPr="00E80DE8" w:rsidRDefault="00933FB1"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2.</w:t>
      </w:r>
      <w:r w:rsidR="00E80DE8" w:rsidRPr="00E80DE8">
        <w:rPr>
          <w:rFonts w:ascii="Times New Roman" w:hAnsi="Times New Roman" w:cs="Times New Roman"/>
          <w:sz w:val="24"/>
          <w:szCs w:val="24"/>
        </w:rPr>
        <w:t>__________________________</w:t>
      </w:r>
    </w:p>
    <w:p w:rsidR="00933FB1"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3.__________________________</w:t>
      </w:r>
    </w:p>
    <w:p w:rsidR="00933FB1" w:rsidRPr="00E80DE8" w:rsidRDefault="00E80DE8" w:rsidP="00E80DE8">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4.</w:t>
      </w:r>
      <w:r w:rsidRPr="00E80DE8">
        <w:rPr>
          <w:rFonts w:ascii="Times New Roman" w:hAnsi="Times New Roman" w:cs="Times New Roman"/>
          <w:sz w:val="24"/>
          <w:szCs w:val="24"/>
        </w:rPr>
        <w:t>__________________________</w:t>
      </w:r>
    </w:p>
    <w:p w:rsidR="00E80DE8" w:rsidRDefault="00E80DE8" w:rsidP="00E80DE8">
      <w:pPr>
        <w:spacing w:after="0" w:line="240" w:lineRule="auto"/>
        <w:ind w:left="-567" w:firstLine="567"/>
        <w:rPr>
          <w:rFonts w:ascii="Times New Roman" w:hAnsi="Times New Roman" w:cs="Times New Roman"/>
          <w:b/>
          <w:sz w:val="24"/>
          <w:szCs w:val="24"/>
        </w:rPr>
      </w:pPr>
    </w:p>
    <w:p w:rsidR="00E80DE8" w:rsidRPr="00933FB1" w:rsidRDefault="00E80DE8" w:rsidP="00E80DE8">
      <w:pPr>
        <w:spacing w:after="0" w:line="240" w:lineRule="auto"/>
        <w:ind w:left="-567" w:firstLine="567"/>
        <w:rPr>
          <w:rFonts w:ascii="Times New Roman" w:hAnsi="Times New Roman" w:cs="Times New Roman"/>
          <w:b/>
          <w:sz w:val="24"/>
          <w:szCs w:val="24"/>
        </w:rPr>
      </w:pPr>
    </w:p>
    <w:p w:rsidR="00933FB1" w:rsidRDefault="00933FB1" w:rsidP="00E80DE8">
      <w:pPr>
        <w:spacing w:after="0"/>
        <w:ind w:left="-567" w:firstLine="567"/>
        <w:rPr>
          <w:rFonts w:ascii="Times New Roman" w:hAnsi="Times New Roman" w:cs="Times New Roman"/>
          <w:b/>
          <w:sz w:val="24"/>
          <w:szCs w:val="24"/>
        </w:rPr>
      </w:pPr>
      <w:r w:rsidRPr="00E80DE8">
        <w:rPr>
          <w:rFonts w:ascii="Times New Roman" w:hAnsi="Times New Roman" w:cs="Times New Roman"/>
          <w:sz w:val="24"/>
          <w:szCs w:val="24"/>
        </w:rPr>
        <w:t xml:space="preserve">Дата ___________ 20____ г. </w:t>
      </w:r>
      <w:r w:rsidR="00E80DE8" w:rsidRPr="00E80DE8">
        <w:rPr>
          <w:rFonts w:ascii="Times New Roman" w:hAnsi="Times New Roman" w:cs="Times New Roman"/>
          <w:sz w:val="24"/>
          <w:szCs w:val="24"/>
        </w:rPr>
        <w:t xml:space="preserve">                                                </w:t>
      </w:r>
      <w:r w:rsidRPr="00933FB1">
        <w:rPr>
          <w:rFonts w:ascii="Times New Roman" w:hAnsi="Times New Roman" w:cs="Times New Roman"/>
          <w:b/>
          <w:sz w:val="24"/>
          <w:szCs w:val="24"/>
        </w:rPr>
        <w:t>_________</w:t>
      </w:r>
      <w:r w:rsidR="00E80DE8">
        <w:rPr>
          <w:rFonts w:ascii="Times New Roman" w:hAnsi="Times New Roman" w:cs="Times New Roman"/>
          <w:b/>
          <w:sz w:val="24"/>
          <w:szCs w:val="24"/>
        </w:rPr>
        <w:t xml:space="preserve"> /____</w:t>
      </w:r>
      <w:r w:rsidRPr="00933FB1">
        <w:rPr>
          <w:rFonts w:ascii="Times New Roman" w:hAnsi="Times New Roman" w:cs="Times New Roman"/>
          <w:b/>
          <w:sz w:val="24"/>
          <w:szCs w:val="24"/>
        </w:rPr>
        <w:t xml:space="preserve">____________ </w:t>
      </w:r>
    </w:p>
    <w:p w:rsidR="00E80DE8" w:rsidRDefault="00E80DE8" w:rsidP="00E80DE8">
      <w:pPr>
        <w:spacing w:after="0"/>
        <w:ind w:left="-567" w:firstLine="567"/>
        <w:rPr>
          <w:rFonts w:ascii="Times New Roman" w:hAnsi="Times New Roman" w:cs="Times New Roman"/>
          <w:sz w:val="20"/>
          <w:szCs w:val="20"/>
        </w:rPr>
      </w:pPr>
      <w:r>
        <w:rPr>
          <w:rFonts w:ascii="Times New Roman" w:hAnsi="Times New Roman" w:cs="Times New Roman"/>
          <w:b/>
          <w:sz w:val="24"/>
          <w:szCs w:val="24"/>
        </w:rPr>
        <w:t xml:space="preserve">                                                                                                    </w:t>
      </w:r>
      <w:r w:rsidRPr="00E80DE8">
        <w:rPr>
          <w:rFonts w:ascii="Times New Roman" w:hAnsi="Times New Roman" w:cs="Times New Roman"/>
          <w:sz w:val="20"/>
          <w:szCs w:val="20"/>
        </w:rPr>
        <w:t xml:space="preserve">Подпись </w:t>
      </w:r>
      <w:r>
        <w:rPr>
          <w:rFonts w:ascii="Times New Roman" w:hAnsi="Times New Roman" w:cs="Times New Roman"/>
          <w:sz w:val="20"/>
          <w:szCs w:val="20"/>
        </w:rPr>
        <w:t xml:space="preserve">            (расшифровка)</w:t>
      </w: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7B2985">
      <w:pPr>
        <w:tabs>
          <w:tab w:val="left" w:pos="7730"/>
        </w:tabs>
        <w:spacing w:after="0"/>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56561D" w:rsidRDefault="0056561D"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E80DE8" w:rsidRPr="00933FB1" w:rsidRDefault="00E80DE8" w:rsidP="00E80DE8">
      <w:pPr>
        <w:ind w:left="-567" w:firstLine="567"/>
        <w:jc w:val="right"/>
        <w:rPr>
          <w:rFonts w:ascii="Times New Roman" w:hAnsi="Times New Roman" w:cs="Times New Roman"/>
          <w:sz w:val="24"/>
          <w:szCs w:val="24"/>
        </w:rPr>
      </w:pPr>
      <w:r w:rsidRPr="00933FB1">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E80DE8" w:rsidRPr="00933FB1" w:rsidRDefault="00E80DE8" w:rsidP="007B2985">
      <w:pPr>
        <w:spacing w:after="0"/>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к административному регламенту</w:t>
      </w:r>
    </w:p>
    <w:p w:rsidR="00E80DE8" w:rsidRPr="00933FB1" w:rsidRDefault="00E80DE8"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E80DE8" w:rsidRPr="00933FB1" w:rsidRDefault="00E80DE8"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E80DE8" w:rsidRPr="00933FB1" w:rsidTr="007531F6">
        <w:tc>
          <w:tcPr>
            <w:tcW w:w="9418" w:type="dxa"/>
            <w:tcBorders>
              <w:top w:val="nil"/>
              <w:left w:val="nil"/>
              <w:bottom w:val="nil"/>
              <w:right w:val="nil"/>
            </w:tcBorders>
          </w:tcPr>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E80DE8" w:rsidRPr="00933FB1" w:rsidRDefault="00E80DE8" w:rsidP="007531F6">
            <w:pPr>
              <w:pStyle w:val="ConsPlusNormal"/>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E80DE8" w:rsidRPr="005F36FF" w:rsidRDefault="00E80DE8" w:rsidP="007B2985">
      <w:pPr>
        <w:spacing w:after="0" w:line="240" w:lineRule="auto"/>
        <w:ind w:left="-567" w:firstLine="567"/>
        <w:jc w:val="center"/>
        <w:rPr>
          <w:rFonts w:ascii="Times New Roman" w:hAnsi="Times New Roman" w:cs="Times New Roman"/>
          <w:sz w:val="24"/>
          <w:szCs w:val="24"/>
        </w:rPr>
      </w:pPr>
      <w:r w:rsidRPr="005F36FF">
        <w:rPr>
          <w:rFonts w:ascii="Times New Roman" w:hAnsi="Times New Roman" w:cs="Times New Roman"/>
          <w:sz w:val="24"/>
          <w:szCs w:val="24"/>
        </w:rPr>
        <w:t>Заявление</w:t>
      </w:r>
    </w:p>
    <w:p w:rsidR="00E80DE8" w:rsidRPr="005F36FF" w:rsidRDefault="00E80DE8" w:rsidP="007B2985">
      <w:pPr>
        <w:spacing w:after="0" w:line="240" w:lineRule="auto"/>
        <w:ind w:left="-567" w:firstLine="567"/>
        <w:jc w:val="center"/>
        <w:rPr>
          <w:rFonts w:ascii="Times New Roman" w:hAnsi="Times New Roman" w:cs="Times New Roman"/>
          <w:sz w:val="24"/>
          <w:szCs w:val="24"/>
        </w:rPr>
      </w:pPr>
      <w:r w:rsidRPr="005F36FF">
        <w:rPr>
          <w:rFonts w:ascii="Times New Roman" w:hAnsi="Times New Roman" w:cs="Times New Roman"/>
          <w:sz w:val="24"/>
          <w:szCs w:val="24"/>
        </w:rPr>
        <w:t>о выдаче дубликата.</w:t>
      </w:r>
    </w:p>
    <w:p w:rsidR="00E80DE8" w:rsidRDefault="00E80DE8" w:rsidP="007B2985">
      <w:pPr>
        <w:spacing w:after="0"/>
        <w:ind w:left="-567" w:firstLine="567"/>
        <w:jc w:val="center"/>
        <w:rPr>
          <w:rFonts w:ascii="Times New Roman" w:hAnsi="Times New Roman" w:cs="Times New Roman"/>
          <w:b/>
          <w:sz w:val="24"/>
          <w:szCs w:val="24"/>
        </w:rPr>
      </w:pPr>
    </w:p>
    <w:p w:rsidR="00E80DE8" w:rsidRPr="00933FB1" w:rsidRDefault="00E80DE8" w:rsidP="00E80DE8">
      <w:pPr>
        <w:spacing w:after="0" w:line="240" w:lineRule="auto"/>
        <w:ind w:left="-567"/>
        <w:rPr>
          <w:rFonts w:ascii="Times New Roman" w:hAnsi="Times New Roman" w:cs="Times New Roman"/>
          <w:b/>
          <w:sz w:val="24"/>
          <w:szCs w:val="24"/>
        </w:rPr>
      </w:pPr>
      <w:r w:rsidRPr="00E80DE8">
        <w:rPr>
          <w:rFonts w:ascii="Times New Roman" w:hAnsi="Times New Roman" w:cs="Times New Roman"/>
          <w:sz w:val="24"/>
          <w:szCs w:val="24"/>
        </w:rPr>
        <w:t>Прошу выдать дубликат</w:t>
      </w:r>
      <w:r>
        <w:rPr>
          <w:rFonts w:ascii="Times New Roman" w:hAnsi="Times New Roman" w:cs="Times New Roman"/>
          <w:b/>
          <w:sz w:val="24"/>
          <w:szCs w:val="24"/>
        </w:rPr>
        <w:t xml:space="preserve">_____________________________________________________________ </w:t>
      </w:r>
      <w:r w:rsidRPr="00933FB1">
        <w:rPr>
          <w:rFonts w:ascii="Times New Roman" w:hAnsi="Times New Roman" w:cs="Times New Roman"/>
          <w:b/>
          <w:sz w:val="24"/>
          <w:szCs w:val="24"/>
        </w:rPr>
        <w:t>__________________________________________________________________________</w:t>
      </w:r>
      <w:r>
        <w:rPr>
          <w:rFonts w:ascii="Times New Roman" w:hAnsi="Times New Roman" w:cs="Times New Roman"/>
          <w:b/>
          <w:sz w:val="24"/>
          <w:szCs w:val="24"/>
        </w:rPr>
        <w:t>_____________</w:t>
      </w:r>
      <w:r w:rsidRPr="00933FB1">
        <w:rPr>
          <w:rFonts w:ascii="Times New Roman" w:hAnsi="Times New Roman" w:cs="Times New Roman"/>
          <w:b/>
          <w:sz w:val="24"/>
          <w:szCs w:val="24"/>
        </w:rPr>
        <w:t>_____________________________________________________________________________</w:t>
      </w:r>
    </w:p>
    <w:p w:rsidR="00E80DE8" w:rsidRPr="00933FB1" w:rsidRDefault="00E80DE8" w:rsidP="00E80DE8">
      <w:pPr>
        <w:spacing w:line="240" w:lineRule="auto"/>
        <w:ind w:left="-567" w:firstLine="567"/>
        <w:rPr>
          <w:rFonts w:ascii="Times New Roman" w:hAnsi="Times New Roman" w:cs="Times New Roman"/>
          <w:sz w:val="20"/>
          <w:szCs w:val="20"/>
        </w:rPr>
      </w:pPr>
      <w:r>
        <w:rPr>
          <w:rFonts w:ascii="Times New Roman" w:hAnsi="Times New Roman" w:cs="Times New Roman"/>
          <w:sz w:val="20"/>
          <w:szCs w:val="20"/>
        </w:rPr>
        <w:t xml:space="preserve">                                           </w:t>
      </w:r>
      <w:r w:rsidRPr="00933FB1">
        <w:rPr>
          <w:rFonts w:ascii="Times New Roman" w:hAnsi="Times New Roman" w:cs="Times New Roman"/>
          <w:sz w:val="20"/>
          <w:szCs w:val="20"/>
        </w:rPr>
        <w:t>(</w:t>
      </w:r>
      <w:r w:rsidRPr="00E80DE8">
        <w:rPr>
          <w:rFonts w:ascii="Times New Roman" w:hAnsi="Times New Roman" w:cs="Times New Roman"/>
          <w:sz w:val="20"/>
          <w:szCs w:val="20"/>
        </w:rPr>
        <w:t>указать наименование и дату документа</w:t>
      </w:r>
      <w:r w:rsidRPr="00933FB1">
        <w:rPr>
          <w:rFonts w:ascii="Times New Roman" w:hAnsi="Times New Roman" w:cs="Times New Roman"/>
          <w:sz w:val="20"/>
          <w:szCs w:val="20"/>
        </w:rPr>
        <w:t>)</w:t>
      </w:r>
    </w:p>
    <w:p w:rsidR="00E80DE8" w:rsidRPr="00933FB1" w:rsidRDefault="00E80DE8" w:rsidP="00E80DE8">
      <w:pPr>
        <w:spacing w:after="0"/>
        <w:ind w:left="-567"/>
        <w:rPr>
          <w:rFonts w:ascii="Times New Roman" w:hAnsi="Times New Roman" w:cs="Times New Roman"/>
          <w:b/>
          <w:sz w:val="24"/>
          <w:szCs w:val="24"/>
        </w:rPr>
      </w:pPr>
      <w:r w:rsidRPr="00933FB1">
        <w:rPr>
          <w:rFonts w:ascii="Times New Roman" w:hAnsi="Times New Roman" w:cs="Times New Roman"/>
          <w:b/>
          <w:sz w:val="24"/>
          <w:szCs w:val="24"/>
        </w:rPr>
        <w:t>__________________________________________________________________________________________________________________________________________</w:t>
      </w:r>
      <w:r>
        <w:rPr>
          <w:rFonts w:ascii="Times New Roman" w:hAnsi="Times New Roman" w:cs="Times New Roman"/>
          <w:b/>
          <w:sz w:val="24"/>
          <w:szCs w:val="24"/>
        </w:rPr>
        <w:t>____________________</w:t>
      </w:r>
      <w:r w:rsidRPr="00933FB1">
        <w:rPr>
          <w:rFonts w:ascii="Times New Roman" w:hAnsi="Times New Roman" w:cs="Times New Roman"/>
          <w:b/>
          <w:sz w:val="24"/>
          <w:szCs w:val="24"/>
        </w:rPr>
        <w:t>______</w:t>
      </w:r>
    </w:p>
    <w:p w:rsidR="00E80DE8" w:rsidRPr="00933FB1" w:rsidRDefault="00E80DE8" w:rsidP="00E80DE8">
      <w:pPr>
        <w:spacing w:after="0" w:line="240" w:lineRule="auto"/>
        <w:ind w:left="-567" w:firstLine="567"/>
        <w:rPr>
          <w:rFonts w:ascii="Times New Roman" w:hAnsi="Times New Roman" w:cs="Times New Roman"/>
          <w:sz w:val="20"/>
          <w:szCs w:val="20"/>
        </w:rPr>
      </w:pPr>
      <w:r>
        <w:rPr>
          <w:rFonts w:ascii="Times New Roman" w:hAnsi="Times New Roman" w:cs="Times New Roman"/>
          <w:sz w:val="20"/>
          <w:szCs w:val="20"/>
        </w:rPr>
        <w:t xml:space="preserve">                                                                     </w:t>
      </w:r>
      <w:r w:rsidRPr="00933FB1">
        <w:rPr>
          <w:rFonts w:ascii="Times New Roman" w:hAnsi="Times New Roman" w:cs="Times New Roman"/>
          <w:sz w:val="20"/>
          <w:szCs w:val="20"/>
        </w:rPr>
        <w:t>(</w:t>
      </w:r>
      <w:r>
        <w:rPr>
          <w:rFonts w:ascii="Times New Roman" w:hAnsi="Times New Roman" w:cs="Times New Roman"/>
          <w:sz w:val="20"/>
          <w:szCs w:val="20"/>
        </w:rPr>
        <w:t>причина</w:t>
      </w:r>
      <w:r w:rsidRPr="00933FB1">
        <w:rPr>
          <w:rFonts w:ascii="Times New Roman" w:hAnsi="Times New Roman" w:cs="Times New Roman"/>
          <w:sz w:val="20"/>
          <w:szCs w:val="20"/>
        </w:rPr>
        <w:t>)</w:t>
      </w:r>
    </w:p>
    <w:p w:rsidR="00E80DE8" w:rsidRPr="00933FB1" w:rsidRDefault="00E80DE8" w:rsidP="00E80DE8">
      <w:pPr>
        <w:ind w:left="-567"/>
        <w:rPr>
          <w:rFonts w:ascii="Times New Roman" w:hAnsi="Times New Roman" w:cs="Times New Roman"/>
          <w:b/>
          <w:sz w:val="24"/>
          <w:szCs w:val="24"/>
        </w:rPr>
      </w:pPr>
    </w:p>
    <w:p w:rsidR="00E80DE8" w:rsidRPr="00E80DE8" w:rsidRDefault="00E80DE8" w:rsidP="00E80DE8">
      <w:pPr>
        <w:ind w:left="-567" w:firstLine="567"/>
        <w:rPr>
          <w:rFonts w:ascii="Times New Roman" w:hAnsi="Times New Roman" w:cs="Times New Roman"/>
          <w:sz w:val="24"/>
          <w:szCs w:val="24"/>
        </w:rPr>
      </w:pPr>
      <w:r w:rsidRPr="00E80DE8">
        <w:rPr>
          <w:rFonts w:ascii="Times New Roman" w:hAnsi="Times New Roman" w:cs="Times New Roman"/>
          <w:sz w:val="24"/>
          <w:szCs w:val="24"/>
        </w:rPr>
        <w:t>К заявлению прилагаются копии следующих документов:</w:t>
      </w:r>
    </w:p>
    <w:p w:rsidR="00E80DE8"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1.__________________________</w:t>
      </w:r>
    </w:p>
    <w:p w:rsidR="00E80DE8"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2.__________________________</w:t>
      </w:r>
    </w:p>
    <w:p w:rsidR="00E80DE8" w:rsidRPr="00E80DE8" w:rsidRDefault="00E80DE8" w:rsidP="00E80DE8">
      <w:pPr>
        <w:spacing w:after="0" w:line="240" w:lineRule="auto"/>
        <w:ind w:left="-567" w:firstLine="567"/>
        <w:rPr>
          <w:rFonts w:ascii="Times New Roman" w:hAnsi="Times New Roman" w:cs="Times New Roman"/>
          <w:sz w:val="24"/>
          <w:szCs w:val="24"/>
        </w:rPr>
      </w:pPr>
      <w:r w:rsidRPr="00E80DE8">
        <w:rPr>
          <w:rFonts w:ascii="Times New Roman" w:hAnsi="Times New Roman" w:cs="Times New Roman"/>
          <w:sz w:val="24"/>
          <w:szCs w:val="24"/>
        </w:rPr>
        <w:t>3.__________________________</w:t>
      </w:r>
    </w:p>
    <w:p w:rsidR="00E80DE8" w:rsidRPr="00E80DE8" w:rsidRDefault="00E80DE8" w:rsidP="00E80DE8">
      <w:pPr>
        <w:spacing w:after="0" w:line="240" w:lineRule="auto"/>
        <w:ind w:left="-567" w:firstLine="567"/>
        <w:rPr>
          <w:rFonts w:ascii="Times New Roman" w:hAnsi="Times New Roman" w:cs="Times New Roman"/>
          <w:sz w:val="24"/>
          <w:szCs w:val="24"/>
        </w:rPr>
      </w:pPr>
      <w:r>
        <w:rPr>
          <w:rFonts w:ascii="Times New Roman" w:hAnsi="Times New Roman" w:cs="Times New Roman"/>
          <w:sz w:val="24"/>
          <w:szCs w:val="24"/>
        </w:rPr>
        <w:t>4.</w:t>
      </w:r>
      <w:r w:rsidRPr="00E80DE8">
        <w:rPr>
          <w:rFonts w:ascii="Times New Roman" w:hAnsi="Times New Roman" w:cs="Times New Roman"/>
          <w:sz w:val="24"/>
          <w:szCs w:val="24"/>
        </w:rPr>
        <w:t>__________________________</w:t>
      </w:r>
    </w:p>
    <w:p w:rsidR="00E80DE8" w:rsidRDefault="00E80DE8" w:rsidP="00E80DE8">
      <w:pPr>
        <w:spacing w:after="0" w:line="240" w:lineRule="auto"/>
        <w:ind w:left="-567" w:firstLine="567"/>
        <w:rPr>
          <w:rFonts w:ascii="Times New Roman" w:hAnsi="Times New Roman" w:cs="Times New Roman"/>
          <w:b/>
          <w:sz w:val="24"/>
          <w:szCs w:val="24"/>
        </w:rPr>
      </w:pPr>
    </w:p>
    <w:p w:rsidR="00E80DE8" w:rsidRPr="00933FB1" w:rsidRDefault="00E80DE8" w:rsidP="00E80DE8">
      <w:pPr>
        <w:spacing w:after="0" w:line="240" w:lineRule="auto"/>
        <w:ind w:left="-567" w:firstLine="567"/>
        <w:rPr>
          <w:rFonts w:ascii="Times New Roman" w:hAnsi="Times New Roman" w:cs="Times New Roman"/>
          <w:b/>
          <w:sz w:val="24"/>
          <w:szCs w:val="24"/>
        </w:rPr>
      </w:pPr>
    </w:p>
    <w:p w:rsidR="00E80DE8" w:rsidRDefault="00E80DE8" w:rsidP="00E80DE8">
      <w:pPr>
        <w:spacing w:after="0"/>
        <w:ind w:left="-567" w:firstLine="567"/>
        <w:rPr>
          <w:rFonts w:ascii="Times New Roman" w:hAnsi="Times New Roman" w:cs="Times New Roman"/>
          <w:b/>
          <w:sz w:val="24"/>
          <w:szCs w:val="24"/>
        </w:rPr>
      </w:pPr>
      <w:r w:rsidRPr="00E80DE8">
        <w:rPr>
          <w:rFonts w:ascii="Times New Roman" w:hAnsi="Times New Roman" w:cs="Times New Roman"/>
          <w:sz w:val="24"/>
          <w:szCs w:val="24"/>
        </w:rPr>
        <w:t xml:space="preserve">Дата ___________ 20____ г.                                                 </w:t>
      </w:r>
      <w:r w:rsidRPr="00933FB1">
        <w:rPr>
          <w:rFonts w:ascii="Times New Roman" w:hAnsi="Times New Roman" w:cs="Times New Roman"/>
          <w:b/>
          <w:sz w:val="24"/>
          <w:szCs w:val="24"/>
        </w:rPr>
        <w:t>_________</w:t>
      </w:r>
      <w:r>
        <w:rPr>
          <w:rFonts w:ascii="Times New Roman" w:hAnsi="Times New Roman" w:cs="Times New Roman"/>
          <w:b/>
          <w:sz w:val="24"/>
          <w:szCs w:val="24"/>
        </w:rPr>
        <w:t xml:space="preserve"> /____</w:t>
      </w:r>
      <w:r w:rsidRPr="00933FB1">
        <w:rPr>
          <w:rFonts w:ascii="Times New Roman" w:hAnsi="Times New Roman" w:cs="Times New Roman"/>
          <w:b/>
          <w:sz w:val="24"/>
          <w:szCs w:val="24"/>
        </w:rPr>
        <w:t xml:space="preserve">____________ </w:t>
      </w:r>
    </w:p>
    <w:p w:rsidR="00E80DE8" w:rsidRPr="00E80DE8" w:rsidRDefault="00E80DE8" w:rsidP="00E80DE8">
      <w:pPr>
        <w:spacing w:after="0"/>
        <w:ind w:left="-567" w:firstLine="567"/>
        <w:rPr>
          <w:rFonts w:ascii="Times New Roman" w:hAnsi="Times New Roman" w:cs="Times New Roman"/>
          <w:sz w:val="20"/>
          <w:szCs w:val="20"/>
        </w:rPr>
      </w:pPr>
      <w:r>
        <w:rPr>
          <w:rFonts w:ascii="Times New Roman" w:hAnsi="Times New Roman" w:cs="Times New Roman"/>
          <w:b/>
          <w:sz w:val="24"/>
          <w:szCs w:val="24"/>
        </w:rPr>
        <w:t xml:space="preserve">                                                                                                    </w:t>
      </w:r>
      <w:r w:rsidRPr="00E80DE8">
        <w:rPr>
          <w:rFonts w:ascii="Times New Roman" w:hAnsi="Times New Roman" w:cs="Times New Roman"/>
          <w:sz w:val="20"/>
          <w:szCs w:val="20"/>
        </w:rPr>
        <w:t xml:space="preserve">Подпись </w:t>
      </w:r>
      <w:r>
        <w:rPr>
          <w:rFonts w:ascii="Times New Roman" w:hAnsi="Times New Roman" w:cs="Times New Roman"/>
          <w:sz w:val="20"/>
          <w:szCs w:val="20"/>
        </w:rPr>
        <w:t xml:space="preserve">            (расшифровка)</w:t>
      </w: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Pr="00B35A94" w:rsidRDefault="00192E93" w:rsidP="00192E93">
      <w:pPr>
        <w:pStyle w:val="a3"/>
        <w:jc w:val="right"/>
        <w:rPr>
          <w:rFonts w:ascii="Times New Roman" w:hAnsi="Times New Roman"/>
          <w:sz w:val="24"/>
          <w:szCs w:val="24"/>
        </w:rPr>
      </w:pPr>
      <w:r>
        <w:rPr>
          <w:rFonts w:ascii="Times New Roman" w:hAnsi="Times New Roman"/>
          <w:sz w:val="24"/>
          <w:szCs w:val="24"/>
        </w:rPr>
        <w:lastRenderedPageBreak/>
        <w:t>Приложение № 5</w:t>
      </w:r>
    </w:p>
    <w:p w:rsidR="00192E93" w:rsidRDefault="00192E93" w:rsidP="00192E93">
      <w:pPr>
        <w:widowControl w:val="0"/>
        <w:autoSpaceDE w:val="0"/>
        <w:autoSpaceDN w:val="0"/>
        <w:adjustRightInd w:val="0"/>
        <w:spacing w:after="0" w:line="240" w:lineRule="auto"/>
        <w:ind w:firstLine="540"/>
        <w:jc w:val="right"/>
        <w:rPr>
          <w:rStyle w:val="4"/>
          <w:rFonts w:eastAsia="Calibri"/>
          <w:sz w:val="24"/>
          <w:szCs w:val="24"/>
        </w:rPr>
      </w:pPr>
      <w:r>
        <w:rPr>
          <w:rStyle w:val="4"/>
          <w:rFonts w:eastAsia="Calibri"/>
          <w:sz w:val="24"/>
          <w:szCs w:val="24"/>
        </w:rPr>
        <w:t>к административному регламенту</w:t>
      </w:r>
    </w:p>
    <w:p w:rsidR="00192E93" w:rsidRPr="00933FB1" w:rsidRDefault="00192E93" w:rsidP="00192E93">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192E93" w:rsidRDefault="00192E93" w:rsidP="00192E93">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418"/>
      </w:tblGrid>
      <w:tr w:rsidR="00192E93" w:rsidRPr="00933FB1" w:rsidTr="009D3D89">
        <w:tc>
          <w:tcPr>
            <w:tcW w:w="9418" w:type="dxa"/>
            <w:tcBorders>
              <w:top w:val="nil"/>
              <w:left w:val="nil"/>
              <w:bottom w:val="nil"/>
              <w:right w:val="nil"/>
            </w:tcBorders>
          </w:tcPr>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 xml:space="preserve">             _______________________________</w:t>
            </w:r>
          </w:p>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(ФИО заявителя)</w:t>
            </w:r>
          </w:p>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_______________________________</w:t>
            </w:r>
          </w:p>
          <w:p w:rsidR="00192E93" w:rsidRPr="00933FB1" w:rsidRDefault="00192E93" w:rsidP="009D3D89">
            <w:pPr>
              <w:pStyle w:val="ConsPlusNormal"/>
              <w:ind w:left="-567"/>
              <w:jc w:val="right"/>
              <w:rPr>
                <w:rFonts w:ascii="Times New Roman" w:hAnsi="Times New Roman" w:cs="Times New Roman"/>
                <w:sz w:val="20"/>
              </w:rPr>
            </w:pPr>
            <w:r w:rsidRPr="00933FB1">
              <w:rPr>
                <w:rFonts w:ascii="Times New Roman" w:hAnsi="Times New Roman" w:cs="Times New Roman"/>
                <w:sz w:val="20"/>
              </w:rPr>
              <w:t>(адрес заявителя)</w:t>
            </w:r>
          </w:p>
        </w:tc>
      </w:tr>
    </w:tbl>
    <w:p w:rsidR="00192E93" w:rsidRPr="00933FB1" w:rsidRDefault="00192E93" w:rsidP="00192E93">
      <w:pPr>
        <w:spacing w:after="0" w:line="240" w:lineRule="auto"/>
        <w:ind w:left="-567" w:firstLine="567"/>
        <w:jc w:val="right"/>
        <w:rPr>
          <w:rFonts w:ascii="Times New Roman" w:hAnsi="Times New Roman" w:cs="Times New Roman"/>
          <w:sz w:val="24"/>
          <w:szCs w:val="24"/>
        </w:rPr>
      </w:pPr>
    </w:p>
    <w:p w:rsidR="00192E93" w:rsidRDefault="00192E93" w:rsidP="00192E93">
      <w:pPr>
        <w:suppressAutoHyphens/>
        <w:overflowPunct w:val="0"/>
        <w:autoSpaceDE w:val="0"/>
        <w:autoSpaceDN w:val="0"/>
        <w:spacing w:after="0" w:line="240" w:lineRule="auto"/>
        <w:ind w:firstLine="720"/>
        <w:jc w:val="both"/>
        <w:textAlignment w:val="baseline"/>
        <w:rPr>
          <w:rFonts w:ascii="Times New Roman" w:eastAsia="Times New Roman" w:hAnsi="Times New Roman" w:cs="Times New Roman"/>
          <w:kern w:val="3"/>
          <w:sz w:val="24"/>
        </w:rPr>
      </w:pPr>
    </w:p>
    <w:p w:rsidR="00192E93" w:rsidRPr="00192E93" w:rsidRDefault="00192E93" w:rsidP="00192E93">
      <w:pPr>
        <w:keepNext/>
        <w:suppressAutoHyphens/>
        <w:overflowPunct w:val="0"/>
        <w:autoSpaceDE w:val="0"/>
        <w:autoSpaceDN w:val="0"/>
        <w:spacing w:before="240" w:after="120" w:line="240" w:lineRule="auto"/>
        <w:ind w:firstLine="720"/>
        <w:jc w:val="center"/>
        <w:textAlignment w:val="baseline"/>
        <w:outlineLvl w:val="0"/>
        <w:rPr>
          <w:rFonts w:ascii="Times New Roman" w:eastAsia="Times New Roman" w:hAnsi="Times New Roman" w:cs="Times New Roman"/>
          <w:kern w:val="3"/>
          <w:sz w:val="28"/>
          <w:szCs w:val="28"/>
        </w:rPr>
      </w:pPr>
      <w:r w:rsidRPr="00192E93">
        <w:rPr>
          <w:rFonts w:ascii="Times New Roman" w:eastAsia="Times New Roman" w:hAnsi="Times New Roman" w:cs="Times New Roman"/>
          <w:kern w:val="3"/>
          <w:sz w:val="24"/>
        </w:rPr>
        <w:t>Заявление об оставлении запроса без рассмотрения</w:t>
      </w:r>
    </w:p>
    <w:p w:rsidR="00192E93" w:rsidRPr="00F86170" w:rsidRDefault="00192E93" w:rsidP="00192E93">
      <w:pPr>
        <w:suppressAutoHyphens/>
        <w:overflowPunct w:val="0"/>
        <w:autoSpaceDE w:val="0"/>
        <w:autoSpaceDN w:val="0"/>
        <w:spacing w:after="0" w:line="240" w:lineRule="auto"/>
        <w:textAlignment w:val="baseline"/>
        <w:rPr>
          <w:rFonts w:ascii="Times New Roman" w:eastAsia="Times New Roman" w:hAnsi="Times New Roman" w:cs="Times New Roman"/>
          <w:kern w:val="3"/>
          <w:sz w:val="24"/>
        </w:rPr>
      </w:pPr>
      <w:r w:rsidRPr="00F86170">
        <w:rPr>
          <w:rFonts w:ascii="Times New Roman" w:eastAsia="Times New Roman" w:hAnsi="Times New Roman" w:cs="Times New Roman"/>
          <w:kern w:val="3"/>
          <w:sz w:val="24"/>
        </w:rPr>
        <w:t>Прош</w:t>
      </w:r>
      <w:proofErr w:type="gramStart"/>
      <w:r w:rsidRPr="00F86170">
        <w:rPr>
          <w:rFonts w:ascii="Times New Roman" w:eastAsia="Times New Roman" w:hAnsi="Times New Roman" w:cs="Times New Roman"/>
          <w:kern w:val="3"/>
          <w:sz w:val="24"/>
        </w:rPr>
        <w:t>у(</w:t>
      </w:r>
      <w:proofErr w:type="gramEnd"/>
      <w:r w:rsidRPr="00F86170">
        <w:rPr>
          <w:rFonts w:ascii="Times New Roman" w:eastAsia="Times New Roman" w:hAnsi="Times New Roman" w:cs="Times New Roman"/>
          <w:kern w:val="3"/>
          <w:sz w:val="24"/>
        </w:rPr>
        <w:t>сим) оставить без рассмотрения заявление по причине</w:t>
      </w:r>
      <w:r>
        <w:rPr>
          <w:rFonts w:ascii="Times New Roman" w:eastAsia="Times New Roman" w:hAnsi="Times New Roman" w:cs="Times New Roman"/>
          <w:kern w:val="3"/>
          <w:sz w:val="24"/>
        </w:rPr>
        <w:t>:_______________________</w:t>
      </w:r>
      <w:r w:rsidRPr="00F86170">
        <w:rPr>
          <w:rFonts w:ascii="Times New Roman" w:eastAsia="Times New Roman" w:hAnsi="Times New Roman" w:cs="Times New Roman"/>
          <w:kern w:val="3"/>
          <w:sz w:val="24"/>
        </w:rPr>
        <w:t xml:space="preserve"> ___________</w:t>
      </w:r>
      <w:r>
        <w:rPr>
          <w:rFonts w:ascii="Times New Roman" w:eastAsia="Times New Roman" w:hAnsi="Times New Roman" w:cs="Times New Roman"/>
          <w:kern w:val="3"/>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2E93" w:rsidRDefault="00192E93" w:rsidP="00192E93">
      <w:pPr>
        <w:spacing w:after="0"/>
        <w:ind w:left="-567" w:firstLine="567"/>
        <w:rPr>
          <w:rFonts w:ascii="Times New Roman" w:hAnsi="Times New Roman" w:cs="Times New Roman"/>
          <w:sz w:val="24"/>
          <w:szCs w:val="24"/>
        </w:rPr>
      </w:pPr>
    </w:p>
    <w:p w:rsidR="00192E93" w:rsidRDefault="00192E93" w:rsidP="00192E93">
      <w:pPr>
        <w:spacing w:after="0"/>
        <w:ind w:left="-567" w:firstLine="567"/>
        <w:rPr>
          <w:rFonts w:ascii="Times New Roman" w:hAnsi="Times New Roman" w:cs="Times New Roman"/>
          <w:sz w:val="24"/>
          <w:szCs w:val="24"/>
        </w:rPr>
      </w:pPr>
    </w:p>
    <w:p w:rsidR="00192E93" w:rsidRDefault="00192E93" w:rsidP="00192E93">
      <w:pPr>
        <w:spacing w:after="0"/>
        <w:rPr>
          <w:rFonts w:ascii="Times New Roman" w:hAnsi="Times New Roman" w:cs="Times New Roman"/>
          <w:sz w:val="24"/>
          <w:szCs w:val="24"/>
        </w:rPr>
      </w:pPr>
    </w:p>
    <w:p w:rsidR="00192E93" w:rsidRDefault="00192E93" w:rsidP="00192E93">
      <w:pPr>
        <w:spacing w:after="0"/>
        <w:ind w:left="-567" w:firstLine="567"/>
        <w:rPr>
          <w:rFonts w:ascii="Times New Roman" w:hAnsi="Times New Roman" w:cs="Times New Roman"/>
          <w:sz w:val="24"/>
          <w:szCs w:val="24"/>
        </w:rPr>
      </w:pPr>
    </w:p>
    <w:p w:rsidR="00192E93" w:rsidRDefault="00192E93" w:rsidP="00192E93">
      <w:pPr>
        <w:spacing w:after="0"/>
        <w:ind w:left="-567" w:firstLine="567"/>
        <w:rPr>
          <w:rFonts w:ascii="Times New Roman" w:hAnsi="Times New Roman" w:cs="Times New Roman"/>
          <w:b/>
          <w:sz w:val="24"/>
          <w:szCs w:val="24"/>
        </w:rPr>
      </w:pPr>
      <w:r w:rsidRPr="00E80DE8">
        <w:rPr>
          <w:rFonts w:ascii="Times New Roman" w:hAnsi="Times New Roman" w:cs="Times New Roman"/>
          <w:sz w:val="24"/>
          <w:szCs w:val="24"/>
        </w:rPr>
        <w:t xml:space="preserve">Дата ___________ 20____ г.                                                 </w:t>
      </w:r>
      <w:r w:rsidRPr="00933FB1">
        <w:rPr>
          <w:rFonts w:ascii="Times New Roman" w:hAnsi="Times New Roman" w:cs="Times New Roman"/>
          <w:b/>
          <w:sz w:val="24"/>
          <w:szCs w:val="24"/>
        </w:rPr>
        <w:t>_________</w:t>
      </w:r>
      <w:r>
        <w:rPr>
          <w:rFonts w:ascii="Times New Roman" w:hAnsi="Times New Roman" w:cs="Times New Roman"/>
          <w:b/>
          <w:sz w:val="24"/>
          <w:szCs w:val="24"/>
        </w:rPr>
        <w:t xml:space="preserve"> /____</w:t>
      </w:r>
      <w:r w:rsidRPr="00933FB1">
        <w:rPr>
          <w:rFonts w:ascii="Times New Roman" w:hAnsi="Times New Roman" w:cs="Times New Roman"/>
          <w:b/>
          <w:sz w:val="24"/>
          <w:szCs w:val="24"/>
        </w:rPr>
        <w:t xml:space="preserve">____________ </w:t>
      </w:r>
    </w:p>
    <w:p w:rsidR="00192E93" w:rsidRPr="00E80DE8" w:rsidRDefault="00192E93" w:rsidP="00192E93">
      <w:pPr>
        <w:spacing w:after="0"/>
        <w:ind w:left="-567" w:firstLine="567"/>
        <w:rPr>
          <w:rFonts w:ascii="Times New Roman" w:hAnsi="Times New Roman" w:cs="Times New Roman"/>
          <w:sz w:val="20"/>
          <w:szCs w:val="20"/>
        </w:rPr>
      </w:pPr>
      <w:r>
        <w:rPr>
          <w:rFonts w:ascii="Times New Roman" w:hAnsi="Times New Roman" w:cs="Times New Roman"/>
          <w:b/>
          <w:sz w:val="24"/>
          <w:szCs w:val="24"/>
        </w:rPr>
        <w:t xml:space="preserve">                                                                                                    </w:t>
      </w:r>
      <w:r w:rsidRPr="00E80DE8">
        <w:rPr>
          <w:rFonts w:ascii="Times New Roman" w:hAnsi="Times New Roman" w:cs="Times New Roman"/>
          <w:sz w:val="20"/>
          <w:szCs w:val="20"/>
        </w:rPr>
        <w:t xml:space="preserve">Подпись </w:t>
      </w:r>
      <w:r>
        <w:rPr>
          <w:rFonts w:ascii="Times New Roman" w:hAnsi="Times New Roman" w:cs="Times New Roman"/>
          <w:sz w:val="20"/>
          <w:szCs w:val="20"/>
        </w:rPr>
        <w:t xml:space="preserve">            (расшифровка)</w:t>
      </w:r>
    </w:p>
    <w:p w:rsidR="007B2985" w:rsidRDefault="007B2985" w:rsidP="00E80DE8">
      <w:pPr>
        <w:spacing w:after="0"/>
        <w:ind w:left="-567" w:firstLine="567"/>
        <w:rPr>
          <w:rFonts w:ascii="Times New Roman" w:hAnsi="Times New Roman" w:cs="Times New Roman"/>
          <w:sz w:val="20"/>
          <w:szCs w:val="20"/>
        </w:rPr>
      </w:pPr>
    </w:p>
    <w:p w:rsidR="00E80DE8" w:rsidRDefault="00E80DE8"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192E93" w:rsidRDefault="00192E93" w:rsidP="00E80DE8">
      <w:pPr>
        <w:spacing w:after="0"/>
        <w:ind w:left="-567" w:firstLine="567"/>
        <w:rPr>
          <w:rFonts w:ascii="Times New Roman" w:hAnsi="Times New Roman" w:cs="Times New Roman"/>
          <w:sz w:val="20"/>
          <w:szCs w:val="20"/>
        </w:rPr>
      </w:pPr>
    </w:p>
    <w:p w:rsidR="007B2985" w:rsidRDefault="007B2985" w:rsidP="00E80DE8">
      <w:pPr>
        <w:spacing w:after="0"/>
        <w:ind w:left="-567" w:firstLine="567"/>
        <w:rPr>
          <w:rFonts w:ascii="Times New Roman" w:hAnsi="Times New Roman" w:cs="Times New Roman"/>
          <w:sz w:val="20"/>
          <w:szCs w:val="20"/>
        </w:rPr>
      </w:pPr>
    </w:p>
    <w:p w:rsidR="00E80DE8" w:rsidRPr="00B35A94" w:rsidRDefault="00E80DE8" w:rsidP="00E80DE8">
      <w:pPr>
        <w:pStyle w:val="a3"/>
        <w:jc w:val="right"/>
        <w:rPr>
          <w:rFonts w:ascii="Times New Roman" w:hAnsi="Times New Roman"/>
          <w:sz w:val="24"/>
          <w:szCs w:val="24"/>
        </w:rPr>
      </w:pPr>
      <w:r>
        <w:rPr>
          <w:rFonts w:ascii="Times New Roman" w:hAnsi="Times New Roman"/>
          <w:sz w:val="24"/>
          <w:szCs w:val="24"/>
        </w:rPr>
        <w:t xml:space="preserve">Приложение № </w:t>
      </w:r>
      <w:r w:rsidR="00192E93">
        <w:rPr>
          <w:rFonts w:ascii="Times New Roman" w:hAnsi="Times New Roman"/>
          <w:sz w:val="24"/>
          <w:szCs w:val="24"/>
        </w:rPr>
        <w:t>6</w:t>
      </w:r>
    </w:p>
    <w:p w:rsidR="00E80DE8" w:rsidRDefault="00E80DE8" w:rsidP="00E80DE8">
      <w:pPr>
        <w:widowControl w:val="0"/>
        <w:autoSpaceDE w:val="0"/>
        <w:autoSpaceDN w:val="0"/>
        <w:adjustRightInd w:val="0"/>
        <w:spacing w:after="0" w:line="240" w:lineRule="auto"/>
        <w:ind w:firstLine="540"/>
        <w:jc w:val="right"/>
        <w:rPr>
          <w:rStyle w:val="4"/>
          <w:rFonts w:eastAsia="Calibri"/>
          <w:sz w:val="24"/>
          <w:szCs w:val="24"/>
        </w:rPr>
      </w:pPr>
      <w:r>
        <w:rPr>
          <w:rStyle w:val="4"/>
          <w:rFonts w:eastAsia="Calibri"/>
          <w:sz w:val="24"/>
          <w:szCs w:val="24"/>
        </w:rPr>
        <w:t>к административному регламенту</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 xml:space="preserve">Главе городского округа Тейково </w:t>
      </w:r>
    </w:p>
    <w:p w:rsidR="007B2985" w:rsidRPr="00933FB1" w:rsidRDefault="007B2985" w:rsidP="007B2985">
      <w:pPr>
        <w:spacing w:after="0" w:line="240" w:lineRule="auto"/>
        <w:ind w:left="-567" w:firstLine="567"/>
        <w:jc w:val="right"/>
        <w:rPr>
          <w:rFonts w:ascii="Times New Roman" w:hAnsi="Times New Roman" w:cs="Times New Roman"/>
          <w:sz w:val="24"/>
          <w:szCs w:val="24"/>
        </w:rPr>
      </w:pPr>
      <w:r w:rsidRPr="00933FB1">
        <w:rPr>
          <w:rFonts w:ascii="Times New Roman" w:hAnsi="Times New Roman" w:cs="Times New Roman"/>
          <w:sz w:val="24"/>
          <w:szCs w:val="24"/>
        </w:rPr>
        <w:t>Ивановской области</w:t>
      </w:r>
    </w:p>
    <w:p w:rsidR="00E80DE8" w:rsidRDefault="00E80DE8" w:rsidP="00E80DE8">
      <w:pPr>
        <w:widowControl w:val="0"/>
        <w:autoSpaceDE w:val="0"/>
        <w:autoSpaceDN w:val="0"/>
        <w:adjustRightInd w:val="0"/>
        <w:spacing w:after="0" w:line="240" w:lineRule="auto"/>
        <w:ind w:firstLine="540"/>
        <w:jc w:val="right"/>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r>
        <w:rPr>
          <w:rStyle w:val="4"/>
          <w:rFonts w:eastAsia="Calibri"/>
          <w:sz w:val="24"/>
          <w:szCs w:val="24"/>
        </w:rPr>
        <w:t>Журнал регистрации заявлений и документов</w:t>
      </w: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r>
        <w:rPr>
          <w:rStyle w:val="4"/>
          <w:rFonts w:eastAsia="Calibri"/>
          <w:sz w:val="24"/>
          <w:szCs w:val="24"/>
        </w:rPr>
        <w:t>о предоставлении муниципальной услуги</w:t>
      </w: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p w:rsidR="00E80DE8" w:rsidRDefault="00E80DE8" w:rsidP="00E80DE8">
      <w:pPr>
        <w:widowControl w:val="0"/>
        <w:autoSpaceDE w:val="0"/>
        <w:autoSpaceDN w:val="0"/>
        <w:adjustRightInd w:val="0"/>
        <w:spacing w:after="0" w:line="240" w:lineRule="auto"/>
        <w:ind w:firstLine="540"/>
        <w:jc w:val="center"/>
        <w:rPr>
          <w:rStyle w:val="4"/>
          <w:rFonts w:eastAsia="Calibri"/>
          <w:sz w:val="24"/>
          <w:szCs w:val="24"/>
        </w:rPr>
      </w:pPr>
    </w:p>
    <w:tbl>
      <w:tblPr>
        <w:tblStyle w:val="a5"/>
        <w:tblW w:w="10483" w:type="dxa"/>
        <w:tblInd w:w="-885" w:type="dxa"/>
        <w:tblLook w:val="04A0" w:firstRow="1" w:lastRow="0" w:firstColumn="1" w:lastColumn="0" w:noHBand="0" w:noVBand="1"/>
      </w:tblPr>
      <w:tblGrid>
        <w:gridCol w:w="2268"/>
        <w:gridCol w:w="2694"/>
        <w:gridCol w:w="3185"/>
        <w:gridCol w:w="2336"/>
      </w:tblGrid>
      <w:tr w:rsidR="00E80DE8" w:rsidTr="007B2985">
        <w:trPr>
          <w:trHeight w:val="1102"/>
        </w:trPr>
        <w:tc>
          <w:tcPr>
            <w:tcW w:w="2268"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Регистрационный номер заявления</w:t>
            </w: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 xml:space="preserve">Фамилия Имя Отчество заявителя </w:t>
            </w: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Дата предоставления заявления и документов о предоставлении муниципальной услуги</w:t>
            </w: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r>
              <w:rPr>
                <w:rStyle w:val="4"/>
                <w:rFonts w:eastAsia="Calibri"/>
                <w:sz w:val="24"/>
                <w:szCs w:val="24"/>
              </w:rPr>
              <w:t>Перечень документов, полученных от заявителя</w:t>
            </w:r>
          </w:p>
        </w:tc>
      </w:tr>
      <w:tr w:rsidR="00E80DE8" w:rsidTr="007B2985">
        <w:trPr>
          <w:trHeight w:val="268"/>
        </w:trPr>
        <w:tc>
          <w:tcPr>
            <w:tcW w:w="2268" w:type="dxa"/>
          </w:tcPr>
          <w:p w:rsidR="00E80DE8" w:rsidRDefault="00E80DE8" w:rsidP="007531F6">
            <w:pPr>
              <w:widowControl w:val="0"/>
              <w:autoSpaceDE w:val="0"/>
              <w:autoSpaceDN w:val="0"/>
              <w:adjustRightInd w:val="0"/>
              <w:jc w:val="center"/>
              <w:rPr>
                <w:rStyle w:val="4"/>
                <w:rFonts w:eastAsia="Calibri"/>
                <w:sz w:val="24"/>
                <w:szCs w:val="24"/>
              </w:rPr>
            </w:pP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p>
        </w:tc>
      </w:tr>
      <w:tr w:rsidR="00E80DE8" w:rsidTr="007B2985">
        <w:trPr>
          <w:trHeight w:val="268"/>
        </w:trPr>
        <w:tc>
          <w:tcPr>
            <w:tcW w:w="2268" w:type="dxa"/>
          </w:tcPr>
          <w:p w:rsidR="00E80DE8" w:rsidRDefault="00E80DE8" w:rsidP="007531F6">
            <w:pPr>
              <w:widowControl w:val="0"/>
              <w:autoSpaceDE w:val="0"/>
              <w:autoSpaceDN w:val="0"/>
              <w:adjustRightInd w:val="0"/>
              <w:jc w:val="center"/>
              <w:rPr>
                <w:rStyle w:val="4"/>
                <w:rFonts w:eastAsia="Calibri"/>
                <w:sz w:val="24"/>
                <w:szCs w:val="24"/>
              </w:rPr>
            </w:pP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p>
        </w:tc>
      </w:tr>
      <w:tr w:rsidR="00E80DE8" w:rsidTr="007B2985">
        <w:trPr>
          <w:trHeight w:val="268"/>
        </w:trPr>
        <w:tc>
          <w:tcPr>
            <w:tcW w:w="2268" w:type="dxa"/>
          </w:tcPr>
          <w:p w:rsidR="00E80DE8" w:rsidRDefault="00E80DE8" w:rsidP="007531F6">
            <w:pPr>
              <w:widowControl w:val="0"/>
              <w:autoSpaceDE w:val="0"/>
              <w:autoSpaceDN w:val="0"/>
              <w:adjustRightInd w:val="0"/>
              <w:jc w:val="center"/>
              <w:rPr>
                <w:rStyle w:val="4"/>
                <w:rFonts w:eastAsia="Calibri"/>
                <w:sz w:val="24"/>
                <w:szCs w:val="24"/>
              </w:rPr>
            </w:pPr>
          </w:p>
        </w:tc>
        <w:tc>
          <w:tcPr>
            <w:tcW w:w="2694" w:type="dxa"/>
          </w:tcPr>
          <w:p w:rsidR="00E80DE8" w:rsidRDefault="00E80DE8" w:rsidP="007531F6">
            <w:pPr>
              <w:widowControl w:val="0"/>
              <w:autoSpaceDE w:val="0"/>
              <w:autoSpaceDN w:val="0"/>
              <w:adjustRightInd w:val="0"/>
              <w:jc w:val="center"/>
              <w:rPr>
                <w:rStyle w:val="4"/>
                <w:rFonts w:eastAsia="Calibri"/>
                <w:sz w:val="24"/>
                <w:szCs w:val="24"/>
              </w:rPr>
            </w:pPr>
          </w:p>
        </w:tc>
        <w:tc>
          <w:tcPr>
            <w:tcW w:w="3185" w:type="dxa"/>
          </w:tcPr>
          <w:p w:rsidR="00E80DE8" w:rsidRDefault="00E80DE8" w:rsidP="007531F6">
            <w:pPr>
              <w:widowControl w:val="0"/>
              <w:autoSpaceDE w:val="0"/>
              <w:autoSpaceDN w:val="0"/>
              <w:adjustRightInd w:val="0"/>
              <w:jc w:val="center"/>
              <w:rPr>
                <w:rStyle w:val="4"/>
                <w:rFonts w:eastAsia="Calibri"/>
                <w:sz w:val="24"/>
                <w:szCs w:val="24"/>
              </w:rPr>
            </w:pPr>
          </w:p>
        </w:tc>
        <w:tc>
          <w:tcPr>
            <w:tcW w:w="2336" w:type="dxa"/>
          </w:tcPr>
          <w:p w:rsidR="00E80DE8" w:rsidRDefault="00E80DE8" w:rsidP="007531F6">
            <w:pPr>
              <w:widowControl w:val="0"/>
              <w:autoSpaceDE w:val="0"/>
              <w:autoSpaceDN w:val="0"/>
              <w:adjustRightInd w:val="0"/>
              <w:jc w:val="center"/>
              <w:rPr>
                <w:rStyle w:val="4"/>
                <w:rFonts w:eastAsia="Calibri"/>
                <w:sz w:val="24"/>
                <w:szCs w:val="24"/>
              </w:rPr>
            </w:pPr>
          </w:p>
        </w:tc>
      </w:tr>
    </w:tbl>
    <w:p w:rsidR="00E80DE8" w:rsidRPr="00E80DE8" w:rsidRDefault="00E80DE8" w:rsidP="00E80DE8">
      <w:pPr>
        <w:spacing w:after="0"/>
        <w:ind w:left="-567" w:firstLine="567"/>
        <w:rPr>
          <w:rFonts w:ascii="Times New Roman" w:hAnsi="Times New Roman" w:cs="Times New Roman"/>
          <w:sz w:val="20"/>
          <w:szCs w:val="20"/>
        </w:rPr>
      </w:pPr>
    </w:p>
    <w:sectPr w:rsidR="00E80DE8" w:rsidRPr="00E80DE8" w:rsidSect="000025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A824D5"/>
    <w:multiLevelType w:val="multilevel"/>
    <w:tmpl w:val="DA1262B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427"/>
    <w:rsid w:val="00002570"/>
    <w:rsid w:val="000064D6"/>
    <w:rsid w:val="00011549"/>
    <w:rsid w:val="00014C29"/>
    <w:rsid w:val="000325FE"/>
    <w:rsid w:val="00040C3D"/>
    <w:rsid w:val="00060358"/>
    <w:rsid w:val="00064A27"/>
    <w:rsid w:val="000B76AC"/>
    <w:rsid w:val="000E77A3"/>
    <w:rsid w:val="00101B3B"/>
    <w:rsid w:val="00116C58"/>
    <w:rsid w:val="00156133"/>
    <w:rsid w:val="00192E93"/>
    <w:rsid w:val="001C4C01"/>
    <w:rsid w:val="001D5AF8"/>
    <w:rsid w:val="001E29A7"/>
    <w:rsid w:val="002174E5"/>
    <w:rsid w:val="002236B0"/>
    <w:rsid w:val="00295225"/>
    <w:rsid w:val="002F2E17"/>
    <w:rsid w:val="0031108F"/>
    <w:rsid w:val="003344BE"/>
    <w:rsid w:val="003B109D"/>
    <w:rsid w:val="003B4952"/>
    <w:rsid w:val="003C3883"/>
    <w:rsid w:val="0044319C"/>
    <w:rsid w:val="00461BB3"/>
    <w:rsid w:val="004E01DE"/>
    <w:rsid w:val="004E6A05"/>
    <w:rsid w:val="004F5456"/>
    <w:rsid w:val="0054241F"/>
    <w:rsid w:val="00542902"/>
    <w:rsid w:val="0056561D"/>
    <w:rsid w:val="00571D22"/>
    <w:rsid w:val="00572C45"/>
    <w:rsid w:val="00582567"/>
    <w:rsid w:val="005A7B6E"/>
    <w:rsid w:val="005B1943"/>
    <w:rsid w:val="005E1B7E"/>
    <w:rsid w:val="005E6E49"/>
    <w:rsid w:val="005F36FF"/>
    <w:rsid w:val="005F6F9D"/>
    <w:rsid w:val="00635E76"/>
    <w:rsid w:val="00636427"/>
    <w:rsid w:val="0065369A"/>
    <w:rsid w:val="00654FBE"/>
    <w:rsid w:val="006766A7"/>
    <w:rsid w:val="00681C28"/>
    <w:rsid w:val="006B3B88"/>
    <w:rsid w:val="007531F6"/>
    <w:rsid w:val="007920ED"/>
    <w:rsid w:val="007A4DFC"/>
    <w:rsid w:val="007A54D7"/>
    <w:rsid w:val="007B2985"/>
    <w:rsid w:val="00895FBA"/>
    <w:rsid w:val="008B408B"/>
    <w:rsid w:val="00904958"/>
    <w:rsid w:val="00933FB1"/>
    <w:rsid w:val="00943F58"/>
    <w:rsid w:val="00990E4C"/>
    <w:rsid w:val="009D3D89"/>
    <w:rsid w:val="009D57FA"/>
    <w:rsid w:val="009E4324"/>
    <w:rsid w:val="009E5619"/>
    <w:rsid w:val="00A02A66"/>
    <w:rsid w:val="00AE01B8"/>
    <w:rsid w:val="00B12B03"/>
    <w:rsid w:val="00B168F3"/>
    <w:rsid w:val="00B3555F"/>
    <w:rsid w:val="00B35803"/>
    <w:rsid w:val="00B45429"/>
    <w:rsid w:val="00B86073"/>
    <w:rsid w:val="00BB08C5"/>
    <w:rsid w:val="00BD63C2"/>
    <w:rsid w:val="00C05DDF"/>
    <w:rsid w:val="00C2047E"/>
    <w:rsid w:val="00C704A8"/>
    <w:rsid w:val="00C75B9E"/>
    <w:rsid w:val="00CC55E4"/>
    <w:rsid w:val="00CF055D"/>
    <w:rsid w:val="00D61CFA"/>
    <w:rsid w:val="00D711D1"/>
    <w:rsid w:val="00D75C46"/>
    <w:rsid w:val="00DA50DA"/>
    <w:rsid w:val="00DE071C"/>
    <w:rsid w:val="00E1438C"/>
    <w:rsid w:val="00E80DE8"/>
    <w:rsid w:val="00E95928"/>
    <w:rsid w:val="00EB7FF7"/>
    <w:rsid w:val="00EE58CC"/>
    <w:rsid w:val="00EE7546"/>
    <w:rsid w:val="00EF3FB7"/>
    <w:rsid w:val="00F03D01"/>
    <w:rsid w:val="00F2414B"/>
    <w:rsid w:val="00F55359"/>
    <w:rsid w:val="00F55C86"/>
    <w:rsid w:val="00FA65A3"/>
    <w:rsid w:val="00FE0F55"/>
    <w:rsid w:val="00FF2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42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3642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0064D6"/>
    <w:pPr>
      <w:widowControl w:val="0"/>
      <w:autoSpaceDE w:val="0"/>
      <w:autoSpaceDN w:val="0"/>
      <w:spacing w:after="0" w:line="240" w:lineRule="auto"/>
    </w:pPr>
    <w:rPr>
      <w:rFonts w:ascii="Courier New" w:eastAsia="Times New Roman" w:hAnsi="Courier New" w:cs="Courier New"/>
      <w:sz w:val="20"/>
      <w:szCs w:val="20"/>
    </w:rPr>
  </w:style>
  <w:style w:type="paragraph" w:styleId="a3">
    <w:name w:val="No Spacing"/>
    <w:link w:val="a4"/>
    <w:qFormat/>
    <w:rsid w:val="00E80DE8"/>
    <w:pPr>
      <w:spacing w:after="0" w:line="240" w:lineRule="auto"/>
    </w:pPr>
    <w:rPr>
      <w:rFonts w:ascii="Calibri" w:eastAsia="Times New Roman" w:hAnsi="Calibri" w:cs="Times New Roman"/>
    </w:rPr>
  </w:style>
  <w:style w:type="character" w:customStyle="1" w:styleId="4">
    <w:name w:val="Основной текст (4)"/>
    <w:rsid w:val="00E80DE8"/>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a4">
    <w:name w:val="Без интервала Знак"/>
    <w:link w:val="a3"/>
    <w:rsid w:val="00E80DE8"/>
    <w:rPr>
      <w:rFonts w:ascii="Calibri" w:eastAsia="Times New Roman" w:hAnsi="Calibri" w:cs="Times New Roman"/>
      <w:lang w:eastAsia="ru-RU"/>
    </w:rPr>
  </w:style>
  <w:style w:type="table" w:styleId="a5">
    <w:name w:val="Table Grid"/>
    <w:basedOn w:val="a1"/>
    <w:uiPriority w:val="99"/>
    <w:rsid w:val="00E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143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3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6427"/>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636427"/>
    <w:pPr>
      <w:widowControl w:val="0"/>
      <w:autoSpaceDE w:val="0"/>
      <w:autoSpaceDN w:val="0"/>
      <w:spacing w:after="0" w:line="240" w:lineRule="auto"/>
    </w:pPr>
    <w:rPr>
      <w:rFonts w:ascii="Calibri" w:eastAsia="Times New Roman" w:hAnsi="Calibri" w:cs="Calibri"/>
      <w:b/>
      <w:szCs w:val="20"/>
    </w:rPr>
  </w:style>
  <w:style w:type="paragraph" w:customStyle="1" w:styleId="ConsPlusNonformat">
    <w:name w:val="ConsPlusNonformat"/>
    <w:rsid w:val="000064D6"/>
    <w:pPr>
      <w:widowControl w:val="0"/>
      <w:autoSpaceDE w:val="0"/>
      <w:autoSpaceDN w:val="0"/>
      <w:spacing w:after="0" w:line="240" w:lineRule="auto"/>
    </w:pPr>
    <w:rPr>
      <w:rFonts w:ascii="Courier New" w:eastAsia="Times New Roman" w:hAnsi="Courier New" w:cs="Courier New"/>
      <w:sz w:val="20"/>
      <w:szCs w:val="20"/>
    </w:rPr>
  </w:style>
  <w:style w:type="paragraph" w:styleId="a3">
    <w:name w:val="No Spacing"/>
    <w:link w:val="a4"/>
    <w:qFormat/>
    <w:rsid w:val="00E80DE8"/>
    <w:pPr>
      <w:spacing w:after="0" w:line="240" w:lineRule="auto"/>
    </w:pPr>
    <w:rPr>
      <w:rFonts w:ascii="Calibri" w:eastAsia="Times New Roman" w:hAnsi="Calibri" w:cs="Times New Roman"/>
    </w:rPr>
  </w:style>
  <w:style w:type="character" w:customStyle="1" w:styleId="4">
    <w:name w:val="Основной текст (4)"/>
    <w:rsid w:val="00E80DE8"/>
    <w:rPr>
      <w:rFonts w:ascii="Times New Roman" w:eastAsia="Times New Roman" w:hAnsi="Times New Roman" w:cs="Times New Roman" w:hint="default"/>
      <w:b w:val="0"/>
      <w:bCs w:val="0"/>
      <w:i w:val="0"/>
      <w:iCs w:val="0"/>
      <w:smallCaps w:val="0"/>
      <w:strike w:val="0"/>
      <w:dstrike w:val="0"/>
      <w:color w:val="000000"/>
      <w:spacing w:val="2"/>
      <w:w w:val="100"/>
      <w:position w:val="0"/>
      <w:sz w:val="18"/>
      <w:szCs w:val="18"/>
      <w:u w:val="none"/>
      <w:effect w:val="none"/>
      <w:lang w:val="ru-RU"/>
    </w:rPr>
  </w:style>
  <w:style w:type="character" w:customStyle="1" w:styleId="a4">
    <w:name w:val="Без интервала Знак"/>
    <w:link w:val="a3"/>
    <w:rsid w:val="00E80DE8"/>
    <w:rPr>
      <w:rFonts w:ascii="Calibri" w:eastAsia="Times New Roman" w:hAnsi="Calibri" w:cs="Times New Roman"/>
      <w:lang w:eastAsia="ru-RU"/>
    </w:rPr>
  </w:style>
  <w:style w:type="table" w:styleId="a5">
    <w:name w:val="Table Grid"/>
    <w:basedOn w:val="a1"/>
    <w:uiPriority w:val="99"/>
    <w:rsid w:val="00E80D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E1438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143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931245">
      <w:bodyDiv w:val="1"/>
      <w:marLeft w:val="0"/>
      <w:marRight w:val="0"/>
      <w:marTop w:val="0"/>
      <w:marBottom w:val="0"/>
      <w:divBdr>
        <w:top w:val="none" w:sz="0" w:space="0" w:color="auto"/>
        <w:left w:val="none" w:sz="0" w:space="0" w:color="auto"/>
        <w:bottom w:val="none" w:sz="0" w:space="0" w:color="auto"/>
        <w:right w:val="none" w:sz="0" w:space="0" w:color="auto"/>
      </w:divBdr>
    </w:div>
    <w:div w:id="112369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0430046A20C966041439795260325B3B9A8AFCF1645BC9D3FC9EC77524EEF31747679711EEAE3AA7811E1FD04s6X7H" TargetMode="External"/><Relationship Id="rId13" Type="http://schemas.openxmlformats.org/officeDocument/2006/relationships/hyperlink" Target="consultantplus://offline/ref=B0430046A20C966041438998306F79BCBEABF8C51341B0CD6295EA200D1EE964263627285CADF0AA7A0FE2FA056DB9BF1F82A7F98786E34B210FD72Es8XDH" TargetMode="External"/><Relationship Id="rId3" Type="http://schemas.openxmlformats.org/officeDocument/2006/relationships/styles" Target="styles.xml"/><Relationship Id="rId7" Type="http://schemas.openxmlformats.org/officeDocument/2006/relationships/hyperlink" Target="consultantplus://offline/ref=B0430046A20C966041439795260325B3B8A8A1CD1912EB9F6E9CE2725A1EB521703F2D7F01E8FFB5780FE1sFXCH" TargetMode="External"/><Relationship Id="rId12" Type="http://schemas.openxmlformats.org/officeDocument/2006/relationships/hyperlink" Target="consultantplus://offline/ref=B0430046A20C966041438998306F79BCBEABF8C51341B7C2659FEA200D1EE964263627284EADA8A67B0CFDFC0478EFEE59sDX6H"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0430046A20C966041439795260325B3B9A8A3C81240BC9D3FC9EC77524EEF31747679711EEAE3AA7811E1FD04s6X7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B0430046A20C966041439795260325B3B9A8A5CC1546BC9D3FC9EC77524EEF316676217D16E2A9FA3E5AEEFC0578ECEC45D5AAFAs8X5H" TargetMode="External"/><Relationship Id="rId4" Type="http://schemas.microsoft.com/office/2007/relationships/stylesWithEffects" Target="stylesWithEffects.xml"/><Relationship Id="rId9" Type="http://schemas.openxmlformats.org/officeDocument/2006/relationships/hyperlink" Target="consultantplus://offline/ref=B0430046A20C966041439795260325B3BEA0A6CF1B40BC9D3FC9EC77524EEF31747679711EEAE3AA7811E1FD04s6X7H" TargetMode="External"/><Relationship Id="rId14" Type="http://schemas.openxmlformats.org/officeDocument/2006/relationships/hyperlink" Target="consultantplus://offline/ref=81DF8C586E61B1EBC3F85D38FDEDD68488F2162D687F8C6F2C3DFA2F53A222567A4A3EAF50B6899B1828A2A7497BEB15ED409A5D2BC11B1CI4v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C2885-FDAD-4FB3-9330-8BA07713E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32</Pages>
  <Words>13425</Words>
  <Characters>76523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marakuevaas</dc:creator>
  <cp:lastModifiedBy>Наталья Михайловна Касаткина</cp:lastModifiedBy>
  <cp:revision>6</cp:revision>
  <cp:lastPrinted>2022-01-25T08:38:00Z</cp:lastPrinted>
  <dcterms:created xsi:type="dcterms:W3CDTF">2022-01-13T13:17:00Z</dcterms:created>
  <dcterms:modified xsi:type="dcterms:W3CDTF">2022-01-25T08:46:00Z</dcterms:modified>
</cp:coreProperties>
</file>