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DF" w:rsidRPr="00CF20A9" w:rsidRDefault="00612FDF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2FDF" w:rsidRPr="00CF20A9" w:rsidRDefault="00612FDF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0A9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612FDF" w:rsidRPr="00CF20A9" w:rsidRDefault="00612FDF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0A9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612FDF" w:rsidRPr="00CF20A9" w:rsidRDefault="00612FDF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0A9">
        <w:rPr>
          <w:rFonts w:ascii="Times New Roman" w:hAnsi="Times New Roman"/>
          <w:b/>
          <w:sz w:val="24"/>
          <w:szCs w:val="24"/>
        </w:rPr>
        <w:t>____________________________________________________________________</w:t>
      </w:r>
    </w:p>
    <w:p w:rsidR="00612FDF" w:rsidRPr="00510CA1" w:rsidRDefault="00612FDF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057" w:rsidRPr="00510CA1" w:rsidRDefault="00E75057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2FDF" w:rsidRPr="00CF20A9" w:rsidRDefault="00612FDF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0A9">
        <w:rPr>
          <w:rFonts w:ascii="Times New Roman" w:hAnsi="Times New Roman"/>
          <w:b/>
          <w:sz w:val="24"/>
          <w:szCs w:val="24"/>
        </w:rPr>
        <w:t>ПО С Т АНОВЛ Е Н И Е</w:t>
      </w:r>
    </w:p>
    <w:p w:rsidR="00612FDF" w:rsidRPr="00CF20A9" w:rsidRDefault="00612FDF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057" w:rsidRPr="00CF20A9" w:rsidRDefault="00E75057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0CA1" w:rsidRPr="00CF20A9" w:rsidRDefault="00510CA1" w:rsidP="00510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15.12.2021 № 564</w:t>
      </w:r>
    </w:p>
    <w:p w:rsidR="00E75057" w:rsidRPr="00CF20A9" w:rsidRDefault="00E75057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2FDF" w:rsidRPr="00CF20A9" w:rsidRDefault="00612FDF" w:rsidP="00E75057">
      <w:pPr>
        <w:pStyle w:val="a3"/>
        <w:rPr>
          <w:b w:val="0"/>
          <w:sz w:val="24"/>
          <w:szCs w:val="24"/>
        </w:rPr>
      </w:pPr>
      <w:r w:rsidRPr="00CF20A9">
        <w:rPr>
          <w:b w:val="0"/>
          <w:sz w:val="24"/>
          <w:szCs w:val="24"/>
        </w:rPr>
        <w:t>г. Тейково</w:t>
      </w:r>
    </w:p>
    <w:p w:rsidR="00612FDF" w:rsidRPr="00CF20A9" w:rsidRDefault="00612FDF" w:rsidP="00E75057">
      <w:pPr>
        <w:pStyle w:val="a3"/>
        <w:rPr>
          <w:sz w:val="24"/>
          <w:szCs w:val="24"/>
        </w:rPr>
      </w:pPr>
    </w:p>
    <w:p w:rsidR="00612FDF" w:rsidRPr="00CF20A9" w:rsidRDefault="00612FDF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0A9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01.02.2021 № 25</w:t>
      </w:r>
    </w:p>
    <w:p w:rsidR="00612FDF" w:rsidRPr="00CF20A9" w:rsidRDefault="00612FDF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0A9">
        <w:rPr>
          <w:rFonts w:ascii="Times New Roman" w:hAnsi="Times New Roman"/>
          <w:b/>
          <w:sz w:val="24"/>
          <w:szCs w:val="24"/>
        </w:rPr>
        <w:t xml:space="preserve"> «Об утвержденииПорядка деятельности и состава Комиссии по отбору инициативных проектов в городском округе Тейково Ивановской области, формы описания инициативного проекта и критериев оценки</w:t>
      </w:r>
    </w:p>
    <w:p w:rsidR="00612FDF" w:rsidRPr="00CF20A9" w:rsidRDefault="00612FDF" w:rsidP="00E75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0A9">
        <w:rPr>
          <w:rFonts w:ascii="Times New Roman" w:hAnsi="Times New Roman"/>
          <w:b/>
          <w:sz w:val="24"/>
          <w:szCs w:val="24"/>
        </w:rPr>
        <w:t>инициативного проекта»</w:t>
      </w:r>
    </w:p>
    <w:p w:rsidR="00612FDF" w:rsidRPr="00CF20A9" w:rsidRDefault="00612FDF" w:rsidP="00E75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5057" w:rsidRPr="00CF20A9" w:rsidRDefault="00E75057" w:rsidP="00E75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2FDF" w:rsidRPr="00CF20A9" w:rsidRDefault="00612FDF" w:rsidP="00E75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0A9">
        <w:rPr>
          <w:rFonts w:ascii="Times New Roman" w:hAnsi="Times New Roman"/>
          <w:sz w:val="24"/>
          <w:szCs w:val="24"/>
        </w:rPr>
        <w:t>В соответствии с постановлением Правительства Ивановской области от 13.03.2020 № 113-п «О поддержке проектов развития территорий муниципальных образований Ивановской области, основанных на местных инициативах (инициативных проектов),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 (в действующей редакции), администрация городского округа Тейково</w:t>
      </w:r>
      <w:proofErr w:type="gramEnd"/>
      <w:r w:rsidR="00F52D26" w:rsidRPr="00CF20A9">
        <w:rPr>
          <w:rFonts w:ascii="Times New Roman" w:hAnsi="Times New Roman"/>
          <w:sz w:val="24"/>
          <w:szCs w:val="24"/>
        </w:rPr>
        <w:t xml:space="preserve"> Ивановской области</w:t>
      </w:r>
    </w:p>
    <w:p w:rsidR="00612FDF" w:rsidRPr="00CF20A9" w:rsidRDefault="00612FDF" w:rsidP="00E75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2FDF" w:rsidRPr="00CF20A9" w:rsidRDefault="00612FDF" w:rsidP="00E75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F20A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F20A9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612FDF" w:rsidRPr="00CF20A9" w:rsidRDefault="00612FDF" w:rsidP="00E75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12FDF" w:rsidRPr="00CF20A9" w:rsidRDefault="00B3135F" w:rsidP="00B31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A9">
        <w:rPr>
          <w:rFonts w:ascii="Times New Roman" w:hAnsi="Times New Roman"/>
          <w:sz w:val="24"/>
          <w:szCs w:val="24"/>
        </w:rPr>
        <w:t xml:space="preserve">1. </w:t>
      </w:r>
      <w:r w:rsidR="00612FDF" w:rsidRPr="00CF20A9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Тейково Ивановской области от 01.02.202021 № 25 «Об утверждении Порядка деятельности и состава Комиссии по отбору инициативных проектов в городском округе Тейково Ивановской области, формы описания инициативного проекта и критериев оценки инициативного проекта» следующие изменения:</w:t>
      </w:r>
    </w:p>
    <w:p w:rsidR="00F52D26" w:rsidRPr="00CF20A9" w:rsidRDefault="00F52D26" w:rsidP="00B31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A9">
        <w:rPr>
          <w:rFonts w:ascii="Times New Roman" w:hAnsi="Times New Roman"/>
          <w:sz w:val="24"/>
          <w:szCs w:val="24"/>
        </w:rPr>
        <w:t>в приложении 2 к постановлению:</w:t>
      </w:r>
    </w:p>
    <w:p w:rsidR="00B3135F" w:rsidRPr="00CF20A9" w:rsidRDefault="00612FDF" w:rsidP="00B313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A9">
        <w:rPr>
          <w:rFonts w:ascii="Times New Roman" w:hAnsi="Times New Roman"/>
          <w:sz w:val="24"/>
          <w:szCs w:val="24"/>
        </w:rPr>
        <w:t xml:space="preserve">1.1. </w:t>
      </w:r>
      <w:r w:rsidR="00B3135F" w:rsidRPr="00CF20A9">
        <w:rPr>
          <w:rFonts w:ascii="Times New Roman" w:hAnsi="Times New Roman"/>
          <w:sz w:val="24"/>
          <w:szCs w:val="24"/>
        </w:rPr>
        <w:t>Исключить из состава комиссии Касьянову Марину Александровну</w:t>
      </w:r>
      <w:r w:rsidR="00F52D26" w:rsidRPr="00CF20A9">
        <w:rPr>
          <w:rFonts w:ascii="Times New Roman" w:hAnsi="Times New Roman"/>
          <w:sz w:val="24"/>
          <w:szCs w:val="24"/>
        </w:rPr>
        <w:t>-  депутата городской Думы городского округа Тейково;</w:t>
      </w:r>
    </w:p>
    <w:p w:rsidR="00612FDF" w:rsidRPr="00CF20A9" w:rsidRDefault="00B3135F" w:rsidP="00B313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A9">
        <w:rPr>
          <w:rFonts w:ascii="Times New Roman" w:hAnsi="Times New Roman"/>
          <w:sz w:val="24"/>
          <w:szCs w:val="24"/>
        </w:rPr>
        <w:t xml:space="preserve">1.2. Включить в состав комиссии </w:t>
      </w:r>
      <w:bookmarkStart w:id="0" w:name="_GoBack"/>
      <w:bookmarkEnd w:id="0"/>
      <w:r w:rsidRPr="00CF20A9">
        <w:rPr>
          <w:rFonts w:ascii="Times New Roman" w:hAnsi="Times New Roman"/>
          <w:sz w:val="24"/>
          <w:szCs w:val="24"/>
        </w:rPr>
        <w:t>Рыбкину Елену Викторовну -  депутата городской Думы городского округа Тейково;</w:t>
      </w:r>
    </w:p>
    <w:p w:rsidR="00612FDF" w:rsidRPr="00CF20A9" w:rsidRDefault="00B3135F" w:rsidP="00B313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A9">
        <w:rPr>
          <w:rFonts w:ascii="Times New Roman" w:hAnsi="Times New Roman"/>
          <w:sz w:val="24"/>
          <w:szCs w:val="24"/>
        </w:rPr>
        <w:t xml:space="preserve">2.1.В </w:t>
      </w:r>
      <w:r w:rsidR="00612FDF" w:rsidRPr="00CF20A9">
        <w:rPr>
          <w:rFonts w:ascii="Times New Roman" w:hAnsi="Times New Roman"/>
          <w:sz w:val="24"/>
          <w:szCs w:val="24"/>
        </w:rPr>
        <w:t xml:space="preserve">таблице </w:t>
      </w:r>
      <w:r w:rsidRPr="00CF20A9">
        <w:rPr>
          <w:rFonts w:ascii="Times New Roman" w:hAnsi="Times New Roman"/>
          <w:sz w:val="24"/>
          <w:szCs w:val="24"/>
        </w:rPr>
        <w:t xml:space="preserve">«Форма описания инициативного проекта» </w:t>
      </w:r>
      <w:r w:rsidR="00612FDF" w:rsidRPr="00CF20A9">
        <w:rPr>
          <w:rFonts w:ascii="Times New Roman" w:hAnsi="Times New Roman"/>
          <w:sz w:val="24"/>
          <w:szCs w:val="24"/>
        </w:rPr>
        <w:t>приложения 4</w:t>
      </w:r>
      <w:r w:rsidRPr="00CF20A9">
        <w:rPr>
          <w:rFonts w:ascii="Times New Roman" w:hAnsi="Times New Roman"/>
          <w:sz w:val="24"/>
          <w:szCs w:val="24"/>
        </w:rPr>
        <w:t xml:space="preserve"> к постановлению</w:t>
      </w:r>
      <w:r w:rsidR="00612FDF" w:rsidRPr="00CF20A9">
        <w:rPr>
          <w:rFonts w:ascii="Times New Roman" w:hAnsi="Times New Roman"/>
          <w:sz w:val="24"/>
          <w:szCs w:val="24"/>
        </w:rPr>
        <w:t>:</w:t>
      </w:r>
    </w:p>
    <w:p w:rsidR="00612FDF" w:rsidRPr="00CF20A9" w:rsidRDefault="00B3135F" w:rsidP="00E75057">
      <w:pPr>
        <w:pStyle w:val="a5"/>
        <w:tabs>
          <w:tab w:val="left" w:pos="426"/>
        </w:tabs>
        <w:ind w:left="426"/>
        <w:jc w:val="both"/>
      </w:pPr>
      <w:r w:rsidRPr="00CF20A9">
        <w:tab/>
      </w:r>
      <w:r w:rsidR="00612FDF" w:rsidRPr="00CF20A9">
        <w:t xml:space="preserve">2.1.1. строку 1 изложить в следующей редакции: </w:t>
      </w:r>
    </w:p>
    <w:tbl>
      <w:tblPr>
        <w:tblStyle w:val="a6"/>
        <w:tblW w:w="0" w:type="auto"/>
        <w:tblInd w:w="108" w:type="dxa"/>
        <w:tblLook w:val="04A0"/>
      </w:tblPr>
      <w:tblGrid>
        <w:gridCol w:w="851"/>
        <w:gridCol w:w="6804"/>
        <w:gridCol w:w="2518"/>
      </w:tblGrid>
      <w:tr w:rsidR="00612FDF" w:rsidRPr="00CF20A9" w:rsidTr="00265578">
        <w:tc>
          <w:tcPr>
            <w:tcW w:w="851" w:type="dxa"/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«1.</w:t>
            </w:r>
          </w:p>
        </w:tc>
        <w:tc>
          <w:tcPr>
            <w:tcW w:w="6804" w:type="dxa"/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Название проекта (с обязательным указанием адресной части).</w:t>
            </w:r>
          </w:p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  <w:proofErr w:type="gramStart"/>
            <w:r w:rsidRPr="00CF20A9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18" w:type="dxa"/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12FDF" w:rsidRPr="00CF20A9" w:rsidRDefault="00612FDF" w:rsidP="002655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A9">
        <w:rPr>
          <w:rFonts w:ascii="Times New Roman" w:hAnsi="Times New Roman"/>
          <w:sz w:val="24"/>
          <w:szCs w:val="24"/>
        </w:rPr>
        <w:t xml:space="preserve">2.1.2. строку 11 изложить в следующей редакции: </w:t>
      </w:r>
    </w:p>
    <w:tbl>
      <w:tblPr>
        <w:tblStyle w:val="a6"/>
        <w:tblW w:w="0" w:type="auto"/>
        <w:tblInd w:w="108" w:type="dxa"/>
        <w:tblLook w:val="04A0"/>
      </w:tblPr>
      <w:tblGrid>
        <w:gridCol w:w="851"/>
        <w:gridCol w:w="6804"/>
        <w:gridCol w:w="2518"/>
      </w:tblGrid>
      <w:tr w:rsidR="00612FDF" w:rsidRPr="00CF20A9" w:rsidTr="00265578">
        <w:tc>
          <w:tcPr>
            <w:tcW w:w="851" w:type="dxa"/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«11.</w:t>
            </w:r>
          </w:p>
        </w:tc>
        <w:tc>
          <w:tcPr>
            <w:tcW w:w="6804" w:type="dxa"/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Способы информирования населения о практике поддержки инициативных проектов, о проекте.</w:t>
            </w:r>
          </w:p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 xml:space="preserve">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</w:t>
            </w:r>
            <w:r w:rsidRPr="00CF20A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в котором размещены соответствующие материалы, с приложением копии материалов.</w:t>
            </w:r>
          </w:p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 xml:space="preserve"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(скриншотов) </w:t>
            </w:r>
            <w:proofErr w:type="gramStart"/>
            <w:r w:rsidRPr="00CF20A9">
              <w:rPr>
                <w:rFonts w:ascii="Times New Roman" w:hAnsi="Times New Roman"/>
                <w:sz w:val="24"/>
                <w:szCs w:val="24"/>
              </w:rPr>
              <w:t>интернет-страниц</w:t>
            </w:r>
            <w:proofErr w:type="gramEnd"/>
            <w:r w:rsidRPr="00CF20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В случае использования информационных стендов в целях информирования населения о практике поддержки инициативных проектов, о проекте указывается адрес стенда с приложением фотографии информационного стенда и материалов на них размещенных</w:t>
            </w:r>
            <w:proofErr w:type="gramStart"/>
            <w:r w:rsidRPr="00CF20A9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18" w:type="dxa"/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12FDF" w:rsidRPr="00CF20A9" w:rsidRDefault="00612FDF" w:rsidP="00265578">
      <w:pPr>
        <w:pStyle w:val="a5"/>
        <w:tabs>
          <w:tab w:val="left" w:pos="0"/>
        </w:tabs>
        <w:ind w:left="0" w:firstLine="709"/>
        <w:jc w:val="both"/>
      </w:pPr>
      <w:r w:rsidRPr="00CF20A9">
        <w:lastRenderedPageBreak/>
        <w:t xml:space="preserve">3.1. </w:t>
      </w:r>
      <w:r w:rsidR="00B3135F" w:rsidRPr="00CF20A9">
        <w:t>В</w:t>
      </w:r>
      <w:r w:rsidRPr="00CF20A9">
        <w:t xml:space="preserve"> таблице </w:t>
      </w:r>
      <w:r w:rsidR="00B3135F" w:rsidRPr="00CF20A9">
        <w:t>«Критерии</w:t>
      </w:r>
      <w:r w:rsidR="00265578" w:rsidRPr="00CF20A9">
        <w:t xml:space="preserve"> оценки инициативных проектов в городском округе Тейково Ивановской области» </w:t>
      </w:r>
      <w:r w:rsidRPr="00CF20A9">
        <w:t>приложения 5</w:t>
      </w:r>
      <w:r w:rsidR="00265578" w:rsidRPr="00CF20A9">
        <w:t xml:space="preserve"> к постановлению</w:t>
      </w:r>
      <w:r w:rsidRPr="00CF20A9">
        <w:t>:</w:t>
      </w:r>
    </w:p>
    <w:p w:rsidR="00612FDF" w:rsidRPr="00CF20A9" w:rsidRDefault="00612FDF" w:rsidP="00265578">
      <w:pPr>
        <w:pStyle w:val="a5"/>
        <w:tabs>
          <w:tab w:val="left" w:pos="426"/>
        </w:tabs>
        <w:ind w:left="426" w:firstLine="283"/>
        <w:jc w:val="both"/>
      </w:pPr>
      <w:r w:rsidRPr="00CF20A9">
        <w:t>3.1.1. строку 3 изложить в следующей редакции:</w:t>
      </w:r>
    </w:p>
    <w:tbl>
      <w:tblPr>
        <w:tblW w:w="1020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095"/>
        <w:gridCol w:w="1559"/>
        <w:gridCol w:w="1701"/>
      </w:tblGrid>
      <w:tr w:rsidR="00612FDF" w:rsidRPr="00CF20A9" w:rsidTr="002655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«3.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CF20A9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F20A9">
              <w:rPr>
                <w:rFonts w:ascii="Times New Roman" w:hAnsi="Times New Roman"/>
                <w:sz w:val="24"/>
                <w:szCs w:val="24"/>
              </w:rPr>
              <w:t xml:space="preserve"> за счет средств инициативных платежей (с учетом </w:t>
            </w:r>
            <w:proofErr w:type="spellStart"/>
            <w:r w:rsidRPr="00CF20A9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F20A9">
              <w:rPr>
                <w:rFonts w:ascii="Times New Roman" w:hAnsi="Times New Roman"/>
                <w:sz w:val="24"/>
                <w:szCs w:val="24"/>
              </w:rPr>
              <w:t xml:space="preserve"> гражданами, поддержавшими проект)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10%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612FDF" w:rsidRPr="00CF20A9" w:rsidTr="002655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9 - 9,99%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13 баллов</w:t>
            </w:r>
          </w:p>
        </w:tc>
      </w:tr>
      <w:tr w:rsidR="00612FDF" w:rsidRPr="00CF20A9" w:rsidTr="002655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8 - 8,99%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11 баллов</w:t>
            </w:r>
          </w:p>
        </w:tc>
      </w:tr>
      <w:tr w:rsidR="00612FDF" w:rsidRPr="00CF20A9" w:rsidTr="002655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7 - 7,99%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612FDF" w:rsidRPr="00CF20A9" w:rsidTr="002655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6 - 6,99%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</w:tc>
      </w:tr>
      <w:tr w:rsidR="00612FDF" w:rsidRPr="00CF20A9" w:rsidTr="002655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5 - 5,99%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</w:tr>
      <w:tr w:rsidR="00612FDF" w:rsidRPr="00CF20A9" w:rsidTr="002655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4 - 4,99%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</w:tr>
      <w:tr w:rsidR="00612FDF" w:rsidRPr="00CF20A9" w:rsidTr="002655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3 - 3,99%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612FDF" w:rsidRPr="00CF20A9" w:rsidTr="002655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2 – 2,99%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612FDF" w:rsidRPr="00CF20A9" w:rsidTr="002655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1 – 1,99%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3 балла»</w:t>
            </w:r>
          </w:p>
        </w:tc>
      </w:tr>
    </w:tbl>
    <w:p w:rsidR="00612FDF" w:rsidRPr="00CF20A9" w:rsidRDefault="00265578" w:rsidP="00265578">
      <w:pPr>
        <w:pStyle w:val="a5"/>
        <w:tabs>
          <w:tab w:val="left" w:pos="426"/>
        </w:tabs>
        <w:ind w:left="426" w:firstLine="283"/>
        <w:jc w:val="both"/>
      </w:pPr>
      <w:r w:rsidRPr="00CF20A9">
        <w:t>3.1.2. в пункте 5 строку 5.1</w:t>
      </w:r>
      <w:r w:rsidR="00612FDF" w:rsidRPr="00CF20A9">
        <w:t xml:space="preserve"> изложить в следующей редакции: 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851"/>
        <w:gridCol w:w="6095"/>
        <w:gridCol w:w="1559"/>
        <w:gridCol w:w="1668"/>
      </w:tblGrid>
      <w:tr w:rsidR="00612FDF" w:rsidRPr="00CF20A9" w:rsidTr="00265578">
        <w:trPr>
          <w:trHeight w:val="1320"/>
        </w:trPr>
        <w:tc>
          <w:tcPr>
            <w:tcW w:w="851" w:type="dxa"/>
            <w:vMerge w:val="restart"/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«5.1.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 xml:space="preserve">Доля граждан, качество жизни которых улучшено в результате реализации проекта, от численности населения муниципального образования, </w:t>
            </w:r>
            <w:proofErr w:type="gramStart"/>
            <w:r w:rsidRPr="00CF20A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F20A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5% и более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612FDF" w:rsidRPr="00CF20A9" w:rsidTr="00265578">
        <w:trPr>
          <w:trHeight w:val="929"/>
        </w:trPr>
        <w:tc>
          <w:tcPr>
            <w:tcW w:w="851" w:type="dxa"/>
            <w:vMerge/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12FDF" w:rsidRPr="00CF20A9" w:rsidRDefault="00612FDF" w:rsidP="00E7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612FDF" w:rsidRPr="00CF20A9" w:rsidRDefault="00612FDF" w:rsidP="00E75057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hanging="686"/>
              <w:jc w:val="both"/>
            </w:pPr>
            <w:r w:rsidRPr="00CF20A9">
              <w:t>баллов»</w:t>
            </w:r>
          </w:p>
        </w:tc>
      </w:tr>
    </w:tbl>
    <w:p w:rsidR="00612FDF" w:rsidRPr="00CF20A9" w:rsidRDefault="00265578" w:rsidP="00265578">
      <w:pPr>
        <w:pStyle w:val="a5"/>
        <w:tabs>
          <w:tab w:val="left" w:pos="426"/>
        </w:tabs>
        <w:ind w:left="426" w:firstLine="283"/>
        <w:jc w:val="both"/>
      </w:pPr>
      <w:r w:rsidRPr="00CF20A9">
        <w:t xml:space="preserve">3.1.3. </w:t>
      </w:r>
      <w:r w:rsidR="00612FDF" w:rsidRPr="00CF20A9">
        <w:t xml:space="preserve">строку 6 изложить в следующей редакции: </w:t>
      </w:r>
    </w:p>
    <w:tbl>
      <w:tblPr>
        <w:tblStyle w:val="a6"/>
        <w:tblW w:w="10206" w:type="dxa"/>
        <w:tblInd w:w="108" w:type="dxa"/>
        <w:tblLook w:val="04A0"/>
      </w:tblPr>
      <w:tblGrid>
        <w:gridCol w:w="851"/>
        <w:gridCol w:w="9355"/>
      </w:tblGrid>
      <w:tr w:rsidR="00612FDF" w:rsidRPr="00CF20A9" w:rsidTr="00265578">
        <w:tc>
          <w:tcPr>
            <w:tcW w:w="851" w:type="dxa"/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«6.</w:t>
            </w:r>
          </w:p>
        </w:tc>
        <w:tc>
          <w:tcPr>
            <w:tcW w:w="9355" w:type="dxa"/>
          </w:tcPr>
          <w:p w:rsidR="00612FDF" w:rsidRPr="00CF20A9" w:rsidRDefault="00612FDF" w:rsidP="00E750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</w:t>
            </w:r>
            <w:r w:rsidRPr="00CF20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практике поддержки инициативных проектов, о проекте</w:t>
            </w:r>
            <w:proofErr w:type="gramStart"/>
            <w:r w:rsidRPr="00CF20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  <w:r w:rsidRPr="00CF20A9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612FDF" w:rsidRPr="00CF20A9" w:rsidRDefault="00612FDF" w:rsidP="00265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A9">
        <w:rPr>
          <w:rFonts w:ascii="Times New Roman" w:hAnsi="Times New Roman"/>
          <w:sz w:val="24"/>
          <w:szCs w:val="24"/>
        </w:rPr>
        <w:t>3.1.4. строку</w:t>
      </w:r>
      <w:proofErr w:type="gramStart"/>
      <w:r w:rsidRPr="00CF20A9">
        <w:rPr>
          <w:rFonts w:ascii="Times New Roman" w:hAnsi="Times New Roman"/>
          <w:sz w:val="24"/>
          <w:szCs w:val="24"/>
        </w:rPr>
        <w:t>6</w:t>
      </w:r>
      <w:proofErr w:type="gramEnd"/>
      <w:r w:rsidRPr="00CF20A9">
        <w:rPr>
          <w:rFonts w:ascii="Times New Roman" w:hAnsi="Times New Roman"/>
          <w:sz w:val="24"/>
          <w:szCs w:val="24"/>
        </w:rPr>
        <w:t>.3 изложить в следующей редакции:</w:t>
      </w:r>
    </w:p>
    <w:tbl>
      <w:tblPr>
        <w:tblW w:w="496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4174"/>
        <w:gridCol w:w="3478"/>
        <w:gridCol w:w="1757"/>
      </w:tblGrid>
      <w:tr w:rsidR="00612FDF" w:rsidRPr="00CF20A9" w:rsidTr="00265578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«6.3.</w:t>
            </w:r>
          </w:p>
        </w:tc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Использование информационных стендов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 xml:space="preserve">информационные стенды содержат информацию о практике поддержки инициативных проектов, о проекте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612FDF" w:rsidRPr="00CF20A9" w:rsidTr="00265578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 xml:space="preserve">информационные стенды содержат информацию </w:t>
            </w:r>
            <w:r w:rsidRPr="00CF20A9">
              <w:rPr>
                <w:rFonts w:ascii="Times New Roman" w:hAnsi="Times New Roman"/>
                <w:sz w:val="24"/>
                <w:szCs w:val="24"/>
              </w:rPr>
              <w:lastRenderedPageBreak/>
              <w:t>о проекте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lastRenderedPageBreak/>
              <w:t>5 баллов</w:t>
            </w:r>
          </w:p>
        </w:tc>
      </w:tr>
      <w:tr w:rsidR="00612FDF" w:rsidRPr="00CF20A9" w:rsidTr="00265578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информационные стенды содержат информацию о практике поддержки инициативных проектов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612FDF" w:rsidRPr="00CF20A9" w:rsidTr="00265578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данный способ информирования не использовался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F" w:rsidRPr="00CF20A9" w:rsidRDefault="00612FDF" w:rsidP="00E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A9">
              <w:rPr>
                <w:rFonts w:ascii="Times New Roman" w:hAnsi="Times New Roman"/>
                <w:sz w:val="24"/>
                <w:szCs w:val="24"/>
              </w:rPr>
              <w:t>0 баллов»</w:t>
            </w:r>
          </w:p>
        </w:tc>
      </w:tr>
    </w:tbl>
    <w:p w:rsidR="00612FDF" w:rsidRPr="00CF20A9" w:rsidRDefault="00612FDF" w:rsidP="00265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A9">
        <w:rPr>
          <w:rFonts w:ascii="Times New Roman" w:hAnsi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612FDF" w:rsidRPr="00CF20A9" w:rsidRDefault="00612FDF" w:rsidP="00265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A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F20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F20A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(руководителя аппарата), начальника отдела правового и кадрового обеспечения администрации городского округа Тейково Ивановской области Касаткину Е.М.</w:t>
      </w:r>
    </w:p>
    <w:p w:rsidR="00612FDF" w:rsidRPr="00CF20A9" w:rsidRDefault="00612FDF" w:rsidP="00265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A9"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612FDF" w:rsidRPr="00CF20A9" w:rsidRDefault="00612FDF" w:rsidP="00E7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FDF" w:rsidRPr="00CF20A9" w:rsidRDefault="00612FDF" w:rsidP="00E7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5578" w:rsidRPr="00CF20A9" w:rsidRDefault="00265578" w:rsidP="00E7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FDF" w:rsidRPr="00CF20A9" w:rsidRDefault="00612FDF" w:rsidP="00E7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0A9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612FDF" w:rsidRPr="00CF20A9" w:rsidRDefault="00612FDF" w:rsidP="00E7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0A9">
        <w:rPr>
          <w:rFonts w:ascii="Times New Roman" w:hAnsi="Times New Roman"/>
          <w:b/>
          <w:sz w:val="24"/>
          <w:szCs w:val="24"/>
        </w:rPr>
        <w:t>Ивановской области</w:t>
      </w:r>
      <w:r w:rsidRPr="00CF20A9">
        <w:rPr>
          <w:rFonts w:ascii="Times New Roman" w:hAnsi="Times New Roman"/>
          <w:b/>
          <w:sz w:val="24"/>
          <w:szCs w:val="24"/>
        </w:rPr>
        <w:tab/>
      </w:r>
      <w:r w:rsidRPr="00CF20A9">
        <w:rPr>
          <w:rFonts w:ascii="Times New Roman" w:hAnsi="Times New Roman"/>
          <w:b/>
          <w:sz w:val="24"/>
          <w:szCs w:val="24"/>
        </w:rPr>
        <w:tab/>
        <w:t xml:space="preserve"> С.А. Семенова</w:t>
      </w:r>
    </w:p>
    <w:p w:rsidR="00612FDF" w:rsidRPr="00CF20A9" w:rsidRDefault="00612FDF" w:rsidP="00E7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FDF" w:rsidRPr="00CF20A9" w:rsidRDefault="00612FDF" w:rsidP="00E7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556E" w:rsidRPr="00CF20A9" w:rsidRDefault="00510CA1" w:rsidP="00E75057">
      <w:pPr>
        <w:spacing w:after="0" w:line="240" w:lineRule="auto"/>
        <w:rPr>
          <w:sz w:val="24"/>
          <w:szCs w:val="24"/>
        </w:rPr>
      </w:pPr>
    </w:p>
    <w:sectPr w:rsidR="0037556E" w:rsidRPr="00CF20A9" w:rsidSect="00E750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1">
    <w:nsid w:val="0A905FA7"/>
    <w:multiLevelType w:val="hybridMultilevel"/>
    <w:tmpl w:val="0E7E369E"/>
    <w:lvl w:ilvl="0" w:tplc="9698CA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465"/>
    <w:multiLevelType w:val="multilevel"/>
    <w:tmpl w:val="AF38975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EAC2006"/>
    <w:multiLevelType w:val="hybridMultilevel"/>
    <w:tmpl w:val="AA503184"/>
    <w:lvl w:ilvl="0" w:tplc="F0105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1B52D6"/>
    <w:multiLevelType w:val="multilevel"/>
    <w:tmpl w:val="369A367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2FDF"/>
    <w:rsid w:val="0007033A"/>
    <w:rsid w:val="00127F9D"/>
    <w:rsid w:val="00265578"/>
    <w:rsid w:val="003526C0"/>
    <w:rsid w:val="003F3C00"/>
    <w:rsid w:val="00510CA1"/>
    <w:rsid w:val="005A5D34"/>
    <w:rsid w:val="00612FDF"/>
    <w:rsid w:val="007326A0"/>
    <w:rsid w:val="00741FA1"/>
    <w:rsid w:val="007C65F0"/>
    <w:rsid w:val="00B3135F"/>
    <w:rsid w:val="00C122B2"/>
    <w:rsid w:val="00CF20A9"/>
    <w:rsid w:val="00E75057"/>
    <w:rsid w:val="00F52D26"/>
    <w:rsid w:val="00FC3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D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2FD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12F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612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12FDF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F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maslovavs</cp:lastModifiedBy>
  <cp:revision>6</cp:revision>
  <cp:lastPrinted>2021-12-17T12:49:00Z</cp:lastPrinted>
  <dcterms:created xsi:type="dcterms:W3CDTF">2021-12-17T12:01:00Z</dcterms:created>
  <dcterms:modified xsi:type="dcterms:W3CDTF">2021-12-20T08:29:00Z</dcterms:modified>
</cp:coreProperties>
</file>