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АДМИНИСТРАЦИЯ ГОРОДСКОГО ОКРУГА ТЕЙКОВО ИВАНОВСКОЙ ОБЛАСТИ</w:t>
      </w: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________________________________________________________________________</w:t>
      </w: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П О С Т А Н О В Л Е Н И Е</w:t>
      </w: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 xml:space="preserve">от  </w:t>
      </w:r>
      <w:r w:rsidR="005671C8" w:rsidRPr="00834C15">
        <w:rPr>
          <w:rFonts w:ascii="Times New Roman" w:hAnsi="Times New Roman" w:cs="Times New Roman"/>
          <w:b/>
          <w:bCs/>
          <w:color w:val="000000"/>
          <w:sz w:val="24"/>
          <w:szCs w:val="24"/>
        </w:rPr>
        <w:t>06.12.2021</w:t>
      </w:r>
      <w:r w:rsidRPr="00834C15">
        <w:rPr>
          <w:rFonts w:ascii="Times New Roman" w:hAnsi="Times New Roman" w:cs="Times New Roman"/>
          <w:b/>
          <w:bCs/>
          <w:color w:val="000000"/>
          <w:sz w:val="24"/>
          <w:szCs w:val="24"/>
        </w:rPr>
        <w:t xml:space="preserve">  №  </w:t>
      </w:r>
      <w:r w:rsidR="005671C8" w:rsidRPr="00834C15">
        <w:rPr>
          <w:rFonts w:ascii="Times New Roman" w:hAnsi="Times New Roman" w:cs="Times New Roman"/>
          <w:b/>
          <w:bCs/>
          <w:color w:val="000000"/>
          <w:sz w:val="24"/>
          <w:szCs w:val="24"/>
        </w:rPr>
        <w:t>546</w:t>
      </w:r>
      <w:bookmarkStart w:id="0" w:name="_GoBack"/>
      <w:bookmarkEnd w:id="0"/>
    </w:p>
    <w:p w:rsidR="00AB6B85" w:rsidRPr="00834C15" w:rsidRDefault="00AB6B85" w:rsidP="00AB6B85">
      <w:pPr>
        <w:spacing w:after="0" w:line="240" w:lineRule="auto"/>
        <w:ind w:right="-1"/>
        <w:jc w:val="center"/>
        <w:rPr>
          <w:rFonts w:ascii="Times New Roman" w:hAnsi="Times New Roman" w:cs="Times New Roman"/>
          <w:b/>
          <w:bCs/>
          <w:color w:val="000000"/>
          <w:sz w:val="24"/>
          <w:szCs w:val="24"/>
        </w:rPr>
      </w:pPr>
    </w:p>
    <w:p w:rsidR="00AB6B85" w:rsidRPr="00834C15" w:rsidRDefault="00AB6B85" w:rsidP="00AB6B85">
      <w:pPr>
        <w:spacing w:after="0" w:line="240" w:lineRule="auto"/>
        <w:ind w:right="-1"/>
        <w:jc w:val="center"/>
        <w:rPr>
          <w:rFonts w:ascii="Times New Roman" w:hAnsi="Times New Roman" w:cs="Times New Roman"/>
          <w:bCs/>
          <w:color w:val="000000"/>
          <w:sz w:val="24"/>
          <w:szCs w:val="24"/>
        </w:rPr>
      </w:pPr>
      <w:r w:rsidRPr="00834C15">
        <w:rPr>
          <w:rFonts w:ascii="Times New Roman" w:hAnsi="Times New Roman" w:cs="Times New Roman"/>
          <w:bCs/>
          <w:color w:val="000000"/>
          <w:sz w:val="24"/>
          <w:szCs w:val="24"/>
        </w:rPr>
        <w:t>г. Тейково</w:t>
      </w:r>
    </w:p>
    <w:p w:rsidR="00AB6B85" w:rsidRPr="00834C15" w:rsidRDefault="00AB6B85" w:rsidP="00AB6B85">
      <w:pPr>
        <w:spacing w:after="0" w:line="240" w:lineRule="auto"/>
        <w:ind w:right="-1"/>
        <w:jc w:val="center"/>
        <w:rPr>
          <w:rFonts w:ascii="Times New Roman" w:hAnsi="Times New Roman" w:cs="Times New Roman"/>
          <w:bCs/>
          <w:color w:val="000000"/>
          <w:sz w:val="24"/>
          <w:szCs w:val="24"/>
        </w:rPr>
      </w:pPr>
    </w:p>
    <w:p w:rsidR="00AB6B85" w:rsidRPr="00834C15"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О внесении изменений в постановление администрации</w:t>
      </w:r>
    </w:p>
    <w:p w:rsidR="00AB6B85" w:rsidRPr="00834C15"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34C15">
        <w:rPr>
          <w:rFonts w:ascii="Times New Roman" w:hAnsi="Times New Roman" w:cs="Times New Roman"/>
          <w:b/>
          <w:bCs/>
          <w:color w:val="000000"/>
          <w:sz w:val="24"/>
          <w:szCs w:val="24"/>
        </w:rPr>
        <w:t xml:space="preserve">городского округа Тейково от 11.11.2013 № 688 </w:t>
      </w:r>
      <w:r w:rsidRPr="00834C15">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B6B85" w:rsidRPr="00834C15" w:rsidRDefault="00AB6B85" w:rsidP="00AB6B85">
      <w:pPr>
        <w:pStyle w:val="Default"/>
        <w:ind w:right="-1"/>
        <w:jc w:val="both"/>
      </w:pPr>
    </w:p>
    <w:p w:rsidR="00AB6B85" w:rsidRPr="00834C15" w:rsidRDefault="00AB6B85" w:rsidP="00AB6B85">
      <w:pPr>
        <w:pStyle w:val="Default"/>
        <w:ind w:right="-1"/>
        <w:jc w:val="both"/>
        <w:rPr>
          <w:color w:val="auto"/>
        </w:rPr>
      </w:pPr>
    </w:p>
    <w:p w:rsidR="00AB6B85" w:rsidRPr="00834C15" w:rsidRDefault="00AB6B85" w:rsidP="00AB6B85">
      <w:pPr>
        <w:pStyle w:val="a5"/>
      </w:pPr>
      <w:r w:rsidRPr="00834C15">
        <w:t xml:space="preserve">В соответствии с решением городской Думы городского округа Тейково Ивановской области от </w:t>
      </w:r>
      <w:r w:rsidR="000B56B9" w:rsidRPr="00834C15">
        <w:t>26.11</w:t>
      </w:r>
      <w:r w:rsidRPr="00834C15">
        <w:t xml:space="preserve">.2021 № </w:t>
      </w:r>
      <w:r w:rsidR="000B56B9" w:rsidRPr="00834C15">
        <w:t>119</w:t>
      </w:r>
      <w:r w:rsidRPr="00834C15">
        <w:t xml:space="preserve"> «</w:t>
      </w:r>
      <w:hyperlink r:id="rId6" w:history="1">
        <w:r w:rsidRPr="00834C15">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34C15">
        <w:t>», администрация городского округа Тейково Ивановской области</w:t>
      </w:r>
    </w:p>
    <w:p w:rsidR="00AB6B85" w:rsidRPr="00834C15" w:rsidRDefault="00AB6B85" w:rsidP="00AB6B85">
      <w:pPr>
        <w:pStyle w:val="Default"/>
        <w:ind w:right="-1"/>
        <w:jc w:val="center"/>
        <w:rPr>
          <w:b/>
        </w:rPr>
      </w:pPr>
    </w:p>
    <w:p w:rsidR="00AB6B85" w:rsidRPr="00834C15" w:rsidRDefault="00AB6B85" w:rsidP="00AB6B85">
      <w:pPr>
        <w:pStyle w:val="Default"/>
        <w:ind w:right="-1"/>
        <w:jc w:val="center"/>
        <w:rPr>
          <w:b/>
        </w:rPr>
      </w:pPr>
      <w:r w:rsidRPr="00834C15">
        <w:rPr>
          <w:b/>
        </w:rPr>
        <w:t>П О С Т А Н О В Л Я Е Т:</w:t>
      </w:r>
    </w:p>
    <w:p w:rsidR="00AB6B85" w:rsidRPr="00834C15" w:rsidRDefault="00AB6B85" w:rsidP="00AB6B85">
      <w:pPr>
        <w:pStyle w:val="Default"/>
        <w:ind w:right="-1"/>
        <w:jc w:val="both"/>
        <w:rPr>
          <w:b/>
        </w:rPr>
      </w:pPr>
    </w:p>
    <w:p w:rsidR="00AB6B85" w:rsidRPr="00834C15" w:rsidRDefault="00AB6B85" w:rsidP="00AB6B85">
      <w:pPr>
        <w:spacing w:after="0" w:line="240" w:lineRule="auto"/>
        <w:ind w:right="-1" w:firstLine="708"/>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AB6B85" w:rsidRPr="00834C15" w:rsidRDefault="00AB6B85" w:rsidP="00AB6B85">
      <w:pPr>
        <w:spacing w:after="0" w:line="240" w:lineRule="auto"/>
        <w:ind w:right="-1" w:firstLine="708"/>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в приложении к постановлению:</w:t>
      </w:r>
    </w:p>
    <w:p w:rsidR="000B56B9" w:rsidRPr="00834C15" w:rsidRDefault="00AB6B85" w:rsidP="00AB6B85">
      <w:pPr>
        <w:spacing w:after="0" w:line="240" w:lineRule="auto"/>
        <w:ind w:right="-1" w:firstLine="708"/>
        <w:jc w:val="both"/>
        <w:rPr>
          <w:rFonts w:ascii="Times New Roman" w:hAnsi="Times New Roman" w:cs="Times New Roman"/>
          <w:sz w:val="24"/>
          <w:szCs w:val="24"/>
        </w:rPr>
      </w:pPr>
      <w:r w:rsidRPr="00834C15">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AB6B85" w:rsidRPr="00834C15" w:rsidRDefault="00AB6B85" w:rsidP="00AB6B85">
      <w:pPr>
        <w:spacing w:after="0" w:line="240" w:lineRule="auto"/>
        <w:ind w:right="-1" w:firstLine="708"/>
        <w:jc w:val="both"/>
        <w:rPr>
          <w:rFonts w:ascii="Times New Roman" w:hAnsi="Times New Roman" w:cs="Times New Roman"/>
          <w:sz w:val="24"/>
          <w:szCs w:val="24"/>
        </w:rPr>
      </w:pPr>
      <w:r w:rsidRPr="00834C15">
        <w:rPr>
          <w:rFonts w:ascii="Times New Roman" w:hAnsi="Times New Roman" w:cs="Times New Roman"/>
          <w:sz w:val="24"/>
          <w:szCs w:val="24"/>
        </w:rPr>
        <w:t xml:space="preserve">1.2. Подпункт </w:t>
      </w:r>
      <w:r w:rsidR="000B56B9" w:rsidRPr="00834C15">
        <w:rPr>
          <w:rFonts w:ascii="Times New Roman" w:hAnsi="Times New Roman" w:cs="Times New Roman"/>
          <w:sz w:val="24"/>
          <w:szCs w:val="24"/>
        </w:rPr>
        <w:t xml:space="preserve">3.4 «Обеспечение жильем молодых семей»пункта 3 «Улучшение условий проживания и коммунального обслуживания населения в городском округе Тейково» </w:t>
      </w:r>
      <w:r w:rsidRPr="00834C15">
        <w:rPr>
          <w:rFonts w:ascii="Times New Roman" w:hAnsi="Times New Roman" w:cs="Times New Roman"/>
          <w:sz w:val="24"/>
          <w:szCs w:val="24"/>
        </w:rPr>
        <w:t>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0B56B9" w:rsidRPr="00834C15" w:rsidRDefault="000B56B9" w:rsidP="000B56B9">
      <w:pPr>
        <w:spacing w:after="0" w:line="240" w:lineRule="auto"/>
        <w:ind w:right="-1" w:firstLine="708"/>
        <w:jc w:val="both"/>
        <w:rPr>
          <w:rFonts w:ascii="Times New Roman" w:hAnsi="Times New Roman" w:cs="Times New Roman"/>
          <w:sz w:val="24"/>
          <w:szCs w:val="24"/>
        </w:rPr>
      </w:pPr>
      <w:r w:rsidRPr="00834C15">
        <w:rPr>
          <w:rFonts w:ascii="Times New Roman" w:hAnsi="Times New Roman" w:cs="Times New Roman"/>
          <w:sz w:val="24"/>
          <w:szCs w:val="24"/>
        </w:rPr>
        <w:t>1.3. Подпункт 3.8 «Безопасный город»пункта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0B56B9" w:rsidRPr="00834C15" w:rsidRDefault="000B56B9" w:rsidP="000B56B9">
      <w:pPr>
        <w:spacing w:after="0" w:line="240" w:lineRule="auto"/>
        <w:ind w:right="-1" w:firstLine="708"/>
        <w:jc w:val="both"/>
        <w:rPr>
          <w:rFonts w:ascii="Times New Roman" w:hAnsi="Times New Roman" w:cs="Times New Roman"/>
          <w:sz w:val="24"/>
          <w:szCs w:val="24"/>
        </w:rPr>
      </w:pPr>
      <w:r w:rsidRPr="00834C15">
        <w:rPr>
          <w:rFonts w:ascii="Times New Roman" w:hAnsi="Times New Roman" w:cs="Times New Roman"/>
          <w:sz w:val="24"/>
          <w:szCs w:val="24"/>
        </w:rPr>
        <w:t>1.4. Подпункт 3.16 «Формирование современной городской среды на 2018 - 2024 год»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AB6B85" w:rsidRPr="00834C15" w:rsidRDefault="00AB6B85" w:rsidP="00AB6B85">
      <w:pPr>
        <w:spacing w:after="0" w:line="240" w:lineRule="auto"/>
        <w:ind w:right="-1" w:firstLine="708"/>
        <w:jc w:val="both"/>
        <w:rPr>
          <w:rFonts w:ascii="Times New Roman" w:hAnsi="Times New Roman" w:cs="Times New Roman"/>
          <w:sz w:val="24"/>
          <w:szCs w:val="24"/>
        </w:rPr>
      </w:pPr>
      <w:r w:rsidRPr="00834C15">
        <w:rPr>
          <w:rFonts w:ascii="Times New Roman" w:hAnsi="Times New Roman" w:cs="Times New Roman"/>
          <w:sz w:val="24"/>
          <w:szCs w:val="24"/>
        </w:rPr>
        <w:t>1.</w:t>
      </w:r>
      <w:r w:rsidR="000B56B9" w:rsidRPr="00834C15">
        <w:rPr>
          <w:rFonts w:ascii="Times New Roman" w:hAnsi="Times New Roman" w:cs="Times New Roman"/>
          <w:sz w:val="24"/>
          <w:szCs w:val="24"/>
        </w:rPr>
        <w:t>5</w:t>
      </w:r>
      <w:r w:rsidRPr="00834C15">
        <w:rPr>
          <w:rFonts w:ascii="Times New Roman" w:hAnsi="Times New Roman" w:cs="Times New Roman"/>
          <w:sz w:val="24"/>
          <w:szCs w:val="24"/>
        </w:rPr>
        <w:t xml:space="preserve">. Раздел 4 «Ресурсное обеспечение муниципальной программы»изложить в новой редакции согласно приложению № </w:t>
      </w:r>
      <w:r w:rsidR="000B56B9" w:rsidRPr="00834C15">
        <w:rPr>
          <w:rFonts w:ascii="Times New Roman" w:hAnsi="Times New Roman" w:cs="Times New Roman"/>
          <w:sz w:val="24"/>
          <w:szCs w:val="24"/>
        </w:rPr>
        <w:t>5</w:t>
      </w:r>
      <w:r w:rsidRPr="00834C15">
        <w:rPr>
          <w:rFonts w:ascii="Times New Roman" w:hAnsi="Times New Roman" w:cs="Times New Roman"/>
          <w:sz w:val="24"/>
          <w:szCs w:val="24"/>
        </w:rPr>
        <w:t xml:space="preserve"> к постановлению;</w:t>
      </w:r>
    </w:p>
    <w:p w:rsidR="000B56B9" w:rsidRPr="00834C15" w:rsidRDefault="000B56B9" w:rsidP="000B56B9">
      <w:pPr>
        <w:pStyle w:val="a7"/>
        <w:ind w:left="0" w:firstLine="709"/>
        <w:rPr>
          <w:rFonts w:ascii="Times New Roman" w:hAnsi="Times New Roman"/>
          <w:sz w:val="24"/>
          <w:szCs w:val="24"/>
        </w:rPr>
      </w:pPr>
      <w:r w:rsidRPr="00834C15">
        <w:rPr>
          <w:rFonts w:ascii="Times New Roman" w:hAnsi="Times New Roman"/>
          <w:sz w:val="24"/>
          <w:szCs w:val="24"/>
        </w:rPr>
        <w:lastRenderedPageBreak/>
        <w:t>1.6.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0B56B9" w:rsidRPr="00834C15" w:rsidRDefault="000B56B9" w:rsidP="000B56B9">
      <w:pPr>
        <w:pStyle w:val="a7"/>
        <w:ind w:left="0" w:firstLine="709"/>
        <w:rPr>
          <w:rFonts w:ascii="Times New Roman" w:hAnsi="Times New Roman"/>
          <w:sz w:val="24"/>
          <w:szCs w:val="24"/>
        </w:rPr>
      </w:pPr>
      <w:r w:rsidRPr="00834C15">
        <w:rPr>
          <w:rFonts w:ascii="Times New Roman" w:hAnsi="Times New Roman"/>
          <w:sz w:val="24"/>
          <w:szCs w:val="24"/>
        </w:rPr>
        <w:t>1.6.1. Раздел 1 «Паспорт подпрограммы» изложить в новой редакции согласно приложению № 6 к постановлению;</w:t>
      </w:r>
    </w:p>
    <w:p w:rsidR="0075529C" w:rsidRPr="00834C15" w:rsidRDefault="0075529C" w:rsidP="0075529C">
      <w:pPr>
        <w:pStyle w:val="a7"/>
        <w:ind w:left="0" w:firstLine="709"/>
        <w:rPr>
          <w:rFonts w:ascii="Times New Roman" w:hAnsi="Times New Roman"/>
          <w:sz w:val="24"/>
          <w:szCs w:val="24"/>
          <w:highlight w:val="yellow"/>
        </w:rPr>
      </w:pPr>
      <w:r w:rsidRPr="00834C15">
        <w:rPr>
          <w:rFonts w:ascii="Times New Roman" w:hAnsi="Times New Roman"/>
          <w:sz w:val="24"/>
          <w:szCs w:val="24"/>
        </w:rPr>
        <w:t>1.6.2. Раздел 5</w:t>
      </w:r>
      <w:r w:rsidRPr="00834C15">
        <w:rPr>
          <w:rFonts w:ascii="Times New Roman" w:hAnsi="Times New Roman"/>
          <w:color w:val="000000"/>
          <w:sz w:val="24"/>
          <w:szCs w:val="24"/>
        </w:rPr>
        <w:t xml:space="preserve"> «Ресурсное обеспечение мероприятий подпрограммы»</w:t>
      </w:r>
      <w:r w:rsidRPr="00834C15">
        <w:rPr>
          <w:rFonts w:ascii="Times New Roman" w:hAnsi="Times New Roman"/>
          <w:sz w:val="24"/>
          <w:szCs w:val="24"/>
        </w:rPr>
        <w:t>изложить в новой редакции согласно приложению № 7 к постановлению;</w:t>
      </w:r>
    </w:p>
    <w:p w:rsidR="00AB6B85" w:rsidRPr="00834C15" w:rsidRDefault="00AB6B85" w:rsidP="00AB6B85">
      <w:pPr>
        <w:pStyle w:val="a7"/>
        <w:ind w:left="0" w:firstLine="708"/>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7</w:t>
      </w:r>
      <w:r w:rsidRPr="00834C15">
        <w:rPr>
          <w:rFonts w:ascii="Times New Roman" w:hAnsi="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7</w:t>
      </w:r>
      <w:r w:rsidRPr="00834C15">
        <w:rPr>
          <w:rFonts w:ascii="Times New Roman" w:hAnsi="Times New Roman"/>
          <w:sz w:val="24"/>
          <w:szCs w:val="24"/>
        </w:rPr>
        <w:t xml:space="preserve">.1. Раздел 1 «Паспорт подпрограммы» изложить в новой редакции согласно приложению № </w:t>
      </w:r>
      <w:r w:rsidR="0075529C" w:rsidRPr="00834C15">
        <w:rPr>
          <w:rFonts w:ascii="Times New Roman" w:hAnsi="Times New Roman"/>
          <w:sz w:val="24"/>
          <w:szCs w:val="24"/>
        </w:rPr>
        <w:t>8</w:t>
      </w:r>
      <w:r w:rsidRPr="00834C15">
        <w:rPr>
          <w:rFonts w:ascii="Times New Roman" w:hAnsi="Times New Roman"/>
          <w:sz w:val="24"/>
          <w:szCs w:val="24"/>
        </w:rPr>
        <w:t xml:space="preserve"> к постановлению;</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7</w:t>
      </w:r>
      <w:r w:rsidRPr="00834C15">
        <w:rPr>
          <w:rFonts w:ascii="Times New Roman" w:hAnsi="Times New Roman"/>
          <w:sz w:val="24"/>
          <w:szCs w:val="24"/>
        </w:rPr>
        <w:t>.2. Раздел 5</w:t>
      </w:r>
      <w:r w:rsidRPr="00834C15">
        <w:rPr>
          <w:rFonts w:ascii="Times New Roman" w:hAnsi="Times New Roman"/>
          <w:color w:val="000000"/>
          <w:sz w:val="24"/>
          <w:szCs w:val="24"/>
        </w:rPr>
        <w:t xml:space="preserve"> «Ресурсное обеспечение мероприятий подпрограммы»</w:t>
      </w:r>
      <w:r w:rsidRPr="00834C15">
        <w:rPr>
          <w:rFonts w:ascii="Times New Roman" w:hAnsi="Times New Roman"/>
          <w:sz w:val="24"/>
          <w:szCs w:val="24"/>
        </w:rPr>
        <w:t xml:space="preserve">изложить в новой редакции согласно приложению № </w:t>
      </w:r>
      <w:r w:rsidR="0075529C" w:rsidRPr="00834C15">
        <w:rPr>
          <w:rFonts w:ascii="Times New Roman" w:hAnsi="Times New Roman"/>
          <w:sz w:val="24"/>
          <w:szCs w:val="24"/>
        </w:rPr>
        <w:t>9</w:t>
      </w:r>
      <w:r w:rsidRPr="00834C15">
        <w:rPr>
          <w:rFonts w:ascii="Times New Roman" w:hAnsi="Times New Roman"/>
          <w:sz w:val="24"/>
          <w:szCs w:val="24"/>
        </w:rPr>
        <w:t xml:space="preserve"> к постановлению;</w:t>
      </w:r>
    </w:p>
    <w:p w:rsidR="0075529C" w:rsidRPr="00834C15" w:rsidRDefault="0075529C" w:rsidP="0075529C">
      <w:pPr>
        <w:pStyle w:val="a7"/>
        <w:ind w:left="0" w:firstLine="709"/>
        <w:rPr>
          <w:rFonts w:ascii="Times New Roman" w:hAnsi="Times New Roman"/>
          <w:sz w:val="24"/>
          <w:szCs w:val="24"/>
        </w:rPr>
      </w:pPr>
      <w:r w:rsidRPr="00834C15">
        <w:rPr>
          <w:rFonts w:ascii="Times New Roman" w:hAnsi="Times New Roman"/>
          <w:sz w:val="24"/>
          <w:szCs w:val="24"/>
        </w:rPr>
        <w:t>1.8. В приложении № 4 к муниципальной программе Подпрограмма «Обеспечение жильем молодых семей»:</w:t>
      </w:r>
    </w:p>
    <w:p w:rsidR="0075529C" w:rsidRPr="00834C15" w:rsidRDefault="0075529C" w:rsidP="0075529C">
      <w:pPr>
        <w:pStyle w:val="a7"/>
        <w:ind w:left="0" w:firstLine="709"/>
        <w:rPr>
          <w:rFonts w:ascii="Times New Roman" w:hAnsi="Times New Roman"/>
          <w:sz w:val="24"/>
          <w:szCs w:val="24"/>
        </w:rPr>
      </w:pPr>
      <w:r w:rsidRPr="00834C15">
        <w:rPr>
          <w:rFonts w:ascii="Times New Roman" w:hAnsi="Times New Roman"/>
          <w:sz w:val="24"/>
          <w:szCs w:val="24"/>
        </w:rPr>
        <w:t>1.8.1. Раздел 1 «Паспорт подпрограммы» изложить в новой редакции  согласно приложению № 10 к постановлению;</w:t>
      </w:r>
    </w:p>
    <w:p w:rsidR="0075529C" w:rsidRPr="00834C15" w:rsidRDefault="0075529C" w:rsidP="0075529C">
      <w:pPr>
        <w:pStyle w:val="a7"/>
        <w:ind w:left="0" w:firstLine="709"/>
        <w:rPr>
          <w:rFonts w:ascii="Times New Roman" w:hAnsi="Times New Roman"/>
          <w:sz w:val="24"/>
          <w:szCs w:val="24"/>
        </w:rPr>
      </w:pPr>
      <w:r w:rsidRPr="00834C15">
        <w:rPr>
          <w:rFonts w:ascii="Times New Roman" w:hAnsi="Times New Roman"/>
          <w:sz w:val="24"/>
          <w:szCs w:val="24"/>
        </w:rPr>
        <w:t>1.8.2. Раздел 3 «Ожидаемые результаты реализации подпрограммы» изложить в новой редакции  согласно приложению № 11 к постановлению;</w:t>
      </w:r>
    </w:p>
    <w:p w:rsidR="0075529C" w:rsidRPr="00834C15" w:rsidRDefault="0075529C" w:rsidP="0075529C">
      <w:pPr>
        <w:pStyle w:val="a7"/>
        <w:ind w:left="0" w:firstLine="709"/>
        <w:rPr>
          <w:rFonts w:ascii="Times New Roman" w:hAnsi="Times New Roman"/>
          <w:sz w:val="24"/>
          <w:szCs w:val="24"/>
        </w:rPr>
      </w:pPr>
      <w:r w:rsidRPr="00834C15">
        <w:rPr>
          <w:rFonts w:ascii="Times New Roman" w:hAnsi="Times New Roman"/>
          <w:sz w:val="24"/>
          <w:szCs w:val="24"/>
        </w:rPr>
        <w:t>1.8.3. Раздел 5 «Ресурсное обеспечение мероприятий подпрограммы» изложить в новой редакции  согласно приложению № 12 к постановлению;</w:t>
      </w:r>
    </w:p>
    <w:p w:rsidR="00AB6B85" w:rsidRPr="00834C15" w:rsidRDefault="00AB6B85" w:rsidP="00AB6B85">
      <w:pPr>
        <w:pStyle w:val="ConsPlusNonformat"/>
        <w:widowControl/>
        <w:ind w:firstLine="708"/>
        <w:jc w:val="both"/>
        <w:rPr>
          <w:rFonts w:ascii="Times New Roman" w:hAnsi="Times New Roman" w:cs="Times New Roman"/>
          <w:sz w:val="24"/>
          <w:szCs w:val="24"/>
        </w:rPr>
      </w:pPr>
      <w:r w:rsidRPr="00834C15">
        <w:rPr>
          <w:rFonts w:ascii="Times New Roman" w:hAnsi="Times New Roman" w:cs="Times New Roman"/>
          <w:sz w:val="24"/>
          <w:szCs w:val="24"/>
        </w:rPr>
        <w:t>1.</w:t>
      </w:r>
      <w:r w:rsidR="0075529C" w:rsidRPr="00834C15">
        <w:rPr>
          <w:rFonts w:ascii="Times New Roman" w:hAnsi="Times New Roman" w:cs="Times New Roman"/>
          <w:sz w:val="24"/>
          <w:szCs w:val="24"/>
        </w:rPr>
        <w:t>9</w:t>
      </w:r>
      <w:r w:rsidRPr="00834C15">
        <w:rPr>
          <w:rFonts w:ascii="Times New Roman" w:hAnsi="Times New Roman" w:cs="Times New Roman"/>
          <w:sz w:val="24"/>
          <w:szCs w:val="24"/>
        </w:rPr>
        <w:t>.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AB6B85" w:rsidRPr="00834C15" w:rsidRDefault="00AB6B85" w:rsidP="00AB6B85">
      <w:pPr>
        <w:pStyle w:val="ConsPlusNonformat"/>
        <w:widowControl/>
        <w:ind w:firstLine="540"/>
        <w:jc w:val="both"/>
        <w:rPr>
          <w:rFonts w:ascii="Times New Roman" w:hAnsi="Times New Roman" w:cs="Times New Roman"/>
          <w:sz w:val="24"/>
          <w:szCs w:val="24"/>
        </w:rPr>
      </w:pPr>
      <w:r w:rsidRPr="00834C15">
        <w:rPr>
          <w:rFonts w:ascii="Times New Roman" w:hAnsi="Times New Roman" w:cs="Times New Roman"/>
          <w:sz w:val="24"/>
          <w:szCs w:val="24"/>
        </w:rPr>
        <w:tab/>
        <w:t>1.</w:t>
      </w:r>
      <w:r w:rsidR="0075529C" w:rsidRPr="00834C15">
        <w:rPr>
          <w:rFonts w:ascii="Times New Roman" w:hAnsi="Times New Roman" w:cs="Times New Roman"/>
          <w:sz w:val="24"/>
          <w:szCs w:val="24"/>
        </w:rPr>
        <w:t>9</w:t>
      </w:r>
      <w:r w:rsidRPr="00834C15">
        <w:rPr>
          <w:rFonts w:ascii="Times New Roman" w:hAnsi="Times New Roman" w:cs="Times New Roman"/>
          <w:sz w:val="24"/>
          <w:szCs w:val="24"/>
        </w:rPr>
        <w:t xml:space="preserve">.1. Раздел 2«Краткая характеристика сферы реализации подпрограммы» изложить в новой редакции согласно приложению № </w:t>
      </w:r>
      <w:r w:rsidR="0075529C" w:rsidRPr="00834C15">
        <w:rPr>
          <w:rFonts w:ascii="Times New Roman" w:hAnsi="Times New Roman" w:cs="Times New Roman"/>
          <w:sz w:val="24"/>
          <w:szCs w:val="24"/>
        </w:rPr>
        <w:t>13</w:t>
      </w:r>
      <w:r w:rsidRPr="00834C15">
        <w:rPr>
          <w:rFonts w:ascii="Times New Roman" w:hAnsi="Times New Roman" w:cs="Times New Roman"/>
          <w:sz w:val="24"/>
          <w:szCs w:val="24"/>
        </w:rPr>
        <w:t xml:space="preserve"> к постановлению;</w:t>
      </w:r>
    </w:p>
    <w:p w:rsidR="00AB6B85" w:rsidRPr="00834C15" w:rsidRDefault="00AB6B85" w:rsidP="00AB6B85">
      <w:pPr>
        <w:pStyle w:val="ConsPlusNonformat"/>
        <w:widowControl/>
        <w:ind w:firstLine="709"/>
        <w:jc w:val="both"/>
        <w:rPr>
          <w:rFonts w:ascii="Times New Roman" w:hAnsi="Times New Roman" w:cs="Times New Roman"/>
          <w:sz w:val="24"/>
          <w:szCs w:val="24"/>
        </w:rPr>
      </w:pPr>
      <w:r w:rsidRPr="00834C15">
        <w:rPr>
          <w:rFonts w:ascii="Times New Roman" w:hAnsi="Times New Roman" w:cs="Times New Roman"/>
          <w:sz w:val="24"/>
          <w:szCs w:val="24"/>
        </w:rPr>
        <w:t>1.</w:t>
      </w:r>
      <w:r w:rsidR="0075529C" w:rsidRPr="00834C15">
        <w:rPr>
          <w:rFonts w:ascii="Times New Roman" w:hAnsi="Times New Roman" w:cs="Times New Roman"/>
          <w:sz w:val="24"/>
          <w:szCs w:val="24"/>
        </w:rPr>
        <w:t>10</w:t>
      </w:r>
      <w:r w:rsidRPr="00834C15">
        <w:rPr>
          <w:rFonts w:ascii="Times New Roman" w:hAnsi="Times New Roman" w:cs="Times New Roman"/>
          <w:sz w:val="24"/>
          <w:szCs w:val="24"/>
        </w:rPr>
        <w:t>. В приложении № 6 к муниципальной программе Подпрограмма «Благоустройство городского округа Тейково»:</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10</w:t>
      </w:r>
      <w:r w:rsidRPr="00834C15">
        <w:rPr>
          <w:rFonts w:ascii="Times New Roman" w:hAnsi="Times New Roman"/>
          <w:sz w:val="24"/>
          <w:szCs w:val="24"/>
        </w:rPr>
        <w:t>.1. Раздел 1 «Паспорт подпрограммы» изложить в новой редакции согласно приложению №</w:t>
      </w:r>
      <w:r w:rsidR="0075529C" w:rsidRPr="00834C15">
        <w:rPr>
          <w:rFonts w:ascii="Times New Roman" w:hAnsi="Times New Roman"/>
          <w:sz w:val="24"/>
          <w:szCs w:val="24"/>
        </w:rPr>
        <w:t>14</w:t>
      </w:r>
      <w:r w:rsidRPr="00834C15">
        <w:rPr>
          <w:rFonts w:ascii="Times New Roman" w:hAnsi="Times New Roman"/>
          <w:sz w:val="24"/>
          <w:szCs w:val="24"/>
        </w:rPr>
        <w:t xml:space="preserve"> к постановлению;</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10</w:t>
      </w:r>
      <w:r w:rsidRPr="00834C15">
        <w:rPr>
          <w:rFonts w:ascii="Times New Roman" w:hAnsi="Times New Roman"/>
          <w:sz w:val="24"/>
          <w:szCs w:val="24"/>
        </w:rPr>
        <w:t xml:space="preserve">.2. Раздел 6«Ресурсное обеспечение подпрограммы 2018-2024» изложить в новой редакции согласно приложению № </w:t>
      </w:r>
      <w:r w:rsidR="0075529C" w:rsidRPr="00834C15">
        <w:rPr>
          <w:rFonts w:ascii="Times New Roman" w:hAnsi="Times New Roman"/>
          <w:sz w:val="24"/>
          <w:szCs w:val="24"/>
        </w:rPr>
        <w:t>15</w:t>
      </w:r>
      <w:r w:rsidRPr="00834C15">
        <w:rPr>
          <w:rFonts w:ascii="Times New Roman" w:hAnsi="Times New Roman"/>
          <w:sz w:val="24"/>
          <w:szCs w:val="24"/>
        </w:rPr>
        <w:t xml:space="preserve"> к постановлению;</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11</w:t>
      </w:r>
      <w:r w:rsidRPr="00834C15">
        <w:rPr>
          <w:rFonts w:ascii="Times New Roman" w:hAnsi="Times New Roman"/>
          <w:sz w:val="24"/>
          <w:szCs w:val="24"/>
        </w:rPr>
        <w:t xml:space="preserve">. В приложении № </w:t>
      </w:r>
      <w:r w:rsidR="0075529C" w:rsidRPr="00834C15">
        <w:rPr>
          <w:rFonts w:ascii="Times New Roman" w:hAnsi="Times New Roman"/>
          <w:sz w:val="24"/>
          <w:szCs w:val="24"/>
        </w:rPr>
        <w:t>8</w:t>
      </w:r>
      <w:r w:rsidRPr="00834C15">
        <w:rPr>
          <w:rFonts w:ascii="Times New Roman" w:hAnsi="Times New Roman"/>
          <w:sz w:val="24"/>
          <w:szCs w:val="24"/>
        </w:rPr>
        <w:t xml:space="preserve"> к муниципальной программе Подпрограмма «</w:t>
      </w:r>
      <w:r w:rsidR="0075529C" w:rsidRPr="00834C15">
        <w:rPr>
          <w:rFonts w:ascii="Times New Roman" w:hAnsi="Times New Roman"/>
          <w:sz w:val="24"/>
          <w:szCs w:val="24"/>
        </w:rPr>
        <w:t>Безопасный город</w:t>
      </w:r>
      <w:r w:rsidRPr="00834C15">
        <w:rPr>
          <w:rFonts w:ascii="Times New Roman" w:hAnsi="Times New Roman"/>
          <w:sz w:val="24"/>
          <w:szCs w:val="24"/>
        </w:rPr>
        <w:t>»:</w:t>
      </w:r>
    </w:p>
    <w:p w:rsidR="00AB6B85" w:rsidRPr="00834C15" w:rsidRDefault="00AB6B85" w:rsidP="00AB6B85">
      <w:pPr>
        <w:pStyle w:val="a7"/>
        <w:ind w:left="0" w:firstLine="709"/>
        <w:rPr>
          <w:rFonts w:ascii="Times New Roman" w:hAnsi="Times New Roman"/>
          <w:sz w:val="24"/>
          <w:szCs w:val="24"/>
        </w:rPr>
      </w:pPr>
      <w:r w:rsidRPr="00834C15">
        <w:rPr>
          <w:rFonts w:ascii="Times New Roman" w:hAnsi="Times New Roman"/>
          <w:sz w:val="24"/>
          <w:szCs w:val="24"/>
        </w:rPr>
        <w:t>1.</w:t>
      </w:r>
      <w:r w:rsidR="0075529C" w:rsidRPr="00834C15">
        <w:rPr>
          <w:rFonts w:ascii="Times New Roman" w:hAnsi="Times New Roman"/>
          <w:sz w:val="24"/>
          <w:szCs w:val="24"/>
        </w:rPr>
        <w:t>11</w:t>
      </w:r>
      <w:r w:rsidRPr="00834C15">
        <w:rPr>
          <w:rFonts w:ascii="Times New Roman" w:hAnsi="Times New Roman"/>
          <w:sz w:val="24"/>
          <w:szCs w:val="24"/>
        </w:rPr>
        <w:t>.1. Раздел 1 «Паспорт подпрограммы» изложить в новой редакции согласно приложению №</w:t>
      </w:r>
      <w:r w:rsidR="0075529C" w:rsidRPr="00834C15">
        <w:rPr>
          <w:rFonts w:ascii="Times New Roman" w:hAnsi="Times New Roman"/>
          <w:sz w:val="24"/>
          <w:szCs w:val="24"/>
        </w:rPr>
        <w:t>16</w:t>
      </w:r>
      <w:r w:rsidRPr="00834C15">
        <w:rPr>
          <w:rFonts w:ascii="Times New Roman" w:hAnsi="Times New Roman"/>
          <w:sz w:val="24"/>
          <w:szCs w:val="24"/>
        </w:rPr>
        <w:t xml:space="preserve"> к постановлению;</w:t>
      </w:r>
    </w:p>
    <w:p w:rsidR="0075529C" w:rsidRPr="00834C15" w:rsidRDefault="00AB6B85" w:rsidP="0075529C">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1.</w:t>
      </w:r>
      <w:r w:rsidR="0075529C" w:rsidRPr="00834C15">
        <w:rPr>
          <w:rFonts w:ascii="Times New Roman" w:hAnsi="Times New Roman" w:cs="Times New Roman"/>
          <w:sz w:val="24"/>
          <w:szCs w:val="24"/>
        </w:rPr>
        <w:t>11</w:t>
      </w:r>
      <w:r w:rsidRPr="00834C15">
        <w:rPr>
          <w:rFonts w:ascii="Times New Roman" w:hAnsi="Times New Roman" w:cs="Times New Roman"/>
          <w:sz w:val="24"/>
          <w:szCs w:val="24"/>
        </w:rPr>
        <w:t xml:space="preserve">.2. </w:t>
      </w:r>
      <w:r w:rsidR="0075529C" w:rsidRPr="00834C15">
        <w:rPr>
          <w:rFonts w:ascii="Times New Roman" w:hAnsi="Times New Roman" w:cs="Times New Roman"/>
          <w:sz w:val="24"/>
          <w:szCs w:val="24"/>
        </w:rPr>
        <w:t xml:space="preserve">Таблицу раздела 4 «Мероприятия подпрограммы» изложить в новой редакции согласно приложению № </w:t>
      </w:r>
      <w:r w:rsidR="0048485A" w:rsidRPr="00834C15">
        <w:rPr>
          <w:rFonts w:ascii="Times New Roman" w:hAnsi="Times New Roman" w:cs="Times New Roman"/>
          <w:sz w:val="24"/>
          <w:szCs w:val="24"/>
        </w:rPr>
        <w:t>17</w:t>
      </w:r>
      <w:r w:rsidR="0075529C" w:rsidRPr="00834C15">
        <w:rPr>
          <w:rFonts w:ascii="Times New Roman" w:hAnsi="Times New Roman" w:cs="Times New Roman"/>
          <w:sz w:val="24"/>
          <w:szCs w:val="24"/>
        </w:rPr>
        <w:t xml:space="preserve"> к постановлению;</w:t>
      </w:r>
    </w:p>
    <w:p w:rsidR="0075529C" w:rsidRPr="00834C15" w:rsidRDefault="0075529C" w:rsidP="0075529C">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1.11.3. Раздел 5 «Объемы ресурсного обеспечения мероприятий подпрограммы» изложить в новой редакции согласно приложению № 18 к постановлению;</w:t>
      </w:r>
    </w:p>
    <w:p w:rsidR="0048485A" w:rsidRPr="00834C15" w:rsidRDefault="0048485A" w:rsidP="0048485A">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1.12.В приложении № 16 к муниципальной программе Подпрограмма «Формирование современной городской среды на 2018 - 2024 годы»:</w:t>
      </w:r>
    </w:p>
    <w:p w:rsidR="0048485A" w:rsidRPr="00834C15" w:rsidRDefault="0048485A" w:rsidP="0048485A">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1.12.1. Раздел 1 «</w:t>
      </w:r>
      <w:r w:rsidRPr="00834C15">
        <w:rPr>
          <w:rFonts w:ascii="Times New Roman" w:hAnsi="Times New Roman" w:cs="Times New Roman"/>
          <w:bCs/>
          <w:color w:val="000000" w:themeColor="text1"/>
          <w:sz w:val="24"/>
          <w:szCs w:val="24"/>
        </w:rPr>
        <w:t>Паспорт подпрограммы «Формирование современной городской среды»</w:t>
      </w:r>
      <w:r w:rsidRPr="00834C15">
        <w:rPr>
          <w:rFonts w:ascii="Times New Roman" w:hAnsi="Times New Roman" w:cs="Times New Roman"/>
          <w:sz w:val="24"/>
          <w:szCs w:val="24"/>
        </w:rPr>
        <w:t>изложить в новой редакции согласно приложению № 19 к постановлению;</w:t>
      </w:r>
    </w:p>
    <w:p w:rsidR="0048485A" w:rsidRPr="00834C15" w:rsidRDefault="0048485A" w:rsidP="0048485A">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 xml:space="preserve">1.12.2. </w:t>
      </w:r>
      <w:r w:rsidRPr="00834C15">
        <w:rPr>
          <w:rFonts w:ascii="Times New Roman" w:hAnsi="Times New Roman" w:cs="Times New Roman"/>
          <w:color w:val="000000" w:themeColor="text1"/>
          <w:sz w:val="24"/>
          <w:szCs w:val="24"/>
        </w:rPr>
        <w:t xml:space="preserve">Таблицу 1 раздела </w:t>
      </w:r>
      <w:r w:rsidRPr="00834C15">
        <w:rPr>
          <w:rFonts w:ascii="Times New Roman" w:hAnsi="Times New Roman" w:cs="Times New Roman"/>
          <w:sz w:val="24"/>
          <w:szCs w:val="24"/>
        </w:rPr>
        <w:t>3 «Цель (цели) и ожидаемые результаты реализации Подпрограммы»изложить в новой редакции согласно приложению № 20 к постановлению;</w:t>
      </w:r>
    </w:p>
    <w:p w:rsidR="0048485A" w:rsidRPr="00834C15" w:rsidRDefault="0048485A" w:rsidP="0048485A">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 xml:space="preserve">1.12.3. </w:t>
      </w:r>
      <w:r w:rsidRPr="00834C15">
        <w:rPr>
          <w:rFonts w:ascii="Times New Roman" w:hAnsi="Times New Roman" w:cs="Times New Roman"/>
          <w:color w:val="000000" w:themeColor="text1"/>
          <w:sz w:val="24"/>
          <w:szCs w:val="24"/>
        </w:rPr>
        <w:t>Таблицу 2 «</w:t>
      </w:r>
      <w:r w:rsidRPr="00834C15">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834C15">
        <w:rPr>
          <w:rFonts w:ascii="Times New Roman" w:hAnsi="Times New Roman" w:cs="Times New Roman"/>
          <w:sz w:val="24"/>
          <w:szCs w:val="24"/>
          <w:lang w:eastAsia="en-US"/>
        </w:rPr>
        <w:t xml:space="preserve">5 «Ресурсное обеспечение Подпрограммы» </w:t>
      </w:r>
      <w:r w:rsidRPr="00834C15">
        <w:rPr>
          <w:rFonts w:ascii="Times New Roman" w:hAnsi="Times New Roman" w:cs="Times New Roman"/>
          <w:sz w:val="24"/>
          <w:szCs w:val="24"/>
        </w:rPr>
        <w:t>изложить в новой редакции согласно приложению № 21 к постановлению</w:t>
      </w:r>
      <w:r w:rsidR="004E4345" w:rsidRPr="00834C15">
        <w:rPr>
          <w:rFonts w:ascii="Times New Roman" w:hAnsi="Times New Roman" w:cs="Times New Roman"/>
          <w:sz w:val="24"/>
          <w:szCs w:val="24"/>
        </w:rPr>
        <w:t>.</w:t>
      </w:r>
    </w:p>
    <w:p w:rsidR="00AB6B85" w:rsidRPr="00834C15" w:rsidRDefault="00AB6B85" w:rsidP="00AB6B85">
      <w:pPr>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B6B85" w:rsidRPr="00834C15" w:rsidRDefault="00AB6B85" w:rsidP="00AB6B85">
      <w:pPr>
        <w:pStyle w:val="Default"/>
        <w:ind w:right="-1"/>
        <w:jc w:val="both"/>
      </w:pPr>
    </w:p>
    <w:p w:rsidR="00AB6B85" w:rsidRPr="00834C15" w:rsidRDefault="00AB6B85" w:rsidP="00AB6B85">
      <w:pPr>
        <w:pStyle w:val="Default"/>
        <w:ind w:right="-1"/>
        <w:jc w:val="both"/>
      </w:pPr>
    </w:p>
    <w:p w:rsidR="00AB6B85" w:rsidRPr="00834C15" w:rsidRDefault="00AB6B85" w:rsidP="00AB6B85">
      <w:pPr>
        <w:pStyle w:val="Default"/>
        <w:ind w:right="-1"/>
        <w:jc w:val="both"/>
      </w:pPr>
    </w:p>
    <w:p w:rsidR="00AB6B85" w:rsidRPr="00834C15" w:rsidRDefault="00AB6B85" w:rsidP="00AB6B85">
      <w:pPr>
        <w:spacing w:after="0" w:line="240" w:lineRule="auto"/>
        <w:rPr>
          <w:rFonts w:ascii="Times New Roman" w:hAnsi="Times New Roman" w:cs="Times New Roman"/>
          <w:b/>
          <w:iCs/>
          <w:sz w:val="24"/>
          <w:szCs w:val="24"/>
        </w:rPr>
      </w:pPr>
      <w:r w:rsidRPr="00834C15">
        <w:rPr>
          <w:rFonts w:ascii="Times New Roman" w:hAnsi="Times New Roman" w:cs="Times New Roman"/>
          <w:b/>
          <w:iCs/>
          <w:sz w:val="24"/>
          <w:szCs w:val="24"/>
        </w:rPr>
        <w:t>Глава городского округа Тейково</w:t>
      </w:r>
    </w:p>
    <w:p w:rsidR="00AB6B85" w:rsidRPr="00834C15" w:rsidRDefault="00AB6B85" w:rsidP="00AB6B85">
      <w:pPr>
        <w:spacing w:after="0" w:line="240" w:lineRule="auto"/>
        <w:rPr>
          <w:rFonts w:ascii="Times New Roman" w:hAnsi="Times New Roman" w:cs="Times New Roman"/>
          <w:b/>
          <w:iCs/>
          <w:sz w:val="24"/>
          <w:szCs w:val="24"/>
        </w:rPr>
      </w:pPr>
      <w:r w:rsidRPr="00834C15">
        <w:rPr>
          <w:rFonts w:ascii="Times New Roman" w:hAnsi="Times New Roman" w:cs="Times New Roman"/>
          <w:b/>
          <w:iCs/>
          <w:sz w:val="24"/>
          <w:szCs w:val="24"/>
        </w:rPr>
        <w:t>Ивановской области                                                                                 С.А. Семенова</w:t>
      </w:r>
    </w:p>
    <w:p w:rsidR="00AB6B85" w:rsidRPr="00834C15" w:rsidRDefault="00AB6B85" w:rsidP="00AB6B85">
      <w:pPr>
        <w:spacing w:after="0" w:line="240" w:lineRule="auto"/>
        <w:rPr>
          <w:rFonts w:ascii="Times New Roman" w:hAnsi="Times New Roman" w:cs="Times New Roman"/>
          <w:sz w:val="24"/>
          <w:szCs w:val="24"/>
        </w:rPr>
      </w:pPr>
    </w:p>
    <w:p w:rsidR="00AB6B85" w:rsidRPr="00834C15" w:rsidRDefault="00AB6B85" w:rsidP="00AB6B85">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br w:type="page"/>
      </w:r>
      <w:r w:rsidRPr="00834C15">
        <w:rPr>
          <w:rFonts w:ascii="Times New Roman" w:hAnsi="Times New Roman" w:cs="Times New Roman"/>
          <w:sz w:val="24"/>
          <w:szCs w:val="24"/>
        </w:rPr>
        <w:lastRenderedPageBreak/>
        <w:t>Приложение № 1</w:t>
      </w:r>
    </w:p>
    <w:p w:rsidR="00AB6B85" w:rsidRPr="00834C15" w:rsidRDefault="00AB6B85" w:rsidP="00AB6B85">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AB6B85" w:rsidRPr="00834C15" w:rsidRDefault="00AB6B85" w:rsidP="00AB6B85">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AB6B85" w:rsidRPr="00834C15" w:rsidRDefault="00AB6B85" w:rsidP="00AB6B85">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AB6B85" w:rsidRPr="00834C15" w:rsidRDefault="00AB6B85"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от </w:t>
      </w:r>
      <w:r w:rsidR="005B6E13" w:rsidRPr="00834C15">
        <w:rPr>
          <w:rFonts w:ascii="Times New Roman" w:hAnsi="Times New Roman" w:cs="Times New Roman"/>
          <w:sz w:val="24"/>
          <w:szCs w:val="24"/>
        </w:rPr>
        <w:t>06.12.2021</w:t>
      </w: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546</w:t>
      </w:r>
      <w:r w:rsidRPr="00834C15">
        <w:rPr>
          <w:rFonts w:ascii="Times New Roman" w:hAnsi="Times New Roman" w:cs="Times New Roman"/>
          <w:sz w:val="24"/>
          <w:szCs w:val="24"/>
        </w:rPr>
        <w:t xml:space="preserve"> </w:t>
      </w:r>
    </w:p>
    <w:p w:rsidR="00683B5E" w:rsidRPr="00834C15" w:rsidRDefault="00683B5E" w:rsidP="00AB6B85">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683B5E" w:rsidRPr="00834C15" w:rsidTr="00683B5E">
        <w:trPr>
          <w:trHeight w:val="800"/>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Наименование муниципальной программы</w:t>
            </w:r>
          </w:p>
        </w:tc>
        <w:tc>
          <w:tcPr>
            <w:tcW w:w="7654" w:type="dxa"/>
          </w:tcPr>
          <w:p w:rsidR="00683B5E" w:rsidRPr="00834C15" w:rsidRDefault="00683B5E" w:rsidP="00683B5E">
            <w:pPr>
              <w:autoSpaceDE w:val="0"/>
              <w:autoSpaceDN w:val="0"/>
              <w:adjustRightInd w:val="0"/>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83B5E" w:rsidRPr="00834C15" w:rsidTr="00683B5E">
        <w:trPr>
          <w:trHeight w:val="330"/>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Подпрограммы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муниципальной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программы         </w:t>
            </w:r>
          </w:p>
        </w:tc>
        <w:tc>
          <w:tcPr>
            <w:tcW w:w="7654" w:type="dxa"/>
          </w:tcPr>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3. «Обеспечение транспортной доступности» (приложение 3).</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4. «Обеспечение жильем молодых семей» (приложение 4).</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6. «Благоустройство городского округа Тейково» (приложение 6).</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8. «Безопасный город» (приложение 8).</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 xml:space="preserve">11. «Расчистка русла реки </w:t>
            </w:r>
            <w:proofErr w:type="spellStart"/>
            <w:r w:rsidRPr="00834C15">
              <w:rPr>
                <w:rFonts w:ascii="Times New Roman" w:hAnsi="Times New Roman" w:cs="Times New Roman"/>
                <w:sz w:val="24"/>
                <w:szCs w:val="24"/>
              </w:rPr>
              <w:t>Вязъмы</w:t>
            </w:r>
            <w:proofErr w:type="spellEnd"/>
            <w:r w:rsidRPr="00834C15">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34C15">
              <w:rPr>
                <w:rFonts w:ascii="Times New Roman" w:hAnsi="Times New Roman" w:cs="Times New Roman"/>
                <w:sz w:val="24"/>
                <w:szCs w:val="24"/>
              </w:rPr>
              <w:t>13.«</w:t>
            </w:r>
            <w:r w:rsidRPr="00834C1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83B5E" w:rsidRPr="00834C15" w:rsidRDefault="00683B5E" w:rsidP="00683B5E">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834C15">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34C15">
              <w:rPr>
                <w:rFonts w:ascii="Times New Roman" w:hAnsi="Times New Roman" w:cs="Times New Roman"/>
                <w:sz w:val="24"/>
                <w:szCs w:val="24"/>
                <w:lang w:eastAsia="ru-RU"/>
              </w:rPr>
              <w:t>15. «Формирование современной городской среды» на 2017 год» (приложение 15).</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34C15">
              <w:rPr>
                <w:rFonts w:ascii="Times New Roman" w:hAnsi="Times New Roman" w:cs="Times New Roman"/>
                <w:sz w:val="24"/>
                <w:szCs w:val="24"/>
                <w:lang w:eastAsia="ru-RU"/>
              </w:rPr>
              <w:t>16. «Формирование современной городской среды» на 2018-2024 годы» (приложение 16).</w:t>
            </w:r>
          </w:p>
          <w:p w:rsidR="00683B5E" w:rsidRPr="00834C15" w:rsidRDefault="00683B5E" w:rsidP="00683B5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34C15">
              <w:rPr>
                <w:rFonts w:ascii="Times New Roman" w:hAnsi="Times New Roman" w:cs="Times New Roman"/>
                <w:sz w:val="24"/>
                <w:szCs w:val="24"/>
                <w:lang w:eastAsia="ru-RU"/>
              </w:rPr>
              <w:lastRenderedPageBreak/>
              <w:t>17. «Снос домов и хозяйственных построек» (приложение 17).</w:t>
            </w:r>
          </w:p>
          <w:p w:rsidR="00683B5E" w:rsidRPr="00834C15" w:rsidRDefault="00683B5E" w:rsidP="00683B5E">
            <w:pPr>
              <w:tabs>
                <w:tab w:val="left" w:pos="7221"/>
              </w:tabs>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p w:rsidR="00683B5E" w:rsidRPr="00834C15" w:rsidRDefault="00683B5E" w:rsidP="00683B5E">
            <w:pPr>
              <w:tabs>
                <w:tab w:val="left" w:pos="7221"/>
              </w:tabs>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683B5E" w:rsidRPr="00834C15" w:rsidTr="00683B5E">
        <w:trPr>
          <w:trHeight w:val="503"/>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xml:space="preserve">Ответственный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исполнитель  (разработчик)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муниципальной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программы         </w:t>
            </w:r>
          </w:p>
        </w:tc>
        <w:tc>
          <w:tcPr>
            <w:tcW w:w="7654" w:type="dxa"/>
          </w:tcPr>
          <w:p w:rsidR="00683B5E" w:rsidRPr="00834C15" w:rsidRDefault="00683B5E" w:rsidP="00683B5E">
            <w:pPr>
              <w:autoSpaceDE w:val="0"/>
              <w:autoSpaceDN w:val="0"/>
              <w:adjustRightInd w:val="0"/>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p w:rsidR="00683B5E" w:rsidRPr="00834C15" w:rsidRDefault="00683B5E" w:rsidP="00683B5E">
            <w:pPr>
              <w:pStyle w:val="ListParagraph1"/>
              <w:tabs>
                <w:tab w:val="left" w:pos="7221"/>
              </w:tabs>
              <w:spacing w:after="0" w:line="240" w:lineRule="auto"/>
              <w:ind w:left="0" w:right="-1" w:firstLine="709"/>
              <w:rPr>
                <w:rFonts w:ascii="Times New Roman" w:hAnsi="Times New Roman" w:cs="Times New Roman"/>
                <w:sz w:val="24"/>
                <w:szCs w:val="24"/>
              </w:rPr>
            </w:pPr>
          </w:p>
        </w:tc>
      </w:tr>
      <w:tr w:rsidR="00683B5E" w:rsidRPr="00834C15" w:rsidTr="00683B5E">
        <w:trPr>
          <w:trHeight w:val="600"/>
        </w:trPr>
        <w:tc>
          <w:tcPr>
            <w:tcW w:w="2060" w:type="dxa"/>
            <w:shd w:val="clear" w:color="auto" w:fill="auto"/>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Исполнители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муниципальной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программы         </w:t>
            </w:r>
          </w:p>
        </w:tc>
        <w:tc>
          <w:tcPr>
            <w:tcW w:w="7654" w:type="dxa"/>
          </w:tcPr>
          <w:p w:rsidR="00683B5E" w:rsidRPr="00834C15" w:rsidRDefault="00683B5E" w:rsidP="00683B5E">
            <w:pPr>
              <w:autoSpaceDE w:val="0"/>
              <w:autoSpaceDN w:val="0"/>
              <w:adjustRightInd w:val="0"/>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Финансовый отдел администрации города Тейково.</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МКУ городского округа Тейково «Служба заказчика».</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МКП «Тейковское предприятие по благоустройству и развитию города»</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Отдел социальной сферы администрации г.о. Тейково.</w:t>
            </w:r>
          </w:p>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683B5E" w:rsidRPr="00834C15" w:rsidTr="00683B5E">
        <w:trPr>
          <w:trHeight w:val="800"/>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Срок реализации муниципальной программы</w:t>
            </w:r>
          </w:p>
        </w:tc>
        <w:tc>
          <w:tcPr>
            <w:tcW w:w="7654" w:type="dxa"/>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2014-2024 годы</w:t>
            </w:r>
          </w:p>
        </w:tc>
      </w:tr>
      <w:tr w:rsidR="00683B5E" w:rsidRPr="00834C15" w:rsidTr="00683B5E">
        <w:trPr>
          <w:trHeight w:val="600"/>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Цели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муниципальной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программы         </w:t>
            </w:r>
          </w:p>
        </w:tc>
        <w:tc>
          <w:tcPr>
            <w:tcW w:w="7654" w:type="dxa"/>
          </w:tcPr>
          <w:p w:rsidR="00683B5E" w:rsidRPr="00834C15" w:rsidRDefault="00683B5E" w:rsidP="00683B5E">
            <w:pPr>
              <w:pStyle w:val="ListParagraph1"/>
              <w:spacing w:after="0" w:line="240" w:lineRule="auto"/>
              <w:ind w:left="0" w:right="-1"/>
              <w:jc w:val="both"/>
              <w:rPr>
                <w:rFonts w:ascii="Times New Roman" w:hAnsi="Times New Roman" w:cs="Times New Roman"/>
                <w:sz w:val="24"/>
                <w:szCs w:val="24"/>
              </w:rPr>
            </w:pPr>
            <w:r w:rsidRPr="00834C15">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683B5E" w:rsidRPr="00834C15" w:rsidRDefault="00683B5E" w:rsidP="00683B5E">
            <w:pPr>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83B5E" w:rsidRPr="00834C15" w:rsidRDefault="00683B5E" w:rsidP="00683B5E">
            <w:pPr>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683B5E" w:rsidRPr="00834C15" w:rsidTr="00683B5E">
        <w:trPr>
          <w:trHeight w:val="323"/>
        </w:trPr>
        <w:tc>
          <w:tcPr>
            <w:tcW w:w="2060" w:type="dxa"/>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Объемы   бюджетных</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ассигнований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муниципальной  </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Общий объем бюджетных ассигнований программы всего</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1 146 202,12571 тыс. руб., в том числе по годам:</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xml:space="preserve">2014 год – 104 021,88366 тыс. руб.;                                                                                                                                                                                                                                                                                                                                                                                                                                                                                                                                                                                                                                                                                                                                                                                                                                                                                 </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2015 год – 90 079,13120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2016 год – 83 192,27573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2017 год – 72 618,74671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2018 год – 66 405,33775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2019 год – 146 622,05213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2020 год – 267 126,74988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2021 год – 180 715,69723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2022 год – 71 596,49200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2023 год – 27 867,36179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2024 год – 35 956,39763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lastRenderedPageBreak/>
              <w:t>в том числе в разрезе бюджетов всех уровней:</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xml:space="preserve"> - местный бюджет:</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2014 год – 69 510,33666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2015 год – 56 263,29710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2016 год – 57 204,91773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2017 год – 44 900,53473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2018 год – 46 059,72137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2019 год – 55 596,40119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2020 год – 56 035,16560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shd w:val="clear" w:color="auto" w:fill="FFFF00"/>
              </w:rPr>
            </w:pPr>
            <w:r w:rsidRPr="00834C15">
              <w:rPr>
                <w:rFonts w:ascii="Times New Roman" w:hAnsi="Times New Roman" w:cs="Times New Roman"/>
                <w:sz w:val="24"/>
                <w:szCs w:val="24"/>
              </w:rPr>
              <w:t>2021 год – 72 101,80776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2022 год – 28 713,35384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2023 год – 22 313,32664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2024 год – 33 791,61563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областной бюджет:</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2014 год – 29 174,01400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2015 год – 28 607,85043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2016 год – 10 608,11767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2017 год – 21 355,81007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xml:space="preserve">2018 год – 20 345,61638  тыс. руб.; </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2019 год – 16 025,65094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2020 год – 139 554,38428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2021 год – 108 613,88947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2022 год – 13 183,13816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2023 год – 5 554,03515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2024 год – 2 164,782000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xml:space="preserve"> - федеральный бюджет:</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2014 год –  5 337,53300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2015 год –  5 207,98367 тыс. руб.;</w:t>
            </w:r>
          </w:p>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2016 год –  15 379,24033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2017 год –  6 362,40191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2018 год –  0,0000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2019 год –  75 000,00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2020 год –  71 537,20000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2021 год –  0,0000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2022 год –  29 700,0000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2023 год –  0,0000  тыс. руб.;</w:t>
            </w:r>
          </w:p>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2024 год –  0,0000  тыс. руб.</w:t>
            </w:r>
          </w:p>
        </w:tc>
      </w:tr>
    </w:tbl>
    <w:p w:rsidR="00683B5E" w:rsidRPr="00834C15" w:rsidRDefault="00683B5E" w:rsidP="00AB6B85">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2</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autoSpaceDE w:val="0"/>
        <w:autoSpaceDN w:val="0"/>
        <w:adjustRightInd w:val="0"/>
        <w:spacing w:after="0" w:line="240" w:lineRule="auto"/>
        <w:ind w:firstLine="709"/>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3.4. Обеспечение жильем молодых семей.</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Наименование целевых показателей</w:t>
            </w:r>
          </w:p>
        </w:tc>
        <w:tc>
          <w:tcPr>
            <w:tcW w:w="2880"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Единица измерения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Значение показателей</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Количество молодых семей, реализовавших социальную выплату </w:t>
            </w:r>
          </w:p>
        </w:tc>
        <w:tc>
          <w:tcPr>
            <w:tcW w:w="2880"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2013</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2014</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2015</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2016</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2017</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2018</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2019</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2020</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2021</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2022</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2023</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26" w:type="dxa"/>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2024</w:t>
            </w:r>
          </w:p>
        </w:tc>
        <w:tc>
          <w:tcPr>
            <w:tcW w:w="2880"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семья</w:t>
            </w:r>
          </w:p>
        </w:tc>
        <w:tc>
          <w:tcPr>
            <w:tcW w:w="2118"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r>
    </w:tbl>
    <w:p w:rsidR="00683B5E" w:rsidRPr="00834C15" w:rsidRDefault="00683B5E" w:rsidP="00AB6B85">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3</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autoSpaceDE w:val="0"/>
        <w:autoSpaceDN w:val="0"/>
        <w:adjustRightInd w:val="0"/>
        <w:spacing w:after="0" w:line="240" w:lineRule="auto"/>
        <w:ind w:firstLine="709"/>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pStyle w:val="ConsPlusNormal"/>
        <w:ind w:firstLine="709"/>
        <w:rPr>
          <w:rFonts w:ascii="Times New Roman" w:hAnsi="Times New Roman" w:cs="Times New Roman"/>
          <w:sz w:val="24"/>
          <w:szCs w:val="24"/>
        </w:rPr>
      </w:pPr>
      <w:r w:rsidRPr="00834C15">
        <w:rPr>
          <w:rFonts w:ascii="Times New Roman" w:hAnsi="Times New Roman" w:cs="Times New Roman"/>
          <w:sz w:val="24"/>
          <w:szCs w:val="24"/>
        </w:rPr>
        <w:t>3.8. Безопасный город.</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683B5E" w:rsidRPr="00834C15" w:rsidTr="00683B5E">
        <w:tc>
          <w:tcPr>
            <w:tcW w:w="499" w:type="dxa"/>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 п/п</w:t>
            </w:r>
          </w:p>
        </w:tc>
        <w:tc>
          <w:tcPr>
            <w:tcW w:w="3576" w:type="dxa"/>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Наименование показателя эффективности/единица измерения показателя</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2014</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2015</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2016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2017</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2018</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 xml:space="preserve"> 2019</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2020</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2021</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2022</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2023</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2024</w:t>
            </w:r>
          </w:p>
        </w:tc>
      </w:tr>
      <w:tr w:rsidR="00683B5E" w:rsidRPr="00834C15" w:rsidTr="00683B5E">
        <w:tc>
          <w:tcPr>
            <w:tcW w:w="499" w:type="dxa"/>
            <w:tcBorders>
              <w:bottom w:val="single" w:sz="4" w:space="0" w:color="auto"/>
            </w:tcBorders>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3576" w:type="dxa"/>
            <w:tcBorders>
              <w:bottom w:val="single" w:sz="4" w:space="0" w:color="auto"/>
            </w:tcBorders>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5</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6</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7</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8</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9</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10</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11</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12</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13</w:t>
            </w:r>
          </w:p>
        </w:tc>
      </w:tr>
      <w:tr w:rsidR="00683B5E" w:rsidRPr="00834C15" w:rsidTr="00683B5E">
        <w:tc>
          <w:tcPr>
            <w:tcW w:w="499"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w:t>
            </w:r>
          </w:p>
        </w:tc>
        <w:tc>
          <w:tcPr>
            <w:tcW w:w="3576"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30-35</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30-35</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15-18</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15-18</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15-18</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15-18</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29</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5</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5</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w:t>
            </w:r>
          </w:p>
        </w:tc>
      </w:tr>
      <w:tr w:rsidR="00683B5E" w:rsidRPr="00834C15" w:rsidTr="00683B5E">
        <w:tc>
          <w:tcPr>
            <w:tcW w:w="499"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w:t>
            </w:r>
          </w:p>
        </w:tc>
        <w:tc>
          <w:tcPr>
            <w:tcW w:w="3576"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Закупка, установка системы видеонаблюдения дорожной сети, штук.  </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9"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3</w:t>
            </w:r>
          </w:p>
        </w:tc>
        <w:tc>
          <w:tcPr>
            <w:tcW w:w="3576"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Установка дорожных знаков, штук.</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112</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 xml:space="preserve">0 </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30</w:t>
            </w:r>
          </w:p>
        </w:tc>
      </w:tr>
      <w:tr w:rsidR="00683B5E" w:rsidRPr="00834C15" w:rsidTr="00683B5E">
        <w:tc>
          <w:tcPr>
            <w:tcW w:w="499"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4</w:t>
            </w:r>
          </w:p>
        </w:tc>
        <w:tc>
          <w:tcPr>
            <w:tcW w:w="3576"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Нанесение дорожной разметки,  км.</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13</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c>
          <w:tcPr>
            <w:tcW w:w="567" w:type="dxa"/>
            <w:shd w:val="clear" w:color="auto" w:fill="auto"/>
            <w:vAlign w:val="center"/>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26</w:t>
            </w:r>
          </w:p>
        </w:tc>
      </w:tr>
      <w:tr w:rsidR="00683B5E" w:rsidRPr="00834C15" w:rsidTr="00683B5E">
        <w:tc>
          <w:tcPr>
            <w:tcW w:w="499"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5</w:t>
            </w:r>
          </w:p>
        </w:tc>
        <w:tc>
          <w:tcPr>
            <w:tcW w:w="3576"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499" w:type="dxa"/>
            <w:tcBorders>
              <w:bottom w:val="single" w:sz="4" w:space="0" w:color="auto"/>
            </w:tcBorders>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6</w:t>
            </w:r>
          </w:p>
        </w:tc>
        <w:tc>
          <w:tcPr>
            <w:tcW w:w="3576" w:type="dxa"/>
            <w:tcBorders>
              <w:bottom w:val="single" w:sz="4" w:space="0" w:color="auto"/>
            </w:tcBorders>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834C15">
              <w:rPr>
                <w:rFonts w:ascii="Times New Roman" w:hAnsi="Times New Roman" w:cs="Times New Roman"/>
                <w:sz w:val="24"/>
                <w:szCs w:val="24"/>
              </w:rPr>
              <w:t>световозвращающие</w:t>
            </w:r>
            <w:proofErr w:type="spellEnd"/>
            <w:r w:rsidRPr="00834C15">
              <w:rPr>
                <w:rFonts w:ascii="Times New Roman" w:hAnsi="Times New Roman" w:cs="Times New Roman"/>
                <w:sz w:val="24"/>
                <w:szCs w:val="24"/>
              </w:rPr>
              <w:t xml:space="preserve"> элементы / штук.</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2</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tcBorders>
              <w:bottom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9" w:type="dxa"/>
            <w:tcBorders>
              <w:top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7</w:t>
            </w:r>
          </w:p>
        </w:tc>
        <w:tc>
          <w:tcPr>
            <w:tcW w:w="3576" w:type="dxa"/>
            <w:tcBorders>
              <w:top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bCs/>
                <w:sz w:val="24"/>
                <w:szCs w:val="24"/>
              </w:rPr>
            </w:pPr>
            <w:r w:rsidRPr="00834C15">
              <w:rPr>
                <w:rFonts w:ascii="Times New Roman" w:hAnsi="Times New Roman" w:cs="Times New Roman"/>
                <w:bCs/>
                <w:sz w:val="24"/>
                <w:szCs w:val="24"/>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567" w:type="dxa"/>
            <w:tcBorders>
              <w:top w:val="single" w:sz="4" w:space="0" w:color="auto"/>
            </w:tcBorders>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34</w:t>
            </w:r>
          </w:p>
        </w:tc>
      </w:tr>
      <w:tr w:rsidR="00683B5E" w:rsidRPr="00834C15" w:rsidTr="00683B5E">
        <w:tc>
          <w:tcPr>
            <w:tcW w:w="499"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8</w:t>
            </w:r>
          </w:p>
        </w:tc>
        <w:tc>
          <w:tcPr>
            <w:tcW w:w="3576" w:type="dxa"/>
            <w:shd w:val="clear" w:color="auto" w:fill="auto"/>
          </w:tcPr>
          <w:p w:rsidR="00683B5E" w:rsidRPr="00834C15" w:rsidRDefault="00683B5E" w:rsidP="00683B5E">
            <w:pPr>
              <w:spacing w:after="0" w:line="240" w:lineRule="auto"/>
              <w:ind w:right="-1"/>
              <w:rPr>
                <w:rFonts w:ascii="Times New Roman" w:hAnsi="Times New Roman" w:cs="Times New Roman"/>
                <w:bCs/>
                <w:sz w:val="24"/>
                <w:szCs w:val="24"/>
              </w:rPr>
            </w:pPr>
            <w:r w:rsidRPr="00834C15">
              <w:rPr>
                <w:rFonts w:ascii="Times New Roman" w:hAnsi="Times New Roman" w:cs="Times New Roman"/>
                <w:bCs/>
                <w:sz w:val="24"/>
                <w:szCs w:val="24"/>
              </w:rPr>
              <w:t>Создание системы видеонаблюдения в г.о. Тейково</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499"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9</w:t>
            </w:r>
          </w:p>
        </w:tc>
        <w:tc>
          <w:tcPr>
            <w:tcW w:w="3576" w:type="dxa"/>
            <w:shd w:val="clear" w:color="auto" w:fill="auto"/>
          </w:tcPr>
          <w:p w:rsidR="00683B5E" w:rsidRPr="00834C15" w:rsidRDefault="00683B5E" w:rsidP="00683B5E">
            <w:pPr>
              <w:spacing w:after="0" w:line="240" w:lineRule="auto"/>
              <w:ind w:right="-1"/>
              <w:rPr>
                <w:rFonts w:ascii="Times New Roman" w:hAnsi="Times New Roman" w:cs="Times New Roman"/>
                <w:bCs/>
                <w:sz w:val="24"/>
                <w:szCs w:val="24"/>
              </w:rPr>
            </w:pPr>
            <w:r w:rsidRPr="00834C15">
              <w:rPr>
                <w:rFonts w:ascii="Times New Roman" w:hAnsi="Times New Roman" w:cs="Times New Roman"/>
                <w:bCs/>
                <w:sz w:val="24"/>
                <w:szCs w:val="24"/>
              </w:rPr>
              <w:t>Профилактика правонарушений</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67" w:type="dxa"/>
            <w:shd w:val="clear" w:color="auto" w:fill="auto"/>
          </w:tcPr>
          <w:p w:rsidR="00683B5E" w:rsidRPr="00834C15" w:rsidRDefault="00683B5E" w:rsidP="00683B5E">
            <w:pPr>
              <w:spacing w:after="0" w:line="240" w:lineRule="auto"/>
              <w:ind w:left="-108" w:right="-108"/>
              <w:jc w:val="center"/>
              <w:rPr>
                <w:rFonts w:ascii="Times New Roman" w:hAnsi="Times New Roman" w:cs="Times New Roman"/>
                <w:sz w:val="24"/>
                <w:szCs w:val="24"/>
              </w:rPr>
            </w:pPr>
            <w:r w:rsidRPr="00834C15">
              <w:rPr>
                <w:rFonts w:ascii="Times New Roman" w:hAnsi="Times New Roman" w:cs="Times New Roman"/>
                <w:sz w:val="24"/>
                <w:szCs w:val="24"/>
              </w:rPr>
              <w:t>0</w:t>
            </w:r>
          </w:p>
        </w:tc>
      </w:tr>
    </w:tbl>
    <w:p w:rsidR="00683B5E" w:rsidRPr="00834C15" w:rsidRDefault="00683B5E" w:rsidP="00AB6B85">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4</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3.16. Формирование современной городской среды на 2018 - 2024 год.</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3"/>
        <w:gridCol w:w="2265"/>
        <w:gridCol w:w="851"/>
        <w:gridCol w:w="991"/>
        <w:gridCol w:w="991"/>
        <w:gridCol w:w="995"/>
        <w:gridCol w:w="985"/>
        <w:gridCol w:w="6"/>
        <w:gridCol w:w="991"/>
        <w:gridCol w:w="849"/>
        <w:gridCol w:w="845"/>
      </w:tblGrid>
      <w:tr w:rsidR="00683B5E" w:rsidRPr="00834C15" w:rsidTr="00683B5E">
        <w:tc>
          <w:tcPr>
            <w:tcW w:w="328" w:type="pct"/>
            <w:gridSpan w:val="2"/>
            <w:vMerge w:val="restart"/>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п/п</w:t>
            </w:r>
          </w:p>
        </w:tc>
        <w:tc>
          <w:tcPr>
            <w:tcW w:w="1083" w:type="pct"/>
            <w:vMerge w:val="restart"/>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Ед.измерения</w:t>
            </w:r>
          </w:p>
        </w:tc>
        <w:tc>
          <w:tcPr>
            <w:tcW w:w="3182" w:type="pct"/>
            <w:gridSpan w:val="8"/>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Значение показателей (индикаторов)</w:t>
            </w:r>
          </w:p>
        </w:tc>
      </w:tr>
      <w:tr w:rsidR="00683B5E" w:rsidRPr="00834C15" w:rsidTr="00683B5E">
        <w:tc>
          <w:tcPr>
            <w:tcW w:w="328" w:type="pct"/>
            <w:gridSpan w:val="2"/>
            <w:vMerge/>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2018</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4"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2019</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6"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2020</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1"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2021</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7" w:type="pct"/>
            <w:gridSpan w:val="2"/>
            <w:shd w:val="clear" w:color="auto" w:fill="F2F2F2" w:themeFill="background1" w:themeFillShade="F2"/>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2022</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c>
          <w:tcPr>
            <w:tcW w:w="406"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2023</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c>
          <w:tcPr>
            <w:tcW w:w="405"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2024</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r>
      <w:tr w:rsidR="00683B5E" w:rsidRPr="00834C15" w:rsidTr="00683B5E">
        <w:tc>
          <w:tcPr>
            <w:tcW w:w="5000" w:type="pct"/>
            <w:gridSpan w:val="12"/>
            <w:vAlign w:val="center"/>
          </w:tcPr>
          <w:p w:rsidR="00683B5E" w:rsidRPr="00834C15" w:rsidRDefault="00683B5E" w:rsidP="00683B5E">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834C15">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83B5E" w:rsidRPr="00834C15" w:rsidTr="00683B5E">
        <w:tc>
          <w:tcPr>
            <w:tcW w:w="322" w:type="pct"/>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w:t>
            </w:r>
          </w:p>
        </w:tc>
        <w:tc>
          <w:tcPr>
            <w:tcW w:w="1088" w:type="pct"/>
            <w:gridSpan w:val="2"/>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дворовых территорий</w:t>
            </w:r>
          </w:p>
        </w:tc>
        <w:tc>
          <w:tcPr>
            <w:tcW w:w="407"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6"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5"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r w:rsidR="00683B5E" w:rsidRPr="00834C15" w:rsidTr="00683B5E">
        <w:tc>
          <w:tcPr>
            <w:tcW w:w="322" w:type="pct"/>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w:t>
            </w:r>
          </w:p>
        </w:tc>
        <w:tc>
          <w:tcPr>
            <w:tcW w:w="1088" w:type="pct"/>
            <w:gridSpan w:val="2"/>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06"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5"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r w:rsidR="00683B5E" w:rsidRPr="00834C15" w:rsidTr="00683B5E">
        <w:tc>
          <w:tcPr>
            <w:tcW w:w="322"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1.3</w:t>
            </w:r>
          </w:p>
        </w:tc>
        <w:tc>
          <w:tcPr>
            <w:tcW w:w="1088" w:type="pct"/>
            <w:gridSpan w:val="2"/>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950"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06"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05"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322"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w:t>
            </w:r>
          </w:p>
        </w:tc>
        <w:tc>
          <w:tcPr>
            <w:tcW w:w="1088" w:type="pct"/>
            <w:gridSpan w:val="2"/>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w:t>
            </w:r>
          </w:p>
        </w:tc>
        <w:tc>
          <w:tcPr>
            <w:tcW w:w="474" w:type="pct"/>
            <w:gridSpan w:val="2"/>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06"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05" w:type="pct"/>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w:t>
            </w:r>
          </w:p>
        </w:tc>
        <w:tc>
          <w:tcPr>
            <w:tcW w:w="1088" w:type="pct"/>
            <w:gridSpan w:val="2"/>
            <w:shd w:val="clear" w:color="auto" w:fill="auto"/>
            <w:vAlign w:val="center"/>
          </w:tcPr>
          <w:p w:rsidR="00683B5E" w:rsidRPr="00834C15" w:rsidRDefault="00683B5E" w:rsidP="00683B5E">
            <w:pPr>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5"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bl>
    <w:p w:rsidR="00683B5E" w:rsidRPr="00834C15" w:rsidRDefault="00683B5E" w:rsidP="00683B5E">
      <w:pPr>
        <w:pStyle w:val="ConsPlusNormal"/>
        <w:ind w:right="-1"/>
        <w:jc w:val="both"/>
        <w:rPr>
          <w:rFonts w:ascii="Times New Roman" w:hAnsi="Times New Roman" w:cs="Times New Roman"/>
          <w:sz w:val="24"/>
          <w:szCs w:val="24"/>
        </w:rPr>
      </w:pPr>
      <w:r w:rsidRPr="00834C15">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683B5E" w:rsidRPr="00834C15" w:rsidRDefault="00683B5E" w:rsidP="00683B5E">
      <w:pPr>
        <w:autoSpaceDE w:val="0"/>
        <w:autoSpaceDN w:val="0"/>
        <w:adjustRightInd w:val="0"/>
        <w:spacing w:after="0" w:line="240" w:lineRule="auto"/>
        <w:ind w:right="-1"/>
        <w:jc w:val="both"/>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683B5E" w:rsidRPr="00834C15" w:rsidRDefault="00683B5E" w:rsidP="00683B5E">
      <w:pPr>
        <w:autoSpaceDE w:val="0"/>
        <w:autoSpaceDN w:val="0"/>
        <w:adjustRightInd w:val="0"/>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5</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683B5E" w:rsidRPr="00834C15" w:rsidTr="00683B5E">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single" w:sz="4" w:space="0" w:color="auto"/>
              <w:left w:val="nil"/>
              <w:bottom w:val="nil"/>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2024</w:t>
            </w:r>
          </w:p>
        </w:tc>
      </w:tr>
      <w:tr w:rsidR="00683B5E" w:rsidRPr="00834C15" w:rsidTr="00683B5E">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1 146 202,12571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180 715,69723</w:t>
            </w:r>
          </w:p>
        </w:tc>
        <w:tc>
          <w:tcPr>
            <w:tcW w:w="402"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35 956,39763</w:t>
            </w:r>
          </w:p>
        </w:tc>
      </w:tr>
      <w:tr w:rsidR="00683B5E" w:rsidRPr="00834C15" w:rsidTr="00683B5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542 490,47825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56 035,16560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72 101,80776</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28 713,35384</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22 313,32664</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33 791,61563</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395 187,28855</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29 174,01400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28 607,85043</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10 608,11767</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20 345,61638</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16025,65094</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139 554,38428</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108 613,88947</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13 183,13816</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5 554,03515</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2 164,78200</w:t>
            </w:r>
          </w:p>
        </w:tc>
      </w:tr>
      <w:tr w:rsidR="00683B5E" w:rsidRPr="00834C15" w:rsidTr="00683B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208 524,35891</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5 337,53300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5 207,98367</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15 379,24033</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75 000,00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71537,20000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29 700,00000</w:t>
            </w:r>
          </w:p>
        </w:tc>
        <w:tc>
          <w:tcPr>
            <w:tcW w:w="344"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61 032,19351</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24 134,59600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18 440,68800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7 437,09442</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2 300,49826</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2 300,49826</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31 294,47526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8 765,29600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6 915,66800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4 593,69617</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2 300,49826</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2 300,49826</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29 737,71825</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15 369,30000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11 525,020</w:t>
            </w:r>
            <w:r w:rsidRPr="00834C15">
              <w:rPr>
                <w:rFonts w:ascii="Times New Roman" w:hAnsi="Times New Roman" w:cs="Times New Roman"/>
                <w:sz w:val="24"/>
                <w:szCs w:val="24"/>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2 843,39825</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436 143,03286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28 856,24045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26 349,76908</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45 398,30328</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19 509,79463</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28 133,57719</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118 216,04854</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117 045,19369</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15 139,81000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4 904,45600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9 364,31000</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164 331,16100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18 856,24045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16 429,76908</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26 000,61328</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12 509,79463</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15 920,17389</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9 364,31000</w:t>
            </w:r>
          </w:p>
        </w:tc>
      </w:tr>
      <w:tr w:rsidR="00683B5E" w:rsidRPr="00834C15" w:rsidTr="00683B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256 514,18186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10 000,00000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9 920,00000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10 100,00000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12 213,4033</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15 297,69000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9 297,69000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1.3.</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1.4.</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7 654,29594</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2 620,39700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1 466,13600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733,06800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1 024,86344</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498,52110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250,00000</w:t>
            </w:r>
          </w:p>
        </w:tc>
      </w:tr>
      <w:tr w:rsidR="00683B5E" w:rsidRPr="00834C15" w:rsidTr="00683B5E">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w:t>
            </w:r>
            <w:r w:rsidRPr="00834C15">
              <w:rPr>
                <w:rFonts w:ascii="Times New Roman" w:hAnsi="Times New Roman" w:cs="Times New Roman"/>
                <w:sz w:val="24"/>
                <w:szCs w:val="24"/>
              </w:rPr>
              <w:lastRenderedPageBreak/>
              <w:t xml:space="preserve">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2 099,</w:t>
            </w:r>
            <w:r w:rsidRPr="00834C15">
              <w:rPr>
                <w:rFonts w:ascii="Times New Roman" w:hAnsi="Times New Roman" w:cs="Times New Roman"/>
                <w:sz w:val="24"/>
                <w:szCs w:val="24"/>
              </w:rPr>
              <w:lastRenderedPageBreak/>
              <w:t>64074</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681,7</w:t>
            </w:r>
            <w:r w:rsidRPr="00834C15">
              <w:rPr>
                <w:rFonts w:ascii="Times New Roman" w:hAnsi="Times New Roman" w:cs="Times New Roman"/>
                <w:sz w:val="24"/>
                <w:szCs w:val="24"/>
              </w:rPr>
              <w:lastRenderedPageBreak/>
              <w:t>5000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350,</w:t>
            </w:r>
            <w:r w:rsidRPr="00834C15">
              <w:rPr>
                <w:rFonts w:ascii="Times New Roman" w:hAnsi="Times New Roman" w:cs="Times New Roman"/>
                <w:sz w:val="24"/>
                <w:szCs w:val="24"/>
              </w:rPr>
              <w:lastRenderedPageBreak/>
              <w:t>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175,</w:t>
            </w:r>
            <w:r w:rsidRPr="00834C15">
              <w:rPr>
                <w:rFonts w:ascii="Times New Roman" w:hAnsi="Times New Roman" w:cs="Times New Roman"/>
                <w:sz w:val="24"/>
                <w:szCs w:val="24"/>
              </w:rPr>
              <w:lastRenderedPageBreak/>
              <w:t>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437,</w:t>
            </w:r>
            <w:r w:rsidRPr="00834C15">
              <w:rPr>
                <w:rFonts w:ascii="Times New Roman" w:hAnsi="Times New Roman" w:cs="Times New Roman"/>
                <w:sz w:val="24"/>
                <w:szCs w:val="24"/>
              </w:rPr>
              <w:lastRenderedPageBreak/>
              <w:t>10962</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0,000</w:t>
            </w:r>
            <w:r w:rsidRPr="00834C15">
              <w:rPr>
                <w:rFonts w:ascii="Times New Roman" w:hAnsi="Times New Roman" w:cs="Times New Roman"/>
                <w:sz w:val="24"/>
                <w:szCs w:val="24"/>
              </w:rPr>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4,04</w:t>
            </w:r>
            <w:r w:rsidRPr="00834C15">
              <w:rPr>
                <w:rFonts w:ascii="Times New Roman" w:hAnsi="Times New Roman" w:cs="Times New Roman"/>
                <w:sz w:val="24"/>
                <w:szCs w:val="24"/>
              </w:rPr>
              <w:lastRenderedPageBreak/>
              <w:t>880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1,82</w:t>
            </w:r>
            <w:r w:rsidRPr="00834C15">
              <w:rPr>
                <w:rFonts w:ascii="Times New Roman" w:hAnsi="Times New Roman" w:cs="Times New Roman"/>
                <w:sz w:val="24"/>
                <w:szCs w:val="24"/>
              </w:rPr>
              <w:lastRenderedPageBreak/>
              <w:t>992</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w:t>
            </w:r>
            <w:r w:rsidRPr="00834C15">
              <w:rPr>
                <w:rFonts w:ascii="Times New Roman" w:hAnsi="Times New Roman" w:cs="Times New Roman"/>
                <w:sz w:val="24"/>
                <w:szCs w:val="24"/>
              </w:rPr>
              <w:lastRenderedPageBreak/>
              <w:t>20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99,9</w:t>
            </w:r>
            <w:r w:rsidRPr="00834C15">
              <w:rPr>
                <w:rFonts w:ascii="Times New Roman" w:hAnsi="Times New Roman" w:cs="Times New Roman"/>
                <w:sz w:val="24"/>
                <w:szCs w:val="24"/>
              </w:rPr>
              <w:lastRenderedPageBreak/>
              <w:t>5120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250,</w:t>
            </w:r>
            <w:r w:rsidRPr="00834C15">
              <w:rPr>
                <w:rFonts w:ascii="Times New Roman" w:hAnsi="Times New Roman" w:cs="Times New Roman"/>
                <w:sz w:val="24"/>
                <w:szCs w:val="24"/>
              </w:rPr>
              <w:lastRenderedPageBreak/>
              <w:t>00000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3 549,26929</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1 135,51400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556,23533</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278,11767</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1 020,81464</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496,69118</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2 005,38591</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803,13300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559,90067</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279,95033</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18 150,39368</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2 208,90865</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1 280,59158</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18 150,39368</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2 208,90865</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1 280,59158</w:t>
            </w:r>
          </w:p>
        </w:tc>
      </w:tr>
      <w:tr w:rsidR="00683B5E" w:rsidRPr="00834C15" w:rsidTr="00683B5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1.6.</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273 709,32624</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38 759,77475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29 075,55000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25 273,69745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25 360,34178</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27 412,69140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32 458,89702</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11 698,46859</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8 884,09885</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18 591,0833</w:t>
            </w:r>
          </w:p>
        </w:tc>
      </w:tr>
      <w:tr w:rsidR="00683B5E" w:rsidRPr="00834C15" w:rsidTr="00683B5E">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267 388,42624</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36 759,77475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28 051,55000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25 073,69745</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25 360,34178</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25 790,79140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31 083,89702</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11 698,46859</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8 884,09885</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18 591,0833</w:t>
            </w:r>
          </w:p>
        </w:tc>
      </w:tr>
      <w:tr w:rsidR="00683B5E" w:rsidRPr="00834C15" w:rsidTr="00683B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6 320,90000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2 000,00000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1 024,00000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1 621,90000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1 375,00000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1.7.</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45 055,83657</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6 220,64750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4 517,83317</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4 735,26617</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4 939,26689</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5 108,23959</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35 327,22657</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2 539,45150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3 325,93117</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3 476,59117</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3 594,15989</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3 757,34759</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3 303,45075</w:t>
            </w:r>
          </w:p>
        </w:tc>
      </w:tr>
      <w:tr w:rsidR="00683B5E" w:rsidRPr="00834C15" w:rsidTr="00683B5E">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8 636,11200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2 588,69800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1 191,9020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1 258,6750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1 345,10700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1 350,89200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1 092,49800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1 092,49800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1.8.</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2 784,09148</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262,82669</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241,51152</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154,65000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160,00000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685,22064</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521,78165</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419,45948</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58,63675</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58.63675</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161,36800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2 279,04346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191,52669</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199,33152</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124,65000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130,00000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652,46264</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430,22312</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327,34949</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143,50000</w:t>
            </w:r>
          </w:p>
        </w:tc>
      </w:tr>
      <w:tr w:rsidR="00683B5E" w:rsidRPr="00834C15" w:rsidTr="00683B5E">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505,04802</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71,30000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42,18000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32,7580000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91,55853</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92,10999</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17,86800</w:t>
            </w:r>
          </w:p>
        </w:tc>
      </w:tr>
      <w:tr w:rsidR="00683B5E" w:rsidRPr="00834C15" w:rsidTr="00683B5E">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Подпрограмма: </w:t>
            </w:r>
            <w:r w:rsidRPr="00834C15">
              <w:rPr>
                <w:rFonts w:ascii="Times New Roman" w:hAnsi="Times New Roman" w:cs="Times New Roman"/>
                <w:sz w:val="24"/>
                <w:szCs w:val="24"/>
              </w:rPr>
              <w:lastRenderedPageBreak/>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37 363,411</w:t>
            </w:r>
            <w:r w:rsidRPr="00834C15">
              <w:rPr>
                <w:rFonts w:ascii="Times New Roman" w:hAnsi="Times New Roman" w:cs="Times New Roman"/>
                <w:sz w:val="24"/>
                <w:szCs w:val="24"/>
              </w:rPr>
              <w:lastRenderedPageBreak/>
              <w:t>63</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4 747,9</w:t>
            </w:r>
            <w:r w:rsidRPr="00834C15">
              <w:rPr>
                <w:rFonts w:ascii="Times New Roman" w:hAnsi="Times New Roman" w:cs="Times New Roman"/>
                <w:sz w:val="24"/>
                <w:szCs w:val="24"/>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5 925,</w:t>
            </w:r>
            <w:r w:rsidRPr="00834C15">
              <w:rPr>
                <w:rFonts w:ascii="Times New Roman" w:hAnsi="Times New Roman" w:cs="Times New Roman"/>
                <w:sz w:val="24"/>
                <w:szCs w:val="24"/>
              </w:rPr>
              <w:lastRenderedPageBreak/>
              <w:t>97500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5 801,</w:t>
            </w:r>
            <w:r w:rsidRPr="00834C15">
              <w:rPr>
                <w:rFonts w:ascii="Times New Roman" w:hAnsi="Times New Roman" w:cs="Times New Roman"/>
                <w:sz w:val="24"/>
                <w:szCs w:val="24"/>
              </w:rPr>
              <w:lastRenderedPageBreak/>
              <w:t>60000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1 125,</w:t>
            </w:r>
            <w:r w:rsidRPr="00834C15">
              <w:rPr>
                <w:rFonts w:ascii="Times New Roman" w:hAnsi="Times New Roman" w:cs="Times New Roman"/>
                <w:sz w:val="24"/>
                <w:szCs w:val="24"/>
              </w:rPr>
              <w:lastRenderedPageBreak/>
              <w:t>17300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799,05283</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2089,75</w:t>
            </w:r>
            <w:r w:rsidRPr="00834C15">
              <w:rPr>
                <w:rFonts w:ascii="Times New Roman" w:hAnsi="Times New Roman" w:cs="Times New Roman"/>
                <w:sz w:val="24"/>
                <w:szCs w:val="24"/>
              </w:rPr>
              <w:lastRenderedPageBreak/>
              <w:t>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3 686,2500</w:t>
            </w:r>
            <w:r w:rsidRPr="00834C15">
              <w:rPr>
                <w:rFonts w:ascii="Times New Roman" w:hAnsi="Times New Roman" w:cs="Times New Roman"/>
                <w:sz w:val="24"/>
                <w:szCs w:val="24"/>
              </w:rPr>
              <w:lastRenderedPageBreak/>
              <w:t>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5 520,39840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5 520,39</w:t>
            </w:r>
            <w:r w:rsidRPr="00834C15">
              <w:rPr>
                <w:rFonts w:ascii="Times New Roman" w:hAnsi="Times New Roman" w:cs="Times New Roman"/>
                <w:sz w:val="24"/>
                <w:szCs w:val="24"/>
              </w:rPr>
              <w:lastRenderedPageBreak/>
              <w:t>840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2 146,</w:t>
            </w:r>
            <w:r w:rsidRPr="00834C15">
              <w:rPr>
                <w:rFonts w:ascii="Times New Roman" w:hAnsi="Times New Roman" w:cs="Times New Roman"/>
                <w:sz w:val="24"/>
                <w:szCs w:val="24"/>
              </w:rPr>
              <w:lastRenderedPageBreak/>
              <w:t>91400</w:t>
            </w:r>
          </w:p>
        </w:tc>
      </w:tr>
      <w:tr w:rsidR="00683B5E" w:rsidRPr="00834C15" w:rsidTr="00683B5E">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23 471,82663</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213,50000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2 370,39000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2089,75000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3 686,25000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5 520,39840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5 520,39840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2 146,91400</w:t>
            </w:r>
          </w:p>
        </w:tc>
      </w:tr>
      <w:tr w:rsidR="00683B5E" w:rsidRPr="00834C15" w:rsidTr="00683B5E">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13 891,58500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4 534,40000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3 555,58500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5 801,60000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1.10.</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386,32206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386,32206</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1,92206</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1,92206</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384,40000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384,40000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1.11.</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Подпрограмма: «Расчистка русла реки Вязьма на участке от ул.Советской Армии до ул. Октябрьская в </w:t>
            </w:r>
            <w:proofErr w:type="spellStart"/>
            <w:r w:rsidRPr="00834C15">
              <w:rPr>
                <w:rFonts w:ascii="Times New Roman" w:hAnsi="Times New Roman" w:cs="Times New Roman"/>
                <w:sz w:val="24"/>
                <w:szCs w:val="24"/>
              </w:rPr>
              <w:t>г.ТейковоИв.обл</w:t>
            </w:r>
            <w:proofErr w:type="spellEnd"/>
            <w:r w:rsidRPr="00834C15">
              <w:rPr>
                <w:rFonts w:ascii="Times New Roman" w:hAnsi="Times New Roman" w:cs="Times New Roman"/>
                <w:sz w:val="24"/>
                <w:szCs w:val="24"/>
              </w:rPr>
              <w:t>."</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1.12.</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1.13.</w:t>
            </w:r>
          </w:p>
        </w:tc>
        <w:tc>
          <w:tcPr>
            <w:tcW w:w="716"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1 141,34210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604,14210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537,20000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22,81500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22,81500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1 118,52710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581,32710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537,20000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1.14.</w:t>
            </w:r>
          </w:p>
        </w:tc>
        <w:tc>
          <w:tcPr>
            <w:tcW w:w="71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8000,00000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8000,00000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1.15.</w:t>
            </w:r>
          </w:p>
        </w:tc>
        <w:tc>
          <w:tcPr>
            <w:tcW w:w="71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11 795,70621</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857,80361</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10 937,90260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1.16.</w:t>
            </w:r>
          </w:p>
        </w:tc>
        <w:tc>
          <w:tcPr>
            <w:tcW w:w="71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241 687,64111</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12 132,49655</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76 895,07007</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107 800,58449</w:t>
            </w:r>
          </w:p>
        </w:tc>
        <w:tc>
          <w:tcPr>
            <w:tcW w:w="351"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11 648,63753</w:t>
            </w:r>
          </w:p>
        </w:tc>
        <w:tc>
          <w:tcPr>
            <w:tcW w:w="402"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31 515,78947</w:t>
            </w:r>
          </w:p>
        </w:tc>
        <w:tc>
          <w:tcPr>
            <w:tcW w:w="34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836,38300</w:t>
            </w:r>
          </w:p>
        </w:tc>
        <w:tc>
          <w:tcPr>
            <w:tcW w:w="30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858,68000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11 439,03831</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807,83500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395,07007</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2 735,83074</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4 289,45003</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1 515,78947</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836,38300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858,68000</w:t>
            </w:r>
          </w:p>
        </w:tc>
      </w:tr>
      <w:tr w:rsidR="00683B5E" w:rsidRPr="00834C15" w:rsidTr="00683B5E">
        <w:trPr>
          <w:trHeight w:val="50"/>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54 011,40280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11 324,66155</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1500,00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33 527,55375</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7 359,18750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176 237,20000</w:t>
            </w:r>
          </w:p>
        </w:tc>
        <w:tc>
          <w:tcPr>
            <w:tcW w:w="34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75 000,00</w:t>
            </w:r>
          </w:p>
        </w:tc>
        <w:tc>
          <w:tcPr>
            <w:tcW w:w="307" w:type="pct"/>
            <w:tcBorders>
              <w:top w:val="nil"/>
              <w:left w:val="nil"/>
              <w:bottom w:val="single" w:sz="4" w:space="0" w:color="auto"/>
              <w:right w:val="single" w:sz="8"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71 537,20000</w:t>
            </w:r>
          </w:p>
        </w:tc>
        <w:tc>
          <w:tcPr>
            <w:tcW w:w="351"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29 700,00000</w:t>
            </w:r>
          </w:p>
        </w:tc>
        <w:tc>
          <w:tcPr>
            <w:tcW w:w="34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335,49385</w:t>
            </w:r>
          </w:p>
          <w:p w:rsidR="00683B5E" w:rsidRPr="00834C15" w:rsidRDefault="00683B5E" w:rsidP="00683B5E">
            <w:pPr>
              <w:spacing w:after="0" w:line="240" w:lineRule="auto"/>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335,49385</w:t>
            </w:r>
          </w:p>
          <w:p w:rsidR="00683B5E" w:rsidRPr="00834C15" w:rsidRDefault="00683B5E" w:rsidP="00683B5E">
            <w:pPr>
              <w:spacing w:after="0" w:line="240" w:lineRule="auto"/>
              <w:ind w:right="-1"/>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nil"/>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nil"/>
              <w:left w:val="single" w:sz="8" w:space="0" w:color="auto"/>
              <w:bottom w:val="single" w:sz="8"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r w:rsidR="00683B5E" w:rsidRPr="00834C15" w:rsidTr="00683B5E">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0,00000</w:t>
            </w:r>
          </w:p>
        </w:tc>
      </w:tr>
    </w:tbl>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Приложение № 6</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color w:val="000000"/>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683B5E" w:rsidRPr="00834C15" w:rsidTr="00683B5E">
        <w:tc>
          <w:tcPr>
            <w:tcW w:w="2836" w:type="dxa"/>
            <w:shd w:val="clear" w:color="auto" w:fill="FFFFFF"/>
          </w:tcPr>
          <w:p w:rsidR="00683B5E" w:rsidRPr="00834C15" w:rsidRDefault="00683B5E" w:rsidP="00683B5E">
            <w:pPr>
              <w:pStyle w:val="a7"/>
              <w:tabs>
                <w:tab w:val="left" w:pos="2727"/>
              </w:tabs>
              <w:ind w:left="0"/>
              <w:rPr>
                <w:rFonts w:ascii="Times New Roman" w:hAnsi="Times New Roman"/>
                <w:sz w:val="24"/>
                <w:szCs w:val="24"/>
              </w:rPr>
            </w:pPr>
            <w:r w:rsidRPr="00834C15">
              <w:rPr>
                <w:rFonts w:ascii="Times New Roman" w:hAnsi="Times New Roman"/>
                <w:sz w:val="24"/>
                <w:szCs w:val="24"/>
              </w:rPr>
              <w:t>Наименование</w:t>
            </w:r>
          </w:p>
          <w:p w:rsidR="00683B5E" w:rsidRPr="00834C15" w:rsidRDefault="00683B5E" w:rsidP="00683B5E">
            <w:pPr>
              <w:pStyle w:val="a7"/>
              <w:tabs>
                <w:tab w:val="left" w:pos="2727"/>
              </w:tabs>
              <w:ind w:left="0"/>
              <w:rPr>
                <w:rFonts w:ascii="Times New Roman" w:hAnsi="Times New Roman"/>
                <w:sz w:val="24"/>
                <w:szCs w:val="24"/>
              </w:rPr>
            </w:pPr>
            <w:r w:rsidRPr="00834C15">
              <w:rPr>
                <w:rFonts w:ascii="Times New Roman" w:hAnsi="Times New Roman"/>
                <w:sz w:val="24"/>
                <w:szCs w:val="24"/>
              </w:rPr>
              <w:t>подпрограммы</w:t>
            </w:r>
          </w:p>
        </w:tc>
        <w:tc>
          <w:tcPr>
            <w:tcW w:w="747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683B5E" w:rsidRPr="00834C15" w:rsidTr="00683B5E">
        <w:tc>
          <w:tcPr>
            <w:tcW w:w="283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Срок реализации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47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2014-2024 </w:t>
            </w:r>
          </w:p>
        </w:tc>
      </w:tr>
      <w:tr w:rsidR="00683B5E" w:rsidRPr="00834C15" w:rsidTr="00683B5E">
        <w:tc>
          <w:tcPr>
            <w:tcW w:w="283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Исполнители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476" w:type="dxa"/>
            <w:shd w:val="clear" w:color="auto" w:fill="FFFFFF"/>
          </w:tcPr>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Комитет  экономического развития и торговли администрации городского округа Тейково</w:t>
            </w:r>
          </w:p>
        </w:tc>
      </w:tr>
      <w:tr w:rsidR="00683B5E" w:rsidRPr="00834C15" w:rsidTr="00683B5E">
        <w:tc>
          <w:tcPr>
            <w:tcW w:w="283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Цели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47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683B5E" w:rsidRPr="00834C15" w:rsidTr="00683B5E">
        <w:tc>
          <w:tcPr>
            <w:tcW w:w="2836" w:type="dxa"/>
            <w:shd w:val="clear" w:color="auto" w:fill="FFFFFF"/>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Объем ресурсного обеспечения мероприятий</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подпрограммы </w:t>
            </w:r>
          </w:p>
        </w:tc>
        <w:tc>
          <w:tcPr>
            <w:tcW w:w="7476" w:type="dxa"/>
            <w:shd w:val="clear" w:color="auto" w:fill="auto"/>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Общий объем бюджетных ассигнований 61 032,19351 тыс. руб., в том числе по годам:</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24 134,59600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18 440,68800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1 455,000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1 942,000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3 021,81857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7 437,09442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2 300,49826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2 300,49826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местный бюджет 31 294,47526 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8 765,29600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6 915,66800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1 455,000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1 942,000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3 021,81857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4 593,69617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2 300,49826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2 300,49826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областной бюджет 29 737,71825 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15 369,300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11 525,020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lastRenderedPageBreak/>
              <w:t>2016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2 843,39825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0,000 тыс. руб.</w:t>
            </w:r>
          </w:p>
        </w:tc>
      </w:tr>
    </w:tbl>
    <w:p w:rsidR="00683B5E" w:rsidRPr="00834C15" w:rsidRDefault="00683B5E" w:rsidP="00683B5E">
      <w:pPr>
        <w:pStyle w:val="a7"/>
        <w:ind w:left="0"/>
        <w:rPr>
          <w:rFonts w:ascii="Times New Roman" w:hAnsi="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7</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AB6B85"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color w:val="000000"/>
          <w:sz w:val="24"/>
          <w:szCs w:val="24"/>
        </w:rPr>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п\п</w:t>
            </w:r>
          </w:p>
          <w:p w:rsidR="00683B5E" w:rsidRPr="00834C15" w:rsidRDefault="00683B5E" w:rsidP="00683B5E">
            <w:pPr>
              <w:pStyle w:val="a7"/>
              <w:ind w:left="0" w:right="-1" w:hanging="66"/>
              <w:rPr>
                <w:rFonts w:ascii="Times New Roman" w:hAnsi="Times New Roman"/>
                <w:sz w:val="24"/>
                <w:szCs w:val="24"/>
              </w:rPr>
            </w:pPr>
            <w:r w:rsidRPr="00834C15">
              <w:rPr>
                <w:rFonts w:ascii="Times New Roman" w:hAnsi="Times New Roman"/>
                <w:sz w:val="24"/>
                <w:szCs w:val="24"/>
              </w:rPr>
              <w:t>п/п</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Наименование мероприятия/</w:t>
            </w:r>
          </w:p>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Источник ресурсного обеспечения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Исполни</w:t>
            </w:r>
          </w:p>
          <w:p w:rsidR="00683B5E" w:rsidRPr="00834C15" w:rsidRDefault="00683B5E" w:rsidP="00683B5E">
            <w:pPr>
              <w:pStyle w:val="a7"/>
              <w:ind w:left="0" w:right="-1"/>
              <w:rPr>
                <w:rFonts w:ascii="Times New Roman" w:hAnsi="Times New Roman"/>
                <w:sz w:val="24"/>
                <w:szCs w:val="24"/>
              </w:rPr>
            </w:pPr>
            <w:proofErr w:type="spellStart"/>
            <w:r w:rsidRPr="00834C15">
              <w:rPr>
                <w:rFonts w:ascii="Times New Roman" w:hAnsi="Times New Roman"/>
                <w:sz w:val="24"/>
                <w:szCs w:val="24"/>
              </w:rPr>
              <w:t>тель</w:t>
            </w:r>
            <w:proofErr w:type="spellEnd"/>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2014</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2015</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2016</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2017</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2018</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2019</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2021</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2022</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2023</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2024</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Подпрограмма, всего:</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8"/>
              <w:ind w:right="-1"/>
              <w:jc w:val="right"/>
              <w:rPr>
                <w:rFonts w:eastAsia="Times New Roman"/>
              </w:rPr>
            </w:pPr>
            <w:r w:rsidRPr="00834C15">
              <w:rPr>
                <w:rFonts w:eastAsia="Times New Roman"/>
              </w:rPr>
              <w:t>24 134,596</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18 440,688</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1 455,00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1 942,000</w:t>
            </w:r>
          </w:p>
        </w:tc>
        <w:tc>
          <w:tcPr>
            <w:tcW w:w="708"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3 021,81857</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7 437,09442</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8"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8"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c>
          <w:tcPr>
            <w:tcW w:w="709" w:type="dxa"/>
            <w:shd w:val="clear" w:color="auto" w:fill="auto"/>
            <w:vAlign w:val="center"/>
          </w:tcPr>
          <w:p w:rsidR="00683B5E" w:rsidRPr="00834C15" w:rsidRDefault="00683B5E" w:rsidP="00683B5E">
            <w:pPr>
              <w:pStyle w:val="a8"/>
              <w:ind w:right="-1"/>
              <w:rPr>
                <w:rFonts w:eastAsia="Times New Roman"/>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8765,296</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6 915,668</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1 455,00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1 942,000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3 021,81857</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4 593,69617</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15 369,300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11 525,020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2 843,39825</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1</w:t>
            </w:r>
          </w:p>
        </w:tc>
        <w:tc>
          <w:tcPr>
            <w:tcW w:w="184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администрация г.о.Тейково</w:t>
            </w: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15 369,300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11 525,020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15 369,300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11 525,020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Строительство и ремонт объектов  коммунальной инфраструктуры города</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w:t>
            </w:r>
          </w:p>
        </w:tc>
        <w:tc>
          <w:tcPr>
            <w:tcW w:w="184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администрация г.о.Тейково</w:t>
            </w: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33" w:hanging="33"/>
              <w:jc w:val="center"/>
              <w:rPr>
                <w:rFonts w:ascii="Times New Roman" w:hAnsi="Times New Roman"/>
                <w:sz w:val="24"/>
                <w:szCs w:val="24"/>
              </w:rPr>
            </w:pPr>
            <w:r w:rsidRPr="00834C15">
              <w:rPr>
                <w:rFonts w:ascii="Times New Roman" w:hAnsi="Times New Roman"/>
                <w:sz w:val="24"/>
                <w:szCs w:val="24"/>
              </w:rPr>
              <w:t>4826,8901</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4826,8901</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2.2</w:t>
            </w:r>
          </w:p>
        </w:tc>
        <w:tc>
          <w:tcPr>
            <w:tcW w:w="184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578,4399</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578,4399</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2.3</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2.4</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397,966</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397,966</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2.5</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2.6</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Строительство водопровода ул. 1-я Первомайская – пос. Комсомольский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4843,668</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4843,668</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2.7</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xml:space="preserve">Производство работ по пересечению железной дороги водопроводом в районе ул. </w:t>
            </w:r>
            <w:proofErr w:type="spellStart"/>
            <w:r w:rsidRPr="00834C15">
              <w:rPr>
                <w:rFonts w:ascii="Times New Roman" w:hAnsi="Times New Roman"/>
                <w:sz w:val="24"/>
                <w:szCs w:val="24"/>
              </w:rPr>
              <w:t>Лежневская</w:t>
            </w:r>
            <w:proofErr w:type="spellEnd"/>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2.8</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2.9</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2.10</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2.11</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Устройство станции ЖБО г.Тейково.</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c>
          <w:tcPr>
            <w:tcW w:w="708" w:type="dxa"/>
            <w:shd w:val="clear" w:color="auto" w:fill="auto"/>
            <w:vAlign w:val="center"/>
          </w:tcPr>
          <w:p w:rsidR="00683B5E" w:rsidRPr="00834C15" w:rsidRDefault="00683B5E" w:rsidP="00683B5E">
            <w:pPr>
              <w:pStyle w:val="a8"/>
              <w:ind w:right="-1"/>
              <w:jc w:val="center"/>
              <w:rPr>
                <w:rFonts w:eastAsia="Times New Roman"/>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3021,81857</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209,57330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 в т.ч.:</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3021,81857</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209,57330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100,00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79,57330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изготовление технического плана</w:t>
            </w:r>
          </w:p>
        </w:tc>
        <w:tc>
          <w:tcPr>
            <w:tcW w:w="567"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30,00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2.12</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c>
          <w:tcPr>
            <w:tcW w:w="708" w:type="dxa"/>
            <w:shd w:val="clear" w:color="auto" w:fill="auto"/>
            <w:vAlign w:val="center"/>
          </w:tcPr>
          <w:p w:rsidR="00683B5E" w:rsidRPr="00834C15" w:rsidRDefault="00683B5E" w:rsidP="00683B5E">
            <w:pPr>
              <w:pStyle w:val="a8"/>
              <w:ind w:right="-1"/>
              <w:jc w:val="center"/>
              <w:rPr>
                <w:rFonts w:eastAsia="Times New Roman"/>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c>
          <w:tcPr>
            <w:tcW w:w="709" w:type="dxa"/>
            <w:shd w:val="clear" w:color="auto" w:fill="auto"/>
            <w:vAlign w:val="center"/>
          </w:tcPr>
          <w:p w:rsidR="00683B5E" w:rsidRPr="00834C15" w:rsidRDefault="00683B5E" w:rsidP="00683B5E">
            <w:pPr>
              <w:pStyle w:val="a8"/>
              <w:ind w:right="-1"/>
              <w:jc w:val="center"/>
              <w:rPr>
                <w:rFonts w:eastAsia="Times New Roman"/>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2.13</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МКУ «Служба заказчика»</w:t>
            </w: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2.14</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bCs/>
                <w:sz w:val="24"/>
                <w:szCs w:val="24"/>
              </w:rPr>
              <w:t xml:space="preserve">Приобретение материалов для ремонта на объекте водоснабжения – водопроводной сети в г. Тейково, ул. </w:t>
            </w:r>
            <w:proofErr w:type="spellStart"/>
            <w:r w:rsidRPr="00834C15">
              <w:rPr>
                <w:rFonts w:ascii="Times New Roman" w:hAnsi="Times New Roman"/>
                <w:bCs/>
                <w:sz w:val="24"/>
                <w:szCs w:val="24"/>
              </w:rPr>
              <w:t>Неделина</w:t>
            </w:r>
            <w:proofErr w:type="spellEnd"/>
            <w:r w:rsidRPr="00834C15">
              <w:rPr>
                <w:rFonts w:ascii="Times New Roman" w:hAnsi="Times New Roman"/>
                <w:bCs/>
                <w:sz w:val="24"/>
                <w:szCs w:val="24"/>
              </w:rPr>
              <w:t xml:space="preserve"> (Замена стальных трубопроводов на полиэтиленовые трубы </w:t>
            </w:r>
            <w:proofErr w:type="spellStart"/>
            <w:r w:rsidRPr="00834C15">
              <w:rPr>
                <w:rFonts w:ascii="Times New Roman" w:hAnsi="Times New Roman"/>
                <w:bCs/>
                <w:sz w:val="24"/>
                <w:szCs w:val="24"/>
              </w:rPr>
              <w:lastRenderedPageBreak/>
              <w:t>Ду</w:t>
            </w:r>
            <w:proofErr w:type="spellEnd"/>
            <w:r w:rsidRPr="00834C15">
              <w:rPr>
                <w:rFonts w:ascii="Times New Roman" w:hAnsi="Times New Roman"/>
                <w:bCs/>
                <w:sz w:val="24"/>
                <w:szCs w:val="24"/>
              </w:rPr>
              <w:t xml:space="preserve"> 160 мм, протяженностью 1280 п.м.)</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lang w:val="en-US"/>
              </w:rPr>
            </w:pPr>
            <w:r w:rsidRPr="00834C15">
              <w:rPr>
                <w:rFonts w:ascii="Times New Roman" w:hAnsi="Times New Roman" w:cs="Times New Roman"/>
                <w:sz w:val="24"/>
                <w:szCs w:val="24"/>
                <w:lang w:val="en-US"/>
              </w:rPr>
              <w:t>918</w:t>
            </w:r>
            <w:r w:rsidRPr="00834C15">
              <w:rPr>
                <w:rFonts w:ascii="Times New Roman" w:hAnsi="Times New Roman" w:cs="Times New Roman"/>
                <w:sz w:val="24"/>
                <w:szCs w:val="24"/>
              </w:rPr>
              <w:t>,</w:t>
            </w:r>
            <w:r w:rsidRPr="00834C15">
              <w:rPr>
                <w:rFonts w:ascii="Times New Roman" w:hAnsi="Times New Roman" w:cs="Times New Roman"/>
                <w:sz w:val="24"/>
                <w:szCs w:val="24"/>
                <w:lang w:val="en-US"/>
              </w:rPr>
              <w:t>24213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45,91210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872,33003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2.15</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bCs/>
                <w:sz w:val="24"/>
                <w:szCs w:val="24"/>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834C15">
              <w:rPr>
                <w:rFonts w:ascii="Times New Roman" w:hAnsi="Times New Roman"/>
                <w:bCs/>
                <w:sz w:val="24"/>
                <w:szCs w:val="24"/>
              </w:rPr>
              <w:t>Ду</w:t>
            </w:r>
            <w:proofErr w:type="spellEnd"/>
            <w:r w:rsidRPr="00834C15">
              <w:rPr>
                <w:rFonts w:ascii="Times New Roman" w:hAnsi="Times New Roman"/>
                <w:bCs/>
                <w:sz w:val="24"/>
                <w:szCs w:val="24"/>
              </w:rPr>
              <w:t xml:space="preserve"> 250 мм, протяженностью 1000 п.м)</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1834,43333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91,72167</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1 742,71166</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2.16</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bCs/>
                <w:sz w:val="24"/>
                <w:szCs w:val="24"/>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834C15">
              <w:rPr>
                <w:rFonts w:ascii="Times New Roman" w:hAnsi="Times New Roman"/>
                <w:bCs/>
                <w:sz w:val="24"/>
                <w:szCs w:val="24"/>
              </w:rPr>
              <w:t>Неделина</w:t>
            </w:r>
            <w:proofErr w:type="spellEnd"/>
            <w:r w:rsidRPr="00834C15">
              <w:rPr>
                <w:rFonts w:ascii="Times New Roman" w:hAnsi="Times New Roman"/>
                <w:bCs/>
                <w:sz w:val="24"/>
                <w:szCs w:val="24"/>
              </w:rPr>
              <w:t xml:space="preserve"> д.7 (Замена стальных трубопроводов на полиэтиленовые трубы </w:t>
            </w:r>
            <w:proofErr w:type="spellStart"/>
            <w:r w:rsidRPr="00834C15">
              <w:rPr>
                <w:rFonts w:ascii="Times New Roman" w:hAnsi="Times New Roman"/>
                <w:bCs/>
                <w:sz w:val="24"/>
                <w:szCs w:val="24"/>
              </w:rPr>
              <w:t>Ду</w:t>
            </w:r>
            <w:proofErr w:type="spellEnd"/>
            <w:r w:rsidRPr="00834C15">
              <w:rPr>
                <w:rFonts w:ascii="Times New Roman" w:hAnsi="Times New Roman"/>
                <w:bCs/>
                <w:sz w:val="24"/>
                <w:szCs w:val="24"/>
              </w:rPr>
              <w:t xml:space="preserve"> 110 мм, протяженностью 700 п.м)</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240,37533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12,01877</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10"/>
        </w:trPr>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228,35656</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3</w:t>
            </w:r>
          </w:p>
        </w:tc>
        <w:tc>
          <w:tcPr>
            <w:tcW w:w="184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администрация г.о.Тейково</w:t>
            </w: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9" w:type="dxa"/>
            <w:shd w:val="clear" w:color="auto" w:fill="auto"/>
          </w:tcPr>
          <w:p w:rsidR="00683B5E" w:rsidRPr="00834C15" w:rsidRDefault="00683B5E" w:rsidP="00683B5E">
            <w:pPr>
              <w:pStyle w:val="a7"/>
              <w:ind w:left="0" w:right="-1"/>
              <w:rPr>
                <w:rFonts w:ascii="Times New Roman" w:hAnsi="Times New Roman"/>
                <w:sz w:val="24"/>
                <w:szCs w:val="24"/>
              </w:rPr>
            </w:pP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2942,00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2072,00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1455,00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1942,00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1 928,78033</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2942,00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2072,00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1455,00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1942,00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1 928,78033</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2 300,</w:t>
            </w:r>
          </w:p>
          <w:p w:rsidR="00683B5E" w:rsidRPr="00834C15" w:rsidRDefault="00683B5E" w:rsidP="00683B5E">
            <w:pPr>
              <w:pStyle w:val="a8"/>
              <w:ind w:right="-1"/>
              <w:jc w:val="center"/>
              <w:rPr>
                <w:rFonts w:eastAsia="Times New Roman"/>
              </w:rPr>
            </w:pPr>
            <w:r w:rsidRPr="00834C15">
              <w:rPr>
                <w:rFonts w:eastAsia="Times New Roman"/>
              </w:rPr>
              <w:t>49826</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8"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c>
          <w:tcPr>
            <w:tcW w:w="709" w:type="dxa"/>
            <w:shd w:val="clear" w:color="auto" w:fill="auto"/>
            <w:vAlign w:val="center"/>
          </w:tcPr>
          <w:p w:rsidR="00683B5E" w:rsidRPr="00834C15" w:rsidRDefault="00683B5E" w:rsidP="00683B5E">
            <w:pPr>
              <w:pStyle w:val="a8"/>
              <w:ind w:right="-1"/>
              <w:jc w:val="center"/>
              <w:rPr>
                <w:rFonts w:eastAsia="Times New Roman"/>
              </w:rPr>
            </w:pPr>
            <w:r w:rsidRPr="00834C15">
              <w:rPr>
                <w:rFonts w:eastAsia="Times New Roman"/>
              </w:rPr>
              <w:t>0,00</w:t>
            </w:r>
          </w:p>
        </w:tc>
      </w:tr>
      <w:tr w:rsidR="00683B5E" w:rsidRPr="00834C15" w:rsidTr="00683B5E">
        <w:tc>
          <w:tcPr>
            <w:tcW w:w="392" w:type="dxa"/>
            <w:vMerge w:val="restart"/>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4</w:t>
            </w: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xml:space="preserve">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w:t>
            </w:r>
            <w:r w:rsidRPr="00834C15">
              <w:rPr>
                <w:rFonts w:ascii="Times New Roman" w:hAnsi="Times New Roman"/>
                <w:sz w:val="24"/>
                <w:szCs w:val="24"/>
              </w:rPr>
              <w:lastRenderedPageBreak/>
              <w:t>фонда городского округа Тейково Ивановской области</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lastRenderedPageBreak/>
              <w:t>администрация г.о.Тейково</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8"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2 185,69000</w:t>
            </w:r>
          </w:p>
        </w:tc>
        <w:tc>
          <w:tcPr>
            <w:tcW w:w="708"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2 185,69000</w:t>
            </w: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r>
      <w:tr w:rsidR="00683B5E" w:rsidRPr="00834C15" w:rsidTr="00683B5E">
        <w:tc>
          <w:tcPr>
            <w:tcW w:w="392" w:type="dxa"/>
            <w:vMerge/>
            <w:shd w:val="clear" w:color="auto" w:fill="auto"/>
          </w:tcPr>
          <w:p w:rsidR="00683B5E" w:rsidRPr="00834C15" w:rsidRDefault="00683B5E" w:rsidP="00683B5E">
            <w:pPr>
              <w:pStyle w:val="a7"/>
              <w:ind w:left="0" w:right="-1"/>
              <w:rPr>
                <w:rFonts w:ascii="Times New Roman" w:hAnsi="Times New Roman"/>
                <w:sz w:val="24"/>
                <w:szCs w:val="24"/>
              </w:rPr>
            </w:pPr>
          </w:p>
        </w:tc>
        <w:tc>
          <w:tcPr>
            <w:tcW w:w="1843"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567" w:type="dxa"/>
            <w:shd w:val="clear" w:color="auto" w:fill="auto"/>
          </w:tcPr>
          <w:p w:rsidR="00683B5E" w:rsidRPr="00834C15" w:rsidRDefault="00683B5E" w:rsidP="00683B5E">
            <w:pPr>
              <w:pStyle w:val="a7"/>
              <w:ind w:left="0" w:right="-1"/>
              <w:rPr>
                <w:rFonts w:ascii="Times New Roman" w:hAnsi="Times New Roman"/>
                <w:sz w:val="24"/>
                <w:szCs w:val="24"/>
              </w:rPr>
            </w:pP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8"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c>
          <w:tcPr>
            <w:tcW w:w="709" w:type="dxa"/>
            <w:shd w:val="clear" w:color="auto" w:fill="auto"/>
          </w:tcPr>
          <w:p w:rsidR="00683B5E" w:rsidRPr="00834C15" w:rsidRDefault="00683B5E" w:rsidP="00683B5E">
            <w:pPr>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0,00</w:t>
            </w:r>
          </w:p>
        </w:tc>
      </w:tr>
    </w:tbl>
    <w:p w:rsidR="00683B5E" w:rsidRPr="00834C15" w:rsidRDefault="00683B5E" w:rsidP="00AB6B85">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8</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color w:val="000000"/>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683B5E" w:rsidRPr="00834C15" w:rsidTr="00683B5E">
        <w:tc>
          <w:tcPr>
            <w:tcW w:w="2269"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Наименование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817"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683B5E" w:rsidRPr="00834C15" w:rsidTr="00683B5E">
        <w:tc>
          <w:tcPr>
            <w:tcW w:w="2269"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Срок реализации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817"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2014-2024 </w:t>
            </w:r>
          </w:p>
        </w:tc>
      </w:tr>
      <w:tr w:rsidR="00683B5E" w:rsidRPr="00834C15" w:rsidTr="00683B5E">
        <w:tc>
          <w:tcPr>
            <w:tcW w:w="2269"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Исполнитель</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817" w:type="dxa"/>
            <w:shd w:val="clear" w:color="auto" w:fill="auto"/>
          </w:tcPr>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tc>
      </w:tr>
      <w:tr w:rsidR="00683B5E" w:rsidRPr="00834C15" w:rsidTr="00683B5E">
        <w:tc>
          <w:tcPr>
            <w:tcW w:w="2269"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Цель </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7817" w:type="dxa"/>
            <w:shd w:val="clear" w:color="auto" w:fill="auto"/>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683B5E" w:rsidRPr="00834C15" w:rsidTr="00683B5E">
        <w:tc>
          <w:tcPr>
            <w:tcW w:w="2269"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Объем ресурсного обеспечения </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Общий объем бюджетных ассигнований: </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436 143,03286тыс.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28 856,24045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26 349,76908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45 398,30328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23 225,53000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19 509,79463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28 133,57719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118 216,04854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117 045,19369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15 139,81000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4 904,45600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9 364,31000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местный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18 856,24045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16 429,76908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26 000,61328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9 025,53000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12 509,79463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15 920,17389 тыс. руб.;</w:t>
            </w:r>
          </w:p>
          <w:p w:rsidR="00683B5E" w:rsidRPr="00834C15" w:rsidRDefault="00683B5E" w:rsidP="00683B5E">
            <w:pPr>
              <w:pStyle w:val="a7"/>
              <w:ind w:left="0"/>
              <w:rPr>
                <w:rFonts w:ascii="Times New Roman" w:hAnsi="Times New Roman"/>
                <w:sz w:val="24"/>
                <w:szCs w:val="24"/>
                <w:shd w:val="clear" w:color="auto" w:fill="FFFF00"/>
              </w:rPr>
            </w:pPr>
            <w:r w:rsidRPr="00834C15">
              <w:rPr>
                <w:rFonts w:ascii="Times New Roman" w:hAnsi="Times New Roman"/>
                <w:sz w:val="24"/>
                <w:szCs w:val="24"/>
              </w:rPr>
              <w:t>2020 год – 18 371,42472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25 138,14196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7 810,70699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4 904,45600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9 364,31000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областной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10 000,000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9 920,000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10 100,000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8 200,000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7000,000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12 213,4033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99 844,62382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91 907,05173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2022 год – </w:t>
            </w:r>
            <w:r w:rsidRPr="00834C15">
              <w:rPr>
                <w:rFonts w:ascii="Times New Roman" w:hAnsi="Times New Roman"/>
                <w:sz w:val="24"/>
                <w:szCs w:val="24"/>
                <w:shd w:val="clear" w:color="auto" w:fill="FFFFFF"/>
              </w:rPr>
              <w:t>7 329,10301</w:t>
            </w:r>
            <w:r w:rsidRPr="00834C15">
              <w:rPr>
                <w:rFonts w:ascii="Times New Roman" w:hAnsi="Times New Roman"/>
                <w:sz w:val="24"/>
                <w:szCs w:val="24"/>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lastRenderedPageBreak/>
              <w:t>2024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федеральный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9 297,69000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6 000,000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2024 годы – 0,000 тыс. руб.</w:t>
            </w:r>
          </w:p>
        </w:tc>
      </w:tr>
    </w:tbl>
    <w:p w:rsidR="00683B5E" w:rsidRPr="00834C15" w:rsidRDefault="00683B5E" w:rsidP="00683B5E">
      <w:pPr>
        <w:autoSpaceDE w:val="0"/>
        <w:autoSpaceDN w:val="0"/>
        <w:adjustRightInd w:val="0"/>
        <w:spacing w:after="0" w:line="240" w:lineRule="auto"/>
        <w:rPr>
          <w:rFonts w:ascii="Times New Roman" w:hAnsi="Times New Roman" w:cs="Times New Roman"/>
          <w:sz w:val="24"/>
          <w:szCs w:val="24"/>
        </w:rPr>
      </w:pP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br w:type="page"/>
      </w:r>
      <w:r w:rsidRPr="00834C15">
        <w:rPr>
          <w:rFonts w:ascii="Times New Roman" w:hAnsi="Times New Roman" w:cs="Times New Roman"/>
          <w:sz w:val="24"/>
          <w:szCs w:val="24"/>
        </w:rPr>
        <w:lastRenderedPageBreak/>
        <w:t>Приложение № 9</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color w:val="000000"/>
          <w:sz w:val="24"/>
          <w:szCs w:val="24"/>
        </w:rPr>
        <w:t>5. Ресурсное обеспечение мероприятий подпрограммы.</w:t>
      </w:r>
    </w:p>
    <w:p w:rsidR="00683B5E" w:rsidRPr="00834C15" w:rsidRDefault="00683B5E" w:rsidP="00683B5E">
      <w:pPr>
        <w:autoSpaceDE w:val="0"/>
        <w:autoSpaceDN w:val="0"/>
        <w:adjustRightInd w:val="0"/>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color w:val="000000"/>
          <w:sz w:val="24"/>
          <w:szCs w:val="24"/>
        </w:rPr>
        <w:t>Общий объем финансирования</w:t>
      </w:r>
      <w:r w:rsidRPr="00834C15">
        <w:rPr>
          <w:rFonts w:ascii="Times New Roman" w:hAnsi="Times New Roman" w:cs="Times New Roman"/>
          <w:sz w:val="24"/>
          <w:szCs w:val="24"/>
        </w:rPr>
        <w:t xml:space="preserve"> подпрограммы в 2014-2024 годах составит 436 143,03286 тыс. руб., в том числе средства бюджета муниципального образования – 164 331,16100 тыс. руб., средства областного бюджета – 256 514,18186 тыс. руб., средства федерального бюджета – 15 297,69000 тыс. руб.</w:t>
      </w:r>
    </w:p>
    <w:p w:rsidR="00683B5E" w:rsidRPr="00834C15" w:rsidRDefault="00683B5E" w:rsidP="00683B5E">
      <w:pPr>
        <w:pStyle w:val="ConsPlusNormal"/>
        <w:ind w:right="-1" w:firstLine="709"/>
        <w:jc w:val="both"/>
        <w:rPr>
          <w:rFonts w:ascii="Times New Roman" w:hAnsi="Times New Roman" w:cs="Times New Roman"/>
          <w:sz w:val="24"/>
          <w:szCs w:val="24"/>
        </w:rPr>
      </w:pPr>
      <w:r w:rsidRPr="00834C15">
        <w:rPr>
          <w:rFonts w:ascii="Times New Roman" w:hAnsi="Times New Roman" w:cs="Times New Roman"/>
          <w:sz w:val="24"/>
          <w:szCs w:val="24"/>
        </w:rPr>
        <w:t>Объемы и источники финансирования представлены в таблице № 3.</w:t>
      </w:r>
    </w:p>
    <w:p w:rsidR="00683B5E" w:rsidRPr="00834C15" w:rsidRDefault="00683B5E" w:rsidP="00683B5E">
      <w:pPr>
        <w:pStyle w:val="ConsPlusNormal"/>
        <w:ind w:firstLine="567"/>
        <w:jc w:val="right"/>
        <w:rPr>
          <w:rFonts w:ascii="Times New Roman" w:hAnsi="Times New Roman" w:cs="Times New Roman"/>
          <w:sz w:val="24"/>
          <w:szCs w:val="24"/>
        </w:rPr>
      </w:pPr>
      <w:r w:rsidRPr="00834C15">
        <w:rPr>
          <w:rFonts w:ascii="Times New Roman" w:hAnsi="Times New Roman" w:cs="Times New Roman"/>
          <w:sz w:val="24"/>
          <w:szCs w:val="24"/>
        </w:rPr>
        <w:t xml:space="preserve">                                                                                Таблица 3.                                                                                                                     </w:t>
      </w:r>
    </w:p>
    <w:p w:rsidR="00683B5E" w:rsidRPr="00834C15" w:rsidRDefault="00683B5E" w:rsidP="00683B5E">
      <w:pPr>
        <w:pStyle w:val="ConsPlusNormal"/>
        <w:jc w:val="both"/>
        <w:rPr>
          <w:rFonts w:ascii="Times New Roman" w:hAnsi="Times New Roman" w:cs="Times New Roman"/>
          <w:sz w:val="24"/>
          <w:szCs w:val="24"/>
        </w:rPr>
      </w:pPr>
      <w:r w:rsidRPr="00834C15">
        <w:rPr>
          <w:rFonts w:ascii="Times New Roman" w:hAnsi="Times New Roman" w:cs="Times New Roman"/>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683B5E" w:rsidRPr="00834C15" w:rsidTr="00683B5E">
        <w:tc>
          <w:tcPr>
            <w:tcW w:w="199" w:type="pct"/>
            <w:vMerge w:val="restar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п/п</w:t>
            </w:r>
          </w:p>
        </w:tc>
        <w:tc>
          <w:tcPr>
            <w:tcW w:w="532" w:type="pct"/>
            <w:vMerge w:val="restart"/>
            <w:shd w:val="clear" w:color="auto" w:fill="auto"/>
          </w:tcPr>
          <w:p w:rsidR="00683B5E" w:rsidRPr="00834C15" w:rsidRDefault="00683B5E" w:rsidP="00683B5E">
            <w:pPr>
              <w:pStyle w:val="ConsPlusNormal"/>
              <w:ind w:left="-110" w:right="-1" w:firstLine="0"/>
              <w:rPr>
                <w:rFonts w:ascii="Times New Roman" w:hAnsi="Times New Roman" w:cs="Times New Roman"/>
                <w:sz w:val="24"/>
                <w:szCs w:val="24"/>
              </w:rPr>
            </w:pPr>
            <w:r w:rsidRPr="00834C15">
              <w:rPr>
                <w:rFonts w:ascii="Times New Roman" w:hAnsi="Times New Roman" w:cs="Times New Roman"/>
                <w:sz w:val="24"/>
                <w:szCs w:val="24"/>
              </w:rPr>
              <w:t>Наименование источника финансирования</w:t>
            </w:r>
          </w:p>
        </w:tc>
        <w:tc>
          <w:tcPr>
            <w:tcW w:w="3669" w:type="pct"/>
            <w:gridSpan w:val="11"/>
            <w:shd w:val="clear" w:color="auto" w:fill="auto"/>
          </w:tcPr>
          <w:p w:rsidR="00683B5E" w:rsidRPr="00834C15" w:rsidRDefault="00683B5E" w:rsidP="00683B5E">
            <w:pPr>
              <w:pStyle w:val="ConsPlusNormal"/>
              <w:ind w:right="-1" w:firstLine="0"/>
              <w:jc w:val="center"/>
              <w:rPr>
                <w:rFonts w:ascii="Times New Roman" w:hAnsi="Times New Roman" w:cs="Times New Roman"/>
                <w:sz w:val="24"/>
                <w:szCs w:val="24"/>
              </w:rPr>
            </w:pPr>
            <w:r w:rsidRPr="00834C15">
              <w:rPr>
                <w:rFonts w:ascii="Times New Roman" w:hAnsi="Times New Roman" w:cs="Times New Roman"/>
                <w:sz w:val="24"/>
                <w:szCs w:val="24"/>
              </w:rPr>
              <w:t>Годы реализации программы</w:t>
            </w:r>
          </w:p>
        </w:tc>
        <w:tc>
          <w:tcPr>
            <w:tcW w:w="599"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Всего</w:t>
            </w:r>
          </w:p>
        </w:tc>
      </w:tr>
      <w:tr w:rsidR="00683B5E" w:rsidRPr="00834C15" w:rsidTr="00683B5E">
        <w:tc>
          <w:tcPr>
            <w:tcW w:w="199" w:type="pct"/>
            <w:vMerge/>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p>
        </w:tc>
        <w:tc>
          <w:tcPr>
            <w:tcW w:w="532" w:type="pct"/>
            <w:vMerge/>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p>
        </w:tc>
        <w:tc>
          <w:tcPr>
            <w:tcW w:w="333"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2014</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spacing w:after="0" w:line="240" w:lineRule="auto"/>
              <w:jc w:val="center"/>
              <w:rPr>
                <w:rFonts w:ascii="Times New Roman" w:hAnsi="Times New Roman" w:cs="Times New Roman"/>
                <w:sz w:val="24"/>
                <w:szCs w:val="24"/>
                <w:lang w:eastAsia="en-US"/>
              </w:rPr>
            </w:pPr>
            <w:r w:rsidRPr="00834C15">
              <w:rPr>
                <w:rFonts w:ascii="Times New Roman" w:hAnsi="Times New Roman" w:cs="Times New Roman"/>
                <w:sz w:val="24"/>
                <w:szCs w:val="24"/>
                <w:lang w:eastAsia="en-US"/>
              </w:rPr>
              <w:t>2015</w:t>
            </w:r>
          </w:p>
        </w:tc>
        <w:tc>
          <w:tcPr>
            <w:tcW w:w="334" w:type="pct"/>
            <w:shd w:val="clear" w:color="auto" w:fill="auto"/>
          </w:tcPr>
          <w:p w:rsidR="00683B5E" w:rsidRPr="00834C15" w:rsidRDefault="00683B5E" w:rsidP="00683B5E">
            <w:pPr>
              <w:pStyle w:val="ConsPlusNormal"/>
              <w:ind w:right="-1"/>
              <w:rPr>
                <w:rFonts w:ascii="Times New Roman" w:hAnsi="Times New Roman" w:cs="Times New Roman"/>
                <w:sz w:val="24"/>
                <w:szCs w:val="24"/>
              </w:rPr>
            </w:pPr>
          </w:p>
          <w:p w:rsidR="00683B5E" w:rsidRPr="00834C15" w:rsidRDefault="00683B5E" w:rsidP="00683B5E">
            <w:pPr>
              <w:spacing w:after="0" w:line="240" w:lineRule="auto"/>
              <w:jc w:val="center"/>
              <w:rPr>
                <w:rFonts w:ascii="Times New Roman" w:hAnsi="Times New Roman" w:cs="Times New Roman"/>
                <w:sz w:val="24"/>
                <w:szCs w:val="24"/>
                <w:lang w:eastAsia="en-US"/>
              </w:rPr>
            </w:pPr>
            <w:r w:rsidRPr="00834C15">
              <w:rPr>
                <w:rFonts w:ascii="Times New Roman" w:hAnsi="Times New Roman" w:cs="Times New Roman"/>
                <w:sz w:val="24"/>
                <w:szCs w:val="24"/>
                <w:lang w:eastAsia="en-US"/>
              </w:rPr>
              <w:t>2016</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2017</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2018</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2019</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2020</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2021</w:t>
            </w:r>
          </w:p>
        </w:tc>
        <w:tc>
          <w:tcPr>
            <w:tcW w:w="335"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2022</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2023</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2024</w:t>
            </w:r>
          </w:p>
        </w:tc>
        <w:tc>
          <w:tcPr>
            <w:tcW w:w="599"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p>
        </w:tc>
      </w:tr>
      <w:tr w:rsidR="00683B5E" w:rsidRPr="00834C15" w:rsidTr="00683B5E">
        <w:tc>
          <w:tcPr>
            <w:tcW w:w="199" w:type="pct"/>
            <w:shd w:val="clear" w:color="auto" w:fill="auto"/>
          </w:tcPr>
          <w:p w:rsidR="00683B5E" w:rsidRPr="00834C15" w:rsidRDefault="00683B5E" w:rsidP="00683B5E">
            <w:pPr>
              <w:pStyle w:val="ConsPlusNormal"/>
              <w:ind w:right="-1"/>
              <w:jc w:val="right"/>
              <w:rPr>
                <w:rFonts w:ascii="Times New Roman" w:hAnsi="Times New Roman" w:cs="Times New Roman"/>
                <w:sz w:val="24"/>
                <w:szCs w:val="24"/>
              </w:rPr>
            </w:pPr>
            <w:r w:rsidRPr="00834C15">
              <w:rPr>
                <w:rFonts w:ascii="Times New Roman" w:hAnsi="Times New Roman" w:cs="Times New Roman"/>
                <w:sz w:val="24"/>
                <w:szCs w:val="24"/>
              </w:rPr>
              <w:t>11.</w:t>
            </w:r>
          </w:p>
        </w:tc>
        <w:tc>
          <w:tcPr>
            <w:tcW w:w="532" w:type="pct"/>
            <w:shd w:val="clear" w:color="auto" w:fill="auto"/>
          </w:tcPr>
          <w:p w:rsidR="00683B5E" w:rsidRPr="00834C15" w:rsidRDefault="00683B5E" w:rsidP="00683B5E">
            <w:pPr>
              <w:pStyle w:val="ConsPlusNormal"/>
              <w:ind w:left="-143" w:right="-108" w:firstLine="0"/>
              <w:jc w:val="center"/>
              <w:rPr>
                <w:rFonts w:ascii="Times New Roman" w:hAnsi="Times New Roman" w:cs="Times New Roman"/>
                <w:sz w:val="24"/>
                <w:szCs w:val="24"/>
              </w:rPr>
            </w:pPr>
            <w:r w:rsidRPr="00834C15">
              <w:rPr>
                <w:rFonts w:ascii="Times New Roman" w:hAnsi="Times New Roman" w:cs="Times New Roman"/>
                <w:sz w:val="24"/>
                <w:szCs w:val="24"/>
              </w:rPr>
              <w:t xml:space="preserve">Бюджет муниципального образования </w:t>
            </w:r>
          </w:p>
        </w:tc>
        <w:tc>
          <w:tcPr>
            <w:tcW w:w="333" w:type="pct"/>
            <w:shd w:val="clear" w:color="auto" w:fill="auto"/>
          </w:tcPr>
          <w:p w:rsidR="00683B5E" w:rsidRPr="00834C15" w:rsidRDefault="00683B5E" w:rsidP="00683B5E">
            <w:pPr>
              <w:pStyle w:val="ConsPlusNormal"/>
              <w:ind w:right="-1" w:firstLine="34"/>
              <w:jc w:val="center"/>
              <w:rPr>
                <w:rFonts w:ascii="Times New Roman" w:hAnsi="Times New Roman" w:cs="Times New Roman"/>
                <w:sz w:val="24"/>
                <w:szCs w:val="24"/>
              </w:rPr>
            </w:pPr>
            <w:r w:rsidRPr="00834C15">
              <w:rPr>
                <w:rFonts w:ascii="Times New Roman" w:hAnsi="Times New Roman" w:cs="Times New Roman"/>
                <w:sz w:val="24"/>
                <w:szCs w:val="24"/>
              </w:rPr>
              <w:t>18856,24045</w:t>
            </w:r>
          </w:p>
        </w:tc>
        <w:tc>
          <w:tcPr>
            <w:tcW w:w="334" w:type="pct"/>
            <w:shd w:val="clear" w:color="auto" w:fill="auto"/>
          </w:tcPr>
          <w:p w:rsidR="00683B5E" w:rsidRPr="00834C15" w:rsidRDefault="00683B5E" w:rsidP="00683B5E">
            <w:pPr>
              <w:pStyle w:val="ConsPlusNormal"/>
              <w:ind w:firstLine="0"/>
              <w:jc w:val="center"/>
              <w:rPr>
                <w:rFonts w:ascii="Times New Roman" w:hAnsi="Times New Roman" w:cs="Times New Roman"/>
                <w:sz w:val="24"/>
                <w:szCs w:val="24"/>
              </w:rPr>
            </w:pPr>
            <w:r w:rsidRPr="00834C15">
              <w:rPr>
                <w:rFonts w:ascii="Times New Roman" w:hAnsi="Times New Roman" w:cs="Times New Roman"/>
                <w:sz w:val="24"/>
                <w:szCs w:val="24"/>
              </w:rPr>
              <w:t>16429,76908</w:t>
            </w:r>
          </w:p>
        </w:tc>
        <w:tc>
          <w:tcPr>
            <w:tcW w:w="334" w:type="pct"/>
            <w:shd w:val="clear" w:color="auto" w:fill="auto"/>
          </w:tcPr>
          <w:p w:rsidR="00683B5E" w:rsidRPr="00834C15" w:rsidRDefault="00683B5E" w:rsidP="00683B5E">
            <w:pPr>
              <w:pStyle w:val="ConsPlusNormal"/>
              <w:ind w:firstLine="0"/>
              <w:jc w:val="center"/>
              <w:rPr>
                <w:rFonts w:ascii="Times New Roman" w:hAnsi="Times New Roman" w:cs="Times New Roman"/>
                <w:sz w:val="24"/>
                <w:szCs w:val="24"/>
              </w:rPr>
            </w:pPr>
            <w:r w:rsidRPr="00834C15">
              <w:rPr>
                <w:rFonts w:ascii="Times New Roman" w:hAnsi="Times New Roman" w:cs="Times New Roman"/>
                <w:sz w:val="24"/>
                <w:szCs w:val="24"/>
              </w:rPr>
              <w:t xml:space="preserve">   26000,61328</w:t>
            </w:r>
          </w:p>
        </w:tc>
        <w:tc>
          <w:tcPr>
            <w:tcW w:w="3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9025,53</w:t>
            </w:r>
          </w:p>
        </w:tc>
        <w:tc>
          <w:tcPr>
            <w:tcW w:w="3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12509,79463</w:t>
            </w:r>
          </w:p>
        </w:tc>
        <w:tc>
          <w:tcPr>
            <w:tcW w:w="334"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15 920,17389</w:t>
            </w:r>
          </w:p>
        </w:tc>
        <w:tc>
          <w:tcPr>
            <w:tcW w:w="334"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18 371,42472</w:t>
            </w:r>
          </w:p>
        </w:tc>
        <w:tc>
          <w:tcPr>
            <w:tcW w:w="333"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25 138,14196</w:t>
            </w:r>
          </w:p>
        </w:tc>
        <w:tc>
          <w:tcPr>
            <w:tcW w:w="335"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7810,70699</w:t>
            </w:r>
          </w:p>
        </w:tc>
        <w:tc>
          <w:tcPr>
            <w:tcW w:w="333" w:type="pct"/>
            <w:shd w:val="clear" w:color="auto" w:fill="auto"/>
          </w:tcPr>
          <w:p w:rsidR="00683B5E" w:rsidRPr="00834C15" w:rsidRDefault="00683B5E" w:rsidP="00683B5E">
            <w:pPr>
              <w:pStyle w:val="ConsPlusNormal"/>
              <w:ind w:left="108" w:hanging="108"/>
              <w:jc w:val="center"/>
              <w:rPr>
                <w:rFonts w:ascii="Times New Roman" w:hAnsi="Times New Roman" w:cs="Times New Roman"/>
                <w:sz w:val="24"/>
                <w:szCs w:val="24"/>
              </w:rPr>
            </w:pPr>
            <w:r w:rsidRPr="00834C15">
              <w:rPr>
                <w:rFonts w:ascii="Times New Roman" w:hAnsi="Times New Roman" w:cs="Times New Roman"/>
                <w:sz w:val="24"/>
                <w:szCs w:val="24"/>
              </w:rPr>
              <w:t>4 904,45600</w:t>
            </w:r>
          </w:p>
        </w:tc>
        <w:tc>
          <w:tcPr>
            <w:tcW w:w="334" w:type="pct"/>
            <w:shd w:val="clear" w:color="auto" w:fill="auto"/>
          </w:tcPr>
          <w:p w:rsidR="00683B5E" w:rsidRPr="00834C15" w:rsidRDefault="00683B5E" w:rsidP="00683B5E">
            <w:pPr>
              <w:pStyle w:val="ConsPlusNormal"/>
              <w:ind w:left="34" w:hanging="34"/>
              <w:jc w:val="center"/>
              <w:rPr>
                <w:rFonts w:ascii="Times New Roman" w:hAnsi="Times New Roman" w:cs="Times New Roman"/>
                <w:sz w:val="24"/>
                <w:szCs w:val="24"/>
              </w:rPr>
            </w:pPr>
            <w:r w:rsidRPr="00834C15">
              <w:rPr>
                <w:rFonts w:ascii="Times New Roman" w:hAnsi="Times New Roman" w:cs="Times New Roman"/>
                <w:sz w:val="24"/>
                <w:szCs w:val="24"/>
              </w:rPr>
              <w:t>9364,31</w:t>
            </w:r>
          </w:p>
        </w:tc>
        <w:tc>
          <w:tcPr>
            <w:tcW w:w="599"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164 331,16100</w:t>
            </w:r>
          </w:p>
        </w:tc>
      </w:tr>
      <w:tr w:rsidR="00683B5E" w:rsidRPr="00834C15" w:rsidTr="00683B5E">
        <w:tc>
          <w:tcPr>
            <w:tcW w:w="199"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22.</w:t>
            </w:r>
          </w:p>
        </w:tc>
        <w:tc>
          <w:tcPr>
            <w:tcW w:w="532" w:type="pct"/>
            <w:shd w:val="clear" w:color="auto" w:fill="auto"/>
          </w:tcPr>
          <w:p w:rsidR="00683B5E" w:rsidRPr="00834C15" w:rsidRDefault="00683B5E" w:rsidP="00683B5E">
            <w:pPr>
              <w:pStyle w:val="ConsPlusNormal"/>
              <w:ind w:left="-143" w:right="-1" w:firstLine="0"/>
              <w:jc w:val="center"/>
              <w:rPr>
                <w:rFonts w:ascii="Times New Roman" w:hAnsi="Times New Roman" w:cs="Times New Roman"/>
                <w:sz w:val="24"/>
                <w:szCs w:val="24"/>
              </w:rPr>
            </w:pPr>
            <w:r w:rsidRPr="00834C15">
              <w:rPr>
                <w:rFonts w:ascii="Times New Roman" w:hAnsi="Times New Roman" w:cs="Times New Roman"/>
                <w:sz w:val="24"/>
                <w:szCs w:val="24"/>
              </w:rPr>
              <w:t xml:space="preserve">Областной бюджет </w:t>
            </w:r>
          </w:p>
        </w:tc>
        <w:tc>
          <w:tcPr>
            <w:tcW w:w="333" w:type="pct"/>
            <w:shd w:val="clear" w:color="auto" w:fill="auto"/>
          </w:tcPr>
          <w:p w:rsidR="00683B5E" w:rsidRPr="00834C15" w:rsidRDefault="00683B5E" w:rsidP="00683B5E">
            <w:pPr>
              <w:pStyle w:val="ConsPlusNormal"/>
              <w:ind w:right="-1" w:firstLine="0"/>
              <w:jc w:val="center"/>
              <w:rPr>
                <w:rFonts w:ascii="Times New Roman" w:hAnsi="Times New Roman" w:cs="Times New Roman"/>
                <w:sz w:val="24"/>
                <w:szCs w:val="24"/>
              </w:rPr>
            </w:pPr>
            <w:r w:rsidRPr="00834C15">
              <w:rPr>
                <w:rFonts w:ascii="Times New Roman" w:hAnsi="Times New Roman" w:cs="Times New Roman"/>
                <w:sz w:val="24"/>
                <w:szCs w:val="24"/>
              </w:rPr>
              <w:t>10 000,00</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9920,000</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10100,000</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8200,00</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7000,00</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12213,4033</w:t>
            </w:r>
          </w:p>
        </w:tc>
        <w:tc>
          <w:tcPr>
            <w:tcW w:w="334" w:type="pct"/>
            <w:shd w:val="clear" w:color="auto" w:fill="auto"/>
          </w:tcPr>
          <w:p w:rsidR="00683B5E" w:rsidRPr="00834C15" w:rsidRDefault="00683B5E" w:rsidP="00683B5E">
            <w:pPr>
              <w:spacing w:after="0" w:line="240" w:lineRule="auto"/>
              <w:rPr>
                <w:rFonts w:ascii="Times New Roman" w:eastAsia="Calibri" w:hAnsi="Times New Roman" w:cs="Times New Roman"/>
                <w:sz w:val="24"/>
                <w:szCs w:val="24"/>
                <w:lang w:eastAsia="en-US"/>
              </w:rPr>
            </w:pPr>
            <w:r w:rsidRPr="00834C15">
              <w:rPr>
                <w:rFonts w:ascii="Times New Roman" w:eastAsia="Calibri" w:hAnsi="Times New Roman" w:cs="Times New Roman"/>
                <w:sz w:val="24"/>
                <w:szCs w:val="24"/>
                <w:lang w:eastAsia="en-US"/>
              </w:rPr>
              <w:t>99 844,62382</w:t>
            </w:r>
          </w:p>
        </w:tc>
        <w:tc>
          <w:tcPr>
            <w:tcW w:w="333" w:type="pct"/>
            <w:shd w:val="clear" w:color="auto" w:fill="auto"/>
          </w:tcPr>
          <w:p w:rsidR="00683B5E" w:rsidRPr="00834C15" w:rsidRDefault="00683B5E" w:rsidP="00683B5E">
            <w:pPr>
              <w:pStyle w:val="ConsPlusNormal"/>
              <w:ind w:left="-108" w:right="-1" w:firstLine="0"/>
              <w:rPr>
                <w:rFonts w:ascii="Times New Roman" w:hAnsi="Times New Roman" w:cs="Times New Roman"/>
                <w:sz w:val="24"/>
                <w:szCs w:val="24"/>
              </w:rPr>
            </w:pPr>
            <w:r w:rsidRPr="00834C15">
              <w:rPr>
                <w:rFonts w:ascii="Times New Roman" w:hAnsi="Times New Roman" w:cs="Times New Roman"/>
                <w:sz w:val="24"/>
                <w:szCs w:val="24"/>
              </w:rPr>
              <w:t>91 907,05173</w:t>
            </w:r>
          </w:p>
        </w:tc>
        <w:tc>
          <w:tcPr>
            <w:tcW w:w="335" w:type="pct"/>
            <w:shd w:val="clear" w:color="auto" w:fill="auto"/>
          </w:tcPr>
          <w:p w:rsidR="00683B5E" w:rsidRPr="00834C15" w:rsidRDefault="00683B5E" w:rsidP="00683B5E">
            <w:pPr>
              <w:pStyle w:val="ConsPlusNormal"/>
              <w:ind w:left="-108" w:right="-1" w:firstLine="0"/>
              <w:rPr>
                <w:rFonts w:ascii="Times New Roman" w:hAnsi="Times New Roman" w:cs="Times New Roman"/>
                <w:sz w:val="24"/>
                <w:szCs w:val="24"/>
              </w:rPr>
            </w:pPr>
            <w:r w:rsidRPr="00834C15">
              <w:rPr>
                <w:rFonts w:ascii="Times New Roman" w:hAnsi="Times New Roman" w:cs="Times New Roman"/>
                <w:sz w:val="24"/>
                <w:szCs w:val="24"/>
              </w:rPr>
              <w:t>7 329,10301</w:t>
            </w:r>
          </w:p>
        </w:tc>
        <w:tc>
          <w:tcPr>
            <w:tcW w:w="333"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99" w:type="pct"/>
            <w:shd w:val="clear" w:color="auto" w:fill="auto"/>
          </w:tcPr>
          <w:p w:rsidR="00683B5E" w:rsidRPr="00834C15" w:rsidRDefault="00683B5E" w:rsidP="00683B5E">
            <w:pPr>
              <w:pStyle w:val="ConsPlusNormal"/>
              <w:ind w:right="-1" w:firstLine="32"/>
              <w:jc w:val="center"/>
              <w:rPr>
                <w:rFonts w:ascii="Times New Roman" w:hAnsi="Times New Roman" w:cs="Times New Roman"/>
                <w:sz w:val="24"/>
                <w:szCs w:val="24"/>
              </w:rPr>
            </w:pPr>
            <w:r w:rsidRPr="00834C15">
              <w:rPr>
                <w:rFonts w:ascii="Times New Roman" w:hAnsi="Times New Roman" w:cs="Times New Roman"/>
                <w:sz w:val="24"/>
                <w:szCs w:val="24"/>
              </w:rPr>
              <w:t>256 514,18186</w:t>
            </w:r>
          </w:p>
        </w:tc>
      </w:tr>
      <w:tr w:rsidR="00683B5E" w:rsidRPr="00834C15" w:rsidTr="00683B5E">
        <w:tc>
          <w:tcPr>
            <w:tcW w:w="199"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33.</w:t>
            </w:r>
          </w:p>
        </w:tc>
        <w:tc>
          <w:tcPr>
            <w:tcW w:w="532" w:type="pct"/>
            <w:shd w:val="clear" w:color="auto" w:fill="auto"/>
          </w:tcPr>
          <w:p w:rsidR="00683B5E" w:rsidRPr="00834C15" w:rsidRDefault="00683B5E" w:rsidP="00683B5E">
            <w:pPr>
              <w:pStyle w:val="ConsPlusNormal"/>
              <w:ind w:left="-143" w:right="-1" w:firstLine="16"/>
              <w:jc w:val="center"/>
              <w:rPr>
                <w:rFonts w:ascii="Times New Roman" w:hAnsi="Times New Roman" w:cs="Times New Roman"/>
                <w:sz w:val="24"/>
                <w:szCs w:val="24"/>
              </w:rPr>
            </w:pPr>
            <w:r w:rsidRPr="00834C15">
              <w:rPr>
                <w:rFonts w:ascii="Times New Roman" w:hAnsi="Times New Roman" w:cs="Times New Roman"/>
                <w:sz w:val="24"/>
                <w:szCs w:val="24"/>
              </w:rPr>
              <w:t xml:space="preserve">Федеральный бюджет </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left="-746" w:right="-1"/>
              <w:jc w:val="center"/>
              <w:rPr>
                <w:rFonts w:ascii="Times New Roman" w:hAnsi="Times New Roman" w:cs="Times New Roman"/>
                <w:sz w:val="24"/>
                <w:szCs w:val="24"/>
              </w:rPr>
            </w:pPr>
            <w:r w:rsidRPr="00834C15">
              <w:rPr>
                <w:rFonts w:ascii="Times New Roman" w:hAnsi="Times New Roman" w:cs="Times New Roman"/>
                <w:sz w:val="24"/>
                <w:szCs w:val="24"/>
              </w:rPr>
              <w:t>9297,69</w:t>
            </w:r>
          </w:p>
        </w:tc>
        <w:tc>
          <w:tcPr>
            <w:tcW w:w="333" w:type="pct"/>
            <w:shd w:val="clear" w:color="auto" w:fill="auto"/>
          </w:tcPr>
          <w:p w:rsidR="00683B5E" w:rsidRPr="00834C15" w:rsidRDefault="00683B5E" w:rsidP="00683B5E">
            <w:pPr>
              <w:pStyle w:val="ConsPlusNormal"/>
              <w:ind w:left="-727" w:right="-1"/>
              <w:jc w:val="center"/>
              <w:rPr>
                <w:rFonts w:ascii="Times New Roman" w:hAnsi="Times New Roman" w:cs="Times New Roman"/>
                <w:sz w:val="24"/>
                <w:szCs w:val="24"/>
              </w:rPr>
            </w:pPr>
            <w:r w:rsidRPr="00834C15">
              <w:rPr>
                <w:rFonts w:ascii="Times New Roman" w:hAnsi="Times New Roman" w:cs="Times New Roman"/>
                <w:sz w:val="24"/>
                <w:szCs w:val="24"/>
              </w:rPr>
              <w:t>6000,00</w:t>
            </w:r>
          </w:p>
        </w:tc>
        <w:tc>
          <w:tcPr>
            <w:tcW w:w="333"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3"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5"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3"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4"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599"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15 297,69000</w:t>
            </w:r>
          </w:p>
        </w:tc>
      </w:tr>
      <w:tr w:rsidR="00683B5E" w:rsidRPr="00834C15" w:rsidTr="00683B5E">
        <w:tc>
          <w:tcPr>
            <w:tcW w:w="199" w:type="pct"/>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p>
        </w:tc>
        <w:tc>
          <w:tcPr>
            <w:tcW w:w="532"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Итого</w:t>
            </w:r>
          </w:p>
        </w:tc>
        <w:tc>
          <w:tcPr>
            <w:tcW w:w="333"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28856,24045</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26349,76908</w:t>
            </w:r>
          </w:p>
        </w:tc>
        <w:tc>
          <w:tcPr>
            <w:tcW w:w="334" w:type="pct"/>
            <w:shd w:val="clear" w:color="auto" w:fill="auto"/>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45398,30328</w:t>
            </w:r>
          </w:p>
        </w:tc>
        <w:tc>
          <w:tcPr>
            <w:tcW w:w="333" w:type="pc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23225,53</w:t>
            </w:r>
          </w:p>
        </w:tc>
        <w:tc>
          <w:tcPr>
            <w:tcW w:w="333" w:type="pc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19509,79463</w:t>
            </w:r>
          </w:p>
        </w:tc>
        <w:tc>
          <w:tcPr>
            <w:tcW w:w="334" w:type="pc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28 133,57719</w:t>
            </w:r>
          </w:p>
        </w:tc>
        <w:tc>
          <w:tcPr>
            <w:tcW w:w="334" w:type="pc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118 216,04854</w:t>
            </w:r>
          </w:p>
        </w:tc>
        <w:tc>
          <w:tcPr>
            <w:tcW w:w="333" w:type="pc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117 045,19369</w:t>
            </w:r>
          </w:p>
        </w:tc>
        <w:tc>
          <w:tcPr>
            <w:tcW w:w="335" w:type="pct"/>
            <w:shd w:val="clear" w:color="auto" w:fill="auto"/>
          </w:tcPr>
          <w:p w:rsidR="00683B5E" w:rsidRPr="00834C15" w:rsidRDefault="00683B5E" w:rsidP="00683B5E">
            <w:pPr>
              <w:pStyle w:val="ConsPlusNormal"/>
              <w:ind w:left="-108" w:right="-1" w:firstLine="0"/>
              <w:rPr>
                <w:rFonts w:ascii="Times New Roman" w:hAnsi="Times New Roman" w:cs="Times New Roman"/>
                <w:sz w:val="24"/>
                <w:szCs w:val="24"/>
              </w:rPr>
            </w:pPr>
            <w:r w:rsidRPr="00834C15">
              <w:rPr>
                <w:rFonts w:ascii="Times New Roman" w:hAnsi="Times New Roman" w:cs="Times New Roman"/>
                <w:sz w:val="24"/>
                <w:szCs w:val="24"/>
              </w:rPr>
              <w:t>15 139,81000</w:t>
            </w:r>
          </w:p>
        </w:tc>
        <w:tc>
          <w:tcPr>
            <w:tcW w:w="333" w:type="pct"/>
            <w:shd w:val="clear" w:color="auto" w:fill="auto"/>
          </w:tcPr>
          <w:p w:rsidR="00683B5E" w:rsidRPr="00834C15" w:rsidRDefault="00683B5E" w:rsidP="00683B5E">
            <w:pPr>
              <w:pStyle w:val="ConsPlusNormal"/>
              <w:ind w:left="108" w:hanging="108"/>
              <w:jc w:val="center"/>
              <w:rPr>
                <w:rFonts w:ascii="Times New Roman" w:hAnsi="Times New Roman" w:cs="Times New Roman"/>
                <w:sz w:val="24"/>
                <w:szCs w:val="24"/>
              </w:rPr>
            </w:pPr>
            <w:r w:rsidRPr="00834C15">
              <w:rPr>
                <w:rFonts w:ascii="Times New Roman" w:hAnsi="Times New Roman" w:cs="Times New Roman"/>
                <w:sz w:val="24"/>
                <w:szCs w:val="24"/>
              </w:rPr>
              <w:t>4 904,45600</w:t>
            </w:r>
          </w:p>
        </w:tc>
        <w:tc>
          <w:tcPr>
            <w:tcW w:w="334" w:type="pct"/>
            <w:shd w:val="clear" w:color="auto" w:fill="auto"/>
          </w:tcPr>
          <w:p w:rsidR="00683B5E" w:rsidRPr="00834C15" w:rsidRDefault="00683B5E" w:rsidP="00683B5E">
            <w:pPr>
              <w:pStyle w:val="ConsPlusNormal"/>
              <w:ind w:right="-1" w:hanging="108"/>
              <w:jc w:val="center"/>
              <w:rPr>
                <w:rFonts w:ascii="Times New Roman" w:hAnsi="Times New Roman" w:cs="Times New Roman"/>
                <w:sz w:val="24"/>
                <w:szCs w:val="24"/>
              </w:rPr>
            </w:pPr>
            <w:r w:rsidRPr="00834C15">
              <w:rPr>
                <w:rFonts w:ascii="Times New Roman" w:hAnsi="Times New Roman" w:cs="Times New Roman"/>
                <w:sz w:val="24"/>
                <w:szCs w:val="24"/>
              </w:rPr>
              <w:t>9364,31</w:t>
            </w:r>
          </w:p>
        </w:tc>
        <w:tc>
          <w:tcPr>
            <w:tcW w:w="599"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436 143,03286</w:t>
            </w:r>
          </w:p>
        </w:tc>
      </w:tr>
    </w:tbl>
    <w:p w:rsidR="00683B5E" w:rsidRPr="00834C15" w:rsidRDefault="00683B5E" w:rsidP="00683B5E">
      <w:pPr>
        <w:pStyle w:val="ConsPlusNormal"/>
        <w:ind w:right="-1" w:firstLine="709"/>
        <w:jc w:val="both"/>
        <w:rPr>
          <w:rFonts w:ascii="Times New Roman" w:hAnsi="Times New Roman" w:cs="Times New Roman"/>
          <w:sz w:val="24"/>
          <w:szCs w:val="24"/>
        </w:rPr>
      </w:pPr>
    </w:p>
    <w:p w:rsidR="00683B5E" w:rsidRPr="00834C15" w:rsidRDefault="00683B5E" w:rsidP="00683B5E">
      <w:pPr>
        <w:pStyle w:val="ConsPlusNormal"/>
        <w:ind w:right="-1" w:firstLine="709"/>
        <w:jc w:val="both"/>
        <w:rPr>
          <w:rFonts w:ascii="Times New Roman" w:hAnsi="Times New Roman" w:cs="Times New Roman"/>
          <w:sz w:val="24"/>
          <w:szCs w:val="24"/>
        </w:rPr>
      </w:pPr>
      <w:r w:rsidRPr="00834C15">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683B5E" w:rsidRPr="00834C15" w:rsidRDefault="00683B5E" w:rsidP="00683B5E">
      <w:pPr>
        <w:pStyle w:val="ConsPlusNormal"/>
        <w:ind w:right="-1" w:firstLine="709"/>
        <w:jc w:val="both"/>
        <w:rPr>
          <w:rFonts w:ascii="Times New Roman" w:hAnsi="Times New Roman" w:cs="Times New Roman"/>
          <w:sz w:val="24"/>
          <w:szCs w:val="24"/>
        </w:rPr>
      </w:pPr>
    </w:p>
    <w:p w:rsidR="00683B5E" w:rsidRPr="00834C15" w:rsidRDefault="00683B5E" w:rsidP="00683B5E">
      <w:pPr>
        <w:pStyle w:val="ConsPlusNormal"/>
        <w:ind w:right="-1" w:firstLine="540"/>
        <w:jc w:val="right"/>
        <w:rPr>
          <w:rFonts w:ascii="Times New Roman" w:hAnsi="Times New Roman" w:cs="Times New Roman"/>
          <w:color w:val="000000"/>
          <w:sz w:val="24"/>
          <w:szCs w:val="24"/>
        </w:rPr>
      </w:pPr>
      <w:r w:rsidRPr="00834C15">
        <w:rPr>
          <w:rFonts w:ascii="Times New Roman" w:hAnsi="Times New Roman" w:cs="Times New Roman"/>
          <w:color w:val="000000"/>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683B5E" w:rsidRPr="00834C15" w:rsidTr="00683B5E">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Объёмы финансирования (тыс. руб.)</w:t>
            </w:r>
          </w:p>
        </w:tc>
      </w:tr>
      <w:tr w:rsidR="00683B5E" w:rsidRPr="00834C15" w:rsidTr="00683B5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203" w:type="pct"/>
            <w:gridSpan w:val="22"/>
            <w:tcBorders>
              <w:top w:val="single" w:sz="4" w:space="0" w:color="auto"/>
              <w:left w:val="nil"/>
              <w:bottom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r>
      <w:tr w:rsidR="00683B5E" w:rsidRPr="00834C15" w:rsidTr="00683B5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44"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2014</w:t>
            </w:r>
          </w:p>
        </w:tc>
        <w:tc>
          <w:tcPr>
            <w:tcW w:w="32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2015</w:t>
            </w:r>
          </w:p>
        </w:tc>
        <w:tc>
          <w:tcPr>
            <w:tcW w:w="35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2016</w:t>
            </w:r>
          </w:p>
        </w:tc>
        <w:tc>
          <w:tcPr>
            <w:tcW w:w="31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2017</w:t>
            </w:r>
          </w:p>
        </w:tc>
        <w:tc>
          <w:tcPr>
            <w:tcW w:w="31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2018</w:t>
            </w:r>
          </w:p>
        </w:tc>
        <w:tc>
          <w:tcPr>
            <w:tcW w:w="340"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2019</w:t>
            </w:r>
          </w:p>
        </w:tc>
        <w:tc>
          <w:tcPr>
            <w:tcW w:w="33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2020</w:t>
            </w:r>
          </w:p>
        </w:tc>
        <w:tc>
          <w:tcPr>
            <w:tcW w:w="27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2021</w:t>
            </w:r>
          </w:p>
        </w:tc>
        <w:tc>
          <w:tcPr>
            <w:tcW w:w="26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2022</w:t>
            </w:r>
          </w:p>
        </w:tc>
        <w:tc>
          <w:tcPr>
            <w:tcW w:w="352"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2024</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436 143,03286</w:t>
            </w:r>
          </w:p>
        </w:tc>
        <w:tc>
          <w:tcPr>
            <w:tcW w:w="344"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pStyle w:val="ConsPlusNormal"/>
              <w:ind w:right="-1" w:firstLine="0"/>
              <w:rPr>
                <w:rFonts w:ascii="Times New Roman" w:hAnsi="Times New Roman" w:cs="Times New Roman"/>
                <w:sz w:val="24"/>
                <w:szCs w:val="24"/>
              </w:rPr>
            </w:pPr>
            <w:r w:rsidRPr="00834C15">
              <w:rPr>
                <w:rFonts w:ascii="Times New Roman" w:hAnsi="Times New Roman" w:cs="Times New Roman"/>
                <w:sz w:val="24"/>
                <w:szCs w:val="24"/>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118 216,04854</w:t>
            </w:r>
          </w:p>
        </w:tc>
        <w:tc>
          <w:tcPr>
            <w:tcW w:w="27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tabs>
                <w:tab w:val="left" w:pos="189"/>
              </w:tabs>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117 045,19369</w:t>
            </w:r>
          </w:p>
        </w:tc>
        <w:tc>
          <w:tcPr>
            <w:tcW w:w="264"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15 139,81000</w:t>
            </w:r>
          </w:p>
        </w:tc>
        <w:tc>
          <w:tcPr>
            <w:tcW w:w="352"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4 904,45600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9 364,31</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44"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2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54"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1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14"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40"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34"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27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264"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352"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c>
          <w:tcPr>
            <w:tcW w:w="4730" w:type="pct"/>
            <w:gridSpan w:val="25"/>
            <w:tcBorders>
              <w:top w:val="single" w:sz="4" w:space="0" w:color="auto"/>
              <w:left w:val="single" w:sz="4" w:space="0" w:color="auto"/>
              <w:bottom w:val="single" w:sz="4" w:space="0" w:color="auto"/>
            </w:tcBorders>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1880,00</w:t>
            </w:r>
          </w:p>
        </w:tc>
        <w:tc>
          <w:tcPr>
            <w:tcW w:w="328"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1880,00</w:t>
            </w:r>
          </w:p>
        </w:tc>
        <w:tc>
          <w:tcPr>
            <w:tcW w:w="32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1"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6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5"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4"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2"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4730" w:type="pct"/>
            <w:gridSpan w:val="25"/>
            <w:tcBorders>
              <w:top w:val="single" w:sz="4" w:space="0" w:color="auto"/>
              <w:left w:val="single" w:sz="4" w:space="0" w:color="auto"/>
              <w:bottom w:val="single" w:sz="4" w:space="0" w:color="auto"/>
            </w:tcBorders>
            <w:shd w:val="clear" w:color="auto" w:fill="auto"/>
          </w:tcPr>
          <w:p w:rsidR="00683B5E" w:rsidRPr="00834C15" w:rsidRDefault="00683B5E" w:rsidP="00683B5E">
            <w:pPr>
              <w:pStyle w:val="ConsPlusNormal"/>
              <w:ind w:right="-1"/>
              <w:jc w:val="center"/>
              <w:rPr>
                <w:rFonts w:ascii="Times New Roman" w:hAnsi="Times New Roman" w:cs="Times New Roman"/>
                <w:sz w:val="24"/>
                <w:szCs w:val="24"/>
              </w:rPr>
            </w:pPr>
            <w:r w:rsidRPr="00834C15">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Проектирование  и экспертиза ПСД на  ремонт участка автодороги ул. 1-я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681,00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361,00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картами участков автодорог по улицам Кооперативная,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участков автодорог по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и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Устройство пешеходных ограждений по ул. </w:t>
            </w:r>
            <w:proofErr w:type="spellStart"/>
            <w:r w:rsidRPr="00834C15">
              <w:rPr>
                <w:rFonts w:ascii="Times New Roman" w:hAnsi="Times New Roman" w:cs="Times New Roman"/>
                <w:sz w:val="24"/>
                <w:szCs w:val="24"/>
              </w:rPr>
              <w:t>Сергеевской</w:t>
            </w:r>
            <w:proofErr w:type="spellEnd"/>
            <w:r w:rsidRPr="00834C15">
              <w:rPr>
                <w:rFonts w:ascii="Times New Roman" w:hAnsi="Times New Roman" w:cs="Times New Roman"/>
                <w:sz w:val="24"/>
                <w:szCs w:val="24"/>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автодороги по ул. 1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от ул. </w:t>
            </w:r>
            <w:proofErr w:type="spellStart"/>
            <w:r w:rsidRPr="00834C15">
              <w:rPr>
                <w:rFonts w:ascii="Times New Roman" w:hAnsi="Times New Roman" w:cs="Times New Roman"/>
                <w:sz w:val="24"/>
                <w:szCs w:val="24"/>
              </w:rPr>
              <w:t>Фрунзенская</w:t>
            </w:r>
            <w:proofErr w:type="spellEnd"/>
            <w:r w:rsidRPr="00834C15">
              <w:rPr>
                <w:rFonts w:ascii="Times New Roman" w:hAnsi="Times New Roman" w:cs="Times New Roman"/>
                <w:sz w:val="24"/>
                <w:szCs w:val="24"/>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32,40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32,40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Экспертиза сметной части ПСД на ремонт автодороги по ул. 1-я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от ул. </w:t>
            </w:r>
            <w:proofErr w:type="spellStart"/>
            <w:r w:rsidRPr="00834C15">
              <w:rPr>
                <w:rFonts w:ascii="Times New Roman" w:hAnsi="Times New Roman" w:cs="Times New Roman"/>
                <w:sz w:val="24"/>
                <w:szCs w:val="24"/>
              </w:rPr>
              <w:t>Фрунзенская</w:t>
            </w:r>
            <w:proofErr w:type="spellEnd"/>
            <w:r w:rsidRPr="00834C15">
              <w:rPr>
                <w:rFonts w:ascii="Times New Roman" w:hAnsi="Times New Roman" w:cs="Times New Roman"/>
                <w:sz w:val="24"/>
                <w:szCs w:val="24"/>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Экспертиза сметной части ПСД на ремонт участков автодорог по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и ул. </w:t>
            </w:r>
            <w:proofErr w:type="spellStart"/>
            <w:r w:rsidRPr="00834C15">
              <w:rPr>
                <w:rFonts w:ascii="Times New Roman" w:hAnsi="Times New Roman" w:cs="Times New Roman"/>
                <w:sz w:val="24"/>
                <w:szCs w:val="24"/>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47,76</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47,76</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придомовых территорий и межквартальных дорог ул. </w:t>
            </w:r>
            <w:proofErr w:type="spellStart"/>
            <w:r w:rsidRPr="00834C15">
              <w:rPr>
                <w:rFonts w:ascii="Times New Roman" w:hAnsi="Times New Roman" w:cs="Times New Roman"/>
                <w:sz w:val="24"/>
                <w:szCs w:val="24"/>
              </w:rPr>
              <w:t>Футбольная.д</w:t>
            </w:r>
            <w:proofErr w:type="spellEnd"/>
            <w:r w:rsidRPr="00834C15">
              <w:rPr>
                <w:rFonts w:ascii="Times New Roman" w:hAnsi="Times New Roman" w:cs="Times New Roman"/>
                <w:sz w:val="24"/>
                <w:szCs w:val="24"/>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автомобильных дорог и искусственных </w:t>
            </w:r>
            <w:r w:rsidRPr="00834C15">
              <w:rPr>
                <w:rFonts w:ascii="Times New Roman" w:hAnsi="Times New Roman" w:cs="Times New Roman"/>
                <w:sz w:val="24"/>
                <w:szCs w:val="24"/>
              </w:rPr>
              <w:lastRenderedPageBreak/>
              <w:t xml:space="preserve">сооружений на них по наказам избирателей депутатам Ивановской областной Думы (Ремонт придомовой территории пос. </w:t>
            </w:r>
            <w:proofErr w:type="spellStart"/>
            <w:r w:rsidRPr="00834C15">
              <w:rPr>
                <w:rFonts w:ascii="Times New Roman" w:hAnsi="Times New Roman" w:cs="Times New Roman"/>
                <w:sz w:val="24"/>
                <w:szCs w:val="24"/>
              </w:rPr>
              <w:t>Грозилово</w:t>
            </w:r>
            <w:proofErr w:type="spellEnd"/>
            <w:r w:rsidRPr="00834C15">
              <w:rPr>
                <w:rFonts w:ascii="Times New Roman" w:hAnsi="Times New Roman" w:cs="Times New Roman"/>
                <w:sz w:val="24"/>
                <w:szCs w:val="24"/>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720,014</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720,014</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Изготовление проектно-сметной документации на ремонт автодорог по ул. 3-я Красноармейская, 2-я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1-я Пролетарская, ул. Интернациональная, </w:t>
            </w:r>
            <w:r w:rsidRPr="00834C15">
              <w:rPr>
                <w:rFonts w:ascii="Times New Roman" w:hAnsi="Times New Roman" w:cs="Times New Roman"/>
                <w:sz w:val="24"/>
                <w:szCs w:val="24"/>
              </w:rPr>
              <w:lastRenderedPageBreak/>
              <w:t>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834C15">
              <w:rPr>
                <w:rFonts w:ascii="Times New Roman" w:hAnsi="Times New Roman" w:cs="Times New Roman"/>
                <w:sz w:val="24"/>
                <w:szCs w:val="24"/>
              </w:rPr>
              <w:t>Грозиловской</w:t>
            </w:r>
            <w:proofErr w:type="spellEnd"/>
            <w:r w:rsidRPr="00834C15">
              <w:rPr>
                <w:rFonts w:ascii="Times New Roman" w:hAnsi="Times New Roman" w:cs="Times New Roman"/>
                <w:sz w:val="24"/>
                <w:szCs w:val="24"/>
              </w:rPr>
              <w:t xml:space="preserve">, по проезду Ивановский от дома 77 по ул. </w:t>
            </w:r>
            <w:proofErr w:type="spellStart"/>
            <w:r w:rsidRPr="00834C15">
              <w:rPr>
                <w:rFonts w:ascii="Times New Roman" w:hAnsi="Times New Roman" w:cs="Times New Roman"/>
                <w:sz w:val="24"/>
                <w:szCs w:val="24"/>
              </w:rPr>
              <w:t>Шестагинской</w:t>
            </w:r>
            <w:proofErr w:type="spellEnd"/>
            <w:r w:rsidRPr="00834C15">
              <w:rPr>
                <w:rFonts w:ascii="Times New Roman" w:hAnsi="Times New Roman" w:cs="Times New Roman"/>
                <w:sz w:val="24"/>
                <w:szCs w:val="24"/>
              </w:rPr>
              <w:t xml:space="preserve"> до ул. </w:t>
            </w:r>
            <w:proofErr w:type="spellStart"/>
            <w:r w:rsidRPr="00834C1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260,259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260,259</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671,355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671,355</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33,5679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33,5679</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ул. Октябрьская в г.Тейково;</w:t>
            </w:r>
          </w:p>
          <w:p w:rsidR="00683B5E" w:rsidRPr="00834C15" w:rsidRDefault="00683B5E" w:rsidP="00683B5E">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 xml:space="preserve">Ремонт участка дороги по улице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870,00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870,00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участков дорог по ул. Красный Ткач и ул. 1-я Полевая</w:t>
            </w: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(Наказы избирателей депутатам Ивановской области)</w:t>
            </w:r>
          </w:p>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471,31</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автодороги по проезду Ивановский от кафе «Кока-Кола» до ул. </w:t>
            </w:r>
            <w:proofErr w:type="spellStart"/>
            <w:r w:rsidRPr="00834C1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придомовых территорий и межквартальных дорог ул.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автодороги по проезду Ивановский от дома 77 по ул. </w:t>
            </w:r>
            <w:proofErr w:type="spellStart"/>
            <w:r w:rsidRPr="00834C15">
              <w:rPr>
                <w:rFonts w:ascii="Times New Roman" w:hAnsi="Times New Roman" w:cs="Times New Roman"/>
                <w:sz w:val="24"/>
                <w:szCs w:val="24"/>
              </w:rPr>
              <w:t>Шестагинской</w:t>
            </w:r>
            <w:proofErr w:type="spellEnd"/>
            <w:r w:rsidRPr="00834C15">
              <w:rPr>
                <w:rFonts w:ascii="Times New Roman" w:hAnsi="Times New Roman" w:cs="Times New Roman"/>
                <w:sz w:val="24"/>
                <w:szCs w:val="24"/>
              </w:rPr>
              <w:t xml:space="preserve"> до ул. </w:t>
            </w:r>
            <w:proofErr w:type="spellStart"/>
            <w:r w:rsidRPr="00834C1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придомовых территорий и межквартальных дорог пос. </w:t>
            </w:r>
            <w:proofErr w:type="spellStart"/>
            <w:r w:rsidRPr="00834C15">
              <w:rPr>
                <w:rFonts w:ascii="Times New Roman" w:hAnsi="Times New Roman" w:cs="Times New Roman"/>
                <w:sz w:val="24"/>
                <w:szCs w:val="24"/>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картами участков автодорог по ул.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Кооперативная,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тротуаров по ул. Индустриальная, Ивановское шоссе, </w:t>
            </w:r>
            <w:proofErr w:type="spellStart"/>
            <w:r w:rsidRPr="00834C15">
              <w:rPr>
                <w:rFonts w:ascii="Times New Roman" w:hAnsi="Times New Roman" w:cs="Times New Roman"/>
                <w:sz w:val="24"/>
                <w:szCs w:val="24"/>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Бюджет муниципального </w:t>
            </w:r>
            <w:r w:rsidRPr="00834C15">
              <w:rPr>
                <w:rFonts w:ascii="Times New Roman" w:hAnsi="Times New Roman" w:cs="Times New Roman"/>
                <w:sz w:val="24"/>
                <w:szCs w:val="24"/>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 xml:space="preserve"> Ремонт придомовых территорий и межквартальных ул.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46-52, Нагорная, 18,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автодороги по ул. 2-я </w:t>
            </w:r>
            <w:proofErr w:type="spellStart"/>
            <w:r w:rsidRPr="00834C15">
              <w:rPr>
                <w:rFonts w:ascii="Times New Roman" w:hAnsi="Times New Roman" w:cs="Times New Roman"/>
                <w:sz w:val="24"/>
                <w:szCs w:val="24"/>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картами автодорог по ул. Першинская, Индустриальная, Ульяновская, Мохова, пос. </w:t>
            </w:r>
            <w:proofErr w:type="spellStart"/>
            <w:r w:rsidRPr="00834C15">
              <w:rPr>
                <w:rFonts w:ascii="Times New Roman" w:hAnsi="Times New Roman" w:cs="Times New Roman"/>
                <w:sz w:val="24"/>
                <w:szCs w:val="24"/>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участков дорог по улицам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 Першинская, Ивановское Шоссе, пос. </w:t>
            </w:r>
            <w:proofErr w:type="spellStart"/>
            <w:r w:rsidRPr="00834C15">
              <w:rPr>
                <w:rFonts w:ascii="Times New Roman" w:hAnsi="Times New Roman" w:cs="Times New Roman"/>
                <w:sz w:val="24"/>
                <w:szCs w:val="24"/>
              </w:rPr>
              <w:t>Грозилово</w:t>
            </w:r>
            <w:proofErr w:type="spellEnd"/>
            <w:r w:rsidRPr="00834C1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7369,00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7369,00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369,00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369,00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973,262</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973,262</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дороги по ул.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дороги по ул. 40 лет Октября в  г.о. Тейково Ивановской </w:t>
            </w:r>
            <w:r w:rsidRPr="00834C15">
              <w:rPr>
                <w:rFonts w:ascii="Times New Roman" w:hAnsi="Times New Roman" w:cs="Times New Roman"/>
                <w:sz w:val="24"/>
                <w:szCs w:val="24"/>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884,232</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884,232</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62,4574</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62,4574</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дороги по ул. 2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дороги по ул.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w:t>
            </w:r>
            <w:r w:rsidRPr="00834C15">
              <w:rPr>
                <w:rFonts w:ascii="Times New Roman" w:hAnsi="Times New Roman" w:cs="Times New Roman"/>
                <w:sz w:val="24"/>
                <w:szCs w:val="24"/>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74,81735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297,00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297,00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99,50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99,50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58,3634</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58,3634</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Закупка материалов для устройства дорожного элемента «Искусственная неровность» в </w:t>
            </w:r>
            <w:proofErr w:type="spellStart"/>
            <w:r w:rsidRPr="00834C15">
              <w:rPr>
                <w:rFonts w:ascii="Times New Roman" w:hAnsi="Times New Roman" w:cs="Times New Roman"/>
                <w:sz w:val="24"/>
                <w:szCs w:val="24"/>
              </w:rPr>
              <w:t>мкр</w:t>
            </w:r>
            <w:proofErr w:type="spellEnd"/>
            <w:r w:rsidRPr="00834C15">
              <w:rPr>
                <w:rFonts w:ascii="Times New Roman" w:hAnsi="Times New Roman" w:cs="Times New Roman"/>
                <w:sz w:val="24"/>
                <w:szCs w:val="24"/>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100.00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xml:space="preserve">, 40 лет Октября, Григорьевская,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Гвардейская, 2-я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96,00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96,00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299,00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299,00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Устройство автобусного кармана</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По ул. </w:t>
            </w:r>
            <w:proofErr w:type="spellStart"/>
            <w:r w:rsidRPr="00834C15">
              <w:rPr>
                <w:rFonts w:ascii="Times New Roman" w:hAnsi="Times New Roman" w:cs="Times New Roman"/>
                <w:sz w:val="24"/>
                <w:szCs w:val="24"/>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55,582</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55,582</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800,00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sz w:val="24"/>
                <w:szCs w:val="24"/>
              </w:rPr>
              <w:t xml:space="preserve">Разработка ПСД на ремонт дорог по улицам: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Комсомольская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Красная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Интернациональная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8 Марта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805,00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805,00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sz w:val="24"/>
                <w:szCs w:val="24"/>
              </w:rPr>
              <w:t xml:space="preserve">Ремонта дорог по улицам: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Комсомольская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Красная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Интернациональная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2-я Заречная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8 Марта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sz w:val="24"/>
                <w:szCs w:val="24"/>
              </w:rPr>
              <w:t xml:space="preserve">Государственная экспертиза сметной документации на ремонт автомобильных дорог по ул.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Комсомольская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1-я Красная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ул. Интернациональная </w:t>
            </w:r>
          </w:p>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color w:val="000000"/>
                <w:sz w:val="24"/>
                <w:szCs w:val="24"/>
              </w:rPr>
              <w:lastRenderedPageBreak/>
              <w:t xml:space="preserve">ул. 8 Марта </w:t>
            </w:r>
          </w:p>
          <w:p w:rsidR="00683B5E" w:rsidRPr="00834C15" w:rsidRDefault="00683B5E" w:rsidP="00683B5E">
            <w:pPr>
              <w:tabs>
                <w:tab w:val="left" w:pos="2569"/>
              </w:tabs>
              <w:spacing w:after="0" w:line="240" w:lineRule="auto"/>
              <w:rPr>
                <w:rFonts w:ascii="Times New Roman" w:hAnsi="Times New Roman" w:cs="Times New Roman"/>
                <w:b/>
                <w:sz w:val="24"/>
                <w:szCs w:val="24"/>
              </w:rPr>
            </w:pPr>
            <w:r w:rsidRPr="00834C15">
              <w:rPr>
                <w:rFonts w:ascii="Times New Roman" w:hAnsi="Times New Roman" w:cs="Times New Roman"/>
                <w:color w:val="000000"/>
                <w:sz w:val="24"/>
                <w:szCs w:val="24"/>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top w:val="single" w:sz="4" w:space="0" w:color="auto"/>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lastRenderedPageBreak/>
              <w:t xml:space="preserve">Ремонт участка автодороги по </w:t>
            </w:r>
            <w:proofErr w:type="spellStart"/>
            <w:r w:rsidRPr="00834C15">
              <w:rPr>
                <w:rFonts w:ascii="Times New Roman" w:hAnsi="Times New Roman" w:cs="Times New Roman"/>
                <w:sz w:val="24"/>
                <w:szCs w:val="24"/>
              </w:rPr>
              <w:t>ул.Интернациональнаяг.о</w:t>
            </w:r>
            <w:proofErr w:type="spellEnd"/>
            <w:r w:rsidRPr="00834C1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940,09258</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940,09258</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7188,60902</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7 188,60902</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8 128,7016</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8 128,7016</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автодороги по ул. 1-я </w:t>
            </w:r>
            <w:proofErr w:type="spellStart"/>
            <w:r w:rsidRPr="00834C15">
              <w:rPr>
                <w:rFonts w:ascii="Times New Roman" w:hAnsi="Times New Roman" w:cs="Times New Roman"/>
                <w:sz w:val="24"/>
                <w:szCs w:val="24"/>
              </w:rPr>
              <w:t>Комсомольскаяг.о</w:t>
            </w:r>
            <w:proofErr w:type="spellEnd"/>
            <w:r w:rsidRPr="00834C1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3956,30095</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val="restart"/>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2917,70699</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2917,70699</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7329,10301</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vMerge/>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10246,8100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sz w:val="24"/>
                <w:szCs w:val="24"/>
              </w:rPr>
            </w:pPr>
          </w:p>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24517,16000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24517,16000</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sz w:val="24"/>
                <w:szCs w:val="24"/>
              </w:rPr>
            </w:pPr>
          </w:p>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автодороги по ул. </w:t>
            </w:r>
            <w:proofErr w:type="spellStart"/>
            <w:r w:rsidRPr="00834C15">
              <w:rPr>
                <w:rFonts w:ascii="Times New Roman" w:hAnsi="Times New Roman" w:cs="Times New Roman"/>
                <w:sz w:val="24"/>
                <w:szCs w:val="24"/>
              </w:rPr>
              <w:t>Октябрьскаяг.о</w:t>
            </w:r>
            <w:proofErr w:type="spellEnd"/>
            <w:r w:rsidRPr="00834C1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28344,20880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28344,20880</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sz w:val="24"/>
                <w:szCs w:val="24"/>
              </w:rPr>
            </w:pPr>
          </w:p>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автодороги по ул. </w:t>
            </w:r>
            <w:proofErr w:type="spellStart"/>
            <w:r w:rsidRPr="00834C15">
              <w:rPr>
                <w:rFonts w:ascii="Times New Roman" w:hAnsi="Times New Roman" w:cs="Times New Roman"/>
                <w:sz w:val="24"/>
                <w:szCs w:val="24"/>
              </w:rPr>
              <w:t>Шестагинскаяг.о</w:t>
            </w:r>
            <w:proofErr w:type="spellEnd"/>
            <w:r w:rsidRPr="00834C1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35340,57600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35340,57600</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sz w:val="24"/>
                <w:szCs w:val="24"/>
              </w:rPr>
            </w:pPr>
          </w:p>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w:t>
            </w:r>
            <w:r w:rsidRPr="00834C15">
              <w:rPr>
                <w:rFonts w:ascii="Times New Roman" w:hAnsi="Times New Roman" w:cs="Times New Roman"/>
                <w:sz w:val="24"/>
                <w:szCs w:val="24"/>
              </w:rPr>
              <w:lastRenderedPageBreak/>
              <w:t xml:space="preserve">автомобильной дороги по ул. </w:t>
            </w:r>
            <w:proofErr w:type="spellStart"/>
            <w:r w:rsidRPr="00834C15">
              <w:rPr>
                <w:rFonts w:ascii="Times New Roman" w:hAnsi="Times New Roman" w:cs="Times New Roman"/>
                <w:sz w:val="24"/>
                <w:szCs w:val="24"/>
              </w:rPr>
              <w:t>Молодежнаяг.о</w:t>
            </w:r>
            <w:proofErr w:type="spellEnd"/>
            <w:r w:rsidRPr="00834C1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2776,3700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2776,3700</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lastRenderedPageBreak/>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sz w:val="24"/>
                <w:szCs w:val="24"/>
              </w:rPr>
            </w:pPr>
          </w:p>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автомобильной дороги по </w:t>
            </w:r>
            <w:proofErr w:type="spellStart"/>
            <w:r w:rsidRPr="00834C15">
              <w:rPr>
                <w:rFonts w:ascii="Times New Roman" w:hAnsi="Times New Roman" w:cs="Times New Roman"/>
                <w:sz w:val="24"/>
                <w:szCs w:val="24"/>
              </w:rPr>
              <w:t>Шестагинскому</w:t>
            </w:r>
            <w:proofErr w:type="spellEnd"/>
            <w:r w:rsidRPr="00834C15">
              <w:rPr>
                <w:rFonts w:ascii="Times New Roman" w:hAnsi="Times New Roman" w:cs="Times New Roman"/>
                <w:sz w:val="24"/>
                <w:szCs w:val="24"/>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1677,70000</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1677,70000</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b/>
                <w:bCs/>
                <w:sz w:val="24"/>
                <w:szCs w:val="24"/>
              </w:rPr>
            </w:pPr>
            <w:r w:rsidRPr="00834C15">
              <w:rPr>
                <w:rFonts w:ascii="Times New Roman" w:hAnsi="Times New Roman" w:cs="Times New Roman"/>
                <w:b/>
                <w:bCs/>
                <w:sz w:val="24"/>
                <w:szCs w:val="24"/>
              </w:rPr>
              <w:t>ИТОГО:</w:t>
            </w:r>
          </w:p>
        </w:tc>
        <w:tc>
          <w:tcPr>
            <w:tcW w:w="371" w:type="pct"/>
            <w:tcBorders>
              <w:top w:val="nil"/>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92656,0148</w:t>
            </w:r>
          </w:p>
        </w:tc>
        <w:tc>
          <w:tcPr>
            <w:tcW w:w="33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92656,0148</w:t>
            </w:r>
          </w:p>
        </w:tc>
        <w:tc>
          <w:tcPr>
            <w:tcW w:w="261"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автодороги по </w:t>
            </w:r>
            <w:proofErr w:type="spellStart"/>
            <w:r w:rsidRPr="00834C15">
              <w:rPr>
                <w:rFonts w:ascii="Times New Roman" w:hAnsi="Times New Roman" w:cs="Times New Roman"/>
                <w:sz w:val="24"/>
                <w:szCs w:val="24"/>
              </w:rPr>
              <w:t>ул.Интернациональнаяг.о.Тейково</w:t>
            </w:r>
            <w:proofErr w:type="spellEnd"/>
            <w:r w:rsidRPr="00834C15">
              <w:rPr>
                <w:rFonts w:ascii="Times New Roman" w:hAnsi="Times New Roman" w:cs="Times New Roman"/>
                <w:sz w:val="24"/>
                <w:szCs w:val="24"/>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color w:val="000000"/>
                <w:sz w:val="24"/>
                <w:szCs w:val="24"/>
              </w:rPr>
            </w:pPr>
            <w:r w:rsidRPr="00834C15">
              <w:rPr>
                <w:rFonts w:ascii="Times New Roman" w:hAnsi="Times New Roman" w:cs="Times New Roman"/>
                <w:sz w:val="24"/>
                <w:szCs w:val="24"/>
              </w:rPr>
              <w:t xml:space="preserve">Разработка ПСД на ремонт тротуаров на участке автомобильных дорог: </w:t>
            </w:r>
            <w:r w:rsidRPr="00834C15">
              <w:rPr>
                <w:rFonts w:ascii="Times New Roman" w:hAnsi="Times New Roman" w:cs="Times New Roman"/>
                <w:color w:val="000000"/>
                <w:sz w:val="24"/>
                <w:szCs w:val="24"/>
              </w:rPr>
              <w:t xml:space="preserve">ул. Гвардейская, ул. Молодежная, ул. </w:t>
            </w:r>
            <w:proofErr w:type="spellStart"/>
            <w:r w:rsidRPr="00834C15">
              <w:rPr>
                <w:rFonts w:ascii="Times New Roman" w:hAnsi="Times New Roman" w:cs="Times New Roman"/>
                <w:color w:val="000000"/>
                <w:sz w:val="24"/>
                <w:szCs w:val="24"/>
              </w:rPr>
              <w:t>Новоженова</w:t>
            </w:r>
            <w:proofErr w:type="spellEnd"/>
            <w:r w:rsidRPr="00834C15">
              <w:rPr>
                <w:rFonts w:ascii="Times New Roman" w:hAnsi="Times New Roman" w:cs="Times New Roman"/>
                <w:color w:val="000000"/>
                <w:sz w:val="24"/>
                <w:szCs w:val="24"/>
              </w:rPr>
              <w:t xml:space="preserve">, ул. Советской Армии, ул. Маршала </w:t>
            </w:r>
            <w:proofErr w:type="spellStart"/>
            <w:r w:rsidRPr="00834C15">
              <w:rPr>
                <w:rFonts w:ascii="Times New Roman" w:hAnsi="Times New Roman" w:cs="Times New Roman"/>
                <w:color w:val="000000"/>
                <w:sz w:val="24"/>
                <w:szCs w:val="24"/>
              </w:rPr>
              <w:t>Неделина</w:t>
            </w:r>
            <w:proofErr w:type="spellEnd"/>
            <w:r w:rsidRPr="00834C15">
              <w:rPr>
                <w:rFonts w:ascii="Times New Roman" w:hAnsi="Times New Roman" w:cs="Times New Roman"/>
                <w:color w:val="000000"/>
                <w:sz w:val="24"/>
                <w:szCs w:val="24"/>
              </w:rPr>
              <w:t>,</w:t>
            </w:r>
            <w:r w:rsidRPr="00834C15">
              <w:rPr>
                <w:rFonts w:ascii="Times New Roman" w:hAnsi="Times New Roman" w:cs="Times New Roman"/>
                <w:sz w:val="24"/>
                <w:szCs w:val="24"/>
              </w:rPr>
              <w:t xml:space="preserve"> ул. Сергеевская и Октябрьская </w:t>
            </w:r>
            <w:r w:rsidRPr="00834C15">
              <w:rPr>
                <w:rFonts w:ascii="Times New Roman" w:hAnsi="Times New Roman" w:cs="Times New Roman"/>
                <w:color w:val="000000"/>
                <w:sz w:val="24"/>
                <w:szCs w:val="24"/>
              </w:rPr>
              <w:t xml:space="preserve"> и автомобильных дорог: ул. Станционная, ул. </w:t>
            </w:r>
            <w:proofErr w:type="spellStart"/>
            <w:r w:rsidRPr="00834C15">
              <w:rPr>
                <w:rFonts w:ascii="Times New Roman" w:hAnsi="Times New Roman" w:cs="Times New Roman"/>
                <w:color w:val="000000"/>
                <w:sz w:val="24"/>
                <w:szCs w:val="24"/>
              </w:rPr>
              <w:t>Неделина</w:t>
            </w:r>
            <w:proofErr w:type="spellEnd"/>
            <w:r w:rsidRPr="00834C15">
              <w:rPr>
                <w:rFonts w:ascii="Times New Roman" w:hAnsi="Times New Roman" w:cs="Times New Roman"/>
                <w:color w:val="000000"/>
                <w:sz w:val="24"/>
                <w:szCs w:val="24"/>
              </w:rPr>
              <w:t xml:space="preserve"> (участок дороги к территориям садоводческих объединений «Дружба»), ул. 3-я </w:t>
            </w:r>
            <w:proofErr w:type="spellStart"/>
            <w:r w:rsidRPr="00834C15">
              <w:rPr>
                <w:rFonts w:ascii="Times New Roman" w:hAnsi="Times New Roman" w:cs="Times New Roman"/>
                <w:color w:val="000000"/>
                <w:sz w:val="24"/>
                <w:szCs w:val="24"/>
              </w:rPr>
              <w:t>Комовская</w:t>
            </w:r>
            <w:proofErr w:type="spellEnd"/>
            <w:r w:rsidRPr="00834C15">
              <w:rPr>
                <w:rFonts w:ascii="Times New Roman" w:hAnsi="Times New Roman" w:cs="Times New Roman"/>
                <w:color w:val="000000"/>
                <w:sz w:val="24"/>
                <w:szCs w:val="24"/>
              </w:rPr>
              <w:t xml:space="preserve">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тротуара на участке автомобильной дороги по ул. </w:t>
            </w:r>
            <w:proofErr w:type="spellStart"/>
            <w:r w:rsidRPr="00834C15">
              <w:rPr>
                <w:rFonts w:ascii="Times New Roman" w:hAnsi="Times New Roman" w:cs="Times New Roman"/>
                <w:sz w:val="24"/>
                <w:szCs w:val="24"/>
              </w:rPr>
              <w:lastRenderedPageBreak/>
              <w:t>Новоженова</w:t>
            </w:r>
            <w:proofErr w:type="spellEnd"/>
            <w:r w:rsidRPr="00834C15">
              <w:rPr>
                <w:rFonts w:ascii="Times New Roman" w:hAnsi="Times New Roman" w:cs="Times New Roman"/>
                <w:sz w:val="24"/>
                <w:szCs w:val="24"/>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lastRenderedPageBreak/>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 xml:space="preserve">: </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тротуара на участке автомобильной дороги по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sz w:val="24"/>
                <w:szCs w:val="24"/>
              </w:rPr>
            </w:pPr>
            <w:r w:rsidRPr="00834C15">
              <w:rPr>
                <w:rFonts w:ascii="Times New Roman" w:hAnsi="Times New Roman" w:cs="Times New Roman"/>
                <w:sz w:val="24"/>
                <w:szCs w:val="24"/>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Иные межбюджетные </w:t>
            </w:r>
            <w:proofErr w:type="spellStart"/>
            <w:r w:rsidRPr="00834C15">
              <w:rPr>
                <w:rFonts w:ascii="Times New Roman" w:hAnsi="Times New Roman" w:cs="Times New Roman"/>
                <w:sz w:val="24"/>
                <w:szCs w:val="24"/>
              </w:rPr>
              <w:t>трасферты</w:t>
            </w:r>
            <w:proofErr w:type="spellEnd"/>
            <w:r w:rsidRPr="00834C15">
              <w:rPr>
                <w:rFonts w:ascii="Times New Roman" w:hAnsi="Times New Roman" w:cs="Times New Roman"/>
                <w:sz w:val="24"/>
                <w:szCs w:val="24"/>
              </w:rPr>
              <w:t>:</w:t>
            </w:r>
          </w:p>
          <w:p w:rsidR="00683B5E" w:rsidRPr="00834C15" w:rsidRDefault="00683B5E" w:rsidP="00683B5E">
            <w:pPr>
              <w:tabs>
                <w:tab w:val="left" w:pos="2569"/>
              </w:tabs>
              <w:spacing w:after="0" w:line="240" w:lineRule="auto"/>
              <w:rPr>
                <w:rFonts w:ascii="Times New Roman" w:hAnsi="Times New Roman" w:cs="Times New Roman"/>
                <w:b/>
                <w:bCs/>
                <w:sz w:val="24"/>
                <w:szCs w:val="24"/>
              </w:rPr>
            </w:pPr>
            <w:r w:rsidRPr="00834C15">
              <w:rPr>
                <w:rFonts w:ascii="Times New Roman" w:hAnsi="Times New Roman" w:cs="Times New Roman"/>
                <w:b/>
                <w:bCs/>
                <w:sz w:val="24"/>
                <w:szCs w:val="24"/>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b/>
                <w:bCs/>
                <w:sz w:val="24"/>
                <w:szCs w:val="24"/>
              </w:rPr>
            </w:pPr>
            <w:r w:rsidRPr="00834C15">
              <w:rPr>
                <w:rFonts w:ascii="Times New Roman" w:hAnsi="Times New Roman" w:cs="Times New Roman"/>
                <w:b/>
                <w:bCs/>
                <w:sz w:val="24"/>
                <w:szCs w:val="24"/>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b/>
                <w:bCs/>
                <w:sz w:val="24"/>
                <w:szCs w:val="24"/>
              </w:rPr>
            </w:pPr>
            <w:r w:rsidRPr="00834C15">
              <w:rPr>
                <w:rFonts w:ascii="Times New Roman" w:hAnsi="Times New Roman" w:cs="Times New Roman"/>
                <w:b/>
                <w:bCs/>
                <w:sz w:val="24"/>
                <w:szCs w:val="24"/>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b/>
                <w:sz w:val="24"/>
                <w:szCs w:val="24"/>
              </w:rPr>
            </w:pPr>
            <w:r w:rsidRPr="00834C15">
              <w:rPr>
                <w:rFonts w:ascii="Times New Roman" w:hAnsi="Times New Roman" w:cs="Times New Roman"/>
                <w:b/>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b/>
                <w:sz w:val="24"/>
                <w:szCs w:val="24"/>
              </w:rPr>
            </w:pPr>
            <w:r w:rsidRPr="00834C15">
              <w:rPr>
                <w:rFonts w:ascii="Times New Roman" w:hAnsi="Times New Roman" w:cs="Times New Roman"/>
                <w:b/>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b/>
                <w:sz w:val="24"/>
                <w:szCs w:val="24"/>
              </w:rPr>
            </w:pPr>
            <w:r w:rsidRPr="00834C15">
              <w:rPr>
                <w:rFonts w:ascii="Times New Roman" w:hAnsi="Times New Roman" w:cs="Times New Roman"/>
                <w:b/>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b/>
                <w:sz w:val="24"/>
                <w:szCs w:val="24"/>
              </w:rPr>
            </w:pPr>
            <w:r w:rsidRPr="00834C15">
              <w:rPr>
                <w:rFonts w:ascii="Times New Roman" w:hAnsi="Times New Roman" w:cs="Times New Roman"/>
                <w:b/>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b/>
                <w:bCs/>
                <w:sz w:val="24"/>
                <w:szCs w:val="24"/>
              </w:rPr>
            </w:pPr>
          </w:p>
        </w:tc>
        <w:tc>
          <w:tcPr>
            <w:tcW w:w="33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jc w:val="center"/>
              <w:rPr>
                <w:rFonts w:ascii="Times New Roman" w:hAnsi="Times New Roman" w:cs="Times New Roman"/>
                <w:b/>
                <w:bCs/>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br w:type="page"/>
              <w:t>Субсидия МКП «Тейковское предприятие по благоустройству и развитию города», в том числе:</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lang w:val="en-US"/>
              </w:rPr>
            </w:pPr>
            <w:r w:rsidRPr="00834C15">
              <w:rPr>
                <w:rFonts w:ascii="Times New Roman" w:hAnsi="Times New Roman" w:cs="Times New Roman"/>
                <w:sz w:val="24"/>
                <w:szCs w:val="24"/>
              </w:rPr>
              <w:t>121 007,08196</w:t>
            </w:r>
          </w:p>
          <w:p w:rsidR="00683B5E" w:rsidRPr="00834C15" w:rsidRDefault="00683B5E" w:rsidP="00683B5E">
            <w:pPr>
              <w:spacing w:after="0" w:line="240" w:lineRule="auto"/>
              <w:ind w:right="-1"/>
              <w:rPr>
                <w:rFonts w:ascii="Times New Roman" w:hAnsi="Times New Roman" w:cs="Times New Roman"/>
                <w:sz w:val="24"/>
                <w:szCs w:val="24"/>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8 127,88782</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12 360,83247</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13 995,76018</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8 593,947</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11 643,79463</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12 938,42245</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14822,43800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19 833,54341</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4893,00</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4904,45600</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8893,00</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текущий ремонт дорог с твердым покрытием, с </w:t>
            </w:r>
            <w:r w:rsidRPr="00834C15">
              <w:rPr>
                <w:rFonts w:ascii="Times New Roman" w:hAnsi="Times New Roman" w:cs="Times New Roman"/>
                <w:sz w:val="24"/>
                <w:szCs w:val="24"/>
              </w:rPr>
              <w:lastRenderedPageBreak/>
              <w:t>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4 500,00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10 180,76018</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4500,00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5119,4380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6511,97645</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9400,00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color w:val="000000"/>
                <w:sz w:val="24"/>
                <w:szCs w:val="24"/>
              </w:rPr>
            </w:pPr>
            <w:r w:rsidRPr="00834C15">
              <w:rPr>
                <w:rFonts w:ascii="Times New Roman" w:hAnsi="Times New Roman" w:cs="Times New Roman"/>
                <w:color w:val="000000"/>
                <w:sz w:val="24"/>
                <w:szCs w:val="24"/>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2788,96000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2800,41600</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4500,00</w:t>
            </w:r>
          </w:p>
          <w:p w:rsidR="00683B5E" w:rsidRPr="00834C15" w:rsidRDefault="00683B5E" w:rsidP="00683B5E">
            <w:pPr>
              <w:spacing w:after="0" w:line="240" w:lineRule="auto"/>
              <w:ind w:right="-1"/>
              <w:jc w:val="center"/>
              <w:rPr>
                <w:rFonts w:ascii="Times New Roman" w:hAnsi="Times New Roman" w:cs="Times New Roman"/>
                <w:sz w:val="24"/>
                <w:szCs w:val="24"/>
              </w:rPr>
            </w:pPr>
          </w:p>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lang w:val="en-US"/>
              </w:rPr>
            </w:pPr>
            <w:r w:rsidRPr="00834C15">
              <w:rPr>
                <w:rFonts w:ascii="Times New Roman" w:hAnsi="Times New Roman" w:cs="Times New Roman"/>
                <w:sz w:val="24"/>
                <w:szCs w:val="24"/>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color w:val="000000"/>
                <w:sz w:val="24"/>
                <w:szCs w:val="24"/>
              </w:rPr>
            </w:pPr>
            <w:r w:rsidRPr="00834C15">
              <w:rPr>
                <w:rFonts w:ascii="Times New Roman" w:hAnsi="Times New Roman" w:cs="Times New Roman"/>
                <w:color w:val="000000"/>
                <w:sz w:val="24"/>
                <w:szCs w:val="24"/>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2104,04000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4393,00</w:t>
            </w:r>
          </w:p>
        </w:tc>
      </w:tr>
    </w:tbl>
    <w:p w:rsidR="00683B5E" w:rsidRPr="00834C15" w:rsidRDefault="00683B5E" w:rsidP="00683B5E">
      <w:pPr>
        <w:spacing w:after="0" w:line="240" w:lineRule="auto"/>
        <w:ind w:right="-1"/>
        <w:jc w:val="right"/>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10</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1. Паспорт  подпрограммы.</w:t>
      </w:r>
    </w:p>
    <w:p w:rsidR="00683B5E" w:rsidRPr="00834C15" w:rsidRDefault="00683B5E" w:rsidP="00683B5E">
      <w:pPr>
        <w:pStyle w:val="ConsPlusNormal"/>
        <w:ind w:firstLine="709"/>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683B5E" w:rsidRPr="00834C15" w:rsidTr="00683B5E">
        <w:tc>
          <w:tcPr>
            <w:tcW w:w="2693"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Наименование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885"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Обеспечение жильем молодых семей (далее – подпрограмма)</w:t>
            </w:r>
          </w:p>
        </w:tc>
      </w:tr>
      <w:tr w:rsidR="00683B5E" w:rsidRPr="00834C15" w:rsidTr="00683B5E">
        <w:tc>
          <w:tcPr>
            <w:tcW w:w="2693"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Срок реализации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885"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2014-2024 </w:t>
            </w:r>
          </w:p>
        </w:tc>
      </w:tr>
      <w:tr w:rsidR="00683B5E" w:rsidRPr="00834C15" w:rsidTr="00683B5E">
        <w:tc>
          <w:tcPr>
            <w:tcW w:w="2693"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Исполнитель</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885" w:type="dxa"/>
          </w:tcPr>
          <w:p w:rsidR="00683B5E" w:rsidRPr="00834C15" w:rsidRDefault="00683B5E" w:rsidP="00683B5E">
            <w:pPr>
              <w:pStyle w:val="ConsPlusCell"/>
              <w:tabs>
                <w:tab w:val="left" w:pos="4354"/>
              </w:tabs>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tc>
      </w:tr>
      <w:tr w:rsidR="00683B5E" w:rsidRPr="00834C15" w:rsidTr="00683B5E">
        <w:tc>
          <w:tcPr>
            <w:tcW w:w="2693"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Цель </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885" w:type="dxa"/>
          </w:tcPr>
          <w:p w:rsidR="00683B5E" w:rsidRPr="00834C15" w:rsidRDefault="00683B5E" w:rsidP="00683B5E">
            <w:pPr>
              <w:pStyle w:val="ConsPlusCell"/>
              <w:tabs>
                <w:tab w:val="left" w:pos="4354"/>
              </w:tabs>
              <w:jc w:val="both"/>
              <w:rPr>
                <w:rFonts w:ascii="Times New Roman" w:hAnsi="Times New Roman" w:cs="Times New Roman"/>
                <w:sz w:val="24"/>
                <w:szCs w:val="24"/>
              </w:rPr>
            </w:pPr>
            <w:r w:rsidRPr="00834C15">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683B5E" w:rsidRPr="00834C15" w:rsidTr="00683B5E">
        <w:trPr>
          <w:trHeight w:val="70"/>
        </w:trPr>
        <w:tc>
          <w:tcPr>
            <w:tcW w:w="2693" w:type="dxa"/>
            <w:tcBorders>
              <w:top w:val="nil"/>
            </w:tcBorders>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Общий объем бюджетных  ассигнований:</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7 654,29594 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2 620,39700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1 466,13600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733,06800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861,40800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1 024,86344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498,52110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99,95120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99,95120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250,000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в том числе:  местный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681,750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350,000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175,000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437,10962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4,04880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1,82992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99,95120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99,95120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250,000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областной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1 135,51400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556,23533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278,11767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61,89647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1 020,81464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496,69118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2021-2024 годы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федеральный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803,133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lastRenderedPageBreak/>
              <w:t>2015 год – 559,90067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279,95033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362,40191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2021 - 2024 годы  – 0,000 тыс. руб.</w:t>
            </w:r>
          </w:p>
        </w:tc>
      </w:tr>
    </w:tbl>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11</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3. Ожидаемые результаты реализации подпрограммы.</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rPr>
      </w:pPr>
      <w:r w:rsidRPr="00834C15">
        <w:rPr>
          <w:rFonts w:ascii="Times New Roman" w:hAnsi="Times New Roman" w:cs="Times New Roman"/>
          <w:sz w:val="24"/>
          <w:szCs w:val="24"/>
        </w:rPr>
        <w:t xml:space="preserve">Таблица 1  </w:t>
      </w: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rPr>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683B5E" w:rsidRPr="00834C15" w:rsidTr="00683B5E">
        <w:trPr>
          <w:trHeight w:val="955"/>
        </w:trPr>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Наименование целевого показателя:</w:t>
            </w:r>
          </w:p>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FFFFFF"/>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Единица измерения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Значение показателей</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2013</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2014</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2015</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2016</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2017</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2018</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2019</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2020</w:t>
            </w:r>
          </w:p>
        </w:tc>
        <w:tc>
          <w:tcPr>
            <w:tcW w:w="1471" w:type="dxa"/>
            <w:shd w:val="clear" w:color="auto" w:fill="FFFFFF"/>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2021</w:t>
            </w:r>
          </w:p>
        </w:tc>
        <w:tc>
          <w:tcPr>
            <w:tcW w:w="1471"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2022</w:t>
            </w:r>
          </w:p>
        </w:tc>
        <w:tc>
          <w:tcPr>
            <w:tcW w:w="1471"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2023</w:t>
            </w:r>
          </w:p>
        </w:tc>
        <w:tc>
          <w:tcPr>
            <w:tcW w:w="1471"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r w:rsidR="00683B5E" w:rsidRPr="00834C15" w:rsidTr="00683B5E">
        <w:tc>
          <w:tcPr>
            <w:tcW w:w="5431" w:type="dxa"/>
            <w:shd w:val="clear" w:color="auto" w:fill="FFFFFF"/>
          </w:tcPr>
          <w:p w:rsidR="00683B5E" w:rsidRPr="00834C15" w:rsidRDefault="00683B5E" w:rsidP="00683B5E">
            <w:pPr>
              <w:tabs>
                <w:tab w:val="left" w:pos="4354"/>
              </w:tabs>
              <w:autoSpaceDE w:val="0"/>
              <w:autoSpaceDN w:val="0"/>
              <w:adjustRightInd w:val="0"/>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2024</w:t>
            </w:r>
          </w:p>
        </w:tc>
        <w:tc>
          <w:tcPr>
            <w:tcW w:w="1471"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семья</w:t>
            </w:r>
          </w:p>
        </w:tc>
        <w:tc>
          <w:tcPr>
            <w:tcW w:w="2880" w:type="dxa"/>
            <w:shd w:val="clear" w:color="auto" w:fill="FFFFFF"/>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w:t>
            </w:r>
          </w:p>
        </w:tc>
      </w:tr>
    </w:tbl>
    <w:p w:rsidR="00683B5E" w:rsidRPr="00834C15" w:rsidRDefault="00683B5E" w:rsidP="00683B5E">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Социальные выплаты являются консолидированными выплатами из бюджета Российской Федерации, Ивановской области и бюджета г. Тейково.  Количество молодых семей, реализующих социальную выплату, полностью зависит от </w:t>
      </w:r>
      <w:proofErr w:type="spellStart"/>
      <w:r w:rsidRPr="00834C15">
        <w:rPr>
          <w:rFonts w:ascii="Times New Roman" w:hAnsi="Times New Roman" w:cs="Times New Roman"/>
          <w:sz w:val="24"/>
          <w:szCs w:val="24"/>
        </w:rPr>
        <w:t>софинансирования</w:t>
      </w:r>
      <w:proofErr w:type="spellEnd"/>
      <w:r w:rsidRPr="00834C15">
        <w:rPr>
          <w:rFonts w:ascii="Times New Roman" w:hAnsi="Times New Roman" w:cs="Times New Roman"/>
          <w:sz w:val="24"/>
          <w:szCs w:val="24"/>
        </w:rPr>
        <w:t xml:space="preserve"> вышеназванных бюджетов. Отсутствие финансирования из какого-либо бюджета приведет к  непредставлению социальных выплат.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br w:type="page"/>
      </w:r>
      <w:r w:rsidRPr="00834C15">
        <w:rPr>
          <w:rFonts w:ascii="Times New Roman" w:hAnsi="Times New Roman" w:cs="Times New Roman"/>
          <w:sz w:val="24"/>
          <w:szCs w:val="24"/>
        </w:rPr>
        <w:lastRenderedPageBreak/>
        <w:t>Приложение № 12</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5. Ресурсное обеспечение мероприятий подпрограммы.</w:t>
      </w:r>
    </w:p>
    <w:p w:rsidR="00683B5E" w:rsidRPr="00834C15" w:rsidRDefault="00683B5E" w:rsidP="00683B5E">
      <w:pPr>
        <w:pStyle w:val="ConsPlusNormal"/>
        <w:ind w:firstLine="709"/>
        <w:rPr>
          <w:rFonts w:ascii="Times New Roman" w:hAnsi="Times New Roman" w:cs="Times New Roman"/>
          <w:sz w:val="24"/>
          <w:szCs w:val="24"/>
        </w:rPr>
      </w:pPr>
    </w:p>
    <w:p w:rsidR="00683B5E" w:rsidRPr="00834C15" w:rsidRDefault="00683B5E" w:rsidP="00683B5E">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834C15">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rPr>
                <w:rFonts w:ascii="Times New Roman" w:hAnsi="Times New Roman" w:cs="Times New Roman"/>
                <w:sz w:val="24"/>
                <w:szCs w:val="24"/>
              </w:rPr>
            </w:pPr>
          </w:p>
        </w:tc>
        <w:tc>
          <w:tcPr>
            <w:tcW w:w="7691" w:type="dxa"/>
            <w:gridSpan w:val="4"/>
          </w:tcPr>
          <w:p w:rsidR="00683B5E" w:rsidRPr="00834C15" w:rsidRDefault="00683B5E" w:rsidP="00683B5E">
            <w:pPr>
              <w:tabs>
                <w:tab w:val="left" w:pos="4354"/>
              </w:tabs>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Сведения об объеме бюджетных ассигнований, тыс. руб.</w:t>
            </w:r>
          </w:p>
          <w:p w:rsidR="00683B5E" w:rsidRPr="00834C15" w:rsidRDefault="00683B5E" w:rsidP="00683B5E">
            <w:pPr>
              <w:tabs>
                <w:tab w:val="left" w:pos="4354"/>
              </w:tabs>
              <w:autoSpaceDE w:val="0"/>
              <w:autoSpaceDN w:val="0"/>
              <w:adjustRightInd w:val="0"/>
              <w:spacing w:after="0" w:line="240" w:lineRule="auto"/>
              <w:ind w:right="-1"/>
              <w:rPr>
                <w:rFonts w:ascii="Times New Roman" w:hAnsi="Times New Roman" w:cs="Times New Roman"/>
                <w:sz w:val="24"/>
                <w:szCs w:val="24"/>
              </w:rPr>
            </w:pP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Год</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РФ:</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Ивановской области:</w:t>
            </w:r>
          </w:p>
        </w:tc>
        <w:tc>
          <w:tcPr>
            <w:tcW w:w="1927" w:type="dxa"/>
          </w:tcPr>
          <w:p w:rsidR="00683B5E" w:rsidRPr="00834C15" w:rsidRDefault="00683B5E" w:rsidP="00683B5E">
            <w:pPr>
              <w:pStyle w:val="ConsPlusCell"/>
              <w:tabs>
                <w:tab w:val="left" w:pos="4354"/>
              </w:tabs>
              <w:ind w:right="-1"/>
              <w:jc w:val="center"/>
              <w:rPr>
                <w:rFonts w:ascii="Times New Roman" w:hAnsi="Times New Roman" w:cs="Times New Roman"/>
                <w:sz w:val="24"/>
                <w:szCs w:val="24"/>
              </w:rPr>
            </w:pPr>
            <w:r w:rsidRPr="00834C15">
              <w:rPr>
                <w:rFonts w:ascii="Times New Roman" w:hAnsi="Times New Roman" w:cs="Times New Roman"/>
                <w:sz w:val="24"/>
                <w:szCs w:val="24"/>
              </w:rPr>
              <w:t>Бюджет г. Тейково:</w:t>
            </w:r>
          </w:p>
          <w:p w:rsidR="00683B5E" w:rsidRPr="00834C15" w:rsidRDefault="00683B5E" w:rsidP="00683B5E">
            <w:pPr>
              <w:pStyle w:val="ConsPlusCell"/>
              <w:tabs>
                <w:tab w:val="left" w:pos="4354"/>
              </w:tabs>
              <w:ind w:right="-1"/>
              <w:jc w:val="center"/>
              <w:rPr>
                <w:rFonts w:ascii="Times New Roman" w:hAnsi="Times New Roman" w:cs="Times New Roman"/>
                <w:sz w:val="24"/>
                <w:szCs w:val="24"/>
              </w:rPr>
            </w:pPr>
          </w:p>
        </w:tc>
        <w:tc>
          <w:tcPr>
            <w:tcW w:w="1879"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Итого</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2014</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803,133</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1135,514</w:t>
            </w:r>
          </w:p>
        </w:tc>
        <w:tc>
          <w:tcPr>
            <w:tcW w:w="1927"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681,750</w:t>
            </w:r>
          </w:p>
        </w:tc>
        <w:tc>
          <w:tcPr>
            <w:tcW w:w="1879"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2620,397</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2015</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559,90067</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556,23533</w:t>
            </w:r>
          </w:p>
        </w:tc>
        <w:tc>
          <w:tcPr>
            <w:tcW w:w="1927"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350,000</w:t>
            </w:r>
          </w:p>
        </w:tc>
        <w:tc>
          <w:tcPr>
            <w:tcW w:w="1879"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1466,136</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2016</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279,95033</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278,11767</w:t>
            </w:r>
          </w:p>
        </w:tc>
        <w:tc>
          <w:tcPr>
            <w:tcW w:w="1927"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175,000</w:t>
            </w:r>
          </w:p>
        </w:tc>
        <w:tc>
          <w:tcPr>
            <w:tcW w:w="1879"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733,068</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2017</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362,40191</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61,89647</w:t>
            </w:r>
          </w:p>
        </w:tc>
        <w:tc>
          <w:tcPr>
            <w:tcW w:w="1927"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437,10962</w:t>
            </w:r>
          </w:p>
        </w:tc>
        <w:tc>
          <w:tcPr>
            <w:tcW w:w="1879"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861,40800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2018</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27"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879"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2019</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1020,81464</w:t>
            </w:r>
          </w:p>
        </w:tc>
        <w:tc>
          <w:tcPr>
            <w:tcW w:w="1927"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4,04880</w:t>
            </w:r>
          </w:p>
        </w:tc>
        <w:tc>
          <w:tcPr>
            <w:tcW w:w="1879" w:type="dxa"/>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1 024,86344</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2020</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496,69118</w:t>
            </w:r>
          </w:p>
        </w:tc>
        <w:tc>
          <w:tcPr>
            <w:tcW w:w="1927"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1,82992</w:t>
            </w:r>
          </w:p>
        </w:tc>
        <w:tc>
          <w:tcPr>
            <w:tcW w:w="187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498,52110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2021</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27" w:type="dxa"/>
            <w:tcBorders>
              <w:bottom w:val="single" w:sz="4" w:space="0" w:color="auto"/>
            </w:tcBorders>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87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2022</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27"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c>
          <w:tcPr>
            <w:tcW w:w="187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2023</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27"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c>
          <w:tcPr>
            <w:tcW w:w="187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99,95120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2024</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927"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250,00</w:t>
            </w:r>
          </w:p>
        </w:tc>
        <w:tc>
          <w:tcPr>
            <w:tcW w:w="187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250,000</w:t>
            </w:r>
          </w:p>
        </w:tc>
      </w:tr>
      <w:tr w:rsidR="00683B5E" w:rsidRPr="00834C15" w:rsidTr="00683B5E">
        <w:tc>
          <w:tcPr>
            <w:tcW w:w="188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Итого</w:t>
            </w:r>
          </w:p>
        </w:tc>
        <w:tc>
          <w:tcPr>
            <w:tcW w:w="1910" w:type="dxa"/>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2 005,38591</w:t>
            </w:r>
          </w:p>
        </w:tc>
        <w:tc>
          <w:tcPr>
            <w:tcW w:w="1975"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3 549,26929</w:t>
            </w:r>
          </w:p>
        </w:tc>
        <w:tc>
          <w:tcPr>
            <w:tcW w:w="1927"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2 099,64074</w:t>
            </w:r>
          </w:p>
        </w:tc>
        <w:tc>
          <w:tcPr>
            <w:tcW w:w="1879" w:type="dxa"/>
            <w:shd w:val="clear" w:color="auto" w:fill="auto"/>
          </w:tcPr>
          <w:p w:rsidR="00683B5E" w:rsidRPr="00834C15" w:rsidRDefault="00683B5E" w:rsidP="00683B5E">
            <w:pPr>
              <w:tabs>
                <w:tab w:val="left" w:pos="4354"/>
              </w:tabs>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7 654,29594</w:t>
            </w:r>
          </w:p>
        </w:tc>
      </w:tr>
    </w:tbl>
    <w:p w:rsidR="00683B5E" w:rsidRPr="00834C15" w:rsidRDefault="00683B5E" w:rsidP="00683B5E">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834C15">
        <w:rPr>
          <w:rFonts w:ascii="Times New Roman" w:hAnsi="Times New Roman" w:cs="Times New Roman"/>
          <w:sz w:val="24"/>
          <w:szCs w:val="24"/>
        </w:rPr>
        <w:t>Указанное на 2021-2024 годы ресурсное обеспечение мероприятий является прогнозируемыми показателями. Стоимость 1 кв.м. принимается равной 32 856 рублей.</w:t>
      </w: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13</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2. Краткая характеристика сферы реализации подпрограммы.</w:t>
      </w:r>
    </w:p>
    <w:p w:rsidR="00683B5E" w:rsidRPr="00834C15" w:rsidRDefault="00683B5E" w:rsidP="00683B5E">
      <w:pPr>
        <w:autoSpaceDE w:val="0"/>
        <w:autoSpaceDN w:val="0"/>
        <w:adjustRightInd w:val="0"/>
        <w:spacing w:after="0" w:line="240" w:lineRule="auto"/>
        <w:ind w:firstLine="708"/>
        <w:jc w:val="both"/>
        <w:rPr>
          <w:rFonts w:ascii="Times New Roman" w:hAnsi="Times New Roman" w:cs="Times New Roman"/>
          <w:sz w:val="24"/>
          <w:szCs w:val="24"/>
        </w:rPr>
      </w:pPr>
      <w:r w:rsidRPr="00834C15">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строительство водопровода ул. 1-я Первомайская – пос. Комсомольский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пл. 50-летия Октября в г. Тейково Ивановской области (2015-2017 годы);</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автодороги по ул. 1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от ул. </w:t>
      </w:r>
      <w:proofErr w:type="spellStart"/>
      <w:r w:rsidRPr="00834C15">
        <w:rPr>
          <w:rFonts w:ascii="Times New Roman" w:hAnsi="Times New Roman" w:cs="Times New Roman"/>
          <w:sz w:val="24"/>
          <w:szCs w:val="24"/>
        </w:rPr>
        <w:t>Фрунзенская</w:t>
      </w:r>
      <w:proofErr w:type="spellEnd"/>
      <w:r w:rsidRPr="00834C15">
        <w:rPr>
          <w:rFonts w:ascii="Times New Roman" w:hAnsi="Times New Roman" w:cs="Times New Roman"/>
          <w:sz w:val="24"/>
          <w:szCs w:val="24"/>
        </w:rPr>
        <w:t xml:space="preserve"> до ул. Октябрьский проезд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от ул. </w:t>
      </w:r>
      <w:proofErr w:type="spellStart"/>
      <w:r w:rsidRPr="00834C15">
        <w:rPr>
          <w:rFonts w:ascii="Times New Roman" w:hAnsi="Times New Roman" w:cs="Times New Roman"/>
          <w:sz w:val="24"/>
          <w:szCs w:val="24"/>
        </w:rPr>
        <w:t>Фрунзенская</w:t>
      </w:r>
      <w:proofErr w:type="spellEnd"/>
      <w:r w:rsidRPr="00834C15">
        <w:rPr>
          <w:rFonts w:ascii="Times New Roman" w:hAnsi="Times New Roman" w:cs="Times New Roman"/>
          <w:sz w:val="24"/>
          <w:szCs w:val="24"/>
        </w:rPr>
        <w:t xml:space="preserve"> до ул. Октябрьский проезд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сквера № 3 на улице Октябрьской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участков автодорог по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и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в г. Тейково Ивановской области (2015-2016 г.г.);</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и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в г. Тейково Ивановской области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придомовых территорий и межквартальных дорог ул. Футбольная, д. 2/6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683B5E" w:rsidRPr="00834C15" w:rsidRDefault="00683B5E" w:rsidP="00683B5E">
      <w:pPr>
        <w:tabs>
          <w:tab w:val="left" w:pos="1013"/>
        </w:tabs>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закупка, установка системы видеонаблюдения дорожной сети на пос. Пчелина (2015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установка дорожных знаков в г.о. Тейково Ивановской области (2015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нанесение дорожной разметки в г.о. Тейково Ивановской области (2015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участков дорог картами по улицам г.о. Тейково Ивановской области (2016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модернизация системы видеонаблюдения с целью расширения каналов связи (2016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834C15">
        <w:rPr>
          <w:rFonts w:ascii="Times New Roman" w:hAnsi="Times New Roman" w:cs="Times New Roman"/>
          <w:sz w:val="24"/>
          <w:szCs w:val="24"/>
        </w:rPr>
        <w:t>Грозилово</w:t>
      </w:r>
      <w:proofErr w:type="spellEnd"/>
      <w:r w:rsidRPr="00834C15">
        <w:rPr>
          <w:rFonts w:ascii="Times New Roman" w:hAnsi="Times New Roman" w:cs="Times New Roman"/>
          <w:sz w:val="24"/>
          <w:szCs w:val="24"/>
        </w:rPr>
        <w:t xml:space="preserve"> (2016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установка игровых элементов детских площадок, ул. Тракторная, ул. Ульяновская (2016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участков дорог по улицам Першинская, 1-я Комсомольская, Октябрьская (2017 год);</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683B5E" w:rsidRPr="00834C15" w:rsidRDefault="00683B5E" w:rsidP="00683B5E">
      <w:pPr>
        <w:autoSpaceDE w:val="0"/>
        <w:autoSpaceDN w:val="0"/>
        <w:adjustRightInd w:val="0"/>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ул. Октябрьская в г. Тейково (2017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участка дороги по улице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проезд в г. Тейково(2017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пл. Ленина (перенос подающего трубопровода) 2017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-благоустройство и установка детской площадки  на ул. Нагорная, д. 19;</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участков дорог по ул. Красный Ткач и ул. 1-я Полевая  (2017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пл. Ленина (перенос подающего трубопровода)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участков дорог по улицам </w:t>
      </w:r>
      <w:proofErr w:type="spellStart"/>
      <w:r w:rsidRPr="00834C15">
        <w:rPr>
          <w:rFonts w:ascii="Times New Roman" w:hAnsi="Times New Roman" w:cs="Times New Roman"/>
          <w:sz w:val="24"/>
          <w:szCs w:val="24"/>
        </w:rPr>
        <w:t>Шестагинский</w:t>
      </w:r>
      <w:proofErr w:type="spellEnd"/>
      <w:r w:rsidRPr="00834C15">
        <w:rPr>
          <w:rFonts w:ascii="Times New Roman" w:hAnsi="Times New Roman" w:cs="Times New Roman"/>
          <w:sz w:val="24"/>
          <w:szCs w:val="24"/>
        </w:rPr>
        <w:t xml:space="preserve"> пр., Першинская, Ивановское Шоссе, пос. </w:t>
      </w:r>
      <w:proofErr w:type="spellStart"/>
      <w:r w:rsidRPr="00834C15">
        <w:rPr>
          <w:rFonts w:ascii="Times New Roman" w:hAnsi="Times New Roman" w:cs="Times New Roman"/>
          <w:sz w:val="24"/>
          <w:szCs w:val="24"/>
        </w:rPr>
        <w:t>Грозилово</w:t>
      </w:r>
      <w:proofErr w:type="spellEnd"/>
      <w:r w:rsidRPr="00834C15">
        <w:rPr>
          <w:rFonts w:ascii="Times New Roman" w:hAnsi="Times New Roman" w:cs="Times New Roman"/>
          <w:sz w:val="24"/>
          <w:szCs w:val="24"/>
        </w:rPr>
        <w:t xml:space="preserve"> в г.о. Тейково Ивановской области (2018);</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отлов и содержание безнадзорных животных (2018-2024);</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периодическое обследование мостов в городском округе Тейково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приобретение </w:t>
      </w:r>
      <w:proofErr w:type="spellStart"/>
      <w:r w:rsidRPr="00834C15">
        <w:rPr>
          <w:rFonts w:ascii="Times New Roman" w:hAnsi="Times New Roman" w:cs="Times New Roman"/>
          <w:sz w:val="24"/>
          <w:szCs w:val="24"/>
        </w:rPr>
        <w:t>спецавтотранспорта</w:t>
      </w:r>
      <w:proofErr w:type="spellEnd"/>
      <w:r w:rsidRPr="00834C15">
        <w:rPr>
          <w:rFonts w:ascii="Times New Roman" w:hAnsi="Times New Roman" w:cs="Times New Roman"/>
          <w:sz w:val="24"/>
          <w:szCs w:val="24"/>
        </w:rPr>
        <w:t xml:space="preserve">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озеленение сквера по ул. Сергеевская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проектные работы по установке светофорного объекта на перекрестке ул. Октябрьская – ул. 1-я Комсомольская в г.Тейково (2018 год); </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г.Тейково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г.Тейково (2018-2019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г.Тейково (2018-2019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закупка гирлянд уличных (2018-2019 год);</w:t>
      </w:r>
    </w:p>
    <w:p w:rsidR="00683B5E" w:rsidRPr="00834C15" w:rsidRDefault="00683B5E" w:rsidP="00683B5E">
      <w:pPr>
        <w:spacing w:after="0" w:line="240" w:lineRule="auto"/>
        <w:ind w:right="-1" w:firstLine="709"/>
        <w:jc w:val="both"/>
        <w:rPr>
          <w:rFonts w:ascii="Times New Roman" w:hAnsi="Times New Roman" w:cs="Times New Roman"/>
          <w:noProof/>
          <w:sz w:val="24"/>
          <w:szCs w:val="24"/>
        </w:rPr>
      </w:pPr>
      <w:r w:rsidRPr="00834C15">
        <w:rPr>
          <w:rFonts w:ascii="Times New Roman" w:hAnsi="Times New Roman" w:cs="Times New Roman"/>
          <w:sz w:val="24"/>
          <w:szCs w:val="24"/>
        </w:rPr>
        <w:t xml:space="preserve">- </w:t>
      </w:r>
      <w:r w:rsidRPr="00834C15">
        <w:rPr>
          <w:rFonts w:ascii="Times New Roman" w:hAnsi="Times New Roman" w:cs="Times New Roman"/>
          <w:noProof/>
          <w:sz w:val="24"/>
          <w:szCs w:val="24"/>
        </w:rPr>
        <w:t>закупка навесного оборудования снегоуборочной техники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noProof/>
          <w:sz w:val="24"/>
          <w:szCs w:val="24"/>
        </w:rPr>
        <w:lastRenderedPageBreak/>
        <w:t xml:space="preserve">- </w:t>
      </w:r>
      <w:r w:rsidRPr="00834C15">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834C15">
        <w:rPr>
          <w:rFonts w:ascii="Times New Roman" w:hAnsi="Times New Roman" w:cs="Times New Roman"/>
          <w:sz w:val="24"/>
          <w:szCs w:val="24"/>
        </w:rPr>
        <w:t>Шестагинского</w:t>
      </w:r>
      <w:proofErr w:type="spellEnd"/>
      <w:r w:rsidRPr="00834C15">
        <w:rPr>
          <w:rFonts w:ascii="Times New Roman" w:hAnsi="Times New Roman" w:cs="Times New Roman"/>
          <w:sz w:val="24"/>
          <w:szCs w:val="24"/>
        </w:rPr>
        <w:t xml:space="preserve"> проезда в районе дома № 7 в г. Тейково Ивановской обл. (2018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xml:space="preserve">, 40 лет Октября, Григорьевская,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Гвардейская, 2-я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Советской Армии, в г.о. Тейково Ивановской области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участков дорог по улицам Кооперативная, </w:t>
      </w:r>
      <w:proofErr w:type="spellStart"/>
      <w:r w:rsidRPr="00834C15">
        <w:rPr>
          <w:rFonts w:ascii="Times New Roman" w:hAnsi="Times New Roman" w:cs="Times New Roman"/>
          <w:sz w:val="24"/>
          <w:szCs w:val="24"/>
        </w:rPr>
        <w:t>Лежневская</w:t>
      </w:r>
      <w:proofErr w:type="spellEnd"/>
      <w:r w:rsidRPr="00834C15">
        <w:rPr>
          <w:rFonts w:ascii="Times New Roman" w:hAnsi="Times New Roman" w:cs="Times New Roman"/>
          <w:sz w:val="24"/>
          <w:szCs w:val="24"/>
        </w:rPr>
        <w:t xml:space="preserve">, 40 лет Октября, Григорьевская, </w:t>
      </w:r>
      <w:proofErr w:type="spellStart"/>
      <w:r w:rsidRPr="00834C15">
        <w:rPr>
          <w:rFonts w:ascii="Times New Roman" w:hAnsi="Times New Roman" w:cs="Times New Roman"/>
          <w:sz w:val="24"/>
          <w:szCs w:val="24"/>
        </w:rPr>
        <w:t>Шестагинская</w:t>
      </w:r>
      <w:proofErr w:type="spellEnd"/>
      <w:r w:rsidRPr="00834C15">
        <w:rPr>
          <w:rFonts w:ascii="Times New Roman" w:hAnsi="Times New Roman" w:cs="Times New Roman"/>
          <w:sz w:val="24"/>
          <w:szCs w:val="24"/>
        </w:rPr>
        <w:t xml:space="preserve">, Гвардейская, 2-я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Советской Армии, в г.о. Тейково Ивановской области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создание системы видеонаблюдения (2019 год);</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реализация проекта «Реновация парка «Красные Сосенки» и набережной реки Вязьма» (2019-2020);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закупка материалов для устройства автопавильонов (2019);</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834C15">
        <w:rPr>
          <w:rFonts w:ascii="Times New Roman" w:hAnsi="Times New Roman" w:cs="Times New Roman"/>
          <w:sz w:val="24"/>
          <w:szCs w:val="24"/>
        </w:rPr>
        <w:t>мкр</w:t>
      </w:r>
      <w:proofErr w:type="spellEnd"/>
      <w:r w:rsidRPr="00834C15">
        <w:rPr>
          <w:rFonts w:ascii="Times New Roman" w:hAnsi="Times New Roman" w:cs="Times New Roman"/>
          <w:sz w:val="24"/>
          <w:szCs w:val="24"/>
        </w:rPr>
        <w:t>. Красные Сосенки» (2019);</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устройство станции ЖБО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создание системы видеонаблюдения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очистка пруда в местечке «Красные Сосенки» (2020);</w:t>
      </w:r>
    </w:p>
    <w:p w:rsidR="00683B5E" w:rsidRPr="00834C15" w:rsidRDefault="00683B5E" w:rsidP="00683B5E">
      <w:pPr>
        <w:spacing w:after="0" w:line="240" w:lineRule="auto"/>
        <w:ind w:firstLine="708"/>
        <w:rPr>
          <w:rFonts w:ascii="Times New Roman" w:hAnsi="Times New Roman" w:cs="Times New Roman"/>
          <w:color w:val="000000"/>
          <w:sz w:val="24"/>
          <w:szCs w:val="24"/>
        </w:rPr>
      </w:pPr>
      <w:r w:rsidRPr="00834C15">
        <w:rPr>
          <w:rFonts w:ascii="Times New Roman" w:hAnsi="Times New Roman" w:cs="Times New Roman"/>
          <w:sz w:val="24"/>
          <w:szCs w:val="24"/>
        </w:rPr>
        <w:t xml:space="preserve">- разработка проектно-сметной документации на ремонт дорог по улицам: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r w:rsidRPr="00834C15">
        <w:rPr>
          <w:rFonts w:ascii="Times New Roman" w:hAnsi="Times New Roman" w:cs="Times New Roman"/>
          <w:color w:val="000000"/>
          <w:sz w:val="24"/>
          <w:szCs w:val="24"/>
        </w:rPr>
        <w:t>, ул. 1-я Комсомольская, ул. 1-я Красная, ул. Интернациональная , ул. 8 Марта, ул. Октябрьская</w:t>
      </w:r>
      <w:r w:rsidRPr="00834C15">
        <w:rPr>
          <w:rFonts w:ascii="Times New Roman" w:hAnsi="Times New Roman" w:cs="Times New Roman"/>
          <w:sz w:val="24"/>
          <w:szCs w:val="24"/>
        </w:rPr>
        <w:t xml:space="preserve">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дорог по улицам: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r w:rsidRPr="00834C15">
        <w:rPr>
          <w:rFonts w:ascii="Times New Roman" w:hAnsi="Times New Roman" w:cs="Times New Roman"/>
          <w:color w:val="000000"/>
          <w:sz w:val="24"/>
          <w:szCs w:val="24"/>
        </w:rPr>
        <w:t>, ул. 1-я Комсомольская, ул. 1-я Красная, ул. Интернациональная, ул. 2-я Заречная, ул. 8 Марта, ул. Октябрьская</w:t>
      </w:r>
      <w:r w:rsidRPr="00834C15">
        <w:rPr>
          <w:rFonts w:ascii="Times New Roman" w:hAnsi="Times New Roman" w:cs="Times New Roman"/>
          <w:sz w:val="24"/>
          <w:szCs w:val="24"/>
        </w:rPr>
        <w:t xml:space="preserve">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834C15">
        <w:rPr>
          <w:rFonts w:ascii="Times New Roman" w:hAnsi="Times New Roman" w:cs="Times New Roman"/>
          <w:color w:val="000000"/>
          <w:sz w:val="24"/>
          <w:szCs w:val="24"/>
        </w:rPr>
        <w:t xml:space="preserve">ул. Ивановское Шоссе, ул. </w:t>
      </w:r>
      <w:proofErr w:type="spellStart"/>
      <w:r w:rsidRPr="00834C15">
        <w:rPr>
          <w:rFonts w:ascii="Times New Roman" w:hAnsi="Times New Roman" w:cs="Times New Roman"/>
          <w:color w:val="000000"/>
          <w:sz w:val="24"/>
          <w:szCs w:val="24"/>
        </w:rPr>
        <w:t>Шестагинская</w:t>
      </w:r>
      <w:proofErr w:type="spellEnd"/>
      <w:r w:rsidRPr="00834C15">
        <w:rPr>
          <w:rFonts w:ascii="Times New Roman" w:hAnsi="Times New Roman" w:cs="Times New Roman"/>
          <w:color w:val="000000"/>
          <w:sz w:val="24"/>
          <w:szCs w:val="24"/>
        </w:rPr>
        <w:t>, ул. 1-я Комсомольская, ул. 1-я Красная, ул. Интернациональная, ул. 8 Марта, ул. Октябрьская</w:t>
      </w:r>
      <w:r w:rsidRPr="00834C15">
        <w:rPr>
          <w:rFonts w:ascii="Times New Roman" w:hAnsi="Times New Roman" w:cs="Times New Roman"/>
          <w:sz w:val="24"/>
          <w:szCs w:val="24"/>
        </w:rPr>
        <w:t xml:space="preserve">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д. 12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«Реновация парка «Красные Сосенки» и набережной реки Вязьма» (2 часть)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осуществление авторского надзора;</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осуществление строительного контроля;</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-ремонт участка автодороги по ул. 1-я </w:t>
      </w:r>
      <w:proofErr w:type="spellStart"/>
      <w:r w:rsidRPr="00834C15">
        <w:rPr>
          <w:rFonts w:ascii="Times New Roman" w:hAnsi="Times New Roman" w:cs="Times New Roman"/>
          <w:sz w:val="24"/>
          <w:szCs w:val="24"/>
        </w:rPr>
        <w:t>Комсомольскаяг.о</w:t>
      </w:r>
      <w:proofErr w:type="spellEnd"/>
      <w:r w:rsidRPr="00834C15">
        <w:rPr>
          <w:rFonts w:ascii="Times New Roman" w:hAnsi="Times New Roman" w:cs="Times New Roman"/>
          <w:sz w:val="24"/>
          <w:szCs w:val="24"/>
        </w:rPr>
        <w:t>. Тейково Ивановской области (2021);</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ул. Советской Армии, ул. Маршала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834C15">
        <w:rPr>
          <w:rFonts w:ascii="Times New Roman" w:hAnsi="Times New Roman" w:cs="Times New Roman"/>
          <w:sz w:val="24"/>
          <w:szCs w:val="24"/>
        </w:rPr>
        <w:t>Комовская</w:t>
      </w:r>
      <w:proofErr w:type="spellEnd"/>
      <w:r w:rsidRPr="00834C15">
        <w:rPr>
          <w:rFonts w:ascii="Times New Roman" w:hAnsi="Times New Roman" w:cs="Times New Roman"/>
          <w:sz w:val="24"/>
          <w:szCs w:val="24"/>
        </w:rPr>
        <w:t xml:space="preserve"> с тротуаром(2021);</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sz w:val="24"/>
          <w:szCs w:val="24"/>
        </w:rPr>
        <w:t xml:space="preserve">- </w:t>
      </w:r>
      <w:r w:rsidRPr="00834C15">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 осуществление строительного контроля за реализацией инициативных проектов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color w:val="000000"/>
          <w:sz w:val="24"/>
          <w:szCs w:val="24"/>
        </w:rPr>
        <w:t xml:space="preserve">- </w:t>
      </w:r>
      <w:r w:rsidRPr="00834C15">
        <w:rPr>
          <w:rFonts w:ascii="Times New Roman" w:hAnsi="Times New Roman" w:cs="Times New Roman"/>
          <w:sz w:val="24"/>
          <w:szCs w:val="24"/>
        </w:rPr>
        <w:t>благоустройство территорий в рамках проектов развития территорий г.о. Тейково, основанных на местных инициативах (инициативных проектов)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834C15">
        <w:rPr>
          <w:rFonts w:ascii="Times New Roman" w:hAnsi="Times New Roman" w:cs="Times New Roman"/>
          <w:sz w:val="24"/>
          <w:szCs w:val="24"/>
        </w:rPr>
        <w:t>Новоженова</w:t>
      </w:r>
      <w:proofErr w:type="spellEnd"/>
      <w:r w:rsidRPr="00834C15">
        <w:rPr>
          <w:rFonts w:ascii="Times New Roman" w:hAnsi="Times New Roman" w:cs="Times New Roman"/>
          <w:sz w:val="24"/>
          <w:szCs w:val="24"/>
        </w:rPr>
        <w:t xml:space="preserve">, по ул. Советской Армии, по ул. </w:t>
      </w:r>
      <w:proofErr w:type="spellStart"/>
      <w:r w:rsidRPr="00834C15">
        <w:rPr>
          <w:rFonts w:ascii="Times New Roman" w:hAnsi="Times New Roman" w:cs="Times New Roman"/>
          <w:sz w:val="24"/>
          <w:szCs w:val="24"/>
        </w:rPr>
        <w:t>Неделина</w:t>
      </w:r>
      <w:proofErr w:type="spellEnd"/>
      <w:r w:rsidRPr="00834C15">
        <w:rPr>
          <w:rFonts w:ascii="Times New Roman" w:hAnsi="Times New Roman" w:cs="Times New Roman"/>
          <w:sz w:val="24"/>
          <w:szCs w:val="24"/>
        </w:rPr>
        <w:t xml:space="preserve"> в г. Тейково Ивановской области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г.Тейково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подключение (технологическое подсоединение) станции ЖБО по адресу: г. Тейково, ул. Запрудная (2021); </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изготовление технического плана(2021);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проведение лесоустроительных работ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разработка лесохозяйственного регламента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реконструкция системы видеонаблюдения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834C15">
        <w:rPr>
          <w:rFonts w:ascii="Times New Roman" w:hAnsi="Times New Roman" w:cs="Times New Roman"/>
          <w:sz w:val="24"/>
          <w:szCs w:val="24"/>
        </w:rPr>
        <w:t>мкр</w:t>
      </w:r>
      <w:proofErr w:type="spellEnd"/>
      <w:r w:rsidRPr="00834C15">
        <w:rPr>
          <w:rFonts w:ascii="Times New Roman" w:hAnsi="Times New Roman" w:cs="Times New Roman"/>
          <w:sz w:val="24"/>
          <w:szCs w:val="24"/>
        </w:rPr>
        <w:t>. Красные Сосенки (2021);</w:t>
      </w:r>
    </w:p>
    <w:p w:rsidR="00683B5E" w:rsidRPr="00834C15" w:rsidRDefault="00683B5E" w:rsidP="00683B5E">
      <w:pPr>
        <w:tabs>
          <w:tab w:val="left" w:pos="2569"/>
        </w:tabs>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 xml:space="preserve">- </w:t>
      </w:r>
      <w:r w:rsidRPr="00834C15">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834C15">
        <w:rPr>
          <w:rFonts w:ascii="Times New Roman" w:hAnsi="Times New Roman" w:cs="Times New Roman"/>
          <w:sz w:val="24"/>
          <w:szCs w:val="24"/>
        </w:rPr>
        <w:t>(2022);</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sz w:val="24"/>
          <w:szCs w:val="24"/>
        </w:rPr>
        <w:t xml:space="preserve">- </w:t>
      </w:r>
      <w:r w:rsidRPr="00834C15">
        <w:rPr>
          <w:rFonts w:ascii="Times New Roman" w:hAnsi="Times New Roman" w:cs="Times New Roman"/>
          <w:color w:val="000000"/>
          <w:sz w:val="24"/>
          <w:szCs w:val="24"/>
        </w:rPr>
        <w:t>ремонт автомобильной дороги по ул. Социалистическая в г. Тейково (2022);</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lastRenderedPageBreak/>
        <w:t>- ремонт автомобильной дороги на ул. 3-я Красноармейская в г.о. Тейково (2022);</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 ремонт автомобильной дороги на ул. 8 Марта в г.о. Тейково  (2022);</w:t>
      </w:r>
    </w:p>
    <w:p w:rsidR="00683B5E" w:rsidRPr="00834C15" w:rsidRDefault="00683B5E" w:rsidP="00683B5E">
      <w:pPr>
        <w:tabs>
          <w:tab w:val="left" w:pos="2569"/>
        </w:tabs>
        <w:spacing w:after="0" w:line="240" w:lineRule="auto"/>
        <w:ind w:firstLine="709"/>
        <w:jc w:val="both"/>
        <w:rPr>
          <w:rFonts w:ascii="Times New Roman" w:hAnsi="Times New Roman" w:cs="Times New Roman"/>
          <w:color w:val="000000"/>
          <w:sz w:val="24"/>
          <w:szCs w:val="24"/>
        </w:rPr>
      </w:pPr>
      <w:r w:rsidRPr="00834C15">
        <w:rPr>
          <w:rFonts w:ascii="Times New Roman" w:hAnsi="Times New Roman" w:cs="Times New Roman"/>
          <w:color w:val="000000"/>
          <w:sz w:val="24"/>
          <w:szCs w:val="24"/>
        </w:rPr>
        <w:t>- благоустройство общественных территорий (подпрограмма «Формирование современной городской среды») (2022);</w:t>
      </w:r>
    </w:p>
    <w:p w:rsidR="00683B5E" w:rsidRPr="00834C15" w:rsidRDefault="00683B5E" w:rsidP="00683B5E">
      <w:pPr>
        <w:spacing w:after="0" w:line="240" w:lineRule="auto"/>
        <w:ind w:right="-1" w:firstLine="709"/>
        <w:jc w:val="both"/>
        <w:rPr>
          <w:rFonts w:ascii="Times New Roman" w:hAnsi="Times New Roman" w:cs="Times New Roman"/>
          <w:sz w:val="24"/>
          <w:szCs w:val="24"/>
        </w:rPr>
      </w:pPr>
      <w:r w:rsidRPr="00834C15">
        <w:rPr>
          <w:rFonts w:ascii="Times New Roman" w:hAnsi="Times New Roman" w:cs="Times New Roman"/>
          <w:sz w:val="24"/>
          <w:szCs w:val="24"/>
        </w:rPr>
        <w:t>- устройство дорог к земельным участкам выделенных многодетным семьям по ул. Сиреневая и ул. Вишневая в г.о. Тейково Ивановской области (2024).</w:t>
      </w: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14</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683B5E" w:rsidRPr="00834C15" w:rsidTr="00683B5E">
        <w:trPr>
          <w:trHeight w:val="481"/>
        </w:trPr>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Наименование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 xml:space="preserve">  Благоустройство городского округа Тейково </w:t>
            </w:r>
          </w:p>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(далее – подпрограмма)</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Срок реализации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2014-2024 </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Исполнитель</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Отдел городской инфраструктуры администрации городского округа Тейково</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Цели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1. Совершенствование системы комплексного благоустройства  городского округа Тейково.</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3. Создание комфортных условий для проживания населения города Тейково.</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Объем ресурсного обеспечения мероприятий</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подпрограммы </w:t>
            </w:r>
          </w:p>
        </w:tc>
        <w:tc>
          <w:tcPr>
            <w:tcW w:w="6992" w:type="dxa"/>
          </w:tcPr>
          <w:p w:rsidR="00683B5E" w:rsidRPr="00834C15" w:rsidRDefault="00683B5E" w:rsidP="00683B5E">
            <w:pPr>
              <w:pStyle w:val="a7"/>
              <w:ind w:left="0"/>
              <w:rPr>
                <w:rFonts w:ascii="Times New Roman" w:hAnsi="Times New Roman"/>
                <w:color w:val="FF0000"/>
                <w:sz w:val="24"/>
                <w:szCs w:val="24"/>
                <w:shd w:val="clear" w:color="auto" w:fill="FFFF00"/>
              </w:rPr>
            </w:pPr>
            <w:r w:rsidRPr="00834C15">
              <w:rPr>
                <w:rFonts w:ascii="Times New Roman" w:hAnsi="Times New Roman"/>
                <w:sz w:val="24"/>
                <w:szCs w:val="24"/>
              </w:rPr>
              <w:t xml:space="preserve">Общий объем бюджетных ассигнований: </w:t>
            </w:r>
            <w:r w:rsidRPr="00834C15">
              <w:rPr>
                <w:rFonts w:ascii="Times New Roman" w:hAnsi="Times New Roman"/>
                <w:color w:val="000000"/>
                <w:sz w:val="24"/>
                <w:szCs w:val="24"/>
              </w:rPr>
              <w:t>273 709,32624</w:t>
            </w:r>
            <w:r w:rsidRPr="00834C15">
              <w:rPr>
                <w:rFonts w:ascii="Times New Roman" w:hAnsi="Times New Roman"/>
                <w:sz w:val="24"/>
                <w:szCs w:val="24"/>
              </w:rPr>
              <w:t xml:space="preserve"> 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38 759,77475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29 075,55000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25 273,69745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28 030,85995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28 163,86315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25 360,34178 тыс. руб.;</w:t>
            </w:r>
          </w:p>
          <w:p w:rsidR="00683B5E" w:rsidRPr="00834C15" w:rsidRDefault="00683B5E" w:rsidP="00683B5E">
            <w:pPr>
              <w:pStyle w:val="a7"/>
              <w:ind w:left="0"/>
              <w:rPr>
                <w:rFonts w:ascii="Times New Roman" w:hAnsi="Times New Roman"/>
                <w:color w:val="000000"/>
                <w:sz w:val="24"/>
                <w:szCs w:val="24"/>
                <w:shd w:val="clear" w:color="auto" w:fill="FFFF00"/>
              </w:rPr>
            </w:pPr>
            <w:r w:rsidRPr="00834C15">
              <w:rPr>
                <w:rFonts w:ascii="Times New Roman" w:hAnsi="Times New Roman"/>
                <w:sz w:val="24"/>
                <w:szCs w:val="24"/>
              </w:rPr>
              <w:t xml:space="preserve">2020 год – </w:t>
            </w:r>
            <w:r w:rsidRPr="00834C15">
              <w:rPr>
                <w:rFonts w:ascii="Times New Roman" w:hAnsi="Times New Roman"/>
                <w:color w:val="000000"/>
                <w:sz w:val="24"/>
                <w:szCs w:val="24"/>
              </w:rPr>
              <w:t>27 412,69140</w:t>
            </w:r>
            <w:r w:rsidRPr="00834C15">
              <w:rPr>
                <w:rFonts w:ascii="Times New Roman" w:hAnsi="Times New Roman"/>
                <w:sz w:val="24"/>
                <w:szCs w:val="24"/>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2021 год – </w:t>
            </w:r>
            <w:r w:rsidRPr="00834C15">
              <w:rPr>
                <w:rFonts w:ascii="Times New Roman" w:hAnsi="Times New Roman"/>
                <w:color w:val="000000"/>
                <w:sz w:val="24"/>
                <w:szCs w:val="24"/>
              </w:rPr>
              <w:t>32 458,89702</w:t>
            </w:r>
            <w:r w:rsidRPr="00834C15">
              <w:rPr>
                <w:rFonts w:ascii="Times New Roman" w:hAnsi="Times New Roman"/>
                <w:sz w:val="24"/>
                <w:szCs w:val="24"/>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11 698,46859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8 884,09885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18 591,08330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местный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36 759,77475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28 051,55000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25 073,69745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27 930,85995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28 163,86315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25 360,34178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2020 год – </w:t>
            </w:r>
            <w:r w:rsidRPr="00834C15">
              <w:rPr>
                <w:rFonts w:ascii="Times New Roman" w:hAnsi="Times New Roman"/>
                <w:color w:val="000000"/>
                <w:sz w:val="24"/>
                <w:szCs w:val="24"/>
              </w:rPr>
              <w:t>25 790,79140</w:t>
            </w:r>
            <w:r w:rsidRPr="00834C15">
              <w:rPr>
                <w:rFonts w:ascii="Times New Roman" w:hAnsi="Times New Roman"/>
                <w:sz w:val="24"/>
                <w:szCs w:val="24"/>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2021 год – </w:t>
            </w:r>
            <w:r w:rsidRPr="00834C15">
              <w:rPr>
                <w:rFonts w:ascii="Times New Roman" w:hAnsi="Times New Roman"/>
                <w:color w:val="000000"/>
                <w:sz w:val="24"/>
                <w:szCs w:val="24"/>
              </w:rPr>
              <w:t>31 083,89702</w:t>
            </w:r>
            <w:r w:rsidRPr="00834C15">
              <w:rPr>
                <w:rFonts w:ascii="Times New Roman" w:hAnsi="Times New Roman"/>
                <w:sz w:val="24"/>
                <w:szCs w:val="24"/>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11 698,46859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8 884,09885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18 591,08330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областной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2 000,000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1 024,000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200,000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2017 год – 100,00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lastRenderedPageBreak/>
              <w:t>2019 год – 0,00 тыс. руб.;</w:t>
            </w:r>
          </w:p>
          <w:p w:rsidR="00683B5E" w:rsidRPr="00834C15" w:rsidRDefault="00683B5E" w:rsidP="00683B5E">
            <w:pPr>
              <w:pStyle w:val="a7"/>
              <w:ind w:left="0"/>
              <w:rPr>
                <w:rFonts w:ascii="Times New Roman" w:hAnsi="Times New Roman"/>
                <w:sz w:val="24"/>
                <w:szCs w:val="24"/>
                <w:shd w:val="clear" w:color="auto" w:fill="FFFFFF"/>
              </w:rPr>
            </w:pPr>
            <w:r w:rsidRPr="00834C15">
              <w:rPr>
                <w:rFonts w:ascii="Times New Roman" w:hAnsi="Times New Roman"/>
                <w:sz w:val="24"/>
                <w:szCs w:val="24"/>
                <w:shd w:val="clear" w:color="auto" w:fill="FFFFFF"/>
              </w:rPr>
              <w:t xml:space="preserve">2020 год </w:t>
            </w:r>
            <w:r w:rsidRPr="00834C15">
              <w:rPr>
                <w:rFonts w:ascii="Times New Roman" w:hAnsi="Times New Roman"/>
                <w:sz w:val="24"/>
                <w:szCs w:val="24"/>
              </w:rPr>
              <w:t>– 1 621,90000</w:t>
            </w:r>
            <w:r w:rsidRPr="00834C15">
              <w:rPr>
                <w:rFonts w:ascii="Times New Roman" w:hAnsi="Times New Roman"/>
                <w:sz w:val="24"/>
                <w:szCs w:val="24"/>
                <w:shd w:val="clear" w:color="auto" w:fill="FFFFFF"/>
              </w:rPr>
              <w:t xml:space="preserve">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1 375,00000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0,00 тыс. руб.</w:t>
            </w:r>
          </w:p>
        </w:tc>
      </w:tr>
    </w:tbl>
    <w:p w:rsidR="00683B5E" w:rsidRPr="00834C15" w:rsidRDefault="00683B5E" w:rsidP="00683B5E">
      <w:pPr>
        <w:pStyle w:val="a7"/>
        <w:autoSpaceDE w:val="0"/>
        <w:autoSpaceDN w:val="0"/>
        <w:adjustRightInd w:val="0"/>
        <w:ind w:left="0" w:firstLine="539"/>
        <w:rPr>
          <w:rFonts w:ascii="Times New Roman" w:hAnsi="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sectPr w:rsidR="00683B5E" w:rsidRPr="00834C15" w:rsidSect="00CB458C">
          <w:pgSz w:w="11906" w:h="16838"/>
          <w:pgMar w:top="1134" w:right="567" w:bottom="1134" w:left="1134" w:header="709" w:footer="709" w:gutter="0"/>
          <w:cols w:space="708"/>
          <w:docGrid w:linePitch="360"/>
        </w:sectPr>
      </w:pP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15</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6. Ресурсное обеспечение подпрограммы  2018-2024 (тыс.руб.).</w:t>
      </w:r>
    </w:p>
    <w:p w:rsidR="00683B5E" w:rsidRPr="00834C15" w:rsidRDefault="00683B5E" w:rsidP="00683B5E">
      <w:pPr>
        <w:autoSpaceDE w:val="0"/>
        <w:autoSpaceDN w:val="0"/>
        <w:adjustRightInd w:val="0"/>
        <w:spacing w:after="0" w:line="240" w:lineRule="auto"/>
        <w:ind w:firstLine="708"/>
        <w:jc w:val="both"/>
        <w:rPr>
          <w:rFonts w:ascii="Times New Roman" w:hAnsi="Times New Roman" w:cs="Times New Roman"/>
          <w:sz w:val="24"/>
          <w:szCs w:val="24"/>
        </w:rPr>
      </w:pPr>
    </w:p>
    <w:p w:rsidR="00683B5E" w:rsidRPr="00834C15" w:rsidRDefault="00683B5E" w:rsidP="00683B5E">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683B5E" w:rsidRPr="00834C15" w:rsidTr="00683B5E">
        <w:tc>
          <w:tcPr>
            <w:tcW w:w="2977" w:type="dxa"/>
            <w:vMerge w:val="restart"/>
            <w:shd w:val="clear" w:color="auto" w:fill="auto"/>
          </w:tcPr>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tabs>
                <w:tab w:val="left" w:pos="-1728"/>
              </w:tabs>
              <w:ind w:left="0"/>
              <w:jc w:val="center"/>
              <w:rPr>
                <w:rFonts w:ascii="Times New Roman" w:hAnsi="Times New Roman"/>
                <w:sz w:val="24"/>
                <w:szCs w:val="24"/>
              </w:rPr>
            </w:pPr>
            <w:r w:rsidRPr="00834C15">
              <w:rPr>
                <w:rFonts w:ascii="Times New Roman" w:hAnsi="Times New Roman"/>
                <w:sz w:val="24"/>
                <w:szCs w:val="24"/>
              </w:rPr>
              <w:t>Перечень мероприятий</w:t>
            </w:r>
          </w:p>
          <w:p w:rsidR="00683B5E" w:rsidRPr="00834C15" w:rsidRDefault="00683B5E" w:rsidP="00683B5E">
            <w:pPr>
              <w:pStyle w:val="a7"/>
              <w:ind w:left="0"/>
              <w:jc w:val="center"/>
              <w:rPr>
                <w:rFonts w:ascii="Times New Roman" w:hAnsi="Times New Roman"/>
                <w:sz w:val="24"/>
                <w:szCs w:val="24"/>
              </w:rPr>
            </w:pPr>
          </w:p>
        </w:tc>
        <w:tc>
          <w:tcPr>
            <w:tcW w:w="1229" w:type="dxa"/>
            <w:vMerge w:val="restart"/>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Источники</w:t>
            </w:r>
          </w:p>
          <w:p w:rsidR="00683B5E" w:rsidRPr="00834C15" w:rsidRDefault="00683B5E" w:rsidP="00683B5E">
            <w:pPr>
              <w:pStyle w:val="a7"/>
              <w:ind w:left="0"/>
              <w:jc w:val="center"/>
              <w:rPr>
                <w:rFonts w:ascii="Times New Roman" w:hAnsi="Times New Roman"/>
                <w:sz w:val="24"/>
                <w:szCs w:val="24"/>
              </w:rPr>
            </w:pPr>
            <w:proofErr w:type="spellStart"/>
            <w:r w:rsidRPr="00834C15">
              <w:rPr>
                <w:rFonts w:ascii="Times New Roman" w:hAnsi="Times New Roman"/>
                <w:sz w:val="24"/>
                <w:szCs w:val="24"/>
              </w:rPr>
              <w:t>финансиро</w:t>
            </w:r>
            <w:proofErr w:type="spellEnd"/>
            <w:r w:rsidRPr="00834C15">
              <w:rPr>
                <w:rFonts w:ascii="Times New Roman" w:hAnsi="Times New Roman"/>
                <w:sz w:val="24"/>
                <w:szCs w:val="24"/>
              </w:rPr>
              <w:t>-</w:t>
            </w:r>
          </w:p>
          <w:p w:rsidR="00683B5E" w:rsidRPr="00834C15" w:rsidRDefault="00683B5E" w:rsidP="00683B5E">
            <w:pPr>
              <w:pStyle w:val="a7"/>
              <w:ind w:left="0"/>
              <w:jc w:val="center"/>
              <w:rPr>
                <w:rFonts w:ascii="Times New Roman" w:hAnsi="Times New Roman"/>
                <w:sz w:val="24"/>
                <w:szCs w:val="24"/>
              </w:rPr>
            </w:pPr>
            <w:proofErr w:type="spellStart"/>
            <w:r w:rsidRPr="00834C15">
              <w:rPr>
                <w:rFonts w:ascii="Times New Roman" w:hAnsi="Times New Roman"/>
                <w:sz w:val="24"/>
                <w:szCs w:val="24"/>
              </w:rPr>
              <w:t>вания</w:t>
            </w:r>
            <w:proofErr w:type="spellEnd"/>
          </w:p>
        </w:tc>
        <w:tc>
          <w:tcPr>
            <w:tcW w:w="11623" w:type="dxa"/>
            <w:gridSpan w:val="9"/>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Объемы финансирования (тыс.руб.)</w:t>
            </w:r>
          </w:p>
        </w:tc>
      </w:tr>
      <w:tr w:rsidR="00683B5E" w:rsidRPr="00834C15" w:rsidTr="00683B5E">
        <w:tc>
          <w:tcPr>
            <w:tcW w:w="2977"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229" w:type="dxa"/>
            <w:vMerge/>
            <w:shd w:val="clear" w:color="auto" w:fill="auto"/>
          </w:tcPr>
          <w:p w:rsidR="00683B5E" w:rsidRPr="00834C15" w:rsidRDefault="00683B5E" w:rsidP="00683B5E">
            <w:pPr>
              <w:pStyle w:val="a7"/>
              <w:ind w:left="0"/>
              <w:jc w:val="center"/>
              <w:rPr>
                <w:rFonts w:ascii="Times New Roman" w:hAnsi="Times New Roman"/>
                <w:sz w:val="24"/>
                <w:szCs w:val="24"/>
              </w:rPr>
            </w:pPr>
          </w:p>
        </w:tc>
        <w:tc>
          <w:tcPr>
            <w:tcW w:w="1560" w:type="dxa"/>
            <w:vMerge w:val="restart"/>
            <w:shd w:val="clear" w:color="auto" w:fill="auto"/>
          </w:tcPr>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Всего</w:t>
            </w:r>
          </w:p>
        </w:tc>
        <w:tc>
          <w:tcPr>
            <w:tcW w:w="10063" w:type="dxa"/>
            <w:gridSpan w:val="8"/>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В том числе по годам</w:t>
            </w:r>
          </w:p>
        </w:tc>
      </w:tr>
      <w:tr w:rsidR="00683B5E" w:rsidRPr="00834C15" w:rsidTr="00683B5E">
        <w:tc>
          <w:tcPr>
            <w:tcW w:w="2977"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229" w:type="dxa"/>
            <w:vMerge/>
            <w:shd w:val="clear" w:color="auto" w:fill="auto"/>
          </w:tcPr>
          <w:p w:rsidR="00683B5E" w:rsidRPr="00834C15" w:rsidRDefault="00683B5E" w:rsidP="00683B5E">
            <w:pPr>
              <w:pStyle w:val="a7"/>
              <w:ind w:left="0"/>
              <w:jc w:val="center"/>
              <w:rPr>
                <w:rFonts w:ascii="Times New Roman" w:hAnsi="Times New Roman"/>
                <w:sz w:val="24"/>
                <w:szCs w:val="24"/>
              </w:rPr>
            </w:pPr>
          </w:p>
        </w:tc>
        <w:tc>
          <w:tcPr>
            <w:tcW w:w="1560" w:type="dxa"/>
            <w:vMerge/>
            <w:shd w:val="clear" w:color="auto" w:fill="auto"/>
          </w:tcPr>
          <w:p w:rsidR="00683B5E" w:rsidRPr="00834C15" w:rsidRDefault="00683B5E" w:rsidP="00683B5E">
            <w:pPr>
              <w:pStyle w:val="a7"/>
              <w:ind w:left="0"/>
              <w:jc w:val="center"/>
              <w:rPr>
                <w:rFonts w:ascii="Times New Roman" w:hAnsi="Times New Roman"/>
                <w:sz w:val="24"/>
                <w:szCs w:val="24"/>
              </w:rPr>
            </w:pPr>
          </w:p>
        </w:tc>
        <w:tc>
          <w:tcPr>
            <w:tcW w:w="155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2018</w:t>
            </w:r>
          </w:p>
        </w:tc>
        <w:tc>
          <w:tcPr>
            <w:tcW w:w="1417"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2019</w:t>
            </w:r>
          </w:p>
        </w:tc>
        <w:tc>
          <w:tcPr>
            <w:tcW w:w="1418"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2020</w:t>
            </w:r>
          </w:p>
        </w:tc>
        <w:tc>
          <w:tcPr>
            <w:tcW w:w="1534" w:type="dxa"/>
            <w:tcBorders>
              <w:bottom w:val="single" w:sz="4" w:space="0" w:color="auto"/>
            </w:tcBorders>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2021</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2022</w:t>
            </w:r>
          </w:p>
        </w:tc>
        <w:tc>
          <w:tcPr>
            <w:tcW w:w="1406"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2023</w:t>
            </w:r>
          </w:p>
        </w:tc>
        <w:tc>
          <w:tcPr>
            <w:tcW w:w="1228"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2024</w:t>
            </w:r>
          </w:p>
        </w:tc>
      </w:tr>
      <w:tr w:rsidR="00683B5E" w:rsidRPr="00834C15" w:rsidTr="00683B5E">
        <w:tc>
          <w:tcPr>
            <w:tcW w:w="4206" w:type="dxa"/>
            <w:gridSpan w:val="2"/>
            <w:shd w:val="clear" w:color="auto" w:fill="auto"/>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Подпрограмма, всего:</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152 569,44409</w:t>
            </w:r>
          </w:p>
          <w:p w:rsidR="00683B5E" w:rsidRPr="00834C15" w:rsidRDefault="00683B5E" w:rsidP="00683B5E">
            <w:pPr>
              <w:pStyle w:val="a7"/>
              <w:ind w:left="0"/>
              <w:jc w:val="center"/>
              <w:rPr>
                <w:rFonts w:ascii="Times New Roman" w:hAnsi="Times New Roman"/>
                <w:b/>
                <w:color w:val="FF0000"/>
                <w:sz w:val="24"/>
                <w:szCs w:val="24"/>
              </w:rPr>
            </w:pP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b/>
                <w:sz w:val="24"/>
                <w:szCs w:val="24"/>
              </w:rPr>
            </w:pPr>
            <w:r w:rsidRPr="00834C15">
              <w:rPr>
                <w:rFonts w:ascii="Times New Roman" w:hAnsi="Times New Roman" w:cs="Times New Roman"/>
                <w:b/>
                <w:sz w:val="24"/>
                <w:szCs w:val="24"/>
                <w:lang w:eastAsia="en-US"/>
              </w:rPr>
              <w:t>28 163,86315</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b/>
                <w:sz w:val="24"/>
                <w:szCs w:val="24"/>
              </w:rPr>
            </w:pPr>
            <w:r w:rsidRPr="00834C15">
              <w:rPr>
                <w:rFonts w:ascii="Times New Roman" w:hAnsi="Times New Roman" w:cs="Times New Roman"/>
                <w:b/>
                <w:sz w:val="24"/>
                <w:szCs w:val="24"/>
                <w:lang w:eastAsia="en-US"/>
              </w:rPr>
              <w:t>25 360,34178</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b/>
                <w:sz w:val="24"/>
                <w:szCs w:val="24"/>
                <w:lang w:eastAsia="en-US"/>
              </w:rPr>
            </w:pPr>
            <w:r w:rsidRPr="00834C15">
              <w:rPr>
                <w:rFonts w:ascii="Times New Roman" w:hAnsi="Times New Roman" w:cs="Times New Roman"/>
                <w:b/>
                <w:sz w:val="24"/>
                <w:szCs w:val="24"/>
                <w:lang w:eastAsia="en-US"/>
              </w:rPr>
              <w:t>27 412,6914</w:t>
            </w:r>
          </w:p>
          <w:p w:rsidR="00683B5E" w:rsidRPr="00834C15" w:rsidRDefault="00683B5E" w:rsidP="00683B5E">
            <w:pPr>
              <w:spacing w:after="0" w:line="240" w:lineRule="auto"/>
              <w:jc w:val="center"/>
              <w:rPr>
                <w:rFonts w:ascii="Times New Roman" w:hAnsi="Times New Roman" w:cs="Times New Roman"/>
                <w:b/>
                <w:sz w:val="24"/>
                <w:szCs w:val="24"/>
              </w:rPr>
            </w:pPr>
          </w:p>
        </w:tc>
        <w:tc>
          <w:tcPr>
            <w:tcW w:w="1534" w:type="dxa"/>
            <w:shd w:val="clear" w:color="auto" w:fill="auto"/>
          </w:tcPr>
          <w:p w:rsidR="00683B5E" w:rsidRPr="00834C15" w:rsidRDefault="00683B5E" w:rsidP="00683B5E">
            <w:pPr>
              <w:spacing w:after="0" w:line="240" w:lineRule="auto"/>
              <w:jc w:val="center"/>
              <w:rPr>
                <w:rFonts w:ascii="Times New Roman" w:hAnsi="Times New Roman" w:cs="Times New Roman"/>
                <w:b/>
                <w:sz w:val="24"/>
                <w:szCs w:val="24"/>
                <w:lang w:eastAsia="en-US"/>
              </w:rPr>
            </w:pPr>
            <w:r w:rsidRPr="00834C15">
              <w:rPr>
                <w:rFonts w:ascii="Times New Roman" w:hAnsi="Times New Roman" w:cs="Times New Roman"/>
                <w:b/>
                <w:sz w:val="24"/>
                <w:szCs w:val="24"/>
                <w:lang w:eastAsia="en-US"/>
              </w:rPr>
              <w:t>32 458,89702</w:t>
            </w:r>
          </w:p>
        </w:tc>
        <w:tc>
          <w:tcPr>
            <w:tcW w:w="1501" w:type="dxa"/>
            <w:shd w:val="clear" w:color="auto" w:fill="auto"/>
          </w:tcPr>
          <w:p w:rsidR="00683B5E" w:rsidRPr="00834C15" w:rsidRDefault="00683B5E" w:rsidP="00683B5E">
            <w:pPr>
              <w:spacing w:after="0" w:line="240" w:lineRule="auto"/>
              <w:jc w:val="center"/>
              <w:rPr>
                <w:rFonts w:ascii="Times New Roman" w:hAnsi="Times New Roman" w:cs="Times New Roman"/>
                <w:b/>
                <w:sz w:val="24"/>
                <w:szCs w:val="24"/>
                <w:lang w:eastAsia="en-US"/>
              </w:rPr>
            </w:pPr>
            <w:r w:rsidRPr="00834C15">
              <w:rPr>
                <w:rFonts w:ascii="Times New Roman" w:hAnsi="Times New Roman" w:cs="Times New Roman"/>
                <w:b/>
                <w:sz w:val="24"/>
                <w:szCs w:val="24"/>
                <w:lang w:eastAsia="en-US"/>
              </w:rPr>
              <w:t>11 698,46859</w:t>
            </w:r>
          </w:p>
        </w:tc>
        <w:tc>
          <w:tcPr>
            <w:tcW w:w="1406" w:type="dxa"/>
            <w:shd w:val="clear" w:color="auto" w:fill="auto"/>
          </w:tcPr>
          <w:p w:rsidR="00683B5E" w:rsidRPr="00834C15" w:rsidRDefault="00683B5E" w:rsidP="00683B5E">
            <w:pPr>
              <w:spacing w:after="0" w:line="240" w:lineRule="auto"/>
              <w:jc w:val="center"/>
              <w:rPr>
                <w:rFonts w:ascii="Times New Roman" w:hAnsi="Times New Roman" w:cs="Times New Roman"/>
                <w:b/>
                <w:sz w:val="24"/>
                <w:szCs w:val="24"/>
                <w:lang w:eastAsia="en-US"/>
              </w:rPr>
            </w:pPr>
            <w:r w:rsidRPr="00834C15">
              <w:rPr>
                <w:rFonts w:ascii="Times New Roman" w:hAnsi="Times New Roman" w:cs="Times New Roman"/>
                <w:b/>
                <w:sz w:val="24"/>
                <w:szCs w:val="24"/>
                <w:lang w:eastAsia="en-US"/>
              </w:rPr>
              <w:t>8 884,09885</w:t>
            </w:r>
          </w:p>
        </w:tc>
        <w:tc>
          <w:tcPr>
            <w:tcW w:w="1228" w:type="dxa"/>
            <w:gridSpan w:val="2"/>
            <w:shd w:val="clear" w:color="auto" w:fill="auto"/>
          </w:tcPr>
          <w:p w:rsidR="00683B5E" w:rsidRPr="00834C15" w:rsidRDefault="00683B5E" w:rsidP="00683B5E">
            <w:pPr>
              <w:spacing w:after="0" w:line="240" w:lineRule="auto"/>
              <w:jc w:val="center"/>
              <w:rPr>
                <w:rFonts w:ascii="Times New Roman" w:hAnsi="Times New Roman" w:cs="Times New Roman"/>
                <w:b/>
                <w:sz w:val="24"/>
                <w:szCs w:val="24"/>
                <w:lang w:eastAsia="en-US"/>
              </w:rPr>
            </w:pPr>
            <w:r w:rsidRPr="00834C15">
              <w:rPr>
                <w:rFonts w:ascii="Times New Roman" w:hAnsi="Times New Roman" w:cs="Times New Roman"/>
                <w:b/>
                <w:sz w:val="24"/>
                <w:szCs w:val="24"/>
                <w:lang w:eastAsia="en-US"/>
              </w:rPr>
              <w:t>18 591,08330</w:t>
            </w:r>
          </w:p>
        </w:tc>
      </w:tr>
      <w:tr w:rsidR="00683B5E" w:rsidRPr="00834C15" w:rsidTr="00683B5E">
        <w:tc>
          <w:tcPr>
            <w:tcW w:w="15829" w:type="dxa"/>
            <w:gridSpan w:val="11"/>
            <w:shd w:val="clear" w:color="auto" w:fill="auto"/>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В том числе:</w:t>
            </w:r>
          </w:p>
        </w:tc>
      </w:tr>
      <w:tr w:rsidR="00683B5E" w:rsidRPr="00834C15" w:rsidTr="00683B5E">
        <w:tc>
          <w:tcPr>
            <w:tcW w:w="15829" w:type="dxa"/>
            <w:gridSpan w:val="11"/>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Уборка территории города </w:t>
            </w:r>
          </w:p>
        </w:tc>
        <w:tc>
          <w:tcPr>
            <w:tcW w:w="1229" w:type="dxa"/>
            <w:vMerge w:val="restart"/>
            <w:shd w:val="clear" w:color="auto" w:fill="auto"/>
          </w:tcPr>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tabs>
                <w:tab w:val="left" w:pos="-3983"/>
              </w:tabs>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p>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 xml:space="preserve">Бюджет </w:t>
            </w:r>
            <w:proofErr w:type="spellStart"/>
            <w:r w:rsidRPr="00834C15">
              <w:rPr>
                <w:rFonts w:ascii="Times New Roman" w:hAnsi="Times New Roman"/>
                <w:sz w:val="24"/>
                <w:szCs w:val="24"/>
              </w:rPr>
              <w:t>муници</w:t>
            </w:r>
            <w:proofErr w:type="spellEnd"/>
            <w:r w:rsidRPr="00834C15">
              <w:rPr>
                <w:rFonts w:ascii="Times New Roman" w:hAnsi="Times New Roman"/>
                <w:sz w:val="24"/>
                <w:szCs w:val="24"/>
              </w:rPr>
              <w:t>-</w:t>
            </w:r>
          </w:p>
          <w:p w:rsidR="00683B5E" w:rsidRPr="00834C15" w:rsidRDefault="00683B5E" w:rsidP="00683B5E">
            <w:pPr>
              <w:pStyle w:val="a7"/>
              <w:ind w:left="0"/>
              <w:jc w:val="center"/>
              <w:rPr>
                <w:rFonts w:ascii="Times New Roman" w:hAnsi="Times New Roman"/>
                <w:sz w:val="24"/>
                <w:szCs w:val="24"/>
              </w:rPr>
            </w:pPr>
            <w:proofErr w:type="spellStart"/>
            <w:r w:rsidRPr="00834C15">
              <w:rPr>
                <w:rFonts w:ascii="Times New Roman" w:hAnsi="Times New Roman"/>
                <w:sz w:val="24"/>
                <w:szCs w:val="24"/>
              </w:rPr>
              <w:t>пального</w:t>
            </w:r>
            <w:proofErr w:type="spellEnd"/>
            <w:r w:rsidRPr="00834C15">
              <w:rPr>
                <w:rFonts w:ascii="Times New Roman" w:hAnsi="Times New Roman"/>
                <w:sz w:val="24"/>
                <w:szCs w:val="24"/>
              </w:rPr>
              <w:t xml:space="preserve"> образования</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42 198,73213</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6708,14</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7241,292</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7741,17069</w:t>
            </w:r>
          </w:p>
        </w:tc>
        <w:tc>
          <w:tcPr>
            <w:tcW w:w="1534" w:type="dxa"/>
            <w:shd w:val="clear" w:color="auto" w:fill="auto"/>
            <w:vAlign w:val="center"/>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10 268,89450</w:t>
            </w:r>
          </w:p>
        </w:tc>
        <w:tc>
          <w:tcPr>
            <w:tcW w:w="1501"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3 806,38569</w:t>
            </w:r>
          </w:p>
        </w:tc>
        <w:tc>
          <w:tcPr>
            <w:tcW w:w="1501" w:type="dxa"/>
            <w:gridSpan w:val="2"/>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992,01595</w:t>
            </w:r>
          </w:p>
        </w:tc>
        <w:tc>
          <w:tcPr>
            <w:tcW w:w="1133"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5440,8333</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Погрузка, вывоз и утилизация мусора </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17 302,61994</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2623,42</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2442,03</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3311,42618</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4 361,18376</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1141,14</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1141,14</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2282,28</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Выкашивание травы</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1 749,38311</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241,50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258,41</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477,05614</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289,39697</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120,755</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120,755</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241,51</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Погрузка, перевозка снега, боя, шлака, грунта, песка, щебня.  </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23 336,42658</w:t>
            </w:r>
          </w:p>
          <w:p w:rsidR="00683B5E" w:rsidRPr="00834C15" w:rsidRDefault="00683B5E" w:rsidP="00683B5E">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3635,91</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4675,32</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3790,42</w:t>
            </w:r>
          </w:p>
        </w:tc>
        <w:tc>
          <w:tcPr>
            <w:tcW w:w="1534" w:type="dxa"/>
            <w:shd w:val="clear" w:color="auto" w:fill="auto"/>
            <w:vAlign w:val="center"/>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4 540,42000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1529,22329</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1529,22329</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3635,91</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Обрезка крон деревьев, установка и замена баннеров и праздничной атрибутики.</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6 622,86902</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1080,05</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705,65</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1097,01902</w:t>
            </w:r>
          </w:p>
        </w:tc>
        <w:tc>
          <w:tcPr>
            <w:tcW w:w="1534" w:type="dxa"/>
            <w:shd w:val="clear" w:color="auto" w:fill="auto"/>
            <w:vAlign w:val="center"/>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1 780,05</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440,025</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440,025</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1080,05</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Посадка цветов, озеленение.</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3 744,32623</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488,48</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577,96</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517,28623</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540,15</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540,15</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540,15</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540,15</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proofErr w:type="spellStart"/>
            <w:r w:rsidRPr="00834C15">
              <w:rPr>
                <w:rFonts w:ascii="Times New Roman" w:hAnsi="Times New Roman" w:cs="Times New Roman"/>
                <w:sz w:val="24"/>
                <w:szCs w:val="24"/>
              </w:rPr>
              <w:t>Акарицидная</w:t>
            </w:r>
            <w:proofErr w:type="spellEnd"/>
            <w:r w:rsidRPr="00834C15">
              <w:rPr>
                <w:rFonts w:ascii="Times New Roman" w:hAnsi="Times New Roman" w:cs="Times New Roman"/>
                <w:sz w:val="24"/>
                <w:szCs w:val="24"/>
              </w:rPr>
              <w:t xml:space="preserve"> и санитарно-эпидемиологическая</w:t>
            </w:r>
            <w:r w:rsidRPr="00834C15">
              <w:rPr>
                <w:rFonts w:ascii="Times New Roman" w:eastAsia="Times New Roman" w:hAnsi="Times New Roman" w:cs="Times New Roman"/>
                <w:color w:val="333333"/>
                <w:sz w:val="24"/>
                <w:szCs w:val="24"/>
                <w:lang w:eastAsia="ru-RU"/>
              </w:rPr>
              <w:t> </w:t>
            </w:r>
            <w:r w:rsidRPr="00834C15">
              <w:rPr>
                <w:rFonts w:ascii="Times New Roman" w:hAnsi="Times New Roman" w:cs="Times New Roman"/>
                <w:sz w:val="24"/>
                <w:szCs w:val="24"/>
              </w:rPr>
              <w:t>обработка городских территорий, парков, зон отдыха.</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358,09307</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37,47</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40,09</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55,13518</w:t>
            </w:r>
          </w:p>
        </w:tc>
        <w:tc>
          <w:tcPr>
            <w:tcW w:w="1534" w:type="dxa"/>
            <w:shd w:val="clear" w:color="auto" w:fill="auto"/>
            <w:vAlign w:val="center"/>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107,74789</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40,09</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40,09</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37,47</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Опахивание границ города.</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244,18163</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36,94</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39,53</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14,77163</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36,94</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39,53</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39,53</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36,94</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Сбор отходов ЖБО.</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65,26811</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20,18337</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13,11474</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31,97</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Чистка и посыпка тротуаров (зима), подметание (лето).</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5370,67089</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725,66175</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943,6991</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1158,25</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998,25</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446,12002</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446,12002</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652,57</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lastRenderedPageBreak/>
              <w:t xml:space="preserve">Содержание детских игровых элементов </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451,26</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109,00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116,63</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116,63</w:t>
            </w:r>
          </w:p>
        </w:tc>
        <w:tc>
          <w:tcPr>
            <w:tcW w:w="1534" w:type="dxa"/>
            <w:shd w:val="clear" w:color="auto" w:fill="auto"/>
          </w:tcPr>
          <w:p w:rsidR="00683B5E" w:rsidRPr="00834C15" w:rsidRDefault="00683B5E" w:rsidP="00683B5E">
            <w:pPr>
              <w:pStyle w:val="14"/>
              <w:ind w:left="113" w:right="57"/>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109,00</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Содержание городского туалета</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1299,67</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323,00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414,07</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562,60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Содержание кладбища  </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3 261,09526</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871,09526</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500,00</w:t>
            </w:r>
          </w:p>
        </w:tc>
        <w:tc>
          <w:tcPr>
            <w:tcW w:w="1534"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590,00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Содержание  и техническое обслуживание шахтных  питьевых колодцев</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2424,85271</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776,00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776,00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99,85271</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776,00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205,00</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205,00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Содержание и ремонт автобусных павильонов</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Устройство, обслуживание и содержание  сетей уличного освещения </w:t>
            </w:r>
          </w:p>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Обслуживание светильников  уличного освещения </w:t>
            </w:r>
          </w:p>
        </w:tc>
        <w:tc>
          <w:tcPr>
            <w:tcW w:w="1229" w:type="dxa"/>
            <w:vMerge/>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21 471,02683</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5 878,80825</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2 788,4909</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3 910,14971</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3 767,36299</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1811,38249</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1811,38249</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1 503,45</w:t>
            </w:r>
          </w:p>
        </w:tc>
      </w:tr>
      <w:tr w:rsidR="00683B5E" w:rsidRPr="00834C15" w:rsidTr="00683B5E">
        <w:tc>
          <w:tcPr>
            <w:tcW w:w="2977" w:type="dxa"/>
            <w:shd w:val="clear" w:color="auto" w:fill="auto"/>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Расходы на оплату по </w:t>
            </w:r>
            <w:proofErr w:type="spellStart"/>
            <w:r w:rsidRPr="00834C15">
              <w:rPr>
                <w:rFonts w:ascii="Times New Roman" w:hAnsi="Times New Roman" w:cs="Times New Roman"/>
                <w:sz w:val="24"/>
                <w:szCs w:val="24"/>
              </w:rPr>
              <w:t>энергосервисному</w:t>
            </w:r>
            <w:proofErr w:type="spellEnd"/>
            <w:r w:rsidRPr="00834C15">
              <w:rPr>
                <w:rFonts w:ascii="Times New Roman" w:hAnsi="Times New Roman" w:cs="Times New Roman"/>
                <w:sz w:val="24"/>
                <w:szCs w:val="24"/>
              </w:rPr>
              <w:t xml:space="preserve"> контракту от 17.02.2014 № 1</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 xml:space="preserve">Бюджет </w:t>
            </w:r>
            <w:proofErr w:type="spellStart"/>
            <w:r w:rsidRPr="00834C15">
              <w:rPr>
                <w:rFonts w:ascii="Times New Roman" w:hAnsi="Times New Roman"/>
                <w:sz w:val="24"/>
                <w:szCs w:val="24"/>
              </w:rPr>
              <w:t>муници</w:t>
            </w:r>
            <w:proofErr w:type="spellEnd"/>
            <w:r w:rsidRPr="00834C15">
              <w:rPr>
                <w:rFonts w:ascii="Times New Roman" w:hAnsi="Times New Roman"/>
                <w:sz w:val="24"/>
                <w:szCs w:val="24"/>
              </w:rPr>
              <w:t>-</w:t>
            </w:r>
          </w:p>
          <w:p w:rsidR="00683B5E" w:rsidRPr="00834C15" w:rsidRDefault="00683B5E" w:rsidP="00683B5E">
            <w:pPr>
              <w:pStyle w:val="a7"/>
              <w:ind w:left="0"/>
              <w:jc w:val="center"/>
              <w:rPr>
                <w:rFonts w:ascii="Times New Roman" w:hAnsi="Times New Roman"/>
                <w:sz w:val="24"/>
                <w:szCs w:val="24"/>
              </w:rPr>
            </w:pPr>
            <w:proofErr w:type="spellStart"/>
            <w:r w:rsidRPr="00834C15">
              <w:rPr>
                <w:rFonts w:ascii="Times New Roman" w:hAnsi="Times New Roman"/>
                <w:sz w:val="24"/>
                <w:szCs w:val="24"/>
              </w:rPr>
              <w:t>пального</w:t>
            </w:r>
            <w:proofErr w:type="spellEnd"/>
            <w:r w:rsidRPr="00834C15">
              <w:rPr>
                <w:rFonts w:ascii="Times New Roman" w:hAnsi="Times New Roman"/>
                <w:sz w:val="24"/>
                <w:szCs w:val="24"/>
              </w:rPr>
              <w:t xml:space="preserve"> образования</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4249,15496</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3679,75478</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569,39978</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0,0004</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Украшение города к празднованию 9 мая</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91,30078</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91,30078</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Ремонт, установка контейнерных площадок</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218,32273</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68,32273</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Изготовление, ремонт и установка автобусных павильонов</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174,62476</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14,62476</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50,00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Подготовительные работы к праздничным мероприятиям</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100,39</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31,97</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34,21</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34,21</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t xml:space="preserve">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w:t>
            </w:r>
            <w:r w:rsidRPr="00834C15">
              <w:rPr>
                <w:rFonts w:ascii="Times New Roman" w:hAnsi="Times New Roman" w:cs="Times New Roman"/>
                <w:sz w:val="24"/>
                <w:szCs w:val="24"/>
              </w:rPr>
              <w:lastRenderedPageBreak/>
              <w:t>Вязьма»</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lastRenderedPageBreak/>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987,2142</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609,00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189,1071</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189,1071</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rPr>
                <w:rFonts w:ascii="Times New Roman" w:hAnsi="Times New Roman" w:cs="Times New Roman"/>
                <w:sz w:val="24"/>
                <w:szCs w:val="24"/>
              </w:rPr>
            </w:pPr>
            <w:r w:rsidRPr="00834C15">
              <w:rPr>
                <w:rFonts w:ascii="Times New Roman" w:hAnsi="Times New Roman" w:cs="Times New Roman"/>
                <w:sz w:val="24"/>
                <w:szCs w:val="24"/>
              </w:rPr>
              <w:lastRenderedPageBreak/>
              <w:t>Содержание пожарных водоемов, прудов, фонтанов</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331,13715</w:t>
            </w:r>
          </w:p>
        </w:tc>
        <w:tc>
          <w:tcPr>
            <w:tcW w:w="1559"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7"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418"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1534"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31,13715</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150,00</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150,00</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c>
          <w:tcPr>
            <w:tcW w:w="2977" w:type="dxa"/>
            <w:shd w:val="clear" w:color="auto" w:fill="auto"/>
          </w:tcPr>
          <w:p w:rsidR="00683B5E" w:rsidRPr="00834C15" w:rsidRDefault="00683B5E" w:rsidP="00683B5E">
            <w:pPr>
              <w:pStyle w:val="ConsPlusNormal"/>
              <w:ind w:firstLine="0"/>
              <w:jc w:val="center"/>
              <w:rPr>
                <w:rFonts w:ascii="Times New Roman" w:hAnsi="Times New Roman" w:cs="Times New Roman"/>
                <w:b/>
                <w:sz w:val="24"/>
                <w:szCs w:val="24"/>
              </w:rPr>
            </w:pPr>
            <w:r w:rsidRPr="00834C15">
              <w:rPr>
                <w:rFonts w:ascii="Times New Roman" w:hAnsi="Times New Roman" w:cs="Times New Roman"/>
                <w:b/>
                <w:sz w:val="24"/>
                <w:szCs w:val="24"/>
              </w:rPr>
              <w:t>ИТОГО</w:t>
            </w:r>
          </w:p>
        </w:tc>
        <w:tc>
          <w:tcPr>
            <w:tcW w:w="1229" w:type="dxa"/>
            <w:shd w:val="clear" w:color="auto" w:fill="auto"/>
          </w:tcPr>
          <w:p w:rsidR="00683B5E" w:rsidRPr="00834C15" w:rsidRDefault="00683B5E" w:rsidP="00683B5E">
            <w:pPr>
              <w:pStyle w:val="a7"/>
              <w:ind w:left="0"/>
              <w:rPr>
                <w:rFonts w:ascii="Times New Roman" w:hAnsi="Times New Roman"/>
                <w:sz w:val="24"/>
                <w:szCs w:val="24"/>
              </w:rPr>
            </w:pP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136 310,62009</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27 069,31815</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22 522,78178</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23 008,7914</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28 017,12802</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10 538,11859</w:t>
            </w:r>
          </w:p>
        </w:tc>
        <w:tc>
          <w:tcPr>
            <w:tcW w:w="1501" w:type="dxa"/>
            <w:gridSpan w:val="2"/>
            <w:shd w:val="clear" w:color="auto" w:fill="auto"/>
            <w:vAlign w:val="bottom"/>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7723,74885</w:t>
            </w:r>
          </w:p>
        </w:tc>
        <w:tc>
          <w:tcPr>
            <w:tcW w:w="1133" w:type="dxa"/>
            <w:shd w:val="clear" w:color="auto" w:fill="auto"/>
            <w:vAlign w:val="bottom"/>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17430,73330</w:t>
            </w:r>
          </w:p>
        </w:tc>
      </w:tr>
      <w:tr w:rsidR="00683B5E" w:rsidRPr="00834C15" w:rsidTr="00683B5E">
        <w:tc>
          <w:tcPr>
            <w:tcW w:w="2977" w:type="dxa"/>
            <w:shd w:val="clear" w:color="auto" w:fill="auto"/>
          </w:tcPr>
          <w:p w:rsidR="00683B5E" w:rsidRPr="00834C15" w:rsidRDefault="00683B5E" w:rsidP="00683B5E">
            <w:pPr>
              <w:autoSpaceDE w:val="0"/>
              <w:autoSpaceDN w:val="0"/>
              <w:adjustRightInd w:val="0"/>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Содержание сетей уличного освещения (ООО ТСП).</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12 055,51</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0,00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2798,06</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2782,00</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2994,40</w:t>
            </w:r>
          </w:p>
        </w:tc>
        <w:tc>
          <w:tcPr>
            <w:tcW w:w="1501"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1160,35</w:t>
            </w:r>
          </w:p>
        </w:tc>
        <w:tc>
          <w:tcPr>
            <w:tcW w:w="1501" w:type="dxa"/>
            <w:gridSpan w:val="2"/>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1160,35</w:t>
            </w:r>
          </w:p>
        </w:tc>
        <w:tc>
          <w:tcPr>
            <w:tcW w:w="1133" w:type="dxa"/>
            <w:shd w:val="clear" w:color="auto" w:fill="auto"/>
            <w:vAlign w:val="center"/>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1160,35</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Благоустройство  пл. Ленина (перенос подающего трубопровода)</w:t>
            </w:r>
          </w:p>
        </w:tc>
        <w:tc>
          <w:tcPr>
            <w:tcW w:w="1229" w:type="dxa"/>
            <w:shd w:val="clear" w:color="auto" w:fill="auto"/>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98,145</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98,145</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Приобретение </w:t>
            </w:r>
            <w:proofErr w:type="spellStart"/>
            <w:r w:rsidRPr="00834C15">
              <w:rPr>
                <w:rFonts w:ascii="Times New Roman" w:hAnsi="Times New Roman" w:cs="Times New Roman"/>
                <w:sz w:val="24"/>
                <w:szCs w:val="24"/>
              </w:rPr>
              <w:t>спецавтотранспорта</w:t>
            </w:r>
            <w:proofErr w:type="spellEnd"/>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601,00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601,00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Озеленение сквера ул. Сергеевская</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77,50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77,50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Закупка гирлянд уличных</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139,50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100,00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39,50</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noProof/>
                <w:sz w:val="24"/>
                <w:szCs w:val="24"/>
              </w:rPr>
              <w:t>Закупка навесного оборудования снегоуборочной техники</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95,00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95,00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noProof/>
                <w:sz w:val="24"/>
                <w:szCs w:val="24"/>
              </w:rPr>
              <w:t>Доставка навесного оборудования снегоуборочной техники</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23,00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23,00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834C15">
              <w:rPr>
                <w:rFonts w:ascii="Times New Roman" w:hAnsi="Times New Roman" w:cs="Times New Roman"/>
                <w:sz w:val="24"/>
                <w:szCs w:val="24"/>
              </w:rPr>
              <w:t>Шестагинского</w:t>
            </w:r>
            <w:proofErr w:type="spellEnd"/>
            <w:r w:rsidRPr="00834C15">
              <w:rPr>
                <w:rFonts w:ascii="Times New Roman" w:hAnsi="Times New Roman" w:cs="Times New Roman"/>
                <w:sz w:val="24"/>
                <w:szCs w:val="24"/>
              </w:rPr>
              <w:t xml:space="preserve"> проезда в районе дома № 7 в г. Тейково Ивановской обл.</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99,90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99,90</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630"/>
        </w:trPr>
        <w:tc>
          <w:tcPr>
            <w:tcW w:w="2977" w:type="dxa"/>
            <w:vMerge w:val="restart"/>
            <w:shd w:val="clear" w:color="auto" w:fill="auto"/>
          </w:tcPr>
          <w:p w:rsidR="00683B5E" w:rsidRPr="00834C15" w:rsidRDefault="00683B5E" w:rsidP="00683B5E">
            <w:pPr>
              <w:spacing w:after="0" w:line="240" w:lineRule="auto"/>
              <w:rPr>
                <w:rFonts w:ascii="Times New Roman" w:hAnsi="Times New Roman" w:cs="Times New Roman"/>
                <w:noProof/>
                <w:sz w:val="24"/>
                <w:szCs w:val="24"/>
              </w:rPr>
            </w:pPr>
          </w:p>
          <w:p w:rsidR="00683B5E" w:rsidRPr="00834C15" w:rsidRDefault="00683B5E" w:rsidP="00683B5E">
            <w:pPr>
              <w:spacing w:after="0" w:line="240" w:lineRule="auto"/>
              <w:rPr>
                <w:rFonts w:ascii="Times New Roman" w:hAnsi="Times New Roman" w:cs="Times New Roman"/>
                <w:noProof/>
                <w:sz w:val="24"/>
                <w:szCs w:val="24"/>
              </w:rPr>
            </w:pPr>
            <w:r w:rsidRPr="00834C15">
              <w:rPr>
                <w:rFonts w:ascii="Times New Roman" w:hAnsi="Times New Roman" w:cs="Times New Roman"/>
                <w:noProof/>
                <w:sz w:val="24"/>
                <w:szCs w:val="24"/>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10,6363</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10,6363</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630"/>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noProof/>
                <w:sz w:val="24"/>
                <w:szCs w:val="24"/>
              </w:rPr>
            </w:pP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Областной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200,00</w:t>
            </w:r>
          </w:p>
          <w:p w:rsidR="00683B5E" w:rsidRPr="00834C15" w:rsidRDefault="00683B5E" w:rsidP="00683B5E">
            <w:pPr>
              <w:pStyle w:val="a7"/>
              <w:ind w:left="0"/>
              <w:jc w:val="center"/>
              <w:rPr>
                <w:rFonts w:ascii="Times New Roman" w:hAnsi="Times New Roman"/>
                <w:sz w:val="24"/>
                <w:szCs w:val="24"/>
              </w:rPr>
            </w:pP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200,00</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630"/>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noProof/>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b/>
                <w:sz w:val="24"/>
                <w:szCs w:val="24"/>
              </w:rPr>
              <w:t>Итого по мероприятию</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210,6363</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210,6363</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vMerge w:val="restart"/>
            <w:shd w:val="clear" w:color="auto" w:fill="auto"/>
          </w:tcPr>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Приобретение и установка </w:t>
            </w:r>
            <w:r w:rsidRPr="00834C15">
              <w:rPr>
                <w:rFonts w:ascii="Times New Roman" w:hAnsi="Times New Roman" w:cs="Times New Roman"/>
                <w:sz w:val="24"/>
                <w:szCs w:val="24"/>
              </w:rPr>
              <w:lastRenderedPageBreak/>
              <w:t>детской игровой площадки по адресу: г. Тейково, ул. 2-Комовская, д.12</w:t>
            </w: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lastRenderedPageBreak/>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 xml:space="preserve"> 18,0817</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18,0817</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Областной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340,00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340,00</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b/>
                <w:sz w:val="24"/>
                <w:szCs w:val="24"/>
              </w:rPr>
              <w:t>Итого по мероприятию</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358,0817</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358,0817</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35"/>
        </w:trPr>
        <w:tc>
          <w:tcPr>
            <w:tcW w:w="2977" w:type="dxa"/>
            <w:vMerge w:val="restart"/>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Приобретение и установка детской игровой площадки по адресу: г. Тейково, ул. Футбольная, д. 2/6</w:t>
            </w: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26,591</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26,591</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35"/>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Областной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500,00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500,00</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561"/>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b/>
                <w:sz w:val="24"/>
                <w:szCs w:val="24"/>
              </w:rPr>
              <w:t>Итого по мероприятию</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526,591</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526,591</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420"/>
        </w:trPr>
        <w:tc>
          <w:tcPr>
            <w:tcW w:w="2977" w:type="dxa"/>
            <w:vMerge w:val="restart"/>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26,591</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26,591</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95"/>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Областной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500,00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500,00</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18"/>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b/>
                <w:sz w:val="24"/>
                <w:szCs w:val="24"/>
              </w:rPr>
              <w:t>Итого по мероприятию</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526,591</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526,591</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18"/>
        </w:trPr>
        <w:tc>
          <w:tcPr>
            <w:tcW w:w="2977" w:type="dxa"/>
            <w:vMerge w:val="restart"/>
            <w:shd w:val="clear" w:color="auto" w:fill="auto"/>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Приобретение и установка детской игровой площадки по адресу: г. Тейково, пос. Фрунзе, вблизи д. 44</w:t>
            </w: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Местный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72,36900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72,36900</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18"/>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sz w:val="24"/>
                <w:szCs w:val="24"/>
              </w:rPr>
              <w:t>Областной бюджет</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1 375,00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1 375,00</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w:t>
            </w:r>
          </w:p>
        </w:tc>
      </w:tr>
      <w:tr w:rsidR="00683B5E" w:rsidRPr="00834C15" w:rsidTr="00683B5E">
        <w:trPr>
          <w:trHeight w:val="318"/>
        </w:trPr>
        <w:tc>
          <w:tcPr>
            <w:tcW w:w="2977" w:type="dxa"/>
            <w:vMerge/>
            <w:shd w:val="clear" w:color="auto" w:fill="auto"/>
          </w:tcPr>
          <w:p w:rsidR="00683B5E" w:rsidRPr="00834C15" w:rsidRDefault="00683B5E" w:rsidP="00683B5E">
            <w:pPr>
              <w:spacing w:after="0" w:line="240" w:lineRule="auto"/>
              <w:rPr>
                <w:rFonts w:ascii="Times New Roman" w:hAnsi="Times New Roman" w:cs="Times New Roman"/>
                <w:sz w:val="24"/>
                <w:szCs w:val="24"/>
              </w:rPr>
            </w:pPr>
          </w:p>
        </w:tc>
        <w:tc>
          <w:tcPr>
            <w:tcW w:w="1229" w:type="dxa"/>
            <w:shd w:val="clear" w:color="auto" w:fill="auto"/>
          </w:tcPr>
          <w:p w:rsidR="00683B5E" w:rsidRPr="00834C15" w:rsidRDefault="00683B5E" w:rsidP="00683B5E">
            <w:pPr>
              <w:pStyle w:val="a7"/>
              <w:ind w:left="0"/>
              <w:rPr>
                <w:rFonts w:ascii="Times New Roman" w:hAnsi="Times New Roman"/>
                <w:b/>
                <w:sz w:val="24"/>
                <w:szCs w:val="24"/>
              </w:rPr>
            </w:pPr>
            <w:r w:rsidRPr="00834C15">
              <w:rPr>
                <w:rFonts w:ascii="Times New Roman" w:hAnsi="Times New Roman"/>
                <w:b/>
                <w:sz w:val="24"/>
                <w:szCs w:val="24"/>
              </w:rPr>
              <w:t>Итого по мероприятию</w:t>
            </w:r>
          </w:p>
        </w:tc>
        <w:tc>
          <w:tcPr>
            <w:tcW w:w="1560"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1 447,36900</w:t>
            </w:r>
          </w:p>
        </w:tc>
        <w:tc>
          <w:tcPr>
            <w:tcW w:w="1559"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7"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418"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w:t>
            </w:r>
          </w:p>
        </w:tc>
        <w:tc>
          <w:tcPr>
            <w:tcW w:w="1534"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1 447,36900</w:t>
            </w:r>
          </w:p>
        </w:tc>
        <w:tc>
          <w:tcPr>
            <w:tcW w:w="1501" w:type="dxa"/>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501" w:type="dxa"/>
            <w:gridSpan w:val="2"/>
            <w:shd w:val="clear" w:color="auto" w:fill="auto"/>
            <w:vAlign w:val="center"/>
          </w:tcPr>
          <w:p w:rsidR="00683B5E" w:rsidRPr="00834C15" w:rsidRDefault="00683B5E" w:rsidP="00683B5E">
            <w:pPr>
              <w:pStyle w:val="a7"/>
              <w:ind w:left="0"/>
              <w:jc w:val="center"/>
              <w:rPr>
                <w:rFonts w:ascii="Times New Roman" w:hAnsi="Times New Roman"/>
                <w:sz w:val="24"/>
                <w:szCs w:val="24"/>
              </w:rPr>
            </w:pPr>
            <w:r w:rsidRPr="00834C15">
              <w:rPr>
                <w:rFonts w:ascii="Times New Roman" w:hAnsi="Times New Roman"/>
                <w:sz w:val="24"/>
                <w:szCs w:val="24"/>
              </w:rPr>
              <w:t>-</w:t>
            </w:r>
          </w:p>
        </w:tc>
        <w:tc>
          <w:tcPr>
            <w:tcW w:w="1133" w:type="dxa"/>
            <w:shd w:val="clear" w:color="auto" w:fill="auto"/>
            <w:vAlign w:val="center"/>
          </w:tcPr>
          <w:p w:rsidR="00683B5E" w:rsidRPr="00834C15" w:rsidRDefault="00683B5E" w:rsidP="00683B5E">
            <w:pPr>
              <w:pStyle w:val="a7"/>
              <w:ind w:left="0"/>
              <w:jc w:val="center"/>
              <w:rPr>
                <w:rFonts w:ascii="Times New Roman" w:hAnsi="Times New Roman"/>
                <w:b/>
                <w:sz w:val="24"/>
                <w:szCs w:val="24"/>
              </w:rPr>
            </w:pPr>
            <w:r w:rsidRPr="00834C15">
              <w:rPr>
                <w:rFonts w:ascii="Times New Roman" w:hAnsi="Times New Roman"/>
                <w:b/>
                <w:sz w:val="24"/>
                <w:szCs w:val="24"/>
              </w:rPr>
              <w:t>-</w:t>
            </w:r>
          </w:p>
        </w:tc>
      </w:tr>
    </w:tbl>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rsidP="00683B5E">
      <w:pPr>
        <w:tabs>
          <w:tab w:val="left" w:pos="6870"/>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ab/>
      </w:r>
    </w:p>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rPr>
          <w:rFonts w:ascii="Times New Roman" w:hAnsi="Times New Roman" w:cs="Times New Roman"/>
          <w:sz w:val="24"/>
          <w:szCs w:val="24"/>
        </w:rPr>
        <w:sectPr w:rsidR="00683B5E" w:rsidRPr="00834C15" w:rsidSect="00683B5E">
          <w:pgSz w:w="16838" w:h="11906" w:orient="landscape"/>
          <w:pgMar w:top="567" w:right="1134" w:bottom="1134" w:left="1134" w:header="709" w:footer="709" w:gutter="0"/>
          <w:cols w:space="708"/>
          <w:docGrid w:linePitch="360"/>
        </w:sectPr>
      </w:pP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16</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Наименование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Безопасный город (далее – подпрограмма)</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Срок реализации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2014 - 2024 годы</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Исполнитель</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Отдел городской инфраструктуры администрации городского округа Тейково.</w:t>
            </w:r>
          </w:p>
          <w:p w:rsidR="00683B5E" w:rsidRPr="00834C15" w:rsidRDefault="00683B5E" w:rsidP="00683B5E">
            <w:pPr>
              <w:pStyle w:val="ListParagraph1"/>
              <w:spacing w:after="0" w:line="240" w:lineRule="auto"/>
              <w:ind w:left="0"/>
              <w:rPr>
                <w:rFonts w:ascii="Times New Roman" w:hAnsi="Times New Roman" w:cs="Times New Roman"/>
                <w:sz w:val="24"/>
                <w:szCs w:val="24"/>
              </w:rPr>
            </w:pPr>
            <w:r w:rsidRPr="00834C15">
              <w:rPr>
                <w:rFonts w:ascii="Times New Roman" w:hAnsi="Times New Roman" w:cs="Times New Roman"/>
                <w:sz w:val="24"/>
                <w:szCs w:val="24"/>
              </w:rPr>
              <w:t>МКУ «Служба заказчика» городского округа Тейково.</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Отдел социальной сферы администрации городского округа Тейково.</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МУ «АДС».</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Цели</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подпрограммы</w:t>
            </w:r>
          </w:p>
        </w:tc>
        <w:tc>
          <w:tcPr>
            <w:tcW w:w="6992" w:type="dxa"/>
          </w:tcPr>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4. Повышение эффективности управления безопасностью дорожного движения;              </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834C15">
              <w:rPr>
                <w:rFonts w:ascii="Times New Roman" w:hAnsi="Times New Roman" w:cs="Times New Roman"/>
                <w:sz w:val="24"/>
                <w:szCs w:val="24"/>
              </w:rPr>
              <w:t>световозвращающие</w:t>
            </w:r>
            <w:proofErr w:type="spellEnd"/>
            <w:r w:rsidRPr="00834C15">
              <w:rPr>
                <w:rFonts w:ascii="Times New Roman" w:hAnsi="Times New Roman" w:cs="Times New Roman"/>
                <w:sz w:val="24"/>
                <w:szCs w:val="24"/>
              </w:rPr>
              <w:t xml:space="preserve"> элементы.</w:t>
            </w:r>
          </w:p>
          <w:p w:rsidR="00683B5E" w:rsidRPr="00834C15" w:rsidRDefault="00683B5E" w:rsidP="00683B5E">
            <w:pPr>
              <w:pStyle w:val="ConsPlusNormal"/>
              <w:ind w:firstLine="0"/>
              <w:jc w:val="both"/>
              <w:rPr>
                <w:rFonts w:ascii="Times New Roman" w:hAnsi="Times New Roman" w:cs="Times New Roman"/>
                <w:sz w:val="24"/>
                <w:szCs w:val="24"/>
              </w:rPr>
            </w:pPr>
            <w:r w:rsidRPr="00834C15">
              <w:rPr>
                <w:rFonts w:ascii="Times New Roman" w:hAnsi="Times New Roman" w:cs="Times New Roman"/>
                <w:sz w:val="24"/>
                <w:szCs w:val="24"/>
              </w:rPr>
              <w:t xml:space="preserve">7. Обеспечение безопасности граждан на территории городского округа Тейково. </w:t>
            </w:r>
          </w:p>
        </w:tc>
      </w:tr>
      <w:tr w:rsidR="00683B5E" w:rsidRPr="00834C15" w:rsidTr="00683B5E">
        <w:tc>
          <w:tcPr>
            <w:tcW w:w="2836"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Общий объем бюджетных  ассигнований: 2 784,09148 тыс. руб., в том числе:</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262,82669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241,51152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154,65000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60,00000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160,00000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685,22064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521,78165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419,45948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58,63675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58,63675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161,36800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lastRenderedPageBreak/>
              <w:t>- местный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191,52669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199,33152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2016 год – 124,65000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2017 год – 30,000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2018 год – 130,00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2019 год – 652,46264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2020 год – 430,22312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2021 год – 327,34949тыс.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2022 год – 25,00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25,00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143,500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 xml:space="preserve">   - областной бюджет:</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2014 год –   71,300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2015 год –   42,180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2016 год –   30,000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2017 год –   30,000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2018 год –   30,000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2019 год –   32,7580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2020 год –   91,55853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xml:space="preserve">2021 год –   92,10999 тыс. руб.; </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2022 год –   33,63675 тыс. руб.;</w:t>
            </w:r>
          </w:p>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2023 год –   33,63675 тыс. руб.;</w:t>
            </w:r>
          </w:p>
          <w:p w:rsidR="00683B5E" w:rsidRPr="00834C15" w:rsidRDefault="00683B5E" w:rsidP="00683B5E">
            <w:pPr>
              <w:tabs>
                <w:tab w:val="left" w:pos="3460"/>
              </w:tabs>
              <w:spacing w:after="0" w:line="240" w:lineRule="auto"/>
              <w:rPr>
                <w:rFonts w:ascii="Times New Roman" w:hAnsi="Times New Roman" w:cs="Times New Roman"/>
                <w:sz w:val="24"/>
                <w:szCs w:val="24"/>
              </w:rPr>
            </w:pPr>
            <w:r w:rsidRPr="00834C15">
              <w:rPr>
                <w:rFonts w:ascii="Times New Roman" w:hAnsi="Times New Roman" w:cs="Times New Roman"/>
                <w:sz w:val="24"/>
                <w:szCs w:val="24"/>
              </w:rPr>
              <w:t>2024 год –   17,8680 тыс. руб.</w:t>
            </w:r>
          </w:p>
        </w:tc>
      </w:tr>
    </w:tbl>
    <w:p w:rsidR="00683B5E" w:rsidRPr="00834C15" w:rsidRDefault="00683B5E" w:rsidP="00683B5E">
      <w:pPr>
        <w:pStyle w:val="ConsPlusNonformat"/>
        <w:widowControl/>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17</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5B6E13" w:rsidRPr="00834C15" w:rsidRDefault="005B6E13" w:rsidP="005B6E13">
      <w:pPr>
        <w:spacing w:after="0" w:line="240" w:lineRule="auto"/>
        <w:ind w:right="-1"/>
        <w:jc w:val="right"/>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rPr>
      </w:pPr>
      <w:r w:rsidRPr="00834C15">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21"/>
        <w:gridCol w:w="3088"/>
        <w:gridCol w:w="40"/>
        <w:gridCol w:w="1881"/>
        <w:gridCol w:w="46"/>
        <w:gridCol w:w="1233"/>
        <w:gridCol w:w="29"/>
        <w:gridCol w:w="2427"/>
      </w:tblGrid>
      <w:tr w:rsidR="00683B5E" w:rsidRPr="00834C15" w:rsidTr="00683B5E">
        <w:tc>
          <w:tcPr>
            <w:tcW w:w="866" w:type="dxa"/>
            <w:shd w:val="clear" w:color="auto" w:fill="auto"/>
            <w:vAlign w:val="center"/>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п/п</w:t>
            </w:r>
          </w:p>
        </w:tc>
        <w:tc>
          <w:tcPr>
            <w:tcW w:w="3338" w:type="dxa"/>
            <w:gridSpan w:val="3"/>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 работ</w:t>
            </w:r>
          </w:p>
        </w:tc>
        <w:tc>
          <w:tcPr>
            <w:tcW w:w="2693" w:type="dxa"/>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 Стоимость работ,  </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тыс. руб.</w:t>
            </w:r>
          </w:p>
        </w:tc>
      </w:tr>
      <w:tr w:rsidR="00683B5E" w:rsidRPr="00834C15" w:rsidTr="00683B5E">
        <w:tc>
          <w:tcPr>
            <w:tcW w:w="866"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w:t>
            </w:r>
          </w:p>
        </w:tc>
      </w:tr>
      <w:tr w:rsidR="00683B5E" w:rsidRPr="00834C15" w:rsidTr="00683B5E">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683B5E" w:rsidRPr="00834C15" w:rsidTr="00683B5E">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2014 год</w:t>
            </w:r>
          </w:p>
        </w:tc>
      </w:tr>
      <w:tr w:rsidR="00683B5E" w:rsidRPr="00834C15" w:rsidTr="00683B5E">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30-35 </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71,30 </w:t>
            </w:r>
          </w:p>
        </w:tc>
      </w:tr>
      <w:tr w:rsidR="00683B5E" w:rsidRPr="00834C15" w:rsidTr="00683B5E">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2015 год</w:t>
            </w:r>
          </w:p>
        </w:tc>
      </w:tr>
      <w:tr w:rsidR="00683B5E" w:rsidRPr="00834C15" w:rsidTr="00683B5E">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30-35 </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42,180 </w:t>
            </w:r>
          </w:p>
        </w:tc>
      </w:tr>
      <w:tr w:rsidR="00683B5E" w:rsidRPr="00834C15" w:rsidTr="00683B5E">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2016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15-18 </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2017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15-18 </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2018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2019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22</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232,04898</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2020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181,31465</w:t>
            </w:r>
          </w:p>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 мероприятий на 2021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проведения мероприятий по отлову и содержанию </w:t>
            </w:r>
            <w:r w:rsidRPr="00834C15">
              <w:rPr>
                <w:rFonts w:ascii="Times New Roman" w:hAnsi="Times New Roman" w:cs="Times New Roman"/>
                <w:sz w:val="24"/>
                <w:szCs w:val="24"/>
              </w:rPr>
              <w:lastRenderedPageBreak/>
              <w:t>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100,08648</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План мероприятий на 2022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5 </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2023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2024 год</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273"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МКУ «Служба заказчика»</w:t>
            </w: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w:t>
            </w: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17,868</w:t>
            </w:r>
          </w:p>
        </w:tc>
      </w:tr>
      <w:tr w:rsidR="00683B5E" w:rsidRPr="00834C15" w:rsidTr="00683B5E">
        <w:trPr>
          <w:trHeight w:val="286"/>
        </w:trPr>
        <w:tc>
          <w:tcPr>
            <w:tcW w:w="889" w:type="dxa"/>
            <w:gridSpan w:val="2"/>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273" w:type="dxa"/>
            <w:shd w:val="clear" w:color="auto" w:fill="auto"/>
          </w:tcPr>
          <w:p w:rsidR="00683B5E" w:rsidRPr="00834C15" w:rsidRDefault="00683B5E" w:rsidP="00683B5E">
            <w:pPr>
              <w:tabs>
                <w:tab w:val="left" w:pos="720"/>
              </w:tabs>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 с 2014 по 2024 г.г.</w:t>
            </w:r>
          </w:p>
        </w:tc>
        <w:tc>
          <w:tcPr>
            <w:tcW w:w="1360"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5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862,07161</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«Расходы на создание системы видеонаблюдения в городском округе Тейково»</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2014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191,52669</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2015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683B5E" w:rsidRPr="00834C15" w:rsidRDefault="00683B5E" w:rsidP="00683B5E">
            <w:pPr>
              <w:spacing w:after="0" w:line="240" w:lineRule="auto"/>
              <w:ind w:right="-1"/>
              <w:rPr>
                <w:rFonts w:ascii="Times New Roman" w:hAnsi="Times New Roman" w:cs="Times New Roman"/>
                <w:sz w:val="24"/>
                <w:szCs w:val="24"/>
              </w:rPr>
            </w:pP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199,33152</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2016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124,650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2017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2018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2019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  (кол-во камер)</w:t>
            </w:r>
          </w:p>
          <w:p w:rsidR="00683B5E" w:rsidRPr="00834C15" w:rsidRDefault="00683B5E" w:rsidP="00683B5E">
            <w:pPr>
              <w:spacing w:after="0" w:line="240" w:lineRule="auto"/>
              <w:ind w:right="-1"/>
              <w:rPr>
                <w:rFonts w:ascii="Times New Roman" w:hAnsi="Times New Roman" w:cs="Times New Roman"/>
                <w:sz w:val="24"/>
                <w:szCs w:val="24"/>
              </w:rPr>
            </w:pP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КУМИ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396,00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 xml:space="preserve">МКУ «Служба заказчика» </w:t>
            </w:r>
          </w:p>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36,3</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2020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КУМИ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164,980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Создание системы </w:t>
            </w:r>
            <w:r w:rsidRPr="00834C15">
              <w:rPr>
                <w:rFonts w:ascii="Times New Roman" w:hAnsi="Times New Roman" w:cs="Times New Roman"/>
                <w:sz w:val="24"/>
                <w:szCs w:val="24"/>
              </w:rPr>
              <w:lastRenderedPageBreak/>
              <w:t>видеонаблюдения в г.о. Тейково</w:t>
            </w:r>
          </w:p>
        </w:tc>
        <w:tc>
          <w:tcPr>
            <w:tcW w:w="1363" w:type="dxa"/>
            <w:gridSpan w:val="2"/>
            <w:shd w:val="clear" w:color="auto" w:fill="auto"/>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lastRenderedPageBreak/>
              <w:t xml:space="preserve">МКУ «Служба </w:t>
            </w:r>
            <w:r w:rsidRPr="00834C15">
              <w:rPr>
                <w:rFonts w:ascii="Times New Roman" w:hAnsi="Times New Roman" w:cs="Times New Roman"/>
                <w:sz w:val="24"/>
                <w:szCs w:val="24"/>
              </w:rPr>
              <w:lastRenderedPageBreak/>
              <w:t xml:space="preserve">заказчика» </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29,95</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lastRenderedPageBreak/>
              <w:t>3.</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МУ «АДС»</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129,037</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 мероприятий на 2021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683B5E" w:rsidRPr="00834C15" w:rsidRDefault="00683B5E" w:rsidP="00683B5E">
            <w:pPr>
              <w:pStyle w:val="ListParagraph1"/>
              <w:spacing w:after="0" w:line="240" w:lineRule="auto"/>
              <w:ind w:left="0" w:right="-1"/>
              <w:rPr>
                <w:rFonts w:ascii="Times New Roman" w:hAnsi="Times New Roman" w:cs="Times New Roman"/>
                <w:sz w:val="24"/>
                <w:szCs w:val="24"/>
              </w:rPr>
            </w:pPr>
            <w:r w:rsidRPr="00834C15">
              <w:rPr>
                <w:rFonts w:ascii="Times New Roman" w:hAnsi="Times New Roman" w:cs="Times New Roman"/>
                <w:sz w:val="24"/>
                <w:szCs w:val="24"/>
              </w:rPr>
              <w:t>МУ «АДС»</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99,37300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2022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МУ «АДС»,</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МКП «Тейковское предприятие по благоустройству и развитию города»</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2023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МУ «АДС», МКП «Тейковское предприятие по благоустройству и развитию города»</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2024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МУ «АДС», МКП «Тейковское предприятие по благоустройству и развитию города»</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34</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143,50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 с 2014 по 2024 г.г.</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1 514,64821</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«Мероприятия по реализации проекта организации дорожного движения </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городском округе Тейково»</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2014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2</w:t>
            </w: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w:t>
            </w:r>
            <w:r w:rsidRPr="00834C15">
              <w:rPr>
                <w:rFonts w:ascii="Times New Roman" w:hAnsi="Times New Roman" w:cs="Times New Roman"/>
                <w:sz w:val="24"/>
                <w:szCs w:val="24"/>
              </w:rPr>
              <w:lastRenderedPageBreak/>
              <w:t xml:space="preserve">материалов, в состав которых входят </w:t>
            </w:r>
            <w:proofErr w:type="spellStart"/>
            <w:r w:rsidRPr="00834C15">
              <w:rPr>
                <w:rFonts w:ascii="Times New Roman" w:hAnsi="Times New Roman" w:cs="Times New Roman"/>
                <w:sz w:val="24"/>
                <w:szCs w:val="24"/>
              </w:rPr>
              <w:t>световозвращающие</w:t>
            </w:r>
            <w:proofErr w:type="spellEnd"/>
            <w:r w:rsidRPr="00834C15">
              <w:rPr>
                <w:rFonts w:ascii="Times New Roman" w:hAnsi="Times New Roman" w:cs="Times New Roman"/>
                <w:sz w:val="24"/>
                <w:szCs w:val="24"/>
              </w:rPr>
              <w:t xml:space="preserve"> элементы.</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0,00 </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2015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2016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2017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2018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2021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ОГИ</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195,00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 2014 по 2024г.г.</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295,00 </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2019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Отдел соц.сферы.</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20,87166</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20,87166</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2020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Отдел соц. сферы </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16,50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16,50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2021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Отдел соц. сферы</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2022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Отдел соц. сферы</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2023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Отдел соц. сферы</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w:t>
            </w:r>
          </w:p>
        </w:tc>
      </w:tr>
      <w:tr w:rsidR="00683B5E" w:rsidRPr="00834C15" w:rsidTr="00683B5E">
        <w:trPr>
          <w:trHeight w:val="286"/>
        </w:trPr>
        <w:tc>
          <w:tcPr>
            <w:tcW w:w="9571" w:type="dxa"/>
            <w:gridSpan w:val="9"/>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 мероприятий на 2024 год</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Профилактика правонарушений</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Отдел соц. сферы</w:t>
            </w: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rPr>
          <w:trHeight w:val="286"/>
        </w:trPr>
        <w:tc>
          <w:tcPr>
            <w:tcW w:w="866"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3338" w:type="dxa"/>
            <w:gridSpan w:val="3"/>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Итого 2019 по 2024 гг.</w:t>
            </w:r>
          </w:p>
        </w:tc>
        <w:tc>
          <w:tcPr>
            <w:tcW w:w="136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1311"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112,37166</w:t>
            </w:r>
          </w:p>
        </w:tc>
      </w:tr>
    </w:tbl>
    <w:p w:rsidR="00683B5E" w:rsidRPr="00834C15" w:rsidRDefault="00683B5E" w:rsidP="00683B5E">
      <w:pPr>
        <w:spacing w:after="0" w:line="240" w:lineRule="auto"/>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18</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sz w:val="24"/>
          <w:szCs w:val="24"/>
        </w:rPr>
        <w:t>5. Объемы ресурсного обеспечения мероприятий подпрограммы.</w:t>
      </w:r>
    </w:p>
    <w:p w:rsidR="00683B5E" w:rsidRPr="00834C15" w:rsidRDefault="00683B5E" w:rsidP="00683B5E">
      <w:pPr>
        <w:pStyle w:val="ConsPlusNormal"/>
        <w:ind w:firstLine="709"/>
        <w:jc w:val="right"/>
        <w:rPr>
          <w:rFonts w:ascii="Times New Roman" w:hAnsi="Times New Roman" w:cs="Times New Roman"/>
          <w:sz w:val="24"/>
          <w:szCs w:val="24"/>
        </w:rPr>
      </w:pPr>
      <w:r w:rsidRPr="00834C15">
        <w:rPr>
          <w:rFonts w:ascii="Times New Roman" w:hAnsi="Times New Roman" w:cs="Times New Roman"/>
          <w:sz w:val="24"/>
          <w:szCs w:val="24"/>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683B5E" w:rsidRPr="00834C15" w:rsidTr="00683B5E">
        <w:trPr>
          <w:trHeight w:val="78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w:t>
            </w:r>
          </w:p>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п/п</w:t>
            </w: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Наименование мероприятия/</w:t>
            </w:r>
          </w:p>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Источник ресурсного обеспечения</w:t>
            </w:r>
          </w:p>
        </w:tc>
        <w:tc>
          <w:tcPr>
            <w:tcW w:w="63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2014</w:t>
            </w:r>
          </w:p>
        </w:tc>
        <w:tc>
          <w:tcPr>
            <w:tcW w:w="707"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2015</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2016</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2017</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2018</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2019</w:t>
            </w:r>
          </w:p>
        </w:tc>
        <w:tc>
          <w:tcPr>
            <w:tcW w:w="709" w:type="dxa"/>
            <w:shd w:val="clear" w:color="auto" w:fill="auto"/>
          </w:tcPr>
          <w:p w:rsidR="00683B5E" w:rsidRPr="00834C15" w:rsidRDefault="00683B5E" w:rsidP="00683B5E">
            <w:pPr>
              <w:pStyle w:val="a7"/>
              <w:tabs>
                <w:tab w:val="left" w:pos="214"/>
              </w:tabs>
              <w:ind w:left="0" w:right="-1"/>
              <w:jc w:val="center"/>
              <w:rPr>
                <w:rFonts w:ascii="Times New Roman" w:hAnsi="Times New Roman"/>
                <w:sz w:val="24"/>
                <w:szCs w:val="24"/>
              </w:rPr>
            </w:pPr>
            <w:r w:rsidRPr="00834C15">
              <w:rPr>
                <w:rFonts w:ascii="Times New Roman" w:hAnsi="Times New Roman"/>
                <w:sz w:val="24"/>
                <w:szCs w:val="24"/>
              </w:rPr>
              <w:t>2020</w:t>
            </w:r>
          </w:p>
        </w:tc>
        <w:tc>
          <w:tcPr>
            <w:tcW w:w="708"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2021</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2022</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2023</w:t>
            </w:r>
          </w:p>
        </w:tc>
        <w:tc>
          <w:tcPr>
            <w:tcW w:w="709" w:type="dxa"/>
            <w:shd w:val="clear" w:color="auto" w:fill="auto"/>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2024</w:t>
            </w:r>
          </w:p>
        </w:tc>
      </w:tr>
      <w:tr w:rsidR="00683B5E" w:rsidRPr="00834C15" w:rsidTr="00683B5E">
        <w:trPr>
          <w:trHeight w:val="396"/>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Подпрограмма, всего: 2 784,09148 тыс. руб.</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96"/>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262,82669</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241,51152</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154,650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685,22064</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521,78165</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419,45948</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161,368</w:t>
            </w:r>
          </w:p>
        </w:tc>
      </w:tr>
      <w:tr w:rsidR="00683B5E" w:rsidRPr="00834C15" w:rsidTr="00683B5E">
        <w:trPr>
          <w:trHeight w:val="240"/>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191,52669</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199,33152</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124,650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130,00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652,46264</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430,22312</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327,34949</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143,50</w:t>
            </w:r>
          </w:p>
        </w:tc>
      </w:tr>
      <w:tr w:rsidR="00683B5E" w:rsidRPr="00834C15" w:rsidTr="00683B5E">
        <w:trPr>
          <w:trHeight w:val="229"/>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71,300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42,180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32,758</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91,55853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92,10999</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17,868</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1</w:t>
            </w:r>
          </w:p>
        </w:tc>
        <w:tc>
          <w:tcPr>
            <w:tcW w:w="1987"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233"/>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71,300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42,180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232,049</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181,31465</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100,08648</w:t>
            </w: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17,868</w:t>
            </w:r>
          </w:p>
        </w:tc>
      </w:tr>
      <w:tr w:rsidR="00683B5E" w:rsidRPr="00834C15" w:rsidTr="00683B5E">
        <w:trPr>
          <w:trHeight w:val="187"/>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199,291</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89,75612</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7,97649</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240"/>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71,300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42,180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30,000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32,758</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91,55853</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92,10999</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tcPr>
          <w:p w:rsidR="00683B5E" w:rsidRPr="00834C15" w:rsidRDefault="00683B5E" w:rsidP="00683B5E">
            <w:pPr>
              <w:rPr>
                <w:rFonts w:ascii="Times New Roman" w:hAnsi="Times New Roman" w:cs="Times New Roman"/>
                <w:sz w:val="24"/>
                <w:szCs w:val="24"/>
              </w:rPr>
            </w:pPr>
            <w:r w:rsidRPr="00834C15">
              <w:rPr>
                <w:rFonts w:ascii="Times New Roman" w:hAnsi="Times New Roman" w:cs="Times New Roman"/>
                <w:sz w:val="24"/>
                <w:szCs w:val="24"/>
              </w:rPr>
              <w:t>33,63675</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17,868</w:t>
            </w:r>
          </w:p>
        </w:tc>
      </w:tr>
      <w:tr w:rsidR="00683B5E" w:rsidRPr="00834C15" w:rsidTr="00683B5E">
        <w:trPr>
          <w:trHeight w:val="240"/>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2</w:t>
            </w:r>
          </w:p>
        </w:tc>
        <w:tc>
          <w:tcPr>
            <w:tcW w:w="1987"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Создание системы видеонаблюдения в городском округе Тейково </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191,52669</w:t>
            </w:r>
          </w:p>
        </w:tc>
        <w:tc>
          <w:tcPr>
            <w:tcW w:w="707"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199,33152</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124,650</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36,3</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29,95</w:t>
            </w:r>
          </w:p>
        </w:tc>
        <w:tc>
          <w:tcPr>
            <w:tcW w:w="708"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191,52669</w:t>
            </w:r>
          </w:p>
        </w:tc>
        <w:tc>
          <w:tcPr>
            <w:tcW w:w="707"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199,33152</w:t>
            </w:r>
          </w:p>
        </w:tc>
        <w:tc>
          <w:tcPr>
            <w:tcW w:w="709" w:type="dxa"/>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124,650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131" w:right="-1" w:firstLine="131"/>
              <w:jc w:val="center"/>
              <w:rPr>
                <w:rFonts w:ascii="Times New Roman" w:hAnsi="Times New Roman"/>
                <w:sz w:val="24"/>
                <w:szCs w:val="24"/>
              </w:rPr>
            </w:pPr>
            <w:r w:rsidRPr="00834C15">
              <w:rPr>
                <w:rFonts w:ascii="Times New Roman" w:hAnsi="Times New Roman"/>
                <w:sz w:val="24"/>
                <w:szCs w:val="24"/>
              </w:rPr>
              <w:t>36,3</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29,95</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3.</w:t>
            </w: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Расходы на создание системы видеонаблюдения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818"/>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129,037</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99,37300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r>
      <w:tr w:rsidR="00683B5E" w:rsidRPr="00834C15" w:rsidTr="00683B5E">
        <w:trPr>
          <w:trHeight w:val="64"/>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129,037</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99,37300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4.</w:t>
            </w: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Предоставление услуг связи для сигнала камер видеонаблюдения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396,00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164,980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143,00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396,00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164,980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143,00</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5.</w:t>
            </w:r>
          </w:p>
        </w:tc>
        <w:tc>
          <w:tcPr>
            <w:tcW w:w="1987"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6.</w:t>
            </w:r>
          </w:p>
        </w:tc>
        <w:tc>
          <w:tcPr>
            <w:tcW w:w="1987"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100,00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100,00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195,00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7.</w:t>
            </w:r>
          </w:p>
        </w:tc>
        <w:tc>
          <w:tcPr>
            <w:tcW w:w="1987" w:type="dxa"/>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Профилактика правонарушений </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Бюджетные ассигнования</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20,87166</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16,50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местный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20,87166</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16,50</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25,00</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r w:rsidR="00683B5E" w:rsidRPr="00834C15" w:rsidTr="00683B5E">
        <w:trPr>
          <w:trHeight w:val="321"/>
        </w:trPr>
        <w:tc>
          <w:tcPr>
            <w:tcW w:w="459" w:type="dxa"/>
            <w:shd w:val="clear" w:color="auto" w:fill="auto"/>
          </w:tcPr>
          <w:p w:rsidR="00683B5E" w:rsidRPr="00834C15" w:rsidRDefault="00683B5E" w:rsidP="00683B5E">
            <w:pPr>
              <w:pStyle w:val="a7"/>
              <w:ind w:left="0" w:right="-1"/>
              <w:rPr>
                <w:rFonts w:ascii="Times New Roman" w:hAnsi="Times New Roman"/>
                <w:sz w:val="24"/>
                <w:szCs w:val="24"/>
              </w:rPr>
            </w:pPr>
          </w:p>
        </w:tc>
        <w:tc>
          <w:tcPr>
            <w:tcW w:w="1987" w:type="dxa"/>
            <w:shd w:val="clear" w:color="auto" w:fill="auto"/>
          </w:tcPr>
          <w:p w:rsidR="00683B5E" w:rsidRPr="00834C15" w:rsidRDefault="00683B5E" w:rsidP="00683B5E">
            <w:pPr>
              <w:pStyle w:val="a7"/>
              <w:ind w:left="0" w:right="-1"/>
              <w:rPr>
                <w:rFonts w:ascii="Times New Roman" w:hAnsi="Times New Roman"/>
                <w:sz w:val="24"/>
                <w:szCs w:val="24"/>
              </w:rPr>
            </w:pPr>
            <w:r w:rsidRPr="00834C15">
              <w:rPr>
                <w:rFonts w:ascii="Times New Roman" w:hAnsi="Times New Roman"/>
                <w:sz w:val="24"/>
                <w:szCs w:val="24"/>
              </w:rPr>
              <w:t>- областной бюджет</w:t>
            </w:r>
          </w:p>
        </w:tc>
        <w:tc>
          <w:tcPr>
            <w:tcW w:w="63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7"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8"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c>
          <w:tcPr>
            <w:tcW w:w="709" w:type="dxa"/>
            <w:shd w:val="clear" w:color="auto" w:fill="auto"/>
            <w:vAlign w:val="center"/>
          </w:tcPr>
          <w:p w:rsidR="00683B5E" w:rsidRPr="00834C15" w:rsidRDefault="00683B5E" w:rsidP="00683B5E">
            <w:pPr>
              <w:pStyle w:val="a7"/>
              <w:ind w:left="0" w:right="-1"/>
              <w:jc w:val="center"/>
              <w:rPr>
                <w:rFonts w:ascii="Times New Roman" w:hAnsi="Times New Roman"/>
                <w:sz w:val="24"/>
                <w:szCs w:val="24"/>
              </w:rPr>
            </w:pPr>
            <w:r w:rsidRPr="00834C15">
              <w:rPr>
                <w:rFonts w:ascii="Times New Roman" w:hAnsi="Times New Roman"/>
                <w:sz w:val="24"/>
                <w:szCs w:val="24"/>
              </w:rPr>
              <w:t>-</w:t>
            </w:r>
          </w:p>
        </w:tc>
      </w:tr>
    </w:tbl>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5B6E13" w:rsidRPr="00834C15" w:rsidRDefault="005B6E13" w:rsidP="00683B5E">
      <w:pPr>
        <w:spacing w:after="0" w:line="240" w:lineRule="auto"/>
        <w:jc w:val="right"/>
        <w:rPr>
          <w:rFonts w:ascii="Times New Roman" w:hAnsi="Times New Roman" w:cs="Times New Roman"/>
          <w:sz w:val="24"/>
          <w:szCs w:val="24"/>
        </w:rPr>
      </w:pP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19</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683B5E"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 </w:t>
      </w:r>
      <w:r w:rsidR="005B6E13" w:rsidRPr="00834C15">
        <w:rPr>
          <w:rFonts w:ascii="Times New Roman" w:hAnsi="Times New Roman" w:cs="Times New Roman"/>
          <w:sz w:val="24"/>
          <w:szCs w:val="24"/>
        </w:rPr>
        <w:t>от 06.12.2021 №546</w:t>
      </w: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r w:rsidRPr="00834C15">
        <w:rPr>
          <w:rFonts w:ascii="Times New Roman" w:hAnsi="Times New Roman" w:cs="Times New Roman"/>
          <w:bCs/>
          <w:color w:val="000000"/>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rPr>
                <w:rFonts w:ascii="Times New Roman" w:eastAsia="Calibri" w:hAnsi="Times New Roman" w:cs="Times New Roman"/>
                <w:color w:val="000000"/>
                <w:sz w:val="24"/>
                <w:szCs w:val="24"/>
              </w:rPr>
            </w:pPr>
            <w:r w:rsidRPr="00834C15">
              <w:rPr>
                <w:rFonts w:ascii="Times New Roman" w:eastAsia="Calibri" w:hAnsi="Times New Roman" w:cs="Times New Roman"/>
                <w:color w:val="000000"/>
                <w:sz w:val="24"/>
                <w:szCs w:val="24"/>
              </w:rPr>
              <w:t>Наименование</w:t>
            </w:r>
          </w:p>
          <w:p w:rsidR="00683B5E" w:rsidRPr="00834C15" w:rsidRDefault="00683B5E" w:rsidP="00683B5E">
            <w:pPr>
              <w:spacing w:after="0" w:line="240" w:lineRule="auto"/>
              <w:rPr>
                <w:rFonts w:ascii="Times New Roman" w:eastAsia="Calibri" w:hAnsi="Times New Roman" w:cs="Times New Roman"/>
                <w:color w:val="000000"/>
                <w:sz w:val="24"/>
                <w:szCs w:val="24"/>
              </w:rPr>
            </w:pPr>
            <w:r w:rsidRPr="00834C15">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683B5E" w:rsidRPr="00834C15" w:rsidRDefault="00683B5E" w:rsidP="00683B5E">
            <w:pPr>
              <w:spacing w:after="0" w:line="240" w:lineRule="auto"/>
              <w:jc w:val="both"/>
              <w:rPr>
                <w:rFonts w:ascii="Times New Roman" w:hAnsi="Times New Roman" w:cs="Times New Roman"/>
                <w:bCs/>
                <w:color w:val="000000"/>
                <w:sz w:val="24"/>
                <w:szCs w:val="24"/>
              </w:rPr>
            </w:pPr>
            <w:r w:rsidRPr="00834C15">
              <w:rPr>
                <w:rFonts w:ascii="Times New Roman" w:hAnsi="Times New Roman" w:cs="Times New Roman"/>
                <w:bCs/>
                <w:color w:val="000000"/>
                <w:sz w:val="24"/>
                <w:szCs w:val="24"/>
              </w:rPr>
              <w:t>Формирование современной городской среды (далее – подпрограмма)</w:t>
            </w:r>
          </w:p>
        </w:tc>
      </w:tr>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lang w:val="en-US"/>
              </w:rPr>
            </w:pPr>
            <w:r w:rsidRPr="00834C15">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2018-2024</w:t>
            </w:r>
          </w:p>
        </w:tc>
      </w:tr>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lang w:val="en-US"/>
              </w:rPr>
            </w:pPr>
            <w:r w:rsidRPr="00834C15">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jc w:val="both"/>
              <w:rPr>
                <w:rFonts w:ascii="Times New Roman" w:eastAsia="Calibri" w:hAnsi="Times New Roman" w:cs="Times New Roman"/>
                <w:sz w:val="24"/>
                <w:szCs w:val="24"/>
              </w:rPr>
            </w:pPr>
            <w:r w:rsidRPr="00834C15">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683B5E" w:rsidRPr="00834C15" w:rsidRDefault="00683B5E" w:rsidP="00683B5E">
            <w:pPr>
              <w:spacing w:after="0" w:line="240" w:lineRule="auto"/>
              <w:jc w:val="both"/>
              <w:rPr>
                <w:rFonts w:ascii="Times New Roman" w:eastAsia="Calibri" w:hAnsi="Times New Roman" w:cs="Times New Roman"/>
                <w:sz w:val="24"/>
                <w:szCs w:val="24"/>
              </w:rPr>
            </w:pPr>
            <w:r w:rsidRPr="00834C15">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МКУ городского округа Тейково «Служба Заказчика»</w:t>
            </w:r>
          </w:p>
        </w:tc>
      </w:tr>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jc w:val="both"/>
              <w:rPr>
                <w:rFonts w:ascii="Times New Roman" w:eastAsia="Calibri" w:hAnsi="Times New Roman" w:cs="Times New Roman"/>
                <w:sz w:val="24"/>
                <w:szCs w:val="24"/>
              </w:rPr>
            </w:pPr>
            <w:r w:rsidRPr="00834C15">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lang w:val="en-US"/>
              </w:rPr>
            </w:pPr>
            <w:r w:rsidRPr="00834C15">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Повышение уровня благоустройства дворовых территорий городского округа Тейково.</w:t>
            </w:r>
          </w:p>
          <w:p w:rsidR="00683B5E" w:rsidRPr="00834C15" w:rsidRDefault="00683B5E" w:rsidP="00683B5E">
            <w:pPr>
              <w:autoSpaceDE w:val="0"/>
              <w:autoSpaceDN w:val="0"/>
              <w:adjustRightInd w:val="0"/>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683B5E" w:rsidRPr="00834C15" w:rsidRDefault="00683B5E" w:rsidP="00683B5E">
            <w:pPr>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683B5E" w:rsidRPr="00834C15" w:rsidRDefault="00683B5E" w:rsidP="00683B5E">
            <w:pPr>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683B5E" w:rsidRPr="00834C15" w:rsidRDefault="00683B5E" w:rsidP="00683B5E">
            <w:pPr>
              <w:spacing w:after="0" w:line="240" w:lineRule="auto"/>
              <w:jc w:val="both"/>
              <w:rPr>
                <w:rFonts w:ascii="Times New Roman" w:eastAsia="Calibri" w:hAnsi="Times New Roman" w:cs="Times New Roman"/>
                <w:sz w:val="24"/>
                <w:szCs w:val="24"/>
              </w:rPr>
            </w:pPr>
            <w:r w:rsidRPr="00834C15">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83B5E" w:rsidRPr="00834C15" w:rsidTr="00683B5E">
        <w:tc>
          <w:tcPr>
            <w:tcW w:w="1443"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Объём ресурсного обеспечения мероприятий</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 xml:space="preserve">Общий объём бюджетных  ассигнований*: </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241 687,64111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2018 год – 12 132,49655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2019 год – 76 895,07007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2020 год – 107 800,58449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2021 год – 11 648,63753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2022 год – 31 515,78947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836,38300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858,68000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 xml:space="preserve">   - местный бюджет:</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2018 год – 807,835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2019 год – 395,07007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2020 год – 2 735,83074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2021 год – 4 289,45003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2022 год – 1 515,78947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836,38300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858,680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 xml:space="preserve">   - областной бюджет:</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2018 год – 11 324,66155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2019 год – 1 500,000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2020 год – 33 527,55375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2021 год – 7 359,18750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lastRenderedPageBreak/>
              <w:t>2022 год – 300,000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2024 год – 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 xml:space="preserve">   - федеральный бюджет:</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2017 год – 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2018 год – 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2019 год – 75 000,000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2020 год – 71 537,20000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2021 год – 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eastAsia="Calibri" w:hAnsi="Times New Roman" w:cs="Times New Roman"/>
                <w:sz w:val="24"/>
                <w:szCs w:val="24"/>
              </w:rPr>
              <w:t>2022 год – 29 700,000 тыс. руб.;</w:t>
            </w:r>
          </w:p>
          <w:p w:rsidR="00683B5E" w:rsidRPr="00834C15" w:rsidRDefault="00683B5E" w:rsidP="00683B5E">
            <w:pPr>
              <w:pStyle w:val="a7"/>
              <w:ind w:left="0"/>
              <w:rPr>
                <w:rFonts w:ascii="Times New Roman" w:hAnsi="Times New Roman"/>
                <w:sz w:val="24"/>
                <w:szCs w:val="24"/>
              </w:rPr>
            </w:pPr>
            <w:r w:rsidRPr="00834C15">
              <w:rPr>
                <w:rFonts w:ascii="Times New Roman" w:hAnsi="Times New Roman"/>
                <w:sz w:val="24"/>
                <w:szCs w:val="24"/>
              </w:rPr>
              <w:t>2023 год – 0,000 тыс. руб.;</w:t>
            </w:r>
          </w:p>
          <w:p w:rsidR="00683B5E" w:rsidRPr="00834C15" w:rsidRDefault="00683B5E" w:rsidP="00683B5E">
            <w:pPr>
              <w:spacing w:after="0" w:line="240" w:lineRule="auto"/>
              <w:rPr>
                <w:rFonts w:ascii="Times New Roman" w:eastAsia="Calibri" w:hAnsi="Times New Roman" w:cs="Times New Roman"/>
                <w:sz w:val="24"/>
                <w:szCs w:val="24"/>
              </w:rPr>
            </w:pPr>
            <w:r w:rsidRPr="00834C15">
              <w:rPr>
                <w:rFonts w:ascii="Times New Roman" w:hAnsi="Times New Roman" w:cs="Times New Roman"/>
                <w:sz w:val="24"/>
                <w:szCs w:val="24"/>
              </w:rPr>
              <w:t>2024 год – 0,000 тыс. руб.</w:t>
            </w:r>
          </w:p>
        </w:tc>
      </w:tr>
    </w:tbl>
    <w:p w:rsidR="00683B5E" w:rsidRPr="00834C15" w:rsidRDefault="00683B5E" w:rsidP="00683B5E">
      <w:pPr>
        <w:autoSpaceDE w:val="0"/>
        <w:autoSpaceDN w:val="0"/>
        <w:adjustRightInd w:val="0"/>
        <w:spacing w:after="0" w:line="240" w:lineRule="auto"/>
        <w:ind w:firstLine="709"/>
        <w:jc w:val="both"/>
        <w:rPr>
          <w:rFonts w:ascii="Times New Roman" w:hAnsi="Times New Roman" w:cs="Times New Roman"/>
          <w:sz w:val="24"/>
          <w:szCs w:val="24"/>
        </w:rPr>
      </w:pPr>
    </w:p>
    <w:p w:rsidR="00683B5E" w:rsidRPr="00834C15" w:rsidRDefault="00683B5E" w:rsidP="00683B5E">
      <w:pPr>
        <w:spacing w:after="0" w:line="240" w:lineRule="auto"/>
        <w:jc w:val="right"/>
        <w:rPr>
          <w:rFonts w:ascii="Times New Roman" w:hAnsi="Times New Roman" w:cs="Times New Roman"/>
          <w:sz w:val="24"/>
          <w:szCs w:val="24"/>
        </w:rPr>
      </w:pPr>
    </w:p>
    <w:p w:rsidR="00683B5E" w:rsidRPr="00834C15" w:rsidRDefault="00683B5E">
      <w:pPr>
        <w:rPr>
          <w:rFonts w:ascii="Times New Roman" w:hAnsi="Times New Roman" w:cs="Times New Roman"/>
          <w:sz w:val="24"/>
          <w:szCs w:val="24"/>
        </w:rPr>
      </w:pPr>
      <w:r w:rsidRPr="00834C15">
        <w:rPr>
          <w:rFonts w:ascii="Times New Roman" w:hAnsi="Times New Roman" w:cs="Times New Roman"/>
          <w:sz w:val="24"/>
          <w:szCs w:val="24"/>
        </w:rPr>
        <w:br w:type="page"/>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lastRenderedPageBreak/>
        <w:t>Приложение № 20</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5B6E13" w:rsidRPr="00834C15" w:rsidRDefault="005B6E13" w:rsidP="005B6E13">
      <w:pPr>
        <w:spacing w:after="0" w:line="240" w:lineRule="auto"/>
        <w:jc w:val="right"/>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834C15">
        <w:rPr>
          <w:rFonts w:ascii="Times New Roman" w:eastAsia="Calibri" w:hAnsi="Times New Roman" w:cs="Times New Roman"/>
          <w:sz w:val="24"/>
          <w:szCs w:val="24"/>
          <w:lang w:eastAsia="en-US"/>
        </w:rPr>
        <w:t xml:space="preserve">Таблица 1  </w:t>
      </w: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1"/>
        <w:gridCol w:w="2265"/>
        <w:gridCol w:w="851"/>
        <w:gridCol w:w="991"/>
        <w:gridCol w:w="991"/>
        <w:gridCol w:w="995"/>
        <w:gridCol w:w="991"/>
        <w:gridCol w:w="991"/>
        <w:gridCol w:w="849"/>
        <w:gridCol w:w="847"/>
      </w:tblGrid>
      <w:tr w:rsidR="00683B5E" w:rsidRPr="00834C15" w:rsidTr="00683B5E">
        <w:tc>
          <w:tcPr>
            <w:tcW w:w="327" w:type="pct"/>
            <w:gridSpan w:val="2"/>
            <w:vMerge w:val="restart"/>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п/п</w:t>
            </w:r>
          </w:p>
        </w:tc>
        <w:tc>
          <w:tcPr>
            <w:tcW w:w="1083" w:type="pct"/>
            <w:vMerge w:val="restart"/>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Ед.измерения</w:t>
            </w:r>
          </w:p>
        </w:tc>
        <w:tc>
          <w:tcPr>
            <w:tcW w:w="3183" w:type="pct"/>
            <w:gridSpan w:val="7"/>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Значение показателей (индикаторов)</w:t>
            </w:r>
          </w:p>
        </w:tc>
      </w:tr>
      <w:tr w:rsidR="00683B5E" w:rsidRPr="00834C15" w:rsidTr="00683B5E">
        <w:tc>
          <w:tcPr>
            <w:tcW w:w="327" w:type="pct"/>
            <w:gridSpan w:val="2"/>
            <w:vMerge/>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2018</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4"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2019</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6"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2020</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4"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2021</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факт</w:t>
            </w:r>
          </w:p>
        </w:tc>
        <w:tc>
          <w:tcPr>
            <w:tcW w:w="474"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2022</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c>
          <w:tcPr>
            <w:tcW w:w="406"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2023</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c>
          <w:tcPr>
            <w:tcW w:w="406"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2024</w:t>
            </w:r>
          </w:p>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план</w:t>
            </w:r>
          </w:p>
        </w:tc>
      </w:tr>
      <w:tr w:rsidR="00683B5E" w:rsidRPr="00834C15" w:rsidTr="00683B5E">
        <w:tc>
          <w:tcPr>
            <w:tcW w:w="5000" w:type="pct"/>
            <w:gridSpan w:val="11"/>
            <w:shd w:val="clear" w:color="auto" w:fill="auto"/>
            <w:vAlign w:val="center"/>
          </w:tcPr>
          <w:p w:rsidR="00683B5E" w:rsidRPr="00834C15" w:rsidRDefault="00683B5E" w:rsidP="00683B5E">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834C15">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1.1</w:t>
            </w:r>
          </w:p>
        </w:tc>
        <w:tc>
          <w:tcPr>
            <w:tcW w:w="1087" w:type="pct"/>
            <w:gridSpan w:val="2"/>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1.2</w:t>
            </w:r>
          </w:p>
        </w:tc>
        <w:tc>
          <w:tcPr>
            <w:tcW w:w="1087" w:type="pct"/>
            <w:gridSpan w:val="2"/>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1.3</w:t>
            </w:r>
          </w:p>
        </w:tc>
        <w:tc>
          <w:tcPr>
            <w:tcW w:w="1087" w:type="pct"/>
            <w:gridSpan w:val="2"/>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950" w:type="pct"/>
            <w:gridSpan w:val="2"/>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w:t>
            </w:r>
          </w:p>
        </w:tc>
        <w:tc>
          <w:tcPr>
            <w:tcW w:w="1087" w:type="pct"/>
            <w:gridSpan w:val="2"/>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r>
      <w:tr w:rsidR="00683B5E" w:rsidRPr="00834C15" w:rsidTr="00683B5E">
        <w:tc>
          <w:tcPr>
            <w:tcW w:w="322"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w:t>
            </w:r>
          </w:p>
        </w:tc>
        <w:tc>
          <w:tcPr>
            <w:tcW w:w="1087" w:type="pct"/>
            <w:gridSpan w:val="2"/>
            <w:shd w:val="clear" w:color="auto" w:fill="auto"/>
            <w:vAlign w:val="center"/>
          </w:tcPr>
          <w:p w:rsidR="00683B5E" w:rsidRPr="00834C15" w:rsidRDefault="00683B5E" w:rsidP="00683B5E">
            <w:pPr>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683B5E" w:rsidRPr="00834C15" w:rsidRDefault="00683B5E" w:rsidP="00683B5E">
            <w:pPr>
              <w:autoSpaceDE w:val="0"/>
              <w:autoSpaceDN w:val="0"/>
              <w:adjustRightInd w:val="0"/>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ед.</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w:t>
            </w:r>
          </w:p>
        </w:tc>
        <w:tc>
          <w:tcPr>
            <w:tcW w:w="474"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c>
          <w:tcPr>
            <w:tcW w:w="406"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х*</w:t>
            </w:r>
          </w:p>
        </w:tc>
      </w:tr>
    </w:tbl>
    <w:p w:rsidR="00683B5E" w:rsidRPr="00834C15" w:rsidRDefault="00683B5E" w:rsidP="00683B5E">
      <w:pPr>
        <w:pStyle w:val="ConsPlusNormal"/>
        <w:ind w:firstLine="0"/>
        <w:rPr>
          <w:rFonts w:ascii="Times New Roman" w:hAnsi="Times New Roman" w:cs="Times New Roman"/>
          <w:sz w:val="24"/>
          <w:szCs w:val="24"/>
        </w:rPr>
      </w:pPr>
    </w:p>
    <w:p w:rsidR="00683B5E" w:rsidRPr="00834C15" w:rsidRDefault="00683B5E" w:rsidP="00683B5E">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834C15">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br w:type="page"/>
      </w:r>
      <w:r w:rsidRPr="00834C15">
        <w:rPr>
          <w:rFonts w:ascii="Times New Roman" w:hAnsi="Times New Roman" w:cs="Times New Roman"/>
          <w:sz w:val="24"/>
          <w:szCs w:val="24"/>
        </w:rPr>
        <w:lastRenderedPageBreak/>
        <w:t>Приложение № 21</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xml:space="preserve">к постановлению администрации </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городского округа Тейково</w:t>
      </w:r>
    </w:p>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Ивановской области</w:t>
      </w:r>
    </w:p>
    <w:p w:rsidR="00683B5E" w:rsidRPr="00834C15" w:rsidRDefault="005B6E13" w:rsidP="005B6E13">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от 06.12.2021 №546</w:t>
      </w:r>
    </w:p>
    <w:p w:rsidR="005B6E13" w:rsidRPr="00834C15" w:rsidRDefault="005B6E13" w:rsidP="005B6E13">
      <w:pPr>
        <w:spacing w:after="0" w:line="240" w:lineRule="auto"/>
        <w:ind w:right="-1"/>
        <w:jc w:val="right"/>
        <w:rPr>
          <w:rFonts w:ascii="Times New Roman" w:hAnsi="Times New Roman" w:cs="Times New Roman"/>
          <w:sz w:val="24"/>
          <w:szCs w:val="24"/>
        </w:rPr>
      </w:pPr>
    </w:p>
    <w:p w:rsidR="00683B5E" w:rsidRPr="00834C15" w:rsidRDefault="00683B5E" w:rsidP="00683B5E">
      <w:pPr>
        <w:tabs>
          <w:tab w:val="left" w:pos="-5387"/>
        </w:tabs>
        <w:spacing w:after="0" w:line="240" w:lineRule="auto"/>
        <w:ind w:firstLine="567"/>
        <w:jc w:val="right"/>
        <w:rPr>
          <w:rFonts w:ascii="Times New Roman" w:hAnsi="Times New Roman" w:cs="Times New Roman"/>
          <w:color w:val="000000"/>
          <w:sz w:val="24"/>
          <w:szCs w:val="24"/>
        </w:rPr>
      </w:pPr>
      <w:r w:rsidRPr="00834C15">
        <w:rPr>
          <w:rFonts w:ascii="Times New Roman" w:hAnsi="Times New Roman" w:cs="Times New Roman"/>
          <w:color w:val="000000"/>
          <w:sz w:val="24"/>
          <w:szCs w:val="24"/>
        </w:rPr>
        <w:t xml:space="preserve">Таблица 2 </w:t>
      </w: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rPr>
      </w:pPr>
      <w:r w:rsidRPr="00834C15">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683B5E" w:rsidRPr="00834C15" w:rsidRDefault="00683B5E" w:rsidP="00683B5E">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683B5E" w:rsidRPr="00834C15" w:rsidTr="00683B5E">
        <w:trPr>
          <w:trHeight w:val="1124"/>
        </w:trPr>
        <w:tc>
          <w:tcPr>
            <w:tcW w:w="492" w:type="pc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bookmarkStart w:id="1" w:name="RANGE!B2:I33"/>
            <w:r w:rsidRPr="00834C15">
              <w:rPr>
                <w:rFonts w:ascii="Times New Roman" w:hAnsi="Times New Roman" w:cs="Times New Roman"/>
                <w:sz w:val="24"/>
                <w:szCs w:val="24"/>
              </w:rPr>
              <w:t>Наименование</w:t>
            </w:r>
            <w:bookmarkEnd w:id="1"/>
          </w:p>
        </w:tc>
        <w:tc>
          <w:tcPr>
            <w:tcW w:w="5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Источник финансирования/ Наименование мероприятия</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2018 год (тыс. руб.)</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2019 год (тыс. руб.)</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2020 год (тыс. руб.)</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2021 год (тыс. руб.)</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2022 год (тыс. руб.)</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2023 год (тыс. руб.)</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Объемы бюджетных ассигнований на 2024 год (тыс. руб.)</w:t>
            </w:r>
          </w:p>
        </w:tc>
      </w:tr>
      <w:tr w:rsidR="00683B5E" w:rsidRPr="00834C15" w:rsidTr="00683B5E">
        <w:trPr>
          <w:trHeight w:val="960"/>
        </w:trPr>
        <w:tc>
          <w:tcPr>
            <w:tcW w:w="492" w:type="pct"/>
            <w:vMerge w:val="restart"/>
            <w:shd w:val="clear" w:color="auto" w:fill="auto"/>
            <w:vAlign w:val="center"/>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Программа «Формирование современной городской среды» на 2018-2024 годы</w:t>
            </w:r>
          </w:p>
        </w:tc>
        <w:tc>
          <w:tcPr>
            <w:tcW w:w="5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Итого по Программе</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12 132,49655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76895,07007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107 800,58449</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11 648,63735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31 515,78947</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836,38300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858,680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533" w:type="pct"/>
            <w:vMerge w:val="restar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Муниципальный заказчик – МКУ «Служба заказчика»</w:t>
            </w: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Местный бюджет, из них:</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807,835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395,07007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2735,83074</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4 289,45003</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1 515,78947</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836,38300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858,68</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экспертиза смет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211,80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260,703</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283,00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Разработка чертежей МАФ для проекта «Реновация парка «Красные Сосенки»</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Осуществление авторского надзора</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59,92418</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17,31872</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171,35000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Проектные работы по оценке воздействия на водные биологические ресурсы и среду их обитания (расчет </w:t>
            </w:r>
            <w:r w:rsidRPr="00834C15">
              <w:rPr>
                <w:rFonts w:ascii="Times New Roman" w:hAnsi="Times New Roman" w:cs="Times New Roman"/>
                <w:sz w:val="24"/>
                <w:szCs w:val="24"/>
              </w:rPr>
              <w:lastRenderedPageBreak/>
              <w:t>ущерба водным биологическим ресурсам</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lastRenderedPageBreak/>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11"/>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roofErr w:type="spellStart"/>
            <w:r w:rsidRPr="00834C15">
              <w:rPr>
                <w:rFonts w:ascii="Times New Roman" w:hAnsi="Times New Roman" w:cs="Times New Roman"/>
                <w:sz w:val="24"/>
                <w:szCs w:val="24"/>
              </w:rPr>
              <w:t>софинансирование</w:t>
            </w:r>
            <w:proofErr w:type="spellEnd"/>
            <w:r w:rsidRPr="00834C15">
              <w:rPr>
                <w:rFonts w:ascii="Times New Roman" w:hAnsi="Times New Roman" w:cs="Times New Roman"/>
                <w:sz w:val="24"/>
                <w:szCs w:val="24"/>
              </w:rPr>
              <w:t xml:space="preserve"> 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596,035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0,78947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16,13902</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3,15789</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15,78947</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575,68</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575,68</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roofErr w:type="spellStart"/>
            <w:r w:rsidRPr="00834C15">
              <w:rPr>
                <w:rFonts w:ascii="Times New Roman" w:hAnsi="Times New Roman" w:cs="Times New Roman"/>
                <w:sz w:val="24"/>
                <w:szCs w:val="24"/>
              </w:rPr>
              <w:t>Софинансирование</w:t>
            </w:r>
            <w:proofErr w:type="spellEnd"/>
            <w:r w:rsidRPr="00834C15">
              <w:rPr>
                <w:rFonts w:ascii="Times New Roman" w:hAnsi="Times New Roman" w:cs="Times New Roman"/>
                <w:sz w:val="24"/>
                <w:szCs w:val="24"/>
              </w:rPr>
              <w:t xml:space="preserve"> организации благоустройства территорий в рамках поддержки местных инициатив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954,47500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roofErr w:type="spellStart"/>
            <w:r w:rsidRPr="00834C15">
              <w:rPr>
                <w:rFonts w:ascii="Times New Roman" w:hAnsi="Times New Roman" w:cs="Times New Roman"/>
                <w:sz w:val="24"/>
                <w:szCs w:val="24"/>
              </w:rPr>
              <w:t>Софинансирование</w:t>
            </w:r>
            <w:proofErr w:type="spellEnd"/>
            <w:r w:rsidRPr="00834C15">
              <w:rPr>
                <w:rFonts w:ascii="Times New Roman" w:hAnsi="Times New Roman" w:cs="Times New Roman"/>
                <w:sz w:val="24"/>
                <w:szCs w:val="24"/>
              </w:rPr>
              <w:t xml:space="preserve"> организации благоустройства территорий в рамках поддержки инициативных проектов</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453,06250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Средства собственников</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382,2806</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left="-60" w:right="-1"/>
              <w:jc w:val="center"/>
              <w:rPr>
                <w:rFonts w:ascii="Times New Roman" w:hAnsi="Times New Roman" w:cs="Times New Roman"/>
                <w:sz w:val="24"/>
                <w:szCs w:val="24"/>
              </w:rPr>
            </w:pPr>
            <w:r w:rsidRPr="00834C15">
              <w:rPr>
                <w:rFonts w:ascii="Times New Roman" w:hAnsi="Times New Roman" w:cs="Times New Roman"/>
                <w:sz w:val="24"/>
                <w:szCs w:val="24"/>
              </w:rPr>
              <w:t>1 500,00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проект «Реновация парка «Красные Сосенки» и набережной реки Вязьма»</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проектно- сметная документация</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 реализация проекта (благоустройство территории)</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2 656,20211</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834C15">
              <w:rPr>
                <w:rFonts w:ascii="Times New Roman" w:hAnsi="Times New Roman" w:cs="Times New Roman"/>
                <w:sz w:val="24"/>
                <w:szCs w:val="24"/>
              </w:rPr>
              <w:lastRenderedPageBreak/>
              <w:t>работы)</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285,29254</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Осуществление строительного контроля за реализацией инициативных проектов</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48,73241</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Реконструкция системы видеонаблюдения</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549,62640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2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xml:space="preserve">Всего выделено средств (областной бюджет с учетом объема </w:t>
            </w:r>
            <w:proofErr w:type="spellStart"/>
            <w:r w:rsidRPr="00834C15">
              <w:rPr>
                <w:rFonts w:ascii="Times New Roman" w:hAnsi="Times New Roman" w:cs="Times New Roman"/>
                <w:sz w:val="24"/>
                <w:szCs w:val="24"/>
              </w:rPr>
              <w:t>софинансирования</w:t>
            </w:r>
            <w:proofErr w:type="spellEnd"/>
            <w:r w:rsidRPr="00834C15">
              <w:rPr>
                <w:rFonts w:ascii="Times New Roman" w:hAnsi="Times New Roman" w:cs="Times New Roman"/>
                <w:sz w:val="24"/>
                <w:szCs w:val="24"/>
              </w:rPr>
              <w:t xml:space="preserve"> из федерального бюджета), в т.ч.:</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11 324,66155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76 500,00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105 064,75375</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7 359,18750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30 000,00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10531,93524</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76485,00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71 537,20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5 940,00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29 700,00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792,72631</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33 527,55375</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1419,1875</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993"/>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ИТОГО</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12 132,49655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76 895,07007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107 800,58449</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11 648,63753</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31 515,78947</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836,38300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858,68</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5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В том числе по объектам:</w:t>
            </w: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p>
        </w:tc>
      </w:tr>
      <w:tr w:rsidR="00683B5E" w:rsidRPr="00834C15" w:rsidTr="00683B5E">
        <w:trPr>
          <w:trHeight w:val="241"/>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дворовые территории</w:t>
            </w: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Местный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683,57225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572,453</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572,453</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экспертиза смет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260,703</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283,00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proofErr w:type="spellStart"/>
            <w:r w:rsidRPr="00834C15">
              <w:rPr>
                <w:rFonts w:ascii="Times New Roman" w:hAnsi="Times New Roman" w:cs="Times New Roman"/>
                <w:sz w:val="24"/>
                <w:szCs w:val="24"/>
              </w:rPr>
              <w:t>софинансирование</w:t>
            </w:r>
            <w:proofErr w:type="spellEnd"/>
            <w:r w:rsidRPr="00834C15">
              <w:rPr>
                <w:rFonts w:ascii="Times New Roman" w:hAnsi="Times New Roman" w:cs="Times New Roman"/>
                <w:sz w:val="24"/>
                <w:szCs w:val="24"/>
              </w:rPr>
              <w:t xml:space="preserve"> 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483,57225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311,75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289,453</w:t>
            </w:r>
          </w:p>
        </w:tc>
      </w:tr>
      <w:tr w:rsidR="00683B5E" w:rsidRPr="00834C15" w:rsidTr="00683B5E">
        <w:trPr>
          <w:trHeight w:val="72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Всего выделено средств (областной бюджет с учетом объема </w:t>
            </w:r>
            <w:proofErr w:type="spellStart"/>
            <w:r w:rsidRPr="00834C15">
              <w:rPr>
                <w:rFonts w:ascii="Times New Roman" w:hAnsi="Times New Roman" w:cs="Times New Roman"/>
                <w:sz w:val="24"/>
                <w:szCs w:val="24"/>
              </w:rPr>
              <w:t>софинансирования</w:t>
            </w:r>
            <w:proofErr w:type="spellEnd"/>
            <w:r w:rsidRPr="00834C15">
              <w:rPr>
                <w:rFonts w:ascii="Times New Roman" w:hAnsi="Times New Roman" w:cs="Times New Roman"/>
                <w:sz w:val="24"/>
                <w:szCs w:val="24"/>
              </w:rPr>
              <w:t xml:space="preserve"> из федерального бюджета), в т.ч.:</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9 187,873</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8 544,72064</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643,15211</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Средства собственников</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ИТОГО по мероприятию</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9871,445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572,453</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572,453</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общественные  территории</w:t>
            </w: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Местный бюджет, из них:</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124,26275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395,07007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1 781,35574</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3 787,65512</w:t>
            </w:r>
          </w:p>
        </w:tc>
        <w:tc>
          <w:tcPr>
            <w:tcW w:w="433" w:type="pct"/>
            <w:shd w:val="clear" w:color="auto" w:fill="auto"/>
            <w:hideMark/>
          </w:tcPr>
          <w:p w:rsidR="00683B5E" w:rsidRPr="00834C15" w:rsidRDefault="00683B5E" w:rsidP="00683B5E">
            <w:pPr>
              <w:spacing w:after="0" w:line="240" w:lineRule="auto"/>
              <w:ind w:left="-60" w:right="-104"/>
              <w:jc w:val="center"/>
              <w:rPr>
                <w:rFonts w:ascii="Times New Roman" w:hAnsi="Times New Roman" w:cs="Times New Roman"/>
                <w:b/>
                <w:sz w:val="24"/>
                <w:szCs w:val="24"/>
              </w:rPr>
            </w:pPr>
            <w:r w:rsidRPr="00834C15">
              <w:rPr>
                <w:rFonts w:ascii="Times New Roman" w:hAnsi="Times New Roman" w:cs="Times New Roman"/>
                <w:b/>
                <w:bCs/>
                <w:sz w:val="24"/>
                <w:szCs w:val="24"/>
              </w:rPr>
              <w:t>1 515,78947</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263,93</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bCs/>
                <w:sz w:val="24"/>
                <w:szCs w:val="24"/>
              </w:rPr>
              <w:t>286,227</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экспертиза смет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11,80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12,00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13"/>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12"/>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Разработка чертежей МАФ для проекта «Реновация парка «Красные Сосенки»</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12"/>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Осуществление авторского надзора</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59,92418</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17,31872</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12"/>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Осуществление строительного контроля</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171,350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312"/>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170,00000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roofErr w:type="spellStart"/>
            <w:r w:rsidRPr="00834C15">
              <w:rPr>
                <w:rFonts w:ascii="Times New Roman" w:hAnsi="Times New Roman" w:cs="Times New Roman"/>
                <w:sz w:val="24"/>
                <w:szCs w:val="24"/>
              </w:rPr>
              <w:t>софинансирование</w:t>
            </w:r>
            <w:proofErr w:type="spellEnd"/>
            <w:r w:rsidRPr="00834C15">
              <w:rPr>
                <w:rFonts w:ascii="Times New Roman" w:hAnsi="Times New Roman" w:cs="Times New Roman"/>
                <w:sz w:val="24"/>
                <w:szCs w:val="24"/>
              </w:rPr>
              <w:t xml:space="preserve"> 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112,46275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0,78947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16,13902</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3,15789</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15,78947</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263,93</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286,227</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382,2806</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1 500,000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50,00000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285,29254</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Благоустройство пешеходной дорожки/лестничного марша от ул. Гористая к пешеходному мосту </w:t>
            </w:r>
            <w:r w:rsidRPr="00834C15">
              <w:rPr>
                <w:rFonts w:ascii="Times New Roman" w:hAnsi="Times New Roman" w:cs="Times New Roman"/>
                <w:sz w:val="24"/>
                <w:szCs w:val="24"/>
              </w:rPr>
              <w:lastRenderedPageBreak/>
              <w:t>через р. Вязьма (возле ТЦ «ВЕГА») (2 этап)</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lastRenderedPageBreak/>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2 656,20211</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250,00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Реконструкция системы видеонаблюдения</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549,62640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2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Всего выделено средств (областной бюджет с учетом объема </w:t>
            </w:r>
            <w:proofErr w:type="spellStart"/>
            <w:r w:rsidRPr="00834C15">
              <w:rPr>
                <w:rFonts w:ascii="Times New Roman" w:hAnsi="Times New Roman" w:cs="Times New Roman"/>
                <w:sz w:val="24"/>
                <w:szCs w:val="24"/>
              </w:rPr>
              <w:t>софинансирования</w:t>
            </w:r>
            <w:proofErr w:type="spellEnd"/>
            <w:r w:rsidRPr="00834C15">
              <w:rPr>
                <w:rFonts w:ascii="Times New Roman" w:hAnsi="Times New Roman" w:cs="Times New Roman"/>
                <w:sz w:val="24"/>
                <w:szCs w:val="24"/>
              </w:rPr>
              <w:t xml:space="preserve"> из федерального бюджета), в т.ч.:</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2 136,7888</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1500,00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30 664,12875</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6 000,00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30 000,00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1 987,2146</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1485,00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30 357,48749</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5 940,00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29 700,00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149,5742</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15,00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306,</w:t>
            </w:r>
          </w:p>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64126</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60,00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Средства собственников</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ИТОГО по мероприятию</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2 261,05155</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1 897,78947</w:t>
            </w:r>
          </w:p>
        </w:tc>
        <w:tc>
          <w:tcPr>
            <w:tcW w:w="442"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sz w:val="24"/>
                <w:szCs w:val="24"/>
              </w:rPr>
              <w:t>32 445,48449</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9 787,65512</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31 515,78947</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263,93</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bCs/>
                <w:sz w:val="24"/>
                <w:szCs w:val="24"/>
              </w:rPr>
              <w:t>286,227</w:t>
            </w:r>
          </w:p>
        </w:tc>
      </w:tr>
      <w:tr w:rsidR="00683B5E" w:rsidRPr="00834C15" w:rsidTr="00683B5E">
        <w:trPr>
          <w:trHeight w:val="48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проект «Реновация парка «Красные Сосенки» и набережной реки Вязьма»</w:t>
            </w:r>
          </w:p>
        </w:tc>
        <w:tc>
          <w:tcPr>
            <w:tcW w:w="937"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 проектно- сметная документация</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Местный бюджет</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2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Всего выделено средств (областной бюджет с учетом объема </w:t>
            </w:r>
            <w:proofErr w:type="spellStart"/>
            <w:r w:rsidRPr="00834C15">
              <w:rPr>
                <w:rFonts w:ascii="Times New Roman" w:hAnsi="Times New Roman" w:cs="Times New Roman"/>
                <w:sz w:val="24"/>
                <w:szCs w:val="24"/>
              </w:rPr>
              <w:t>софинансирования</w:t>
            </w:r>
            <w:proofErr w:type="spellEnd"/>
            <w:r w:rsidRPr="00834C15">
              <w:rPr>
                <w:rFonts w:ascii="Times New Roman" w:hAnsi="Times New Roman" w:cs="Times New Roman"/>
                <w:sz w:val="24"/>
                <w:szCs w:val="24"/>
              </w:rPr>
              <w:t xml:space="preserve"> из федерального бюджета), в т.ч.:</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75000,00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71 537,20000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федеральный бюджет</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75000,00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71 537,20000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right"/>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noWrap/>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Средства собственников</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b/>
                <w:bCs/>
                <w:sz w:val="24"/>
                <w:szCs w:val="24"/>
              </w:rPr>
            </w:pPr>
            <w:r w:rsidRPr="00834C15">
              <w:rPr>
                <w:rFonts w:ascii="Times New Roman" w:hAnsi="Times New Roman" w:cs="Times New Roman"/>
                <w:b/>
                <w:bCs/>
                <w:sz w:val="24"/>
                <w:szCs w:val="24"/>
              </w:rPr>
              <w:t>ИТОГО по мероприятию</w:t>
            </w:r>
          </w:p>
        </w:tc>
        <w:tc>
          <w:tcPr>
            <w:tcW w:w="433"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bCs/>
                <w:sz w:val="24"/>
                <w:szCs w:val="24"/>
              </w:rPr>
            </w:pPr>
            <w:r w:rsidRPr="00834C15">
              <w:rPr>
                <w:rFonts w:ascii="Times New Roman" w:hAnsi="Times New Roman" w:cs="Times New Roman"/>
                <w:bCs/>
                <w:sz w:val="24"/>
                <w:szCs w:val="24"/>
              </w:rPr>
              <w:t>75000,00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71 537,20000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color w:val="FF0000"/>
                <w:sz w:val="24"/>
                <w:szCs w:val="24"/>
              </w:rPr>
            </w:pPr>
          </w:p>
        </w:tc>
        <w:tc>
          <w:tcPr>
            <w:tcW w:w="533" w:type="pct"/>
            <w:vMerge w:val="restar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Благоустройство территори</w:t>
            </w:r>
            <w:r w:rsidRPr="00834C15">
              <w:rPr>
                <w:rFonts w:ascii="Times New Roman" w:hAnsi="Times New Roman" w:cs="Times New Roman"/>
                <w:sz w:val="24"/>
                <w:szCs w:val="24"/>
              </w:rPr>
              <w:lastRenderedPageBreak/>
              <w:t>й проектов развития территории городского округа Тейково, основанных на местных инициативах в 2020 году</w:t>
            </w:r>
          </w:p>
        </w:tc>
        <w:tc>
          <w:tcPr>
            <w:tcW w:w="937" w:type="pct"/>
            <w:shd w:val="clear" w:color="auto" w:fill="auto"/>
            <w:vAlign w:val="center"/>
            <w:hideMark/>
          </w:tcPr>
          <w:p w:rsidR="00683B5E" w:rsidRPr="00834C15" w:rsidRDefault="00683B5E" w:rsidP="00683B5E">
            <w:pPr>
              <w:spacing w:after="0" w:line="240" w:lineRule="auto"/>
              <w:ind w:right="-1"/>
              <w:jc w:val="both"/>
              <w:rPr>
                <w:rFonts w:ascii="Times New Roman" w:hAnsi="Times New Roman" w:cs="Times New Roman"/>
                <w:sz w:val="24"/>
                <w:szCs w:val="24"/>
              </w:rPr>
            </w:pPr>
            <w:r w:rsidRPr="00834C15">
              <w:rPr>
                <w:rFonts w:ascii="Times New Roman" w:hAnsi="Times New Roman" w:cs="Times New Roman"/>
                <w:sz w:val="24"/>
                <w:szCs w:val="24"/>
              </w:rPr>
              <w:lastRenderedPageBreak/>
              <w:t>Всего выделено средств,  в т.ч.:</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3 817,90000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2 863,425</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местный бюджет, в т.ч.:</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764,75530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846"/>
        </w:trPr>
        <w:tc>
          <w:tcPr>
            <w:tcW w:w="492" w:type="pct"/>
            <w:vMerge/>
            <w:tcBorders>
              <w:bottom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-средства граждан, принявших участие в выдвижении проекта</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147,71970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09"/>
        </w:trPr>
        <w:tc>
          <w:tcPr>
            <w:tcW w:w="492" w:type="pct"/>
            <w:vMerge w:val="restart"/>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иные внебюджетные  источники</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42,00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b/>
                <w:bCs/>
                <w:sz w:val="24"/>
                <w:szCs w:val="24"/>
              </w:rPr>
            </w:pPr>
            <w:r w:rsidRPr="00834C15">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hideMark/>
          </w:tcPr>
          <w:p w:rsidR="00683B5E" w:rsidRPr="00834C15" w:rsidRDefault="00683B5E" w:rsidP="00683B5E">
            <w:pPr>
              <w:spacing w:after="0" w:line="240" w:lineRule="auto"/>
              <w:ind w:right="-1"/>
              <w:jc w:val="center"/>
              <w:rPr>
                <w:rFonts w:ascii="Times New Roman" w:hAnsi="Times New Roman" w:cs="Times New Roman"/>
                <w:b/>
                <w:sz w:val="24"/>
                <w:szCs w:val="24"/>
              </w:rPr>
            </w:pPr>
            <w:r w:rsidRPr="00834C15">
              <w:rPr>
                <w:rFonts w:ascii="Times New Roman" w:hAnsi="Times New Roman" w:cs="Times New Roman"/>
                <w:b/>
                <w:sz w:val="24"/>
                <w:szCs w:val="24"/>
              </w:rPr>
              <w:t>3 817,90000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729"/>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val="restart"/>
            <w:shd w:val="clear" w:color="auto" w:fill="auto"/>
            <w:vAlign w:val="center"/>
            <w:hideMark/>
          </w:tcPr>
          <w:p w:rsidR="00683B5E" w:rsidRPr="00834C15" w:rsidRDefault="00683B5E" w:rsidP="00683B5E">
            <w:pPr>
              <w:ind w:right="-1"/>
              <w:rPr>
                <w:rFonts w:ascii="Times New Roman" w:hAnsi="Times New Roman" w:cs="Times New Roman"/>
                <w:sz w:val="24"/>
                <w:szCs w:val="24"/>
              </w:rPr>
            </w:pPr>
            <w:r w:rsidRPr="00834C15">
              <w:rPr>
                <w:rFonts w:ascii="Times New Roman" w:hAnsi="Times New Roman" w:cs="Times New Roman"/>
                <w:sz w:val="24"/>
                <w:szCs w:val="24"/>
              </w:rPr>
              <w:t>Благоустройство территорий в рамках поддержки инициативных проектов</w:t>
            </w:r>
          </w:p>
        </w:tc>
        <w:tc>
          <w:tcPr>
            <w:tcW w:w="937" w:type="pct"/>
            <w:shd w:val="clear" w:color="auto" w:fill="auto"/>
            <w:vAlign w:val="center"/>
            <w:hideMark/>
          </w:tcPr>
          <w:p w:rsidR="00683B5E" w:rsidRPr="00834C15" w:rsidRDefault="00683B5E" w:rsidP="00683B5E">
            <w:pPr>
              <w:ind w:right="-1"/>
              <w:jc w:val="both"/>
              <w:rPr>
                <w:rFonts w:ascii="Times New Roman" w:hAnsi="Times New Roman" w:cs="Times New Roman"/>
                <w:b/>
                <w:bCs/>
                <w:sz w:val="24"/>
                <w:szCs w:val="24"/>
              </w:rPr>
            </w:pPr>
            <w:r w:rsidRPr="00834C15">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1 860,98241</w:t>
            </w:r>
          </w:p>
        </w:tc>
        <w:tc>
          <w:tcPr>
            <w:tcW w:w="433" w:type="pct"/>
            <w:shd w:val="clear" w:color="auto" w:fill="auto"/>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областной бюджет</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1 359,18750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местный бюджет, в т.ч.:</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501,79491</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r w:rsidRPr="00834C15">
              <w:rPr>
                <w:rFonts w:ascii="Times New Roman" w:hAnsi="Times New Roman" w:cs="Times New Roman"/>
                <w:sz w:val="24"/>
                <w:szCs w:val="24"/>
              </w:rPr>
              <w:t xml:space="preserve">- </w:t>
            </w:r>
            <w:proofErr w:type="spellStart"/>
            <w:r w:rsidRPr="00834C15">
              <w:rPr>
                <w:rFonts w:ascii="Times New Roman" w:hAnsi="Times New Roman" w:cs="Times New Roman"/>
                <w:sz w:val="24"/>
                <w:szCs w:val="24"/>
              </w:rPr>
              <w:t>софинансирование</w:t>
            </w:r>
            <w:proofErr w:type="spellEnd"/>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314,07212</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-средства граждан, поддержавших проект</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58,49038</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hideMark/>
          </w:tcPr>
          <w:p w:rsidR="00683B5E" w:rsidRPr="00834C15" w:rsidRDefault="00683B5E" w:rsidP="00683B5E">
            <w:pPr>
              <w:spacing w:after="0" w:line="240" w:lineRule="auto"/>
              <w:rPr>
                <w:rFonts w:ascii="Times New Roman" w:hAnsi="Times New Roman" w:cs="Times New Roman"/>
                <w:sz w:val="24"/>
                <w:szCs w:val="24"/>
              </w:rPr>
            </w:pPr>
            <w:r w:rsidRPr="00834C15">
              <w:rPr>
                <w:rFonts w:ascii="Times New Roman" w:hAnsi="Times New Roman" w:cs="Times New Roman"/>
                <w:sz w:val="24"/>
                <w:szCs w:val="24"/>
              </w:rPr>
              <w:t>- инициативные платежи (без учета средств граждан, поддержавших проект)</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80,50000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b/>
                <w:bCs/>
                <w:sz w:val="24"/>
                <w:szCs w:val="24"/>
              </w:rPr>
            </w:pPr>
            <w:r w:rsidRPr="00834C15">
              <w:rPr>
                <w:rFonts w:ascii="Times New Roman" w:hAnsi="Times New Roman" w:cs="Times New Roman"/>
                <w:sz w:val="24"/>
                <w:szCs w:val="24"/>
              </w:rPr>
              <w:t>-осуществление строительного контроля за реализацией инициативных проектов</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48,73241</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r w:rsidR="00683B5E" w:rsidRPr="00834C15" w:rsidTr="00683B5E">
        <w:trPr>
          <w:trHeight w:val="240"/>
        </w:trPr>
        <w:tc>
          <w:tcPr>
            <w:tcW w:w="492" w:type="pct"/>
            <w:vMerge/>
            <w:tcBorders>
              <w:bottom w:val="single" w:sz="4" w:space="0" w:color="auto"/>
            </w:tcBorders>
            <w:shd w:val="clear" w:color="auto" w:fill="auto"/>
          </w:tcPr>
          <w:p w:rsidR="00683B5E" w:rsidRPr="00834C15" w:rsidRDefault="00683B5E" w:rsidP="00683B5E">
            <w:pPr>
              <w:spacing w:after="0" w:line="240" w:lineRule="auto"/>
              <w:ind w:right="-1"/>
              <w:rPr>
                <w:rFonts w:ascii="Times New Roman" w:hAnsi="Times New Roman" w:cs="Times New Roman"/>
                <w:sz w:val="24"/>
                <w:szCs w:val="24"/>
              </w:rPr>
            </w:pPr>
          </w:p>
        </w:tc>
        <w:tc>
          <w:tcPr>
            <w:tcW w:w="533" w:type="pct"/>
            <w:vMerge/>
            <w:shd w:val="clear" w:color="auto" w:fill="auto"/>
            <w:vAlign w:val="center"/>
            <w:hideMark/>
          </w:tcPr>
          <w:p w:rsidR="00683B5E" w:rsidRPr="00834C15" w:rsidRDefault="00683B5E" w:rsidP="00683B5E">
            <w:pPr>
              <w:spacing w:after="0" w:line="240" w:lineRule="auto"/>
              <w:ind w:right="-1"/>
              <w:rPr>
                <w:rFonts w:ascii="Times New Roman" w:hAnsi="Times New Roman" w:cs="Times New Roman"/>
                <w:sz w:val="24"/>
                <w:szCs w:val="24"/>
              </w:rPr>
            </w:pPr>
          </w:p>
        </w:tc>
        <w:tc>
          <w:tcPr>
            <w:tcW w:w="937" w:type="pct"/>
            <w:shd w:val="clear" w:color="auto" w:fill="auto"/>
            <w:vAlign w:val="center"/>
            <w:hideMark/>
          </w:tcPr>
          <w:p w:rsidR="00683B5E" w:rsidRPr="00834C15" w:rsidRDefault="00683B5E" w:rsidP="00683B5E">
            <w:pPr>
              <w:spacing w:after="0" w:line="240" w:lineRule="auto"/>
              <w:ind w:right="-1"/>
              <w:rPr>
                <w:rFonts w:ascii="Times New Roman" w:hAnsi="Times New Roman" w:cs="Times New Roman"/>
                <w:b/>
                <w:bCs/>
                <w:sz w:val="24"/>
                <w:szCs w:val="24"/>
              </w:rPr>
            </w:pPr>
            <w:r w:rsidRPr="00834C15">
              <w:rPr>
                <w:rFonts w:ascii="Times New Roman" w:hAnsi="Times New Roman" w:cs="Times New Roman"/>
                <w:b/>
                <w:bCs/>
                <w:sz w:val="24"/>
                <w:szCs w:val="24"/>
              </w:rPr>
              <w:t>ИТОГО по мероприятию</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42" w:type="pct"/>
            <w:shd w:val="clear" w:color="auto" w:fill="auto"/>
            <w:noWrap/>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left="-9" w:right="-156"/>
              <w:jc w:val="center"/>
              <w:rPr>
                <w:rFonts w:ascii="Times New Roman" w:hAnsi="Times New Roman" w:cs="Times New Roman"/>
                <w:b/>
                <w:sz w:val="24"/>
                <w:szCs w:val="24"/>
              </w:rPr>
            </w:pPr>
            <w:r w:rsidRPr="00834C15">
              <w:rPr>
                <w:rFonts w:ascii="Times New Roman" w:hAnsi="Times New Roman" w:cs="Times New Roman"/>
                <w:b/>
                <w:sz w:val="24"/>
                <w:szCs w:val="24"/>
              </w:rPr>
              <w:t>1 860,98241</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c>
          <w:tcPr>
            <w:tcW w:w="433" w:type="pct"/>
            <w:shd w:val="clear" w:color="auto" w:fill="auto"/>
            <w:vAlign w:val="center"/>
            <w:hideMark/>
          </w:tcPr>
          <w:p w:rsidR="00683B5E" w:rsidRPr="00834C15" w:rsidRDefault="00683B5E" w:rsidP="00683B5E">
            <w:pPr>
              <w:spacing w:after="0" w:line="240" w:lineRule="auto"/>
              <w:ind w:right="-1"/>
              <w:jc w:val="center"/>
              <w:rPr>
                <w:rFonts w:ascii="Times New Roman" w:hAnsi="Times New Roman" w:cs="Times New Roman"/>
                <w:sz w:val="24"/>
                <w:szCs w:val="24"/>
              </w:rPr>
            </w:pPr>
            <w:r w:rsidRPr="00834C15">
              <w:rPr>
                <w:rFonts w:ascii="Times New Roman" w:hAnsi="Times New Roman" w:cs="Times New Roman"/>
                <w:sz w:val="24"/>
                <w:szCs w:val="24"/>
              </w:rPr>
              <w:t>0,00</w:t>
            </w:r>
          </w:p>
        </w:tc>
      </w:tr>
    </w:tbl>
    <w:p w:rsidR="00683B5E" w:rsidRPr="00834C15" w:rsidRDefault="00683B5E" w:rsidP="00683B5E">
      <w:pPr>
        <w:spacing w:after="0" w:line="240" w:lineRule="auto"/>
        <w:jc w:val="both"/>
        <w:rPr>
          <w:rFonts w:ascii="Times New Roman" w:hAnsi="Times New Roman" w:cs="Times New Roman"/>
          <w:sz w:val="24"/>
          <w:szCs w:val="24"/>
        </w:rPr>
      </w:pPr>
      <w:r w:rsidRPr="00834C15">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683B5E" w:rsidRPr="00834C15" w:rsidRDefault="00683B5E" w:rsidP="00683B5E">
      <w:pPr>
        <w:spacing w:after="0" w:line="240" w:lineRule="auto"/>
        <w:ind w:firstLine="851"/>
        <w:jc w:val="both"/>
        <w:rPr>
          <w:rFonts w:ascii="Times New Roman" w:hAnsi="Times New Roman" w:cs="Times New Roman"/>
          <w:sz w:val="24"/>
          <w:szCs w:val="24"/>
        </w:rPr>
      </w:pPr>
    </w:p>
    <w:p w:rsidR="00683B5E" w:rsidRPr="00834C15" w:rsidRDefault="00683B5E" w:rsidP="00683B5E">
      <w:pPr>
        <w:spacing w:after="0" w:line="240" w:lineRule="auto"/>
        <w:rPr>
          <w:rFonts w:ascii="Times New Roman" w:hAnsi="Times New Roman" w:cs="Times New Roman"/>
          <w:sz w:val="24"/>
          <w:szCs w:val="24"/>
        </w:rPr>
      </w:pPr>
    </w:p>
    <w:sectPr w:rsidR="00683B5E" w:rsidRPr="00834C15" w:rsidSect="00683B5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4">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6">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
  </w:num>
  <w:num w:numId="3">
    <w:abstractNumId w:val="2"/>
  </w:num>
  <w:num w:numId="4">
    <w:abstractNumId w:val="7"/>
  </w:num>
  <w:num w:numId="5">
    <w:abstractNumId w:val="5"/>
  </w:num>
  <w:num w:numId="6">
    <w:abstractNumId w:val="15"/>
  </w:num>
  <w:num w:numId="7">
    <w:abstractNumId w:val="4"/>
  </w:num>
  <w:num w:numId="8">
    <w:abstractNumId w:val="8"/>
  </w:num>
  <w:num w:numId="9">
    <w:abstractNumId w:val="14"/>
  </w:num>
  <w:num w:numId="10">
    <w:abstractNumId w:val="11"/>
  </w:num>
  <w:num w:numId="11">
    <w:abstractNumId w:val="3"/>
  </w:num>
  <w:num w:numId="12">
    <w:abstractNumId w:val="21"/>
  </w:num>
  <w:num w:numId="13">
    <w:abstractNumId w:val="18"/>
  </w:num>
  <w:num w:numId="14">
    <w:abstractNumId w:val="13"/>
  </w:num>
  <w:num w:numId="15">
    <w:abstractNumId w:val="12"/>
  </w:num>
  <w:num w:numId="16">
    <w:abstractNumId w:val="0"/>
  </w:num>
  <w:num w:numId="17">
    <w:abstractNumId w:val="19"/>
  </w:num>
  <w:num w:numId="18">
    <w:abstractNumId w:val="20"/>
  </w:num>
  <w:num w:numId="19">
    <w:abstractNumId w:val="17"/>
  </w:num>
  <w:num w:numId="20">
    <w:abstractNumId w:val="6"/>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B6B85"/>
    <w:rsid w:val="000B56B9"/>
    <w:rsid w:val="003334F1"/>
    <w:rsid w:val="0048485A"/>
    <w:rsid w:val="004E4345"/>
    <w:rsid w:val="005671C8"/>
    <w:rsid w:val="005B6E13"/>
    <w:rsid w:val="005F1563"/>
    <w:rsid w:val="006110CB"/>
    <w:rsid w:val="00683B5E"/>
    <w:rsid w:val="0075529C"/>
    <w:rsid w:val="007A74E4"/>
    <w:rsid w:val="00834C15"/>
    <w:rsid w:val="00A166CB"/>
    <w:rsid w:val="00AB6B85"/>
    <w:rsid w:val="00CB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b1abdeugyaebo0a.xn--p1ai/documents/1945.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043B-BC91-4B3C-8224-ED4C9407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69</Pages>
  <Words>18282</Words>
  <Characters>104213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maslovavs</cp:lastModifiedBy>
  <cp:revision>7</cp:revision>
  <cp:lastPrinted>2021-12-02T08:46:00Z</cp:lastPrinted>
  <dcterms:created xsi:type="dcterms:W3CDTF">2021-11-09T07:16:00Z</dcterms:created>
  <dcterms:modified xsi:type="dcterms:W3CDTF">2021-12-16T11:56:00Z</dcterms:modified>
</cp:coreProperties>
</file>