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640" w:rsidRPr="00C42A36" w:rsidRDefault="00835640" w:rsidP="00835640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427E39" w:rsidRPr="00C42A36" w:rsidRDefault="00427E39" w:rsidP="00C42A3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C42A36">
        <w:rPr>
          <w:rFonts w:ascii="Times New Roman" w:hAnsi="Times New Roman"/>
          <w:b/>
          <w:sz w:val="24"/>
          <w:szCs w:val="24"/>
        </w:rPr>
        <w:t xml:space="preserve">АДМИНИСТРАЦИЯ ГОРОДСКОГО ОКРУГА </w:t>
      </w:r>
      <w:r w:rsidR="00835640" w:rsidRPr="00C42A36">
        <w:rPr>
          <w:rFonts w:ascii="Times New Roman" w:hAnsi="Times New Roman"/>
          <w:b/>
          <w:sz w:val="24"/>
          <w:szCs w:val="24"/>
        </w:rPr>
        <w:t>ТЕЙКОВО</w:t>
      </w:r>
    </w:p>
    <w:p w:rsidR="00835640" w:rsidRPr="00C42A36" w:rsidRDefault="00835640" w:rsidP="00076F0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C42A36">
        <w:rPr>
          <w:rFonts w:ascii="Times New Roman" w:hAnsi="Times New Roman"/>
          <w:b/>
          <w:sz w:val="24"/>
          <w:szCs w:val="24"/>
        </w:rPr>
        <w:t>ИВАНОВСКОЙ ОБЛАСТИ</w:t>
      </w:r>
    </w:p>
    <w:p w:rsidR="00835640" w:rsidRPr="00C42A36" w:rsidRDefault="00835640" w:rsidP="00835640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C42A36">
        <w:rPr>
          <w:rFonts w:ascii="Times New Roman" w:hAnsi="Times New Roman"/>
          <w:b/>
          <w:sz w:val="24"/>
          <w:szCs w:val="24"/>
        </w:rPr>
        <w:t>________________________</w:t>
      </w:r>
      <w:r w:rsidR="00427E39" w:rsidRPr="00C42A36">
        <w:rPr>
          <w:rFonts w:ascii="Times New Roman" w:hAnsi="Times New Roman"/>
          <w:b/>
          <w:sz w:val="24"/>
          <w:szCs w:val="24"/>
        </w:rPr>
        <w:t>_____________________</w:t>
      </w:r>
    </w:p>
    <w:p w:rsidR="00835640" w:rsidRPr="00C42A36" w:rsidRDefault="00835640" w:rsidP="00427E39">
      <w:pPr>
        <w:pStyle w:val="ConsPlusNormal"/>
        <w:ind w:right="-1"/>
        <w:rPr>
          <w:rFonts w:ascii="Times New Roman" w:hAnsi="Times New Roman"/>
          <w:b/>
          <w:sz w:val="24"/>
          <w:szCs w:val="24"/>
        </w:rPr>
      </w:pPr>
    </w:p>
    <w:p w:rsidR="00835640" w:rsidRPr="00C42A36" w:rsidRDefault="00835640" w:rsidP="00835640">
      <w:pPr>
        <w:pStyle w:val="ConsPlusNormal"/>
        <w:ind w:right="-1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C42A36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C42A36">
        <w:rPr>
          <w:rFonts w:ascii="Times New Roman" w:hAnsi="Times New Roman"/>
          <w:b/>
          <w:sz w:val="24"/>
          <w:szCs w:val="24"/>
        </w:rPr>
        <w:t xml:space="preserve"> О С Т А Н О В Л Е Н И Е</w:t>
      </w:r>
    </w:p>
    <w:p w:rsidR="00835640" w:rsidRPr="00C42A36" w:rsidRDefault="00835640" w:rsidP="00427E39">
      <w:pPr>
        <w:pStyle w:val="ConsPlusNormal"/>
        <w:ind w:right="-1"/>
        <w:rPr>
          <w:rFonts w:ascii="Times New Roman" w:hAnsi="Times New Roman" w:cs="Times New Roman"/>
          <w:sz w:val="24"/>
          <w:szCs w:val="24"/>
        </w:rPr>
      </w:pPr>
    </w:p>
    <w:p w:rsidR="00427E39" w:rsidRPr="00C42A36" w:rsidRDefault="00427E39" w:rsidP="008E4F6E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C42A36">
        <w:rPr>
          <w:rFonts w:ascii="Times New Roman" w:hAnsi="Times New Roman"/>
          <w:b/>
          <w:sz w:val="24"/>
          <w:szCs w:val="24"/>
        </w:rPr>
        <w:t>от</w:t>
      </w:r>
      <w:r w:rsidR="008E4F6E" w:rsidRPr="00C42A36">
        <w:rPr>
          <w:rFonts w:ascii="Times New Roman" w:hAnsi="Times New Roman"/>
          <w:b/>
          <w:sz w:val="24"/>
          <w:szCs w:val="24"/>
        </w:rPr>
        <w:t xml:space="preserve">  25.11.2021</w:t>
      </w:r>
      <w:r w:rsidRPr="00C42A36">
        <w:rPr>
          <w:rFonts w:ascii="Times New Roman" w:hAnsi="Times New Roman"/>
          <w:b/>
          <w:sz w:val="24"/>
          <w:szCs w:val="24"/>
        </w:rPr>
        <w:t xml:space="preserve"> № </w:t>
      </w:r>
      <w:r w:rsidR="008E4F6E" w:rsidRPr="00C42A36">
        <w:rPr>
          <w:rFonts w:ascii="Times New Roman" w:hAnsi="Times New Roman"/>
          <w:b/>
          <w:sz w:val="24"/>
          <w:szCs w:val="24"/>
        </w:rPr>
        <w:t>521</w:t>
      </w:r>
    </w:p>
    <w:p w:rsidR="00427E39" w:rsidRPr="00C42A36" w:rsidRDefault="00427E39" w:rsidP="00427E39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427E39" w:rsidRPr="00C42A36" w:rsidRDefault="00427E39" w:rsidP="00427E39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C42A36">
        <w:rPr>
          <w:rFonts w:ascii="Times New Roman" w:hAnsi="Times New Roman"/>
          <w:sz w:val="24"/>
          <w:szCs w:val="24"/>
        </w:rPr>
        <w:t>г. Тейково</w:t>
      </w:r>
    </w:p>
    <w:p w:rsidR="00835640" w:rsidRPr="00C42A36" w:rsidRDefault="00835640" w:rsidP="00427E39">
      <w:pPr>
        <w:spacing w:after="0"/>
        <w:rPr>
          <w:rFonts w:ascii="Times New Roman" w:hAnsi="Times New Roman"/>
          <w:sz w:val="24"/>
          <w:szCs w:val="24"/>
        </w:rPr>
      </w:pPr>
    </w:p>
    <w:p w:rsidR="00835640" w:rsidRPr="00C42A36" w:rsidRDefault="00835640" w:rsidP="0083564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2A36">
        <w:rPr>
          <w:rFonts w:ascii="Times New Roman" w:eastAsia="Calibri" w:hAnsi="Times New Roman"/>
          <w:b/>
          <w:sz w:val="24"/>
          <w:szCs w:val="24"/>
          <w:lang w:eastAsia="en-US"/>
        </w:rPr>
        <w:t>О внесении изменения в постановление администрации городского округа Тейково Ивановской области от 28.06.2021 № 299 «</w:t>
      </w:r>
      <w:r w:rsidRPr="00C42A36">
        <w:rPr>
          <w:rFonts w:ascii="Times New Roman" w:hAnsi="Times New Roman"/>
          <w:b/>
          <w:sz w:val="24"/>
          <w:szCs w:val="24"/>
        </w:rPr>
        <w:t xml:space="preserve">Об утверждении административного регламента предоставления муниципальной услуги «Прием заявлений, </w:t>
      </w:r>
      <w:r w:rsidRPr="00C42A36">
        <w:rPr>
          <w:rFonts w:ascii="Times New Roman" w:hAnsi="Times New Roman"/>
          <w:b/>
          <w:bCs/>
          <w:sz w:val="24"/>
          <w:szCs w:val="24"/>
        </w:rPr>
        <w:t>постановка на учет и зачисление детей в образовательные организации, реализующие образовательные программы дошкольного образования</w:t>
      </w:r>
      <w:r w:rsidRPr="00C42A36">
        <w:rPr>
          <w:rFonts w:ascii="Times New Roman" w:hAnsi="Times New Roman"/>
          <w:b/>
          <w:sz w:val="24"/>
          <w:szCs w:val="24"/>
        </w:rPr>
        <w:t>»»</w:t>
      </w:r>
    </w:p>
    <w:p w:rsidR="00835640" w:rsidRPr="00C42A36" w:rsidRDefault="00835640" w:rsidP="0083564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2A36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услуг», Федеральным законом от 29.12.2012 №273-ФЗ «Об обра</w:t>
      </w:r>
      <w:r w:rsidR="004B7D08" w:rsidRPr="00C42A36">
        <w:rPr>
          <w:rFonts w:ascii="Times New Roman" w:hAnsi="Times New Roman" w:cs="Times New Roman"/>
          <w:sz w:val="24"/>
          <w:szCs w:val="24"/>
        </w:rPr>
        <w:t>зовании в Российской Федерации» и на основании экспертного заключения № 2402 от 04.10.2021</w:t>
      </w:r>
      <w:r w:rsidR="001E534B" w:rsidRPr="00C42A36">
        <w:rPr>
          <w:rFonts w:ascii="Times New Roman" w:hAnsi="Times New Roman" w:cs="Times New Roman"/>
          <w:sz w:val="24"/>
          <w:szCs w:val="24"/>
        </w:rPr>
        <w:t xml:space="preserve"> отдела ведения регистра муниципальных правовых актов главного правового управления Правительства Ивановской области</w:t>
      </w:r>
      <w:r w:rsidR="004B7D08" w:rsidRPr="00C42A36">
        <w:rPr>
          <w:rFonts w:ascii="Times New Roman" w:hAnsi="Times New Roman" w:cs="Times New Roman"/>
          <w:sz w:val="24"/>
          <w:szCs w:val="24"/>
        </w:rPr>
        <w:t>,</w:t>
      </w:r>
      <w:r w:rsidRPr="00C42A36">
        <w:rPr>
          <w:rFonts w:ascii="Times New Roman" w:hAnsi="Times New Roman" w:cs="Times New Roman"/>
          <w:sz w:val="24"/>
          <w:szCs w:val="24"/>
        </w:rPr>
        <w:t xml:space="preserve"> руководствуясь</w:t>
      </w:r>
      <w:proofErr w:type="gramEnd"/>
      <w:r w:rsidRPr="00C42A36">
        <w:rPr>
          <w:rFonts w:ascii="Times New Roman" w:hAnsi="Times New Roman" w:cs="Times New Roman"/>
          <w:sz w:val="24"/>
          <w:szCs w:val="24"/>
        </w:rPr>
        <w:t xml:space="preserve"> Уставом городского округа Тейково Ивановской области, </w:t>
      </w:r>
      <w:r w:rsidRPr="00C42A36">
        <w:rPr>
          <w:rFonts w:ascii="Times New Roman" w:hAnsi="Times New Roman"/>
          <w:sz w:val="24"/>
          <w:szCs w:val="24"/>
        </w:rPr>
        <w:t>администрация городского округа Тейково Ивановской области</w:t>
      </w:r>
    </w:p>
    <w:p w:rsidR="00835640" w:rsidRPr="00C42A36" w:rsidRDefault="00835640" w:rsidP="008356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5640" w:rsidRPr="00C42A36" w:rsidRDefault="00835640" w:rsidP="008356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C42A36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C42A36">
        <w:rPr>
          <w:rFonts w:ascii="Times New Roman" w:hAnsi="Times New Roman"/>
          <w:b/>
          <w:sz w:val="24"/>
          <w:szCs w:val="24"/>
        </w:rPr>
        <w:t xml:space="preserve"> О С Т А Н О В Л Я Е Т:</w:t>
      </w:r>
    </w:p>
    <w:p w:rsidR="00835640" w:rsidRPr="00C42A36" w:rsidRDefault="00835640" w:rsidP="008356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35640" w:rsidRPr="00C42A36" w:rsidRDefault="00835640" w:rsidP="00A1081A">
      <w:pPr>
        <w:pStyle w:val="a5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2A36">
        <w:rPr>
          <w:rFonts w:ascii="Times New Roman" w:hAnsi="Times New Roman"/>
          <w:sz w:val="24"/>
          <w:szCs w:val="24"/>
        </w:rPr>
        <w:t xml:space="preserve">Внести в </w:t>
      </w:r>
      <w:r w:rsidR="001E534B" w:rsidRPr="00C42A36">
        <w:rPr>
          <w:rFonts w:ascii="Times New Roman" w:hAnsi="Times New Roman"/>
          <w:sz w:val="24"/>
          <w:szCs w:val="24"/>
        </w:rPr>
        <w:t>постановление</w:t>
      </w:r>
      <w:r w:rsidRPr="00C42A36">
        <w:rPr>
          <w:rFonts w:ascii="Times New Roman" w:hAnsi="Times New Roman"/>
          <w:sz w:val="24"/>
          <w:szCs w:val="24"/>
        </w:rPr>
        <w:t xml:space="preserve"> администрации городского округа Тейково Ивановской области</w:t>
      </w:r>
      <w:r w:rsidRPr="00C42A36">
        <w:rPr>
          <w:rFonts w:ascii="Times New Roman" w:eastAsia="Calibri" w:hAnsi="Times New Roman"/>
          <w:sz w:val="24"/>
          <w:szCs w:val="24"/>
          <w:lang w:eastAsia="en-US"/>
        </w:rPr>
        <w:t xml:space="preserve"> от 28.06.2021 № 299 «</w:t>
      </w:r>
      <w:r w:rsidRPr="00C42A36">
        <w:rPr>
          <w:rFonts w:ascii="Times New Roman" w:hAnsi="Times New Roman"/>
          <w:sz w:val="24"/>
          <w:szCs w:val="24"/>
        </w:rPr>
        <w:t xml:space="preserve">Об утверждении административного регламента предоставления муниципальной услуги «Прием заявлений, </w:t>
      </w:r>
      <w:r w:rsidRPr="00C42A36">
        <w:rPr>
          <w:rFonts w:ascii="Times New Roman" w:hAnsi="Times New Roman"/>
          <w:bCs/>
          <w:sz w:val="24"/>
          <w:szCs w:val="24"/>
        </w:rPr>
        <w:t>постановка на учет и зачисление детей в образовательные организации, реализующие образовательные программы дошкольного образования</w:t>
      </w:r>
      <w:r w:rsidRPr="00C42A36">
        <w:rPr>
          <w:rFonts w:ascii="Times New Roman" w:hAnsi="Times New Roman"/>
          <w:sz w:val="24"/>
          <w:szCs w:val="24"/>
        </w:rPr>
        <w:t>»» следующее изменение:</w:t>
      </w:r>
    </w:p>
    <w:p w:rsidR="001E534B" w:rsidRPr="00C42A36" w:rsidRDefault="001E534B" w:rsidP="001E534B">
      <w:pPr>
        <w:pStyle w:val="a5"/>
        <w:ind w:left="709"/>
        <w:jc w:val="both"/>
        <w:rPr>
          <w:rFonts w:ascii="Times New Roman" w:hAnsi="Times New Roman"/>
          <w:sz w:val="24"/>
          <w:szCs w:val="24"/>
        </w:rPr>
      </w:pPr>
      <w:r w:rsidRPr="00C42A36">
        <w:rPr>
          <w:rFonts w:ascii="Times New Roman" w:hAnsi="Times New Roman"/>
          <w:sz w:val="24"/>
          <w:szCs w:val="24"/>
        </w:rPr>
        <w:t>в приложении к постановлению:</w:t>
      </w:r>
    </w:p>
    <w:p w:rsidR="00835640" w:rsidRPr="00C42A36" w:rsidRDefault="001E534B" w:rsidP="00835640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42A36">
        <w:rPr>
          <w:rFonts w:ascii="Times New Roman" w:hAnsi="Times New Roman"/>
          <w:sz w:val="24"/>
          <w:szCs w:val="24"/>
        </w:rPr>
        <w:t xml:space="preserve">пункт </w:t>
      </w:r>
      <w:r w:rsidR="00835640" w:rsidRPr="00C42A36">
        <w:rPr>
          <w:rFonts w:ascii="Times New Roman" w:hAnsi="Times New Roman"/>
          <w:sz w:val="24"/>
          <w:szCs w:val="24"/>
        </w:rPr>
        <w:t>2</w:t>
      </w:r>
      <w:r w:rsidRPr="00C42A36">
        <w:rPr>
          <w:rFonts w:ascii="Times New Roman" w:hAnsi="Times New Roman"/>
          <w:sz w:val="24"/>
          <w:szCs w:val="24"/>
        </w:rPr>
        <w:t>9.1 А</w:t>
      </w:r>
      <w:r w:rsidR="00835640" w:rsidRPr="00C42A36">
        <w:rPr>
          <w:rFonts w:ascii="Times New Roman" w:hAnsi="Times New Roman"/>
          <w:sz w:val="24"/>
          <w:szCs w:val="24"/>
        </w:rPr>
        <w:t xml:space="preserve">дминистративного регламента изложить в </w:t>
      </w:r>
      <w:r w:rsidR="006B08E3" w:rsidRPr="00C42A36">
        <w:rPr>
          <w:rFonts w:ascii="Times New Roman" w:hAnsi="Times New Roman"/>
          <w:sz w:val="24"/>
          <w:szCs w:val="24"/>
        </w:rPr>
        <w:t>следующей</w:t>
      </w:r>
      <w:r w:rsidR="00835640" w:rsidRPr="00C42A36">
        <w:rPr>
          <w:rFonts w:ascii="Times New Roman" w:hAnsi="Times New Roman"/>
          <w:sz w:val="24"/>
          <w:szCs w:val="24"/>
        </w:rPr>
        <w:t xml:space="preserve"> редакции</w:t>
      </w:r>
      <w:r w:rsidR="006B08E3" w:rsidRPr="00C42A36">
        <w:rPr>
          <w:rFonts w:ascii="Times New Roman" w:hAnsi="Times New Roman"/>
          <w:sz w:val="24"/>
          <w:szCs w:val="24"/>
        </w:rPr>
        <w:t>:</w:t>
      </w:r>
    </w:p>
    <w:p w:rsidR="004B7D08" w:rsidRPr="00C42A36" w:rsidRDefault="006B08E3" w:rsidP="004B7D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2A36">
        <w:rPr>
          <w:rFonts w:ascii="Times New Roman" w:hAnsi="Times New Roman"/>
          <w:sz w:val="24"/>
          <w:szCs w:val="24"/>
        </w:rPr>
        <w:t>«</w:t>
      </w:r>
      <w:r w:rsidR="004B7D08" w:rsidRPr="00C42A36">
        <w:rPr>
          <w:rFonts w:ascii="Times New Roman" w:hAnsi="Times New Roman"/>
          <w:sz w:val="24"/>
          <w:szCs w:val="24"/>
        </w:rPr>
        <w:t>29.1. Заявители имеют право на обжалование решений, принятых в ходе исполнения услуги, действий или бездействия специалистов и должностных лиц Администрации, Отдела образования, образовательной организации, специалистов МФЦ и организаций, предусмотренных частью 1.1 статьи 16 Федерального закона №210-ФЗ по исполнению настоящего Административного регламента во внесудебном порядке.</w:t>
      </w:r>
    </w:p>
    <w:p w:rsidR="004B7D08" w:rsidRPr="00C42A36" w:rsidRDefault="004B7D08" w:rsidP="004B7D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2A36">
        <w:rPr>
          <w:rFonts w:ascii="Times New Roman" w:hAnsi="Times New Roman"/>
          <w:sz w:val="24"/>
          <w:szCs w:val="24"/>
        </w:rPr>
        <w:t>Заявитель может обратиться с жалобой на действия или бездействия специалистов и должностных лиц Администрации, Отдела образования, образовательной организации, МФЦ и организаций, предусмотренных частью 1.1 статьи 16 Федерального закона №210-ФЗ, и по предоставлению муниципальной услуги в следующих случаях:</w:t>
      </w:r>
    </w:p>
    <w:p w:rsidR="004B7D08" w:rsidRPr="00C42A36" w:rsidRDefault="004B7D08" w:rsidP="004B7D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2A36">
        <w:rPr>
          <w:rFonts w:ascii="Times New Roman" w:hAnsi="Times New Roman"/>
          <w:sz w:val="24"/>
          <w:szCs w:val="24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5" w:history="1">
        <w:r w:rsidRPr="00C42A36">
          <w:rPr>
            <w:rFonts w:ascii="Times New Roman" w:hAnsi="Times New Roman"/>
            <w:sz w:val="24"/>
            <w:szCs w:val="24"/>
          </w:rPr>
          <w:t>статье 15.1</w:t>
        </w:r>
      </w:hyperlink>
      <w:r w:rsidRPr="00C42A36">
        <w:rPr>
          <w:rFonts w:ascii="Times New Roman" w:hAnsi="Times New Roman"/>
          <w:sz w:val="24"/>
          <w:szCs w:val="24"/>
        </w:rPr>
        <w:t xml:space="preserve"> Федерального закона №210-ФЗ;</w:t>
      </w:r>
    </w:p>
    <w:p w:rsidR="004B7D08" w:rsidRPr="00C42A36" w:rsidRDefault="004B7D08" w:rsidP="004B7D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2A36">
        <w:rPr>
          <w:rFonts w:ascii="Times New Roman" w:hAnsi="Times New Roman"/>
          <w:sz w:val="24"/>
          <w:szCs w:val="24"/>
        </w:rPr>
        <w:t xml:space="preserve">2) нарушение срока предоставления муниципальной услуги. </w:t>
      </w:r>
    </w:p>
    <w:p w:rsidR="004B7D08" w:rsidRPr="00C42A36" w:rsidRDefault="004B7D08" w:rsidP="004B7D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2A36">
        <w:rPr>
          <w:rFonts w:ascii="Times New Roman" w:hAnsi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№210-ФЗ;</w:t>
      </w:r>
    </w:p>
    <w:p w:rsidR="004B7D08" w:rsidRPr="00C42A36" w:rsidRDefault="004B7D08" w:rsidP="004B7D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2A36">
        <w:rPr>
          <w:rFonts w:ascii="Times New Roman" w:hAnsi="Times New Roman"/>
          <w:sz w:val="24"/>
          <w:szCs w:val="24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</w:t>
      </w:r>
      <w:r w:rsidRPr="00C42A36">
        <w:rPr>
          <w:rFonts w:ascii="Times New Roman" w:hAnsi="Times New Roman"/>
          <w:sz w:val="24"/>
          <w:szCs w:val="24"/>
        </w:rPr>
        <w:lastRenderedPageBreak/>
        <w:t>актами Российской Федерации, нормативными правовыми актами Ивановской области, настоящим Административным регламентом;</w:t>
      </w:r>
    </w:p>
    <w:p w:rsidR="004B7D08" w:rsidRPr="00C42A36" w:rsidRDefault="004B7D08" w:rsidP="004B7D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2A36">
        <w:rPr>
          <w:rFonts w:ascii="Times New Roman" w:hAnsi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Ивановской области, настоящим Административным регламентом для предоставления муниципальной услуги, у заявителя;</w:t>
      </w:r>
    </w:p>
    <w:p w:rsidR="004B7D08" w:rsidRPr="00C42A36" w:rsidRDefault="004B7D08" w:rsidP="004B7D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42A36">
        <w:rPr>
          <w:rFonts w:ascii="Times New Roman" w:hAnsi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Ивановской области, настоящим Административным регламентом.</w:t>
      </w:r>
      <w:proofErr w:type="gramEnd"/>
    </w:p>
    <w:p w:rsidR="004B7D08" w:rsidRPr="00C42A36" w:rsidRDefault="004B7D08" w:rsidP="00F851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2A36">
        <w:rPr>
          <w:rFonts w:ascii="Times New Roman" w:hAnsi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№210-ФЗ;</w:t>
      </w:r>
    </w:p>
    <w:p w:rsidR="004B7D08" w:rsidRPr="00C42A36" w:rsidRDefault="004B7D08" w:rsidP="004B7D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2A36">
        <w:rPr>
          <w:rFonts w:ascii="Times New Roman" w:hAnsi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Ивановской области, настоящим Административным регламентом;</w:t>
      </w:r>
    </w:p>
    <w:p w:rsidR="004B7D08" w:rsidRPr="00C42A36" w:rsidRDefault="004B7D08" w:rsidP="004B7D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42A36">
        <w:rPr>
          <w:rFonts w:ascii="Times New Roman" w:hAnsi="Times New Roman"/>
          <w:sz w:val="24"/>
          <w:szCs w:val="24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№210-ФЗ,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4B7D08" w:rsidRPr="00C42A36" w:rsidRDefault="004B7D08" w:rsidP="004B7D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2A36">
        <w:rPr>
          <w:rFonts w:ascii="Times New Roman" w:hAnsi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№210-ФЗ;</w:t>
      </w:r>
    </w:p>
    <w:p w:rsidR="004B7D08" w:rsidRPr="00C42A36" w:rsidRDefault="004B7D08" w:rsidP="004B7D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C42A36">
        <w:rPr>
          <w:rFonts w:ascii="Times New Roman" w:hAnsi="Times New Roman"/>
          <w:sz w:val="24"/>
          <w:szCs w:val="24"/>
        </w:rPr>
        <w:t xml:space="preserve">8) </w:t>
      </w:r>
      <w:r w:rsidRPr="00C42A36">
        <w:rPr>
          <w:rFonts w:ascii="Times New Roman" w:eastAsia="Calibri" w:hAnsi="Times New Roman"/>
          <w:sz w:val="24"/>
          <w:szCs w:val="24"/>
        </w:rPr>
        <w:t>нарушение срока или порядка выдачи документов по результатам предоставления муниципальной услуги;</w:t>
      </w:r>
    </w:p>
    <w:p w:rsidR="004B7D08" w:rsidRPr="00C42A36" w:rsidRDefault="004B7D08" w:rsidP="004B7D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C42A36">
        <w:rPr>
          <w:rFonts w:ascii="Times New Roman" w:hAnsi="Times New Roman"/>
          <w:sz w:val="24"/>
          <w:szCs w:val="24"/>
        </w:rPr>
        <w:t xml:space="preserve">9) </w:t>
      </w:r>
      <w:r w:rsidRPr="00C42A36">
        <w:rPr>
          <w:rFonts w:ascii="Times New Roman" w:eastAsia="Calibri" w:hAnsi="Times New Roman"/>
          <w:sz w:val="24"/>
          <w:szCs w:val="24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Ивановской области, настоящим Административным регламентом. </w:t>
      </w:r>
      <w:proofErr w:type="gramEnd"/>
    </w:p>
    <w:p w:rsidR="004B7D08" w:rsidRPr="00C42A36" w:rsidRDefault="004B7D08" w:rsidP="004B7D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C42A36">
        <w:rPr>
          <w:rFonts w:ascii="Times New Roman" w:eastAsia="Calibri" w:hAnsi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№210-ФЗ;</w:t>
      </w:r>
    </w:p>
    <w:p w:rsidR="004B7D08" w:rsidRPr="00C42A36" w:rsidRDefault="004B7D08" w:rsidP="004B7D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C42A36">
        <w:rPr>
          <w:rFonts w:ascii="Times New Roman" w:eastAsia="Calibri" w:hAnsi="Times New Roman"/>
          <w:sz w:val="24"/>
          <w:szCs w:val="24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№210-ФЗ.</w:t>
      </w:r>
    </w:p>
    <w:p w:rsidR="004B7D08" w:rsidRPr="00C42A36" w:rsidRDefault="004B7D08" w:rsidP="00F851FA">
      <w:pPr>
        <w:pStyle w:val="a5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C42A36">
        <w:rPr>
          <w:rFonts w:ascii="Times New Roman" w:eastAsia="Calibri" w:hAnsi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№210-ФЗ.»</w:t>
      </w:r>
    </w:p>
    <w:p w:rsidR="00835640" w:rsidRPr="00C42A36" w:rsidRDefault="00835640" w:rsidP="00F851FA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C42A36">
        <w:rPr>
          <w:rFonts w:ascii="Times New Roman" w:hAnsi="Times New Roman"/>
          <w:sz w:val="24"/>
          <w:szCs w:val="24"/>
        </w:rPr>
        <w:lastRenderedPageBreak/>
        <w:t>2.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Интернет.</w:t>
      </w:r>
    </w:p>
    <w:p w:rsidR="00835640" w:rsidRPr="00C42A36" w:rsidRDefault="00835640" w:rsidP="00F851FA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C42A36">
        <w:rPr>
          <w:rFonts w:ascii="Times New Roman" w:hAnsi="Times New Roman"/>
          <w:sz w:val="24"/>
          <w:szCs w:val="24"/>
        </w:rPr>
        <w:t>3. Контроль за исполнением настоящего постановления возложить на заместителя главы администрации (по социальным вопросам), начальника отдела социальной сферы администрации городского округа Тейково Ивановской обла</w:t>
      </w:r>
      <w:r w:rsidR="006B08E3" w:rsidRPr="00C42A36">
        <w:rPr>
          <w:rFonts w:ascii="Times New Roman" w:hAnsi="Times New Roman"/>
          <w:sz w:val="24"/>
          <w:szCs w:val="24"/>
        </w:rPr>
        <w:t>сти Сорокину С.В. и начальника О</w:t>
      </w:r>
      <w:r w:rsidRPr="00C42A36">
        <w:rPr>
          <w:rFonts w:ascii="Times New Roman" w:hAnsi="Times New Roman"/>
          <w:sz w:val="24"/>
          <w:szCs w:val="24"/>
        </w:rPr>
        <w:t xml:space="preserve">тдела образования администрации </w:t>
      </w:r>
      <w:proofErr w:type="gramStart"/>
      <w:r w:rsidRPr="00C42A36">
        <w:rPr>
          <w:rFonts w:ascii="Times New Roman" w:hAnsi="Times New Roman"/>
          <w:sz w:val="24"/>
          <w:szCs w:val="24"/>
        </w:rPr>
        <w:t>г</w:t>
      </w:r>
      <w:proofErr w:type="gramEnd"/>
      <w:r w:rsidRPr="00C42A36">
        <w:rPr>
          <w:rFonts w:ascii="Times New Roman" w:hAnsi="Times New Roman"/>
          <w:sz w:val="24"/>
          <w:szCs w:val="24"/>
        </w:rPr>
        <w:t>. Тейково Соловьеву А.Н.</w:t>
      </w:r>
    </w:p>
    <w:p w:rsidR="00F851FA" w:rsidRPr="00C42A36" w:rsidRDefault="00F851FA" w:rsidP="00F851FA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35640" w:rsidRPr="00C42A36" w:rsidRDefault="00835640" w:rsidP="00835640">
      <w:pPr>
        <w:spacing w:after="0"/>
        <w:rPr>
          <w:rFonts w:ascii="Times New Roman" w:hAnsi="Times New Roman"/>
          <w:b/>
          <w:sz w:val="24"/>
          <w:szCs w:val="24"/>
        </w:rPr>
      </w:pPr>
      <w:r w:rsidRPr="00C42A36">
        <w:rPr>
          <w:rFonts w:ascii="Times New Roman" w:hAnsi="Times New Roman"/>
          <w:b/>
          <w:sz w:val="24"/>
          <w:szCs w:val="24"/>
        </w:rPr>
        <w:t xml:space="preserve">   Глав</w:t>
      </w:r>
      <w:bookmarkStart w:id="0" w:name="_GoBack"/>
      <w:bookmarkEnd w:id="0"/>
      <w:r w:rsidRPr="00C42A36">
        <w:rPr>
          <w:rFonts w:ascii="Times New Roman" w:hAnsi="Times New Roman"/>
          <w:b/>
          <w:sz w:val="24"/>
          <w:szCs w:val="24"/>
        </w:rPr>
        <w:t>а городского округа Тейково</w:t>
      </w:r>
    </w:p>
    <w:p w:rsidR="00AA068F" w:rsidRPr="00C42A36" w:rsidRDefault="00835640" w:rsidP="006B08E3">
      <w:pPr>
        <w:spacing w:after="0"/>
        <w:rPr>
          <w:rFonts w:ascii="Times New Roman" w:hAnsi="Times New Roman"/>
          <w:b/>
          <w:sz w:val="24"/>
          <w:szCs w:val="24"/>
        </w:rPr>
      </w:pPr>
      <w:r w:rsidRPr="00C42A36">
        <w:rPr>
          <w:rFonts w:ascii="Times New Roman" w:hAnsi="Times New Roman"/>
          <w:b/>
          <w:sz w:val="24"/>
          <w:szCs w:val="24"/>
        </w:rPr>
        <w:t xml:space="preserve">   Ивановской области                                                                  С.А. Семенова</w:t>
      </w:r>
    </w:p>
    <w:sectPr w:rsidR="00AA068F" w:rsidRPr="00C42A36" w:rsidSect="001E534B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D2AB2"/>
    <w:multiLevelType w:val="hybridMultilevel"/>
    <w:tmpl w:val="772E8776"/>
    <w:lvl w:ilvl="0" w:tplc="FEDCD4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FC3EEE"/>
    <w:multiLevelType w:val="hybridMultilevel"/>
    <w:tmpl w:val="EB9078DA"/>
    <w:lvl w:ilvl="0" w:tplc="F574F7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93061E4"/>
    <w:multiLevelType w:val="hybridMultilevel"/>
    <w:tmpl w:val="8AF69018"/>
    <w:lvl w:ilvl="0" w:tplc="C78CE6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68F"/>
    <w:rsid w:val="00076F06"/>
    <w:rsid w:val="001E534B"/>
    <w:rsid w:val="00427E39"/>
    <w:rsid w:val="004B7D08"/>
    <w:rsid w:val="00555813"/>
    <w:rsid w:val="0065150E"/>
    <w:rsid w:val="006B08E3"/>
    <w:rsid w:val="00835640"/>
    <w:rsid w:val="008D50FE"/>
    <w:rsid w:val="008E4F6E"/>
    <w:rsid w:val="00A1081A"/>
    <w:rsid w:val="00AA068F"/>
    <w:rsid w:val="00C42A36"/>
    <w:rsid w:val="00E13D6A"/>
    <w:rsid w:val="00F85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68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AA06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A068F"/>
    <w:rPr>
      <w:color w:val="0000FF"/>
      <w:u w:val="single"/>
    </w:rPr>
  </w:style>
  <w:style w:type="paragraph" w:customStyle="1" w:styleId="ConsPlusNormal">
    <w:name w:val="ConsPlusNormal"/>
    <w:link w:val="ConsPlusNormal0"/>
    <w:rsid w:val="008356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835640"/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835640"/>
    <w:pPr>
      <w:ind w:left="720"/>
      <w:contextualSpacing/>
    </w:pPr>
  </w:style>
  <w:style w:type="paragraph" w:styleId="a5">
    <w:name w:val="No Spacing"/>
    <w:link w:val="a6"/>
    <w:qFormat/>
    <w:rsid w:val="0083564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rsid w:val="00835640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E5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534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68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AA06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A068F"/>
    <w:rPr>
      <w:color w:val="0000FF"/>
      <w:u w:val="single"/>
    </w:rPr>
  </w:style>
  <w:style w:type="paragraph" w:customStyle="1" w:styleId="ConsPlusNormal">
    <w:name w:val="ConsPlusNormal"/>
    <w:link w:val="ConsPlusNormal0"/>
    <w:rsid w:val="008356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835640"/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835640"/>
    <w:pPr>
      <w:ind w:left="720"/>
      <w:contextualSpacing/>
    </w:pPr>
  </w:style>
  <w:style w:type="paragraph" w:styleId="a5">
    <w:name w:val="No Spacing"/>
    <w:link w:val="a6"/>
    <w:qFormat/>
    <w:rsid w:val="0083564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rsid w:val="00835640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E5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53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F39C136A6247585B45EA41229C1064907EBB2FB01F49CE8BA274A4C4D6A0515F5E2E09360B04129F8ADCFB8DC8F293B7EDB14C66D17BE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maslovavs</cp:lastModifiedBy>
  <cp:revision>4</cp:revision>
  <dcterms:created xsi:type="dcterms:W3CDTF">2021-11-22T11:46:00Z</dcterms:created>
  <dcterms:modified xsi:type="dcterms:W3CDTF">2021-12-06T12:41:00Z</dcterms:modified>
</cp:coreProperties>
</file>