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99" w:rsidRPr="00513216" w:rsidRDefault="00705299" w:rsidP="00705299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99" w:rsidRPr="00513216" w:rsidRDefault="00705299" w:rsidP="0070529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216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705299" w:rsidRPr="00513216" w:rsidRDefault="00705299" w:rsidP="0070529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21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705299" w:rsidRPr="00513216" w:rsidRDefault="00705299" w:rsidP="00705299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99" w:rsidRPr="00513216" w:rsidRDefault="00705299" w:rsidP="00705299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99" w:rsidRPr="00513216" w:rsidRDefault="00705299" w:rsidP="00705299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321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13216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05299" w:rsidRPr="00513216" w:rsidRDefault="00705299" w:rsidP="00705299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05299" w:rsidRPr="00513216" w:rsidRDefault="00705299" w:rsidP="00705299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05299" w:rsidRPr="00513216" w:rsidRDefault="00456B24" w:rsidP="00083A5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13216">
        <w:rPr>
          <w:rFonts w:ascii="Times New Roman" w:hAnsi="Times New Roman" w:cs="Times New Roman"/>
          <w:b/>
          <w:sz w:val="24"/>
          <w:szCs w:val="24"/>
        </w:rPr>
        <w:t>о</w:t>
      </w:r>
      <w:r w:rsidR="00705299" w:rsidRPr="00513216">
        <w:rPr>
          <w:rFonts w:ascii="Times New Roman" w:hAnsi="Times New Roman" w:cs="Times New Roman"/>
          <w:b/>
          <w:sz w:val="24"/>
          <w:szCs w:val="24"/>
        </w:rPr>
        <w:t>т</w:t>
      </w:r>
      <w:r w:rsidRPr="00513216">
        <w:rPr>
          <w:rFonts w:ascii="Times New Roman" w:hAnsi="Times New Roman" w:cs="Times New Roman"/>
          <w:b/>
          <w:sz w:val="24"/>
          <w:szCs w:val="24"/>
        </w:rPr>
        <w:t xml:space="preserve"> 19.11.2021</w:t>
      </w:r>
      <w:r w:rsidR="00705299" w:rsidRPr="00513216"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Pr="00513216">
        <w:rPr>
          <w:rFonts w:ascii="Times New Roman" w:hAnsi="Times New Roman" w:cs="Times New Roman"/>
          <w:b/>
          <w:sz w:val="24"/>
          <w:szCs w:val="24"/>
        </w:rPr>
        <w:t xml:space="preserve"> 508</w:t>
      </w:r>
    </w:p>
    <w:p w:rsidR="00705299" w:rsidRPr="00513216" w:rsidRDefault="00705299" w:rsidP="0070529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05299" w:rsidRPr="00513216" w:rsidRDefault="00705299" w:rsidP="0070529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13216">
        <w:rPr>
          <w:rFonts w:ascii="Times New Roman" w:hAnsi="Times New Roman" w:cs="Times New Roman"/>
          <w:sz w:val="24"/>
          <w:szCs w:val="24"/>
        </w:rPr>
        <w:t>г. Тейково</w:t>
      </w:r>
    </w:p>
    <w:p w:rsidR="00705299" w:rsidRPr="00513216" w:rsidRDefault="00705299" w:rsidP="00705299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05299" w:rsidRPr="00513216" w:rsidRDefault="00115F3A" w:rsidP="005D6AB3">
      <w:pPr>
        <w:pStyle w:val="ConsPlusNormal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216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городского округа Тейково Ивановской области от 19.05.2021 № 190 «</w:t>
      </w:r>
      <w:r w:rsidR="0097254C" w:rsidRPr="00513216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</w:t>
      </w:r>
      <w:r w:rsidR="00083A5A" w:rsidRPr="00513216">
        <w:rPr>
          <w:rFonts w:ascii="Times New Roman" w:hAnsi="Times New Roman" w:cs="Times New Roman"/>
          <w:b/>
          <w:sz w:val="24"/>
          <w:szCs w:val="24"/>
        </w:rPr>
        <w:t xml:space="preserve">определения объема и </w:t>
      </w:r>
      <w:r w:rsidR="0097254C" w:rsidRPr="00513216">
        <w:rPr>
          <w:rFonts w:ascii="Times New Roman" w:hAnsi="Times New Roman" w:cs="Times New Roman"/>
          <w:b/>
          <w:sz w:val="24"/>
          <w:szCs w:val="24"/>
        </w:rPr>
        <w:t xml:space="preserve">предоставления субсидии </w:t>
      </w:r>
      <w:r w:rsidR="00137AD5" w:rsidRPr="00513216">
        <w:rPr>
          <w:rFonts w:ascii="Times New Roman" w:hAnsi="Times New Roman" w:cs="Times New Roman"/>
          <w:b/>
          <w:sz w:val="24"/>
          <w:szCs w:val="24"/>
        </w:rPr>
        <w:t>ЧАСТНОМУ ДОШКОЛЬНОМУ ОБРАЗОВАТЕЛЬНОМУ УЧРЕЖДЕНИЮ «РАЗВИВАЙКА» на возмещение затрат на финансовое обеспечение получения дошкольного образования</w:t>
      </w:r>
      <w:r w:rsidRPr="00513216">
        <w:rPr>
          <w:rFonts w:ascii="Times New Roman" w:hAnsi="Times New Roman" w:cs="Times New Roman"/>
          <w:b/>
          <w:sz w:val="24"/>
          <w:szCs w:val="24"/>
        </w:rPr>
        <w:t>»</w:t>
      </w:r>
    </w:p>
    <w:p w:rsidR="00705299" w:rsidRPr="00513216" w:rsidRDefault="00705299" w:rsidP="00705299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99" w:rsidRPr="00513216" w:rsidRDefault="007124DC" w:rsidP="00934A17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21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E0BB6" w:rsidRPr="00513216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18.09.2020 № 1492 «Об общих </w:t>
      </w:r>
      <w:hyperlink w:anchor="Par30" w:tooltip="ОБЩИЕ ТРЕБОВАНИЯ" w:history="1">
        <w:r w:rsidR="001E0BB6" w:rsidRPr="00513216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="001E0BB6" w:rsidRPr="00513216">
        <w:rPr>
          <w:rFonts w:ascii="Times New Roman" w:hAnsi="Times New Roman" w:cs="Times New Roman"/>
          <w:sz w:val="24"/>
          <w:szCs w:val="24"/>
        </w:rPr>
        <w:t>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актов Правительства Российской Федерации и отдельных положений актов Правительства Российской Федерации»</w:t>
      </w:r>
      <w:r w:rsidR="00F71B64" w:rsidRPr="00513216">
        <w:rPr>
          <w:rFonts w:ascii="Times New Roman" w:hAnsi="Times New Roman" w:cs="Times New Roman"/>
          <w:sz w:val="24"/>
          <w:szCs w:val="24"/>
        </w:rPr>
        <w:t>,</w:t>
      </w:r>
      <w:hyperlink r:id="rId6" w:history="1">
        <w:r w:rsidR="00137AD5" w:rsidRPr="00513216">
          <w:rPr>
            <w:rFonts w:ascii="Times New Roman" w:hAnsi="Times New Roman" w:cs="Times New Roman"/>
            <w:sz w:val="24"/>
            <w:szCs w:val="24"/>
          </w:rPr>
          <w:t>пунктом</w:t>
        </w:r>
        <w:proofErr w:type="gramEnd"/>
        <w:r w:rsidR="00137AD5" w:rsidRPr="00513216">
          <w:rPr>
            <w:rFonts w:ascii="Times New Roman" w:hAnsi="Times New Roman" w:cs="Times New Roman"/>
            <w:sz w:val="24"/>
            <w:szCs w:val="24"/>
          </w:rPr>
          <w:t xml:space="preserve"> 2 статьи 4</w:t>
        </w:r>
      </w:hyperlink>
      <w:r w:rsidR="00137AD5" w:rsidRPr="00513216">
        <w:rPr>
          <w:rFonts w:ascii="Times New Roman" w:hAnsi="Times New Roman" w:cs="Times New Roman"/>
          <w:sz w:val="24"/>
          <w:szCs w:val="24"/>
        </w:rPr>
        <w:t>0 Устава городского округа Тейково Ивановской области</w:t>
      </w:r>
      <w:proofErr w:type="gramStart"/>
      <w:r w:rsidR="00DC264C" w:rsidRPr="00513216">
        <w:rPr>
          <w:rFonts w:ascii="Times New Roman" w:hAnsi="Times New Roman" w:cs="Times New Roman"/>
          <w:sz w:val="24"/>
          <w:szCs w:val="24"/>
        </w:rPr>
        <w:t>,</w:t>
      </w:r>
      <w:r w:rsidR="00F71B64" w:rsidRPr="005132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71B64" w:rsidRPr="00513216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Тейково Ивановской области от 11.11.2013 № 677 «Об утверждении муниципальной программы городского округа Тейково «Развитие образования в городском округе Тейково» </w:t>
      </w:r>
      <w:r w:rsidR="00705299" w:rsidRPr="00513216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Тейково Ивановской области </w:t>
      </w:r>
    </w:p>
    <w:p w:rsidR="00705299" w:rsidRPr="00513216" w:rsidRDefault="00705299" w:rsidP="00705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299" w:rsidRPr="00513216" w:rsidRDefault="00705299" w:rsidP="002658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321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13216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705299" w:rsidRPr="00513216" w:rsidRDefault="00705299" w:rsidP="007052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B64" w:rsidRPr="00513216" w:rsidRDefault="00F71B64" w:rsidP="0013734C">
      <w:pPr>
        <w:pStyle w:val="ConsPlusNormal"/>
        <w:numPr>
          <w:ilvl w:val="0"/>
          <w:numId w:val="1"/>
        </w:numPr>
        <w:tabs>
          <w:tab w:val="left" w:pos="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216">
        <w:rPr>
          <w:rFonts w:ascii="Times New Roman" w:hAnsi="Times New Roman" w:cs="Times New Roman"/>
          <w:sz w:val="24"/>
          <w:szCs w:val="24"/>
        </w:rPr>
        <w:t>Внести в постановление администр</w:t>
      </w:r>
      <w:r w:rsidR="0013734C" w:rsidRPr="00513216">
        <w:rPr>
          <w:rFonts w:ascii="Times New Roman" w:hAnsi="Times New Roman" w:cs="Times New Roman"/>
          <w:sz w:val="24"/>
          <w:szCs w:val="24"/>
        </w:rPr>
        <w:t>ации городского округа Тейково И</w:t>
      </w:r>
      <w:r w:rsidRPr="00513216">
        <w:rPr>
          <w:rFonts w:ascii="Times New Roman" w:hAnsi="Times New Roman" w:cs="Times New Roman"/>
          <w:sz w:val="24"/>
          <w:szCs w:val="24"/>
        </w:rPr>
        <w:t>вановской области от 19.05.2021 № 190 «Об у</w:t>
      </w:r>
      <w:r w:rsidR="0097254C" w:rsidRPr="00513216">
        <w:rPr>
          <w:rFonts w:ascii="Times New Roman" w:hAnsi="Times New Roman" w:cs="Times New Roman"/>
          <w:sz w:val="24"/>
          <w:szCs w:val="24"/>
        </w:rPr>
        <w:t>твер</w:t>
      </w:r>
      <w:r w:rsidRPr="00513216">
        <w:rPr>
          <w:rFonts w:ascii="Times New Roman" w:hAnsi="Times New Roman" w:cs="Times New Roman"/>
          <w:sz w:val="24"/>
          <w:szCs w:val="24"/>
        </w:rPr>
        <w:t>ждении</w:t>
      </w:r>
      <w:hyperlink w:anchor="P54" w:history="1">
        <w:r w:rsidR="0097254C" w:rsidRPr="00513216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Pr="00513216">
        <w:rPr>
          <w:rFonts w:ascii="Times New Roman" w:hAnsi="Times New Roman" w:cs="Times New Roman"/>
          <w:sz w:val="24"/>
          <w:szCs w:val="24"/>
        </w:rPr>
        <w:t>ка</w:t>
      </w:r>
      <w:r w:rsidR="00083A5A" w:rsidRPr="00513216">
        <w:rPr>
          <w:rFonts w:ascii="Times New Roman" w:hAnsi="Times New Roman" w:cs="Times New Roman"/>
          <w:sz w:val="24"/>
          <w:szCs w:val="24"/>
        </w:rPr>
        <w:t xml:space="preserve">определения объема и </w:t>
      </w:r>
      <w:r w:rsidR="0097254C" w:rsidRPr="00513216">
        <w:rPr>
          <w:rFonts w:ascii="Times New Roman" w:hAnsi="Times New Roman" w:cs="Times New Roman"/>
          <w:sz w:val="24"/>
          <w:szCs w:val="24"/>
        </w:rPr>
        <w:t>предоставления 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</w:t>
      </w:r>
      <w:r w:rsidRPr="00513216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094A00" w:rsidRPr="00513216" w:rsidRDefault="00094A00" w:rsidP="0013734C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216">
        <w:rPr>
          <w:rFonts w:ascii="Times New Roman" w:hAnsi="Times New Roman" w:cs="Times New Roman"/>
          <w:sz w:val="24"/>
          <w:szCs w:val="24"/>
        </w:rPr>
        <w:t>1.</w:t>
      </w:r>
      <w:r w:rsidR="00F71B64" w:rsidRPr="00513216">
        <w:rPr>
          <w:rFonts w:ascii="Times New Roman" w:hAnsi="Times New Roman" w:cs="Times New Roman"/>
          <w:sz w:val="24"/>
          <w:szCs w:val="24"/>
        </w:rPr>
        <w:t>1.</w:t>
      </w:r>
      <w:r w:rsidRPr="00513216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F71B64" w:rsidRPr="00513216">
        <w:rPr>
          <w:rFonts w:ascii="Times New Roman" w:hAnsi="Times New Roman" w:cs="Times New Roman"/>
          <w:sz w:val="24"/>
          <w:szCs w:val="24"/>
        </w:rPr>
        <w:t>3</w:t>
      </w:r>
      <w:r w:rsidRPr="00513216">
        <w:rPr>
          <w:rFonts w:ascii="Times New Roman" w:hAnsi="Times New Roman" w:cs="Times New Roman"/>
          <w:sz w:val="24"/>
          <w:szCs w:val="24"/>
        </w:rPr>
        <w:t xml:space="preserve"> после слов «отчет</w:t>
      </w:r>
      <w:r w:rsidR="00F71B64" w:rsidRPr="00513216">
        <w:rPr>
          <w:rFonts w:ascii="Times New Roman" w:hAnsi="Times New Roman" w:cs="Times New Roman"/>
          <w:sz w:val="24"/>
          <w:szCs w:val="24"/>
        </w:rPr>
        <w:t>а</w:t>
      </w:r>
      <w:r w:rsidRPr="00513216">
        <w:rPr>
          <w:rFonts w:ascii="Times New Roman" w:hAnsi="Times New Roman" w:cs="Times New Roman"/>
          <w:sz w:val="24"/>
          <w:szCs w:val="24"/>
        </w:rPr>
        <w:t xml:space="preserve"> о достижении» дополнить словом «значений»;</w:t>
      </w:r>
    </w:p>
    <w:p w:rsidR="00094A00" w:rsidRPr="00513216" w:rsidRDefault="00094A00" w:rsidP="0013734C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3216">
        <w:rPr>
          <w:rFonts w:ascii="Times New Roman" w:hAnsi="Times New Roman" w:cs="Times New Roman"/>
          <w:sz w:val="24"/>
          <w:szCs w:val="24"/>
        </w:rPr>
        <w:t>1.</w:t>
      </w:r>
      <w:r w:rsidR="00F71B64" w:rsidRPr="00513216">
        <w:rPr>
          <w:rFonts w:ascii="Times New Roman" w:hAnsi="Times New Roman" w:cs="Times New Roman"/>
          <w:sz w:val="24"/>
          <w:szCs w:val="24"/>
        </w:rPr>
        <w:t>2</w:t>
      </w:r>
      <w:r w:rsidRPr="00513216">
        <w:rPr>
          <w:rFonts w:ascii="Times New Roman" w:hAnsi="Times New Roman" w:cs="Times New Roman"/>
          <w:sz w:val="24"/>
          <w:szCs w:val="24"/>
        </w:rPr>
        <w:t xml:space="preserve">. в пункте </w:t>
      </w:r>
      <w:r w:rsidR="00F71B64" w:rsidRPr="00513216">
        <w:rPr>
          <w:rFonts w:ascii="Times New Roman" w:hAnsi="Times New Roman" w:cs="Times New Roman"/>
          <w:sz w:val="24"/>
          <w:szCs w:val="24"/>
        </w:rPr>
        <w:t>4</w:t>
      </w:r>
      <w:r w:rsidRPr="00513216">
        <w:rPr>
          <w:rFonts w:ascii="Times New Roman" w:hAnsi="Times New Roman" w:cs="Times New Roman"/>
          <w:sz w:val="24"/>
          <w:szCs w:val="24"/>
        </w:rPr>
        <w:t>:</w:t>
      </w:r>
    </w:p>
    <w:p w:rsidR="00F71B64" w:rsidRPr="00513216" w:rsidRDefault="0013734C" w:rsidP="0013734C">
      <w:pPr>
        <w:pStyle w:val="ConsPlusNormal"/>
        <w:tabs>
          <w:tab w:val="left" w:pos="0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13216">
        <w:rPr>
          <w:rFonts w:ascii="Times New Roman" w:hAnsi="Times New Roman" w:cs="Times New Roman"/>
          <w:sz w:val="24"/>
          <w:szCs w:val="24"/>
        </w:rPr>
        <w:tab/>
      </w:r>
      <w:r w:rsidR="00F71B64" w:rsidRPr="00513216">
        <w:rPr>
          <w:rFonts w:ascii="Times New Roman" w:hAnsi="Times New Roman" w:cs="Times New Roman"/>
          <w:sz w:val="24"/>
          <w:szCs w:val="24"/>
        </w:rPr>
        <w:t>1.</w:t>
      </w:r>
      <w:r w:rsidR="00AB498B" w:rsidRPr="00513216">
        <w:rPr>
          <w:rFonts w:ascii="Times New Roman" w:hAnsi="Times New Roman" w:cs="Times New Roman"/>
          <w:sz w:val="24"/>
          <w:szCs w:val="24"/>
        </w:rPr>
        <w:t>2</w:t>
      </w:r>
      <w:r w:rsidR="00F71B64" w:rsidRPr="00513216">
        <w:rPr>
          <w:rFonts w:ascii="Times New Roman" w:hAnsi="Times New Roman" w:cs="Times New Roman"/>
          <w:sz w:val="24"/>
          <w:szCs w:val="24"/>
        </w:rPr>
        <w:t>.1. в названии пункта слово «контроль» заменить словами «контроль (мониторинг)»;</w:t>
      </w:r>
    </w:p>
    <w:p w:rsidR="00F71B64" w:rsidRPr="00513216" w:rsidRDefault="0013734C" w:rsidP="0013734C">
      <w:pPr>
        <w:pStyle w:val="ConsPlusNormal"/>
        <w:tabs>
          <w:tab w:val="left" w:pos="0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13216">
        <w:rPr>
          <w:rFonts w:ascii="Times New Roman" w:hAnsi="Times New Roman" w:cs="Times New Roman"/>
          <w:sz w:val="24"/>
          <w:szCs w:val="24"/>
        </w:rPr>
        <w:tab/>
      </w:r>
      <w:r w:rsidR="00F71B64" w:rsidRPr="00513216">
        <w:rPr>
          <w:rFonts w:ascii="Times New Roman" w:hAnsi="Times New Roman" w:cs="Times New Roman"/>
          <w:sz w:val="24"/>
          <w:szCs w:val="24"/>
        </w:rPr>
        <w:t>1.</w:t>
      </w:r>
      <w:r w:rsidR="00AB498B" w:rsidRPr="00513216">
        <w:rPr>
          <w:rFonts w:ascii="Times New Roman" w:hAnsi="Times New Roman" w:cs="Times New Roman"/>
          <w:sz w:val="24"/>
          <w:szCs w:val="24"/>
        </w:rPr>
        <w:t>2</w:t>
      </w:r>
      <w:r w:rsidR="00F71B64" w:rsidRPr="00513216">
        <w:rPr>
          <w:rFonts w:ascii="Times New Roman" w:hAnsi="Times New Roman" w:cs="Times New Roman"/>
          <w:sz w:val="24"/>
          <w:szCs w:val="24"/>
        </w:rPr>
        <w:t>.2. в подпункте 4.3. слово «контроль» заменить словами «контроль (мониторинг)»;</w:t>
      </w:r>
    </w:p>
    <w:p w:rsidR="00094A00" w:rsidRPr="00513216" w:rsidRDefault="0013734C" w:rsidP="0013734C">
      <w:pPr>
        <w:pStyle w:val="ConsPlusNormal"/>
        <w:tabs>
          <w:tab w:val="left" w:pos="0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132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B64" w:rsidRPr="00513216">
        <w:rPr>
          <w:rFonts w:ascii="Times New Roman" w:hAnsi="Times New Roman" w:cs="Times New Roman"/>
          <w:sz w:val="24"/>
          <w:szCs w:val="24"/>
        </w:rPr>
        <w:t>1.</w:t>
      </w:r>
      <w:r w:rsidR="00AB498B" w:rsidRPr="00513216">
        <w:rPr>
          <w:rFonts w:ascii="Times New Roman" w:hAnsi="Times New Roman" w:cs="Times New Roman"/>
          <w:sz w:val="24"/>
          <w:szCs w:val="24"/>
        </w:rPr>
        <w:t>2</w:t>
      </w:r>
      <w:r w:rsidR="00F71B64" w:rsidRPr="00513216">
        <w:rPr>
          <w:rFonts w:ascii="Times New Roman" w:hAnsi="Times New Roman" w:cs="Times New Roman"/>
          <w:sz w:val="24"/>
          <w:szCs w:val="24"/>
        </w:rPr>
        <w:t>.3. в подпункте 4.5. слова «показателя (показателей)» заменить словами «значения (знач</w:t>
      </w:r>
      <w:r w:rsidR="00AB498B" w:rsidRPr="00513216">
        <w:rPr>
          <w:rFonts w:ascii="Times New Roman" w:hAnsi="Times New Roman" w:cs="Times New Roman"/>
          <w:sz w:val="24"/>
          <w:szCs w:val="24"/>
        </w:rPr>
        <w:t>ений) показателя (показателей)».</w:t>
      </w:r>
      <w:proofErr w:type="gramEnd"/>
    </w:p>
    <w:p w:rsidR="00705299" w:rsidRPr="00513216" w:rsidRDefault="00705299" w:rsidP="0013734C">
      <w:pPr>
        <w:pStyle w:val="ConsPlusNormal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216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Тейково.</w:t>
      </w:r>
    </w:p>
    <w:p w:rsidR="00705299" w:rsidRPr="00513216" w:rsidRDefault="00705299" w:rsidP="008235B5">
      <w:pPr>
        <w:pStyle w:val="ConsPlusNormal"/>
        <w:ind w:left="-567" w:right="-1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705299" w:rsidRPr="00513216" w:rsidRDefault="00705299" w:rsidP="008235B5">
      <w:pPr>
        <w:pStyle w:val="ConsPlusNormal"/>
        <w:ind w:left="-567" w:right="-1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083A5A" w:rsidRPr="00513216" w:rsidRDefault="00705299" w:rsidP="00AB498B">
      <w:pPr>
        <w:spacing w:after="0" w:line="240" w:lineRule="auto"/>
        <w:ind w:left="-567" w:right="-1" w:firstLine="1276"/>
        <w:rPr>
          <w:rFonts w:ascii="Times New Roman" w:hAnsi="Times New Roman" w:cs="Times New Roman"/>
          <w:b/>
          <w:sz w:val="24"/>
          <w:szCs w:val="24"/>
        </w:rPr>
      </w:pPr>
      <w:r w:rsidRPr="00513216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</w:t>
      </w:r>
    </w:p>
    <w:p w:rsidR="00705299" w:rsidRPr="00513216" w:rsidRDefault="00083A5A" w:rsidP="00083A5A">
      <w:pPr>
        <w:spacing w:after="0" w:line="240" w:lineRule="auto"/>
        <w:ind w:left="-567" w:right="-1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216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</w:t>
      </w:r>
      <w:r w:rsidR="005D29DC" w:rsidRPr="0051321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5132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5299" w:rsidRPr="0051321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1321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05299" w:rsidRPr="00513216">
        <w:rPr>
          <w:rFonts w:ascii="Times New Roman" w:hAnsi="Times New Roman" w:cs="Times New Roman"/>
          <w:b/>
          <w:sz w:val="24"/>
          <w:szCs w:val="24"/>
        </w:rPr>
        <w:t xml:space="preserve">        С.А. Семенова</w:t>
      </w:r>
    </w:p>
    <w:p w:rsidR="0090120F" w:rsidRPr="00513216" w:rsidRDefault="009012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94A00" w:rsidRPr="00513216" w:rsidRDefault="00094A00" w:rsidP="005132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94A00" w:rsidRPr="00513216" w:rsidSect="0009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decimal"/>
      <w:isLgl/>
      <w:lvlText w:val="%1.%2."/>
      <w:lvlJc w:val="left"/>
      <w:pPr>
        <w:ind w:left="1463" w:hanging="720"/>
      </w:pPr>
    </w:lvl>
    <w:lvl w:ilvl="2">
      <w:start w:val="1"/>
      <w:numFmt w:val="decimal"/>
      <w:isLgl/>
      <w:lvlText w:val="%1.%2.%3."/>
      <w:lvlJc w:val="left"/>
      <w:pPr>
        <w:ind w:left="1463" w:hanging="720"/>
      </w:pPr>
    </w:lvl>
    <w:lvl w:ilvl="3">
      <w:start w:val="1"/>
      <w:numFmt w:val="decimal"/>
      <w:isLgl/>
      <w:lvlText w:val="%1.%2.%3.%4."/>
      <w:lvlJc w:val="left"/>
      <w:pPr>
        <w:ind w:left="1823" w:hanging="1080"/>
      </w:pPr>
    </w:lvl>
    <w:lvl w:ilvl="4">
      <w:start w:val="1"/>
      <w:numFmt w:val="decimal"/>
      <w:isLgl/>
      <w:lvlText w:val="%1.%2.%3.%4.%5."/>
      <w:lvlJc w:val="left"/>
      <w:pPr>
        <w:ind w:left="1823" w:hanging="1080"/>
      </w:pPr>
    </w:lvl>
    <w:lvl w:ilvl="5">
      <w:start w:val="1"/>
      <w:numFmt w:val="decimal"/>
      <w:isLgl/>
      <w:lvlText w:val="%1.%2.%3.%4.%5.%6."/>
      <w:lvlJc w:val="left"/>
      <w:pPr>
        <w:ind w:left="2183" w:hanging="1440"/>
      </w:pPr>
    </w:lvl>
    <w:lvl w:ilvl="6">
      <w:start w:val="1"/>
      <w:numFmt w:val="decimal"/>
      <w:isLgl/>
      <w:lvlText w:val="%1.%2.%3.%4.%5.%6.%7."/>
      <w:lvlJc w:val="left"/>
      <w:pPr>
        <w:ind w:left="2543" w:hanging="1800"/>
      </w:p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20F"/>
    <w:rsid w:val="000326CD"/>
    <w:rsid w:val="00083A5A"/>
    <w:rsid w:val="00094A00"/>
    <w:rsid w:val="0010318C"/>
    <w:rsid w:val="00115F3A"/>
    <w:rsid w:val="00133C7F"/>
    <w:rsid w:val="0013734C"/>
    <w:rsid w:val="00137AD5"/>
    <w:rsid w:val="00144B61"/>
    <w:rsid w:val="00162FBC"/>
    <w:rsid w:val="001A0FC2"/>
    <w:rsid w:val="001A3DE8"/>
    <w:rsid w:val="001A6A73"/>
    <w:rsid w:val="001E09C0"/>
    <w:rsid w:val="001E0BB6"/>
    <w:rsid w:val="00216947"/>
    <w:rsid w:val="00265899"/>
    <w:rsid w:val="002B0028"/>
    <w:rsid w:val="003B0122"/>
    <w:rsid w:val="003F7ABE"/>
    <w:rsid w:val="004529A4"/>
    <w:rsid w:val="00456B24"/>
    <w:rsid w:val="00500FB6"/>
    <w:rsid w:val="00511D38"/>
    <w:rsid w:val="00513216"/>
    <w:rsid w:val="00516A14"/>
    <w:rsid w:val="00551623"/>
    <w:rsid w:val="00583399"/>
    <w:rsid w:val="005A4C54"/>
    <w:rsid w:val="005D29DC"/>
    <w:rsid w:val="005D3D33"/>
    <w:rsid w:val="005D6AB3"/>
    <w:rsid w:val="005E0DA0"/>
    <w:rsid w:val="00643A9B"/>
    <w:rsid w:val="00683D60"/>
    <w:rsid w:val="00705299"/>
    <w:rsid w:val="007124DC"/>
    <w:rsid w:val="00751061"/>
    <w:rsid w:val="008235B5"/>
    <w:rsid w:val="008A2D8D"/>
    <w:rsid w:val="008D5E5F"/>
    <w:rsid w:val="008D69E2"/>
    <w:rsid w:val="0090120F"/>
    <w:rsid w:val="009048D8"/>
    <w:rsid w:val="00934A17"/>
    <w:rsid w:val="00952A6D"/>
    <w:rsid w:val="0097254C"/>
    <w:rsid w:val="00A81E5D"/>
    <w:rsid w:val="00AB498B"/>
    <w:rsid w:val="00AF146D"/>
    <w:rsid w:val="00B30FF7"/>
    <w:rsid w:val="00BA13AB"/>
    <w:rsid w:val="00BB47F1"/>
    <w:rsid w:val="00C518DB"/>
    <w:rsid w:val="00C84FC7"/>
    <w:rsid w:val="00C94D32"/>
    <w:rsid w:val="00CA2D08"/>
    <w:rsid w:val="00CB62BF"/>
    <w:rsid w:val="00D1251D"/>
    <w:rsid w:val="00D63D44"/>
    <w:rsid w:val="00DC264C"/>
    <w:rsid w:val="00DC7486"/>
    <w:rsid w:val="00EA52D6"/>
    <w:rsid w:val="00F57ED1"/>
    <w:rsid w:val="00F71B64"/>
    <w:rsid w:val="00F826D2"/>
    <w:rsid w:val="00F97FA4"/>
    <w:rsid w:val="00FA2048"/>
    <w:rsid w:val="00FD7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01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12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05299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uiPriority w:val="99"/>
    <w:locked/>
    <w:rsid w:val="00705299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052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29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D62FB43731905230E47EF3A8A82F7CE894DE7D94CE47C390869295D23E29BBD75C6DEB1446614A88646C7F66A46F4DB2DBEFD8A8C504D252E1CA51r1w8H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E6A4A-8E3E-419A-92E7-510D49BA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Светлана</dc:creator>
  <cp:lastModifiedBy>maslovavs</cp:lastModifiedBy>
  <cp:revision>46</cp:revision>
  <cp:lastPrinted>2021-11-22T12:25:00Z</cp:lastPrinted>
  <dcterms:created xsi:type="dcterms:W3CDTF">2021-01-18T13:38:00Z</dcterms:created>
  <dcterms:modified xsi:type="dcterms:W3CDTF">2021-11-24T10:21:00Z</dcterms:modified>
</cp:coreProperties>
</file>