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20" w:rsidRPr="004912C5" w:rsidRDefault="00D64620" w:rsidP="00D64620">
      <w:pPr>
        <w:pStyle w:val="ConsPlusNormal"/>
        <w:jc w:val="center"/>
        <w:rPr>
          <w:b/>
          <w:sz w:val="36"/>
          <w:szCs w:val="36"/>
        </w:rPr>
      </w:pPr>
      <w:r w:rsidRPr="004912C5">
        <w:rPr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D64620" w:rsidRPr="00AB4249" w:rsidRDefault="00D64620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D64620" w:rsidRPr="00AB4249" w:rsidRDefault="00D64620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D64620" w:rsidRPr="00AB4249" w:rsidRDefault="00D64620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D64620" w:rsidRPr="00AB4249" w:rsidRDefault="00D64620" w:rsidP="00D646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D64620" w:rsidP="00D646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D64620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424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424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64620" w:rsidRPr="00AB4249" w:rsidRDefault="00D64620" w:rsidP="00D646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D64620" w:rsidP="00D646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AB4249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64620" w:rsidRPr="00AB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249">
        <w:rPr>
          <w:rFonts w:ascii="Times New Roman" w:hAnsi="Times New Roman" w:cs="Times New Roman"/>
          <w:b/>
          <w:sz w:val="24"/>
          <w:szCs w:val="24"/>
        </w:rPr>
        <w:t>20.04.2021</w:t>
      </w:r>
      <w:r w:rsidR="00D64620" w:rsidRPr="00AB4249">
        <w:rPr>
          <w:rFonts w:ascii="Times New Roman" w:hAnsi="Times New Roman" w:cs="Times New Roman"/>
          <w:b/>
          <w:sz w:val="24"/>
          <w:szCs w:val="24"/>
        </w:rPr>
        <w:t xml:space="preserve">      № </w:t>
      </w:r>
      <w:r w:rsidRPr="00AB4249">
        <w:rPr>
          <w:rFonts w:ascii="Times New Roman" w:hAnsi="Times New Roman" w:cs="Times New Roman"/>
          <w:b/>
          <w:sz w:val="24"/>
          <w:szCs w:val="24"/>
        </w:rPr>
        <w:t>153</w:t>
      </w:r>
      <w:r w:rsidR="00D64620" w:rsidRPr="00AB424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D64620" w:rsidRPr="00AB4249" w:rsidRDefault="00D64620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64620" w:rsidRPr="00AB4249" w:rsidRDefault="00D64620" w:rsidP="00D64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249">
        <w:rPr>
          <w:rFonts w:ascii="Times New Roman" w:hAnsi="Times New Roman" w:cs="Times New Roman"/>
          <w:sz w:val="24"/>
          <w:szCs w:val="24"/>
        </w:rPr>
        <w:t>г. Тейково</w:t>
      </w:r>
    </w:p>
    <w:p w:rsidR="00D64620" w:rsidRPr="00AB4249" w:rsidRDefault="00D64620" w:rsidP="00D64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D64620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1A38CB" w:rsidRPr="00AB4249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AB4249">
        <w:rPr>
          <w:rFonts w:ascii="Times New Roman" w:hAnsi="Times New Roman" w:cs="Times New Roman"/>
          <w:b/>
          <w:sz w:val="24"/>
          <w:szCs w:val="24"/>
        </w:rPr>
        <w:t xml:space="preserve">конкурса на право заключения </w:t>
      </w:r>
    </w:p>
    <w:p w:rsidR="00D64620" w:rsidRPr="00AB4249" w:rsidRDefault="00D64620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7D2979" w:rsidRPr="00AB4249">
        <w:rPr>
          <w:rFonts w:ascii="Times New Roman" w:hAnsi="Times New Roman" w:cs="Times New Roman"/>
          <w:b/>
          <w:sz w:val="24"/>
          <w:szCs w:val="24"/>
        </w:rPr>
        <w:t>а</w:t>
      </w:r>
      <w:r w:rsidRPr="00AB4249">
        <w:rPr>
          <w:rFonts w:ascii="Times New Roman" w:hAnsi="Times New Roman" w:cs="Times New Roman"/>
          <w:b/>
          <w:sz w:val="24"/>
          <w:szCs w:val="24"/>
        </w:rPr>
        <w:t xml:space="preserve"> управления многоквартирным дом</w:t>
      </w:r>
      <w:r w:rsidR="007D2979" w:rsidRPr="00AB4249">
        <w:rPr>
          <w:rFonts w:ascii="Times New Roman" w:hAnsi="Times New Roman" w:cs="Times New Roman"/>
          <w:b/>
          <w:sz w:val="24"/>
          <w:szCs w:val="24"/>
        </w:rPr>
        <w:t>о</w:t>
      </w:r>
      <w:r w:rsidRPr="00AB4249">
        <w:rPr>
          <w:rFonts w:ascii="Times New Roman" w:hAnsi="Times New Roman" w:cs="Times New Roman"/>
          <w:b/>
          <w:sz w:val="24"/>
          <w:szCs w:val="24"/>
        </w:rPr>
        <w:t>м, расположенн</w:t>
      </w:r>
      <w:r w:rsidR="009161B9" w:rsidRPr="00AB4249">
        <w:rPr>
          <w:rFonts w:ascii="Times New Roman" w:hAnsi="Times New Roman" w:cs="Times New Roman"/>
          <w:b/>
          <w:sz w:val="24"/>
          <w:szCs w:val="24"/>
        </w:rPr>
        <w:t>ы</w:t>
      </w:r>
      <w:r w:rsidRPr="00AB4249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7D2979" w:rsidRPr="00AB4249">
        <w:rPr>
          <w:rFonts w:ascii="Times New Roman" w:hAnsi="Times New Roman" w:cs="Times New Roman"/>
          <w:b/>
          <w:sz w:val="24"/>
          <w:szCs w:val="24"/>
        </w:rPr>
        <w:t>по адресу: Ивановская область, г. Тейк</w:t>
      </w:r>
      <w:r w:rsidR="00AA310F" w:rsidRPr="00AB4249">
        <w:rPr>
          <w:rFonts w:ascii="Times New Roman" w:hAnsi="Times New Roman" w:cs="Times New Roman"/>
          <w:b/>
          <w:sz w:val="24"/>
          <w:szCs w:val="24"/>
        </w:rPr>
        <w:t>ово, ул. Советской Армии, д. 27</w:t>
      </w:r>
    </w:p>
    <w:p w:rsidR="007D2979" w:rsidRPr="00AB4249" w:rsidRDefault="007D2979" w:rsidP="00D64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D64620" w:rsidP="00D6462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gramStart"/>
      <w:r w:rsidRPr="00AB4249">
        <w:rPr>
          <w:rFonts w:ascii="Times New Roman" w:hAnsi="Times New Roman" w:cs="Times New Roman"/>
          <w:b w:val="0"/>
          <w:sz w:val="24"/>
          <w:szCs w:val="24"/>
        </w:rPr>
        <w:t xml:space="preserve">В связи с наличием на территории </w:t>
      </w:r>
      <w:r w:rsidR="009161B9" w:rsidRPr="00AB424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AB4249">
        <w:rPr>
          <w:rFonts w:ascii="Times New Roman" w:hAnsi="Times New Roman" w:cs="Times New Roman"/>
          <w:b w:val="0"/>
          <w:sz w:val="24"/>
          <w:szCs w:val="24"/>
        </w:rPr>
        <w:t xml:space="preserve"> Тейково </w:t>
      </w:r>
      <w:r w:rsidR="009161B9" w:rsidRPr="00AB4249">
        <w:rPr>
          <w:rFonts w:ascii="Times New Roman" w:hAnsi="Times New Roman" w:cs="Times New Roman"/>
          <w:b w:val="0"/>
          <w:sz w:val="24"/>
          <w:szCs w:val="24"/>
        </w:rPr>
        <w:t xml:space="preserve">Ивановской области </w:t>
      </w:r>
      <w:r w:rsidRPr="00AB4249">
        <w:rPr>
          <w:rFonts w:ascii="Times New Roman" w:hAnsi="Times New Roman" w:cs="Times New Roman"/>
          <w:b w:val="0"/>
          <w:sz w:val="24"/>
          <w:szCs w:val="24"/>
        </w:rPr>
        <w:t>многоквартирн</w:t>
      </w:r>
      <w:r w:rsidR="009161B9" w:rsidRPr="00AB4249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AB4249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9161B9" w:rsidRPr="00AB4249">
        <w:rPr>
          <w:rFonts w:ascii="Times New Roman" w:hAnsi="Times New Roman" w:cs="Times New Roman"/>
          <w:b w:val="0"/>
          <w:sz w:val="24"/>
          <w:szCs w:val="24"/>
        </w:rPr>
        <w:t>а</w:t>
      </w:r>
      <w:r w:rsidRPr="00AB4249">
        <w:rPr>
          <w:rFonts w:ascii="Times New Roman" w:hAnsi="Times New Roman" w:cs="Times New Roman"/>
          <w:b w:val="0"/>
          <w:sz w:val="24"/>
          <w:szCs w:val="24"/>
        </w:rPr>
        <w:t>, собственниками помещений в котор</w:t>
      </w:r>
      <w:r w:rsidR="009161B9" w:rsidRPr="00AB4249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AB4249">
        <w:rPr>
          <w:rFonts w:ascii="Times New Roman" w:hAnsi="Times New Roman" w:cs="Times New Roman"/>
          <w:b w:val="0"/>
          <w:sz w:val="24"/>
          <w:szCs w:val="24"/>
        </w:rPr>
        <w:t xml:space="preserve"> не принято решение о выборе способа управления многоквартирным</w:t>
      </w:r>
      <w:r w:rsidR="009161B9" w:rsidRPr="00AB42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4249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9161B9" w:rsidRPr="00AB4249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AB4249">
        <w:rPr>
          <w:rFonts w:ascii="Times New Roman" w:hAnsi="Times New Roman" w:cs="Times New Roman"/>
          <w:b w:val="0"/>
          <w:sz w:val="24"/>
          <w:szCs w:val="24"/>
        </w:rPr>
        <w:t>, в соответствии с «Правилами проведения администрацией г.о. Тейково открытого конкурса по отбору управляющей организации для управления многоквартирным домом», утвержденным</w:t>
      </w:r>
      <w:r w:rsidR="00205D4C" w:rsidRPr="00AB4249">
        <w:rPr>
          <w:rFonts w:ascii="Times New Roman" w:hAnsi="Times New Roman" w:cs="Times New Roman"/>
          <w:b w:val="0"/>
          <w:sz w:val="24"/>
          <w:szCs w:val="24"/>
        </w:rPr>
        <w:t>и</w:t>
      </w:r>
      <w:r w:rsidRPr="00AB4249">
        <w:rPr>
          <w:rFonts w:ascii="Times New Roman" w:hAnsi="Times New Roman" w:cs="Times New Roman"/>
          <w:b w:val="0"/>
          <w:sz w:val="24"/>
          <w:szCs w:val="24"/>
        </w:rPr>
        <w:t xml:space="preserve"> решением муниципального городского Совета </w:t>
      </w:r>
      <w:r w:rsidR="00205D4C" w:rsidRPr="00AB4249">
        <w:rPr>
          <w:rFonts w:ascii="Times New Roman" w:hAnsi="Times New Roman" w:cs="Times New Roman"/>
          <w:b w:val="0"/>
          <w:sz w:val="24"/>
          <w:szCs w:val="24"/>
        </w:rPr>
        <w:t>городского округа Тейково Ивановской области</w:t>
      </w:r>
      <w:r w:rsidRPr="00AB4249">
        <w:rPr>
          <w:rFonts w:ascii="Times New Roman" w:hAnsi="Times New Roman" w:cs="Times New Roman"/>
          <w:b w:val="0"/>
          <w:sz w:val="24"/>
          <w:szCs w:val="24"/>
        </w:rPr>
        <w:t xml:space="preserve">  от 26.01.2007 года </w:t>
      </w:r>
      <w:r w:rsidR="00205D4C" w:rsidRPr="00AB4249">
        <w:rPr>
          <w:rFonts w:ascii="Times New Roman" w:hAnsi="Times New Roman" w:cs="Times New Roman"/>
          <w:b w:val="0"/>
          <w:sz w:val="24"/>
          <w:szCs w:val="24"/>
        </w:rPr>
        <w:t>№ 3,</w:t>
      </w:r>
      <w:r w:rsidRPr="00AB4249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proofErr w:type="gramEnd"/>
      <w:r w:rsidRPr="00AB42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B424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 w:rsidRPr="00AB4249">
        <w:rPr>
          <w:rFonts w:ascii="Times New Roman" w:hAnsi="Times New Roman" w:cs="Times New Roman"/>
          <w:b w:val="0"/>
          <w:sz w:val="24"/>
          <w:szCs w:val="24"/>
        </w:rPr>
        <w:t xml:space="preserve"> с Жилищным</w:t>
      </w:r>
      <w:r w:rsidR="00205D4C" w:rsidRPr="00AB4249">
        <w:rPr>
          <w:rFonts w:ascii="Times New Roman" w:hAnsi="Times New Roman" w:cs="Times New Roman"/>
          <w:b w:val="0"/>
          <w:sz w:val="24"/>
          <w:szCs w:val="24"/>
        </w:rPr>
        <w:t xml:space="preserve"> кодексом Российской Федерации</w:t>
      </w:r>
      <w:r w:rsidRPr="00AB424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AB42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администрация городского округа Тейково</w:t>
      </w:r>
      <w:r w:rsidR="00205D4C" w:rsidRPr="00AB42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Ивановской области</w:t>
      </w:r>
    </w:p>
    <w:p w:rsidR="00D64620" w:rsidRPr="00AB4249" w:rsidRDefault="00D64620" w:rsidP="00D6462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620" w:rsidRPr="00AB4249" w:rsidRDefault="00D64620" w:rsidP="00D646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B4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AB4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Л Я Е Т:</w:t>
      </w:r>
    </w:p>
    <w:p w:rsidR="00D64620" w:rsidRPr="00AB4249" w:rsidRDefault="00D64620" w:rsidP="00D646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64620" w:rsidRPr="00AB4249" w:rsidRDefault="00D64620" w:rsidP="00D6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249">
        <w:rPr>
          <w:rFonts w:ascii="Times New Roman" w:hAnsi="Times New Roman" w:cs="Times New Roman"/>
          <w:sz w:val="24"/>
          <w:szCs w:val="24"/>
        </w:rPr>
        <w:t xml:space="preserve">1. </w:t>
      </w:r>
      <w:r w:rsidR="001A38CB" w:rsidRPr="00AB4249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7619CE" w:rsidRPr="00AB4249">
        <w:rPr>
          <w:rFonts w:ascii="Times New Roman" w:hAnsi="Times New Roman" w:cs="Times New Roman"/>
          <w:sz w:val="24"/>
          <w:szCs w:val="24"/>
        </w:rPr>
        <w:t>04.06.2021 в 10.00</w:t>
      </w:r>
      <w:r w:rsidR="00205D4C" w:rsidRPr="00AB4249">
        <w:rPr>
          <w:rFonts w:ascii="Times New Roman" w:hAnsi="Times New Roman" w:cs="Times New Roman"/>
          <w:sz w:val="24"/>
          <w:szCs w:val="24"/>
        </w:rPr>
        <w:t xml:space="preserve"> </w:t>
      </w:r>
      <w:r w:rsidR="001A38CB" w:rsidRPr="00AB4249">
        <w:rPr>
          <w:rFonts w:ascii="Times New Roman" w:hAnsi="Times New Roman" w:cs="Times New Roman"/>
          <w:sz w:val="24"/>
          <w:szCs w:val="24"/>
        </w:rPr>
        <w:t>открытый</w:t>
      </w:r>
      <w:r w:rsidRPr="00AB4249">
        <w:rPr>
          <w:rFonts w:ascii="Times New Roman" w:hAnsi="Times New Roman" w:cs="Times New Roman"/>
          <w:sz w:val="24"/>
          <w:szCs w:val="24"/>
        </w:rPr>
        <w:t xml:space="preserve"> конкурс на право заключения договор</w:t>
      </w:r>
      <w:r w:rsidR="009161B9" w:rsidRPr="00AB4249">
        <w:rPr>
          <w:rFonts w:ascii="Times New Roman" w:hAnsi="Times New Roman" w:cs="Times New Roman"/>
          <w:sz w:val="24"/>
          <w:szCs w:val="24"/>
        </w:rPr>
        <w:t>а</w:t>
      </w:r>
      <w:r w:rsidRPr="00AB4249">
        <w:rPr>
          <w:rFonts w:ascii="Times New Roman" w:hAnsi="Times New Roman" w:cs="Times New Roman"/>
          <w:sz w:val="24"/>
          <w:szCs w:val="24"/>
        </w:rPr>
        <w:t xml:space="preserve"> управления многоквартирным дом</w:t>
      </w:r>
      <w:r w:rsidR="009161B9" w:rsidRPr="00AB4249">
        <w:rPr>
          <w:rFonts w:ascii="Times New Roman" w:hAnsi="Times New Roman" w:cs="Times New Roman"/>
          <w:sz w:val="24"/>
          <w:szCs w:val="24"/>
        </w:rPr>
        <w:t>о</w:t>
      </w:r>
      <w:r w:rsidRPr="00AB4249">
        <w:rPr>
          <w:rFonts w:ascii="Times New Roman" w:hAnsi="Times New Roman" w:cs="Times New Roman"/>
          <w:sz w:val="24"/>
          <w:szCs w:val="24"/>
        </w:rPr>
        <w:t>м, расположенным</w:t>
      </w:r>
      <w:r w:rsidR="009161B9" w:rsidRPr="00AB4249">
        <w:rPr>
          <w:rFonts w:ascii="Times New Roman" w:hAnsi="Times New Roman" w:cs="Times New Roman"/>
          <w:sz w:val="24"/>
          <w:szCs w:val="24"/>
        </w:rPr>
        <w:t xml:space="preserve"> по адресу: Ивановская область, г. Тейково, ул. Советской Армии, д. 27.</w:t>
      </w:r>
    </w:p>
    <w:p w:rsidR="00D64620" w:rsidRPr="00AB4249" w:rsidRDefault="00D64620" w:rsidP="00106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249">
        <w:rPr>
          <w:rFonts w:ascii="Times New Roman" w:hAnsi="Times New Roman" w:cs="Times New Roman"/>
          <w:sz w:val="24"/>
          <w:szCs w:val="24"/>
        </w:rPr>
        <w:t xml:space="preserve">2. Утвердить План </w:t>
      </w:r>
      <w:r w:rsidR="0010680E" w:rsidRPr="00AB4249">
        <w:rPr>
          <w:rFonts w:ascii="Times New Roman" w:hAnsi="Times New Roman" w:cs="Times New Roman"/>
          <w:sz w:val="24"/>
          <w:szCs w:val="24"/>
        </w:rPr>
        <w:t>проведения конкурса на право заключения договора управления многоквартирным домом, расположенным по адресу: Ивановская область, г. Тейково, ул. Советской Армии, д. 27.</w:t>
      </w:r>
    </w:p>
    <w:p w:rsidR="00D64620" w:rsidRPr="00AB4249" w:rsidRDefault="009161B9" w:rsidP="00D6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249">
        <w:rPr>
          <w:rFonts w:ascii="Times New Roman" w:hAnsi="Times New Roman" w:cs="Times New Roman"/>
          <w:sz w:val="24"/>
          <w:szCs w:val="24"/>
        </w:rPr>
        <w:t>3</w:t>
      </w:r>
      <w:r w:rsidR="00D64620" w:rsidRPr="00AB4249">
        <w:rPr>
          <w:rFonts w:ascii="Times New Roman" w:hAnsi="Times New Roman" w:cs="Times New Roman"/>
          <w:sz w:val="24"/>
          <w:szCs w:val="24"/>
        </w:rPr>
        <w:t>. Утвердить состав конкурсной комиссии по проведению конкурса на право заключения договор</w:t>
      </w:r>
      <w:r w:rsidRPr="00AB4249">
        <w:rPr>
          <w:rFonts w:ascii="Times New Roman" w:hAnsi="Times New Roman" w:cs="Times New Roman"/>
          <w:sz w:val="24"/>
          <w:szCs w:val="24"/>
        </w:rPr>
        <w:t>а</w:t>
      </w:r>
      <w:r w:rsidR="00D64620" w:rsidRPr="00AB4249">
        <w:rPr>
          <w:rFonts w:ascii="Times New Roman" w:hAnsi="Times New Roman" w:cs="Times New Roman"/>
          <w:sz w:val="24"/>
          <w:szCs w:val="24"/>
        </w:rPr>
        <w:t xml:space="preserve"> управления многоквартирным</w:t>
      </w:r>
      <w:r w:rsidRPr="00AB4249">
        <w:rPr>
          <w:rFonts w:ascii="Times New Roman" w:hAnsi="Times New Roman" w:cs="Times New Roman"/>
          <w:sz w:val="24"/>
          <w:szCs w:val="24"/>
        </w:rPr>
        <w:t xml:space="preserve"> </w:t>
      </w:r>
      <w:r w:rsidR="00D64620" w:rsidRPr="00AB4249">
        <w:rPr>
          <w:rFonts w:ascii="Times New Roman" w:hAnsi="Times New Roman" w:cs="Times New Roman"/>
          <w:sz w:val="24"/>
          <w:szCs w:val="24"/>
        </w:rPr>
        <w:t xml:space="preserve"> дом</w:t>
      </w:r>
      <w:r w:rsidRPr="00AB4249">
        <w:rPr>
          <w:rFonts w:ascii="Times New Roman" w:hAnsi="Times New Roman" w:cs="Times New Roman"/>
          <w:sz w:val="24"/>
          <w:szCs w:val="24"/>
        </w:rPr>
        <w:t>о</w:t>
      </w:r>
      <w:r w:rsidR="00D64620" w:rsidRPr="00AB4249">
        <w:rPr>
          <w:rFonts w:ascii="Times New Roman" w:hAnsi="Times New Roman" w:cs="Times New Roman"/>
          <w:sz w:val="24"/>
          <w:szCs w:val="24"/>
        </w:rPr>
        <w:t>м</w:t>
      </w:r>
      <w:r w:rsidRPr="00AB4249">
        <w:rPr>
          <w:rFonts w:ascii="Times New Roman" w:hAnsi="Times New Roman" w:cs="Times New Roman"/>
          <w:sz w:val="24"/>
          <w:szCs w:val="24"/>
        </w:rPr>
        <w:t xml:space="preserve">  </w:t>
      </w:r>
      <w:r w:rsidR="00D64620" w:rsidRPr="00AB4249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Pr="00AB4249">
        <w:rPr>
          <w:rFonts w:ascii="Times New Roman" w:hAnsi="Times New Roman" w:cs="Times New Roman"/>
          <w:sz w:val="24"/>
          <w:szCs w:val="24"/>
        </w:rPr>
        <w:t>2</w:t>
      </w:r>
      <w:r w:rsidR="00D64620" w:rsidRPr="00AB4249">
        <w:rPr>
          <w:rFonts w:ascii="Times New Roman" w:hAnsi="Times New Roman" w:cs="Times New Roman"/>
          <w:sz w:val="24"/>
          <w:szCs w:val="24"/>
        </w:rPr>
        <w:t>).</w:t>
      </w:r>
    </w:p>
    <w:p w:rsidR="00D64620" w:rsidRPr="00AB4249" w:rsidRDefault="009161B9" w:rsidP="00D6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249">
        <w:rPr>
          <w:rFonts w:ascii="Times New Roman" w:hAnsi="Times New Roman" w:cs="Times New Roman"/>
          <w:sz w:val="24"/>
          <w:szCs w:val="24"/>
        </w:rPr>
        <w:t>4</w:t>
      </w:r>
      <w:r w:rsidR="00D64620" w:rsidRPr="00AB4249">
        <w:rPr>
          <w:rFonts w:ascii="Times New Roman" w:hAnsi="Times New Roman" w:cs="Times New Roman"/>
          <w:sz w:val="24"/>
          <w:szCs w:val="24"/>
        </w:rPr>
        <w:t>. Возложить функцию орган</w:t>
      </w:r>
      <w:r w:rsidR="002E1887" w:rsidRPr="00AB4249">
        <w:rPr>
          <w:rFonts w:ascii="Times New Roman" w:hAnsi="Times New Roman" w:cs="Times New Roman"/>
          <w:sz w:val="24"/>
          <w:szCs w:val="24"/>
        </w:rPr>
        <w:t>изатора конкурса (заказчика) на администрацию городского округа Тейково Ивановской области (первый заместитель главы администрации городского округа Тейково Ивановской области (по</w:t>
      </w:r>
      <w:r w:rsidR="0010680E" w:rsidRPr="00AB4249">
        <w:rPr>
          <w:rFonts w:ascii="Times New Roman" w:hAnsi="Times New Roman" w:cs="Times New Roman"/>
          <w:sz w:val="24"/>
          <w:szCs w:val="24"/>
        </w:rPr>
        <w:t xml:space="preserve"> вопросам городского хозяйства), начальник Отдела городской инфраструктуры администрации городского округа Тейково Ивановской области </w:t>
      </w:r>
      <w:r w:rsidR="002E1887" w:rsidRPr="00AB4249">
        <w:rPr>
          <w:rFonts w:ascii="Times New Roman" w:hAnsi="Times New Roman" w:cs="Times New Roman"/>
          <w:sz w:val="24"/>
          <w:szCs w:val="24"/>
        </w:rPr>
        <w:t>Ермолаев С.Н.</w:t>
      </w:r>
      <w:r w:rsidR="009C4228" w:rsidRPr="00AB4249">
        <w:rPr>
          <w:rFonts w:ascii="Times New Roman" w:hAnsi="Times New Roman" w:cs="Times New Roman"/>
          <w:sz w:val="24"/>
          <w:szCs w:val="24"/>
        </w:rPr>
        <w:t>).</w:t>
      </w:r>
    </w:p>
    <w:p w:rsidR="00D64620" w:rsidRPr="00AB4249" w:rsidRDefault="009161B9" w:rsidP="00D6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249">
        <w:rPr>
          <w:rFonts w:ascii="Times New Roman" w:hAnsi="Times New Roman" w:cs="Times New Roman"/>
          <w:sz w:val="24"/>
          <w:szCs w:val="24"/>
        </w:rPr>
        <w:t>5</w:t>
      </w:r>
      <w:r w:rsidR="00D64620" w:rsidRPr="00AB4249">
        <w:rPr>
          <w:rFonts w:ascii="Times New Roman" w:hAnsi="Times New Roman" w:cs="Times New Roman"/>
          <w:sz w:val="24"/>
          <w:szCs w:val="24"/>
        </w:rPr>
        <w:t xml:space="preserve">. </w:t>
      </w:r>
      <w:r w:rsidR="002E1887" w:rsidRPr="00AB4249">
        <w:rPr>
          <w:rFonts w:ascii="Times New Roman" w:hAnsi="Times New Roman" w:cs="Times New Roman"/>
          <w:sz w:val="24"/>
          <w:szCs w:val="24"/>
        </w:rPr>
        <w:t xml:space="preserve"> А</w:t>
      </w:r>
      <w:r w:rsidR="00D64620" w:rsidRPr="00AB424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96E7C" w:rsidRPr="00AB4249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="00D64620" w:rsidRPr="00AB4249">
        <w:rPr>
          <w:rFonts w:ascii="Times New Roman" w:hAnsi="Times New Roman" w:cs="Times New Roman"/>
          <w:sz w:val="24"/>
          <w:szCs w:val="24"/>
        </w:rPr>
        <w:t>:</w:t>
      </w:r>
    </w:p>
    <w:p w:rsidR="00D64620" w:rsidRPr="00AB4249" w:rsidRDefault="009161B9" w:rsidP="00D64620">
      <w:pPr>
        <w:pStyle w:val="a3"/>
        <w:spacing w:after="0"/>
        <w:ind w:right="-1" w:firstLine="708"/>
        <w:contextualSpacing/>
        <w:jc w:val="both"/>
      </w:pPr>
      <w:r w:rsidRPr="00AB4249">
        <w:t>5</w:t>
      </w:r>
      <w:r w:rsidR="00D64620" w:rsidRPr="00AB4249">
        <w:t>.1. Утвердить конкурсную документацию на право заключения договор</w:t>
      </w:r>
      <w:r w:rsidR="002E1887" w:rsidRPr="00AB4249">
        <w:t>а</w:t>
      </w:r>
      <w:r w:rsidR="00D64620" w:rsidRPr="00AB4249">
        <w:t xml:space="preserve"> управления многоквартирным</w:t>
      </w:r>
      <w:r w:rsidR="002E1887" w:rsidRPr="00AB4249">
        <w:t xml:space="preserve"> </w:t>
      </w:r>
      <w:r w:rsidR="00D64620" w:rsidRPr="00AB4249">
        <w:t xml:space="preserve"> дом</w:t>
      </w:r>
      <w:r w:rsidR="002E1887" w:rsidRPr="00AB4249">
        <w:t>ом</w:t>
      </w:r>
      <w:r w:rsidR="00D64620" w:rsidRPr="00AB4249">
        <w:t>, расположенным</w:t>
      </w:r>
      <w:r w:rsidR="002E1887" w:rsidRPr="00AB4249">
        <w:rPr>
          <w:b/>
        </w:rPr>
        <w:t xml:space="preserve"> </w:t>
      </w:r>
      <w:r w:rsidR="002E1887" w:rsidRPr="00AB4249">
        <w:t>по адресу: Ивановская область, г. Тейково, ул. Советской Армии, д. 27.</w:t>
      </w:r>
    </w:p>
    <w:p w:rsidR="00D64620" w:rsidRPr="00AB4249" w:rsidRDefault="009161B9" w:rsidP="00D64620">
      <w:pPr>
        <w:pStyle w:val="a3"/>
        <w:spacing w:after="0"/>
        <w:ind w:right="-1" w:firstLine="708"/>
        <w:contextualSpacing/>
        <w:jc w:val="both"/>
      </w:pPr>
      <w:r w:rsidRPr="00AB4249">
        <w:t>5</w:t>
      </w:r>
      <w:r w:rsidR="00D64620" w:rsidRPr="00AB4249">
        <w:t>.2. Обеспечить размещение извещения и конкурсной документации на право заключения договоров управления многоквартирными домами, расположенными на территории городского округа Тейково на официальном сайте Российской Федерации в сети «Интернет» (</w:t>
      </w:r>
      <w:hyperlink r:id="rId6" w:history="1">
        <w:r w:rsidR="00D64620" w:rsidRPr="00AB4249">
          <w:rPr>
            <w:rStyle w:val="a5"/>
            <w:rFonts w:eastAsia="Calibri"/>
            <w:lang w:eastAsia="en-US"/>
          </w:rPr>
          <w:t>www.torgi.gov.ru</w:t>
        </w:r>
      </w:hyperlink>
      <w:proofErr w:type="gramStart"/>
      <w:r w:rsidR="00D64620" w:rsidRPr="00AB4249">
        <w:t xml:space="preserve"> )</w:t>
      </w:r>
      <w:proofErr w:type="gramEnd"/>
      <w:r w:rsidR="00D64620" w:rsidRPr="00AB4249">
        <w:t>.</w:t>
      </w:r>
    </w:p>
    <w:p w:rsidR="00D64620" w:rsidRPr="00AB4249" w:rsidRDefault="00D64620" w:rsidP="00D64620">
      <w:pPr>
        <w:pStyle w:val="a3"/>
        <w:spacing w:after="0"/>
        <w:ind w:right="-1" w:firstLine="708"/>
        <w:contextualSpacing/>
        <w:jc w:val="both"/>
      </w:pPr>
    </w:p>
    <w:p w:rsidR="00D64620" w:rsidRPr="00AB4249" w:rsidRDefault="00D64620" w:rsidP="00D6462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D64620" w:rsidP="00196E7C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D64620" w:rsidP="00D64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                                                     С.А. Семенова</w:t>
      </w:r>
    </w:p>
    <w:p w:rsidR="00D64620" w:rsidRPr="00AB4249" w:rsidRDefault="00D64620" w:rsidP="00D646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D64620" w:rsidP="00D6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D64620" w:rsidP="00D6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D64620" w:rsidP="00D6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D64620" w:rsidP="00D64620">
      <w:pPr>
        <w:rPr>
          <w:rFonts w:ascii="Times New Roman" w:hAnsi="Times New Roman" w:cs="Times New Roman"/>
          <w:sz w:val="24"/>
          <w:szCs w:val="24"/>
        </w:rPr>
      </w:pPr>
      <w:r w:rsidRPr="00AB4249">
        <w:rPr>
          <w:rFonts w:ascii="Times New Roman" w:hAnsi="Times New Roman" w:cs="Times New Roman"/>
          <w:sz w:val="24"/>
          <w:szCs w:val="24"/>
        </w:rPr>
        <w:br w:type="page"/>
      </w:r>
    </w:p>
    <w:p w:rsidR="00D64620" w:rsidRPr="00AB4249" w:rsidRDefault="00D64620" w:rsidP="00D64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24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64620" w:rsidRPr="00AB4249" w:rsidRDefault="00D64620" w:rsidP="00ED7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D7BB4" w:rsidRPr="00AB4249">
        <w:rPr>
          <w:rFonts w:ascii="Times New Roman" w:hAnsi="Times New Roman" w:cs="Times New Roman"/>
          <w:sz w:val="24"/>
          <w:szCs w:val="24"/>
        </w:rPr>
        <w:t xml:space="preserve">                              к постановлению</w:t>
      </w:r>
      <w:r w:rsidRPr="00AB4249">
        <w:rPr>
          <w:rFonts w:ascii="Times New Roman" w:hAnsi="Times New Roman" w:cs="Times New Roman"/>
          <w:sz w:val="24"/>
          <w:szCs w:val="24"/>
        </w:rPr>
        <w:t xml:space="preserve"> </w:t>
      </w:r>
      <w:r w:rsidR="00ED7BB4" w:rsidRPr="00AB4249">
        <w:rPr>
          <w:rFonts w:ascii="Times New Roman" w:hAnsi="Times New Roman" w:cs="Times New Roman"/>
          <w:sz w:val="24"/>
          <w:szCs w:val="24"/>
        </w:rPr>
        <w:t>администрации г.о</w:t>
      </w:r>
      <w:proofErr w:type="gramStart"/>
      <w:r w:rsidR="00ED7BB4" w:rsidRPr="00AB424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D7BB4" w:rsidRPr="00AB4249">
        <w:rPr>
          <w:rFonts w:ascii="Times New Roman" w:hAnsi="Times New Roman" w:cs="Times New Roman"/>
          <w:sz w:val="24"/>
          <w:szCs w:val="24"/>
        </w:rPr>
        <w:t xml:space="preserve">ейково  </w:t>
      </w:r>
    </w:p>
    <w:p w:rsidR="00D64620" w:rsidRPr="00AB4249" w:rsidRDefault="00D64620" w:rsidP="00D646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B4249">
        <w:rPr>
          <w:rFonts w:ascii="Times New Roman" w:hAnsi="Times New Roman" w:cs="Times New Roman"/>
          <w:sz w:val="24"/>
          <w:szCs w:val="24"/>
        </w:rPr>
        <w:t xml:space="preserve">           от      20.04.2021</w:t>
      </w:r>
      <w:r w:rsidRPr="00AB4249">
        <w:rPr>
          <w:rFonts w:ascii="Times New Roman" w:hAnsi="Times New Roman" w:cs="Times New Roman"/>
          <w:sz w:val="24"/>
          <w:szCs w:val="24"/>
        </w:rPr>
        <w:t xml:space="preserve">    №</w:t>
      </w:r>
      <w:r w:rsidR="00AB4249">
        <w:rPr>
          <w:rFonts w:ascii="Times New Roman" w:hAnsi="Times New Roman" w:cs="Times New Roman"/>
          <w:sz w:val="24"/>
          <w:szCs w:val="24"/>
        </w:rPr>
        <w:t>153</w:t>
      </w:r>
      <w:r w:rsidRPr="00AB4249">
        <w:rPr>
          <w:rFonts w:ascii="Times New Roman" w:hAnsi="Times New Roman" w:cs="Times New Roman"/>
          <w:color w:val="FFFFFF" w:themeColor="background1"/>
          <w:sz w:val="24"/>
          <w:szCs w:val="24"/>
        </w:rPr>
        <w:t>______</w:t>
      </w:r>
      <w:r w:rsidRPr="00AB4249">
        <w:rPr>
          <w:rFonts w:ascii="Times New Roman" w:hAnsi="Times New Roman" w:cs="Times New Roman"/>
          <w:sz w:val="24"/>
          <w:szCs w:val="24"/>
        </w:rPr>
        <w:t xml:space="preserve"> </w:t>
      </w:r>
      <w:r w:rsidRPr="00AB4249">
        <w:rPr>
          <w:rFonts w:ascii="Times New Roman" w:hAnsi="Times New Roman" w:cs="Times New Roman"/>
          <w:sz w:val="24"/>
          <w:szCs w:val="24"/>
        </w:rPr>
        <w:softHyphen/>
      </w:r>
      <w:r w:rsidRPr="00AB4249">
        <w:rPr>
          <w:rFonts w:ascii="Times New Roman" w:hAnsi="Times New Roman" w:cs="Times New Roman"/>
          <w:sz w:val="24"/>
          <w:szCs w:val="24"/>
        </w:rPr>
        <w:softHyphen/>
      </w:r>
      <w:r w:rsidRPr="00AB4249">
        <w:rPr>
          <w:rFonts w:ascii="Times New Roman" w:hAnsi="Times New Roman" w:cs="Times New Roman"/>
          <w:sz w:val="24"/>
          <w:szCs w:val="24"/>
        </w:rPr>
        <w:softHyphen/>
      </w:r>
      <w:r w:rsidRPr="00AB4249">
        <w:rPr>
          <w:rFonts w:ascii="Times New Roman" w:hAnsi="Times New Roman" w:cs="Times New Roman"/>
          <w:sz w:val="24"/>
          <w:szCs w:val="24"/>
        </w:rPr>
        <w:softHyphen/>
      </w:r>
      <w:r w:rsidRPr="00AB4249">
        <w:rPr>
          <w:rFonts w:ascii="Times New Roman" w:hAnsi="Times New Roman" w:cs="Times New Roman"/>
          <w:sz w:val="24"/>
          <w:szCs w:val="24"/>
        </w:rPr>
        <w:softHyphen/>
      </w:r>
      <w:r w:rsidRPr="00AB4249">
        <w:rPr>
          <w:rFonts w:ascii="Times New Roman" w:hAnsi="Times New Roman" w:cs="Times New Roman"/>
          <w:sz w:val="24"/>
          <w:szCs w:val="24"/>
        </w:rPr>
        <w:softHyphen/>
        <w:t xml:space="preserve">         </w:t>
      </w:r>
    </w:p>
    <w:p w:rsidR="000358F4" w:rsidRPr="00AB4249" w:rsidRDefault="0010680E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 xml:space="preserve"> План проведения конкурса на право заключения договора управления многоквартирным домом, расположенным по адресу: Ивановская область,</w:t>
      </w:r>
    </w:p>
    <w:p w:rsidR="00D64620" w:rsidRPr="00AB4249" w:rsidRDefault="0010680E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 xml:space="preserve"> г. Тейково, ул. Советской Армии, д. 27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631"/>
        <w:gridCol w:w="2443"/>
        <w:gridCol w:w="2551"/>
      </w:tblGrid>
      <w:tr w:rsidR="00D64620" w:rsidRPr="00AB4249" w:rsidTr="003D7E9A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42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42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4620" w:rsidRPr="00AB4249" w:rsidTr="003D7E9A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D64620" w:rsidP="003D7E9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Разработка конкурсной документации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F8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82CE6" w:rsidRPr="00AB4249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9C4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ОГИ, КУМИ, </w:t>
            </w:r>
            <w:proofErr w:type="spellStart"/>
            <w:r w:rsidR="009C4228" w:rsidRPr="00AB4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ЭРиТ</w:t>
            </w:r>
            <w:proofErr w:type="spellEnd"/>
          </w:p>
        </w:tc>
      </w:tr>
      <w:tr w:rsidR="00D64620" w:rsidRPr="00AB4249" w:rsidTr="003D7E9A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D64620" w:rsidP="003D7E9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Публикация извещения  на официальном сайте Российской Федерации http://www.torgi.gov.ru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620" w:rsidRPr="00AB4249" w:rsidRDefault="00F82CE6" w:rsidP="00F8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9C4228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D64620" w:rsidRPr="00AB4249" w:rsidTr="003D7E9A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D64620" w:rsidP="003D7E9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Начало подачи заявок и выдачи конкурсной документации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F8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82CE6" w:rsidRPr="00AB4249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D64620" w:rsidRPr="00AB4249" w:rsidTr="003D7E9A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D64620" w:rsidP="003D7E9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в конкурсе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40A2C" w:rsidRPr="00AB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D64620" w:rsidRPr="00AB4249" w:rsidRDefault="00F669E2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40A2C" w:rsidRPr="00AB424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D64620" w:rsidRPr="00AB4249" w:rsidTr="003D7E9A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D64620" w:rsidP="003D7E9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Проведение осмотра объектов конкурса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240A2C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 07.05.2021</w:t>
            </w:r>
          </w:p>
          <w:p w:rsidR="00240A2C" w:rsidRPr="00AB4249" w:rsidRDefault="00240A2C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  <w:p w:rsidR="00F669E2" w:rsidRPr="00AB4249" w:rsidRDefault="00240A2C" w:rsidP="0082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ОГИ, претенденты и заинтересованные лица</w:t>
            </w:r>
          </w:p>
        </w:tc>
      </w:tr>
      <w:tr w:rsidR="00D64620" w:rsidRPr="00AB4249" w:rsidTr="003D7E9A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D64620" w:rsidP="003D7E9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Размещение уведомлений собственников помещений о дате проведения конкурса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240A2C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9D9" w:rsidRPr="00AB424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D64620" w:rsidRPr="00AB4249" w:rsidTr="003D7E9A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D64620" w:rsidP="003D7E9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Вскрытие конвертов с заявками на участие в конкурсе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240A2C" w:rsidRPr="00AB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D64620" w:rsidRPr="00AB4249" w:rsidRDefault="00F669E2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40A2C" w:rsidRPr="00AB424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D64620" w:rsidRPr="00AB4249" w:rsidTr="003D7E9A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D64620" w:rsidP="003D7E9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507C71"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/окончание </w:t>
            </w: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заявок на участие в конкурсе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507C71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620"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9E2" w:rsidRPr="00AB42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40A2C" w:rsidRPr="00AB424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/03.06.2021</w:t>
            </w:r>
          </w:p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D64620" w:rsidRPr="00AB4249" w:rsidTr="003D7E9A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D64620" w:rsidP="003D7E9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конкурса, определение победителя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  <w:p w:rsidR="00D64620" w:rsidRPr="00AB4249" w:rsidRDefault="00240A2C" w:rsidP="00D53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BBC" w:rsidRPr="00AB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  <w:r w:rsidR="00D64620"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D64620" w:rsidRPr="00AB4249" w:rsidTr="003D7E9A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D64620" w:rsidP="003D7E9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протокола вскрытия конвертов   на официальном сайте Российской Федерации http://www.torgi.gov.ru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в день его подписания</w:t>
            </w:r>
          </w:p>
          <w:p w:rsidR="00D64620" w:rsidRPr="00AB4249" w:rsidRDefault="00D53BBC" w:rsidP="00F66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9E2" w:rsidRPr="00AB42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671B37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D64620" w:rsidRPr="00AB4249" w:rsidTr="003D7E9A">
        <w:trPr>
          <w:trHeight w:val="1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D64620" w:rsidP="003D7E9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протокола рассмотрения заявок на официальном сайте Российской Федерации http://www.torgi.gov.ru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в день окончания рассмотрения заявок</w:t>
            </w:r>
          </w:p>
          <w:p w:rsidR="00D64620" w:rsidRPr="00AB4249" w:rsidRDefault="009C4228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  <w:r w:rsidR="00D53BBC"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9C4228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D64620" w:rsidRPr="00AB4249" w:rsidTr="003D7E9A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D64620" w:rsidP="003D7E9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протокола конкурса на официальном сайте Российской Федерации http://www.torgi.gov.ru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53BBC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рабочего дня </w:t>
            </w:r>
            <w:proofErr w:type="gramStart"/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proofErr w:type="gramEnd"/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 его утверждения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9C4228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D64620" w:rsidRPr="00AB4249" w:rsidTr="003D7E9A">
        <w:trPr>
          <w:trHeight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0" w:rsidRPr="00AB4249" w:rsidRDefault="00D64620" w:rsidP="003D7E9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управления многоквартирным домом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0" w:rsidRPr="00AB4249" w:rsidRDefault="00D64620" w:rsidP="003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9">
              <w:rPr>
                <w:rFonts w:ascii="Times New Roman" w:hAnsi="Times New Roman" w:cs="Times New Roman"/>
                <w:sz w:val="24"/>
                <w:szCs w:val="24"/>
              </w:rPr>
              <w:t>КУМИ, победитель конкурса</w:t>
            </w:r>
          </w:p>
        </w:tc>
      </w:tr>
    </w:tbl>
    <w:p w:rsidR="00D64620" w:rsidRPr="00AB4249" w:rsidRDefault="00D64620" w:rsidP="009C4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AB42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58F4" w:rsidRPr="00AB4249" w:rsidRDefault="000358F4" w:rsidP="000E2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ED7BB4" w:rsidP="000E2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24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D7BB4" w:rsidRPr="00AB4249" w:rsidRDefault="00ED7BB4" w:rsidP="000E2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249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г.о. Тейково                                                                                     </w:t>
      </w:r>
    </w:p>
    <w:p w:rsidR="00D64620" w:rsidRPr="00AB4249" w:rsidRDefault="00ED7BB4" w:rsidP="000E29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           </w:t>
      </w:r>
      <w:r w:rsidR="00AB4249">
        <w:rPr>
          <w:rFonts w:ascii="Times New Roman" w:hAnsi="Times New Roman" w:cs="Times New Roman"/>
          <w:sz w:val="24"/>
          <w:szCs w:val="24"/>
        </w:rPr>
        <w:t xml:space="preserve">20.04.2021 </w:t>
      </w:r>
      <w:bookmarkStart w:id="0" w:name="_GoBack"/>
      <w:bookmarkEnd w:id="0"/>
      <w:r w:rsidR="00AB4249">
        <w:rPr>
          <w:rFonts w:ascii="Times New Roman" w:hAnsi="Times New Roman" w:cs="Times New Roman"/>
          <w:sz w:val="24"/>
          <w:szCs w:val="24"/>
        </w:rPr>
        <w:t>№153</w:t>
      </w:r>
      <w:r w:rsidRPr="00AB4249">
        <w:rPr>
          <w:rFonts w:ascii="Times New Roman" w:hAnsi="Times New Roman" w:cs="Times New Roman"/>
          <w:color w:val="FFFFFF" w:themeColor="background1"/>
          <w:sz w:val="24"/>
          <w:szCs w:val="24"/>
        </w:rPr>
        <w:t>_____</w:t>
      </w:r>
    </w:p>
    <w:p w:rsidR="00D64620" w:rsidRPr="00AB4249" w:rsidRDefault="00D64620" w:rsidP="000E2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620" w:rsidRPr="00AB4249" w:rsidRDefault="00D64620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64620" w:rsidRPr="00AB4249" w:rsidRDefault="00D64620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 xml:space="preserve"> конкурсной комиссии по проведению конкурса на право заключения</w:t>
      </w:r>
    </w:p>
    <w:p w:rsidR="00D64620" w:rsidRPr="00AB4249" w:rsidRDefault="00D64620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 xml:space="preserve"> договора управления многоквартирными домами, расположенными на территории </w:t>
      </w:r>
      <w:r w:rsidR="00196E7C" w:rsidRPr="00AB4249">
        <w:rPr>
          <w:rFonts w:ascii="Times New Roman" w:hAnsi="Times New Roman" w:cs="Times New Roman"/>
          <w:b/>
          <w:sz w:val="24"/>
          <w:szCs w:val="24"/>
        </w:rPr>
        <w:t xml:space="preserve">городского округа Тейково Ивановской области </w:t>
      </w:r>
    </w:p>
    <w:p w:rsidR="00D64620" w:rsidRPr="00AB4249" w:rsidRDefault="00D64620" w:rsidP="00D6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D64620" w:rsidRPr="00AB4249" w:rsidTr="003D7E9A">
        <w:tc>
          <w:tcPr>
            <w:tcW w:w="3227" w:type="dxa"/>
            <w:hideMark/>
          </w:tcPr>
          <w:p w:rsidR="00D64620" w:rsidRPr="00AB4249" w:rsidRDefault="00D64620" w:rsidP="003D7E9A">
            <w:pPr>
              <w:jc w:val="both"/>
              <w:rPr>
                <w:sz w:val="24"/>
                <w:szCs w:val="24"/>
              </w:rPr>
            </w:pPr>
            <w:r w:rsidRPr="00AB4249">
              <w:rPr>
                <w:sz w:val="24"/>
                <w:szCs w:val="24"/>
              </w:rPr>
              <w:t>Председатель комиссии:</w:t>
            </w:r>
          </w:p>
          <w:p w:rsidR="004C6FB9" w:rsidRPr="00AB4249" w:rsidRDefault="004C6FB9" w:rsidP="003D7E9A">
            <w:pPr>
              <w:jc w:val="both"/>
              <w:rPr>
                <w:sz w:val="24"/>
                <w:szCs w:val="24"/>
              </w:rPr>
            </w:pPr>
          </w:p>
          <w:p w:rsidR="00D64620" w:rsidRPr="00AB4249" w:rsidRDefault="00D64620" w:rsidP="003D7E9A">
            <w:pPr>
              <w:jc w:val="both"/>
              <w:rPr>
                <w:sz w:val="24"/>
                <w:szCs w:val="24"/>
              </w:rPr>
            </w:pPr>
          </w:p>
          <w:p w:rsidR="0010680E" w:rsidRPr="00AB4249" w:rsidRDefault="0010680E" w:rsidP="003D7E9A">
            <w:pPr>
              <w:jc w:val="both"/>
              <w:rPr>
                <w:sz w:val="24"/>
                <w:szCs w:val="24"/>
              </w:rPr>
            </w:pPr>
          </w:p>
          <w:p w:rsidR="0010680E" w:rsidRPr="00AB4249" w:rsidRDefault="0010680E" w:rsidP="003D7E9A">
            <w:pPr>
              <w:jc w:val="both"/>
              <w:rPr>
                <w:sz w:val="24"/>
                <w:szCs w:val="24"/>
              </w:rPr>
            </w:pPr>
          </w:p>
          <w:p w:rsidR="00D64620" w:rsidRPr="00AB4249" w:rsidRDefault="00D64620" w:rsidP="003D7E9A">
            <w:pPr>
              <w:jc w:val="both"/>
              <w:rPr>
                <w:sz w:val="24"/>
                <w:szCs w:val="24"/>
              </w:rPr>
            </w:pPr>
            <w:r w:rsidRPr="00AB4249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7229" w:type="dxa"/>
            <w:hideMark/>
          </w:tcPr>
          <w:p w:rsidR="004C6FB9" w:rsidRPr="00AB4249" w:rsidRDefault="004C6FB9" w:rsidP="003D7E9A">
            <w:pPr>
              <w:jc w:val="both"/>
              <w:rPr>
                <w:sz w:val="24"/>
                <w:szCs w:val="24"/>
              </w:rPr>
            </w:pPr>
            <w:r w:rsidRPr="00AB4249">
              <w:rPr>
                <w:sz w:val="24"/>
                <w:szCs w:val="24"/>
              </w:rPr>
              <w:t>Ермолаев С.Н – первый заместитель главы администрации городского округа Тейково Ивановской области (по вопросам городского хозяйства)</w:t>
            </w:r>
            <w:r w:rsidR="0010680E" w:rsidRPr="00AB4249">
              <w:rPr>
                <w:sz w:val="24"/>
                <w:szCs w:val="24"/>
              </w:rPr>
              <w:t>, начальник Отдела городской инфраструктуры администрации городского округа Тейково И</w:t>
            </w:r>
            <w:r w:rsidR="000358F4" w:rsidRPr="00AB4249">
              <w:rPr>
                <w:sz w:val="24"/>
                <w:szCs w:val="24"/>
              </w:rPr>
              <w:t>вановской области.</w:t>
            </w:r>
          </w:p>
          <w:p w:rsidR="00D64620" w:rsidRPr="00AB4249" w:rsidRDefault="00D64620" w:rsidP="003D7E9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B4249">
              <w:rPr>
                <w:sz w:val="24"/>
                <w:szCs w:val="24"/>
              </w:rPr>
              <w:t>Хливная</w:t>
            </w:r>
            <w:proofErr w:type="spellEnd"/>
            <w:r w:rsidRPr="00AB4249">
              <w:rPr>
                <w:sz w:val="24"/>
                <w:szCs w:val="24"/>
              </w:rPr>
              <w:t xml:space="preserve"> Т.В. – заместитель главы администрации </w:t>
            </w:r>
            <w:r w:rsidR="001A38CB" w:rsidRPr="00AB4249">
              <w:rPr>
                <w:sz w:val="24"/>
                <w:szCs w:val="24"/>
              </w:rPr>
              <w:t>городского округа Тейково Ивановской области</w:t>
            </w:r>
            <w:r w:rsidRPr="00AB4249">
              <w:rPr>
                <w:sz w:val="24"/>
                <w:szCs w:val="24"/>
              </w:rPr>
              <w:t xml:space="preserve"> (по финансово-экономическим вопросам), председатель Комитета по управлению муниципальным имуществом и зем</w:t>
            </w:r>
            <w:r w:rsidR="000358F4" w:rsidRPr="00AB4249">
              <w:rPr>
                <w:sz w:val="24"/>
                <w:szCs w:val="24"/>
              </w:rPr>
              <w:t>ельным отношениям администрации</w:t>
            </w:r>
            <w:r w:rsidR="001A38CB" w:rsidRPr="00AB4249">
              <w:rPr>
                <w:sz w:val="24"/>
                <w:szCs w:val="24"/>
              </w:rPr>
              <w:t xml:space="preserve"> городского округа Тейково Ивановской области</w:t>
            </w:r>
            <w:r w:rsidRPr="00AB4249">
              <w:rPr>
                <w:sz w:val="24"/>
                <w:szCs w:val="24"/>
              </w:rPr>
              <w:t>).</w:t>
            </w:r>
            <w:proofErr w:type="gramEnd"/>
          </w:p>
        </w:tc>
      </w:tr>
      <w:tr w:rsidR="00D64620" w:rsidRPr="00AB4249" w:rsidTr="003D7E9A">
        <w:tc>
          <w:tcPr>
            <w:tcW w:w="3227" w:type="dxa"/>
            <w:hideMark/>
          </w:tcPr>
          <w:p w:rsidR="00D64620" w:rsidRPr="00AB4249" w:rsidRDefault="00D64620" w:rsidP="003D7E9A">
            <w:pPr>
              <w:jc w:val="both"/>
              <w:rPr>
                <w:sz w:val="24"/>
                <w:szCs w:val="24"/>
              </w:rPr>
            </w:pPr>
            <w:r w:rsidRPr="00AB4249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229" w:type="dxa"/>
            <w:hideMark/>
          </w:tcPr>
          <w:p w:rsidR="00D64620" w:rsidRPr="00AB4249" w:rsidRDefault="00D64620" w:rsidP="003D7E9A">
            <w:pPr>
              <w:jc w:val="both"/>
              <w:rPr>
                <w:sz w:val="24"/>
                <w:szCs w:val="24"/>
              </w:rPr>
            </w:pPr>
            <w:proofErr w:type="spellStart"/>
            <w:r w:rsidRPr="00AB4249">
              <w:rPr>
                <w:sz w:val="24"/>
                <w:szCs w:val="24"/>
              </w:rPr>
              <w:t>Бобачев</w:t>
            </w:r>
            <w:proofErr w:type="spellEnd"/>
            <w:r w:rsidRPr="00AB4249">
              <w:rPr>
                <w:sz w:val="24"/>
                <w:szCs w:val="24"/>
              </w:rPr>
              <w:t xml:space="preserve"> С.В. -  депутат городской Думы городского округа Тейково Ивановской области.</w:t>
            </w:r>
          </w:p>
          <w:p w:rsidR="00D64620" w:rsidRPr="00AB4249" w:rsidRDefault="00D64620" w:rsidP="00D64620">
            <w:pPr>
              <w:jc w:val="both"/>
              <w:rPr>
                <w:sz w:val="24"/>
                <w:szCs w:val="24"/>
              </w:rPr>
            </w:pPr>
            <w:r w:rsidRPr="00AB4249">
              <w:rPr>
                <w:sz w:val="24"/>
                <w:szCs w:val="24"/>
              </w:rPr>
              <w:t>Тихонов П.В. – депутат городской Думы городского округа Тейково Ивановской области.</w:t>
            </w:r>
          </w:p>
          <w:p w:rsidR="00196E7C" w:rsidRPr="00AB4249" w:rsidRDefault="00196E7C" w:rsidP="00D64620">
            <w:pPr>
              <w:jc w:val="both"/>
              <w:rPr>
                <w:sz w:val="24"/>
                <w:szCs w:val="24"/>
              </w:rPr>
            </w:pPr>
            <w:r w:rsidRPr="00AB4249">
              <w:rPr>
                <w:sz w:val="24"/>
                <w:szCs w:val="24"/>
              </w:rPr>
              <w:t>Кудряшова Л.А. – начальник отдела муниципального контроля администрации городского округа Тейково Ивановской области</w:t>
            </w:r>
            <w:r w:rsidR="000945D2" w:rsidRPr="00AB4249">
              <w:rPr>
                <w:sz w:val="24"/>
                <w:szCs w:val="24"/>
              </w:rPr>
              <w:t>.</w:t>
            </w:r>
          </w:p>
        </w:tc>
      </w:tr>
      <w:tr w:rsidR="00D64620" w:rsidRPr="00AB4249" w:rsidTr="003D7E9A">
        <w:tc>
          <w:tcPr>
            <w:tcW w:w="3227" w:type="dxa"/>
          </w:tcPr>
          <w:p w:rsidR="00D64620" w:rsidRPr="00AB4249" w:rsidRDefault="00D64620" w:rsidP="003D7E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D64620" w:rsidRPr="00AB4249" w:rsidRDefault="000945D2" w:rsidP="003D7E9A">
            <w:pPr>
              <w:jc w:val="both"/>
              <w:rPr>
                <w:sz w:val="24"/>
                <w:szCs w:val="24"/>
              </w:rPr>
            </w:pPr>
            <w:proofErr w:type="spellStart"/>
            <w:r w:rsidRPr="00AB4249">
              <w:rPr>
                <w:sz w:val="24"/>
                <w:szCs w:val="24"/>
              </w:rPr>
              <w:t>Генералова</w:t>
            </w:r>
            <w:proofErr w:type="spellEnd"/>
            <w:r w:rsidRPr="00AB4249">
              <w:rPr>
                <w:sz w:val="24"/>
                <w:szCs w:val="24"/>
              </w:rPr>
              <w:t xml:space="preserve"> Ю.О.- заместитель начальника отдела правового и кадрового обеспечения администрации городского округа Тейково Ивановской области.</w:t>
            </w:r>
          </w:p>
        </w:tc>
      </w:tr>
      <w:tr w:rsidR="00D64620" w:rsidRPr="00AB4249" w:rsidTr="003D7E9A">
        <w:tc>
          <w:tcPr>
            <w:tcW w:w="3227" w:type="dxa"/>
          </w:tcPr>
          <w:p w:rsidR="00D64620" w:rsidRPr="00AB4249" w:rsidRDefault="00D64620" w:rsidP="003D7E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D64620" w:rsidRPr="00AB4249" w:rsidRDefault="00D64620" w:rsidP="003D7E9A">
            <w:pPr>
              <w:jc w:val="both"/>
              <w:rPr>
                <w:sz w:val="24"/>
                <w:szCs w:val="24"/>
              </w:rPr>
            </w:pPr>
            <w:r w:rsidRPr="00AB4249">
              <w:rPr>
                <w:sz w:val="24"/>
                <w:szCs w:val="24"/>
              </w:rPr>
              <w:t xml:space="preserve">Голубева С.И. – главный специалист комитета экономического развития и торговли администрации </w:t>
            </w:r>
            <w:r w:rsidR="00196E7C" w:rsidRPr="00AB4249">
              <w:rPr>
                <w:sz w:val="24"/>
                <w:szCs w:val="24"/>
              </w:rPr>
              <w:t>городского округа Тейково Ивановской области</w:t>
            </w:r>
            <w:r w:rsidR="000945D2" w:rsidRPr="00AB4249">
              <w:rPr>
                <w:sz w:val="24"/>
                <w:szCs w:val="24"/>
              </w:rPr>
              <w:t>.</w:t>
            </w:r>
          </w:p>
        </w:tc>
      </w:tr>
      <w:tr w:rsidR="00D64620" w:rsidRPr="00AB4249" w:rsidTr="003D7E9A">
        <w:tc>
          <w:tcPr>
            <w:tcW w:w="3227" w:type="dxa"/>
          </w:tcPr>
          <w:p w:rsidR="00D64620" w:rsidRPr="00AB4249" w:rsidRDefault="00D64620" w:rsidP="003D7E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64620" w:rsidRPr="00AB4249" w:rsidRDefault="00D64620" w:rsidP="003D7E9A">
            <w:pPr>
              <w:jc w:val="both"/>
              <w:rPr>
                <w:sz w:val="24"/>
                <w:szCs w:val="24"/>
              </w:rPr>
            </w:pPr>
            <w:r w:rsidRPr="00AB4249">
              <w:rPr>
                <w:sz w:val="24"/>
                <w:szCs w:val="24"/>
              </w:rPr>
              <w:t xml:space="preserve">Горбулинская Т.Б. – консультант отдела городской инфраструктуры   администрации </w:t>
            </w:r>
            <w:r w:rsidR="00196E7C" w:rsidRPr="00AB4249">
              <w:rPr>
                <w:sz w:val="24"/>
                <w:szCs w:val="24"/>
              </w:rPr>
              <w:t>городского округа Тейково Ивановской области</w:t>
            </w:r>
            <w:r w:rsidRPr="00AB4249">
              <w:rPr>
                <w:sz w:val="24"/>
                <w:szCs w:val="24"/>
              </w:rPr>
              <w:t>.</w:t>
            </w:r>
          </w:p>
        </w:tc>
      </w:tr>
    </w:tbl>
    <w:p w:rsidR="00D64620" w:rsidRPr="00AB4249" w:rsidRDefault="00D64620" w:rsidP="00D6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F92" w:rsidRPr="00AB4249" w:rsidRDefault="00244F92">
      <w:pPr>
        <w:rPr>
          <w:rFonts w:ascii="Times New Roman" w:hAnsi="Times New Roman" w:cs="Times New Roman"/>
          <w:sz w:val="24"/>
          <w:szCs w:val="24"/>
        </w:rPr>
      </w:pPr>
    </w:p>
    <w:sectPr w:rsidR="00244F92" w:rsidRPr="00AB4249" w:rsidSect="00D646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B26"/>
    <w:multiLevelType w:val="hybridMultilevel"/>
    <w:tmpl w:val="88B0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247F3"/>
    <w:multiLevelType w:val="hybridMultilevel"/>
    <w:tmpl w:val="EBACB2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4620"/>
    <w:rsid w:val="000358F4"/>
    <w:rsid w:val="000945D2"/>
    <w:rsid w:val="000B23E5"/>
    <w:rsid w:val="000E293A"/>
    <w:rsid w:val="0010680E"/>
    <w:rsid w:val="00196E7C"/>
    <w:rsid w:val="001A38CB"/>
    <w:rsid w:val="00205D4C"/>
    <w:rsid w:val="00240A2C"/>
    <w:rsid w:val="00244F92"/>
    <w:rsid w:val="00254C5D"/>
    <w:rsid w:val="002E1887"/>
    <w:rsid w:val="004C6FB9"/>
    <w:rsid w:val="00507C71"/>
    <w:rsid w:val="00671B37"/>
    <w:rsid w:val="0068286E"/>
    <w:rsid w:val="007619CE"/>
    <w:rsid w:val="007C6A6C"/>
    <w:rsid w:val="007D2979"/>
    <w:rsid w:val="00803808"/>
    <w:rsid w:val="008229D9"/>
    <w:rsid w:val="00896308"/>
    <w:rsid w:val="008F6D70"/>
    <w:rsid w:val="009161B9"/>
    <w:rsid w:val="009C4228"/>
    <w:rsid w:val="00A74EB8"/>
    <w:rsid w:val="00AA310F"/>
    <w:rsid w:val="00AB4249"/>
    <w:rsid w:val="00D53BBC"/>
    <w:rsid w:val="00D64620"/>
    <w:rsid w:val="00ED7BB4"/>
    <w:rsid w:val="00F5421F"/>
    <w:rsid w:val="00F669E2"/>
    <w:rsid w:val="00F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4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D64620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D646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ConsPlusTitle0">
    <w:name w:val="ConsPlusTitle Знак"/>
    <w:link w:val="ConsPlusTitle"/>
    <w:locked/>
    <w:rsid w:val="00D64620"/>
    <w:rPr>
      <w:rFonts w:ascii="Calibri" w:eastAsia="Calibri" w:hAnsi="Calibri" w:cs="Calibri"/>
      <w:b/>
      <w:bCs/>
    </w:rPr>
  </w:style>
  <w:style w:type="paragraph" w:styleId="a3">
    <w:name w:val="Body Text"/>
    <w:basedOn w:val="a"/>
    <w:link w:val="a4"/>
    <w:uiPriority w:val="99"/>
    <w:unhideWhenUsed/>
    <w:rsid w:val="00D646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6462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semiHidden/>
    <w:unhideWhenUsed/>
    <w:rsid w:val="00D64620"/>
    <w:rPr>
      <w:color w:val="0000FF"/>
      <w:u w:val="single"/>
    </w:rPr>
  </w:style>
  <w:style w:type="table" w:styleId="a6">
    <w:name w:val="Table Grid"/>
    <w:basedOn w:val="a1"/>
    <w:rsid w:val="00D6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Наталья Михайловна Касаткина</cp:lastModifiedBy>
  <cp:revision>13</cp:revision>
  <cp:lastPrinted>2021-04-23T07:12:00Z</cp:lastPrinted>
  <dcterms:created xsi:type="dcterms:W3CDTF">2021-04-06T08:13:00Z</dcterms:created>
  <dcterms:modified xsi:type="dcterms:W3CDTF">2021-05-19T07:49:00Z</dcterms:modified>
</cp:coreProperties>
</file>