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8B" w:rsidRPr="004263D8" w:rsidRDefault="008B508B" w:rsidP="002E6442">
      <w:pPr>
        <w:spacing w:after="0" w:line="240" w:lineRule="auto"/>
        <w:ind w:left="-851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B508B" w:rsidRPr="007E39C3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9C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8B508B" w:rsidRPr="007E39C3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9C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002570" w:rsidRPr="007E39C3" w:rsidRDefault="008B508B" w:rsidP="002E6442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9C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8B508B" w:rsidRPr="007E39C3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3818" w:rsidRPr="007E39C3" w:rsidRDefault="001F3818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508B" w:rsidRPr="007E39C3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39C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E39C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707BA" w:rsidRPr="007E39C3" w:rsidRDefault="001707BA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818" w:rsidRPr="007E39C3" w:rsidRDefault="001F3818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7BA" w:rsidRPr="007E39C3" w:rsidRDefault="00B42EFF" w:rsidP="002E6442">
      <w:pPr>
        <w:tabs>
          <w:tab w:val="left" w:pos="3300"/>
          <w:tab w:val="center" w:pos="4394"/>
        </w:tabs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        </w:t>
      </w:r>
      <w:r w:rsidR="002E6442" w:rsidRPr="007E39C3">
        <w:rPr>
          <w:rFonts w:ascii="Times New Roman" w:hAnsi="Times New Roman" w:cs="Times New Roman"/>
          <w:sz w:val="24"/>
          <w:szCs w:val="24"/>
        </w:rPr>
        <w:t>о</w:t>
      </w:r>
      <w:r w:rsidR="001707BA" w:rsidRPr="007E39C3">
        <w:rPr>
          <w:rFonts w:ascii="Times New Roman" w:hAnsi="Times New Roman" w:cs="Times New Roman"/>
          <w:sz w:val="24"/>
          <w:szCs w:val="24"/>
        </w:rPr>
        <w:t xml:space="preserve">т </w:t>
      </w:r>
      <w:r w:rsidR="007E39C3">
        <w:rPr>
          <w:rFonts w:ascii="Times New Roman" w:hAnsi="Times New Roman" w:cs="Times New Roman"/>
          <w:sz w:val="24"/>
          <w:szCs w:val="24"/>
        </w:rPr>
        <w:t xml:space="preserve">  12.04.2021</w:t>
      </w:r>
      <w:r w:rsidRPr="007E39C3">
        <w:rPr>
          <w:rFonts w:ascii="Times New Roman" w:hAnsi="Times New Roman" w:cs="Times New Roman"/>
          <w:sz w:val="24"/>
          <w:szCs w:val="24"/>
        </w:rPr>
        <w:t xml:space="preserve"> </w:t>
      </w:r>
      <w:r w:rsidR="001707BA" w:rsidRPr="007E39C3">
        <w:rPr>
          <w:rFonts w:ascii="Times New Roman" w:hAnsi="Times New Roman" w:cs="Times New Roman"/>
          <w:sz w:val="24"/>
          <w:szCs w:val="24"/>
        </w:rPr>
        <w:t xml:space="preserve">    №</w:t>
      </w:r>
      <w:r w:rsidR="007E39C3">
        <w:rPr>
          <w:rFonts w:ascii="Times New Roman" w:hAnsi="Times New Roman" w:cs="Times New Roman"/>
          <w:sz w:val="24"/>
          <w:szCs w:val="24"/>
        </w:rPr>
        <w:t>141</w:t>
      </w:r>
    </w:p>
    <w:p w:rsidR="00C84709" w:rsidRPr="007E39C3" w:rsidRDefault="00B42EFF" w:rsidP="007E39C3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9C3">
        <w:rPr>
          <w:rFonts w:ascii="Times New Roman" w:hAnsi="Times New Roman" w:cs="Times New Roman"/>
          <w:sz w:val="24"/>
          <w:szCs w:val="24"/>
        </w:rPr>
        <w:t>г</w:t>
      </w:r>
      <w:r w:rsidR="00C84709" w:rsidRPr="007E39C3">
        <w:rPr>
          <w:rFonts w:ascii="Times New Roman" w:hAnsi="Times New Roman" w:cs="Times New Roman"/>
          <w:sz w:val="24"/>
          <w:szCs w:val="24"/>
        </w:rPr>
        <w:t>. Тейково</w:t>
      </w:r>
    </w:p>
    <w:p w:rsidR="00B33F1E" w:rsidRPr="007E39C3" w:rsidRDefault="008A60E0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9C3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E80030" w:rsidRPr="007E39C3">
        <w:rPr>
          <w:rFonts w:ascii="Times New Roman" w:hAnsi="Times New Roman" w:cs="Times New Roman"/>
          <w:b/>
          <w:sz w:val="24"/>
          <w:szCs w:val="24"/>
        </w:rPr>
        <w:t xml:space="preserve">изменений и </w:t>
      </w:r>
      <w:r w:rsidRPr="007E39C3">
        <w:rPr>
          <w:rFonts w:ascii="Times New Roman" w:hAnsi="Times New Roman" w:cs="Times New Roman"/>
          <w:b/>
          <w:sz w:val="24"/>
          <w:szCs w:val="24"/>
        </w:rPr>
        <w:t>дополнений в постановление администрации городского округа Тейково от 0</w:t>
      </w:r>
      <w:r w:rsidR="00AA6DC1" w:rsidRPr="007E39C3">
        <w:rPr>
          <w:rFonts w:ascii="Times New Roman" w:hAnsi="Times New Roman" w:cs="Times New Roman"/>
          <w:b/>
          <w:sz w:val="24"/>
          <w:szCs w:val="24"/>
        </w:rPr>
        <w:t>3</w:t>
      </w:r>
      <w:r w:rsidRPr="007E39C3">
        <w:rPr>
          <w:rFonts w:ascii="Times New Roman" w:hAnsi="Times New Roman" w:cs="Times New Roman"/>
          <w:b/>
          <w:sz w:val="24"/>
          <w:szCs w:val="24"/>
        </w:rPr>
        <w:t>.0</w:t>
      </w:r>
      <w:r w:rsidR="00AA6DC1" w:rsidRPr="007E39C3">
        <w:rPr>
          <w:rFonts w:ascii="Times New Roman" w:hAnsi="Times New Roman" w:cs="Times New Roman"/>
          <w:b/>
          <w:sz w:val="24"/>
          <w:szCs w:val="24"/>
        </w:rPr>
        <w:t>4</w:t>
      </w:r>
      <w:r w:rsidRPr="007E39C3">
        <w:rPr>
          <w:rFonts w:ascii="Times New Roman" w:hAnsi="Times New Roman" w:cs="Times New Roman"/>
          <w:b/>
          <w:sz w:val="24"/>
          <w:szCs w:val="24"/>
        </w:rPr>
        <w:t xml:space="preserve">.2010 № </w:t>
      </w:r>
      <w:r w:rsidR="00AA6DC1" w:rsidRPr="007E39C3">
        <w:rPr>
          <w:rFonts w:ascii="Times New Roman" w:hAnsi="Times New Roman" w:cs="Times New Roman"/>
          <w:b/>
          <w:sz w:val="24"/>
          <w:szCs w:val="24"/>
        </w:rPr>
        <w:t>152</w:t>
      </w:r>
      <w:r w:rsidRPr="007E3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E61" w:rsidRPr="007E39C3">
        <w:rPr>
          <w:rFonts w:ascii="Times New Roman" w:hAnsi="Times New Roman" w:cs="Times New Roman"/>
          <w:b/>
          <w:sz w:val="24"/>
          <w:szCs w:val="24"/>
        </w:rPr>
        <w:t>«</w:t>
      </w:r>
      <w:r w:rsidR="00E80030" w:rsidRPr="007E39C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AA6DC1" w:rsidRPr="007E39C3">
        <w:rPr>
          <w:rFonts w:ascii="Times New Roman" w:hAnsi="Times New Roman" w:cs="Times New Roman"/>
          <w:b/>
          <w:sz w:val="24"/>
          <w:szCs w:val="24"/>
        </w:rPr>
        <w:t>Положения о муниципальном жилищном контроле на территории городского округа Тейково</w:t>
      </w:r>
      <w:r w:rsidR="00FB7C7D" w:rsidRPr="007E3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B4F69" w:rsidRPr="007E39C3" w:rsidRDefault="009B4F69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F69" w:rsidRPr="007E39C3" w:rsidRDefault="009B4F69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709" w:rsidRPr="007E39C3" w:rsidRDefault="00A3003A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C7D" w:rsidRPr="007E39C3">
        <w:rPr>
          <w:rFonts w:ascii="Times New Roman" w:hAnsi="Times New Roman" w:cs="Times New Roman"/>
          <w:sz w:val="24"/>
          <w:szCs w:val="24"/>
        </w:rPr>
        <w:t xml:space="preserve">В соответствии с частью 2.1 статьи 20 Жилищного кодекса Российской Федерации, Федеральным законом от 26.12.2008 </w:t>
      </w:r>
      <w:r w:rsidR="00E80030" w:rsidRPr="007E39C3">
        <w:rPr>
          <w:rFonts w:ascii="Times New Roman" w:hAnsi="Times New Roman" w:cs="Times New Roman"/>
          <w:sz w:val="24"/>
          <w:szCs w:val="24"/>
        </w:rPr>
        <w:t>№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 294-ФЗ </w:t>
      </w:r>
      <w:r w:rsidR="00B33BCE" w:rsidRPr="007E39C3">
        <w:rPr>
          <w:rFonts w:ascii="Times New Roman" w:hAnsi="Times New Roman" w:cs="Times New Roman"/>
          <w:sz w:val="24"/>
          <w:szCs w:val="24"/>
        </w:rPr>
        <w:t>«</w:t>
      </w:r>
      <w:r w:rsidR="00FB7C7D" w:rsidRPr="007E39C3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33BCE" w:rsidRPr="007E39C3">
        <w:rPr>
          <w:rFonts w:ascii="Times New Roman" w:hAnsi="Times New Roman" w:cs="Times New Roman"/>
          <w:sz w:val="24"/>
          <w:szCs w:val="24"/>
        </w:rPr>
        <w:t>»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, Законом Ивановской области от 01.10.2012 </w:t>
      </w:r>
      <w:r w:rsidR="00E80030" w:rsidRPr="007E39C3">
        <w:rPr>
          <w:rFonts w:ascii="Times New Roman" w:hAnsi="Times New Roman" w:cs="Times New Roman"/>
          <w:sz w:val="24"/>
          <w:szCs w:val="24"/>
        </w:rPr>
        <w:t>№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 65-ОЗ </w:t>
      </w:r>
      <w:r w:rsidR="00B33BCE" w:rsidRPr="007E39C3">
        <w:rPr>
          <w:rFonts w:ascii="Times New Roman" w:hAnsi="Times New Roman" w:cs="Times New Roman"/>
          <w:sz w:val="24"/>
          <w:szCs w:val="24"/>
        </w:rPr>
        <w:t>«</w:t>
      </w:r>
      <w:r w:rsidR="00FB7C7D" w:rsidRPr="007E39C3">
        <w:rPr>
          <w:rFonts w:ascii="Times New Roman" w:hAnsi="Times New Roman" w:cs="Times New Roman"/>
          <w:sz w:val="24"/>
          <w:szCs w:val="24"/>
        </w:rPr>
        <w:t>О муниципальном жилищном контроле и взаимодействии органа исполнительной власти Ивановской области, осуществляющего региональный государственный жилищный надзор, с органами муниципального жилищного контроля</w:t>
      </w:r>
      <w:r w:rsidR="00B33BCE" w:rsidRPr="007E39C3">
        <w:rPr>
          <w:rFonts w:ascii="Times New Roman" w:hAnsi="Times New Roman" w:cs="Times New Roman"/>
          <w:sz w:val="24"/>
          <w:szCs w:val="24"/>
        </w:rPr>
        <w:t>»</w:t>
      </w:r>
      <w:r w:rsidR="00FB7C7D" w:rsidRPr="007E39C3">
        <w:rPr>
          <w:rFonts w:ascii="Times New Roman" w:hAnsi="Times New Roman" w:cs="Times New Roman"/>
          <w:sz w:val="24"/>
          <w:szCs w:val="24"/>
        </w:rPr>
        <w:t>, Уставом</w:t>
      </w:r>
      <w:proofErr w:type="gramEnd"/>
      <w:r w:rsidR="00FB7C7D" w:rsidRPr="007E39C3">
        <w:rPr>
          <w:rFonts w:ascii="Times New Roman" w:hAnsi="Times New Roman" w:cs="Times New Roman"/>
          <w:sz w:val="24"/>
          <w:szCs w:val="24"/>
        </w:rPr>
        <w:t xml:space="preserve"> городского округа Тейково,</w:t>
      </w:r>
      <w:r w:rsidR="00F37B3A" w:rsidRPr="007E39C3">
        <w:rPr>
          <w:rFonts w:ascii="Times New Roman" w:hAnsi="Times New Roman" w:cs="Times New Roman"/>
          <w:sz w:val="24"/>
          <w:szCs w:val="24"/>
        </w:rPr>
        <w:t xml:space="preserve"> на основании представления Тейковской межрайонной прокуратуры от 12.03.2021 № 02-33-2021,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</w:t>
      </w:r>
      <w:r w:rsidR="00914E7A" w:rsidRPr="007E39C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AA6DC1" w:rsidRPr="007E39C3">
        <w:rPr>
          <w:rFonts w:ascii="Times New Roman" w:hAnsi="Times New Roman" w:cs="Times New Roman"/>
          <w:sz w:val="24"/>
          <w:szCs w:val="24"/>
        </w:rPr>
        <w:t>.</w:t>
      </w:r>
    </w:p>
    <w:p w:rsidR="001F3818" w:rsidRPr="007E39C3" w:rsidRDefault="001F3818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709" w:rsidRPr="007E39C3" w:rsidRDefault="00C84709" w:rsidP="002E644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39C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E39C3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F3818" w:rsidRPr="007E39C3" w:rsidRDefault="001F3818" w:rsidP="002E644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C7D" w:rsidRPr="007E39C3" w:rsidRDefault="00C84709" w:rsidP="002E6442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34E5E" w:rsidRPr="007E39C3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Тейково</w:t>
      </w:r>
      <w:r w:rsidR="00244B43" w:rsidRPr="007E39C3">
        <w:rPr>
          <w:rFonts w:ascii="Times New Roman" w:hAnsi="Times New Roman" w:cs="Times New Roman"/>
          <w:sz w:val="24"/>
          <w:szCs w:val="24"/>
        </w:rPr>
        <w:t xml:space="preserve"> </w:t>
      </w:r>
      <w:r w:rsidR="00834E5E" w:rsidRPr="007E39C3">
        <w:rPr>
          <w:rFonts w:ascii="Times New Roman" w:hAnsi="Times New Roman" w:cs="Times New Roman"/>
          <w:sz w:val="24"/>
          <w:szCs w:val="24"/>
        </w:rPr>
        <w:t>от 03.04.2010 № 152 «</w:t>
      </w:r>
      <w:r w:rsidR="00E80030" w:rsidRPr="007E39C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34E5E" w:rsidRPr="007E39C3">
        <w:rPr>
          <w:rFonts w:ascii="Times New Roman" w:hAnsi="Times New Roman" w:cs="Times New Roman"/>
          <w:sz w:val="24"/>
          <w:szCs w:val="24"/>
        </w:rPr>
        <w:t>Положения о муниципальном жилищном контроле на территории городского округа Тейково</w:t>
      </w:r>
      <w:r w:rsidRPr="007E39C3">
        <w:rPr>
          <w:rFonts w:ascii="Times New Roman" w:hAnsi="Times New Roman" w:cs="Times New Roman"/>
          <w:sz w:val="24"/>
          <w:szCs w:val="24"/>
        </w:rPr>
        <w:t>» следующ</w:t>
      </w:r>
      <w:r w:rsidR="00E80030" w:rsidRPr="007E39C3">
        <w:rPr>
          <w:rFonts w:ascii="Times New Roman" w:hAnsi="Times New Roman" w:cs="Times New Roman"/>
          <w:sz w:val="24"/>
          <w:szCs w:val="24"/>
        </w:rPr>
        <w:t>ие изменения и дополнения</w:t>
      </w:r>
      <w:r w:rsidRPr="007E39C3">
        <w:rPr>
          <w:rFonts w:ascii="Times New Roman" w:hAnsi="Times New Roman" w:cs="Times New Roman"/>
          <w:sz w:val="24"/>
          <w:szCs w:val="24"/>
        </w:rPr>
        <w:t>:</w:t>
      </w:r>
      <w:r w:rsidR="001F3818" w:rsidRPr="007E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09" w:rsidRPr="007E39C3" w:rsidRDefault="00244B43" w:rsidP="00FB7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709" w:rsidRPr="007E39C3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FB7C7D" w:rsidRPr="007E39C3" w:rsidRDefault="00F37B3A" w:rsidP="00FB7C7D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1.1. </w:t>
      </w:r>
      <w:r w:rsidR="00E80030" w:rsidRPr="007E39C3">
        <w:rPr>
          <w:rFonts w:ascii="Times New Roman" w:hAnsi="Times New Roman" w:cs="Times New Roman"/>
          <w:sz w:val="24"/>
          <w:szCs w:val="24"/>
        </w:rPr>
        <w:t xml:space="preserve">пункт 1 части 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7 </w:t>
      </w:r>
      <w:r w:rsidR="00834E5E" w:rsidRPr="007E39C3">
        <w:rPr>
          <w:rFonts w:ascii="Times New Roman" w:hAnsi="Times New Roman" w:cs="Times New Roman"/>
          <w:sz w:val="24"/>
          <w:szCs w:val="24"/>
        </w:rPr>
        <w:t>раздел</w:t>
      </w:r>
      <w:r w:rsidR="00E80030" w:rsidRPr="007E39C3">
        <w:rPr>
          <w:rFonts w:ascii="Times New Roman" w:hAnsi="Times New Roman" w:cs="Times New Roman"/>
          <w:sz w:val="24"/>
          <w:szCs w:val="24"/>
        </w:rPr>
        <w:t>а</w:t>
      </w:r>
      <w:r w:rsidR="00834E5E" w:rsidRPr="007E39C3">
        <w:rPr>
          <w:rFonts w:ascii="Times New Roman" w:hAnsi="Times New Roman" w:cs="Times New Roman"/>
          <w:sz w:val="24"/>
          <w:szCs w:val="24"/>
        </w:rPr>
        <w:t xml:space="preserve"> III. </w:t>
      </w:r>
      <w:r w:rsidR="008F7FE7" w:rsidRPr="007E39C3">
        <w:rPr>
          <w:rFonts w:ascii="Times New Roman" w:hAnsi="Times New Roman" w:cs="Times New Roman"/>
          <w:sz w:val="24"/>
          <w:szCs w:val="24"/>
        </w:rPr>
        <w:t>«</w:t>
      </w:r>
      <w:r w:rsidR="00834E5E" w:rsidRPr="007E39C3">
        <w:rPr>
          <w:rFonts w:ascii="Times New Roman" w:hAnsi="Times New Roman" w:cs="Times New Roman"/>
          <w:sz w:val="24"/>
          <w:szCs w:val="24"/>
        </w:rPr>
        <w:t>Формы осуществления муниципального жилищного контроля</w:t>
      </w:r>
      <w:r w:rsidR="00FB7C7D" w:rsidRPr="007E39C3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B4F69" w:rsidRPr="007E39C3" w:rsidRDefault="00F37B3A" w:rsidP="002E6442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80030" w:rsidRPr="007E39C3">
        <w:rPr>
          <w:rFonts w:ascii="Times New Roman" w:hAnsi="Times New Roman" w:cs="Times New Roman"/>
          <w:sz w:val="24"/>
          <w:szCs w:val="24"/>
        </w:rPr>
        <w:t>«1)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 </w:t>
      </w:r>
      <w:r w:rsidR="00061056" w:rsidRPr="007E39C3">
        <w:rPr>
          <w:rFonts w:ascii="Times New Roman" w:hAnsi="Times New Roman" w:cs="Times New Roman"/>
          <w:sz w:val="24"/>
          <w:szCs w:val="24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 w:rsidR="00FB7C7D" w:rsidRPr="007E39C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B7C7D" w:rsidRPr="007E39C3" w:rsidRDefault="00E80030" w:rsidP="00E80030">
      <w:pPr>
        <w:pStyle w:val="a5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>часть 7 раздела III. «Формы осуществления муниципального контроля жилищного контроля» дополнить пунктом 3</w:t>
      </w:r>
      <w:r w:rsidR="00C408E8" w:rsidRPr="007E39C3">
        <w:rPr>
          <w:rFonts w:ascii="Times New Roman" w:hAnsi="Times New Roman" w:cs="Times New Roman"/>
          <w:sz w:val="24"/>
          <w:szCs w:val="24"/>
        </w:rPr>
        <w:t xml:space="preserve"> следующего содержания:  </w:t>
      </w:r>
    </w:p>
    <w:p w:rsidR="00061056" w:rsidRPr="007E39C3" w:rsidRDefault="00F37B3A" w:rsidP="00FB7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        </w:t>
      </w:r>
      <w:r w:rsidR="00E80030" w:rsidRPr="007E39C3">
        <w:rPr>
          <w:rFonts w:ascii="Times New Roman" w:hAnsi="Times New Roman" w:cs="Times New Roman"/>
          <w:sz w:val="24"/>
          <w:szCs w:val="24"/>
        </w:rPr>
        <w:t>«3)</w:t>
      </w:r>
      <w:r w:rsidR="00FB7C7D" w:rsidRPr="007E39C3">
        <w:rPr>
          <w:rFonts w:ascii="Times New Roman" w:hAnsi="Times New Roman" w:cs="Times New Roman"/>
          <w:sz w:val="24"/>
          <w:szCs w:val="24"/>
        </w:rPr>
        <w:t xml:space="preserve"> </w:t>
      </w:r>
      <w:r w:rsidR="00C408E8" w:rsidRPr="007E39C3">
        <w:rPr>
          <w:rFonts w:ascii="Times New Roman" w:hAnsi="Times New Roman" w:cs="Times New Roman"/>
          <w:sz w:val="24"/>
          <w:szCs w:val="24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="00C408E8" w:rsidRPr="007E39C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C408E8" w:rsidRPr="007E39C3">
        <w:rPr>
          <w:rFonts w:ascii="Times New Roman" w:hAnsi="Times New Roman" w:cs="Times New Roman"/>
          <w:sz w:val="24"/>
          <w:szCs w:val="24"/>
        </w:rPr>
        <w:t xml:space="preserve"> жилых помещений в котором является лицо, деятельность которого под</w:t>
      </w:r>
      <w:r w:rsidR="00E50ABE" w:rsidRPr="007E39C3">
        <w:rPr>
          <w:rFonts w:ascii="Times New Roman" w:hAnsi="Times New Roman" w:cs="Times New Roman"/>
          <w:sz w:val="24"/>
          <w:szCs w:val="24"/>
        </w:rPr>
        <w:t>лежит проверке</w:t>
      </w:r>
      <w:proofErr w:type="gramStart"/>
      <w:r w:rsidR="00E50ABE" w:rsidRPr="007E39C3">
        <w:rPr>
          <w:rFonts w:ascii="Times New Roman" w:hAnsi="Times New Roman" w:cs="Times New Roman"/>
          <w:sz w:val="24"/>
          <w:szCs w:val="24"/>
        </w:rPr>
        <w:t>.</w:t>
      </w:r>
      <w:r w:rsidR="00FB7C7D" w:rsidRPr="007E39C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E6442" w:rsidRPr="007E39C3" w:rsidRDefault="009B4F69" w:rsidP="002E6442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C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Вестнике органов местного самоуправления городского округа Тейково </w:t>
      </w:r>
      <w:r w:rsidR="00244B43" w:rsidRPr="007E39C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7E39C3">
        <w:rPr>
          <w:rFonts w:ascii="Times New Roman" w:hAnsi="Times New Roman" w:cs="Times New Roman"/>
          <w:sz w:val="24"/>
          <w:szCs w:val="24"/>
        </w:rPr>
        <w:t>и разместить на официальном сайте городского округа Тейково</w:t>
      </w:r>
      <w:r w:rsidR="00244B43" w:rsidRPr="007E39C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7E39C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E6442" w:rsidRPr="007E39C3" w:rsidRDefault="002E6442" w:rsidP="002E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E8" w:rsidRPr="007E39C3" w:rsidRDefault="00C408E8" w:rsidP="002E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E8" w:rsidRPr="007E39C3" w:rsidRDefault="00C408E8" w:rsidP="002E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3A" w:rsidRPr="007E39C3" w:rsidRDefault="001F3818" w:rsidP="002E64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городского округа Тейково </w:t>
      </w:r>
    </w:p>
    <w:p w:rsidR="001F3818" w:rsidRPr="007E39C3" w:rsidRDefault="00F37B3A" w:rsidP="002E64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C3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</w:t>
      </w:r>
      <w:r w:rsidR="001F3818" w:rsidRPr="007E39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С.А. Семенова</w:t>
      </w:r>
    </w:p>
    <w:sectPr w:rsidR="001F3818" w:rsidRPr="007E39C3" w:rsidSect="00F3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8CA"/>
    <w:rsid w:val="00002570"/>
    <w:rsid w:val="00061056"/>
    <w:rsid w:val="001707BA"/>
    <w:rsid w:val="0017223E"/>
    <w:rsid w:val="001F3818"/>
    <w:rsid w:val="00244B43"/>
    <w:rsid w:val="002E6442"/>
    <w:rsid w:val="004225FF"/>
    <w:rsid w:val="0044171A"/>
    <w:rsid w:val="004E1E61"/>
    <w:rsid w:val="004E2842"/>
    <w:rsid w:val="006003B9"/>
    <w:rsid w:val="00635E76"/>
    <w:rsid w:val="00671744"/>
    <w:rsid w:val="007E39C3"/>
    <w:rsid w:val="00834E5E"/>
    <w:rsid w:val="008A60E0"/>
    <w:rsid w:val="008B508B"/>
    <w:rsid w:val="008F7FE7"/>
    <w:rsid w:val="00914E7A"/>
    <w:rsid w:val="009B4F69"/>
    <w:rsid w:val="00A032FF"/>
    <w:rsid w:val="00A3003A"/>
    <w:rsid w:val="00AA6DC1"/>
    <w:rsid w:val="00B058CA"/>
    <w:rsid w:val="00B33BCE"/>
    <w:rsid w:val="00B33F1E"/>
    <w:rsid w:val="00B42EFF"/>
    <w:rsid w:val="00B43265"/>
    <w:rsid w:val="00B913D7"/>
    <w:rsid w:val="00C2047E"/>
    <w:rsid w:val="00C408E8"/>
    <w:rsid w:val="00C84709"/>
    <w:rsid w:val="00CE6EB7"/>
    <w:rsid w:val="00DD049F"/>
    <w:rsid w:val="00DE12A5"/>
    <w:rsid w:val="00E50ABE"/>
    <w:rsid w:val="00E80030"/>
    <w:rsid w:val="00EB4D0F"/>
    <w:rsid w:val="00EE5AAA"/>
    <w:rsid w:val="00F37B3A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529F-1EB3-4D69-82A1-67D0EC1E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Наталья Михайловна Касаткина</cp:lastModifiedBy>
  <cp:revision>12</cp:revision>
  <cp:lastPrinted>2021-04-08T11:54:00Z</cp:lastPrinted>
  <dcterms:created xsi:type="dcterms:W3CDTF">2021-04-06T11:13:00Z</dcterms:created>
  <dcterms:modified xsi:type="dcterms:W3CDTF">2021-04-19T10:31:00Z</dcterms:modified>
</cp:coreProperties>
</file>