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4F" w:rsidRPr="002C74F6" w:rsidRDefault="00BA534F" w:rsidP="00BA534F">
      <w:pPr>
        <w:spacing w:after="0" w:line="240" w:lineRule="auto"/>
        <w:jc w:val="center"/>
        <w:rPr>
          <w:rFonts w:ascii="Times New Roman" w:hAnsi="Times New Roman"/>
          <w:i/>
          <w:noProof/>
          <w:sz w:val="28"/>
          <w:szCs w:val="28"/>
        </w:rPr>
      </w:pPr>
    </w:p>
    <w:p w:rsidR="00BA534F" w:rsidRPr="00BB02F3" w:rsidRDefault="00046D3D" w:rsidP="00BA534F">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2475" cy="981075"/>
            <wp:effectExtent l="0" t="0" r="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BA534F" w:rsidRPr="00BB02F3" w:rsidRDefault="00BA534F" w:rsidP="00BA534F">
      <w:pPr>
        <w:spacing w:after="0" w:line="240" w:lineRule="auto"/>
        <w:jc w:val="center"/>
        <w:rPr>
          <w:rFonts w:ascii="Times New Roman" w:hAnsi="Times New Roman"/>
          <w:b/>
          <w:sz w:val="10"/>
          <w:szCs w:val="10"/>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от </w:t>
      </w:r>
      <w:r w:rsidR="007A397E">
        <w:rPr>
          <w:rFonts w:ascii="Times New Roman" w:hAnsi="Times New Roman"/>
          <w:b/>
          <w:sz w:val="28"/>
          <w:szCs w:val="28"/>
        </w:rPr>
        <w:t xml:space="preserve">01.12.2022 </w:t>
      </w:r>
      <w:r w:rsidRPr="00BB02F3">
        <w:rPr>
          <w:rFonts w:ascii="Times New Roman" w:hAnsi="Times New Roman"/>
          <w:b/>
          <w:sz w:val="28"/>
          <w:szCs w:val="28"/>
        </w:rPr>
        <w:t>№</w:t>
      </w:r>
      <w:r>
        <w:rPr>
          <w:rFonts w:ascii="Times New Roman" w:hAnsi="Times New Roman"/>
          <w:b/>
          <w:sz w:val="28"/>
          <w:szCs w:val="28"/>
        </w:rPr>
        <w:t xml:space="preserve"> </w:t>
      </w:r>
      <w:r w:rsidR="007A397E">
        <w:rPr>
          <w:rFonts w:ascii="Times New Roman" w:hAnsi="Times New Roman"/>
          <w:b/>
          <w:sz w:val="28"/>
          <w:szCs w:val="28"/>
        </w:rPr>
        <w:t>602</w:t>
      </w:r>
      <w:r>
        <w:rPr>
          <w:rFonts w:ascii="Times New Roman" w:hAnsi="Times New Roman"/>
          <w:b/>
          <w:sz w:val="28"/>
          <w:szCs w:val="28"/>
        </w:rPr>
        <w:t xml:space="preserve"> </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BA534F" w:rsidRPr="00BB02F3" w:rsidRDefault="00BA534F" w:rsidP="00BA534F">
      <w:pPr>
        <w:tabs>
          <w:tab w:val="left" w:pos="3280"/>
        </w:tabs>
        <w:spacing w:after="0" w:line="240" w:lineRule="auto"/>
        <w:rPr>
          <w:rFonts w:ascii="Times New Roman" w:hAnsi="Times New Roman"/>
          <w:sz w:val="16"/>
          <w:szCs w:val="16"/>
        </w:rPr>
      </w:pPr>
    </w:p>
    <w:p w:rsidR="00BA534F" w:rsidRPr="00BB02F3" w:rsidRDefault="00BA534F" w:rsidP="00BA534F">
      <w:pPr>
        <w:tabs>
          <w:tab w:val="left" w:pos="3280"/>
        </w:tabs>
        <w:spacing w:after="0" w:line="240" w:lineRule="auto"/>
        <w:rPr>
          <w:rFonts w:ascii="Times New Roman" w:hAnsi="Times New Roman"/>
          <w:sz w:val="16"/>
          <w:szCs w:val="16"/>
        </w:rPr>
      </w:pPr>
    </w:p>
    <w:p w:rsidR="00BA534F" w:rsidRPr="005E59CE" w:rsidRDefault="00BA534F" w:rsidP="00BA534F">
      <w:pPr>
        <w:spacing w:after="0"/>
        <w:jc w:val="center"/>
        <w:rPr>
          <w:rFonts w:ascii="Times New Roman" w:hAnsi="Times New Roman"/>
          <w:sz w:val="24"/>
          <w:szCs w:val="24"/>
        </w:rPr>
      </w:pP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 xml:space="preserve">Об утверждении административного регламента </w:t>
      </w: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предоставления муниципальной услуги</w:t>
      </w:r>
    </w:p>
    <w:p w:rsidR="00BA534F" w:rsidRPr="00BA534F" w:rsidRDefault="002C74F6" w:rsidP="00BA534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«Перераспределение</w:t>
      </w:r>
      <w:r w:rsidR="00BA534F" w:rsidRPr="00BA534F">
        <w:rPr>
          <w:rFonts w:ascii="Times New Roman" w:hAnsi="Times New Roman"/>
          <w:b/>
          <w:sz w:val="28"/>
          <w:szCs w:val="28"/>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b/>
          <w:sz w:val="28"/>
          <w:szCs w:val="28"/>
        </w:rPr>
        <w:t xml:space="preserve"> на территории городского округа Тейково Ивановской области</w:t>
      </w:r>
    </w:p>
    <w:p w:rsidR="00BA534F" w:rsidRPr="00B95FBC" w:rsidRDefault="00BA534F" w:rsidP="00BA534F">
      <w:pPr>
        <w:autoSpaceDE w:val="0"/>
        <w:autoSpaceDN w:val="0"/>
        <w:adjustRightInd w:val="0"/>
        <w:ind w:firstLine="540"/>
        <w:jc w:val="center"/>
        <w:rPr>
          <w:sz w:val="28"/>
          <w:szCs w:val="28"/>
        </w:rPr>
      </w:pPr>
    </w:p>
    <w:p w:rsidR="00BA534F" w:rsidRPr="00625476" w:rsidRDefault="00BA534F" w:rsidP="00BA534F">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w:t>
      </w:r>
      <w:r w:rsidR="00313F1E">
        <w:rPr>
          <w:rFonts w:ascii="Times New Roman" w:hAnsi="Times New Roman" w:cs="Times New Roman"/>
          <w:sz w:val="28"/>
          <w:szCs w:val="28"/>
        </w:rPr>
        <w:t>главой</w:t>
      </w:r>
      <w:r w:rsidR="00313F1E" w:rsidRPr="00FD35AE">
        <w:rPr>
          <w:rFonts w:ascii="Times New Roman" w:hAnsi="Times New Roman" w:cs="Times New Roman"/>
          <w:sz w:val="28"/>
          <w:szCs w:val="28"/>
        </w:rPr>
        <w:t xml:space="preserve"> V.</w:t>
      </w:r>
      <w:r w:rsidR="00313F1E">
        <w:rPr>
          <w:rFonts w:ascii="Times New Roman" w:hAnsi="Times New Roman" w:cs="Times New Roman"/>
          <w:sz w:val="28"/>
          <w:szCs w:val="28"/>
        </w:rPr>
        <w:t>4</w:t>
      </w:r>
      <w:r w:rsidR="00313F1E" w:rsidRPr="00FD35AE">
        <w:rPr>
          <w:rFonts w:ascii="Times New Roman" w:hAnsi="Times New Roman" w:cs="Times New Roman"/>
          <w:sz w:val="28"/>
          <w:szCs w:val="28"/>
        </w:rPr>
        <w:t>.</w:t>
      </w:r>
      <w:r w:rsidR="00313F1E">
        <w:rPr>
          <w:rFonts w:ascii="Times New Roman" w:hAnsi="Times New Roman" w:cs="Times New Roman"/>
          <w:sz w:val="28"/>
          <w:szCs w:val="28"/>
        </w:rPr>
        <w:t xml:space="preserve"> </w:t>
      </w:r>
      <w:r>
        <w:rPr>
          <w:rFonts w:ascii="Times New Roman" w:hAnsi="Times New Roman" w:cs="Times New Roman"/>
          <w:sz w:val="28"/>
          <w:szCs w:val="28"/>
        </w:rPr>
        <w:t>Земельн</w:t>
      </w:r>
      <w:r w:rsidR="00313F1E">
        <w:rPr>
          <w:rFonts w:ascii="Times New Roman" w:hAnsi="Times New Roman" w:cs="Times New Roman"/>
          <w:sz w:val="28"/>
          <w:szCs w:val="28"/>
        </w:rPr>
        <w:t>ого</w:t>
      </w:r>
      <w:r w:rsidR="00726E87">
        <w:rPr>
          <w:rFonts w:ascii="Times New Roman" w:hAnsi="Times New Roman" w:cs="Times New Roman"/>
          <w:sz w:val="28"/>
          <w:szCs w:val="28"/>
        </w:rPr>
        <w:t xml:space="preserve"> кодек</w:t>
      </w:r>
      <w:r w:rsidR="00313F1E">
        <w:rPr>
          <w:rFonts w:ascii="Times New Roman" w:hAnsi="Times New Roman" w:cs="Times New Roman"/>
          <w:sz w:val="28"/>
          <w:szCs w:val="28"/>
        </w:rPr>
        <w:t>са</w:t>
      </w:r>
      <w:r>
        <w:rPr>
          <w:rFonts w:ascii="Times New Roman" w:hAnsi="Times New Roman" w:cs="Times New Roman"/>
          <w:sz w:val="28"/>
          <w:szCs w:val="28"/>
        </w:rPr>
        <w:t xml:space="preserve"> Российской Федерации, Федеральным законом от 25.10.2001 года № 137-ФЗ «О введении в действие Земельного кодекса Российской Федерации», </w:t>
      </w:r>
      <w:r w:rsidRPr="00625476">
        <w:rPr>
          <w:rFonts w:ascii="Times New Roman" w:hAnsi="Times New Roman" w:cs="Times New Roman"/>
          <w:sz w:val="28"/>
          <w:szCs w:val="28"/>
        </w:rPr>
        <w:t>Феде</w:t>
      </w:r>
      <w:r>
        <w:rPr>
          <w:rFonts w:ascii="Times New Roman" w:hAnsi="Times New Roman" w:cs="Times New Roman"/>
          <w:sz w:val="28"/>
          <w:szCs w:val="28"/>
        </w:rPr>
        <w:t>ральным законом от 27.07.2010 №</w:t>
      </w:r>
      <w:r w:rsidR="00726E87">
        <w:rPr>
          <w:rFonts w:ascii="Times New Roman" w:hAnsi="Times New Roman" w:cs="Times New Roman"/>
          <w:sz w:val="28"/>
          <w:szCs w:val="28"/>
        </w:rPr>
        <w:t xml:space="preserve"> </w:t>
      </w:r>
      <w:r>
        <w:rPr>
          <w:rFonts w:ascii="Times New Roman" w:hAnsi="Times New Roman" w:cs="Times New Roman"/>
          <w:sz w:val="28"/>
          <w:szCs w:val="28"/>
        </w:rPr>
        <w:t>210-ФЗ «</w:t>
      </w:r>
      <w:r w:rsidRPr="006254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w:t>
      </w:r>
      <w:r w:rsidR="002C74F6">
        <w:rPr>
          <w:rFonts w:ascii="Times New Roman" w:hAnsi="Times New Roman" w:cs="Times New Roman"/>
          <w:sz w:val="28"/>
          <w:szCs w:val="28"/>
        </w:rPr>
        <w:t>вления в Российской Федерации»</w:t>
      </w:r>
      <w:r w:rsidRPr="00625476">
        <w:rPr>
          <w:rFonts w:ascii="Times New Roman" w:hAnsi="Times New Roman" w:cs="Times New Roman"/>
          <w:sz w:val="28"/>
          <w:szCs w:val="28"/>
        </w:rPr>
        <w:t xml:space="preserve">, 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BA534F" w:rsidRPr="005E59CE" w:rsidRDefault="00BA534F" w:rsidP="00BA534F">
      <w:pPr>
        <w:pStyle w:val="ac"/>
        <w:ind w:firstLine="851"/>
        <w:jc w:val="both"/>
        <w:rPr>
          <w:rFonts w:ascii="Times New Roman" w:hAnsi="Times New Roman"/>
          <w:sz w:val="24"/>
          <w:szCs w:val="24"/>
        </w:rPr>
      </w:pPr>
    </w:p>
    <w:p w:rsidR="00BA534F" w:rsidRDefault="00BA534F" w:rsidP="00BA534F">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2C74F6" w:rsidRDefault="002C74F6" w:rsidP="00BA534F">
      <w:pPr>
        <w:spacing w:after="0" w:line="240" w:lineRule="auto"/>
        <w:ind w:firstLine="709"/>
        <w:jc w:val="center"/>
        <w:rPr>
          <w:rFonts w:ascii="Times New Roman" w:hAnsi="Times New Roman"/>
          <w:b/>
          <w:sz w:val="28"/>
          <w:szCs w:val="28"/>
        </w:rPr>
      </w:pPr>
    </w:p>
    <w:p w:rsidR="00BA534F" w:rsidRPr="00BA534F" w:rsidRDefault="00BA534F" w:rsidP="00BA534F">
      <w:pPr>
        <w:pStyle w:val="ac"/>
        <w:ind w:firstLine="851"/>
        <w:jc w:val="both"/>
        <w:rPr>
          <w:rFonts w:ascii="Times New Roman" w:hAnsi="Times New Roman"/>
          <w:sz w:val="28"/>
          <w:szCs w:val="28"/>
        </w:rPr>
      </w:pPr>
      <w:r w:rsidRPr="00D80D37">
        <w:rPr>
          <w:rFonts w:ascii="Times New Roman" w:hAnsi="Times New Roman"/>
          <w:sz w:val="24"/>
          <w:szCs w:val="24"/>
        </w:rPr>
        <w:t>1</w:t>
      </w:r>
      <w:r>
        <w:rPr>
          <w:rFonts w:ascii="Times New Roman" w:hAnsi="Times New Roman"/>
          <w:sz w:val="28"/>
          <w:szCs w:val="28"/>
        </w:rPr>
        <w:t>. Утвердить а</w:t>
      </w:r>
      <w:r w:rsidRPr="0062547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sidRPr="00BA534F">
        <w:rPr>
          <w:rFonts w:ascii="Times New Roman" w:hAnsi="Times New Roman"/>
          <w:sz w:val="28"/>
          <w:szCs w:val="28"/>
        </w:rPr>
        <w:t>«</w:t>
      </w:r>
      <w:r w:rsidR="002C74F6" w:rsidRPr="002C74F6">
        <w:rPr>
          <w:rFonts w:ascii="Times New Roman" w:hAnsi="Times New Roman"/>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Pr>
          <w:rFonts w:ascii="Times New Roman" w:hAnsi="Times New Roman"/>
          <w:sz w:val="28"/>
          <w:szCs w:val="28"/>
        </w:rPr>
        <w:t>(прилагается</w:t>
      </w:r>
      <w:r w:rsidRPr="00625476">
        <w:rPr>
          <w:rFonts w:ascii="Times New Roman" w:hAnsi="Times New Roman"/>
          <w:sz w:val="28"/>
          <w:szCs w:val="28"/>
        </w:rPr>
        <w:t>).</w:t>
      </w:r>
    </w:p>
    <w:p w:rsidR="00BA534F" w:rsidRPr="00625476" w:rsidRDefault="00BA534F" w:rsidP="00BA534F">
      <w:pPr>
        <w:pStyle w:val="ac"/>
        <w:ind w:firstLine="851"/>
        <w:jc w:val="both"/>
        <w:rPr>
          <w:rFonts w:ascii="Times New Roman" w:hAnsi="Times New Roman"/>
          <w:sz w:val="28"/>
          <w:szCs w:val="28"/>
        </w:rPr>
      </w:pPr>
      <w:r w:rsidRPr="00625476">
        <w:rPr>
          <w:rFonts w:ascii="Times New Roman" w:hAnsi="Times New Roman"/>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A534F" w:rsidRPr="00625476" w:rsidRDefault="00BA534F" w:rsidP="00BA534F">
      <w:pPr>
        <w:pStyle w:val="ac"/>
        <w:ind w:firstLine="851"/>
        <w:jc w:val="both"/>
        <w:rPr>
          <w:rFonts w:ascii="Times New Roman" w:hAnsi="Times New Roman"/>
          <w:sz w:val="28"/>
          <w:szCs w:val="28"/>
        </w:rPr>
      </w:pPr>
      <w:r w:rsidRPr="00625476">
        <w:rPr>
          <w:rFonts w:ascii="Times New Roman" w:hAnsi="Times New Roman"/>
          <w:sz w:val="28"/>
          <w:szCs w:val="28"/>
        </w:rPr>
        <w:t xml:space="preserve">3. </w:t>
      </w:r>
      <w:proofErr w:type="gramStart"/>
      <w:r w:rsidRPr="00625476">
        <w:rPr>
          <w:rFonts w:ascii="Times New Roman" w:hAnsi="Times New Roman"/>
          <w:sz w:val="28"/>
          <w:szCs w:val="28"/>
        </w:rPr>
        <w:t>Контроль за</w:t>
      </w:r>
      <w:proofErr w:type="gramEnd"/>
      <w:r w:rsidRPr="0062547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Pr>
          <w:rFonts w:ascii="Times New Roman" w:hAnsi="Times New Roman"/>
          <w:sz w:val="28"/>
          <w:szCs w:val="28"/>
        </w:rPr>
        <w:t>во-экономическим вопросам)</w:t>
      </w:r>
      <w:r w:rsidR="005B4DC9">
        <w:rPr>
          <w:rFonts w:ascii="Times New Roman" w:hAnsi="Times New Roman"/>
          <w:sz w:val="28"/>
          <w:szCs w:val="28"/>
        </w:rPr>
        <w:t>,</w:t>
      </w:r>
      <w:r>
        <w:rPr>
          <w:rFonts w:ascii="Times New Roman" w:hAnsi="Times New Roman"/>
          <w:sz w:val="28"/>
          <w:szCs w:val="28"/>
        </w:rPr>
        <w:t xml:space="preserve"> председателя Комитета по управлению муниципальным имуществом и земельным отношениям</w:t>
      </w:r>
      <w:r w:rsidRPr="00625476">
        <w:rPr>
          <w:rFonts w:ascii="Times New Roman" w:hAnsi="Times New Roman"/>
          <w:sz w:val="28"/>
          <w:szCs w:val="28"/>
        </w:rPr>
        <w:t xml:space="preserve"> админист</w:t>
      </w:r>
      <w:r>
        <w:rPr>
          <w:rFonts w:ascii="Times New Roman" w:hAnsi="Times New Roman"/>
          <w:sz w:val="28"/>
          <w:szCs w:val="28"/>
        </w:rPr>
        <w:t xml:space="preserve">рации городского округа Тейково Ивановской области </w:t>
      </w:r>
      <w:proofErr w:type="spellStart"/>
      <w:r w:rsidRPr="00625476">
        <w:rPr>
          <w:rFonts w:ascii="Times New Roman" w:hAnsi="Times New Roman"/>
          <w:sz w:val="28"/>
          <w:szCs w:val="28"/>
        </w:rPr>
        <w:t>Хливную</w:t>
      </w:r>
      <w:proofErr w:type="spellEnd"/>
      <w:r w:rsidRPr="00625476">
        <w:rPr>
          <w:rFonts w:ascii="Times New Roman" w:hAnsi="Times New Roman"/>
          <w:sz w:val="28"/>
          <w:szCs w:val="28"/>
        </w:rPr>
        <w:t xml:space="preserve"> Т.В.</w:t>
      </w:r>
    </w:p>
    <w:p w:rsidR="00BA534F" w:rsidRPr="00625476" w:rsidRDefault="00BA534F" w:rsidP="00BA534F">
      <w:pPr>
        <w:pStyle w:val="ac"/>
        <w:ind w:firstLine="851"/>
        <w:jc w:val="both"/>
        <w:rPr>
          <w:rFonts w:ascii="Times New Roman" w:hAnsi="Times New Roman"/>
          <w:sz w:val="28"/>
          <w:szCs w:val="28"/>
        </w:rPr>
      </w:pPr>
    </w:p>
    <w:p w:rsidR="00BA534F" w:rsidRPr="00625476" w:rsidRDefault="00BA534F" w:rsidP="00BA534F">
      <w:pPr>
        <w:pStyle w:val="ac"/>
        <w:ind w:firstLine="851"/>
        <w:jc w:val="both"/>
        <w:rPr>
          <w:rFonts w:ascii="Times New Roman" w:hAnsi="Times New Roman"/>
          <w:sz w:val="28"/>
          <w:szCs w:val="28"/>
        </w:rPr>
      </w:pPr>
    </w:p>
    <w:p w:rsidR="00BA534F" w:rsidRDefault="00BA534F" w:rsidP="00BA534F">
      <w:pPr>
        <w:pStyle w:val="ac"/>
        <w:ind w:firstLine="851"/>
        <w:jc w:val="both"/>
        <w:rPr>
          <w:rFonts w:ascii="Times New Roman" w:hAnsi="Times New Roman"/>
          <w:sz w:val="24"/>
          <w:szCs w:val="24"/>
        </w:rPr>
      </w:pP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Глава городского округа Тейково </w:t>
      </w: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Ивановской области  </w:t>
      </w:r>
      <w:r>
        <w:rPr>
          <w:rFonts w:ascii="Times New Roman" w:hAnsi="Times New Roman"/>
          <w:b/>
          <w:sz w:val="28"/>
          <w:szCs w:val="28"/>
        </w:rPr>
        <w:t xml:space="preserve">                          </w:t>
      </w:r>
      <w:r w:rsidRPr="00D80D37">
        <w:rPr>
          <w:rFonts w:ascii="Times New Roman" w:hAnsi="Times New Roman"/>
          <w:b/>
          <w:sz w:val="28"/>
          <w:szCs w:val="28"/>
        </w:rPr>
        <w:t xml:space="preserve">                                          С.А. Семенова</w:t>
      </w: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873A3E" w:rsidRDefault="00873A3E" w:rsidP="00201A34">
      <w:pPr>
        <w:pStyle w:val="ac"/>
        <w:jc w:val="right"/>
        <w:rPr>
          <w:rFonts w:ascii="Times New Roman" w:hAnsi="Times New Roman"/>
          <w:sz w:val="24"/>
          <w:szCs w:val="24"/>
        </w:rPr>
      </w:pPr>
    </w:p>
    <w:p w:rsidR="00726E87" w:rsidRDefault="00726E87"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2C74F6" w:rsidRDefault="002C74F6" w:rsidP="00FD35AE">
      <w:pPr>
        <w:pStyle w:val="ac"/>
        <w:jc w:val="right"/>
        <w:rPr>
          <w:rFonts w:ascii="Times New Roman" w:hAnsi="Times New Roman"/>
          <w:sz w:val="28"/>
          <w:szCs w:val="28"/>
        </w:rPr>
      </w:pPr>
    </w:p>
    <w:p w:rsidR="002C74F6" w:rsidRDefault="002C74F6" w:rsidP="00FD35AE">
      <w:pPr>
        <w:pStyle w:val="ac"/>
        <w:jc w:val="right"/>
        <w:rPr>
          <w:rFonts w:ascii="Times New Roman" w:hAnsi="Times New Roman"/>
          <w:sz w:val="28"/>
          <w:szCs w:val="28"/>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lastRenderedPageBreak/>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873A3E" w:rsidP="00625476">
      <w:pPr>
        <w:pStyle w:val="ac"/>
        <w:jc w:val="center"/>
        <w:rPr>
          <w:rFonts w:ascii="Times New Roman" w:hAnsi="Times New Roman"/>
          <w:sz w:val="28"/>
          <w:szCs w:val="28"/>
        </w:rPr>
      </w:pPr>
      <w:r w:rsidRPr="00FF5E92">
        <w:rPr>
          <w:rFonts w:ascii="Times New Roman" w:hAnsi="Times New Roman"/>
          <w:sz w:val="28"/>
          <w:szCs w:val="28"/>
        </w:rPr>
        <w:t xml:space="preserve">                                                                           </w:t>
      </w:r>
      <w:r w:rsidR="00FF5E92">
        <w:rPr>
          <w:rFonts w:ascii="Times New Roman" w:hAnsi="Times New Roman"/>
          <w:sz w:val="28"/>
          <w:szCs w:val="28"/>
        </w:rPr>
        <w:t xml:space="preserve">                </w:t>
      </w:r>
      <w:r w:rsidRPr="00FF5E92">
        <w:rPr>
          <w:rFonts w:ascii="Times New Roman" w:hAnsi="Times New Roman"/>
          <w:sz w:val="28"/>
          <w:szCs w:val="28"/>
        </w:rPr>
        <w:t xml:space="preserve">от </w:t>
      </w:r>
      <w:r w:rsidR="007A397E">
        <w:rPr>
          <w:rFonts w:ascii="Times New Roman" w:hAnsi="Times New Roman"/>
          <w:sz w:val="28"/>
          <w:szCs w:val="28"/>
        </w:rPr>
        <w:t xml:space="preserve">01.12.2022 </w:t>
      </w:r>
      <w:r w:rsidRPr="00FF5E92">
        <w:rPr>
          <w:rFonts w:ascii="Times New Roman" w:hAnsi="Times New Roman"/>
          <w:sz w:val="28"/>
          <w:szCs w:val="28"/>
        </w:rPr>
        <w:t>№</w:t>
      </w:r>
      <w:r w:rsidR="006A7292">
        <w:rPr>
          <w:rFonts w:ascii="Times New Roman" w:hAnsi="Times New Roman"/>
          <w:sz w:val="28"/>
          <w:szCs w:val="28"/>
        </w:rPr>
        <w:t xml:space="preserve"> </w:t>
      </w:r>
      <w:r w:rsidR="007A397E">
        <w:rPr>
          <w:rFonts w:ascii="Times New Roman" w:hAnsi="Times New Roman"/>
          <w:sz w:val="28"/>
          <w:szCs w:val="28"/>
        </w:rPr>
        <w:t>602</w:t>
      </w:r>
      <w:bookmarkStart w:id="0" w:name="_GoBack"/>
      <w:bookmarkEnd w:id="0"/>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1" w:name="sub_100"/>
      <w:r>
        <w:rPr>
          <w:rFonts w:ascii="Times New Roman" w:hAnsi="Times New Roman" w:cs="Times New Roman"/>
          <w:sz w:val="28"/>
          <w:szCs w:val="28"/>
        </w:rPr>
        <w:t>Административный регламент</w:t>
      </w:r>
    </w:p>
    <w:p w:rsidR="00BA534F" w:rsidRPr="00BA534F" w:rsidRDefault="00FF5E92" w:rsidP="002C74F6">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sz w:val="28"/>
          <w:szCs w:val="28"/>
        </w:rPr>
        <w:t>предоставления муниципальной услуги</w:t>
      </w:r>
      <w:r w:rsidRPr="00FF5E92">
        <w:rPr>
          <w:rFonts w:ascii="Times New Roman" w:hAnsi="Times New Roman"/>
          <w:sz w:val="28"/>
          <w:szCs w:val="28"/>
        </w:rPr>
        <w:t xml:space="preserve"> </w:t>
      </w:r>
      <w:r w:rsidR="00BA534F" w:rsidRPr="00BA534F">
        <w:rPr>
          <w:rFonts w:ascii="Times New Roman" w:hAnsi="Times New Roman"/>
          <w:b/>
          <w:sz w:val="28"/>
          <w:szCs w:val="28"/>
        </w:rPr>
        <w:t>«</w:t>
      </w:r>
      <w:r w:rsidR="002C74F6" w:rsidRPr="002C74F6">
        <w:rPr>
          <w:rFonts w:ascii="Times New Roman" w:hAnsi="Times New Roman"/>
          <w:b/>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w:t>
      </w:r>
      <w:r w:rsidR="00741308">
        <w:rPr>
          <w:rFonts w:ascii="Times New Roman" w:hAnsi="Times New Roman"/>
          <w:b/>
          <w:sz w:val="28"/>
          <w:szCs w:val="28"/>
        </w:rPr>
        <w:t>ие положения</w:t>
      </w:r>
    </w:p>
    <w:bookmarkEnd w:id="1"/>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726E87" w:rsidRDefault="00873A3E" w:rsidP="00726E87">
      <w:pPr>
        <w:pStyle w:val="Heading21"/>
        <w:ind w:left="0" w:right="185" w:firstLine="709"/>
        <w:jc w:val="both"/>
        <w:rPr>
          <w:rFonts w:ascii="Times New Roman" w:hAnsi="Times New Roman" w:cs="Times New Roman"/>
          <w:b w:val="0"/>
          <w:sz w:val="28"/>
          <w:szCs w:val="28"/>
        </w:rPr>
      </w:pPr>
      <w:r w:rsidRPr="00FF5E92">
        <w:rPr>
          <w:rFonts w:ascii="Times New Roman" w:hAnsi="Times New Roman" w:cs="Times New Roman"/>
          <w:b w:val="0"/>
          <w:sz w:val="28"/>
          <w:szCs w:val="28"/>
        </w:rPr>
        <w:t>1.1.</w:t>
      </w:r>
      <w:r w:rsidRPr="00FF5E92">
        <w:rPr>
          <w:rFonts w:ascii="Times New Roman" w:hAnsi="Times New Roman" w:cs="Times New Roman"/>
          <w:sz w:val="28"/>
          <w:szCs w:val="28"/>
        </w:rPr>
        <w:t xml:space="preserve"> </w:t>
      </w:r>
      <w:proofErr w:type="gramStart"/>
      <w:r w:rsidR="00726E87" w:rsidRPr="00726E87">
        <w:rPr>
          <w:rFonts w:ascii="Times New Roman" w:hAnsi="Times New Roman" w:cs="Times New Roman"/>
          <w:b w:val="0"/>
          <w:sz w:val="28"/>
          <w:szCs w:val="28"/>
        </w:rPr>
        <w:t>Административный регламент предоставления муниципальной услуги «</w:t>
      </w:r>
      <w:r w:rsidR="002C74F6" w:rsidRPr="002C74F6">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sidR="00726E87" w:rsidRPr="00726E87">
        <w:rPr>
          <w:rFonts w:ascii="Times New Roman" w:hAnsi="Times New Roman" w:cs="Times New Roman"/>
          <w:b w:val="0"/>
          <w:sz w:val="28"/>
          <w:szCs w:val="28"/>
        </w:rPr>
        <w:t>(далее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proofErr w:type="gramEnd"/>
      <w:r w:rsidR="00726E87" w:rsidRPr="00726E87">
        <w:rPr>
          <w:rFonts w:ascii="Times New Roman" w:hAnsi="Times New Roman" w:cs="Times New Roman"/>
          <w:b w:val="0"/>
          <w:sz w:val="28"/>
          <w:szCs w:val="28"/>
        </w:rPr>
        <w:t xml:space="preserve"> </w:t>
      </w:r>
      <w:proofErr w:type="gramStart"/>
      <w:r w:rsidR="00726E87" w:rsidRPr="00726E87">
        <w:rPr>
          <w:rFonts w:ascii="Times New Roman" w:hAnsi="Times New Roman" w:cs="Times New Roman"/>
          <w:b w:val="0"/>
          <w:sz w:val="28"/>
          <w:szCs w:val="28"/>
        </w:rPr>
        <w:t xml:space="preserve">по </w:t>
      </w:r>
      <w:r w:rsidR="002C74F6">
        <w:rPr>
          <w:rFonts w:ascii="Times New Roman" w:hAnsi="Times New Roman" w:cs="Times New Roman"/>
          <w:b w:val="0"/>
          <w:sz w:val="28"/>
          <w:szCs w:val="28"/>
        </w:rPr>
        <w:t>перераспределению</w:t>
      </w:r>
      <w:r w:rsidR="00726E87" w:rsidRPr="00BA534F">
        <w:rPr>
          <w:rFonts w:ascii="Times New Roman" w:hAnsi="Times New Roman" w:cs="Times New Roman"/>
          <w:b w:val="0"/>
          <w:sz w:val="28"/>
          <w:szCs w:val="28"/>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w:t>
      </w:r>
      <w:r w:rsidR="00726E87">
        <w:rPr>
          <w:rFonts w:ascii="Times New Roman" w:hAnsi="Times New Roman" w:cs="Times New Roman"/>
          <w:b w:val="0"/>
          <w:sz w:val="28"/>
          <w:szCs w:val="28"/>
        </w:rPr>
        <w:t>о</w:t>
      </w:r>
      <w:r w:rsidR="002C74F6">
        <w:rPr>
          <w:rFonts w:ascii="Times New Roman" w:hAnsi="Times New Roman" w:cs="Times New Roman"/>
          <w:b w:val="0"/>
          <w:sz w:val="28"/>
          <w:szCs w:val="28"/>
        </w:rPr>
        <w:t>дящихся в частной собственности</w:t>
      </w:r>
      <w:r w:rsidR="00726E87" w:rsidRPr="00726E87">
        <w:rPr>
          <w:rFonts w:ascii="Times New Roman" w:hAnsi="Times New Roman" w:cs="Times New Roman"/>
          <w:b w:val="0"/>
          <w:sz w:val="28"/>
          <w:szCs w:val="28"/>
        </w:rPr>
        <w:t xml:space="preserve">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roofErr w:type="gramEnd"/>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922522" w:rsidRPr="00B95FBC" w:rsidRDefault="00CE19BA" w:rsidP="00922522">
      <w:pPr>
        <w:pStyle w:val="wikip"/>
        <w:tabs>
          <w:tab w:val="left" w:pos="0"/>
        </w:tabs>
        <w:spacing w:before="0" w:beforeAutospacing="0" w:after="0" w:afterAutospacing="0"/>
        <w:ind w:firstLine="709"/>
        <w:rPr>
          <w:b/>
          <w:sz w:val="28"/>
          <w:szCs w:val="28"/>
        </w:rPr>
      </w:pPr>
      <w:r>
        <w:rPr>
          <w:sz w:val="28"/>
          <w:szCs w:val="28"/>
        </w:rPr>
        <w:t>1.2</w:t>
      </w:r>
      <w:r w:rsidR="000C5E16">
        <w:rPr>
          <w:sz w:val="28"/>
          <w:szCs w:val="28"/>
        </w:rPr>
        <w:t>.</w:t>
      </w:r>
      <w:r w:rsidR="005F496F" w:rsidRPr="005F496F">
        <w:t xml:space="preserve"> </w:t>
      </w:r>
      <w:r w:rsidR="005C536B">
        <w:rPr>
          <w:sz w:val="28"/>
          <w:szCs w:val="28"/>
        </w:rPr>
        <w:t>Заявителями</w:t>
      </w:r>
      <w:r w:rsidR="00922522" w:rsidRPr="00B95FBC">
        <w:rPr>
          <w:sz w:val="28"/>
          <w:szCs w:val="28"/>
        </w:rPr>
        <w:t xml:space="preserve"> на получение </w:t>
      </w:r>
      <w:r w:rsidR="00741308">
        <w:rPr>
          <w:sz w:val="28"/>
          <w:szCs w:val="28"/>
        </w:rPr>
        <w:t>м</w:t>
      </w:r>
      <w:r w:rsidR="005C536B">
        <w:rPr>
          <w:sz w:val="28"/>
          <w:szCs w:val="28"/>
        </w:rPr>
        <w:t>униципальной услуги</w:t>
      </w:r>
      <w:r w:rsidR="00922522" w:rsidRPr="00B95FBC">
        <w:rPr>
          <w:sz w:val="28"/>
          <w:szCs w:val="28"/>
        </w:rPr>
        <w:t xml:space="preserve"> </w:t>
      </w:r>
      <w:r w:rsidR="005C536B">
        <w:rPr>
          <w:sz w:val="28"/>
          <w:szCs w:val="28"/>
        </w:rPr>
        <w:t xml:space="preserve">являются </w:t>
      </w:r>
      <w:r w:rsidR="00F769F9" w:rsidRPr="00F769F9">
        <w:rPr>
          <w:color w:val="000000"/>
          <w:sz w:val="28"/>
          <w:szCs w:val="22"/>
          <w:lang w:eastAsia="en-US"/>
        </w:rPr>
        <w:t>физические лица, индивидуальные предприниматели и юридические лица (далее – Заявитель)</w:t>
      </w:r>
      <w:r w:rsidR="00922522" w:rsidRPr="00B95FBC">
        <w:rPr>
          <w:sz w:val="28"/>
          <w:szCs w:val="28"/>
        </w:rPr>
        <w:t>.</w:t>
      </w:r>
    </w:p>
    <w:p w:rsidR="0013787C" w:rsidRPr="0013787C" w:rsidRDefault="00F769F9" w:rsidP="00F769F9">
      <w:pPr>
        <w:pStyle w:val="ae"/>
        <w:tabs>
          <w:tab w:val="left" w:pos="1498"/>
        </w:tabs>
        <w:spacing w:after="0" w:line="240" w:lineRule="auto"/>
        <w:ind w:left="0" w:right="23" w:firstLine="709"/>
        <w:jc w:val="both"/>
        <w:rPr>
          <w:rFonts w:ascii="Times New Roman" w:eastAsia="Arial Unicode MS" w:hAnsi="Times New Roman"/>
          <w:sz w:val="28"/>
          <w:szCs w:val="28"/>
        </w:rPr>
      </w:pPr>
      <w:r>
        <w:rPr>
          <w:rFonts w:ascii="Times New Roman" w:eastAsia="Arial Unicode MS" w:hAnsi="Times New Roman"/>
          <w:sz w:val="28"/>
          <w:szCs w:val="28"/>
        </w:rPr>
        <w:t xml:space="preserve">1.3. </w:t>
      </w:r>
      <w:r w:rsidR="0013787C" w:rsidRPr="0013787C">
        <w:rPr>
          <w:rFonts w:ascii="Times New Roman" w:eastAsia="Arial Unicode MS" w:hAnsi="Times New Roman"/>
          <w:sz w:val="28"/>
          <w:szCs w:val="28"/>
        </w:rPr>
        <w:t>Интересы заявителей, указанных в пункте 1.</w:t>
      </w:r>
      <w:r>
        <w:rPr>
          <w:rFonts w:ascii="Times New Roman" w:eastAsia="Arial Unicode MS" w:hAnsi="Times New Roman"/>
          <w:sz w:val="28"/>
          <w:szCs w:val="28"/>
        </w:rPr>
        <w:t>2</w:t>
      </w:r>
      <w:r w:rsidR="0013787C" w:rsidRPr="0013787C">
        <w:rPr>
          <w:rFonts w:ascii="Times New Roman" w:eastAsia="Arial Unicode MS" w:hAnsi="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91C70" w:rsidRDefault="00D91C70" w:rsidP="00EE42A1">
      <w:pPr>
        <w:pStyle w:val="wikip"/>
        <w:spacing w:before="0" w:beforeAutospacing="0" w:after="0" w:afterAutospacing="0"/>
        <w:ind w:firstLine="708"/>
        <w:rPr>
          <w:sz w:val="28"/>
          <w:szCs w:val="28"/>
        </w:rPr>
      </w:pPr>
    </w:p>
    <w:p w:rsidR="00D91C70" w:rsidRDefault="00F769F9" w:rsidP="00D91C70">
      <w:pPr>
        <w:pStyle w:val="wikip"/>
        <w:spacing w:before="0" w:beforeAutospacing="0" w:after="0" w:afterAutospacing="0"/>
        <w:ind w:firstLine="708"/>
        <w:jc w:val="center"/>
        <w:rPr>
          <w:b/>
          <w:sz w:val="28"/>
          <w:szCs w:val="28"/>
        </w:rPr>
      </w:pPr>
      <w:r w:rsidRPr="00F769F9">
        <w:rPr>
          <w:b/>
          <w:sz w:val="28"/>
          <w:szCs w:val="28"/>
        </w:rPr>
        <w:t>Требования к порядку информирования о п</w:t>
      </w:r>
      <w:r>
        <w:rPr>
          <w:b/>
          <w:sz w:val="28"/>
          <w:szCs w:val="28"/>
        </w:rPr>
        <w:t xml:space="preserve">редоставлении муниципальной </w:t>
      </w:r>
      <w:r w:rsidRPr="00F769F9">
        <w:rPr>
          <w:b/>
          <w:sz w:val="28"/>
          <w:szCs w:val="28"/>
        </w:rPr>
        <w:t>услуги</w:t>
      </w:r>
    </w:p>
    <w:p w:rsidR="0013787C" w:rsidRPr="00B82E75" w:rsidRDefault="00F769F9" w:rsidP="0013787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000C5E16" w:rsidRPr="00B82E75">
        <w:rPr>
          <w:rFonts w:ascii="Times New Roman" w:hAnsi="Times New Roman"/>
          <w:sz w:val="28"/>
          <w:szCs w:val="28"/>
        </w:rPr>
        <w:t>.</w:t>
      </w:r>
      <w:r w:rsidR="00CD3529" w:rsidRPr="00B82E75">
        <w:rPr>
          <w:sz w:val="28"/>
          <w:szCs w:val="28"/>
        </w:rPr>
        <w:t xml:space="preserve"> </w:t>
      </w:r>
      <w:r w:rsidR="0013787C" w:rsidRPr="00B82E75">
        <w:rPr>
          <w:rFonts w:ascii="Times New Roman" w:hAnsi="Times New Roman"/>
          <w:sz w:val="28"/>
          <w:szCs w:val="28"/>
        </w:rPr>
        <w:t xml:space="preserve">Порядок получения информации по вопросам предоставления </w:t>
      </w:r>
      <w:r w:rsidR="00741308" w:rsidRPr="00B82E75">
        <w:rPr>
          <w:rFonts w:ascii="Times New Roman" w:hAnsi="Times New Roman"/>
          <w:sz w:val="28"/>
          <w:szCs w:val="28"/>
        </w:rPr>
        <w:t>м</w:t>
      </w:r>
      <w:r w:rsidR="0013787C" w:rsidRPr="00B82E75">
        <w:rPr>
          <w:rFonts w:ascii="Times New Roman" w:hAnsi="Times New Roman"/>
          <w:sz w:val="28"/>
          <w:szCs w:val="28"/>
        </w:rPr>
        <w:t>униципальной услуги и услуг, которые являются необходимыми и обязательными для предоставления муниципальной услуги:</w:t>
      </w:r>
    </w:p>
    <w:p w:rsidR="0013787C" w:rsidRPr="00B82E75" w:rsidRDefault="0013787C" w:rsidP="0013787C">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lastRenderedPageBreak/>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пл.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Ленина, д.4.</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Понедельник-пятница с 8.00 до 17.00, перерыв на обед с 12.00 до 13.00.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воскресенье – выходные дни.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Комитета: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ул.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Октябрьская, д. 2А.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Комитета: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Понедельник-пятница с 8.00 до 17.00, перерыв на обед с 12.00 до 13.00.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воскресенье – выходные дни.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 Тейково, ул. Станционная, д. 11.</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 8.00 - 17.00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Вторник 9.00 – 20.00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Среда-пятница 8.00 – 17.00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9.00 – 14.00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2) по телефону в Администрации, Комитета и МБУ «МФЦ»:</w:t>
      </w:r>
    </w:p>
    <w:p w:rsidR="0013787C" w:rsidRPr="00B82E75" w:rsidRDefault="0013787C" w:rsidP="0013787C">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Справочные телефоны: Администрация – 8 (49343) 4-02-02, Комитет – 8 (49343) 2-18-36, МБУ «МФЦ» - 8 (49343) 4-15-20;</w:t>
      </w:r>
      <w:r w:rsidRPr="00B82E75">
        <w:rPr>
          <w:rFonts w:ascii="Times New Roman" w:eastAsia="Calibri" w:hAnsi="Times New Roman"/>
          <w:sz w:val="28"/>
          <w:szCs w:val="28"/>
          <w:lang w:eastAsia="en-US"/>
        </w:rPr>
        <w:tab/>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155040, 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пл.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Ленина, д.4.</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E-</w:t>
      </w:r>
      <w:proofErr w:type="spellStart"/>
      <w:r w:rsidRPr="00B82E75">
        <w:rPr>
          <w:rFonts w:ascii="Times New Roman" w:eastAsia="Calibri" w:hAnsi="Times New Roman"/>
          <w:sz w:val="28"/>
          <w:szCs w:val="28"/>
          <w:lang w:eastAsia="en-US"/>
        </w:rPr>
        <w:t>mail</w:t>
      </w:r>
      <w:proofErr w:type="spellEnd"/>
      <w:r w:rsidRPr="00B82E75">
        <w:rPr>
          <w:rFonts w:ascii="Times New Roman" w:eastAsia="Calibri" w:hAnsi="Times New Roman"/>
          <w:sz w:val="28"/>
          <w:szCs w:val="28"/>
          <w:lang w:eastAsia="en-US"/>
        </w:rPr>
        <w:t xml:space="preserve"> Администрации: </w:t>
      </w:r>
      <w:hyperlink r:id="rId10" w:history="1">
        <w:r w:rsidRPr="00B82E75">
          <w:rPr>
            <w:rFonts w:ascii="Times New Roman" w:eastAsia="Calibri" w:hAnsi="Times New Roman"/>
            <w:color w:val="0000FF"/>
            <w:sz w:val="28"/>
            <w:szCs w:val="28"/>
            <w:u w:val="single"/>
            <w:lang w:eastAsia="en-US"/>
          </w:rPr>
          <w:t>admin_tei@ivreg.ru</w:t>
        </w:r>
      </w:hyperlink>
      <w:r w:rsidRPr="00B82E75">
        <w:rPr>
          <w:rFonts w:ascii="Times New Roman" w:eastAsia="Calibri" w:hAnsi="Times New Roman"/>
          <w:sz w:val="28"/>
          <w:szCs w:val="28"/>
          <w:lang w:eastAsia="en-US"/>
        </w:rPr>
        <w:t xml:space="preserve"> .</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Почтовый адрес Комитета:</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155040, 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ул.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Октябрьская, д. 2А.</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E-</w:t>
      </w:r>
      <w:proofErr w:type="spellStart"/>
      <w:r w:rsidRPr="00B82E75">
        <w:rPr>
          <w:rFonts w:ascii="Times New Roman" w:eastAsia="Calibri" w:hAnsi="Times New Roman"/>
          <w:sz w:val="28"/>
          <w:szCs w:val="28"/>
          <w:lang w:eastAsia="en-US"/>
        </w:rPr>
        <w:t>mail</w:t>
      </w:r>
      <w:proofErr w:type="spellEnd"/>
      <w:r w:rsidRPr="00B82E75">
        <w:rPr>
          <w:rFonts w:ascii="Times New Roman" w:eastAsia="Calibri" w:hAnsi="Times New Roman"/>
          <w:sz w:val="28"/>
          <w:szCs w:val="28"/>
          <w:lang w:eastAsia="en-US"/>
        </w:rPr>
        <w:t xml:space="preserve"> Комитета: </w:t>
      </w:r>
      <w:hyperlink r:id="rId11" w:history="1">
        <w:r w:rsidRPr="00B82E75">
          <w:rPr>
            <w:rStyle w:val="a3"/>
            <w:rFonts w:eastAsia="Calibri"/>
            <w:sz w:val="28"/>
            <w:szCs w:val="28"/>
            <w:lang w:eastAsia="en-US"/>
          </w:rPr>
          <w:t>kumi_t@mail.ru</w:t>
        </w:r>
      </w:hyperlink>
      <w:r w:rsidRPr="00B82E75">
        <w:rPr>
          <w:rFonts w:ascii="Times New Roman" w:eastAsia="Calibri" w:hAnsi="Times New Roman"/>
          <w:sz w:val="28"/>
          <w:szCs w:val="28"/>
          <w:lang w:eastAsia="en-US"/>
        </w:rPr>
        <w:t>.</w:t>
      </w:r>
    </w:p>
    <w:p w:rsidR="0013787C" w:rsidRPr="00B82E75" w:rsidRDefault="0013787C" w:rsidP="0074130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Почтовый адрес МБУ «МФЦ»:</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82E75">
        <w:rPr>
          <w:rFonts w:ascii="Times New Roman" w:eastAsia="Calibri" w:hAnsi="Times New Roman"/>
          <w:sz w:val="28"/>
          <w:szCs w:val="28"/>
          <w:lang w:eastAsia="en-US"/>
        </w:rPr>
        <w:t>155048, Ивановская область, Тейковский район,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ул.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Станционная, д.11.</w:t>
      </w:r>
      <w:proofErr w:type="gramEnd"/>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4) посредством размещения в открытой и доступной форме информации: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в федеральной государственной информационной системе</w:t>
      </w:r>
      <w:r w:rsidR="00741308" w:rsidRPr="00B82E75">
        <w:rPr>
          <w:rFonts w:ascii="Times New Roman" w:eastAsia="Calibri" w:hAnsi="Times New Roman"/>
          <w:sz w:val="28"/>
          <w:szCs w:val="28"/>
          <w:lang w:eastAsia="en-US"/>
        </w:rPr>
        <w:t xml:space="preserve"> «Единый портал государственных </w:t>
      </w:r>
      <w:r w:rsidRPr="00B82E75">
        <w:rPr>
          <w:rFonts w:ascii="Times New Roman" w:eastAsia="Calibri" w:hAnsi="Times New Roman"/>
          <w:sz w:val="28"/>
          <w:szCs w:val="28"/>
          <w:lang w:eastAsia="en-US"/>
        </w:rPr>
        <w:t>и муниципальных услуг (функций)»                                   (https://www.gosuslugi.ru/) (далее - Единый портал);</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оф</w:t>
      </w:r>
      <w:r w:rsidR="00741308" w:rsidRPr="00B82E75">
        <w:rPr>
          <w:rFonts w:ascii="Times New Roman" w:eastAsia="Calibri" w:hAnsi="Times New Roman"/>
          <w:sz w:val="28"/>
          <w:szCs w:val="28"/>
          <w:lang w:eastAsia="en-US"/>
        </w:rPr>
        <w:t>ициальном сайте Администрации (</w:t>
      </w:r>
      <w:r w:rsidRPr="00B82E75">
        <w:rPr>
          <w:rFonts w:ascii="Times New Roman" w:eastAsia="Calibri" w:hAnsi="Times New Roman"/>
          <w:sz w:val="28"/>
          <w:szCs w:val="28"/>
          <w:lang w:eastAsia="en-US"/>
        </w:rPr>
        <w:t>http://городтейково</w:t>
      </w:r>
      <w:proofErr w:type="gramStart"/>
      <w:r w:rsidRPr="00B82E75">
        <w:rPr>
          <w:rFonts w:ascii="Times New Roman" w:eastAsia="Calibri" w:hAnsi="Times New Roman"/>
          <w:sz w:val="28"/>
          <w:szCs w:val="28"/>
          <w:lang w:eastAsia="en-US"/>
        </w:rPr>
        <w:t>.р</w:t>
      </w:r>
      <w:proofErr w:type="gramEnd"/>
      <w:r w:rsidRPr="00B82E75">
        <w:rPr>
          <w:rFonts w:ascii="Times New Roman" w:eastAsia="Calibri" w:hAnsi="Times New Roman"/>
          <w:sz w:val="28"/>
          <w:szCs w:val="28"/>
          <w:lang w:eastAsia="en-US"/>
        </w:rPr>
        <w:t>ф</w:t>
      </w:r>
      <w:r w:rsidR="00741308" w:rsidRPr="00B82E75">
        <w:rPr>
          <w:rFonts w:ascii="Times New Roman" w:eastAsia="Calibri" w:hAnsi="Times New Roman"/>
          <w:sz w:val="28"/>
          <w:szCs w:val="28"/>
          <w:lang w:eastAsia="en-US"/>
        </w:rPr>
        <w:t>) и МБУ «МФЦ» (</w:t>
      </w:r>
      <w:r w:rsidRPr="00B82E75">
        <w:rPr>
          <w:rFonts w:ascii="Times New Roman" w:eastAsia="Calibri" w:hAnsi="Times New Roman"/>
          <w:sz w:val="28"/>
          <w:szCs w:val="28"/>
          <w:lang w:eastAsia="en-US"/>
        </w:rPr>
        <w:t>http://mfc_teykovo.ru).</w:t>
      </w:r>
    </w:p>
    <w:p w:rsidR="0013787C" w:rsidRPr="00B82E75" w:rsidRDefault="0013787C" w:rsidP="0074130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5) посредством размещения информации на информационных стендах Комитета и МБУ «МФЦ».</w:t>
      </w:r>
    </w:p>
    <w:p w:rsidR="0013787C" w:rsidRPr="00B82E75" w:rsidRDefault="004963D7"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1.5</w:t>
      </w:r>
      <w:r w:rsidR="0013787C" w:rsidRPr="00B82E75">
        <w:rPr>
          <w:rFonts w:ascii="Times New Roman" w:eastAsia="Calibri" w:hAnsi="Times New Roman"/>
          <w:sz w:val="28"/>
          <w:szCs w:val="28"/>
          <w:lang w:eastAsia="en-US"/>
        </w:rPr>
        <w:t>.</w:t>
      </w:r>
      <w:r w:rsidR="0013787C" w:rsidRPr="00B82E75">
        <w:rPr>
          <w:rFonts w:ascii="Times New Roman" w:eastAsia="Calibri" w:hAnsi="Times New Roman"/>
          <w:sz w:val="28"/>
          <w:szCs w:val="28"/>
          <w:lang w:eastAsia="en-US"/>
        </w:rPr>
        <w:tab/>
        <w:t>Информирование осуществляется по вопросам, касающимся: способов подачи заявления о предоставлении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адресов Администрации, Комитета и МБУ «МФЦ», обращение в которые необходимо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справочной информации о работе Администрации, Комитета и МБУ «МФЦ»;</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порядка и сроков предоставления муниципальной услуги; </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w:t>
      </w:r>
      <w:r w:rsidR="004963D7">
        <w:rPr>
          <w:rFonts w:ascii="Times New Roman" w:eastAsia="Calibri" w:hAnsi="Times New Roman"/>
          <w:sz w:val="28"/>
          <w:szCs w:val="28"/>
          <w:lang w:eastAsia="en-US"/>
        </w:rPr>
        <w:t>ля предоставления муниципальной</w:t>
      </w:r>
      <w:r w:rsidRPr="00B82E75">
        <w:rPr>
          <w:rFonts w:ascii="Times New Roman" w:eastAsia="Calibri" w:hAnsi="Times New Roman"/>
          <w:sz w:val="28"/>
          <w:szCs w:val="28"/>
          <w:lang w:eastAsia="en-US"/>
        </w:rPr>
        <w:t xml:space="preserve"> услуги осуществляется бесплатно.</w:t>
      </w:r>
    </w:p>
    <w:p w:rsidR="0013787C" w:rsidRPr="00B82E75" w:rsidRDefault="004963D7" w:rsidP="00741308">
      <w:pPr>
        <w:tabs>
          <w:tab w:val="left" w:pos="567"/>
        </w:tabs>
        <w:spacing w:after="0" w:line="240" w:lineRule="auto"/>
        <w:ind w:right="40"/>
        <w:jc w:val="both"/>
        <w:rPr>
          <w:rFonts w:ascii="Times New Roman" w:eastAsia="Arial Unicode MS" w:hAnsi="Times New Roman"/>
          <w:sz w:val="28"/>
          <w:szCs w:val="28"/>
        </w:rPr>
      </w:pPr>
      <w:r>
        <w:rPr>
          <w:rFonts w:ascii="Times New Roman" w:eastAsia="Arial Unicode MS" w:hAnsi="Times New Roman"/>
          <w:sz w:val="28"/>
          <w:szCs w:val="28"/>
        </w:rPr>
        <w:tab/>
        <w:t>1.6</w:t>
      </w:r>
      <w:r w:rsidR="0013787C" w:rsidRPr="00B82E75">
        <w:rPr>
          <w:rFonts w:ascii="Times New Roman" w:eastAsia="Arial Unicode MS" w:hAnsi="Times New Roman"/>
          <w:sz w:val="28"/>
          <w:szCs w:val="28"/>
        </w:rPr>
        <w:t>.</w:t>
      </w:r>
      <w:r w:rsidR="00BE5054" w:rsidRPr="00B82E75">
        <w:rPr>
          <w:rFonts w:ascii="Times New Roman" w:eastAsia="Arial Unicode MS" w:hAnsi="Times New Roman"/>
          <w:sz w:val="28"/>
          <w:szCs w:val="28"/>
        </w:rPr>
        <w:t xml:space="preserve"> </w:t>
      </w:r>
      <w:r w:rsidR="0013787C" w:rsidRPr="00B82E75">
        <w:rPr>
          <w:rFonts w:ascii="Times New Roman" w:eastAsia="Arial Unicode MS" w:hAnsi="Times New Roman"/>
          <w:sz w:val="28"/>
          <w:szCs w:val="28"/>
        </w:rPr>
        <w:t xml:space="preserve">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w:t>
      </w:r>
      <w:proofErr w:type="gramStart"/>
      <w:r w:rsidR="0013787C" w:rsidRPr="00B82E75">
        <w:rPr>
          <w:rFonts w:ascii="Times New Roman" w:eastAsia="Arial Unicode MS" w:hAnsi="Times New Roman"/>
          <w:sz w:val="28"/>
          <w:szCs w:val="28"/>
        </w:rPr>
        <w:t>обратившихся</w:t>
      </w:r>
      <w:proofErr w:type="gramEnd"/>
      <w:r w:rsidR="0013787C" w:rsidRPr="00B82E75">
        <w:rPr>
          <w:rFonts w:ascii="Times New Roman" w:eastAsia="Arial Unicode MS" w:hAnsi="Times New Roman"/>
          <w:sz w:val="28"/>
          <w:szCs w:val="28"/>
        </w:rPr>
        <w:t xml:space="preserve"> по интересующим вопросам.</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изложить обращение в письменной форме;</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назначить другое время для консультаций.</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 xml:space="preserve">Должностное лицо </w:t>
      </w:r>
      <w:r w:rsidR="004963D7" w:rsidRPr="004963D7">
        <w:rPr>
          <w:rFonts w:ascii="Times New Roman" w:eastAsia="Arial Unicode MS" w:hAnsi="Times New Roman"/>
          <w:sz w:val="28"/>
          <w:szCs w:val="28"/>
        </w:rPr>
        <w:t xml:space="preserve">Администрации либо Комитета, работник МБУ «МФЦ» </w:t>
      </w:r>
      <w:r w:rsidRPr="00B82E75">
        <w:rPr>
          <w:rFonts w:ascii="Times New Roman" w:eastAsia="Arial Unicode MS" w:hAnsi="Times New Roman"/>
          <w:sz w:val="28"/>
          <w:szCs w:val="28"/>
        </w:rPr>
        <w:t xml:space="preserve">не вправе осуществлять информирование, выходящее за рамки стандартных процедур и условий предоставления </w:t>
      </w:r>
      <w:r w:rsidR="004963D7">
        <w:rPr>
          <w:rFonts w:ascii="Times New Roman" w:eastAsia="Arial Unicode MS" w:hAnsi="Times New Roman"/>
          <w:sz w:val="28"/>
          <w:szCs w:val="28"/>
        </w:rPr>
        <w:t xml:space="preserve">муниципальной </w:t>
      </w:r>
      <w:r w:rsidRPr="00B82E75">
        <w:rPr>
          <w:rFonts w:ascii="Times New Roman" w:eastAsia="Arial Unicode MS" w:hAnsi="Times New Roman"/>
          <w:sz w:val="28"/>
          <w:szCs w:val="28"/>
        </w:rPr>
        <w:t>услуги, и влияющее прямо или косвенно на принимаемое решение.</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Продолжительность информирования по телефону не должна превышать 10 минут.</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Информирование осуществляется в соответствии с графиком приема граждан.</w:t>
      </w:r>
    </w:p>
    <w:p w:rsidR="0013787C" w:rsidRPr="00B82E75" w:rsidRDefault="004963D7" w:rsidP="00741308">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lastRenderedPageBreak/>
        <w:t>1.7</w:t>
      </w:r>
      <w:r w:rsidR="0013787C" w:rsidRPr="00B82E75">
        <w:rPr>
          <w:rFonts w:ascii="Times New Roman" w:eastAsia="Arial Unicode MS" w:hAnsi="Times New Roman"/>
          <w:sz w:val="28"/>
          <w:szCs w:val="28"/>
        </w:rPr>
        <w:t>.</w:t>
      </w:r>
      <w:r w:rsidR="0013787C" w:rsidRPr="00B82E75">
        <w:rPr>
          <w:rFonts w:ascii="Times New Roman" w:eastAsia="Arial Unicode MS" w:hAnsi="Times New Roman"/>
          <w:sz w:val="28"/>
          <w:szCs w:val="28"/>
        </w:rPr>
        <w:tab/>
      </w:r>
      <w:proofErr w:type="gramStart"/>
      <w:r w:rsidR="0013787C" w:rsidRPr="00B82E75">
        <w:rPr>
          <w:rFonts w:ascii="Times New Roman" w:eastAsia="Arial Unicode MS" w:hAnsi="Times New Roman"/>
          <w:sz w:val="28"/>
          <w:szCs w:val="28"/>
        </w:rPr>
        <w:t xml:space="preserve">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w:t>
      </w:r>
      <w:r w:rsidR="00741308" w:rsidRPr="00B82E75">
        <w:rPr>
          <w:rFonts w:ascii="Times New Roman" w:eastAsia="Arial Unicode MS" w:hAnsi="Times New Roman"/>
          <w:sz w:val="28"/>
          <w:szCs w:val="28"/>
        </w:rPr>
        <w:t xml:space="preserve">                        </w:t>
      </w:r>
      <w:r w:rsidR="0013787C" w:rsidRPr="00B82E75">
        <w:rPr>
          <w:rFonts w:ascii="Times New Roman" w:eastAsia="Arial Unicode MS" w:hAnsi="Times New Roman"/>
          <w:sz w:val="28"/>
          <w:szCs w:val="28"/>
        </w:rPr>
        <w:t>№ 59-ФЗ «О порядке рассмотрения обращений граждан Российской Федерации» (далее - Федеральный закон № 59-ФЗ).</w:t>
      </w:r>
      <w:proofErr w:type="gramEnd"/>
    </w:p>
    <w:p w:rsidR="0013787C" w:rsidRPr="00B82E75" w:rsidRDefault="004963D7" w:rsidP="00741308">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t>1.8</w:t>
      </w:r>
      <w:r w:rsidR="0013787C" w:rsidRPr="00B82E75">
        <w:rPr>
          <w:rFonts w:ascii="Times New Roman" w:eastAsia="Arial Unicode MS" w:hAnsi="Times New Roman"/>
          <w:sz w:val="28"/>
          <w:szCs w:val="28"/>
        </w:rPr>
        <w:t>.</w:t>
      </w:r>
      <w:r w:rsidR="0013787C" w:rsidRPr="00B82E75">
        <w:rPr>
          <w:rFonts w:ascii="Times New Roman" w:eastAsia="Arial Unicode MS" w:hAnsi="Times New Roman"/>
          <w:sz w:val="28"/>
          <w:szCs w:val="28"/>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787C" w:rsidRPr="00B82E75" w:rsidRDefault="0013787C" w:rsidP="00741308">
      <w:pPr>
        <w:spacing w:after="0" w:line="240" w:lineRule="auto"/>
        <w:ind w:firstLine="720"/>
        <w:jc w:val="both"/>
        <w:rPr>
          <w:rFonts w:ascii="Times New Roman" w:eastAsia="Arial Unicode MS" w:hAnsi="Times New Roman"/>
          <w:sz w:val="28"/>
          <w:szCs w:val="28"/>
        </w:rPr>
      </w:pPr>
      <w:proofErr w:type="gramStart"/>
      <w:r w:rsidRPr="00B82E75">
        <w:rPr>
          <w:rFonts w:ascii="Times New Roman" w:eastAsia="Arial Unicode MS"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1</w:t>
      </w:r>
      <w:r w:rsidR="00240843">
        <w:rPr>
          <w:rFonts w:ascii="Times New Roman" w:eastAsia="Arial Unicode MS" w:hAnsi="Times New Roman"/>
          <w:sz w:val="28"/>
          <w:szCs w:val="28"/>
        </w:rPr>
        <w:t>.9</w:t>
      </w:r>
      <w:r w:rsidRPr="00B82E75">
        <w:rPr>
          <w:rFonts w:ascii="Times New Roman" w:eastAsia="Arial Unicode MS" w:hAnsi="Times New Roman"/>
          <w:sz w:val="28"/>
          <w:szCs w:val="28"/>
        </w:rPr>
        <w:t>.</w:t>
      </w:r>
      <w:r w:rsidRPr="00B82E75">
        <w:rPr>
          <w:rFonts w:ascii="Times New Roman" w:eastAsia="Arial Unicode MS" w:hAnsi="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 месте нахождения и графике работы Администрации и Комитета, ответственного за предоставление муниципальной услуги, а также МБУ «МФЦ»;</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справочные телефоны Комитета, ответственного за предоставление муниципальной услуги, в том числе номер телефона-автоинформатора (при наличии);</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адрес официального сайта, а также электронной почты и (или) формы обратной связи Администрации и МБУ «МФЦ» в сети «Интернет».</w:t>
      </w:r>
    </w:p>
    <w:p w:rsidR="0013787C" w:rsidRPr="00B82E75" w:rsidRDefault="00240843" w:rsidP="00741308">
      <w:pPr>
        <w:tabs>
          <w:tab w:val="left" w:pos="709"/>
        </w:tabs>
        <w:spacing w:after="0" w:line="240" w:lineRule="auto"/>
        <w:ind w:right="20"/>
        <w:jc w:val="both"/>
        <w:rPr>
          <w:rFonts w:ascii="Times New Roman" w:eastAsia="Arial Unicode MS" w:hAnsi="Times New Roman"/>
          <w:sz w:val="28"/>
          <w:szCs w:val="28"/>
        </w:rPr>
      </w:pPr>
      <w:r>
        <w:rPr>
          <w:rFonts w:ascii="Times New Roman" w:eastAsia="Arial Unicode MS" w:hAnsi="Times New Roman"/>
          <w:sz w:val="28"/>
          <w:szCs w:val="28"/>
        </w:rPr>
        <w:tab/>
        <w:t>1.10. В залах ожидания Комитета</w:t>
      </w:r>
      <w:r w:rsidR="0013787C" w:rsidRPr="00B82E75">
        <w:rPr>
          <w:rFonts w:ascii="Times New Roman" w:eastAsia="Arial Unicode MS" w:hAnsi="Times New Roman"/>
          <w:sz w:val="28"/>
          <w:szCs w:val="28"/>
        </w:rPr>
        <w:t xml:space="preserve">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787C" w:rsidRPr="00B82E75" w:rsidRDefault="00240843" w:rsidP="00741308">
      <w:pPr>
        <w:pStyle w:val="Default"/>
        <w:tabs>
          <w:tab w:val="left" w:pos="0"/>
        </w:tabs>
        <w:ind w:firstLine="709"/>
        <w:jc w:val="both"/>
        <w:rPr>
          <w:color w:val="auto"/>
          <w:sz w:val="28"/>
          <w:szCs w:val="28"/>
        </w:rPr>
      </w:pPr>
      <w:r>
        <w:rPr>
          <w:color w:val="auto"/>
          <w:sz w:val="28"/>
          <w:szCs w:val="28"/>
        </w:rPr>
        <w:t>1.11</w:t>
      </w:r>
      <w:r w:rsidR="0013787C" w:rsidRPr="00B82E75">
        <w:rPr>
          <w:color w:val="auto"/>
          <w:sz w:val="28"/>
          <w:szCs w:val="28"/>
        </w:rPr>
        <w:t>.</w:t>
      </w:r>
      <w:r w:rsidR="0013787C" w:rsidRPr="00B82E75">
        <w:rPr>
          <w:color w:val="auto"/>
          <w:sz w:val="28"/>
          <w:szCs w:val="28"/>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787C" w:rsidRPr="00B82E75" w:rsidRDefault="00240843" w:rsidP="00741308">
      <w:pPr>
        <w:pStyle w:val="Default"/>
        <w:tabs>
          <w:tab w:val="left" w:pos="0"/>
        </w:tabs>
        <w:ind w:firstLine="709"/>
        <w:jc w:val="both"/>
        <w:rPr>
          <w:color w:val="auto"/>
          <w:sz w:val="28"/>
          <w:szCs w:val="28"/>
        </w:rPr>
      </w:pPr>
      <w:r>
        <w:rPr>
          <w:color w:val="auto"/>
          <w:sz w:val="28"/>
          <w:szCs w:val="28"/>
        </w:rPr>
        <w:t>1.12</w:t>
      </w:r>
      <w:r w:rsidR="0013787C" w:rsidRPr="00B82E75">
        <w:rPr>
          <w:color w:val="auto"/>
          <w:sz w:val="28"/>
          <w:szCs w:val="28"/>
        </w:rPr>
        <w:t>.</w:t>
      </w:r>
      <w:r w:rsidR="0013787C" w:rsidRPr="00B82E75">
        <w:rPr>
          <w:color w:val="auto"/>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w:t>
      </w:r>
      <w:r w:rsidR="00741308" w:rsidRPr="00B82E75">
        <w:rPr>
          <w:color w:val="auto"/>
          <w:sz w:val="28"/>
          <w:szCs w:val="28"/>
        </w:rPr>
        <w:t>П</w:t>
      </w:r>
      <w:r w:rsidR="0013787C" w:rsidRPr="00B82E75">
        <w:rPr>
          <w:color w:val="auto"/>
          <w:sz w:val="28"/>
          <w:szCs w:val="28"/>
        </w:rPr>
        <w:t>редставителем Заявителя) в личном кабинете на Едином портале, а также в Комитете при обращении Заявителя лично, по телефону</w:t>
      </w:r>
      <w:r>
        <w:rPr>
          <w:color w:val="auto"/>
          <w:sz w:val="28"/>
          <w:szCs w:val="28"/>
        </w:rPr>
        <w:t xml:space="preserve"> и</w:t>
      </w:r>
      <w:r w:rsidR="0013787C" w:rsidRPr="00B82E75">
        <w:rPr>
          <w:color w:val="auto"/>
          <w:sz w:val="28"/>
          <w:szCs w:val="28"/>
        </w:rPr>
        <w:t xml:space="preserve"> посредством электронной почты.</w:t>
      </w:r>
    </w:p>
    <w:p w:rsidR="00741308" w:rsidRDefault="00741308" w:rsidP="00741308">
      <w:pPr>
        <w:pStyle w:val="Default"/>
        <w:tabs>
          <w:tab w:val="left" w:pos="0"/>
        </w:tabs>
        <w:ind w:firstLine="709"/>
        <w:jc w:val="both"/>
        <w:rPr>
          <w:sz w:val="28"/>
          <w:szCs w:val="28"/>
        </w:rPr>
      </w:pPr>
    </w:p>
    <w:p w:rsidR="00873A3E" w:rsidRPr="00B22515" w:rsidRDefault="00873A3E" w:rsidP="00B22515">
      <w:pPr>
        <w:pStyle w:val="ConsPlusTitle"/>
        <w:widowControl/>
        <w:jc w:val="center"/>
        <w:rPr>
          <w:sz w:val="28"/>
          <w:szCs w:val="28"/>
        </w:rPr>
      </w:pPr>
      <w:r w:rsidRPr="00B22515">
        <w:rPr>
          <w:sz w:val="28"/>
          <w:szCs w:val="28"/>
          <w:lang w:val="en-US"/>
        </w:rPr>
        <w:t>II</w:t>
      </w:r>
      <w:r w:rsidRPr="00B22515">
        <w:rPr>
          <w:sz w:val="28"/>
          <w:szCs w:val="28"/>
        </w:rPr>
        <w:t>.</w:t>
      </w:r>
      <w:r w:rsidR="0013787C">
        <w:rPr>
          <w:sz w:val="28"/>
          <w:szCs w:val="28"/>
        </w:rPr>
        <w:t xml:space="preserve"> </w:t>
      </w:r>
      <w:r w:rsidRPr="00B22515">
        <w:rPr>
          <w:sz w:val="28"/>
          <w:szCs w:val="28"/>
        </w:rPr>
        <w:t>Стандарт пред</w:t>
      </w:r>
      <w:r w:rsidR="00741308">
        <w:rPr>
          <w:sz w:val="28"/>
          <w:szCs w:val="28"/>
        </w:rPr>
        <w:t>оставления муниципальной услуги</w:t>
      </w:r>
    </w:p>
    <w:p w:rsidR="00873A3E" w:rsidRPr="005E59CE" w:rsidRDefault="00873A3E" w:rsidP="00A508B6">
      <w:pPr>
        <w:pStyle w:val="ConsPlusNormal"/>
        <w:ind w:firstLine="0"/>
        <w:jc w:val="center"/>
        <w:rPr>
          <w:rFonts w:ascii="Times New Roman" w:hAnsi="Times New Roman" w:cs="Times New Roman"/>
          <w:b/>
          <w:sz w:val="24"/>
          <w:szCs w:val="24"/>
        </w:rPr>
      </w:pPr>
    </w:p>
    <w:p w:rsidR="00B22515" w:rsidRDefault="00873A3E" w:rsidP="00491C2E">
      <w:pPr>
        <w:pStyle w:val="ConsPlusTitle"/>
        <w:widowControl/>
        <w:ind w:firstLine="709"/>
        <w:jc w:val="center"/>
        <w:rPr>
          <w:sz w:val="28"/>
          <w:szCs w:val="28"/>
        </w:rPr>
      </w:pPr>
      <w:r w:rsidRPr="00922522">
        <w:rPr>
          <w:sz w:val="28"/>
          <w:szCs w:val="28"/>
        </w:rPr>
        <w:lastRenderedPageBreak/>
        <w:t>На</w:t>
      </w:r>
      <w:bookmarkStart w:id="2" w:name="sub_12"/>
      <w:r w:rsidR="00741308">
        <w:rPr>
          <w:sz w:val="28"/>
          <w:szCs w:val="28"/>
        </w:rPr>
        <w:t>именование муниципальной услуги</w:t>
      </w:r>
    </w:p>
    <w:p w:rsidR="0013787C" w:rsidRPr="00B22515" w:rsidRDefault="0013787C" w:rsidP="00491C2E">
      <w:pPr>
        <w:pStyle w:val="ConsPlusTitle"/>
        <w:widowControl/>
        <w:ind w:firstLine="709"/>
        <w:jc w:val="center"/>
      </w:pPr>
    </w:p>
    <w:p w:rsidR="00873A3E" w:rsidRDefault="001233C4" w:rsidP="00491C2E">
      <w:pPr>
        <w:pStyle w:val="ConsPlusTitle"/>
        <w:widowControl/>
        <w:ind w:firstLine="709"/>
        <w:jc w:val="both"/>
        <w:rPr>
          <w:b w:val="0"/>
          <w:sz w:val="28"/>
          <w:szCs w:val="28"/>
        </w:rPr>
      </w:pPr>
      <w:r>
        <w:rPr>
          <w:b w:val="0"/>
          <w:bCs w:val="0"/>
          <w:sz w:val="28"/>
          <w:szCs w:val="28"/>
        </w:rPr>
        <w:t>2.1.</w:t>
      </w:r>
      <w:r w:rsidR="00922522">
        <w:rPr>
          <w:b w:val="0"/>
          <w:bCs w:val="0"/>
          <w:sz w:val="28"/>
          <w:szCs w:val="28"/>
        </w:rPr>
        <w:t xml:space="preserve"> </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873A3E" w:rsidRPr="00B22515">
        <w:rPr>
          <w:b w:val="0"/>
          <w:sz w:val="28"/>
          <w:szCs w:val="28"/>
        </w:rPr>
        <w:t xml:space="preserve"> </w:t>
      </w:r>
      <w:r w:rsidR="00922522" w:rsidRPr="00BA534F">
        <w:rPr>
          <w:b w:val="0"/>
          <w:sz w:val="28"/>
          <w:szCs w:val="28"/>
        </w:rPr>
        <w:t>«</w:t>
      </w:r>
      <w:r w:rsidR="00240843" w:rsidRPr="00240843">
        <w:rPr>
          <w:b w:val="0"/>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sidR="00741308">
        <w:rPr>
          <w:b w:val="0"/>
          <w:sz w:val="28"/>
          <w:szCs w:val="28"/>
        </w:rPr>
        <w:t>(далее – муниципальная услуга)</w:t>
      </w:r>
      <w:r w:rsidR="0013787C">
        <w:rPr>
          <w:b w:val="0"/>
          <w:sz w:val="28"/>
          <w:szCs w:val="28"/>
        </w:rPr>
        <w:t>.</w:t>
      </w:r>
    </w:p>
    <w:p w:rsidR="00922522" w:rsidRPr="005E59CE" w:rsidRDefault="00922522"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 xml:space="preserve">Непосредственное предоставление </w:t>
      </w:r>
      <w:r w:rsidR="00741308">
        <w:rPr>
          <w:rFonts w:ascii="Times New Roman" w:hAnsi="Times New Roman" w:cs="Times New Roman"/>
          <w:sz w:val="28"/>
          <w:szCs w:val="28"/>
        </w:rPr>
        <w:t>м</w:t>
      </w:r>
      <w:r w:rsidRPr="00F93B7F">
        <w:rPr>
          <w:rFonts w:ascii="Times New Roman" w:hAnsi="Times New Roman" w:cs="Times New Roman"/>
          <w:sz w:val="28"/>
          <w:szCs w:val="28"/>
        </w:rPr>
        <w:t>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BE5054" w:rsidRPr="00BE5054" w:rsidRDefault="0006331A"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w:t>
      </w:r>
      <w:r w:rsidR="00873A3E" w:rsidRPr="00BE5054">
        <w:rPr>
          <w:rFonts w:ascii="Times New Roman" w:hAnsi="Times New Roman"/>
          <w:sz w:val="28"/>
          <w:szCs w:val="28"/>
        </w:rPr>
        <w:t xml:space="preserve"> </w:t>
      </w:r>
      <w:r w:rsidR="00BE5054" w:rsidRPr="00BE5054">
        <w:rPr>
          <w:rFonts w:ascii="Times New Roman" w:hAnsi="Times New Roman"/>
          <w:sz w:val="28"/>
          <w:szCs w:val="28"/>
        </w:rPr>
        <w:t>В предоставлении муниципальной услуги принимает участие МБУ «МФЦ».</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 xml:space="preserve">При предоставлении муниципальной услуги Комитет взаимодействует </w:t>
      </w:r>
      <w:proofErr w:type="gramStart"/>
      <w:r w:rsidRPr="00BE5054">
        <w:rPr>
          <w:rFonts w:ascii="Times New Roman" w:hAnsi="Times New Roman"/>
          <w:sz w:val="28"/>
          <w:szCs w:val="28"/>
        </w:rPr>
        <w:t>с</w:t>
      </w:r>
      <w:proofErr w:type="gramEnd"/>
      <w:r w:rsidRPr="00BE5054">
        <w:rPr>
          <w:rFonts w:ascii="Times New Roman" w:hAnsi="Times New Roman"/>
          <w:sz w:val="28"/>
          <w:szCs w:val="28"/>
        </w:rPr>
        <w:t>:</w:t>
      </w:r>
    </w:p>
    <w:p w:rsidR="00E069CF"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2.3.1.</w:t>
      </w:r>
      <w:r w:rsidRPr="00BE5054">
        <w:rPr>
          <w:rFonts w:ascii="Times New Roman" w:hAnsi="Times New Roman"/>
          <w:sz w:val="28"/>
          <w:szCs w:val="28"/>
        </w:rPr>
        <w:tab/>
        <w:t>Федеральной налоговой службой Российской Федерации в части получения сведений из Единого государственного р</w:t>
      </w:r>
      <w:r w:rsidR="00E069CF">
        <w:rPr>
          <w:rFonts w:ascii="Times New Roman" w:hAnsi="Times New Roman"/>
          <w:sz w:val="28"/>
          <w:szCs w:val="28"/>
        </w:rPr>
        <w:t>еестра юридических лиц</w:t>
      </w:r>
      <w:r w:rsidR="00240843">
        <w:rPr>
          <w:rFonts w:ascii="Times New Roman" w:hAnsi="Times New Roman"/>
          <w:sz w:val="28"/>
          <w:szCs w:val="28"/>
        </w:rPr>
        <w:t xml:space="preserve"> </w:t>
      </w:r>
      <w:r w:rsidR="00240843" w:rsidRPr="00240843">
        <w:rPr>
          <w:rFonts w:ascii="Times New Roman" w:hAnsi="Times New Roman"/>
          <w:sz w:val="28"/>
          <w:szCs w:val="28"/>
        </w:rPr>
        <w:t>и Единого государственного реестра индивидуальных предпринимателей</w:t>
      </w:r>
      <w:r w:rsidR="00240843">
        <w:rPr>
          <w:rFonts w:ascii="Times New Roman" w:hAnsi="Times New Roman"/>
          <w:sz w:val="28"/>
          <w:szCs w:val="28"/>
        </w:rPr>
        <w:t>;</w:t>
      </w:r>
    </w:p>
    <w:p w:rsid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2.3.2.</w:t>
      </w:r>
      <w:r w:rsidRPr="00BE5054">
        <w:rPr>
          <w:rFonts w:ascii="Times New Roman" w:hAnsi="Times New Roman"/>
          <w:sz w:val="28"/>
          <w:szCs w:val="28"/>
        </w:rPr>
        <w:tab/>
        <w:t>Федеральной службой государственной регистрации, кадастра и картографии в части получения сведений из Единого госуда</w:t>
      </w:r>
      <w:r w:rsidR="00240843">
        <w:rPr>
          <w:rFonts w:ascii="Times New Roman" w:hAnsi="Times New Roman"/>
          <w:sz w:val="28"/>
          <w:szCs w:val="28"/>
        </w:rPr>
        <w:t>рственного реестра недвижимости;</w:t>
      </w:r>
    </w:p>
    <w:p w:rsidR="00240843" w:rsidRPr="00BE5054" w:rsidRDefault="00240843" w:rsidP="00BE5054">
      <w:pPr>
        <w:spacing w:after="0" w:line="322" w:lineRule="exact"/>
        <w:ind w:right="20" w:firstLine="720"/>
        <w:jc w:val="both"/>
        <w:rPr>
          <w:rFonts w:ascii="Times New Roman" w:hAnsi="Times New Roman"/>
          <w:sz w:val="28"/>
          <w:szCs w:val="28"/>
        </w:rPr>
      </w:pPr>
      <w:r>
        <w:rPr>
          <w:rFonts w:ascii="Times New Roman" w:hAnsi="Times New Roman"/>
          <w:sz w:val="28"/>
          <w:szCs w:val="28"/>
        </w:rPr>
        <w:t xml:space="preserve">2.3.3. </w:t>
      </w:r>
      <w:r w:rsidRPr="00240843">
        <w:rPr>
          <w:rFonts w:ascii="Times New Roman" w:hAnsi="Times New Roman"/>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2.4.</w:t>
      </w:r>
      <w:r w:rsidRPr="00BE5054">
        <w:rPr>
          <w:rFonts w:ascii="Times New Roman" w:hAnsi="Times New Roman"/>
          <w:sz w:val="28"/>
          <w:szCs w:val="28"/>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5054" w:rsidRPr="00BE5054" w:rsidRDefault="00BE5054" w:rsidP="00BE5054">
      <w:pPr>
        <w:pStyle w:val="ConsPlusNormal"/>
        <w:ind w:firstLine="539"/>
        <w:jc w:val="both"/>
        <w:rPr>
          <w:rFonts w:ascii="Times New Roman" w:hAnsi="Times New Roman" w:cs="Times New Roman"/>
          <w:sz w:val="28"/>
          <w:szCs w:val="28"/>
        </w:rPr>
      </w:pPr>
    </w:p>
    <w:p w:rsidR="00873A3E"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200F27">
        <w:rPr>
          <w:rFonts w:ascii="Times New Roman" w:hAnsi="Times New Roman"/>
          <w:b/>
          <w:sz w:val="28"/>
          <w:szCs w:val="28"/>
        </w:rPr>
        <w:t>Результат предоставления муниципальной услуги</w:t>
      </w:r>
    </w:p>
    <w:p w:rsidR="00200F27" w:rsidRPr="0011236F" w:rsidRDefault="00200F27" w:rsidP="000832BC">
      <w:pPr>
        <w:autoSpaceDE w:val="0"/>
        <w:autoSpaceDN w:val="0"/>
        <w:adjustRightInd w:val="0"/>
        <w:spacing w:after="0" w:line="240" w:lineRule="auto"/>
        <w:ind w:firstLine="540"/>
        <w:jc w:val="center"/>
        <w:rPr>
          <w:rFonts w:ascii="Times New Roman" w:hAnsi="Times New Roman"/>
          <w:b/>
          <w:sz w:val="28"/>
          <w:szCs w:val="28"/>
        </w:rPr>
      </w:pPr>
    </w:p>
    <w:p w:rsidR="00240843" w:rsidRDefault="0006331A"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BE5054">
        <w:rPr>
          <w:rFonts w:ascii="Times New Roman" w:eastAsia="Calibri" w:hAnsi="Times New Roman"/>
          <w:sz w:val="28"/>
          <w:szCs w:val="28"/>
          <w:lang w:eastAsia="en-US"/>
        </w:rPr>
        <w:t>5</w:t>
      </w:r>
      <w:r>
        <w:rPr>
          <w:rFonts w:ascii="Times New Roman" w:eastAsia="Calibri" w:hAnsi="Times New Roman"/>
          <w:sz w:val="28"/>
          <w:szCs w:val="28"/>
          <w:lang w:eastAsia="en-US"/>
        </w:rPr>
        <w:t>.</w:t>
      </w:r>
      <w:r w:rsidR="00922522">
        <w:rPr>
          <w:rFonts w:ascii="Times New Roman" w:eastAsia="Calibri" w:hAnsi="Times New Roman"/>
          <w:sz w:val="28"/>
          <w:szCs w:val="28"/>
          <w:lang w:eastAsia="en-US"/>
        </w:rPr>
        <w:t xml:space="preserve"> </w:t>
      </w:r>
      <w:r w:rsidR="00E9507A" w:rsidRPr="00E9507A">
        <w:rPr>
          <w:rFonts w:ascii="Times New Roman" w:eastAsia="Calibri" w:hAnsi="Times New Roman"/>
          <w:sz w:val="28"/>
          <w:szCs w:val="28"/>
          <w:lang w:eastAsia="en-US"/>
        </w:rPr>
        <w:t>Р</w:t>
      </w:r>
      <w:r w:rsidR="00E9507A">
        <w:rPr>
          <w:rFonts w:ascii="Times New Roman" w:eastAsia="Calibri" w:hAnsi="Times New Roman"/>
          <w:sz w:val="28"/>
          <w:szCs w:val="28"/>
          <w:lang w:eastAsia="en-US"/>
        </w:rPr>
        <w:t xml:space="preserve">езультатом предоставления </w:t>
      </w:r>
      <w:r w:rsidR="007E3E39">
        <w:rPr>
          <w:rFonts w:ascii="Times New Roman" w:eastAsia="Calibri" w:hAnsi="Times New Roman"/>
          <w:sz w:val="28"/>
          <w:szCs w:val="28"/>
          <w:lang w:eastAsia="en-US"/>
        </w:rPr>
        <w:t>м</w:t>
      </w:r>
      <w:r w:rsidR="00994D44">
        <w:rPr>
          <w:rFonts w:ascii="Times New Roman" w:eastAsia="Calibri" w:hAnsi="Times New Roman"/>
          <w:sz w:val="28"/>
          <w:szCs w:val="28"/>
          <w:lang w:eastAsia="en-US"/>
        </w:rPr>
        <w:t>униципальной</w:t>
      </w:r>
      <w:r w:rsidR="00E9507A" w:rsidRPr="00E9507A">
        <w:rPr>
          <w:rFonts w:ascii="Times New Roman" w:eastAsia="Calibri" w:hAnsi="Times New Roman"/>
          <w:sz w:val="28"/>
          <w:szCs w:val="28"/>
          <w:lang w:eastAsia="en-US"/>
        </w:rPr>
        <w:t xml:space="preserve"> услуги является:</w:t>
      </w:r>
    </w:p>
    <w:p w:rsidR="00E9507A" w:rsidRDefault="00240843"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2.5.1. </w:t>
      </w:r>
      <w:proofErr w:type="gramStart"/>
      <w:r w:rsidRPr="00240843">
        <w:rPr>
          <w:rFonts w:ascii="Times New Roman" w:eastAsia="Calibri" w:hAnsi="Times New Roman"/>
          <w:sz w:val="28"/>
          <w:szCs w:val="28"/>
          <w:lang w:eastAsia="en-US"/>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w:t>
      </w:r>
      <w:r w:rsidR="005B4DC9">
        <w:rPr>
          <w:rFonts w:ascii="Times New Roman" w:eastAsia="Calibri" w:hAnsi="Times New Roman"/>
          <w:sz w:val="28"/>
          <w:szCs w:val="28"/>
          <w:lang w:eastAsia="en-US"/>
        </w:rPr>
        <w:t xml:space="preserve"> заместителем</w:t>
      </w:r>
      <w:r w:rsidR="005B4DC9" w:rsidRPr="005B4DC9">
        <w:rPr>
          <w:rFonts w:ascii="Times New Roman" w:eastAsia="Calibri" w:hAnsi="Times New Roman"/>
          <w:sz w:val="28"/>
          <w:szCs w:val="28"/>
          <w:lang w:eastAsia="en-US"/>
        </w:rPr>
        <w:t xml:space="preserve"> главы администрации (по финансово-экономическим вопросам)</w:t>
      </w:r>
      <w:r w:rsidR="005B4DC9">
        <w:rPr>
          <w:rFonts w:ascii="Times New Roman" w:eastAsia="Calibri" w:hAnsi="Times New Roman"/>
          <w:sz w:val="28"/>
          <w:szCs w:val="28"/>
          <w:lang w:eastAsia="en-US"/>
        </w:rPr>
        <w:t>, председателем</w:t>
      </w:r>
      <w:r w:rsidR="005B4DC9" w:rsidRPr="005B4DC9">
        <w:rPr>
          <w:rFonts w:ascii="Times New Roman" w:eastAsia="Calibri" w:hAnsi="Times New Roman"/>
          <w:sz w:val="28"/>
          <w:szCs w:val="28"/>
          <w:lang w:eastAsia="en-US"/>
        </w:rPr>
        <w:t xml:space="preserve"> Комитета по управлению муниципальным имуществом и земельным отношениям администрации городского округа Тейково Ивановской</w:t>
      </w:r>
      <w:r w:rsidR="005B4DC9">
        <w:rPr>
          <w:rFonts w:ascii="Times New Roman" w:eastAsia="Calibri" w:hAnsi="Times New Roman"/>
          <w:sz w:val="28"/>
          <w:szCs w:val="28"/>
          <w:lang w:eastAsia="en-US"/>
        </w:rPr>
        <w:t xml:space="preserve">, </w:t>
      </w:r>
      <w:r w:rsidR="005B4DC9" w:rsidRPr="005B4DC9">
        <w:rPr>
          <w:rFonts w:ascii="Times New Roman" w:eastAsia="Calibri" w:hAnsi="Times New Roman"/>
          <w:sz w:val="28"/>
          <w:szCs w:val="28"/>
          <w:lang w:eastAsia="en-US"/>
        </w:rPr>
        <w:t xml:space="preserve">по форме согласно </w:t>
      </w:r>
      <w:r w:rsidR="005B4DC9" w:rsidRPr="001256CF">
        <w:rPr>
          <w:rFonts w:ascii="Times New Roman" w:eastAsia="Calibri" w:hAnsi="Times New Roman"/>
          <w:sz w:val="28"/>
          <w:szCs w:val="28"/>
          <w:lang w:eastAsia="en-US"/>
        </w:rPr>
        <w:t xml:space="preserve">приложению № 1 </w:t>
      </w:r>
      <w:r w:rsidR="005B4DC9" w:rsidRPr="005B4DC9">
        <w:rPr>
          <w:rFonts w:ascii="Times New Roman" w:eastAsia="Calibri" w:hAnsi="Times New Roman"/>
          <w:sz w:val="28"/>
          <w:szCs w:val="28"/>
          <w:lang w:eastAsia="en-US"/>
        </w:rPr>
        <w:t>к настоящему Административному регламенту</w:t>
      </w:r>
      <w:r w:rsidR="005B4DC9">
        <w:rPr>
          <w:rFonts w:ascii="Times New Roman" w:eastAsia="Calibri" w:hAnsi="Times New Roman"/>
          <w:sz w:val="28"/>
          <w:szCs w:val="28"/>
          <w:lang w:eastAsia="en-US"/>
        </w:rPr>
        <w:t>;</w:t>
      </w:r>
      <w:proofErr w:type="gramEnd"/>
    </w:p>
    <w:p w:rsidR="005B4DC9" w:rsidRDefault="005B4DC9" w:rsidP="00BE5054">
      <w:pPr>
        <w:spacing w:after="0" w:line="240" w:lineRule="auto"/>
        <w:ind w:right="21" w:firstLine="709"/>
        <w:jc w:val="both"/>
        <w:rPr>
          <w:rFonts w:ascii="Times New Roman" w:eastAsia="Calibri" w:hAnsi="Times New Roman"/>
          <w:sz w:val="28"/>
          <w:szCs w:val="28"/>
          <w:lang w:eastAsia="en-US"/>
        </w:rPr>
      </w:pPr>
      <w:r w:rsidRPr="005B4DC9">
        <w:rPr>
          <w:rFonts w:ascii="Times New Roman" w:eastAsia="Calibri" w:hAnsi="Times New Roman"/>
          <w:sz w:val="28"/>
          <w:szCs w:val="28"/>
          <w:lang w:eastAsia="en-US"/>
        </w:rPr>
        <w:lastRenderedPageBreak/>
        <w:t xml:space="preserve">2.5.2. Решения об отказе в предоставлении муниципальной услуги по форме согласно </w:t>
      </w:r>
      <w:r w:rsidRPr="001256CF">
        <w:rPr>
          <w:rFonts w:ascii="Times New Roman" w:eastAsia="Calibri" w:hAnsi="Times New Roman"/>
          <w:sz w:val="28"/>
          <w:szCs w:val="28"/>
          <w:lang w:eastAsia="en-US"/>
        </w:rPr>
        <w:t xml:space="preserve">приложению № 2 </w:t>
      </w:r>
      <w:r w:rsidRPr="005B4DC9">
        <w:rPr>
          <w:rFonts w:ascii="Times New Roman" w:eastAsia="Calibri" w:hAnsi="Times New Roman"/>
          <w:sz w:val="28"/>
          <w:szCs w:val="28"/>
          <w:lang w:eastAsia="en-US"/>
        </w:rPr>
        <w:t>к настоящему Административному регламенту.</w:t>
      </w:r>
    </w:p>
    <w:p w:rsidR="005B4DC9" w:rsidRDefault="005B4DC9"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2.5.3. </w:t>
      </w:r>
      <w:r w:rsidRPr="005B4DC9">
        <w:rPr>
          <w:rFonts w:ascii="Times New Roman" w:eastAsia="Calibri" w:hAnsi="Times New Roman"/>
          <w:sz w:val="28"/>
          <w:szCs w:val="28"/>
          <w:lang w:eastAsia="en-US"/>
        </w:rPr>
        <w:t xml:space="preserve">Промежуточными результатами </w:t>
      </w:r>
      <w:r>
        <w:rPr>
          <w:rFonts w:ascii="Times New Roman" w:eastAsia="Calibri" w:hAnsi="Times New Roman"/>
          <w:sz w:val="28"/>
          <w:szCs w:val="28"/>
          <w:lang w:eastAsia="en-US"/>
        </w:rPr>
        <w:t>предоставления муниципальной</w:t>
      </w:r>
      <w:r w:rsidRPr="005B4DC9">
        <w:rPr>
          <w:rFonts w:ascii="Times New Roman" w:eastAsia="Calibri" w:hAnsi="Times New Roman"/>
          <w:sz w:val="28"/>
          <w:szCs w:val="28"/>
          <w:lang w:eastAsia="en-US"/>
        </w:rPr>
        <w:t xml:space="preserve"> услуги являются</w:t>
      </w:r>
      <w:r>
        <w:rPr>
          <w:rFonts w:ascii="Times New Roman" w:eastAsia="Calibri" w:hAnsi="Times New Roman"/>
          <w:sz w:val="28"/>
          <w:szCs w:val="28"/>
          <w:lang w:eastAsia="en-US"/>
        </w:rPr>
        <w:t>:</w:t>
      </w:r>
    </w:p>
    <w:p w:rsidR="005B4DC9" w:rsidRDefault="005B4DC9"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5B4DC9">
        <w:rPr>
          <w:rFonts w:ascii="Times New Roman" w:eastAsia="Calibri" w:hAnsi="Times New Roman"/>
          <w:sz w:val="28"/>
          <w:szCs w:val="28"/>
          <w:lang w:eastAsia="en-US"/>
        </w:rPr>
        <w:t xml:space="preserve">согласие </w:t>
      </w:r>
      <w:proofErr w:type="gramStart"/>
      <w:r w:rsidRPr="005B4DC9">
        <w:rPr>
          <w:rFonts w:ascii="Times New Roman" w:eastAsia="Calibri" w:hAnsi="Times New Roman"/>
          <w:sz w:val="28"/>
          <w:szCs w:val="28"/>
          <w:lang w:eastAsia="en-US"/>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5B4DC9">
        <w:rPr>
          <w:rFonts w:ascii="Times New Roman" w:eastAsia="Calibri" w:hAnsi="Times New Roman"/>
          <w:sz w:val="28"/>
          <w:szCs w:val="28"/>
          <w:lang w:eastAsia="en-US"/>
        </w:rPr>
        <w:t xml:space="preserve"> согласно </w:t>
      </w:r>
      <w:r w:rsidRPr="001256CF">
        <w:rPr>
          <w:rFonts w:ascii="Times New Roman" w:eastAsia="Calibri" w:hAnsi="Times New Roman"/>
          <w:sz w:val="28"/>
          <w:szCs w:val="28"/>
          <w:lang w:eastAsia="en-US"/>
        </w:rPr>
        <w:t xml:space="preserve">приложению № 3 </w:t>
      </w:r>
      <w:r w:rsidRPr="005B4DC9">
        <w:rPr>
          <w:rFonts w:ascii="Times New Roman" w:eastAsia="Calibri" w:hAnsi="Times New Roman"/>
          <w:sz w:val="28"/>
          <w:szCs w:val="28"/>
          <w:lang w:eastAsia="en-US"/>
        </w:rPr>
        <w:t>к настоящему Административному регламенту</w:t>
      </w:r>
      <w:r>
        <w:rPr>
          <w:rFonts w:ascii="Times New Roman" w:eastAsia="Calibri" w:hAnsi="Times New Roman"/>
          <w:sz w:val="28"/>
          <w:szCs w:val="28"/>
          <w:lang w:eastAsia="en-US"/>
        </w:rPr>
        <w:t>;</w:t>
      </w:r>
    </w:p>
    <w:p w:rsidR="005B4DC9" w:rsidRPr="005B4DC9" w:rsidRDefault="005B4DC9" w:rsidP="005B4DC9">
      <w:pPr>
        <w:autoSpaceDE w:val="0"/>
        <w:autoSpaceDN w:val="0"/>
        <w:adjustRightInd w:val="0"/>
        <w:spacing w:after="0" w:line="240" w:lineRule="auto"/>
        <w:ind w:firstLine="708"/>
        <w:jc w:val="both"/>
        <w:rPr>
          <w:rFonts w:ascii="Times New Roman" w:hAnsi="Times New Roman"/>
          <w:bCs/>
          <w:sz w:val="28"/>
          <w:szCs w:val="28"/>
        </w:rPr>
      </w:pPr>
      <w:r>
        <w:rPr>
          <w:rFonts w:ascii="Times New Roman" w:eastAsia="Calibri" w:hAnsi="Times New Roman"/>
          <w:sz w:val="28"/>
          <w:szCs w:val="28"/>
          <w:lang w:eastAsia="en-US"/>
        </w:rPr>
        <w:t xml:space="preserve">- </w:t>
      </w:r>
      <w:r>
        <w:rPr>
          <w:rFonts w:ascii="Times New Roman" w:hAnsi="Times New Roman"/>
          <w:sz w:val="28"/>
          <w:szCs w:val="28"/>
        </w:rPr>
        <w:t>п</w:t>
      </w:r>
      <w:r w:rsidR="009625A5" w:rsidRPr="00253A32">
        <w:rPr>
          <w:rFonts w:ascii="Times New Roman" w:hAnsi="Times New Roman"/>
          <w:sz w:val="28"/>
          <w:szCs w:val="28"/>
        </w:rPr>
        <w:t>остановление</w:t>
      </w:r>
      <w:r w:rsidR="009625A5">
        <w:rPr>
          <w:rFonts w:ascii="Times New Roman" w:hAnsi="Times New Roman"/>
          <w:sz w:val="28"/>
          <w:szCs w:val="28"/>
        </w:rPr>
        <w:t xml:space="preserve"> администрации городского округа Тейково Ивановской области </w:t>
      </w:r>
      <w:r w:rsidR="00BE5054" w:rsidRPr="00BE5054">
        <w:rPr>
          <w:rFonts w:ascii="Times New Roman" w:hAnsi="Times New Roman"/>
          <w:sz w:val="28"/>
          <w:szCs w:val="28"/>
        </w:rPr>
        <w:t>об утверждении схемы расположения земельного участка</w:t>
      </w:r>
      <w:r w:rsidR="00BE5054" w:rsidRPr="00BE5054">
        <w:rPr>
          <w:rFonts w:ascii="Times New Roman" w:hAnsi="Times New Roman"/>
          <w:b/>
          <w:bCs/>
          <w:sz w:val="28"/>
          <w:szCs w:val="28"/>
        </w:rPr>
        <w:t xml:space="preserve"> </w:t>
      </w:r>
      <w:r w:rsidR="00BE5054" w:rsidRPr="00BE5054">
        <w:rPr>
          <w:rFonts w:ascii="Times New Roman" w:hAnsi="Times New Roman"/>
          <w:bCs/>
          <w:sz w:val="28"/>
          <w:szCs w:val="28"/>
        </w:rPr>
        <w:t>на кадастровом плане территории</w:t>
      </w:r>
      <w:r>
        <w:rPr>
          <w:rFonts w:ascii="Times New Roman" w:hAnsi="Times New Roman"/>
          <w:bCs/>
          <w:sz w:val="28"/>
          <w:szCs w:val="28"/>
        </w:rPr>
        <w:t xml:space="preserve"> (</w:t>
      </w:r>
      <w:r w:rsidRPr="005B4DC9">
        <w:rPr>
          <w:rFonts w:ascii="Times New Roman" w:hAnsi="Times New Roman"/>
          <w:bCs/>
          <w:sz w:val="28"/>
          <w:szCs w:val="28"/>
        </w:rPr>
        <w:t xml:space="preserve">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w:t>
      </w:r>
      <w:r w:rsidRPr="001256CF">
        <w:rPr>
          <w:rFonts w:ascii="Times New Roman" w:hAnsi="Times New Roman"/>
          <w:bCs/>
          <w:sz w:val="28"/>
          <w:szCs w:val="28"/>
        </w:rPr>
        <w:t xml:space="preserve">приложению № 4 </w:t>
      </w:r>
      <w:r w:rsidRPr="005B4DC9">
        <w:rPr>
          <w:rFonts w:ascii="Times New Roman" w:hAnsi="Times New Roman"/>
          <w:bCs/>
          <w:sz w:val="28"/>
          <w:szCs w:val="28"/>
        </w:rPr>
        <w:t xml:space="preserve">к настоящему Административному регламенту. </w:t>
      </w:r>
    </w:p>
    <w:p w:rsidR="00BE5054" w:rsidRDefault="005B4DC9" w:rsidP="00BF46F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5B4DC9">
        <w:rPr>
          <w:rFonts w:ascii="Times New Roman" w:hAnsi="Times New Roman"/>
          <w:bCs/>
          <w:sz w:val="28"/>
          <w:szCs w:val="28"/>
        </w:rPr>
        <w:t xml:space="preserve"> </w:t>
      </w:r>
      <w:r w:rsidR="009625A5">
        <w:rPr>
          <w:rFonts w:ascii="Times New Roman" w:hAnsi="Times New Roman"/>
          <w:bCs/>
          <w:sz w:val="28"/>
          <w:szCs w:val="28"/>
        </w:rPr>
        <w:t xml:space="preserve"> </w:t>
      </w: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w:t>
      </w:r>
      <w:r w:rsidRPr="00BE5054">
        <w:rPr>
          <w:rFonts w:ascii="Times New Roman" w:hAnsi="Times New Roman"/>
          <w:b/>
          <w:sz w:val="27"/>
          <w:szCs w:val="27"/>
        </w:rPr>
        <w:t xml:space="preserve"> </w:t>
      </w:r>
      <w:r w:rsidRPr="00BE5054">
        <w:rPr>
          <w:rFonts w:ascii="Times New Roman" w:hAnsi="Times New Roman"/>
          <w:b/>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p>
    <w:p w:rsidR="00BE5054" w:rsidRPr="00BE5054" w:rsidRDefault="00BE5054" w:rsidP="00BE5054">
      <w:pPr>
        <w:pStyle w:val="ConsPlusNormal"/>
        <w:ind w:firstLine="567"/>
        <w:jc w:val="both"/>
        <w:rPr>
          <w:rFonts w:ascii="Times New Roman" w:hAnsi="Times New Roman" w:cs="Times New Roman"/>
          <w:sz w:val="28"/>
          <w:szCs w:val="28"/>
        </w:rPr>
      </w:pPr>
      <w:r w:rsidRPr="00BE5054">
        <w:rPr>
          <w:rFonts w:ascii="Times New Roman" w:hAnsi="Times New Roman" w:cs="Times New Roman"/>
          <w:sz w:val="28"/>
          <w:szCs w:val="28"/>
        </w:rPr>
        <w:t>2.6. Срок предоставления муниципальной услуги.</w:t>
      </w:r>
    </w:p>
    <w:p w:rsidR="0066368D" w:rsidRPr="0066368D" w:rsidRDefault="00BE5054" w:rsidP="0066368D">
      <w:pPr>
        <w:spacing w:after="0" w:line="240" w:lineRule="auto"/>
        <w:ind w:firstLine="567"/>
        <w:jc w:val="both"/>
        <w:rPr>
          <w:rFonts w:ascii="Times New Roman" w:hAnsi="Times New Roman"/>
          <w:sz w:val="28"/>
          <w:szCs w:val="28"/>
        </w:rPr>
      </w:pPr>
      <w:r w:rsidRPr="00BE5054">
        <w:rPr>
          <w:rFonts w:ascii="Times New Roman" w:hAnsi="Times New Roman"/>
          <w:sz w:val="28"/>
          <w:szCs w:val="28"/>
        </w:rPr>
        <w:t>2.</w:t>
      </w:r>
      <w:r>
        <w:rPr>
          <w:rFonts w:ascii="Times New Roman" w:hAnsi="Times New Roman"/>
          <w:sz w:val="28"/>
          <w:szCs w:val="28"/>
        </w:rPr>
        <w:t>6</w:t>
      </w:r>
      <w:r w:rsidR="0066368D">
        <w:rPr>
          <w:rFonts w:ascii="Times New Roman" w:hAnsi="Times New Roman"/>
          <w:sz w:val="28"/>
          <w:szCs w:val="28"/>
        </w:rPr>
        <w:t>.1. </w:t>
      </w:r>
      <w:r w:rsidR="0066368D" w:rsidRPr="0066368D">
        <w:rPr>
          <w:rFonts w:ascii="Times New Roman" w:hAnsi="Times New Roman"/>
          <w:sz w:val="28"/>
          <w:szCs w:val="28"/>
        </w:rPr>
        <w:t>В срок не более чем тридцать дней со дня поступления заявления о перераспределении з</w:t>
      </w:r>
      <w:r w:rsidR="0066368D">
        <w:rPr>
          <w:rFonts w:ascii="Times New Roman" w:hAnsi="Times New Roman"/>
          <w:sz w:val="28"/>
          <w:szCs w:val="28"/>
        </w:rPr>
        <w:t>емельных участков</w:t>
      </w:r>
      <w:r w:rsidR="0066368D" w:rsidRPr="0066368D">
        <w:rPr>
          <w:rFonts w:ascii="Times New Roman" w:hAnsi="Times New Roman"/>
          <w:sz w:val="28"/>
          <w:szCs w:val="28"/>
        </w:rPr>
        <w:t xml:space="preserve"> по результатам его рассмотрения совершает одно из следующих действий:</w:t>
      </w:r>
    </w:p>
    <w:p w:rsidR="0066368D" w:rsidRPr="0066368D" w:rsidRDefault="0066368D" w:rsidP="0066368D">
      <w:pPr>
        <w:spacing w:after="0" w:line="240" w:lineRule="auto"/>
        <w:ind w:firstLine="567"/>
        <w:jc w:val="both"/>
        <w:rPr>
          <w:rFonts w:ascii="Times New Roman" w:hAnsi="Times New Roman"/>
          <w:sz w:val="28"/>
          <w:szCs w:val="28"/>
        </w:rPr>
      </w:pPr>
      <w:r>
        <w:rPr>
          <w:rFonts w:ascii="Times New Roman" w:hAnsi="Times New Roman"/>
          <w:sz w:val="28"/>
          <w:szCs w:val="28"/>
        </w:rPr>
        <w:t>1) принимает постановление</w:t>
      </w:r>
      <w:r w:rsidRPr="0066368D">
        <w:rPr>
          <w:rFonts w:ascii="Times New Roman" w:hAnsi="Times New Roman"/>
          <w:sz w:val="28"/>
          <w:szCs w:val="28"/>
        </w:rPr>
        <w:t xml:space="preserve"> об утверждении схемы расположения земельного </w:t>
      </w:r>
      <w:r>
        <w:rPr>
          <w:rFonts w:ascii="Times New Roman" w:hAnsi="Times New Roman"/>
          <w:sz w:val="28"/>
          <w:szCs w:val="28"/>
        </w:rPr>
        <w:t>участка и направляет</w:t>
      </w:r>
      <w:r w:rsidRPr="0066368D">
        <w:rPr>
          <w:rFonts w:ascii="Times New Roman" w:hAnsi="Times New Roman"/>
          <w:sz w:val="28"/>
          <w:szCs w:val="28"/>
        </w:rPr>
        <w:t xml:space="preserve"> с приложением указанной схемы заявителю;</w:t>
      </w:r>
    </w:p>
    <w:p w:rsidR="0066368D" w:rsidRPr="0066368D" w:rsidRDefault="0066368D" w:rsidP="0066368D">
      <w:pPr>
        <w:spacing w:after="0" w:line="240" w:lineRule="auto"/>
        <w:ind w:firstLine="567"/>
        <w:jc w:val="both"/>
        <w:rPr>
          <w:rFonts w:ascii="Times New Roman" w:hAnsi="Times New Roman"/>
          <w:sz w:val="28"/>
          <w:szCs w:val="28"/>
        </w:rPr>
      </w:pPr>
      <w:r w:rsidRPr="0066368D">
        <w:rPr>
          <w:rFonts w:ascii="Times New Roman" w:hAnsi="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6368D" w:rsidRDefault="0066368D" w:rsidP="0066368D">
      <w:pPr>
        <w:spacing w:after="0" w:line="240" w:lineRule="auto"/>
        <w:ind w:firstLine="567"/>
        <w:jc w:val="both"/>
        <w:rPr>
          <w:rFonts w:ascii="Times New Roman" w:hAnsi="Times New Roman"/>
          <w:sz w:val="28"/>
          <w:szCs w:val="28"/>
        </w:rPr>
      </w:pPr>
      <w:r w:rsidRPr="0066368D">
        <w:rPr>
          <w:rFonts w:ascii="Times New Roman" w:hAnsi="Times New Roman"/>
          <w:sz w:val="28"/>
          <w:szCs w:val="28"/>
        </w:rPr>
        <w:t>3) принимает решение об отказе в заключени</w:t>
      </w:r>
      <w:proofErr w:type="gramStart"/>
      <w:r w:rsidRPr="0066368D">
        <w:rPr>
          <w:rFonts w:ascii="Times New Roman" w:hAnsi="Times New Roman"/>
          <w:sz w:val="28"/>
          <w:szCs w:val="28"/>
        </w:rPr>
        <w:t>и</w:t>
      </w:r>
      <w:proofErr w:type="gramEnd"/>
      <w:r w:rsidRPr="0066368D">
        <w:rPr>
          <w:rFonts w:ascii="Times New Roman" w:hAnsi="Times New Roman"/>
          <w:sz w:val="28"/>
          <w:szCs w:val="28"/>
        </w:rPr>
        <w:t xml:space="preserve"> соглашения о перераспределении земельных участков при наличии оснований, предусмотренных пунк</w:t>
      </w:r>
      <w:r>
        <w:rPr>
          <w:rFonts w:ascii="Times New Roman" w:hAnsi="Times New Roman"/>
          <w:sz w:val="28"/>
          <w:szCs w:val="28"/>
        </w:rPr>
        <w:t>том 9</w:t>
      </w:r>
      <w:r w:rsidRPr="0066368D">
        <w:rPr>
          <w:rFonts w:ascii="Times New Roman" w:hAnsi="Times New Roman"/>
          <w:sz w:val="28"/>
          <w:szCs w:val="28"/>
        </w:rPr>
        <w:t xml:space="preserve"> статьи</w:t>
      </w:r>
      <w:r>
        <w:rPr>
          <w:rFonts w:ascii="Times New Roman" w:hAnsi="Times New Roman"/>
          <w:sz w:val="28"/>
          <w:szCs w:val="28"/>
        </w:rPr>
        <w:t xml:space="preserve"> 39.29 Земельного</w:t>
      </w:r>
      <w:r w:rsidRPr="0066368D">
        <w:rPr>
          <w:rFonts w:ascii="Times New Roman" w:hAnsi="Times New Roman"/>
          <w:sz w:val="28"/>
          <w:szCs w:val="28"/>
        </w:rPr>
        <w:t xml:space="preserve"> кодекс</w:t>
      </w:r>
      <w:r>
        <w:rPr>
          <w:rFonts w:ascii="Times New Roman" w:hAnsi="Times New Roman"/>
          <w:sz w:val="28"/>
          <w:szCs w:val="28"/>
        </w:rPr>
        <w:t>а</w:t>
      </w:r>
      <w:r w:rsidRPr="0066368D">
        <w:rPr>
          <w:rFonts w:ascii="Times New Roman" w:hAnsi="Times New Roman"/>
          <w:sz w:val="28"/>
          <w:szCs w:val="28"/>
        </w:rPr>
        <w:t xml:space="preserve"> Российской Федерации.</w:t>
      </w:r>
    </w:p>
    <w:p w:rsidR="00195D06" w:rsidRDefault="00195D06" w:rsidP="0066368D">
      <w:pPr>
        <w:spacing w:after="0" w:line="240" w:lineRule="auto"/>
        <w:ind w:firstLine="567"/>
        <w:jc w:val="both"/>
        <w:rPr>
          <w:rFonts w:ascii="Times New Roman" w:hAnsi="Times New Roman"/>
          <w:sz w:val="28"/>
          <w:szCs w:val="28"/>
        </w:rPr>
      </w:pPr>
      <w:r>
        <w:rPr>
          <w:rFonts w:ascii="Times New Roman" w:hAnsi="Times New Roman"/>
          <w:sz w:val="28"/>
          <w:szCs w:val="28"/>
        </w:rPr>
        <w:t xml:space="preserve">2.6.2. </w:t>
      </w:r>
      <w:r w:rsidRPr="00195D06">
        <w:rPr>
          <w:rFonts w:ascii="Times New Roman" w:hAnsi="Times New Roman"/>
          <w:sz w:val="28"/>
          <w:szCs w:val="28"/>
        </w:rPr>
        <w:t>В случае</w:t>
      </w:r>
      <w:proofErr w:type="gramStart"/>
      <w:r w:rsidRPr="00195D06">
        <w:rPr>
          <w:rFonts w:ascii="Times New Roman" w:hAnsi="Times New Roman"/>
          <w:sz w:val="28"/>
          <w:szCs w:val="28"/>
        </w:rPr>
        <w:t>,</w:t>
      </w:r>
      <w:proofErr w:type="gramEnd"/>
      <w:r w:rsidRPr="00195D06">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w:t>
      </w:r>
      <w:r>
        <w:rPr>
          <w:rFonts w:ascii="Times New Roman" w:hAnsi="Times New Roman"/>
          <w:sz w:val="28"/>
          <w:szCs w:val="28"/>
        </w:rPr>
        <w:t>акона от 25 октября 2001 года №137-ФЗ «</w:t>
      </w:r>
      <w:r w:rsidRPr="00195D06">
        <w:rPr>
          <w:rFonts w:ascii="Times New Roman" w:hAnsi="Times New Roman"/>
          <w:sz w:val="28"/>
          <w:szCs w:val="28"/>
        </w:rPr>
        <w:t>О введении в действие Земельно</w:t>
      </w:r>
      <w:r>
        <w:rPr>
          <w:rFonts w:ascii="Times New Roman" w:hAnsi="Times New Roman"/>
          <w:sz w:val="28"/>
          <w:szCs w:val="28"/>
        </w:rPr>
        <w:t>го кодекса Российской Федерации»</w:t>
      </w:r>
      <w:r w:rsidRPr="00195D06">
        <w:rPr>
          <w:rFonts w:ascii="Times New Roman" w:hAnsi="Times New Roman"/>
          <w:sz w:val="28"/>
          <w:szCs w:val="28"/>
        </w:rPr>
        <w:t>,</w:t>
      </w:r>
      <w:r>
        <w:rPr>
          <w:rFonts w:ascii="Times New Roman" w:hAnsi="Times New Roman"/>
          <w:sz w:val="28"/>
          <w:szCs w:val="28"/>
        </w:rPr>
        <w:t xml:space="preserve"> срок, предусмотренный пунктом 2.6.1 настоящего Административного регламента</w:t>
      </w:r>
      <w:r w:rsidRPr="00195D06">
        <w:rPr>
          <w:rFonts w:ascii="Times New Roman" w:hAnsi="Times New Roman"/>
          <w:sz w:val="28"/>
          <w:szCs w:val="28"/>
        </w:rPr>
        <w:t>,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w:t>
      </w:r>
      <w:r>
        <w:rPr>
          <w:rFonts w:ascii="Times New Roman" w:hAnsi="Times New Roman"/>
          <w:sz w:val="28"/>
          <w:szCs w:val="28"/>
        </w:rPr>
        <w:t>о заявления Комитет</w:t>
      </w:r>
      <w:r w:rsidRPr="00195D06">
        <w:rPr>
          <w:rFonts w:ascii="Times New Roman" w:hAnsi="Times New Roman"/>
          <w:sz w:val="28"/>
          <w:szCs w:val="28"/>
        </w:rPr>
        <w:t xml:space="preserve"> уведомляет заявителя.</w:t>
      </w:r>
    </w:p>
    <w:p w:rsidR="00BE5054" w:rsidRPr="005A3ECA" w:rsidRDefault="00BE5054" w:rsidP="0066368D">
      <w:pPr>
        <w:spacing w:after="0" w:line="240" w:lineRule="auto"/>
        <w:ind w:firstLine="567"/>
        <w:jc w:val="both"/>
        <w:rPr>
          <w:rFonts w:ascii="Times New Roman" w:hAnsi="Times New Roman"/>
          <w:sz w:val="28"/>
          <w:szCs w:val="28"/>
        </w:rPr>
      </w:pPr>
      <w:r w:rsidRPr="005A3ECA">
        <w:rPr>
          <w:rFonts w:ascii="Times New Roman" w:hAnsi="Times New Roman"/>
          <w:sz w:val="28"/>
          <w:szCs w:val="28"/>
        </w:rPr>
        <w:t>2.6.</w:t>
      </w:r>
      <w:r w:rsidR="004554CA">
        <w:rPr>
          <w:rFonts w:ascii="Times New Roman" w:hAnsi="Times New Roman"/>
          <w:sz w:val="28"/>
          <w:szCs w:val="28"/>
        </w:rPr>
        <w:t>3</w:t>
      </w:r>
      <w:r w:rsidRPr="005A3ECA">
        <w:rPr>
          <w:rFonts w:ascii="Times New Roman" w:hAnsi="Times New Roman"/>
          <w:sz w:val="28"/>
          <w:szCs w:val="28"/>
        </w:rPr>
        <w:t>.</w:t>
      </w:r>
      <w:r w:rsidR="00127DEC" w:rsidRPr="005A3ECA">
        <w:rPr>
          <w:rFonts w:ascii="Times New Roman" w:hAnsi="Times New Roman"/>
          <w:sz w:val="28"/>
          <w:szCs w:val="28"/>
        </w:rPr>
        <w:t xml:space="preserve"> </w:t>
      </w:r>
      <w:r w:rsidRPr="005A3ECA">
        <w:rPr>
          <w:rFonts w:ascii="Times New Roman" w:hAnsi="Times New Roman"/>
          <w:sz w:val="28"/>
          <w:szCs w:val="28"/>
        </w:rPr>
        <w:t>Срок приостановления предоставления муниципальной услуги не предусмотрен.</w:t>
      </w:r>
    </w:p>
    <w:p w:rsidR="00BE5054" w:rsidRPr="005A3ECA" w:rsidRDefault="00BE5054" w:rsidP="00BE5054">
      <w:pPr>
        <w:tabs>
          <w:tab w:val="left" w:pos="567"/>
        </w:tabs>
        <w:spacing w:after="0" w:line="240" w:lineRule="auto"/>
        <w:ind w:right="20"/>
        <w:jc w:val="both"/>
        <w:rPr>
          <w:rFonts w:ascii="Times New Roman" w:hAnsi="Times New Roman"/>
          <w:sz w:val="28"/>
          <w:szCs w:val="28"/>
        </w:rPr>
      </w:pPr>
      <w:r w:rsidRPr="005A3ECA">
        <w:rPr>
          <w:rFonts w:ascii="Times New Roman" w:hAnsi="Times New Roman"/>
          <w:b/>
          <w:sz w:val="28"/>
          <w:szCs w:val="28"/>
        </w:rPr>
        <w:lastRenderedPageBreak/>
        <w:tab/>
      </w:r>
      <w:r w:rsidRPr="005A3ECA">
        <w:rPr>
          <w:rFonts w:ascii="Times New Roman" w:hAnsi="Times New Roman"/>
          <w:sz w:val="28"/>
          <w:szCs w:val="28"/>
        </w:rPr>
        <w:t>2.6.</w:t>
      </w:r>
      <w:r w:rsidR="004554CA">
        <w:rPr>
          <w:rFonts w:ascii="Times New Roman" w:hAnsi="Times New Roman"/>
          <w:sz w:val="28"/>
          <w:szCs w:val="28"/>
        </w:rPr>
        <w:t>4</w:t>
      </w:r>
      <w:r w:rsidRPr="005A3ECA">
        <w:rPr>
          <w:rFonts w:ascii="Times New Roman" w:hAnsi="Times New Roman"/>
          <w:sz w:val="28"/>
          <w:szCs w:val="28"/>
        </w:rPr>
        <w:t>.</w:t>
      </w:r>
      <w:r w:rsidR="00127DEC" w:rsidRPr="005A3ECA">
        <w:rPr>
          <w:rFonts w:ascii="Times New Roman" w:hAnsi="Times New Roman"/>
          <w:sz w:val="28"/>
          <w:szCs w:val="28"/>
        </w:rPr>
        <w:t xml:space="preserve"> </w:t>
      </w:r>
      <w:r w:rsidRPr="005A3ECA">
        <w:rPr>
          <w:rFonts w:ascii="Times New Roman" w:hAnsi="Times New Roman"/>
          <w:sz w:val="28"/>
          <w:szCs w:val="28"/>
        </w:rPr>
        <w:t>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BE5054" w:rsidRPr="005A3ECA" w:rsidRDefault="00BE5054" w:rsidP="00BE5054">
      <w:pPr>
        <w:tabs>
          <w:tab w:val="left" w:pos="709"/>
        </w:tabs>
        <w:spacing w:after="0" w:line="240" w:lineRule="auto"/>
        <w:ind w:right="20"/>
        <w:jc w:val="both"/>
        <w:rPr>
          <w:rFonts w:ascii="Times New Roman" w:hAnsi="Times New Roman"/>
          <w:sz w:val="28"/>
          <w:szCs w:val="28"/>
        </w:rPr>
      </w:pPr>
      <w:r w:rsidRPr="005A3ECA">
        <w:rPr>
          <w:rFonts w:ascii="Times New Roman" w:hAnsi="Times New Roman"/>
          <w:sz w:val="28"/>
          <w:szCs w:val="28"/>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E5054" w:rsidRPr="005A3ECA" w:rsidRDefault="00BE5054" w:rsidP="00BE5054">
      <w:pPr>
        <w:autoSpaceDE w:val="0"/>
        <w:autoSpaceDN w:val="0"/>
        <w:adjustRightInd w:val="0"/>
        <w:spacing w:after="0" w:line="240" w:lineRule="auto"/>
        <w:ind w:firstLine="708"/>
        <w:jc w:val="both"/>
        <w:rPr>
          <w:rFonts w:ascii="Times New Roman" w:hAnsi="Times New Roman"/>
          <w:sz w:val="28"/>
          <w:szCs w:val="28"/>
        </w:rPr>
      </w:pPr>
      <w:r w:rsidRPr="005A3ECA">
        <w:rPr>
          <w:rFonts w:ascii="Times New Roman" w:hAnsi="Times New Roman"/>
          <w:sz w:val="28"/>
          <w:szCs w:val="28"/>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bookmarkEnd w:id="2"/>
    <w:p w:rsidR="009D455C" w:rsidRDefault="009D455C" w:rsidP="009D455C">
      <w:pPr>
        <w:autoSpaceDE w:val="0"/>
        <w:autoSpaceDN w:val="0"/>
        <w:adjustRightInd w:val="0"/>
        <w:spacing w:after="0" w:line="240" w:lineRule="auto"/>
        <w:rPr>
          <w:rFonts w:ascii="Times New Roman" w:hAnsi="Times New Roman"/>
          <w:sz w:val="24"/>
          <w:szCs w:val="24"/>
        </w:rPr>
      </w:pPr>
    </w:p>
    <w:p w:rsidR="00873A3E"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r w:rsidRPr="009D455C">
        <w:rPr>
          <w:rFonts w:ascii="Times New Roman" w:hAnsi="Times New Roman"/>
          <w:b/>
          <w:bCs/>
          <w:sz w:val="28"/>
          <w:szCs w:val="28"/>
          <w:lang w:eastAsia="en-US"/>
        </w:rPr>
        <w:t>Правовые основания для пред</w:t>
      </w:r>
      <w:r w:rsidR="007E3E39">
        <w:rPr>
          <w:rFonts w:ascii="Times New Roman" w:hAnsi="Times New Roman"/>
          <w:b/>
          <w:bCs/>
          <w:sz w:val="28"/>
          <w:szCs w:val="28"/>
          <w:lang w:eastAsia="en-US"/>
        </w:rPr>
        <w:t>оставления муниципальной услуги</w:t>
      </w:r>
    </w:p>
    <w:p w:rsidR="009D455C" w:rsidRPr="009D455C" w:rsidRDefault="009D455C"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BC6F33">
        <w:rPr>
          <w:rFonts w:ascii="Times New Roman" w:hAnsi="Times New Roman"/>
          <w:color w:val="000000"/>
          <w:sz w:val="28"/>
          <w:szCs w:val="28"/>
        </w:rPr>
        <w:t>7</w:t>
      </w:r>
      <w:r>
        <w:rPr>
          <w:rFonts w:ascii="Times New Roman" w:hAnsi="Times New Roman"/>
          <w:color w:val="000000"/>
          <w:sz w:val="28"/>
          <w:szCs w:val="28"/>
        </w:rPr>
        <w:t>.</w:t>
      </w:r>
      <w:r w:rsidR="00090930">
        <w:rPr>
          <w:rFonts w:ascii="Times New Roman" w:hAnsi="Times New Roman"/>
          <w:color w:val="000000"/>
          <w:sz w:val="28"/>
          <w:szCs w:val="28"/>
        </w:rPr>
        <w:t xml:space="preserve"> </w:t>
      </w:r>
      <w:r w:rsidR="00E224DB">
        <w:rPr>
          <w:rFonts w:ascii="Times New Roman" w:hAnsi="Times New Roman"/>
          <w:color w:val="000000"/>
          <w:sz w:val="28"/>
          <w:szCs w:val="28"/>
        </w:rPr>
        <w:t xml:space="preserve">Предоставление </w:t>
      </w:r>
      <w:r w:rsidR="007E3E39">
        <w:rPr>
          <w:rFonts w:ascii="Times New Roman" w:hAnsi="Times New Roman"/>
          <w:color w:val="000000"/>
          <w:sz w:val="28"/>
          <w:szCs w:val="28"/>
        </w:rPr>
        <w:t>м</w:t>
      </w:r>
      <w:r w:rsidR="00873A3E" w:rsidRPr="00E224DB">
        <w:rPr>
          <w:rFonts w:ascii="Times New Roman" w:hAnsi="Times New Roman"/>
          <w:color w:val="000000"/>
          <w:sz w:val="28"/>
          <w:szCs w:val="28"/>
        </w:rPr>
        <w:t xml:space="preserve">униципальной услуги осуществляется в соответствии </w:t>
      </w:r>
      <w:proofErr w:type="gramStart"/>
      <w:r w:rsidR="00873A3E" w:rsidRPr="00E224DB">
        <w:rPr>
          <w:rFonts w:ascii="Times New Roman" w:hAnsi="Times New Roman"/>
          <w:color w:val="000000"/>
          <w:sz w:val="28"/>
          <w:szCs w:val="28"/>
        </w:rPr>
        <w:t>с</w:t>
      </w:r>
      <w:proofErr w:type="gramEnd"/>
      <w:r w:rsidR="00873A3E" w:rsidRPr="00E224DB">
        <w:rPr>
          <w:rFonts w:ascii="Times New Roman" w:hAnsi="Times New Roman"/>
          <w:color w:val="000000"/>
          <w:sz w:val="28"/>
          <w:szCs w:val="28"/>
        </w:rPr>
        <w:t>:</w:t>
      </w:r>
    </w:p>
    <w:p w:rsid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t>1</w:t>
      </w:r>
      <w:r w:rsidR="007F78AE">
        <w:rPr>
          <w:rFonts w:ascii="Times New Roman" w:hAnsi="Times New Roman"/>
          <w:iCs/>
          <w:sz w:val="28"/>
          <w:szCs w:val="28"/>
        </w:rPr>
        <w:t>)</w:t>
      </w:r>
      <w:r>
        <w:rPr>
          <w:rFonts w:ascii="Times New Roman" w:hAnsi="Times New Roman"/>
          <w:iCs/>
          <w:sz w:val="28"/>
          <w:szCs w:val="28"/>
        </w:rPr>
        <w:tab/>
      </w:r>
      <w:r w:rsidRPr="00BC6F33">
        <w:rPr>
          <w:rFonts w:ascii="Times New Roman" w:hAnsi="Times New Roman"/>
          <w:iCs/>
          <w:sz w:val="28"/>
          <w:szCs w:val="28"/>
        </w:rPr>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w:t>
      </w:r>
      <w:proofErr w:type="gramStart"/>
      <w:r w:rsidRPr="00E224DB">
        <w:rPr>
          <w:rFonts w:ascii="Times New Roman" w:hAnsi="Times New Roman"/>
          <w:iCs/>
          <w:sz w:val="28"/>
          <w:szCs w:val="28"/>
        </w:rPr>
        <w:t>Официальном</w:t>
      </w:r>
      <w:proofErr w:type="gramEnd"/>
      <w:r w:rsidRPr="00E224DB">
        <w:rPr>
          <w:rFonts w:ascii="Times New Roman" w:hAnsi="Times New Roman"/>
          <w:iCs/>
          <w:sz w:val="28"/>
          <w:szCs w:val="28"/>
        </w:rPr>
        <w:t xml:space="preserve"> интернет-портале правовой информации http://www.pravo.gov.ru, 04.07.2020); </w:t>
      </w:r>
    </w:p>
    <w:p w:rsidR="00195D06" w:rsidRDefault="00195D06" w:rsidP="00E224DB">
      <w:pPr>
        <w:pStyle w:val="ac"/>
        <w:ind w:firstLine="709"/>
        <w:jc w:val="both"/>
        <w:rPr>
          <w:rFonts w:ascii="Times New Roman" w:hAnsi="Times New Roman"/>
          <w:iCs/>
          <w:sz w:val="28"/>
          <w:szCs w:val="28"/>
        </w:rPr>
      </w:pPr>
      <w:r>
        <w:rPr>
          <w:rFonts w:ascii="Times New Roman" w:hAnsi="Times New Roman"/>
          <w:iCs/>
          <w:sz w:val="28"/>
          <w:szCs w:val="28"/>
        </w:rPr>
        <w:t xml:space="preserve">2) </w:t>
      </w:r>
      <w:r w:rsidRPr="00195D06">
        <w:rPr>
          <w:rFonts w:ascii="Times New Roman" w:hAnsi="Times New Roman"/>
          <w:iCs/>
          <w:sz w:val="28"/>
          <w:szCs w:val="28"/>
        </w:rPr>
        <w:t>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3</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4</w:t>
      </w:r>
      <w:r w:rsidRPr="00195D06">
        <w:rPr>
          <w:rFonts w:ascii="Times New Roman" w:hAnsi="Times New Roman"/>
          <w:iCs/>
          <w:sz w:val="28"/>
          <w:szCs w:val="28"/>
        </w:rPr>
        <w:t>)</w:t>
      </w:r>
      <w:r w:rsidRPr="00195D06">
        <w:rPr>
          <w:rFonts w:ascii="Times New Roman" w:hAnsi="Times New Roman"/>
          <w:iCs/>
          <w:sz w:val="28"/>
          <w:szCs w:val="28"/>
        </w:rPr>
        <w:tab/>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5</w:t>
      </w:r>
      <w:r w:rsidRPr="00195D06">
        <w:rPr>
          <w:rFonts w:ascii="Times New Roman" w:hAnsi="Times New Roman"/>
          <w:iCs/>
          <w:sz w:val="28"/>
          <w:szCs w:val="28"/>
        </w:rPr>
        <w:t>) Федеральным законом от 24.07.2007 № 221-ФЗ «О кадастровой деятельности» («Собрание законодательства Российской Федерации», 30.07.2007, № 31, ст. 4017, «Российская газета», № 165, 01.08.2007, «Парламентская газета», № 99-101, 09.08.2007);</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6</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7</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8</w:t>
      </w:r>
      <w:r w:rsidRPr="00195D06">
        <w:rPr>
          <w:rFonts w:ascii="Times New Roman" w:hAnsi="Times New Roman"/>
          <w:iCs/>
          <w:sz w:val="28"/>
          <w:szCs w:val="28"/>
        </w:rPr>
        <w:t>)</w:t>
      </w:r>
      <w:r w:rsidRPr="00195D06">
        <w:rPr>
          <w:rFonts w:ascii="Times New Roman" w:hAnsi="Times New Roman"/>
          <w:iCs/>
          <w:sz w:val="28"/>
          <w:szCs w:val="28"/>
        </w:rPr>
        <w:tab/>
        <w:t xml:space="preserve">Федеральным законом от 06.04.2011 № 63-ФЗ «Об электронной подписи» («Парламентская газета», № 17, 08-14.04.2011, «Российская газета», № </w:t>
      </w:r>
      <w:r w:rsidRPr="00195D06">
        <w:rPr>
          <w:rFonts w:ascii="Times New Roman" w:hAnsi="Times New Roman"/>
          <w:iCs/>
          <w:sz w:val="28"/>
          <w:szCs w:val="28"/>
        </w:rPr>
        <w:lastRenderedPageBreak/>
        <w:t xml:space="preserve">75, 08.04.2011, «Собрание законодательства Российской Федерации», 11.04.2011, № 15, ст. 2036);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9</w:t>
      </w:r>
      <w:r w:rsidRPr="00195D06">
        <w:rPr>
          <w:rFonts w:ascii="Times New Roman" w:hAnsi="Times New Roman"/>
          <w:iCs/>
          <w:sz w:val="28"/>
          <w:szCs w:val="28"/>
        </w:rPr>
        <w:t>) Федеральным законом от 24.11.1995 № 181-ФЗ «О социальной защите инвалидов в Российской Федерации» («Российская газета», №234, 02.12.1995.);</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10</w:t>
      </w:r>
      <w:r w:rsidRPr="00195D06">
        <w:rPr>
          <w:rFonts w:ascii="Times New Roman" w:hAnsi="Times New Roman"/>
          <w:iCs/>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11</w:t>
      </w:r>
      <w:r w:rsidRPr="00195D06">
        <w:rPr>
          <w:rFonts w:ascii="Times New Roman" w:hAnsi="Times New Roman"/>
          <w:iCs/>
          <w:sz w:val="28"/>
          <w:szCs w:val="28"/>
        </w:rPr>
        <w:t>) Федеральным законом от 02.05.2006 № 59-ФЗ «О порядке рассмотрения обращений граждан Российской Федерации» («Российская газета», №95, 05.05.2006);</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12</w:t>
      </w:r>
      <w:r w:rsidRPr="00195D06">
        <w:rPr>
          <w:rFonts w:ascii="Times New Roman" w:hAnsi="Times New Roman"/>
          <w:iCs/>
          <w:sz w:val="28"/>
          <w:szCs w:val="28"/>
        </w:rPr>
        <w:t>)</w:t>
      </w:r>
      <w:r w:rsidRPr="00195D06">
        <w:rPr>
          <w:rFonts w:ascii="Times New Roman" w:hAnsi="Times New Roman"/>
          <w:iCs/>
          <w:sz w:val="28"/>
          <w:szCs w:val="28"/>
        </w:rPr>
        <w:tab/>
        <w:t xml:space="preserve">Постановлением Правительства Российской Федерации от 22.12.2012 № 1376 «Об утверждении </w:t>
      </w:r>
      <w:proofErr w:type="gramStart"/>
      <w:r w:rsidRPr="00195D06">
        <w:rPr>
          <w:rFonts w:ascii="Times New Roman" w:hAnsi="Times New Roman"/>
          <w:iCs/>
          <w:sz w:val="28"/>
          <w:szCs w:val="28"/>
        </w:rPr>
        <w:t>Правил организации деятельности многофункциональных центров предоставления государственных</w:t>
      </w:r>
      <w:proofErr w:type="gramEnd"/>
      <w:r w:rsidRPr="00195D06">
        <w:rPr>
          <w:rFonts w:ascii="Times New Roman" w:hAnsi="Times New Roman"/>
          <w:iCs/>
          <w:sz w:val="28"/>
          <w:szCs w:val="28"/>
        </w:rPr>
        <w:t xml:space="preserve"> и муниципальных услуг» («Российская газета», № 303, 31.12.2012, «Собрание законодательства Российской Федерации», 31.12.2012, № 53 (ч. 2), ст. 7932);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13</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14</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25.01.2013</w:t>
      </w:r>
    </w:p>
    <w:p w:rsidR="00195D06" w:rsidRPr="00195D06" w:rsidRDefault="00195D06" w:rsidP="00195D06">
      <w:pPr>
        <w:pStyle w:val="ac"/>
        <w:ind w:firstLine="709"/>
        <w:jc w:val="both"/>
        <w:rPr>
          <w:rFonts w:ascii="Times New Roman" w:hAnsi="Times New Roman"/>
          <w:iCs/>
          <w:sz w:val="28"/>
          <w:szCs w:val="28"/>
        </w:rPr>
      </w:pPr>
      <w:r w:rsidRPr="00195D06">
        <w:rPr>
          <w:rFonts w:ascii="Times New Roman" w:hAnsi="Times New Roman"/>
          <w:iCs/>
          <w:sz w:val="28"/>
          <w:szCs w:val="28"/>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195D06" w:rsidRPr="00195D06" w:rsidRDefault="00195D06" w:rsidP="00195D06">
      <w:pPr>
        <w:pStyle w:val="ac"/>
        <w:ind w:firstLine="709"/>
        <w:jc w:val="both"/>
        <w:rPr>
          <w:rFonts w:ascii="Times New Roman" w:hAnsi="Times New Roman"/>
          <w:iCs/>
          <w:sz w:val="28"/>
          <w:szCs w:val="28"/>
        </w:rPr>
      </w:pPr>
      <w:proofErr w:type="gramStart"/>
      <w:r>
        <w:rPr>
          <w:rFonts w:ascii="Times New Roman" w:hAnsi="Times New Roman"/>
          <w:iCs/>
          <w:sz w:val="28"/>
          <w:szCs w:val="28"/>
        </w:rPr>
        <w:t>15</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195D06">
        <w:rPr>
          <w:rFonts w:ascii="Times New Roman" w:hAnsi="Times New Roman"/>
          <w:iCs/>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195D06" w:rsidRPr="00195D06" w:rsidRDefault="00195D06" w:rsidP="00195D06">
      <w:pPr>
        <w:pStyle w:val="ac"/>
        <w:ind w:firstLine="709"/>
        <w:jc w:val="both"/>
        <w:rPr>
          <w:rFonts w:ascii="Times New Roman" w:hAnsi="Times New Roman"/>
          <w:iCs/>
          <w:sz w:val="28"/>
          <w:szCs w:val="28"/>
        </w:rPr>
      </w:pPr>
      <w:proofErr w:type="gramStart"/>
      <w:r>
        <w:rPr>
          <w:rFonts w:ascii="Times New Roman" w:hAnsi="Times New Roman"/>
          <w:iCs/>
          <w:sz w:val="28"/>
          <w:szCs w:val="28"/>
        </w:rPr>
        <w:t>16</w:t>
      </w:r>
      <w:r w:rsidRPr="00195D06">
        <w:rPr>
          <w:rFonts w:ascii="Times New Roman" w:hAnsi="Times New Roman"/>
          <w:iCs/>
          <w:sz w:val="28"/>
          <w:szCs w:val="28"/>
        </w:rPr>
        <w:t>)</w:t>
      </w:r>
      <w:r w:rsidRPr="00195D06">
        <w:rPr>
          <w:rFonts w:ascii="Times New Roman" w:hAnsi="Times New Roman"/>
          <w:iCs/>
          <w:sz w:val="28"/>
          <w:szCs w:val="28"/>
        </w:rPr>
        <w:tab/>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w:t>
      </w:r>
      <w:r w:rsidRPr="00195D06">
        <w:rPr>
          <w:rFonts w:ascii="Times New Roman" w:hAnsi="Times New Roman"/>
          <w:iCs/>
          <w:sz w:val="28"/>
          <w:szCs w:val="28"/>
        </w:rPr>
        <w:lastRenderedPageBreak/>
        <w:t>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195D06">
        <w:rPr>
          <w:rFonts w:ascii="Times New Roman" w:hAnsi="Times New Roman"/>
          <w:iCs/>
          <w:sz w:val="28"/>
          <w:szCs w:val="28"/>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95D06">
        <w:rPr>
          <w:rFonts w:ascii="Times New Roman" w:hAnsi="Times New Roman"/>
          <w:iCs/>
          <w:sz w:val="28"/>
          <w:szCs w:val="28"/>
        </w:rPr>
        <w:t>заверение выписок</w:t>
      </w:r>
      <w:proofErr w:type="gramEnd"/>
      <w:r w:rsidRPr="00195D06">
        <w:rPr>
          <w:rFonts w:ascii="Times New Roman" w:hAnsi="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95D06" w:rsidRPr="00E224DB"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17</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D62F1" w:rsidRDefault="00195D06" w:rsidP="00BC6F3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iCs/>
          <w:sz w:val="28"/>
          <w:szCs w:val="28"/>
        </w:rPr>
        <w:t>18</w:t>
      </w:r>
      <w:r w:rsidR="007F78AE">
        <w:rPr>
          <w:rFonts w:ascii="Times New Roman" w:hAnsi="Times New Roman"/>
          <w:iCs/>
          <w:sz w:val="28"/>
          <w:szCs w:val="28"/>
        </w:rPr>
        <w:t>)</w:t>
      </w:r>
      <w:r w:rsidR="00090930">
        <w:rPr>
          <w:rFonts w:ascii="Times New Roman" w:hAnsi="Times New Roman"/>
          <w:iCs/>
          <w:sz w:val="28"/>
          <w:szCs w:val="28"/>
        </w:rPr>
        <w:tab/>
      </w:r>
      <w:r w:rsidR="008D62F1">
        <w:rPr>
          <w:rFonts w:ascii="Times New Roman" w:eastAsia="Calibri" w:hAnsi="Times New Roman"/>
          <w:sz w:val="28"/>
          <w:szCs w:val="28"/>
        </w:rPr>
        <w:t>П</w:t>
      </w:r>
      <w:r w:rsidR="007E3E39">
        <w:rPr>
          <w:rFonts w:ascii="Times New Roman" w:eastAsia="Calibri" w:hAnsi="Times New Roman"/>
          <w:sz w:val="28"/>
          <w:szCs w:val="28"/>
        </w:rPr>
        <w:t xml:space="preserve">риказом </w:t>
      </w:r>
      <w:proofErr w:type="spellStart"/>
      <w:r w:rsidR="007E3E39">
        <w:rPr>
          <w:rFonts w:ascii="Times New Roman" w:eastAsia="Calibri" w:hAnsi="Times New Roman"/>
          <w:sz w:val="28"/>
          <w:szCs w:val="28"/>
        </w:rPr>
        <w:t>Росреестра</w:t>
      </w:r>
      <w:proofErr w:type="spellEnd"/>
      <w:r w:rsidR="007E3E39">
        <w:rPr>
          <w:rFonts w:ascii="Times New Roman" w:eastAsia="Calibri" w:hAnsi="Times New Roman"/>
          <w:sz w:val="28"/>
          <w:szCs w:val="28"/>
        </w:rPr>
        <w:t xml:space="preserve"> от 19.04.2022 № </w:t>
      </w:r>
      <w:proofErr w:type="gramStart"/>
      <w:r w:rsidR="007E3E39">
        <w:rPr>
          <w:rFonts w:ascii="Times New Roman" w:eastAsia="Calibri" w:hAnsi="Times New Roman"/>
          <w:sz w:val="28"/>
          <w:szCs w:val="28"/>
        </w:rPr>
        <w:t>П</w:t>
      </w:r>
      <w:proofErr w:type="gramEnd"/>
      <w:r w:rsidR="007E3E39">
        <w:rPr>
          <w:rFonts w:ascii="Times New Roman" w:eastAsia="Calibri" w:hAnsi="Times New Roman"/>
          <w:sz w:val="28"/>
          <w:szCs w:val="28"/>
        </w:rPr>
        <w:t>/0148 «</w:t>
      </w:r>
      <w:r w:rsidR="008D62F1">
        <w:rPr>
          <w:rFonts w:ascii="Times New Roman" w:eastAsia="Calibri"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7E3E39">
        <w:rPr>
          <w:rFonts w:ascii="Times New Roman" w:eastAsia="Calibri" w:hAnsi="Times New Roman"/>
          <w:sz w:val="28"/>
          <w:szCs w:val="28"/>
        </w:rPr>
        <w:t xml:space="preserve"> документа на бумажном носителе»</w:t>
      </w:r>
      <w:r w:rsidR="00BC6F33">
        <w:rPr>
          <w:rFonts w:ascii="Times New Roman" w:eastAsia="Calibri" w:hAnsi="Times New Roman"/>
          <w:sz w:val="28"/>
          <w:szCs w:val="28"/>
        </w:rPr>
        <w:t xml:space="preserve"> (официальный интернет-портал правовой информации http://pravo.gov.ru, 02.06.2022);</w:t>
      </w:r>
    </w:p>
    <w:p w:rsidR="0060093C" w:rsidRPr="00B95FBC" w:rsidRDefault="00BC6F33" w:rsidP="0060093C">
      <w:pPr>
        <w:pStyle w:val="ConsPlusNormal"/>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19</w:t>
      </w:r>
      <w:r w:rsidR="00A223D8">
        <w:rPr>
          <w:rFonts w:ascii="Times New Roman" w:eastAsia="Calibri" w:hAnsi="Times New Roman" w:cs="Times New Roman"/>
          <w:sz w:val="28"/>
          <w:szCs w:val="28"/>
          <w:lang w:eastAsia="en-US"/>
        </w:rPr>
        <w:t xml:space="preserve">) </w:t>
      </w:r>
      <w:r w:rsidR="0060093C" w:rsidRPr="00B95FBC">
        <w:rPr>
          <w:rFonts w:ascii="Times New Roman"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60093C" w:rsidRPr="00B95FBC">
        <w:rPr>
          <w:rFonts w:ascii="Times New Roman" w:hAnsi="Times New Roman" w:cs="Times New Roman"/>
          <w:sz w:val="28"/>
          <w:szCs w:val="28"/>
        </w:rPr>
        <w:t xml:space="preserve"> </w:t>
      </w:r>
      <w:proofErr w:type="gramStart"/>
      <w:r w:rsidR="0060093C" w:rsidRPr="00B95FBC">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60093C" w:rsidRPr="00B95FBC">
        <w:rPr>
          <w:rFonts w:ascii="Times New Roman" w:hAnsi="Times New Roman" w:cs="Times New Roman"/>
          <w:sz w:val="28"/>
          <w:szCs w:val="28"/>
        </w:rPr>
        <w:b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0093C" w:rsidRPr="00B95FBC" w:rsidRDefault="00A223D8" w:rsidP="0060093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BC6F33">
        <w:rPr>
          <w:rFonts w:ascii="Times New Roman" w:hAnsi="Times New Roman" w:cs="Times New Roman"/>
          <w:sz w:val="28"/>
          <w:szCs w:val="28"/>
        </w:rPr>
        <w:t>0</w:t>
      </w:r>
      <w:r>
        <w:rPr>
          <w:rFonts w:ascii="Times New Roman" w:hAnsi="Times New Roman" w:cs="Times New Roman"/>
          <w:sz w:val="28"/>
          <w:szCs w:val="28"/>
        </w:rPr>
        <w:t xml:space="preserve">) </w:t>
      </w:r>
      <w:r w:rsidR="0060093C" w:rsidRPr="00B95FBC">
        <w:rPr>
          <w:rFonts w:ascii="Times New Roman" w:hAnsi="Times New Roman" w:cs="Times New Roman"/>
          <w:sz w:val="28"/>
          <w:szCs w:val="28"/>
        </w:rPr>
        <w:t xml:space="preserve">Законом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w:t>
      </w:r>
      <w:r w:rsidR="0060093C" w:rsidRPr="00B95FBC">
        <w:rPr>
          <w:rFonts w:ascii="Times New Roman" w:hAnsi="Times New Roman" w:cs="Times New Roman"/>
          <w:sz w:val="28"/>
          <w:szCs w:val="28"/>
        </w:rPr>
        <w:lastRenderedPageBreak/>
        <w:t>в предварительном согласовании предоставления земельного участка, находящегося в государственной</w:t>
      </w:r>
      <w:proofErr w:type="gramEnd"/>
      <w:r w:rsidR="0060093C" w:rsidRPr="00B95FBC">
        <w:rPr>
          <w:rFonts w:ascii="Times New Roman" w:hAnsi="Times New Roman" w:cs="Times New Roman"/>
          <w:sz w:val="28"/>
          <w:szCs w:val="28"/>
        </w:rPr>
        <w:t xml:space="preserve"> или муниципальной собственности, или в предоставлении такого земельного участка без проведения торгов";</w:t>
      </w:r>
    </w:p>
    <w:p w:rsidR="0060093C" w:rsidRPr="0060093C" w:rsidRDefault="00BC6F33" w:rsidP="0060093C">
      <w:pPr>
        <w:pStyle w:val="ConsPlusNormal"/>
        <w:jc w:val="both"/>
        <w:rPr>
          <w:rFonts w:ascii="Times New Roman" w:eastAsia="Calibri" w:hAnsi="Times New Roman" w:cs="Times New Roman"/>
          <w:sz w:val="28"/>
          <w:szCs w:val="28"/>
          <w:lang w:eastAsia="en-US"/>
        </w:rPr>
      </w:pPr>
      <w:r>
        <w:rPr>
          <w:rFonts w:ascii="Times New Roman" w:hAnsi="Times New Roman" w:cs="Times New Roman"/>
          <w:sz w:val="28"/>
          <w:szCs w:val="28"/>
        </w:rPr>
        <w:t>21</w:t>
      </w:r>
      <w:r w:rsidR="00A223D8">
        <w:rPr>
          <w:rFonts w:ascii="Times New Roman" w:hAnsi="Times New Roman" w:cs="Times New Roman"/>
          <w:sz w:val="28"/>
          <w:szCs w:val="28"/>
        </w:rPr>
        <w:t>)</w:t>
      </w:r>
      <w:r w:rsidR="0060093C" w:rsidRPr="00B95FBC">
        <w:rPr>
          <w:rFonts w:ascii="Times New Roman" w:hAnsi="Times New Roman" w:cs="Times New Roman"/>
          <w:sz w:val="28"/>
          <w:szCs w:val="28"/>
        </w:rPr>
        <w:t xml:space="preserve"> Закон Ивановской области </w:t>
      </w:r>
      <w:r w:rsidR="0060093C" w:rsidRPr="0060093C">
        <w:rPr>
          <w:rFonts w:ascii="Times New Roman" w:eastAsia="Calibri" w:hAnsi="Times New Roman" w:cs="Times New Roman"/>
          <w:sz w:val="28"/>
          <w:szCs w:val="28"/>
          <w:lang w:eastAsia="en-US"/>
        </w:rPr>
        <w:t>от 02.03.2015 года №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2</w:t>
      </w:r>
      <w:r w:rsidR="003A36EF">
        <w:rPr>
          <w:rFonts w:ascii="Times New Roman" w:hAnsi="Times New Roman"/>
          <w:iCs/>
          <w:sz w:val="28"/>
          <w:szCs w:val="28"/>
        </w:rPr>
        <w:t>)</w:t>
      </w:r>
      <w:r w:rsidR="00A223D8">
        <w:rPr>
          <w:rFonts w:ascii="Times New Roman" w:hAnsi="Times New Roman"/>
          <w:iCs/>
          <w:sz w:val="28"/>
          <w:szCs w:val="28"/>
        </w:rPr>
        <w:t xml:space="preserve"> </w:t>
      </w:r>
      <w:r w:rsidR="00A860F6">
        <w:rPr>
          <w:rFonts w:ascii="Times New Roman" w:hAnsi="Times New Roman"/>
          <w:iCs/>
          <w:sz w:val="28"/>
          <w:szCs w:val="28"/>
        </w:rPr>
        <w:t xml:space="preserve"> </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3</w:t>
      </w:r>
      <w:r w:rsidR="003A36EF">
        <w:rPr>
          <w:rFonts w:ascii="Times New Roman" w:hAnsi="Times New Roman"/>
          <w:iCs/>
          <w:sz w:val="28"/>
          <w:szCs w:val="28"/>
        </w:rPr>
        <w:t>)</w:t>
      </w:r>
      <w:r w:rsidR="00A223D8">
        <w:rPr>
          <w:rFonts w:ascii="Times New Roman" w:hAnsi="Times New Roman"/>
          <w:iCs/>
          <w:sz w:val="28"/>
          <w:szCs w:val="28"/>
        </w:rPr>
        <w:t xml:space="preserve"> </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4</w:t>
      </w:r>
      <w:r w:rsidR="003A36EF">
        <w:rPr>
          <w:rFonts w:ascii="Times New Roman" w:hAnsi="Times New Roman"/>
          <w:iCs/>
          <w:sz w:val="28"/>
          <w:szCs w:val="28"/>
        </w:rPr>
        <w:t>)</w:t>
      </w:r>
      <w:r w:rsidR="00142A9E">
        <w:rPr>
          <w:rFonts w:ascii="Times New Roman" w:hAnsi="Times New Roman"/>
          <w:iCs/>
          <w:sz w:val="28"/>
          <w:szCs w:val="28"/>
        </w:rPr>
        <w:t xml:space="preserve"> </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BC6F33">
        <w:rPr>
          <w:rFonts w:ascii="Times New Roman" w:hAnsi="Times New Roman"/>
          <w:sz w:val="28"/>
          <w:szCs w:val="28"/>
        </w:rPr>
        <w:t>5</w:t>
      </w:r>
      <w:r w:rsidR="003A36EF">
        <w:rPr>
          <w:rFonts w:ascii="Times New Roman" w:hAnsi="Times New Roman"/>
          <w:sz w:val="28"/>
          <w:szCs w:val="28"/>
        </w:rPr>
        <w:t>)</w:t>
      </w:r>
      <w:r w:rsidR="002471CA">
        <w:rPr>
          <w:rFonts w:ascii="Times New Roman" w:hAnsi="Times New Roman"/>
          <w:sz w:val="28"/>
          <w:szCs w:val="28"/>
        </w:rPr>
        <w:t xml:space="preserve"> настоящи</w:t>
      </w:r>
      <w:r w:rsidR="00544A09">
        <w:rPr>
          <w:rFonts w:ascii="Times New Roman" w:hAnsi="Times New Roman"/>
          <w:sz w:val="28"/>
          <w:szCs w:val="28"/>
        </w:rPr>
        <w:t>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w:t>
      </w:r>
      <w:r w:rsidR="00544A09">
        <w:rPr>
          <w:rFonts w:ascii="Times New Roman" w:hAnsi="Times New Roman"/>
          <w:sz w:val="28"/>
          <w:szCs w:val="28"/>
        </w:rPr>
        <w:t>м</w:t>
      </w:r>
      <w:r w:rsidR="00873A3E" w:rsidRPr="002471CA">
        <w:rPr>
          <w:rFonts w:ascii="Times New Roman" w:hAnsi="Times New Roman"/>
          <w:sz w:val="28"/>
          <w:szCs w:val="28"/>
        </w:rPr>
        <w:t xml:space="preserve"> регламент</w:t>
      </w:r>
      <w:r w:rsidR="00544A09">
        <w:rPr>
          <w:rFonts w:ascii="Times New Roman" w:hAnsi="Times New Roman"/>
          <w:sz w:val="28"/>
          <w:szCs w:val="28"/>
        </w:rPr>
        <w:t>ом</w:t>
      </w:r>
      <w:r w:rsidR="008D62F1">
        <w:rPr>
          <w:rFonts w:ascii="Times New Roman" w:hAnsi="Times New Roman"/>
          <w:sz w:val="28"/>
          <w:szCs w:val="28"/>
        </w:rPr>
        <w:t>;</w:t>
      </w:r>
    </w:p>
    <w:p w:rsidR="008D62F1" w:rsidRDefault="008D62F1" w:rsidP="00FC2A12">
      <w:pPr>
        <w:pStyle w:val="ac"/>
        <w:ind w:firstLine="709"/>
        <w:jc w:val="both"/>
        <w:rPr>
          <w:rFonts w:ascii="Times New Roman" w:hAnsi="Times New Roman"/>
          <w:sz w:val="28"/>
          <w:szCs w:val="28"/>
        </w:rPr>
      </w:pPr>
      <w:r>
        <w:rPr>
          <w:rFonts w:ascii="Times New Roman" w:hAnsi="Times New Roman"/>
          <w:sz w:val="28"/>
          <w:szCs w:val="28"/>
        </w:rPr>
        <w:t>Иными правовыми актами.</w:t>
      </w:r>
    </w:p>
    <w:p w:rsidR="002471CA" w:rsidRPr="002471CA" w:rsidRDefault="002471CA" w:rsidP="00FC2A12">
      <w:pPr>
        <w:pStyle w:val="ac"/>
        <w:ind w:firstLine="709"/>
        <w:jc w:val="both"/>
        <w:rPr>
          <w:rFonts w:ascii="Times New Roman" w:hAnsi="Times New Roman"/>
          <w:sz w:val="28"/>
          <w:szCs w:val="28"/>
        </w:rPr>
      </w:pPr>
      <w:proofErr w:type="gramStart"/>
      <w:r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2" w:history="1">
        <w:r w:rsidRPr="00415F75">
          <w:rPr>
            <w:rStyle w:val="a3"/>
            <w:sz w:val="28"/>
            <w:szCs w:val="28"/>
          </w:rPr>
          <w:t>http://городтейково.рф/</w:t>
        </w:r>
      </w:hyperlink>
      <w:r w:rsidR="00593769">
        <w:rPr>
          <w:rFonts w:ascii="Times New Roman" w:hAnsi="Times New Roman"/>
          <w:sz w:val="28"/>
          <w:szCs w:val="28"/>
        </w:rPr>
        <w:t>)</w:t>
      </w:r>
      <w:r>
        <w:rPr>
          <w:rFonts w:ascii="Times New Roman" w:hAnsi="Times New Roman"/>
          <w:sz w:val="28"/>
          <w:szCs w:val="28"/>
        </w:rPr>
        <w:t xml:space="preserve"> </w:t>
      </w:r>
      <w:r w:rsidRPr="002471CA">
        <w:rPr>
          <w:rFonts w:ascii="Times New Roman" w:hAnsi="Times New Roman"/>
          <w:sz w:val="28"/>
          <w:szCs w:val="28"/>
        </w:rPr>
        <w:t>и</w:t>
      </w:r>
      <w:r>
        <w:rPr>
          <w:rFonts w:ascii="Times New Roman" w:hAnsi="Times New Roman"/>
          <w:sz w:val="28"/>
          <w:szCs w:val="28"/>
        </w:rPr>
        <w:t xml:space="preserve"> в соответствующих разделах Единого портала</w:t>
      </w:r>
      <w:r w:rsidR="00593769">
        <w:rPr>
          <w:rFonts w:ascii="Times New Roman" w:hAnsi="Times New Roman"/>
          <w:sz w:val="28"/>
          <w:szCs w:val="28"/>
        </w:rPr>
        <w:t xml:space="preserve"> </w:t>
      </w:r>
      <w:r w:rsidR="00593769" w:rsidRPr="00593769">
        <w:rPr>
          <w:rFonts w:ascii="Times New Roman" w:hAnsi="Times New Roman"/>
          <w:sz w:val="28"/>
          <w:szCs w:val="28"/>
        </w:rPr>
        <w:t>(</w:t>
      </w:r>
      <w:hyperlink r:id="rId13"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Pr>
          <w:rFonts w:ascii="Times New Roman" w:hAnsi="Times New Roman"/>
          <w:sz w:val="28"/>
          <w:szCs w:val="28"/>
        </w:rPr>
        <w:t xml:space="preserve"> и Регионального портала</w:t>
      </w:r>
      <w:proofErr w:type="gramEnd"/>
      <w:r w:rsidR="00593769">
        <w:rPr>
          <w:rFonts w:ascii="Times New Roman" w:hAnsi="Times New Roman"/>
          <w:sz w:val="28"/>
          <w:szCs w:val="28"/>
        </w:rPr>
        <w:t xml:space="preserve"> </w:t>
      </w:r>
      <w:r w:rsidR="00593769" w:rsidRPr="00593769">
        <w:rPr>
          <w:rFonts w:ascii="Times New Roman" w:hAnsi="Times New Roman"/>
          <w:sz w:val="28"/>
          <w:szCs w:val="28"/>
        </w:rPr>
        <w:t>(</w:t>
      </w:r>
      <w:hyperlink r:id="rId14" w:history="1">
        <w:proofErr w:type="gramStart"/>
        <w:r w:rsidR="00593769" w:rsidRPr="00415F75">
          <w:rPr>
            <w:rStyle w:val="a3"/>
            <w:sz w:val="28"/>
            <w:szCs w:val="28"/>
          </w:rPr>
          <w:t>http://pgu.ivanovoobl.ru/</w:t>
        </w:r>
      </w:hyperlink>
      <w:r w:rsidR="00593769" w:rsidRPr="00593769">
        <w:rPr>
          <w:rFonts w:ascii="Times New Roman" w:hAnsi="Times New Roman"/>
          <w:sz w:val="28"/>
          <w:szCs w:val="28"/>
        </w:rPr>
        <w:t>)</w:t>
      </w:r>
      <w:r w:rsidRPr="002471CA">
        <w:rPr>
          <w:rFonts w:ascii="Times New Roman" w:hAnsi="Times New Roman"/>
          <w:sz w:val="28"/>
          <w:szCs w:val="28"/>
        </w:rPr>
        <w:t>.</w:t>
      </w:r>
      <w:proofErr w:type="gramEnd"/>
    </w:p>
    <w:p w:rsidR="00873A3E" w:rsidRDefault="00873A3E" w:rsidP="00BF08BA">
      <w:pPr>
        <w:spacing w:after="0" w:line="240" w:lineRule="auto"/>
        <w:ind w:firstLine="567"/>
        <w:jc w:val="both"/>
        <w:rPr>
          <w:rFonts w:ascii="Times New Roman" w:hAnsi="Times New Roman"/>
          <w:sz w:val="24"/>
          <w:szCs w:val="24"/>
        </w:rPr>
      </w:pPr>
    </w:p>
    <w:p w:rsidR="00BC6F33" w:rsidRPr="00BC6F33" w:rsidRDefault="00BC6F33" w:rsidP="00BC6F33">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6F33" w:rsidRDefault="00BC6F33" w:rsidP="00BC6F33">
      <w:pPr>
        <w:autoSpaceDE w:val="0"/>
        <w:autoSpaceDN w:val="0"/>
        <w:adjustRightInd w:val="0"/>
        <w:spacing w:after="0" w:line="240" w:lineRule="auto"/>
        <w:jc w:val="center"/>
        <w:rPr>
          <w:rFonts w:ascii="Times New Roman" w:hAnsi="Times New Roman"/>
          <w:b/>
          <w:bCs/>
          <w:sz w:val="27"/>
          <w:szCs w:val="27"/>
          <w:lang w:eastAsia="en-US"/>
        </w:rPr>
      </w:pPr>
    </w:p>
    <w:p w:rsidR="00BC6F33" w:rsidRPr="007E3E39" w:rsidRDefault="00BC6F33" w:rsidP="00AD038A">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hAnsi="Times New Roman"/>
          <w:bCs/>
          <w:sz w:val="28"/>
          <w:szCs w:val="28"/>
          <w:lang w:eastAsia="en-US"/>
        </w:rPr>
        <w:t>2.8. Для получения муниципальной услуги заявитель представляет:</w:t>
      </w:r>
    </w:p>
    <w:p w:rsidR="00BC6F33" w:rsidRPr="007E3E39" w:rsidRDefault="00BC6F33" w:rsidP="00AD038A">
      <w:pPr>
        <w:spacing w:after="0" w:line="240" w:lineRule="auto"/>
        <w:ind w:firstLine="709"/>
        <w:jc w:val="both"/>
        <w:rPr>
          <w:rFonts w:ascii="Times New Roman" w:hAnsi="Times New Roman"/>
          <w:sz w:val="28"/>
          <w:szCs w:val="28"/>
        </w:rPr>
      </w:pPr>
      <w:r w:rsidRPr="007E3E39">
        <w:rPr>
          <w:rFonts w:ascii="Times New Roman" w:hAnsi="Times New Roman"/>
          <w:bCs/>
          <w:sz w:val="28"/>
          <w:szCs w:val="28"/>
          <w:lang w:eastAsia="en-US"/>
        </w:rPr>
        <w:t>2.8.1.</w:t>
      </w:r>
      <w:r w:rsidRPr="007E3E39">
        <w:rPr>
          <w:rFonts w:ascii="Times New Roman" w:hAnsi="Times New Roman"/>
          <w:bCs/>
          <w:sz w:val="28"/>
          <w:szCs w:val="28"/>
          <w:lang w:eastAsia="en-US"/>
        </w:rPr>
        <w:tab/>
      </w:r>
      <w:r w:rsidR="00B969E7" w:rsidRPr="00B969E7">
        <w:rPr>
          <w:rFonts w:ascii="Times New Roman" w:hAnsi="Times New Roman"/>
          <w:sz w:val="28"/>
          <w:szCs w:val="28"/>
        </w:rPr>
        <w:t xml:space="preserve">Заявление о </w:t>
      </w:r>
      <w:r w:rsidR="00B969E7">
        <w:rPr>
          <w:rFonts w:ascii="Times New Roman" w:hAnsi="Times New Roman"/>
          <w:sz w:val="28"/>
          <w:szCs w:val="28"/>
        </w:rPr>
        <w:t>предоставлении муниципальной</w:t>
      </w:r>
      <w:r w:rsidR="00B969E7" w:rsidRPr="00B969E7">
        <w:rPr>
          <w:rFonts w:ascii="Times New Roman" w:hAnsi="Times New Roman"/>
          <w:sz w:val="28"/>
          <w:szCs w:val="28"/>
        </w:rPr>
        <w:t xml:space="preserve"> услуги по форме согласно </w:t>
      </w:r>
      <w:r w:rsidR="00B969E7" w:rsidRPr="00A742E5">
        <w:rPr>
          <w:rFonts w:ascii="Times New Roman" w:hAnsi="Times New Roman"/>
          <w:sz w:val="28"/>
          <w:szCs w:val="28"/>
        </w:rPr>
        <w:t xml:space="preserve">приложению № 5 </w:t>
      </w:r>
      <w:r w:rsidR="00B969E7" w:rsidRPr="00B969E7">
        <w:rPr>
          <w:rFonts w:ascii="Times New Roman" w:hAnsi="Times New Roman"/>
          <w:sz w:val="28"/>
          <w:szCs w:val="28"/>
        </w:rPr>
        <w:t>к настоящему Административному регламенту.</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lastRenderedPageBreak/>
        <w:t>В заявлении также указывается один из следующих способов направления результата предоставления муниципальной услуги:</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в личном кабинете на Едином портале, региональном портале;</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на бумажном носителе в виде распечатанного экземпляра электронного документа в Комитете, МБУ «МФЦ»;</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на адрес электронной почты, указанный в заявлении;</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на бумажном носителе почтовым отправлением на адрес, указанный в заявлении. </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spacing w:val="-1"/>
          <w:sz w:val="28"/>
          <w:szCs w:val="28"/>
          <w:shd w:val="clear" w:color="auto" w:fill="FFFFFF"/>
        </w:rPr>
        <w:t>2.8.2.</w:t>
      </w:r>
      <w:r w:rsidR="00BC6F33" w:rsidRPr="007E3E39">
        <w:rPr>
          <w:spacing w:val="-1"/>
          <w:sz w:val="28"/>
          <w:szCs w:val="28"/>
          <w:shd w:val="clear" w:color="auto" w:fill="FFFFFF"/>
        </w:rPr>
        <w:t> </w:t>
      </w:r>
      <w:r w:rsidRPr="007E3E39">
        <w:rPr>
          <w:rFonts w:ascii="Times New Roman" w:hAnsi="Times New Roman"/>
          <w:bCs/>
          <w:sz w:val="28"/>
          <w:szCs w:val="28"/>
          <w:lang w:eastAsia="en-US"/>
        </w:rPr>
        <w:t>Документ, удостоверяющий личность заявителя, представителя.</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w:t>
      </w:r>
      <w:r w:rsidR="0089614C" w:rsidRPr="007E3E39">
        <w:rPr>
          <w:rFonts w:ascii="Times New Roman" w:hAnsi="Times New Roman"/>
          <w:bCs/>
          <w:sz w:val="28"/>
          <w:szCs w:val="28"/>
          <w:lang w:eastAsia="en-US"/>
        </w:rPr>
        <w:t xml:space="preserve"> в Единой системе идентификац</w:t>
      </w:r>
      <w:proofErr w:type="gramStart"/>
      <w:r w:rsidR="0089614C" w:rsidRPr="007E3E39">
        <w:rPr>
          <w:rFonts w:ascii="Times New Roman" w:hAnsi="Times New Roman"/>
          <w:bCs/>
          <w:sz w:val="28"/>
          <w:szCs w:val="28"/>
          <w:lang w:eastAsia="en-US"/>
        </w:rPr>
        <w:t xml:space="preserve">ии </w:t>
      </w:r>
      <w:r w:rsidRPr="007E3E39">
        <w:rPr>
          <w:rFonts w:ascii="Times New Roman" w:hAnsi="Times New Roman"/>
          <w:bCs/>
          <w:sz w:val="28"/>
          <w:szCs w:val="28"/>
          <w:lang w:eastAsia="en-US"/>
        </w:rPr>
        <w:t>и ау</w:t>
      </w:r>
      <w:proofErr w:type="gramEnd"/>
      <w:r w:rsidRPr="007E3E39">
        <w:rPr>
          <w:rFonts w:ascii="Times New Roman" w:hAnsi="Times New Roman"/>
          <w:bCs/>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038A" w:rsidRDefault="00292EA0"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В случае </w:t>
      </w:r>
      <w:r w:rsidR="00AD038A" w:rsidRPr="007E3E39">
        <w:rPr>
          <w:rFonts w:ascii="Times New Roman" w:hAnsi="Times New Roman"/>
          <w:bCs/>
          <w:sz w:val="28"/>
          <w:szCs w:val="28"/>
          <w:lang w:eastAsia="en-US"/>
        </w:rPr>
        <w:t>если заявление подается пре</w:t>
      </w:r>
      <w:r w:rsidR="0089614C" w:rsidRPr="007E3E39">
        <w:rPr>
          <w:rFonts w:ascii="Times New Roman" w:hAnsi="Times New Roman"/>
          <w:bCs/>
          <w:sz w:val="28"/>
          <w:szCs w:val="28"/>
          <w:lang w:eastAsia="en-US"/>
        </w:rPr>
        <w:t>дставителем, дополнительно пред</w:t>
      </w:r>
      <w:r w:rsidR="00AD038A" w:rsidRPr="007E3E39">
        <w:rPr>
          <w:rFonts w:ascii="Times New Roman" w:hAnsi="Times New Roman"/>
          <w:bCs/>
          <w:sz w:val="28"/>
          <w:szCs w:val="28"/>
          <w:lang w:eastAsia="en-US"/>
        </w:rPr>
        <w:t>ставляется</w:t>
      </w:r>
      <w:r w:rsidR="0089614C" w:rsidRPr="007E3E39">
        <w:rPr>
          <w:rFonts w:ascii="Times New Roman" w:hAnsi="Times New Roman"/>
          <w:bCs/>
          <w:sz w:val="28"/>
          <w:szCs w:val="28"/>
          <w:lang w:eastAsia="en-US"/>
        </w:rPr>
        <w:t xml:space="preserve"> </w:t>
      </w:r>
      <w:r w:rsidR="00AD038A" w:rsidRPr="007E3E39">
        <w:rPr>
          <w:rFonts w:ascii="Times New Roman" w:hAnsi="Times New Roman"/>
          <w:bCs/>
          <w:sz w:val="28"/>
          <w:szCs w:val="28"/>
          <w:lang w:eastAsia="en-US"/>
        </w:rPr>
        <w:t>документ, подтверждающий полномочия представителя действовать от имени заявителя.</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92EA0" w:rsidRDefault="00292EA0" w:rsidP="0089614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E3E39">
        <w:rPr>
          <w:rFonts w:ascii="Times New Roman" w:hAnsi="Times New Roman"/>
          <w:bCs/>
          <w:sz w:val="28"/>
          <w:szCs w:val="28"/>
          <w:lang w:eastAsia="en-US"/>
        </w:rPr>
        <w:t>2.8.3. Схема расположения земельного участка</w:t>
      </w:r>
      <w:r w:rsidRPr="007E3E39">
        <w:rPr>
          <w:rFonts w:ascii="Times New Roman" w:eastAsiaTheme="minorHAnsi" w:hAnsi="Times New Roman"/>
          <w:sz w:val="28"/>
          <w:szCs w:val="28"/>
          <w:lang w:eastAsia="en-US"/>
        </w:rPr>
        <w:t xml:space="preserve"> в случае, если отсутствует проект межевания территории, в границах которой осуществляется перераспределение земельных участков</w:t>
      </w:r>
      <w:r w:rsidR="009C78A8">
        <w:rPr>
          <w:rFonts w:ascii="Times New Roman" w:eastAsiaTheme="minorHAnsi" w:hAnsi="Times New Roman"/>
          <w:sz w:val="28"/>
          <w:szCs w:val="28"/>
          <w:lang w:eastAsia="en-US"/>
        </w:rPr>
        <w:t>.</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2.8.4.</w:t>
      </w:r>
      <w:r w:rsidRPr="00B56F99">
        <w:rPr>
          <w:rFonts w:ascii="Times New Roman" w:hAnsi="Times New Roman"/>
          <w:bCs/>
          <w:sz w:val="28"/>
          <w:szCs w:val="28"/>
          <w:lang w:eastAsia="en-US"/>
        </w:rPr>
        <w:tab/>
        <w:t xml:space="preserve">Согласие землепользователей, землевладельцев, арендаторов на </w:t>
      </w:r>
      <w:r>
        <w:rPr>
          <w:rFonts w:ascii="Times New Roman" w:hAnsi="Times New Roman"/>
          <w:bCs/>
          <w:sz w:val="28"/>
          <w:szCs w:val="28"/>
          <w:lang w:eastAsia="en-US"/>
        </w:rPr>
        <w:t xml:space="preserve">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В случае</w:t>
      </w:r>
      <w:proofErr w:type="gramStart"/>
      <w:r w:rsidRPr="00B56F99">
        <w:rPr>
          <w:rFonts w:ascii="Times New Roman" w:hAnsi="Times New Roman"/>
          <w:bCs/>
          <w:sz w:val="28"/>
          <w:szCs w:val="28"/>
          <w:lang w:eastAsia="en-US"/>
        </w:rPr>
        <w:t>,</w:t>
      </w:r>
      <w:proofErr w:type="gramEnd"/>
      <w:r w:rsidRPr="00B56F99">
        <w:rPr>
          <w:rFonts w:ascii="Times New Roman" w:hAnsi="Times New Roman"/>
          <w:bCs/>
          <w:sz w:val="28"/>
          <w:szCs w:val="28"/>
          <w:lang w:eastAsia="en-US"/>
        </w:rPr>
        <w:t xml:space="preserve"> если </w:t>
      </w:r>
      <w:r>
        <w:rPr>
          <w:rFonts w:ascii="Times New Roman" w:hAnsi="Times New Roman"/>
          <w:bCs/>
          <w:sz w:val="28"/>
          <w:szCs w:val="28"/>
          <w:lang w:eastAsia="en-US"/>
        </w:rPr>
        <w:t xml:space="preserve">права собственности на </w:t>
      </w:r>
      <w:r w:rsidRPr="00B56F99">
        <w:rPr>
          <w:rFonts w:ascii="Times New Roman" w:hAnsi="Times New Roman"/>
          <w:bCs/>
          <w:sz w:val="28"/>
          <w:szCs w:val="28"/>
          <w:lang w:eastAsia="en-US"/>
        </w:rPr>
        <w:t xml:space="preserve">исходный земельный участок </w:t>
      </w:r>
      <w:r>
        <w:rPr>
          <w:rFonts w:ascii="Times New Roman" w:hAnsi="Times New Roman"/>
          <w:bCs/>
          <w:sz w:val="28"/>
          <w:szCs w:val="28"/>
          <w:lang w:eastAsia="en-US"/>
        </w:rPr>
        <w:t>ограничен</w:t>
      </w:r>
      <w:r w:rsidR="007B5AAA">
        <w:rPr>
          <w:rFonts w:ascii="Times New Roman" w:hAnsi="Times New Roman"/>
          <w:bCs/>
          <w:sz w:val="28"/>
          <w:szCs w:val="28"/>
          <w:lang w:eastAsia="en-US"/>
        </w:rPr>
        <w:t>ы</w:t>
      </w:r>
      <w:r>
        <w:rPr>
          <w:rFonts w:ascii="Times New Roman" w:hAnsi="Times New Roman"/>
          <w:bCs/>
          <w:sz w:val="28"/>
          <w:szCs w:val="28"/>
          <w:lang w:eastAsia="en-US"/>
        </w:rPr>
        <w:t xml:space="preserve">, </w:t>
      </w:r>
      <w:r w:rsidRPr="00B56F99">
        <w:rPr>
          <w:rFonts w:ascii="Times New Roman" w:hAnsi="Times New Roman"/>
          <w:bCs/>
          <w:sz w:val="28"/>
          <w:szCs w:val="28"/>
          <w:lang w:eastAsia="en-US"/>
        </w:rPr>
        <w:t xml:space="preserve">требуется представить согласие землепользователей, землевладельцев, арендаторов на </w:t>
      </w:r>
      <w:r>
        <w:rPr>
          <w:rFonts w:ascii="Times New Roman" w:hAnsi="Times New Roman"/>
          <w:bCs/>
          <w:sz w:val="28"/>
          <w:szCs w:val="28"/>
          <w:lang w:eastAsia="en-US"/>
        </w:rPr>
        <w:t xml:space="preserve">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2.8.5.</w:t>
      </w:r>
      <w:r w:rsidRPr="00B56F99">
        <w:rPr>
          <w:rFonts w:ascii="Times New Roman" w:hAnsi="Times New Roman"/>
          <w:bCs/>
          <w:sz w:val="28"/>
          <w:szCs w:val="28"/>
          <w:lang w:eastAsia="en-US"/>
        </w:rPr>
        <w:tab/>
        <w:t>Согласие залогодержател</w:t>
      </w:r>
      <w:r>
        <w:rPr>
          <w:rFonts w:ascii="Times New Roman" w:hAnsi="Times New Roman"/>
          <w:bCs/>
          <w:sz w:val="28"/>
          <w:szCs w:val="28"/>
          <w:lang w:eastAsia="en-US"/>
        </w:rPr>
        <w:t xml:space="preserve">я на 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В случае</w:t>
      </w:r>
      <w:proofErr w:type="gramStart"/>
      <w:r w:rsidRPr="00B56F99">
        <w:rPr>
          <w:rFonts w:ascii="Times New Roman" w:hAnsi="Times New Roman"/>
          <w:bCs/>
          <w:sz w:val="28"/>
          <w:szCs w:val="28"/>
          <w:lang w:eastAsia="en-US"/>
        </w:rPr>
        <w:t>,</w:t>
      </w:r>
      <w:proofErr w:type="gramEnd"/>
      <w:r w:rsidRPr="00B56F99">
        <w:rPr>
          <w:rFonts w:ascii="Times New Roman" w:hAnsi="Times New Roman"/>
          <w:bCs/>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w:t>
      </w:r>
      <w:r>
        <w:rPr>
          <w:rFonts w:ascii="Times New Roman" w:hAnsi="Times New Roman"/>
          <w:bCs/>
          <w:sz w:val="28"/>
          <w:szCs w:val="28"/>
          <w:lang w:eastAsia="en-US"/>
        </w:rPr>
        <w:t xml:space="preserve">на перераспределение </w:t>
      </w:r>
      <w:r w:rsidRPr="00B56F99">
        <w:rPr>
          <w:rFonts w:ascii="Times New Roman" w:hAnsi="Times New Roman"/>
          <w:bCs/>
          <w:sz w:val="28"/>
          <w:szCs w:val="28"/>
          <w:lang w:eastAsia="en-US"/>
        </w:rPr>
        <w:t>земельных участков.</w:t>
      </w:r>
    </w:p>
    <w:p w:rsidR="00292EA0" w:rsidRDefault="00292EA0" w:rsidP="0089614C">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eastAsiaTheme="minorHAnsi" w:hAnsi="Times New Roman"/>
          <w:sz w:val="28"/>
          <w:szCs w:val="28"/>
          <w:lang w:eastAsia="en-US"/>
        </w:rPr>
        <w:t>2.8.</w:t>
      </w:r>
      <w:r w:rsidR="00B56F99">
        <w:rPr>
          <w:rFonts w:ascii="Times New Roman" w:eastAsiaTheme="minorHAnsi" w:hAnsi="Times New Roman"/>
          <w:sz w:val="28"/>
          <w:szCs w:val="28"/>
          <w:lang w:eastAsia="en-US"/>
        </w:rPr>
        <w:t>6</w:t>
      </w:r>
      <w:r w:rsidRPr="007E3E39">
        <w:rPr>
          <w:rFonts w:ascii="Times New Roman" w:eastAsiaTheme="minorHAnsi" w:hAnsi="Times New Roman"/>
          <w:sz w:val="28"/>
          <w:szCs w:val="28"/>
          <w:lang w:eastAsia="en-US"/>
        </w:rPr>
        <w:t xml:space="preserve">. </w:t>
      </w:r>
      <w:r w:rsidR="007B5AAA">
        <w:rPr>
          <w:rFonts w:ascii="Times New Roman" w:hAnsi="Times New Roman"/>
          <w:bCs/>
          <w:sz w:val="28"/>
          <w:szCs w:val="28"/>
          <w:lang w:eastAsia="en-US"/>
        </w:rPr>
        <w:t>Правоустанавливающий документ</w:t>
      </w:r>
      <w:r w:rsidRPr="007E3E39">
        <w:rPr>
          <w:rFonts w:ascii="Times New Roman" w:hAnsi="Times New Roman"/>
          <w:bCs/>
          <w:sz w:val="28"/>
          <w:szCs w:val="28"/>
          <w:lang w:eastAsia="en-US"/>
        </w:rPr>
        <w:t xml:space="preserve"> на исходный земельный участок, </w:t>
      </w:r>
      <w:r w:rsidR="0089614C" w:rsidRPr="007E3E39">
        <w:rPr>
          <w:rFonts w:ascii="Times New Roman" w:hAnsi="Times New Roman"/>
          <w:bCs/>
          <w:sz w:val="28"/>
          <w:szCs w:val="28"/>
          <w:lang w:eastAsia="en-US"/>
        </w:rPr>
        <w:t xml:space="preserve">принадлежащий Заявителю, </w:t>
      </w:r>
      <w:r w:rsidRPr="007E3E39">
        <w:rPr>
          <w:rFonts w:ascii="Times New Roman" w:hAnsi="Times New Roman"/>
          <w:bCs/>
          <w:sz w:val="28"/>
          <w:szCs w:val="28"/>
          <w:lang w:eastAsia="en-US"/>
        </w:rPr>
        <w:t>за исключением случаев, если право на земельный участок зарегистрировано в Едином государственном реестре недвижимости.</w:t>
      </w:r>
    </w:p>
    <w:p w:rsidR="007B5AAA" w:rsidRPr="007B5AAA"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Pr>
          <w:rFonts w:ascii="Times New Roman" w:hAnsi="Times New Roman"/>
          <w:bCs/>
          <w:sz w:val="28"/>
          <w:szCs w:val="28"/>
          <w:lang w:eastAsia="en-US"/>
        </w:rPr>
        <w:lastRenderedPageBreak/>
        <w:t xml:space="preserve">2.8.7. </w:t>
      </w:r>
      <w:r w:rsidRPr="007B5AAA">
        <w:rPr>
          <w:rFonts w:ascii="Times New Roman" w:hAnsi="Times New Roman"/>
          <w:bCs/>
          <w:sz w:val="28"/>
          <w:szCs w:val="28"/>
          <w:lang w:eastAsia="en-US"/>
        </w:rPr>
        <w:t xml:space="preserve">Заверенный перевод на русский язык документов о государственной регистрации юридического лица  </w:t>
      </w:r>
    </w:p>
    <w:p w:rsidR="007B5AAA" w:rsidRPr="007B5AAA"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sidRPr="007B5AAA">
        <w:rPr>
          <w:rFonts w:ascii="Times New Roman" w:hAnsi="Times New Roman"/>
          <w:bCs/>
          <w:sz w:val="28"/>
          <w:szCs w:val="28"/>
          <w:lang w:eastAsia="en-US"/>
        </w:rPr>
        <w:t>В случае</w:t>
      </w:r>
      <w:proofErr w:type="gramStart"/>
      <w:r w:rsidRPr="007B5AAA">
        <w:rPr>
          <w:rFonts w:ascii="Times New Roman" w:hAnsi="Times New Roman"/>
          <w:bCs/>
          <w:sz w:val="28"/>
          <w:szCs w:val="28"/>
          <w:lang w:eastAsia="en-US"/>
        </w:rPr>
        <w:t>,</w:t>
      </w:r>
      <w:proofErr w:type="gramEnd"/>
      <w:r w:rsidRPr="007B5AAA">
        <w:rPr>
          <w:rFonts w:ascii="Times New Roman" w:hAnsi="Times New Roman"/>
          <w:bCs/>
          <w:sz w:val="28"/>
          <w:szCs w:val="28"/>
          <w:lang w:eastAsia="en-US"/>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7B5AAA" w:rsidRPr="007E3E39"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sidRPr="007B5AAA">
        <w:rPr>
          <w:rFonts w:ascii="Times New Roman" w:hAnsi="Times New Roman"/>
          <w:bCs/>
          <w:sz w:val="28"/>
          <w:szCs w:val="28"/>
          <w:lang w:eastAsia="en-US"/>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92EA0" w:rsidRPr="007E3E39" w:rsidRDefault="00292EA0" w:rsidP="0089614C">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hAnsi="Times New Roman"/>
          <w:bCs/>
          <w:sz w:val="28"/>
          <w:szCs w:val="28"/>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292EA0" w:rsidRPr="00292EA0" w:rsidRDefault="00292EA0" w:rsidP="00292EA0">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89614C" w:rsidRPr="009C78A8" w:rsidRDefault="0089614C" w:rsidP="0089614C">
      <w:pPr>
        <w:spacing w:after="300" w:line="322" w:lineRule="exact"/>
        <w:ind w:left="20"/>
        <w:jc w:val="center"/>
        <w:rPr>
          <w:rFonts w:ascii="Times New Roman" w:eastAsia="Arial Unicode MS" w:hAnsi="Times New Roman"/>
          <w:b/>
          <w:bCs/>
          <w:sz w:val="28"/>
          <w:szCs w:val="28"/>
        </w:rPr>
      </w:pPr>
      <w:r w:rsidRPr="0089614C">
        <w:rPr>
          <w:rFonts w:ascii="Times New Roman" w:eastAsia="Arial Unicode MS" w:hAnsi="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9C78A8">
        <w:rPr>
          <w:rFonts w:ascii="Times New Roman" w:eastAsia="Arial Unicode MS" w:hAnsi="Times New Roman"/>
          <w:b/>
          <w:bCs/>
          <w:sz w:val="28"/>
          <w:szCs w:val="28"/>
        </w:rPr>
        <w:t>предоставлении муниципальной услуги</w:t>
      </w:r>
    </w:p>
    <w:p w:rsidR="0089614C" w:rsidRPr="009C78A8" w:rsidRDefault="0089614C" w:rsidP="007A74FB">
      <w:pPr>
        <w:numPr>
          <w:ilvl w:val="0"/>
          <w:numId w:val="2"/>
        </w:numPr>
        <w:tabs>
          <w:tab w:val="left" w:pos="1402"/>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9614C" w:rsidRDefault="0089614C" w:rsidP="007A74FB">
      <w:pPr>
        <w:numPr>
          <w:ilvl w:val="0"/>
          <w:numId w:val="3"/>
        </w:numPr>
        <w:tabs>
          <w:tab w:val="left" w:pos="1614"/>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Выписка из Единого государственного реестра юридических лиц, в случае подачи заявления юридическим лицом;</w:t>
      </w:r>
    </w:p>
    <w:p w:rsidR="007B5AAA" w:rsidRPr="009C78A8" w:rsidRDefault="007B5AAA" w:rsidP="007B5AAA">
      <w:pPr>
        <w:numPr>
          <w:ilvl w:val="0"/>
          <w:numId w:val="3"/>
        </w:numPr>
        <w:tabs>
          <w:tab w:val="left" w:pos="1614"/>
        </w:tabs>
        <w:spacing w:after="0" w:line="322" w:lineRule="exact"/>
        <w:ind w:left="20" w:right="40" w:firstLine="700"/>
        <w:jc w:val="both"/>
        <w:rPr>
          <w:rFonts w:ascii="Times New Roman" w:eastAsia="Arial Unicode MS" w:hAnsi="Times New Roman"/>
          <w:sz w:val="28"/>
          <w:szCs w:val="28"/>
        </w:rPr>
      </w:pPr>
      <w:r w:rsidRPr="007B5AAA">
        <w:rPr>
          <w:rFonts w:ascii="Times New Roman" w:eastAsia="Arial Unicode MS" w:hAnsi="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r>
        <w:rPr>
          <w:rFonts w:ascii="Times New Roman" w:eastAsia="Arial Unicode MS" w:hAnsi="Times New Roman"/>
          <w:sz w:val="28"/>
          <w:szCs w:val="28"/>
        </w:rPr>
        <w:t>;</w:t>
      </w:r>
    </w:p>
    <w:p w:rsidR="0089614C" w:rsidRPr="009C78A8"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Выписка из Единого государственного реестра недвижимости в отношении земельного участка, находящегося в собственности Заявителя и планируемого к перераспределению;</w:t>
      </w:r>
    </w:p>
    <w:p w:rsidR="0089614C" w:rsidRPr="00AF0B48"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AF0B48">
        <w:rPr>
          <w:rFonts w:ascii="Times New Roman" w:hAnsi="Times New Roman"/>
          <w:sz w:val="28"/>
          <w:szCs w:val="28"/>
        </w:rPr>
        <w:t>Кадастровый план территории;</w:t>
      </w:r>
    </w:p>
    <w:p w:rsidR="0089614C" w:rsidRPr="007B5AAA"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9C78A8">
        <w:rPr>
          <w:rFonts w:ascii="Times New Roman" w:hAnsi="Times New Roman"/>
          <w:sz w:val="28"/>
          <w:szCs w:val="28"/>
        </w:rPr>
        <w:t>Выписк</w:t>
      </w:r>
      <w:r w:rsidR="000315F1">
        <w:rPr>
          <w:rFonts w:ascii="Times New Roman" w:hAnsi="Times New Roman"/>
          <w:sz w:val="28"/>
          <w:szCs w:val="28"/>
        </w:rPr>
        <w:t>а</w:t>
      </w:r>
      <w:r w:rsidRPr="009C78A8">
        <w:rPr>
          <w:rFonts w:ascii="Times New Roman" w:hAnsi="Times New Roman"/>
          <w:sz w:val="28"/>
          <w:szCs w:val="28"/>
        </w:rPr>
        <w:t xml:space="preserve">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w:t>
      </w:r>
      <w:r w:rsidR="007B5AAA">
        <w:rPr>
          <w:rFonts w:ascii="Times New Roman" w:hAnsi="Times New Roman"/>
          <w:sz w:val="28"/>
          <w:szCs w:val="28"/>
        </w:rPr>
        <w:t>в результате перераспределения);</w:t>
      </w:r>
    </w:p>
    <w:p w:rsidR="007B5AAA" w:rsidRPr="009C78A8" w:rsidRDefault="007B5AAA" w:rsidP="007B5AAA">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7B5AAA">
        <w:rPr>
          <w:rFonts w:ascii="Times New Roman" w:eastAsia="Arial Unicode MS" w:hAnsi="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eastAsia="Arial Unicode MS" w:hAnsi="Times New Roman"/>
          <w:sz w:val="28"/>
          <w:szCs w:val="28"/>
        </w:rPr>
        <w:t>.</w:t>
      </w:r>
    </w:p>
    <w:p w:rsidR="0089614C" w:rsidRPr="009C78A8" w:rsidRDefault="0089614C" w:rsidP="008C641F">
      <w:pPr>
        <w:tabs>
          <w:tab w:val="left" w:pos="1738"/>
        </w:tabs>
        <w:spacing w:after="0" w:line="322" w:lineRule="exact"/>
        <w:ind w:right="4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2.11.</w:t>
      </w:r>
      <w:r w:rsidR="009C78A8" w:rsidRPr="009C78A8">
        <w:rPr>
          <w:rFonts w:ascii="Times New Roman" w:eastAsia="Arial Unicode MS" w:hAnsi="Times New Roman"/>
          <w:sz w:val="28"/>
          <w:szCs w:val="28"/>
        </w:rPr>
        <w:t xml:space="preserve"> </w:t>
      </w:r>
      <w:r w:rsidRPr="009C78A8">
        <w:rPr>
          <w:rFonts w:ascii="Times New Roman" w:eastAsia="Arial Unicode MS" w:hAnsi="Times New Roman"/>
          <w:sz w:val="28"/>
          <w:szCs w:val="28"/>
        </w:rPr>
        <w:t xml:space="preserve">При предоставлении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 запрещается требовать от Заявителя:</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 xml:space="preserve">2.11.1.Представления документов и информации или осуществления действий, представление или осуществление которых не предусмотрено </w:t>
      </w:r>
      <w:r w:rsidRPr="0076338C">
        <w:rPr>
          <w:rFonts w:ascii="Times New Roman" w:eastAsia="Arial Unicode MS" w:hAnsi="Times New Roman"/>
          <w:bCs/>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proofErr w:type="gramStart"/>
      <w:r w:rsidRPr="0076338C">
        <w:rPr>
          <w:rFonts w:ascii="Times New Roman" w:eastAsia="Arial Unicode MS" w:hAnsi="Times New Roman"/>
          <w:bCs/>
          <w:sz w:val="28"/>
          <w:szCs w:val="28"/>
        </w:rPr>
        <w:t>2.11.2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76338C">
        <w:rPr>
          <w:rFonts w:ascii="Times New Roman" w:eastAsia="Arial Unicode MS" w:hAnsi="Times New Roman"/>
          <w:bCs/>
          <w:sz w:val="28"/>
          <w:szCs w:val="28"/>
        </w:rPr>
        <w:t xml:space="preserve"> 7 Федерального закона № 210-ФЗ.</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proofErr w:type="gramStart"/>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76338C">
        <w:rPr>
          <w:rFonts w:ascii="Times New Roman" w:eastAsia="Arial Unicode MS" w:hAnsi="Times New Roman"/>
          <w:bCs/>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2EA0"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lastRenderedPageBreak/>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338C" w:rsidRPr="00FC123E" w:rsidRDefault="0076338C" w:rsidP="0076338C">
      <w:pPr>
        <w:autoSpaceDE w:val="0"/>
        <w:autoSpaceDN w:val="0"/>
        <w:adjustRightInd w:val="0"/>
        <w:spacing w:after="0" w:line="240" w:lineRule="auto"/>
        <w:ind w:firstLine="708"/>
        <w:jc w:val="both"/>
        <w:rPr>
          <w:rFonts w:ascii="Times New Roman" w:hAnsi="Times New Roman"/>
          <w:bCs/>
          <w:sz w:val="27"/>
          <w:szCs w:val="27"/>
          <w:lang w:eastAsia="en-US"/>
        </w:rPr>
      </w:pPr>
    </w:p>
    <w:p w:rsidR="008C641F" w:rsidRPr="008C641F" w:rsidRDefault="008C641F" w:rsidP="008C641F">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C641F" w:rsidRDefault="008C641F" w:rsidP="008C641F">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8C641F" w:rsidRDefault="008C641F" w:rsidP="008C641F">
      <w:pPr>
        <w:spacing w:after="0" w:line="322" w:lineRule="exact"/>
        <w:ind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2.12.1. Заявление подано в орган  местного самоуправления, в полномочия которых не входит предоставление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2.12.2. В запросе отсутствуют сведения, необходимые для оказания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предусмотренные требованиями пункта 2 статьи 39.29 Земельного кодекса Российской Федерации (далее – ЗК РФ);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2.12.3. К заявлению не приложены документы, предусмотренные пунктом 3 статьи 39.29 ЗК РФ;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2.12.4. Представленные документы утратили силу на момент обращения заявителя с заявлением о предоставлении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(документ, удостоверяющий личность; документ, удостоверяющий полномочия представителя заявителя, в случае обращения за предоставлением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указанным лицом);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2.12.7. Заявление и документы, необходимые для предоставления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поданы в электронной форме с нарушением установленных требований;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2.12.8. Выявлено несоблюдение устано</w:t>
      </w:r>
      <w:r>
        <w:rPr>
          <w:rFonts w:ascii="Times New Roman" w:eastAsia="Arial Unicode MS" w:hAnsi="Times New Roman"/>
          <w:sz w:val="28"/>
          <w:szCs w:val="28"/>
        </w:rPr>
        <w:t xml:space="preserve">вленных статьей 11 Федерального </w:t>
      </w:r>
      <w:r w:rsidRPr="0076338C">
        <w:rPr>
          <w:rFonts w:ascii="Times New Roman" w:eastAsia="Arial Unicode MS" w:hAnsi="Times New Roman"/>
          <w:sz w:val="28"/>
          <w:szCs w:val="28"/>
        </w:rPr>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2.12.9. Наличие противоречивых сведений в заявлении и приложенных к нему документах; </w:t>
      </w:r>
    </w:p>
    <w:p w:rsidR="0076338C" w:rsidRPr="009C78A8"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C641F" w:rsidRPr="009C78A8" w:rsidRDefault="008C641F" w:rsidP="007A74FB">
      <w:pPr>
        <w:numPr>
          <w:ilvl w:val="0"/>
          <w:numId w:val="5"/>
        </w:numPr>
        <w:tabs>
          <w:tab w:val="left" w:pos="1570"/>
        </w:tabs>
        <w:spacing w:after="0" w:line="322" w:lineRule="exact"/>
        <w:ind w:left="20" w:right="20" w:firstLine="720"/>
        <w:jc w:val="both"/>
        <w:rPr>
          <w:rFonts w:ascii="Times New Roman" w:eastAsia="Arial Unicode MS" w:hAnsi="Times New Roman"/>
          <w:sz w:val="28"/>
          <w:szCs w:val="28"/>
        </w:rPr>
      </w:pPr>
      <w:r w:rsidRPr="00CC1A29">
        <w:rPr>
          <w:rFonts w:ascii="Times New Roman" w:eastAsia="Arial Unicode MS" w:hAnsi="Times New Roman"/>
          <w:sz w:val="28"/>
          <w:szCs w:val="28"/>
        </w:rPr>
        <w:t xml:space="preserve">Решение об отказе в приеме документов, необходимых для предоставления </w:t>
      </w:r>
      <w:r w:rsidR="009C78A8" w:rsidRPr="00CC1A29">
        <w:rPr>
          <w:rFonts w:ascii="Times New Roman" w:eastAsia="Arial Unicode MS" w:hAnsi="Times New Roman"/>
          <w:sz w:val="28"/>
          <w:szCs w:val="28"/>
        </w:rPr>
        <w:t>м</w:t>
      </w:r>
      <w:r w:rsidRPr="00CC1A29">
        <w:rPr>
          <w:rFonts w:ascii="Times New Roman" w:eastAsia="Arial Unicode MS" w:hAnsi="Times New Roman"/>
          <w:sz w:val="28"/>
          <w:szCs w:val="28"/>
        </w:rPr>
        <w:t xml:space="preserve">униципальной услуги, по форме, приведенной в </w:t>
      </w:r>
      <w:r w:rsidRPr="005E1D08">
        <w:rPr>
          <w:rFonts w:ascii="Times New Roman" w:eastAsia="Arial Unicode MS" w:hAnsi="Times New Roman"/>
          <w:sz w:val="28"/>
          <w:szCs w:val="28"/>
        </w:rPr>
        <w:t xml:space="preserve">приложении </w:t>
      </w:r>
      <w:r w:rsidRPr="005E1D08">
        <w:rPr>
          <w:rFonts w:ascii="Times New Roman" w:eastAsia="Arial Unicode MS" w:hAnsi="Times New Roman"/>
          <w:sz w:val="28"/>
          <w:szCs w:val="28"/>
        </w:rPr>
        <w:lastRenderedPageBreak/>
        <w:t xml:space="preserve">№ </w:t>
      </w:r>
      <w:r w:rsidR="00A742E5" w:rsidRPr="005E1D08">
        <w:rPr>
          <w:rFonts w:ascii="Times New Roman" w:eastAsia="Arial Unicode MS" w:hAnsi="Times New Roman"/>
          <w:sz w:val="28"/>
          <w:szCs w:val="28"/>
        </w:rPr>
        <w:t>6</w:t>
      </w:r>
      <w:r w:rsidRPr="009C78A8">
        <w:rPr>
          <w:rFonts w:ascii="Times New Roman" w:eastAsia="Arial Unicode MS" w:hAnsi="Times New Roman"/>
          <w:sz w:val="28"/>
          <w:szCs w:val="28"/>
        </w:rPr>
        <w:t xml:space="preserve"> к настоящему Административному регламенту, направляется Заявителю в течени</w:t>
      </w:r>
      <w:proofErr w:type="gramStart"/>
      <w:r w:rsidRPr="009C78A8">
        <w:rPr>
          <w:rFonts w:ascii="Times New Roman" w:eastAsia="Arial Unicode MS" w:hAnsi="Times New Roman"/>
          <w:sz w:val="28"/>
          <w:szCs w:val="28"/>
        </w:rPr>
        <w:t>и</w:t>
      </w:r>
      <w:proofErr w:type="gramEnd"/>
      <w:r w:rsidRPr="009C78A8">
        <w:rPr>
          <w:rFonts w:ascii="Times New Roman" w:eastAsia="Arial Unicode MS" w:hAnsi="Times New Roman"/>
          <w:sz w:val="28"/>
          <w:szCs w:val="28"/>
        </w:rPr>
        <w:t xml:space="preserve"> двух рабочих дней, следующих за днем подачи заявления.</w:t>
      </w:r>
    </w:p>
    <w:p w:rsidR="008C641F" w:rsidRPr="009C78A8" w:rsidRDefault="008C641F" w:rsidP="007A74FB">
      <w:pPr>
        <w:numPr>
          <w:ilvl w:val="0"/>
          <w:numId w:val="5"/>
        </w:numPr>
        <w:tabs>
          <w:tab w:val="left" w:pos="1532"/>
        </w:tabs>
        <w:spacing w:after="300" w:line="322" w:lineRule="exact"/>
        <w:ind w:left="20"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 xml:space="preserve">Отказ в приеме документов, необходимых для предоставления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 не препятствует повторному</w:t>
      </w:r>
      <w:r w:rsidRPr="00DC03CA">
        <w:rPr>
          <w:rFonts w:ascii="Times New Roman" w:eastAsia="Arial Unicode MS" w:hAnsi="Times New Roman"/>
          <w:sz w:val="27"/>
          <w:szCs w:val="27"/>
        </w:rPr>
        <w:t xml:space="preserve"> обращению Заявителя за </w:t>
      </w:r>
      <w:r w:rsidRPr="009C78A8">
        <w:rPr>
          <w:rFonts w:ascii="Times New Roman" w:eastAsia="Arial Unicode MS" w:hAnsi="Times New Roman"/>
          <w:sz w:val="28"/>
          <w:szCs w:val="28"/>
        </w:rPr>
        <w:t xml:space="preserve">предоставлением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w:t>
      </w:r>
      <w:r>
        <w:rPr>
          <w:rFonts w:ascii="Times New Roman" w:hAnsi="Times New Roman"/>
          <w:b/>
          <w:sz w:val="28"/>
          <w:szCs w:val="28"/>
          <w:lang w:eastAsia="en-US"/>
        </w:rPr>
        <w:t>оставлении муниципальной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p>
    <w:p w:rsidR="008C641F" w:rsidRPr="008C641F" w:rsidRDefault="008C641F" w:rsidP="007A74FB">
      <w:pPr>
        <w:numPr>
          <w:ilvl w:val="0"/>
          <w:numId w:val="5"/>
        </w:numPr>
        <w:tabs>
          <w:tab w:val="left" w:pos="1508"/>
        </w:tabs>
        <w:spacing w:after="0" w:line="240" w:lineRule="auto"/>
        <w:ind w:right="20" w:firstLine="709"/>
        <w:jc w:val="both"/>
        <w:rPr>
          <w:rFonts w:ascii="Times New Roman" w:eastAsia="Arial Unicode MS" w:hAnsi="Times New Roman"/>
          <w:sz w:val="28"/>
          <w:szCs w:val="28"/>
        </w:rPr>
      </w:pPr>
      <w:r w:rsidRPr="008C641F">
        <w:rPr>
          <w:rFonts w:ascii="Times New Roman" w:eastAsia="Arial Unicode MS" w:hAnsi="Times New Roman"/>
          <w:sz w:val="28"/>
          <w:szCs w:val="28"/>
        </w:rPr>
        <w:t xml:space="preserve">Основание для приостановления предоставления </w:t>
      </w:r>
      <w:r w:rsidR="005A3ECA">
        <w:rPr>
          <w:rFonts w:ascii="Times New Roman" w:eastAsia="Arial Unicode MS" w:hAnsi="Times New Roman"/>
          <w:sz w:val="28"/>
          <w:szCs w:val="28"/>
        </w:rPr>
        <w:t>м</w:t>
      </w:r>
      <w:r w:rsidRPr="008C641F">
        <w:rPr>
          <w:rFonts w:ascii="Times New Roman" w:eastAsia="Arial Unicode MS" w:hAnsi="Times New Roman"/>
          <w:sz w:val="28"/>
          <w:szCs w:val="28"/>
        </w:rPr>
        <w:t>униципальной услуги законодательством не предусмотрено.</w:t>
      </w:r>
    </w:p>
    <w:p w:rsidR="008C641F" w:rsidRPr="008C641F" w:rsidRDefault="008C641F" w:rsidP="007A74FB">
      <w:pPr>
        <w:numPr>
          <w:ilvl w:val="0"/>
          <w:numId w:val="5"/>
        </w:numPr>
        <w:tabs>
          <w:tab w:val="left" w:pos="1666"/>
        </w:tabs>
        <w:spacing w:after="0" w:line="240" w:lineRule="auto"/>
        <w:ind w:right="20" w:firstLine="709"/>
        <w:jc w:val="both"/>
        <w:rPr>
          <w:rFonts w:ascii="Times New Roman" w:eastAsia="Arial Unicode MS" w:hAnsi="Times New Roman"/>
          <w:sz w:val="28"/>
          <w:szCs w:val="28"/>
        </w:rPr>
      </w:pPr>
      <w:r w:rsidRPr="008C641F">
        <w:rPr>
          <w:rFonts w:ascii="Times New Roman" w:eastAsia="Arial Unicode MS" w:hAnsi="Times New Roman"/>
          <w:sz w:val="28"/>
          <w:szCs w:val="28"/>
        </w:rPr>
        <w:t xml:space="preserve">Основания для отказа в предоставлении </w:t>
      </w:r>
      <w:r w:rsidR="005A3ECA">
        <w:rPr>
          <w:rFonts w:ascii="Times New Roman" w:eastAsia="Arial Unicode MS" w:hAnsi="Times New Roman"/>
          <w:sz w:val="28"/>
          <w:szCs w:val="28"/>
        </w:rPr>
        <w:t>м</w:t>
      </w:r>
      <w:r w:rsidRPr="008C641F">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eastAsia="Arial Unicode MS" w:hAnsi="Times New Roman"/>
          <w:sz w:val="28"/>
          <w:szCs w:val="28"/>
        </w:rPr>
        <w:t>2.16.1. З</w:t>
      </w:r>
      <w:r w:rsidRPr="008C641F">
        <w:rPr>
          <w:rFonts w:ascii="Times New Roman" w:hAnsi="Times New Roman"/>
          <w:sz w:val="28"/>
          <w:szCs w:val="28"/>
        </w:rPr>
        <w:t xml:space="preserve">аявление о перераспределении земельных участков подано в случаях, не предусмотренных пунктом 1 статьи 39.28 </w:t>
      </w:r>
      <w:r w:rsidR="00333DF8" w:rsidRPr="00333DF8">
        <w:rPr>
          <w:rFonts w:ascii="Times New Roman" w:hAnsi="Times New Roman"/>
          <w:sz w:val="28"/>
          <w:szCs w:val="28"/>
        </w:rPr>
        <w:t>ЗК РФ</w:t>
      </w:r>
      <w:r w:rsidR="00333DF8">
        <w:rPr>
          <w:rFonts w:ascii="Times New Roman" w:hAnsi="Times New Roman"/>
          <w:sz w:val="28"/>
          <w:szCs w:val="28"/>
        </w:rPr>
        <w:t>;</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2.16.2. Не представлено в письменной форме согласие лиц, указанных в пункте 4 статьи 11.2 </w:t>
      </w:r>
      <w:r w:rsidR="00333DF8" w:rsidRPr="00333DF8">
        <w:rPr>
          <w:rFonts w:ascii="Times New Roman" w:hAnsi="Times New Roman"/>
          <w:sz w:val="28"/>
          <w:szCs w:val="28"/>
        </w:rPr>
        <w:t>ЗК РФ</w:t>
      </w:r>
      <w:r w:rsidRPr="008C641F">
        <w:rPr>
          <w:rFonts w:ascii="Times New Roman" w:hAnsi="Times New Roman"/>
          <w:sz w:val="28"/>
          <w:szCs w:val="28"/>
        </w:rPr>
        <w:t>, если земельные участки, которые предлагается перераспределить, о</w:t>
      </w:r>
      <w:r w:rsidR="00333DF8">
        <w:rPr>
          <w:rFonts w:ascii="Times New Roman" w:hAnsi="Times New Roman"/>
          <w:sz w:val="28"/>
          <w:szCs w:val="28"/>
        </w:rPr>
        <w:t>бременены правами указанных лиц;</w:t>
      </w:r>
    </w:p>
    <w:p w:rsidR="00333DF8"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2.16.3. </w:t>
      </w:r>
      <w:proofErr w:type="gramStart"/>
      <w:r w:rsidRPr="008C641F">
        <w:rPr>
          <w:rFonts w:ascii="Times New Roman" w:hAnsi="Times New Roman"/>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rsidRPr="008C641F">
        <w:rPr>
          <w:rFonts w:ascii="Times New Roman" w:hAnsi="Times New Roman"/>
          <w:sz w:val="28"/>
          <w:szCs w:val="28"/>
        </w:rPr>
        <w:br/>
        <w:t>в собственности других граждан или юридических лиц, за исключением сооружения (в том числе сооружения, строительство которого не</w:t>
      </w:r>
      <w:proofErr w:type="gramEnd"/>
      <w:r w:rsidR="00333DF8">
        <w:rPr>
          <w:rFonts w:ascii="Times New Roman" w:hAnsi="Times New Roman"/>
          <w:sz w:val="28"/>
          <w:szCs w:val="28"/>
        </w:rPr>
        <w:t xml:space="preserve"> завершено), </w:t>
      </w:r>
      <w:proofErr w:type="gramStart"/>
      <w:r w:rsidR="00333DF8">
        <w:rPr>
          <w:rFonts w:ascii="Times New Roman" w:hAnsi="Times New Roman"/>
          <w:sz w:val="28"/>
          <w:szCs w:val="28"/>
        </w:rPr>
        <w:t>размещение</w:t>
      </w:r>
      <w:proofErr w:type="gramEnd"/>
      <w:r w:rsidR="00333DF8">
        <w:rPr>
          <w:rFonts w:ascii="Times New Roman" w:hAnsi="Times New Roman"/>
          <w:sz w:val="28"/>
          <w:szCs w:val="28"/>
        </w:rPr>
        <w:t xml:space="preserve"> которого</w:t>
      </w:r>
      <w:r w:rsidRPr="008C641F">
        <w:rPr>
          <w:rFonts w:ascii="Times New Roman" w:hAnsi="Times New Roman"/>
          <w:sz w:val="28"/>
          <w:szCs w:val="28"/>
        </w:rPr>
        <w:t xml:space="preserve"> </w:t>
      </w:r>
      <w:r w:rsidR="00333DF8">
        <w:rPr>
          <w:rFonts w:ascii="Times New Roman" w:hAnsi="Times New Roman"/>
          <w:sz w:val="28"/>
          <w:szCs w:val="28"/>
        </w:rPr>
        <w:t xml:space="preserve">допускается </w:t>
      </w:r>
      <w:r w:rsidRPr="008C641F">
        <w:rPr>
          <w:rFonts w:ascii="Times New Roman" w:hAnsi="Times New Roman"/>
          <w:sz w:val="28"/>
          <w:szCs w:val="28"/>
        </w:rPr>
        <w:t xml:space="preserve">на условиях сервитута, или объекта, </w:t>
      </w:r>
      <w:r w:rsidR="00333DF8" w:rsidRPr="00333DF8">
        <w:rPr>
          <w:rFonts w:ascii="Times New Roman" w:hAnsi="Times New Roman"/>
          <w:sz w:val="28"/>
          <w:szCs w:val="28"/>
        </w:rPr>
        <w:t>размещенного в соответствии с пунктом 3 статьи 39.36 ЗК РФ;</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2.16.4. </w:t>
      </w:r>
      <w:proofErr w:type="gramStart"/>
      <w:r w:rsidRPr="008C641F">
        <w:rPr>
          <w:rFonts w:ascii="Times New Roman" w:hAnsi="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w:t>
      </w:r>
      <w:r w:rsidR="00333DF8">
        <w:rPr>
          <w:rFonts w:ascii="Times New Roman" w:hAnsi="Times New Roman"/>
          <w:sz w:val="28"/>
          <w:szCs w:val="28"/>
        </w:rPr>
        <w:t xml:space="preserve">енных в обороте, </w:t>
      </w:r>
      <w:r w:rsidR="00333DF8" w:rsidRPr="00333DF8">
        <w:rPr>
          <w:rFonts w:ascii="Times New Roman" w:hAnsi="Times New Roman"/>
          <w:sz w:val="28"/>
          <w:szCs w:val="28"/>
        </w:rPr>
        <w:t>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00333DF8" w:rsidRPr="00333DF8">
        <w:rPr>
          <w:rFonts w:ascii="Times New Roman" w:hAnsi="Times New Roman"/>
          <w:sz w:val="28"/>
          <w:szCs w:val="28"/>
        </w:rPr>
        <w:t xml:space="preserve"> ЗК РФ;</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rsidRPr="008C641F">
        <w:rPr>
          <w:rFonts w:ascii="Times New Roman" w:hAnsi="Times New Roman"/>
          <w:sz w:val="28"/>
          <w:szCs w:val="28"/>
        </w:rPr>
        <w:br/>
        <w:t>и зарезервированных для государ</w:t>
      </w:r>
      <w:r w:rsidR="00333DF8">
        <w:rPr>
          <w:rFonts w:ascii="Times New Roman" w:hAnsi="Times New Roman"/>
          <w:sz w:val="28"/>
          <w:szCs w:val="28"/>
        </w:rPr>
        <w:t>ственных или муниципальных нужд;</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E0F1C" w:rsidRPr="007E0F1C">
        <w:rPr>
          <w:rFonts w:ascii="Times New Roman" w:hAnsi="Times New Roman"/>
          <w:sz w:val="28"/>
          <w:szCs w:val="28"/>
        </w:rPr>
        <w:t>извещение</w:t>
      </w:r>
      <w:proofErr w:type="gramEnd"/>
      <w:r w:rsidR="007E0F1C" w:rsidRPr="007E0F1C">
        <w:rPr>
          <w:rFonts w:ascii="Times New Roman" w:hAnsi="Times New Roman"/>
          <w:sz w:val="28"/>
          <w:szCs w:val="28"/>
        </w:rPr>
        <w:t xml:space="preserve"> о проведении которого размещено в соответствии с пунктом 19 статьи 39.11 ЗК РФ</w:t>
      </w:r>
      <w:r w:rsidR="007E0F1C">
        <w:rPr>
          <w:rFonts w:ascii="Times New Roman" w:hAnsi="Times New Roman"/>
          <w:sz w:val="28"/>
          <w:szCs w:val="28"/>
        </w:rPr>
        <w:t xml:space="preserve">, </w:t>
      </w:r>
      <w:r w:rsidRPr="008C641F">
        <w:rPr>
          <w:rFonts w:ascii="Times New Roman" w:hAnsi="Times New Roman"/>
          <w:sz w:val="28"/>
          <w:szCs w:val="28"/>
        </w:rPr>
        <w:t xml:space="preserve">либо в отношении такого земельного участка </w:t>
      </w:r>
      <w:r w:rsidRPr="008C641F">
        <w:rPr>
          <w:rFonts w:ascii="Times New Roman" w:hAnsi="Times New Roman"/>
          <w:sz w:val="28"/>
          <w:szCs w:val="28"/>
        </w:rPr>
        <w:lastRenderedPageBreak/>
        <w:t>принято решение о предварительном согласовании его предоставления, срок действия которог</w:t>
      </w:r>
      <w:r w:rsidR="007E0F1C">
        <w:rPr>
          <w:rFonts w:ascii="Times New Roman" w:hAnsi="Times New Roman"/>
          <w:sz w:val="28"/>
          <w:szCs w:val="28"/>
        </w:rPr>
        <w:t>о не истек;</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2.16.7. </w:t>
      </w:r>
      <w:proofErr w:type="gramStart"/>
      <w:r w:rsidRPr="008C641F">
        <w:rPr>
          <w:rFonts w:ascii="Times New Roman" w:hAnsi="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8C641F">
        <w:rPr>
          <w:rFonts w:ascii="Times New Roman" w:hAnsi="Times New Roman"/>
          <w:sz w:val="28"/>
          <w:szCs w:val="28"/>
        </w:rPr>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w:t>
      </w:r>
      <w:r w:rsidR="007E0F1C">
        <w:rPr>
          <w:rFonts w:ascii="Times New Roman" w:hAnsi="Times New Roman"/>
          <w:sz w:val="28"/>
          <w:szCs w:val="28"/>
        </w:rPr>
        <w:t>едоставлении;</w:t>
      </w:r>
      <w:proofErr w:type="gramEnd"/>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w:t>
      </w:r>
      <w:r w:rsidR="007E0F1C">
        <w:rPr>
          <w:rFonts w:ascii="Times New Roman" w:hAnsi="Times New Roman"/>
          <w:sz w:val="28"/>
          <w:szCs w:val="28"/>
        </w:rPr>
        <w:t>ьные размеры земельных участков;</w:t>
      </w:r>
    </w:p>
    <w:p w:rsidR="008C641F" w:rsidRPr="008C641F" w:rsidRDefault="008C641F" w:rsidP="007E0F1C">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2.16.9. </w:t>
      </w:r>
      <w:proofErr w:type="gramStart"/>
      <w:r w:rsidRPr="008C641F">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w:t>
      </w:r>
      <w:r w:rsidR="007E0F1C">
        <w:rPr>
          <w:rFonts w:ascii="Times New Roman" w:hAnsi="Times New Roman"/>
          <w:sz w:val="28"/>
          <w:szCs w:val="28"/>
        </w:rPr>
        <w:t xml:space="preserve">ния требований, предусмотренных </w:t>
      </w:r>
      <w:hyperlink r:id="rId15" w:history="1">
        <w:r w:rsidR="007E0F1C">
          <w:rPr>
            <w:rFonts w:ascii="Times New Roman" w:hAnsi="Times New Roman"/>
            <w:sz w:val="28"/>
            <w:szCs w:val="28"/>
          </w:rPr>
          <w:t xml:space="preserve">статьей </w:t>
        </w:r>
        <w:r w:rsidRPr="008C641F">
          <w:rPr>
            <w:rFonts w:ascii="Times New Roman" w:hAnsi="Times New Roman"/>
            <w:sz w:val="28"/>
            <w:szCs w:val="28"/>
          </w:rPr>
          <w:t>11.9</w:t>
        </w:r>
      </w:hyperlink>
      <w:r w:rsidRPr="008C641F">
        <w:rPr>
          <w:rFonts w:ascii="Times New Roman" w:hAnsi="Times New Roman"/>
          <w:sz w:val="28"/>
          <w:szCs w:val="28"/>
        </w:rPr>
        <w:t xml:space="preserve"> </w:t>
      </w:r>
      <w:r w:rsidR="007E0F1C">
        <w:rPr>
          <w:rFonts w:ascii="Times New Roman" w:hAnsi="Times New Roman"/>
          <w:sz w:val="28"/>
          <w:szCs w:val="28"/>
        </w:rPr>
        <w:t>ЗК РФ</w:t>
      </w:r>
      <w:r w:rsidRPr="008C641F">
        <w:rPr>
          <w:rFonts w:ascii="Times New Roman" w:hAnsi="Times New Roman"/>
          <w:sz w:val="28"/>
          <w:szCs w:val="28"/>
        </w:rPr>
        <w:t xml:space="preserve">, </w:t>
      </w:r>
      <w:r w:rsidRPr="008C641F">
        <w:rPr>
          <w:rFonts w:ascii="Times New Roman" w:hAnsi="Times New Roman"/>
          <w:sz w:val="28"/>
          <w:szCs w:val="28"/>
        </w:rPr>
        <w:br/>
        <w:t xml:space="preserve">за исключением случаев перераспределения земельных участков в соответствии с </w:t>
      </w:r>
      <w:hyperlink r:id="rId16" w:history="1">
        <w:r w:rsidRPr="008C641F">
          <w:rPr>
            <w:rFonts w:ascii="Times New Roman" w:hAnsi="Times New Roman"/>
            <w:sz w:val="28"/>
            <w:szCs w:val="28"/>
          </w:rPr>
          <w:t>подпунктами 1</w:t>
        </w:r>
      </w:hyperlink>
      <w:r w:rsidRPr="008C641F">
        <w:rPr>
          <w:rFonts w:ascii="Times New Roman" w:hAnsi="Times New Roman"/>
          <w:sz w:val="28"/>
          <w:szCs w:val="28"/>
        </w:rPr>
        <w:t xml:space="preserve"> и </w:t>
      </w:r>
      <w:hyperlink r:id="rId17" w:history="1">
        <w:r w:rsidRPr="008C641F">
          <w:rPr>
            <w:rFonts w:ascii="Times New Roman" w:hAnsi="Times New Roman"/>
            <w:sz w:val="28"/>
            <w:szCs w:val="28"/>
          </w:rPr>
          <w:t>4 пункта 1 статьи 39.28</w:t>
        </w:r>
      </w:hyperlink>
      <w:r w:rsidRPr="008C641F">
        <w:rPr>
          <w:rFonts w:ascii="Times New Roman" w:hAnsi="Times New Roman"/>
          <w:sz w:val="28"/>
          <w:szCs w:val="28"/>
        </w:rPr>
        <w:t xml:space="preserve"> </w:t>
      </w:r>
      <w:r w:rsidR="007E0F1C">
        <w:rPr>
          <w:rFonts w:ascii="Times New Roman" w:hAnsi="Times New Roman"/>
          <w:sz w:val="28"/>
          <w:szCs w:val="28"/>
        </w:rPr>
        <w:t>ЗК РФ;</w:t>
      </w:r>
      <w:proofErr w:type="gramEnd"/>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2.16.10. Границы земельного участка, находящегося в частной собственности, подлежат уточнению в соответствии с Федеральным законом </w:t>
      </w:r>
      <w:r w:rsidRPr="008C641F">
        <w:rPr>
          <w:rFonts w:ascii="Times New Roman" w:hAnsi="Times New Roman"/>
          <w:sz w:val="28"/>
          <w:szCs w:val="28"/>
        </w:rPr>
        <w:br/>
        <w:t>«О государств</w:t>
      </w:r>
      <w:r w:rsidR="007E0F1C">
        <w:rPr>
          <w:rFonts w:ascii="Times New Roman" w:hAnsi="Times New Roman"/>
          <w:sz w:val="28"/>
          <w:szCs w:val="28"/>
        </w:rPr>
        <w:t>енной регистрации недвижимости»;</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2.16.11. </w:t>
      </w:r>
      <w:r w:rsidR="007E0F1C" w:rsidRPr="007E0F1C">
        <w:rPr>
          <w:rFonts w:ascii="Times New Roman" w:hAnsi="Times New Roman"/>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r w:rsidR="007E0F1C">
        <w:rPr>
          <w:rFonts w:ascii="Times New Roman" w:hAnsi="Times New Roman"/>
          <w:sz w:val="28"/>
          <w:szCs w:val="28"/>
        </w:rPr>
        <w:t>;</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2.16.12. </w:t>
      </w:r>
      <w:r w:rsidR="007E0F1C" w:rsidRPr="007E0F1C">
        <w:rPr>
          <w:rFonts w:ascii="Times New Roman" w:hAnsi="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7D22"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2.16.13. </w:t>
      </w:r>
      <w:r w:rsidR="000E7D22" w:rsidRPr="000E7D22">
        <w:rPr>
          <w:rFonts w:ascii="Times New Roman" w:hAnsi="Times New Roman"/>
          <w:sz w:val="28"/>
          <w:szCs w:val="28"/>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0E7D22" w:rsidRPr="000E7D22" w:rsidRDefault="008C641F" w:rsidP="000E7D22">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2.16.14</w:t>
      </w:r>
      <w:r w:rsidR="000E7D22" w:rsidRPr="000E7D22">
        <w:t xml:space="preserve"> </w:t>
      </w:r>
      <w:r w:rsidR="000E7D22" w:rsidRPr="000E7D22">
        <w:rPr>
          <w:rFonts w:ascii="Times New Roman" w:hAnsi="Times New Roman"/>
          <w:sz w:val="28"/>
          <w:szCs w:val="28"/>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lastRenderedPageBreak/>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Pr>
          <w:rFonts w:ascii="Times New Roman" w:hAnsi="Times New Roman"/>
          <w:sz w:val="28"/>
          <w:szCs w:val="28"/>
        </w:rPr>
        <w:t>муниципальной собственности</w:t>
      </w:r>
      <w:r w:rsidRPr="000E7D22">
        <w:rPr>
          <w:rFonts w:ascii="Times New Roman" w:hAnsi="Times New Roman"/>
          <w:sz w:val="28"/>
          <w:szCs w:val="28"/>
        </w:rPr>
        <w:t xml:space="preserve">;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rFonts w:ascii="Times New Roman" w:hAnsi="Times New Roman"/>
          <w:sz w:val="28"/>
          <w:szCs w:val="28"/>
        </w:rPr>
        <w:t xml:space="preserve"> более чем на десять процентов.</w:t>
      </w:r>
    </w:p>
    <w:p w:rsidR="000E7D22" w:rsidRDefault="000E7D22" w:rsidP="000E7D22">
      <w:pPr>
        <w:autoSpaceDE w:val="0"/>
        <w:autoSpaceDN w:val="0"/>
        <w:adjustRightInd w:val="0"/>
        <w:spacing w:after="0" w:line="240" w:lineRule="auto"/>
        <w:ind w:firstLine="709"/>
        <w:jc w:val="both"/>
        <w:rPr>
          <w:rFonts w:ascii="Times New Roman" w:hAnsi="Times New Roman"/>
          <w:sz w:val="28"/>
          <w:szCs w:val="28"/>
        </w:rPr>
      </w:pPr>
    </w:p>
    <w:p w:rsidR="00EC46D0" w:rsidRPr="008C641F" w:rsidRDefault="00EC46D0" w:rsidP="000E7D22">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Заявитель вправе отказаться от получения </w:t>
      </w:r>
      <w:r w:rsidR="005A3ECA">
        <w:rPr>
          <w:rFonts w:ascii="Times New Roman" w:hAnsi="Times New Roman"/>
          <w:sz w:val="28"/>
          <w:szCs w:val="28"/>
        </w:rPr>
        <w:t>м</w:t>
      </w:r>
      <w:r w:rsidRPr="008C641F">
        <w:rPr>
          <w:rFonts w:ascii="Times New Roman" w:hAnsi="Times New Roman"/>
          <w:sz w:val="28"/>
          <w:szCs w:val="28"/>
        </w:rPr>
        <w:t>униципальной услуги на основании личного письменного заявления.</w:t>
      </w:r>
    </w:p>
    <w:p w:rsidR="00EC46D0" w:rsidRDefault="00EC46D0" w:rsidP="005A3ECA">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Отказ в предоставлении </w:t>
      </w:r>
      <w:r w:rsidR="005A3ECA">
        <w:rPr>
          <w:rFonts w:ascii="Times New Roman" w:hAnsi="Times New Roman"/>
          <w:sz w:val="28"/>
          <w:szCs w:val="28"/>
        </w:rPr>
        <w:t>м</w:t>
      </w:r>
      <w:r w:rsidRPr="008C641F">
        <w:rPr>
          <w:rFonts w:ascii="Times New Roman" w:hAnsi="Times New Roman"/>
          <w:sz w:val="28"/>
          <w:szCs w:val="28"/>
        </w:rPr>
        <w:t xml:space="preserve">униципальной услуги не препятствует повторному обращению за предоставлением </w:t>
      </w:r>
      <w:r w:rsidR="005A3ECA">
        <w:rPr>
          <w:rFonts w:ascii="Times New Roman" w:hAnsi="Times New Roman"/>
          <w:sz w:val="28"/>
          <w:szCs w:val="28"/>
        </w:rPr>
        <w:t>м</w:t>
      </w:r>
      <w:r w:rsidRPr="008C641F">
        <w:rPr>
          <w:rFonts w:ascii="Times New Roman" w:hAnsi="Times New Roman"/>
          <w:sz w:val="28"/>
          <w:szCs w:val="28"/>
        </w:rPr>
        <w:t>униципальной услуги.</w:t>
      </w:r>
    </w:p>
    <w:p w:rsidR="005A3ECA" w:rsidRPr="008C641F" w:rsidRDefault="005A3ECA" w:rsidP="00EC46D0">
      <w:pPr>
        <w:autoSpaceDE w:val="0"/>
        <w:autoSpaceDN w:val="0"/>
        <w:adjustRightInd w:val="0"/>
        <w:spacing w:after="0" w:line="240" w:lineRule="auto"/>
        <w:ind w:firstLine="539"/>
        <w:jc w:val="both"/>
        <w:rPr>
          <w:rFonts w:ascii="Times New Roman" w:hAnsi="Times New Roman"/>
          <w:sz w:val="28"/>
          <w:szCs w:val="28"/>
        </w:rPr>
      </w:pPr>
    </w:p>
    <w:p w:rsidR="00EC46D0" w:rsidRPr="005A3ECA" w:rsidRDefault="00EC46D0" w:rsidP="00EC46D0">
      <w:pPr>
        <w:keepNext/>
        <w:keepLines/>
        <w:spacing w:after="0" w:line="322" w:lineRule="exact"/>
        <w:ind w:left="720" w:right="20"/>
        <w:jc w:val="center"/>
        <w:outlineLvl w:val="1"/>
        <w:rPr>
          <w:rFonts w:ascii="Times New Roman" w:eastAsia="Arial Unicode MS" w:hAnsi="Times New Roman"/>
          <w:b/>
          <w:bCs/>
          <w:sz w:val="28"/>
          <w:szCs w:val="28"/>
        </w:rPr>
      </w:pPr>
      <w:bookmarkStart w:id="5" w:name="bookmark11"/>
      <w:r w:rsidRPr="005A3ECA">
        <w:rPr>
          <w:rFonts w:ascii="Times New Roman" w:eastAsia="Arial Unicode MS"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5"/>
    </w:p>
    <w:p w:rsidR="00EC46D0" w:rsidRPr="005A3ECA" w:rsidRDefault="00EC46D0" w:rsidP="00EC46D0">
      <w:pPr>
        <w:keepNext/>
        <w:keepLines/>
        <w:spacing w:after="0" w:line="322" w:lineRule="exact"/>
        <w:ind w:firstLine="700"/>
        <w:jc w:val="center"/>
        <w:outlineLvl w:val="1"/>
        <w:rPr>
          <w:rFonts w:ascii="Times New Roman" w:eastAsia="Arial Unicode MS" w:hAnsi="Times New Roman"/>
          <w:b/>
          <w:color w:val="000000"/>
          <w:sz w:val="28"/>
          <w:szCs w:val="28"/>
        </w:rPr>
      </w:pPr>
      <w:bookmarkStart w:id="6" w:name="bookmark12"/>
      <w:r w:rsidRPr="005A3ECA">
        <w:rPr>
          <w:rFonts w:ascii="Times New Roman" w:eastAsia="Arial Unicode MS" w:hAnsi="Times New Roman"/>
          <w:b/>
          <w:bCs/>
          <w:sz w:val="28"/>
          <w:szCs w:val="28"/>
        </w:rPr>
        <w:t xml:space="preserve">организациями, участвующими в предоставлении </w:t>
      </w:r>
      <w:bookmarkStart w:id="7" w:name="bookmark13"/>
      <w:bookmarkEnd w:id="6"/>
      <w:r w:rsidRPr="005A3ECA">
        <w:rPr>
          <w:rFonts w:ascii="Times New Roman" w:eastAsia="Arial Unicode MS" w:hAnsi="Times New Roman"/>
          <w:b/>
          <w:color w:val="000000"/>
          <w:sz w:val="28"/>
          <w:szCs w:val="28"/>
        </w:rPr>
        <w:t>муниципальной услуги</w:t>
      </w:r>
      <w:bookmarkEnd w:id="7"/>
    </w:p>
    <w:p w:rsidR="00EC46D0" w:rsidRPr="00EC46D0" w:rsidRDefault="00EC46D0" w:rsidP="00EC46D0">
      <w:pPr>
        <w:keepNext/>
        <w:keepLines/>
        <w:spacing w:after="0" w:line="322" w:lineRule="exact"/>
        <w:ind w:firstLine="700"/>
        <w:jc w:val="center"/>
        <w:outlineLvl w:val="1"/>
        <w:rPr>
          <w:rFonts w:ascii="Times New Roman" w:eastAsia="Arial Unicode MS" w:hAnsi="Times New Roman"/>
          <w:b/>
          <w:color w:val="000000"/>
          <w:sz w:val="27"/>
          <w:szCs w:val="27"/>
        </w:rPr>
      </w:pPr>
    </w:p>
    <w:p w:rsidR="009F3E13" w:rsidRPr="00295E69" w:rsidRDefault="009F3E13" w:rsidP="00295E69">
      <w:pPr>
        <w:pStyle w:val="ae"/>
        <w:numPr>
          <w:ilvl w:val="0"/>
          <w:numId w:val="5"/>
        </w:numPr>
        <w:spacing w:after="0" w:line="240" w:lineRule="auto"/>
        <w:ind w:left="0" w:firstLine="720"/>
        <w:jc w:val="both"/>
        <w:rPr>
          <w:rFonts w:ascii="Times New Roman" w:hAnsi="Times New Roman"/>
          <w:sz w:val="28"/>
          <w:szCs w:val="28"/>
        </w:rPr>
      </w:pPr>
      <w:r w:rsidRPr="00295E69">
        <w:rPr>
          <w:rFonts w:ascii="Times New Roman" w:hAnsi="Times New Roman"/>
          <w:sz w:val="28"/>
          <w:szCs w:val="28"/>
        </w:rPr>
        <w:t>Необходимыми и о</w:t>
      </w:r>
      <w:r w:rsidR="00295E69">
        <w:rPr>
          <w:rFonts w:ascii="Times New Roman" w:hAnsi="Times New Roman"/>
          <w:sz w:val="28"/>
          <w:szCs w:val="28"/>
        </w:rPr>
        <w:t>бязательными для предоставления муниципальной</w:t>
      </w:r>
      <w:r w:rsidRPr="00295E69">
        <w:rPr>
          <w:rFonts w:ascii="Times New Roman" w:hAnsi="Times New Roman"/>
          <w:sz w:val="28"/>
          <w:szCs w:val="28"/>
        </w:rPr>
        <w:t xml:space="preserve"> услуги, являются следующие услуги:</w:t>
      </w:r>
    </w:p>
    <w:p w:rsidR="009F3E13" w:rsidRPr="00295E69" w:rsidRDefault="009F3E13" w:rsidP="00295E69">
      <w:pPr>
        <w:spacing w:after="0" w:line="240" w:lineRule="auto"/>
        <w:ind w:firstLine="709"/>
        <w:jc w:val="both"/>
        <w:rPr>
          <w:rFonts w:ascii="Times New Roman" w:hAnsi="Times New Roman"/>
          <w:sz w:val="28"/>
          <w:szCs w:val="28"/>
        </w:rPr>
      </w:pPr>
      <w:r w:rsidRPr="00295E69">
        <w:rPr>
          <w:rFonts w:ascii="Times New Roman" w:hAnsi="Times New Roman"/>
          <w:sz w:val="28"/>
          <w:szCs w:val="28"/>
        </w:rPr>
        <w:t>2.17.1. Кадастровые работы в целях осуществления государственного</w:t>
      </w:r>
      <w:r w:rsidR="00295E69">
        <w:rPr>
          <w:rFonts w:ascii="Times New Roman" w:hAnsi="Times New Roman"/>
          <w:sz w:val="28"/>
          <w:szCs w:val="28"/>
        </w:rPr>
        <w:t xml:space="preserve"> </w:t>
      </w:r>
      <w:r w:rsidRPr="00295E69">
        <w:rPr>
          <w:rFonts w:ascii="Times New Roman" w:hAnsi="Times New Roman"/>
          <w:sz w:val="28"/>
          <w:szCs w:val="28"/>
        </w:rPr>
        <w:t>кадастрового учета земельного участк</w:t>
      </w:r>
      <w:r w:rsidR="00295E69">
        <w:rPr>
          <w:rFonts w:ascii="Times New Roman" w:hAnsi="Times New Roman"/>
          <w:sz w:val="28"/>
          <w:szCs w:val="28"/>
        </w:rPr>
        <w:t>а</w:t>
      </w:r>
      <w:r w:rsidRPr="00295E69">
        <w:rPr>
          <w:rFonts w:ascii="Times New Roman" w:hAnsi="Times New Roman"/>
          <w:sz w:val="28"/>
          <w:szCs w:val="28"/>
        </w:rPr>
        <w:t>, который образуется в результате</w:t>
      </w:r>
      <w:r w:rsidR="00295E69">
        <w:rPr>
          <w:rFonts w:ascii="Times New Roman" w:hAnsi="Times New Roman"/>
          <w:sz w:val="28"/>
          <w:szCs w:val="28"/>
        </w:rPr>
        <w:t xml:space="preserve"> </w:t>
      </w:r>
      <w:r w:rsidRPr="00295E69">
        <w:rPr>
          <w:rFonts w:ascii="Times New Roman" w:hAnsi="Times New Roman"/>
          <w:sz w:val="28"/>
          <w:szCs w:val="28"/>
        </w:rPr>
        <w:t>перераспределения, по результатам которых подготавливается межевой план;</w:t>
      </w:r>
    </w:p>
    <w:p w:rsidR="009F3E13" w:rsidRPr="00295E69" w:rsidRDefault="009F3E13" w:rsidP="00295E69">
      <w:pPr>
        <w:spacing w:after="0" w:line="240" w:lineRule="auto"/>
        <w:ind w:firstLine="709"/>
        <w:jc w:val="both"/>
        <w:rPr>
          <w:rFonts w:ascii="Times New Roman" w:hAnsi="Times New Roman"/>
          <w:sz w:val="28"/>
          <w:szCs w:val="28"/>
        </w:rPr>
      </w:pPr>
      <w:r w:rsidRPr="00295E69">
        <w:rPr>
          <w:rFonts w:ascii="Times New Roman" w:hAnsi="Times New Roman"/>
          <w:sz w:val="28"/>
          <w:szCs w:val="28"/>
        </w:rPr>
        <w:t>2.17.2. Государственный кадастровый учет земельного участк</w:t>
      </w:r>
      <w:r w:rsidR="00295E69">
        <w:rPr>
          <w:rFonts w:ascii="Times New Roman" w:hAnsi="Times New Roman"/>
          <w:sz w:val="28"/>
          <w:szCs w:val="28"/>
        </w:rPr>
        <w:t>а</w:t>
      </w:r>
      <w:r w:rsidRPr="00295E69">
        <w:rPr>
          <w:rFonts w:ascii="Times New Roman" w:hAnsi="Times New Roman"/>
          <w:sz w:val="28"/>
          <w:szCs w:val="28"/>
        </w:rPr>
        <w:t>, который</w:t>
      </w:r>
    </w:p>
    <w:p w:rsidR="009F3E13" w:rsidRPr="00295E69" w:rsidRDefault="009F3E13" w:rsidP="00295E69">
      <w:pPr>
        <w:spacing w:after="0" w:line="240" w:lineRule="auto"/>
        <w:jc w:val="both"/>
        <w:rPr>
          <w:rFonts w:ascii="Times New Roman" w:hAnsi="Times New Roman"/>
          <w:sz w:val="28"/>
          <w:szCs w:val="28"/>
        </w:rPr>
      </w:pPr>
      <w:r w:rsidRPr="00295E69">
        <w:rPr>
          <w:rFonts w:ascii="Times New Roman" w:hAnsi="Times New Roman"/>
          <w:sz w:val="28"/>
          <w:szCs w:val="28"/>
        </w:rPr>
        <w:t>образуется в результате перераспределения, по результатам которого выдается</w:t>
      </w:r>
    </w:p>
    <w:p w:rsidR="009F3E13" w:rsidRPr="009F3E13" w:rsidRDefault="009F3E13" w:rsidP="00295E69">
      <w:pPr>
        <w:spacing w:after="0" w:line="240" w:lineRule="auto"/>
        <w:jc w:val="both"/>
        <w:rPr>
          <w:rFonts w:ascii="Times New Roman" w:hAnsi="Times New Roman"/>
          <w:sz w:val="28"/>
          <w:szCs w:val="28"/>
        </w:rPr>
      </w:pPr>
      <w:r w:rsidRPr="00295E69">
        <w:rPr>
          <w:rFonts w:ascii="Times New Roman" w:hAnsi="Times New Roman"/>
          <w:sz w:val="28"/>
          <w:szCs w:val="28"/>
        </w:rPr>
        <w:t>выписка из Единого государственного реестра недвижимости в отношении такого</w:t>
      </w:r>
      <w:r w:rsidR="00295E69">
        <w:rPr>
          <w:rFonts w:ascii="Times New Roman" w:hAnsi="Times New Roman"/>
          <w:sz w:val="28"/>
          <w:szCs w:val="28"/>
        </w:rPr>
        <w:t xml:space="preserve"> </w:t>
      </w:r>
      <w:r w:rsidRPr="009F3E13">
        <w:rPr>
          <w:rFonts w:ascii="Times New Roman" w:hAnsi="Times New Roman"/>
          <w:sz w:val="28"/>
          <w:szCs w:val="28"/>
        </w:rPr>
        <w:t>земельного участка.</w:t>
      </w:r>
    </w:p>
    <w:p w:rsidR="00EC46D0" w:rsidRPr="00295E69" w:rsidRDefault="00EC46D0" w:rsidP="00295E69">
      <w:pPr>
        <w:spacing w:after="0" w:line="240" w:lineRule="auto"/>
        <w:jc w:val="both"/>
        <w:rPr>
          <w:rFonts w:ascii="Times New Roman" w:eastAsia="Calibri" w:hAnsi="Times New Roman"/>
          <w:sz w:val="28"/>
          <w:szCs w:val="28"/>
        </w:rPr>
      </w:pPr>
    </w:p>
    <w:p w:rsidR="00EC46D0" w:rsidRPr="005A3ECA" w:rsidRDefault="00EC46D0" w:rsidP="00EC46D0">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EC46D0" w:rsidRPr="005A3ECA" w:rsidRDefault="00EC46D0" w:rsidP="00EC46D0">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услуги</w:t>
      </w:r>
    </w:p>
    <w:p w:rsidR="00EC46D0" w:rsidRPr="005A3ECA" w:rsidRDefault="00EC46D0" w:rsidP="00EC46D0">
      <w:pPr>
        <w:autoSpaceDE w:val="0"/>
        <w:autoSpaceDN w:val="0"/>
        <w:adjustRightInd w:val="0"/>
        <w:spacing w:after="0" w:line="240" w:lineRule="auto"/>
        <w:jc w:val="both"/>
        <w:rPr>
          <w:rFonts w:ascii="Times New Roman" w:hAnsi="Times New Roman"/>
          <w:sz w:val="28"/>
          <w:szCs w:val="28"/>
        </w:rPr>
      </w:pPr>
    </w:p>
    <w:p w:rsidR="00EC46D0" w:rsidRPr="005A3ECA" w:rsidRDefault="00EC46D0" w:rsidP="00EC46D0">
      <w:pPr>
        <w:autoSpaceDE w:val="0"/>
        <w:autoSpaceDN w:val="0"/>
        <w:adjustRightInd w:val="0"/>
        <w:spacing w:after="0" w:line="240" w:lineRule="auto"/>
        <w:ind w:firstLine="697"/>
        <w:jc w:val="both"/>
        <w:rPr>
          <w:rFonts w:ascii="Times New Roman" w:hAnsi="Times New Roman"/>
          <w:sz w:val="28"/>
          <w:szCs w:val="28"/>
        </w:rPr>
      </w:pPr>
      <w:r w:rsidRPr="005A3ECA">
        <w:rPr>
          <w:rFonts w:ascii="Times New Roman" w:hAnsi="Times New Roman"/>
          <w:sz w:val="28"/>
          <w:szCs w:val="28"/>
        </w:rPr>
        <w:t>2.18.</w:t>
      </w:r>
      <w:r w:rsidR="005A3ECA">
        <w:rPr>
          <w:rFonts w:ascii="Times New Roman" w:hAnsi="Times New Roman"/>
          <w:sz w:val="28"/>
          <w:szCs w:val="28"/>
        </w:rPr>
        <w:t xml:space="preserve"> М</w:t>
      </w:r>
      <w:r w:rsidRPr="005A3ECA">
        <w:rPr>
          <w:rFonts w:ascii="Times New Roman" w:hAnsi="Times New Roman"/>
          <w:sz w:val="28"/>
          <w:szCs w:val="28"/>
        </w:rPr>
        <w:t>униципальная услуга является бесплатной.</w:t>
      </w:r>
    </w:p>
    <w:p w:rsidR="00EC46D0" w:rsidRPr="00EC46D0" w:rsidRDefault="00EC46D0" w:rsidP="00EC46D0">
      <w:pPr>
        <w:autoSpaceDE w:val="0"/>
        <w:autoSpaceDN w:val="0"/>
        <w:adjustRightInd w:val="0"/>
        <w:spacing w:after="0" w:line="240" w:lineRule="auto"/>
        <w:ind w:firstLine="697"/>
        <w:jc w:val="both"/>
        <w:rPr>
          <w:rFonts w:ascii="Times New Roman" w:hAnsi="Times New Roman"/>
          <w:sz w:val="24"/>
          <w:szCs w:val="24"/>
        </w:rPr>
      </w:pPr>
    </w:p>
    <w:p w:rsidR="00EC46D0" w:rsidRPr="005A3ECA" w:rsidRDefault="00EC46D0" w:rsidP="00EC46D0">
      <w:pPr>
        <w:spacing w:after="0" w:line="322" w:lineRule="exact"/>
        <w:ind w:left="20" w:right="40" w:firstLine="70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D0" w:rsidRPr="00EC46D0" w:rsidRDefault="00EC46D0" w:rsidP="00EC46D0">
      <w:pPr>
        <w:spacing w:after="0" w:line="322" w:lineRule="exact"/>
        <w:ind w:left="20" w:right="40" w:firstLine="700"/>
        <w:jc w:val="center"/>
        <w:rPr>
          <w:rFonts w:ascii="Times New Roman" w:eastAsia="Arial Unicode MS" w:hAnsi="Times New Roman"/>
          <w:b/>
          <w:bCs/>
          <w:sz w:val="27"/>
          <w:szCs w:val="27"/>
        </w:rPr>
      </w:pPr>
    </w:p>
    <w:p w:rsidR="000E7D22" w:rsidRPr="000E7D22" w:rsidRDefault="000E7D22" w:rsidP="000E7D22">
      <w:pPr>
        <w:tabs>
          <w:tab w:val="left" w:pos="567"/>
        </w:tabs>
        <w:spacing w:after="0"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Pr="000E7D22">
        <w:rPr>
          <w:rFonts w:ascii="Times New Roman" w:eastAsia="Arial Unicode MS" w:hAnsi="Times New Roman"/>
          <w:sz w:val="27"/>
          <w:szCs w:val="27"/>
        </w:rPr>
        <w:t xml:space="preserve">2.19. Плата </w:t>
      </w:r>
      <w:proofErr w:type="gramStart"/>
      <w:r w:rsidRPr="000E7D22">
        <w:rPr>
          <w:rFonts w:ascii="Times New Roman" w:eastAsia="Arial Unicode MS" w:hAnsi="Times New Roman"/>
          <w:sz w:val="27"/>
          <w:szCs w:val="27"/>
        </w:rPr>
        <w:t>за</w:t>
      </w:r>
      <w:proofErr w:type="gramEnd"/>
      <w:r w:rsidRPr="000E7D22">
        <w:rPr>
          <w:rFonts w:ascii="Times New Roman" w:eastAsia="Arial Unicode MS" w:hAnsi="Times New Roman"/>
          <w:sz w:val="27"/>
          <w:szCs w:val="27"/>
        </w:rPr>
        <w:t xml:space="preserve">: </w:t>
      </w:r>
    </w:p>
    <w:p w:rsidR="000E7D22" w:rsidRPr="000E7D22" w:rsidRDefault="000E7D22" w:rsidP="000E7D22">
      <w:pPr>
        <w:tabs>
          <w:tab w:val="left" w:pos="567"/>
        </w:tabs>
        <w:spacing w:after="0" w:line="317" w:lineRule="exact"/>
        <w:ind w:right="40" w:firstLine="567"/>
        <w:jc w:val="both"/>
        <w:rPr>
          <w:rFonts w:ascii="Times New Roman" w:eastAsia="Arial Unicode MS" w:hAnsi="Times New Roman"/>
          <w:sz w:val="27"/>
          <w:szCs w:val="27"/>
        </w:rPr>
      </w:pPr>
      <w:r w:rsidRPr="000E7D22">
        <w:rPr>
          <w:rFonts w:ascii="Times New Roman" w:eastAsia="Arial Unicode MS" w:hAnsi="Times New Roman"/>
          <w:sz w:val="27"/>
          <w:szCs w:val="27"/>
        </w:rPr>
        <w:lastRenderedPageBreak/>
        <w:t xml:space="preserve">2.19.1. выполнение кадастровых работ определяется в соответствии с договором, заключаемым с кадастровым инженером; </w:t>
      </w:r>
    </w:p>
    <w:p w:rsidR="00EC46D0" w:rsidRDefault="000E7D22" w:rsidP="000E7D22">
      <w:pPr>
        <w:tabs>
          <w:tab w:val="left" w:pos="567"/>
        </w:tabs>
        <w:spacing w:after="0" w:line="317" w:lineRule="exact"/>
        <w:ind w:right="40" w:firstLine="567"/>
        <w:jc w:val="both"/>
        <w:rPr>
          <w:rFonts w:ascii="Times New Roman" w:eastAsia="Arial Unicode MS" w:hAnsi="Times New Roman"/>
          <w:sz w:val="27"/>
          <w:szCs w:val="27"/>
        </w:rPr>
      </w:pPr>
      <w:r w:rsidRPr="000E7D22">
        <w:rPr>
          <w:rFonts w:ascii="Times New Roman" w:eastAsia="Arial Unicode MS" w:hAnsi="Times New Roman"/>
          <w:sz w:val="27"/>
          <w:szCs w:val="27"/>
        </w:rPr>
        <w:t xml:space="preserve">2.19.2. осуществление государственного кадастрового учета не взимается.  </w:t>
      </w:r>
    </w:p>
    <w:p w:rsidR="000E7D22" w:rsidRPr="00EC46D0" w:rsidRDefault="000E7D22" w:rsidP="000E7D22">
      <w:pPr>
        <w:tabs>
          <w:tab w:val="left" w:pos="567"/>
        </w:tabs>
        <w:spacing w:after="0" w:line="317" w:lineRule="exact"/>
        <w:ind w:right="40" w:firstLine="567"/>
        <w:jc w:val="both"/>
        <w:rPr>
          <w:rFonts w:ascii="Times New Roman" w:eastAsia="Arial Unicode MS" w:hAnsi="Times New Roman"/>
          <w:sz w:val="27"/>
          <w:szCs w:val="27"/>
        </w:rPr>
      </w:pPr>
    </w:p>
    <w:p w:rsidR="00EC46D0" w:rsidRPr="005A3ECA" w:rsidRDefault="00EC46D0" w:rsidP="00EC46D0">
      <w:pPr>
        <w:spacing w:after="240" w:line="322" w:lineRule="exact"/>
        <w:ind w:left="200" w:right="40" w:firstLine="108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46D0" w:rsidRPr="005A3ECA"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Pr="005A3ECA">
        <w:rPr>
          <w:rFonts w:ascii="Times New Roman" w:eastAsia="Arial Unicode MS" w:hAnsi="Times New Roman"/>
          <w:sz w:val="28"/>
          <w:szCs w:val="28"/>
        </w:rPr>
        <w:t>2.20.</w:t>
      </w:r>
      <w:r w:rsidR="005A3ECA" w:rsidRP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BF46F4" w:rsidRDefault="00BF46F4" w:rsidP="00EC46D0">
      <w:pPr>
        <w:spacing w:after="236" w:line="317" w:lineRule="exact"/>
        <w:ind w:right="40"/>
        <w:jc w:val="center"/>
        <w:rPr>
          <w:rFonts w:ascii="Times New Roman" w:eastAsia="Arial Unicode MS" w:hAnsi="Times New Roman"/>
          <w:b/>
          <w:bCs/>
          <w:sz w:val="28"/>
          <w:szCs w:val="28"/>
        </w:rPr>
      </w:pPr>
    </w:p>
    <w:p w:rsidR="00EC46D0" w:rsidRPr="005A3ECA" w:rsidRDefault="00EC46D0" w:rsidP="00EC46D0">
      <w:pPr>
        <w:spacing w:after="236" w:line="317" w:lineRule="exact"/>
        <w:ind w:right="4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2.21. Регистрация заявления, поступившего в Администрацию, осуществляется в течение 1 рабочего дня </w:t>
      </w:r>
      <w:proofErr w:type="gramStart"/>
      <w:r w:rsidRPr="005A3ECA">
        <w:rPr>
          <w:rFonts w:ascii="Times New Roman" w:hAnsi="Times New Roman"/>
          <w:sz w:val="28"/>
          <w:szCs w:val="28"/>
        </w:rPr>
        <w:t>с даты</w:t>
      </w:r>
      <w:proofErr w:type="gramEnd"/>
      <w:r w:rsidRPr="005A3ECA">
        <w:rPr>
          <w:rFonts w:ascii="Times New Roman" w:hAnsi="Times New Roman"/>
          <w:sz w:val="28"/>
          <w:szCs w:val="28"/>
        </w:rPr>
        <w:t xml:space="preserve"> его получения.</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Регистрацию заявления и документов о предоставлении </w:t>
      </w:r>
      <w:r w:rsidR="005A3ECA" w:rsidRPr="005A3ECA">
        <w:rPr>
          <w:rFonts w:ascii="Times New Roman" w:hAnsi="Times New Roman"/>
          <w:sz w:val="28"/>
          <w:szCs w:val="28"/>
        </w:rPr>
        <w:t>м</w:t>
      </w:r>
      <w:r w:rsidRPr="005A3ECA">
        <w:rPr>
          <w:rFonts w:ascii="Times New Roman" w:hAnsi="Times New Roman"/>
          <w:sz w:val="28"/>
          <w:szCs w:val="28"/>
        </w:rPr>
        <w:t>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При направлении Заявителем Заявления о предоставлении </w:t>
      </w:r>
      <w:r w:rsidR="005A3ECA" w:rsidRPr="005A3ECA">
        <w:rPr>
          <w:rFonts w:ascii="Times New Roman" w:hAnsi="Times New Roman"/>
          <w:sz w:val="28"/>
          <w:szCs w:val="28"/>
        </w:rPr>
        <w:t>м</w:t>
      </w:r>
      <w:r w:rsidRPr="005A3ECA">
        <w:rPr>
          <w:rFonts w:ascii="Times New Roman" w:hAnsi="Times New Roman"/>
          <w:sz w:val="28"/>
          <w:szCs w:val="28"/>
        </w:rPr>
        <w:t>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p>
    <w:p w:rsidR="00EC46D0" w:rsidRPr="005A3ECA" w:rsidRDefault="00EC46D0" w:rsidP="00EC46D0">
      <w:pPr>
        <w:autoSpaceDE w:val="0"/>
        <w:autoSpaceDN w:val="0"/>
        <w:adjustRightInd w:val="0"/>
        <w:spacing w:after="0" w:line="240" w:lineRule="auto"/>
        <w:jc w:val="center"/>
        <w:rPr>
          <w:rFonts w:ascii="Times New Roman" w:hAnsi="Times New Roman"/>
          <w:b/>
          <w:bCs/>
          <w:sz w:val="28"/>
          <w:szCs w:val="28"/>
          <w:lang w:eastAsia="en-US"/>
        </w:rPr>
      </w:pPr>
      <w:r w:rsidRPr="005A3ECA">
        <w:rPr>
          <w:rFonts w:ascii="Times New Roman" w:hAnsi="Times New Roman"/>
          <w:b/>
          <w:bCs/>
          <w:sz w:val="28"/>
          <w:szCs w:val="28"/>
          <w:lang w:eastAsia="en-US"/>
        </w:rPr>
        <w:t xml:space="preserve"> </w:t>
      </w:r>
      <w:proofErr w:type="gramStart"/>
      <w:r w:rsidRPr="005A3ECA">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46D0" w:rsidRPr="005A3ECA" w:rsidRDefault="00EC46D0" w:rsidP="00EC46D0">
      <w:pPr>
        <w:autoSpaceDE w:val="0"/>
        <w:autoSpaceDN w:val="0"/>
        <w:adjustRightInd w:val="0"/>
        <w:spacing w:after="0" w:line="240" w:lineRule="auto"/>
        <w:jc w:val="center"/>
        <w:rPr>
          <w:rFonts w:ascii="Times New Roman" w:hAnsi="Times New Roman"/>
          <w:b/>
          <w:bCs/>
          <w:sz w:val="28"/>
          <w:szCs w:val="28"/>
          <w:lang w:eastAsia="en-US"/>
        </w:rPr>
      </w:pPr>
    </w:p>
    <w:p w:rsidR="00EC46D0" w:rsidRPr="005A3ECA"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Pr="005A3ECA">
        <w:rPr>
          <w:rFonts w:ascii="Times New Roman" w:eastAsia="Arial Unicode MS" w:hAnsi="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5A3ECA">
        <w:rPr>
          <w:rFonts w:ascii="Times New Roman" w:eastAsia="Arial Unicode MS" w:hAnsi="Times New Roman"/>
          <w:sz w:val="28"/>
          <w:szCs w:val="28"/>
        </w:rPr>
        <w:lastRenderedPageBreak/>
        <w:t>транспорта заявителей. За пользование стоянкой (парковкой) с заявителей плата не взимается.</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ECA">
        <w:rPr>
          <w:rFonts w:ascii="Times New Roman" w:eastAsia="Arial Unicode MS" w:hAnsi="Times New Roman"/>
          <w:sz w:val="28"/>
          <w:szCs w:val="28"/>
          <w:lang w:val="en-US" w:eastAsia="en-US"/>
        </w:rPr>
        <w:t>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 xml:space="preserve">II групп, а также инвалидами </w:t>
      </w:r>
      <w:r w:rsidRPr="005A3ECA">
        <w:rPr>
          <w:rFonts w:ascii="Times New Roman" w:eastAsia="Arial Unicode MS" w:hAnsi="Times New Roman"/>
          <w:sz w:val="28"/>
          <w:szCs w:val="28"/>
          <w:lang w:val="en-US" w:eastAsia="en-US"/>
        </w:rPr>
        <w:t>III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w:t>
      </w:r>
      <w:r w:rsidR="005A3ECA" w:rsidRP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 инвалидов.</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Центральный вход в здание Администрации, Комитета и МБУ «МФЦ» должен быть оборудован информационной табличкой (вывеской), содержащей информацию: </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наименование;</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местонахождение и юридический адрес; </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режим работы; </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график приема;</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номера телефонов для справок.</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оснащаются:</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противопожарной системой и средствами пожаротушения;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системой оповещения о возникновении чрезвычайной ситуации;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средствами оказания первой медицинской помощи;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туалетными комнатами для посетителей.</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номера кабинета и наименования отдела;</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EC46D0" w:rsidRPr="005A3ECA" w:rsidRDefault="00EC46D0" w:rsidP="00EC46D0">
      <w:pPr>
        <w:spacing w:after="0" w:line="322" w:lineRule="exact"/>
        <w:ind w:left="20" w:right="20" w:firstLine="700"/>
        <w:rPr>
          <w:rFonts w:ascii="Times New Roman" w:eastAsia="Arial Unicode MS" w:hAnsi="Times New Roman"/>
          <w:sz w:val="28"/>
          <w:szCs w:val="28"/>
        </w:rPr>
      </w:pPr>
      <w:r w:rsidRPr="005A3ECA">
        <w:rPr>
          <w:rFonts w:ascii="Times New Roman" w:eastAsia="Arial Unicode MS" w:hAnsi="Times New Roman"/>
          <w:sz w:val="28"/>
          <w:szCs w:val="28"/>
        </w:rPr>
        <w:t>графика приема Заявителей.</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5A3ECA">
        <w:rPr>
          <w:rFonts w:ascii="Times New Roman" w:eastAsia="Arial Unicode MS" w:hAnsi="Times New Roman"/>
          <w:sz w:val="28"/>
          <w:szCs w:val="28"/>
        </w:rPr>
        <w:lastRenderedPageBreak/>
        <w:t>необходимым информационным базам данных, печатающим устройством (принтером) и копирующим устройством.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инвалидам обеспечиваются: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A3ECA">
        <w:rPr>
          <w:rFonts w:ascii="Times New Roman" w:eastAsia="Arial Unicode MS" w:hAnsi="Times New Roman"/>
          <w:sz w:val="28"/>
          <w:szCs w:val="28"/>
        </w:rPr>
        <w:t>а-</w:t>
      </w:r>
      <w:proofErr w:type="gramEnd"/>
      <w:r w:rsidRPr="005A3ECA">
        <w:rPr>
          <w:rFonts w:ascii="Times New Roman" w:eastAsia="Arial Unicode MS" w:hAnsi="Times New Roman"/>
          <w:sz w:val="28"/>
          <w:szCs w:val="28"/>
        </w:rPr>
        <w:t xml:space="preserve"> коляски;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color w:val="000000"/>
          <w:sz w:val="28"/>
          <w:szCs w:val="28"/>
        </w:rPr>
        <w:t xml:space="preserve">допуск </w:t>
      </w:r>
      <w:proofErr w:type="spellStart"/>
      <w:r w:rsidRPr="005A3ECA">
        <w:rPr>
          <w:rFonts w:ascii="Times New Roman" w:eastAsia="Arial Unicode MS" w:hAnsi="Times New Roman"/>
          <w:color w:val="000000"/>
          <w:sz w:val="28"/>
          <w:szCs w:val="28"/>
        </w:rPr>
        <w:t>сурдопереводчика</w:t>
      </w:r>
      <w:proofErr w:type="spellEnd"/>
      <w:r w:rsidRPr="005A3ECA">
        <w:rPr>
          <w:rFonts w:ascii="Times New Roman" w:eastAsia="Arial Unicode MS" w:hAnsi="Times New Roman"/>
          <w:color w:val="000000"/>
          <w:sz w:val="28"/>
          <w:szCs w:val="28"/>
        </w:rPr>
        <w:t xml:space="preserve"> и </w:t>
      </w:r>
      <w:proofErr w:type="spellStart"/>
      <w:r w:rsidRPr="005A3ECA">
        <w:rPr>
          <w:rFonts w:ascii="Times New Roman" w:eastAsia="Arial Unicode MS" w:hAnsi="Times New Roman"/>
          <w:color w:val="000000"/>
          <w:sz w:val="28"/>
          <w:szCs w:val="28"/>
        </w:rPr>
        <w:t>тифлосурдопереводчика</w:t>
      </w:r>
      <w:proofErr w:type="spellEnd"/>
      <w:r w:rsidRPr="005A3ECA">
        <w:rPr>
          <w:rFonts w:ascii="Times New Roman" w:eastAsia="Arial Unicode MS" w:hAnsi="Times New Roman"/>
          <w:color w:val="000000"/>
          <w:sz w:val="28"/>
          <w:szCs w:val="28"/>
        </w:rPr>
        <w:t>;</w:t>
      </w:r>
    </w:p>
    <w:p w:rsidR="00EC46D0" w:rsidRPr="005A3ECA" w:rsidRDefault="00EC46D0" w:rsidP="00EC46D0">
      <w:pPr>
        <w:autoSpaceDE w:val="0"/>
        <w:autoSpaceDN w:val="0"/>
        <w:adjustRightInd w:val="0"/>
        <w:spacing w:after="0" w:line="240" w:lineRule="auto"/>
        <w:ind w:firstLine="708"/>
        <w:jc w:val="both"/>
        <w:rPr>
          <w:rFonts w:ascii="Times New Roman" w:hAnsi="Times New Roman"/>
          <w:bCs/>
          <w:sz w:val="28"/>
          <w:szCs w:val="28"/>
          <w:lang w:eastAsia="en-US"/>
        </w:rPr>
      </w:pPr>
      <w:r w:rsidRPr="005A3ECA">
        <w:rPr>
          <w:rFonts w:ascii="Times New Roman"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C46D0" w:rsidRPr="005A3ECA" w:rsidRDefault="00EC46D0" w:rsidP="00EC46D0">
      <w:pPr>
        <w:autoSpaceDE w:val="0"/>
        <w:autoSpaceDN w:val="0"/>
        <w:adjustRightInd w:val="0"/>
        <w:spacing w:after="0" w:line="240" w:lineRule="auto"/>
        <w:ind w:firstLine="540"/>
        <w:jc w:val="both"/>
        <w:rPr>
          <w:rFonts w:ascii="Times New Roman" w:hAnsi="Times New Roman"/>
          <w:bCs/>
          <w:sz w:val="28"/>
          <w:szCs w:val="28"/>
          <w:lang w:eastAsia="en-US"/>
        </w:rPr>
      </w:pPr>
      <w:r w:rsidRPr="005A3ECA">
        <w:rPr>
          <w:rFonts w:ascii="Times New Roman" w:hAnsi="Times New Roman"/>
          <w:bCs/>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EC46D0" w:rsidRPr="00EC46D0" w:rsidRDefault="00EC46D0" w:rsidP="00EC46D0">
      <w:pPr>
        <w:autoSpaceDE w:val="0"/>
        <w:autoSpaceDN w:val="0"/>
        <w:adjustRightInd w:val="0"/>
        <w:spacing w:after="0" w:line="240" w:lineRule="auto"/>
        <w:jc w:val="center"/>
        <w:rPr>
          <w:rFonts w:ascii="Times New Roman" w:hAnsi="Times New Roman"/>
          <w:b/>
          <w:bCs/>
          <w:sz w:val="24"/>
          <w:szCs w:val="24"/>
          <w:lang w:eastAsia="en-US"/>
        </w:rPr>
      </w:pP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rPr>
      </w:pPr>
      <w:r w:rsidRPr="005A3ECA">
        <w:rPr>
          <w:rFonts w:ascii="Times New Roman" w:hAnsi="Times New Roman"/>
          <w:b/>
          <w:sz w:val="28"/>
          <w:szCs w:val="28"/>
        </w:rPr>
        <w:t>Показатели доступности и качества муниципальной услуги</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rPr>
      </w:pPr>
    </w:p>
    <w:p w:rsidR="00EC46D0" w:rsidRPr="005A3ECA" w:rsidRDefault="00EC46D0" w:rsidP="005A3ECA">
      <w:pPr>
        <w:tabs>
          <w:tab w:val="left" w:pos="1354"/>
        </w:tabs>
        <w:spacing w:after="0" w:line="322" w:lineRule="exact"/>
        <w:ind w:right="20" w:firstLine="740"/>
        <w:jc w:val="both"/>
        <w:rPr>
          <w:rFonts w:ascii="Times New Roman" w:eastAsia="Arial Unicode MS" w:hAnsi="Times New Roman"/>
          <w:sz w:val="28"/>
          <w:szCs w:val="28"/>
        </w:rPr>
      </w:pPr>
      <w:r w:rsidRPr="005A3ECA">
        <w:rPr>
          <w:rFonts w:ascii="Times New Roman" w:eastAsia="Arial Unicode MS" w:hAnsi="Times New Roman"/>
          <w:sz w:val="28"/>
          <w:szCs w:val="28"/>
        </w:rPr>
        <w:t>2.23. Основными показателями доступности предоставления муниципальной услуги являются:</w:t>
      </w:r>
    </w:p>
    <w:p w:rsidR="00EC46D0" w:rsidRPr="005A3ECA" w:rsidRDefault="00EC46D0" w:rsidP="007A74FB">
      <w:pPr>
        <w:numPr>
          <w:ilvl w:val="0"/>
          <w:numId w:val="6"/>
        </w:numPr>
        <w:tabs>
          <w:tab w:val="left" w:pos="1623"/>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w:t>
      </w:r>
      <w:proofErr w:type="gramStart"/>
      <w:r w:rsidRPr="005A3ECA">
        <w:rPr>
          <w:rFonts w:ascii="Times New Roman" w:eastAsia="Arial Unicode MS" w:hAnsi="Times New Roman"/>
          <w:sz w:val="28"/>
          <w:szCs w:val="28"/>
        </w:rPr>
        <w:t>о-</w:t>
      </w:r>
      <w:proofErr w:type="gramEnd"/>
      <w:r w:rsidRPr="005A3ECA">
        <w:rPr>
          <w:rFonts w:ascii="Times New Roman" w:eastAsia="Arial Unicode MS"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EC46D0" w:rsidRPr="005A3ECA" w:rsidRDefault="00EC46D0" w:rsidP="007A74FB">
      <w:pPr>
        <w:numPr>
          <w:ilvl w:val="0"/>
          <w:numId w:val="6"/>
        </w:numPr>
        <w:tabs>
          <w:tab w:val="left" w:pos="1618"/>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EC46D0" w:rsidRPr="005A3ECA" w:rsidRDefault="00EC46D0" w:rsidP="007A74FB">
      <w:pPr>
        <w:numPr>
          <w:ilvl w:val="0"/>
          <w:numId w:val="6"/>
        </w:numPr>
        <w:tabs>
          <w:tab w:val="left" w:pos="1762"/>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46D0" w:rsidRPr="005A3ECA" w:rsidRDefault="00EC46D0" w:rsidP="00EC46D0">
      <w:pPr>
        <w:tabs>
          <w:tab w:val="left" w:pos="709"/>
        </w:tabs>
        <w:spacing w:after="0" w:line="322" w:lineRule="exact"/>
        <w:ind w:left="20" w:right="20"/>
        <w:jc w:val="both"/>
        <w:rPr>
          <w:rFonts w:ascii="Times New Roman" w:eastAsia="Arial Unicode MS" w:hAnsi="Times New Roman"/>
          <w:sz w:val="28"/>
          <w:szCs w:val="28"/>
        </w:rPr>
      </w:pPr>
      <w:r w:rsidRPr="005A3ECA">
        <w:rPr>
          <w:rFonts w:ascii="Times New Roman" w:eastAsia="Arial Unicode MS" w:hAnsi="Times New Roman"/>
          <w:sz w:val="28"/>
          <w:szCs w:val="28"/>
        </w:rPr>
        <w:tab/>
        <w:t>2.24.</w:t>
      </w:r>
      <w:r w:rsidR="005A3ECA" w:rsidRP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Основными показателями качества предоставления муниципальной услуги являются: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46D0" w:rsidRPr="005A3ECA" w:rsidRDefault="00EC46D0" w:rsidP="007A74FB">
      <w:pPr>
        <w:numPr>
          <w:ilvl w:val="0"/>
          <w:numId w:val="7"/>
        </w:numPr>
        <w:tabs>
          <w:tab w:val="left" w:pos="1642"/>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EC46D0" w:rsidRPr="005A3ECA" w:rsidRDefault="00EC46D0" w:rsidP="007A74FB">
      <w:pPr>
        <w:numPr>
          <w:ilvl w:val="0"/>
          <w:numId w:val="7"/>
        </w:numPr>
        <w:tabs>
          <w:tab w:val="left" w:pos="1796"/>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C46D0" w:rsidRPr="005A3ECA" w:rsidRDefault="00EC46D0" w:rsidP="007A74FB">
      <w:pPr>
        <w:numPr>
          <w:ilvl w:val="0"/>
          <w:numId w:val="7"/>
        </w:numPr>
        <w:tabs>
          <w:tab w:val="left" w:pos="1844"/>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EC46D0" w:rsidRPr="005A3ECA" w:rsidRDefault="00EC46D0" w:rsidP="007A74FB">
      <w:pPr>
        <w:numPr>
          <w:ilvl w:val="0"/>
          <w:numId w:val="7"/>
        </w:numPr>
        <w:tabs>
          <w:tab w:val="left" w:pos="1839"/>
        </w:tabs>
        <w:spacing w:after="300" w:line="322" w:lineRule="exact"/>
        <w:ind w:right="20" w:firstLine="709"/>
        <w:jc w:val="both"/>
        <w:rPr>
          <w:rFonts w:ascii="Times New Roman" w:eastAsia="Arial Unicode MS" w:hAnsi="Times New Roman"/>
          <w:sz w:val="28"/>
          <w:szCs w:val="28"/>
        </w:rPr>
      </w:pPr>
      <w:proofErr w:type="gramStart"/>
      <w:r w:rsidRPr="005A3ECA">
        <w:rPr>
          <w:rFonts w:ascii="Times New Roman" w:eastAsia="Arial Unicode MS" w:hAnsi="Times New Roman"/>
          <w:sz w:val="28"/>
          <w:szCs w:val="28"/>
        </w:rPr>
        <w:t xml:space="preserve">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w:t>
      </w:r>
      <w:r w:rsidR="00BF46F4" w:rsidRPr="005A3ECA">
        <w:rPr>
          <w:rFonts w:ascii="Times New Roman" w:eastAsia="Arial Unicode MS" w:hAnsi="Times New Roman"/>
          <w:sz w:val="28"/>
          <w:szCs w:val="28"/>
        </w:rPr>
        <w:t>итогам,</w:t>
      </w:r>
      <w:r w:rsidRPr="005A3ECA">
        <w:rPr>
          <w:rFonts w:ascii="Times New Roman" w:eastAsia="Arial Unicode MS" w:hAnsi="Times New Roman"/>
          <w:sz w:val="28"/>
          <w:szCs w:val="28"/>
        </w:rPr>
        <w:t xml:space="preserve"> рассмотрения которых вынесены решения об удовлетворении (частичном удовлетворении) требований заявителей.</w:t>
      </w:r>
      <w:proofErr w:type="gramEnd"/>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5A3ECA">
        <w:rPr>
          <w:rFonts w:ascii="Times New Roman" w:hAnsi="Times New Roman"/>
          <w:b/>
          <w:sz w:val="28"/>
          <w:szCs w:val="28"/>
          <w:lang w:eastAsia="en-US"/>
        </w:rPr>
        <w:t>в</w:t>
      </w:r>
      <w:proofErr w:type="gramEnd"/>
    </w:p>
    <w:p w:rsidR="00EC46D0"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электронной форме</w:t>
      </w:r>
    </w:p>
    <w:p w:rsidR="005A3ECA" w:rsidRPr="005A3ECA" w:rsidRDefault="005A3ECA"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5A3ECA" w:rsidRDefault="00EC46D0" w:rsidP="00EC46D0">
      <w:pPr>
        <w:autoSpaceDE w:val="0"/>
        <w:autoSpaceDN w:val="0"/>
        <w:adjustRightInd w:val="0"/>
        <w:spacing w:after="0" w:line="240" w:lineRule="auto"/>
        <w:ind w:firstLine="540"/>
        <w:jc w:val="both"/>
        <w:rPr>
          <w:rFonts w:ascii="Times New Roman" w:hAnsi="Times New Roman"/>
          <w:sz w:val="28"/>
          <w:szCs w:val="28"/>
        </w:rPr>
      </w:pPr>
      <w:r w:rsidRPr="005A3ECA">
        <w:rPr>
          <w:rFonts w:ascii="Times New Roman" w:hAnsi="Times New Roman"/>
          <w:sz w:val="28"/>
          <w:szCs w:val="28"/>
        </w:rPr>
        <w:t>2.25.</w:t>
      </w:r>
      <w:r w:rsidRPr="005A3ECA">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C46D0" w:rsidRPr="005A3ECA" w:rsidRDefault="00EC46D0" w:rsidP="00EC46D0">
      <w:pPr>
        <w:tabs>
          <w:tab w:val="left" w:pos="567"/>
        </w:tabs>
        <w:spacing w:after="0" w:line="322" w:lineRule="exact"/>
        <w:ind w:right="20"/>
        <w:jc w:val="both"/>
        <w:rPr>
          <w:rFonts w:ascii="Times New Roman" w:eastAsia="Arial Unicode MS" w:hAnsi="Times New Roman"/>
          <w:sz w:val="28"/>
          <w:szCs w:val="28"/>
        </w:rPr>
      </w:pPr>
      <w:r w:rsidRPr="005A3ECA">
        <w:rPr>
          <w:rFonts w:ascii="Times New Roman" w:eastAsia="Arial Unicode MS" w:hAnsi="Times New Roman"/>
          <w:sz w:val="28"/>
          <w:szCs w:val="28"/>
        </w:rPr>
        <w:tab/>
        <w:t>2.26.</w:t>
      </w:r>
      <w:r w:rsid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Результаты предоставления муниципальной услуги, указанные в пункте </w:t>
      </w:r>
      <w:r w:rsidRPr="00B82E75">
        <w:rPr>
          <w:rFonts w:ascii="Times New Roman" w:eastAsia="Arial Unicode MS" w:hAnsi="Times New Roman"/>
          <w:sz w:val="28"/>
          <w:szCs w:val="28"/>
        </w:rPr>
        <w:t>2.5</w:t>
      </w:r>
      <w:r w:rsidRPr="005A3ECA">
        <w:rPr>
          <w:rFonts w:ascii="Times New Roman" w:eastAsia="Arial Unicode MS" w:hAnsi="Times New Roman"/>
          <w:sz w:val="28"/>
          <w:szCs w:val="28"/>
        </w:rPr>
        <w:t xml:space="preserve"> настоящего Административного регламента, направляются заявителю, представителю в личный кабинет на Едином портале либо региональном портале</w:t>
      </w:r>
      <w:r w:rsid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EC46D0" w:rsidRPr="005A3ECA" w:rsidRDefault="00EC46D0" w:rsidP="00EC46D0">
      <w:pPr>
        <w:spacing w:after="0" w:line="322" w:lineRule="exact"/>
        <w:ind w:lef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000876A7" w:rsidRPr="000876A7">
        <w:rPr>
          <w:rFonts w:ascii="Times New Roman" w:eastAsia="Arial Unicode MS" w:hAnsi="Times New Roman"/>
          <w:sz w:val="28"/>
          <w:szCs w:val="28"/>
        </w:rPr>
        <w:t>3.30 – 3.31</w:t>
      </w:r>
      <w:r w:rsidRPr="000876A7">
        <w:rPr>
          <w:rFonts w:ascii="Times New Roman" w:eastAsia="Arial Unicode MS" w:hAnsi="Times New Roman"/>
          <w:sz w:val="28"/>
          <w:szCs w:val="28"/>
        </w:rPr>
        <w:t xml:space="preserve"> </w:t>
      </w:r>
      <w:r w:rsidRPr="005A3ECA">
        <w:rPr>
          <w:rFonts w:ascii="Times New Roman" w:eastAsia="Arial Unicode MS" w:hAnsi="Times New Roman"/>
          <w:sz w:val="28"/>
          <w:szCs w:val="28"/>
        </w:rPr>
        <w:t>настоящего Административного регламента.</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 xml:space="preserve">2.27. Электронные документы могут быть предоставлены в следующих форматах: </w:t>
      </w:r>
      <w:r w:rsidRPr="005A3ECA">
        <w:rPr>
          <w:rFonts w:ascii="Times New Roman" w:eastAsia="Arial Unicode MS" w:hAnsi="Times New Roman"/>
          <w:sz w:val="28"/>
          <w:szCs w:val="28"/>
          <w:lang w:val="en-US" w:eastAsia="en-US"/>
        </w:rPr>
        <w:t>xml</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doc</w:t>
      </w:r>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docx</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odt</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xls</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xlsx</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ods</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pdf</w:t>
      </w:r>
      <w:proofErr w:type="spellEnd"/>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jpg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jpeg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zip</w:t>
      </w:r>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rar</w:t>
      </w:r>
      <w:proofErr w:type="spellEnd"/>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sig</w:t>
      </w:r>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png</w:t>
      </w:r>
      <w:proofErr w:type="spellEnd"/>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bmp</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tiff</w:t>
      </w:r>
      <w:r w:rsidRPr="005A3ECA">
        <w:rPr>
          <w:rFonts w:ascii="Times New Roman" w:eastAsia="Arial Unicode MS" w:hAnsi="Times New Roman"/>
          <w:sz w:val="28"/>
          <w:szCs w:val="28"/>
          <w:lang w:eastAsia="en-US"/>
        </w:rPr>
        <w:t>.</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A3ECA">
        <w:rPr>
          <w:rFonts w:ascii="Times New Roman" w:eastAsia="Arial Unicode MS" w:hAnsi="Times New Roman"/>
          <w:sz w:val="28"/>
          <w:szCs w:val="28"/>
          <w:lang w:val="en-US" w:eastAsia="en-US"/>
        </w:rPr>
        <w:t>dpi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(масштаб 1:1) с использованием следующих режимов:</w:t>
      </w:r>
    </w:p>
    <w:p w:rsidR="00EC46D0" w:rsidRPr="005A3ECA" w:rsidRDefault="00EC46D0" w:rsidP="007A74FB">
      <w:pPr>
        <w:numPr>
          <w:ilvl w:val="0"/>
          <w:numId w:val="8"/>
        </w:numPr>
        <w:tabs>
          <w:tab w:val="left" w:pos="94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«черно-белый» (при отсутствии в документе графических изображений и (или) цветного текста);</w:t>
      </w:r>
    </w:p>
    <w:p w:rsidR="00EC46D0" w:rsidRPr="005A3ECA" w:rsidRDefault="00EC46D0" w:rsidP="007A74FB">
      <w:pPr>
        <w:numPr>
          <w:ilvl w:val="0"/>
          <w:numId w:val="8"/>
        </w:numPr>
        <w:tabs>
          <w:tab w:val="left" w:pos="9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«оттенки серого» (при наличии в документе графических изображений, отличных от цветного графического изображения);</w:t>
      </w:r>
    </w:p>
    <w:p w:rsidR="00EC46D0" w:rsidRPr="005A3ECA" w:rsidRDefault="00EC46D0" w:rsidP="007A74FB">
      <w:pPr>
        <w:numPr>
          <w:ilvl w:val="0"/>
          <w:numId w:val="8"/>
        </w:numPr>
        <w:tabs>
          <w:tab w:val="left" w:pos="93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C46D0" w:rsidRPr="005A3ECA" w:rsidRDefault="00EC46D0" w:rsidP="007A74FB">
      <w:pPr>
        <w:numPr>
          <w:ilvl w:val="0"/>
          <w:numId w:val="8"/>
        </w:numPr>
        <w:tabs>
          <w:tab w:val="left" w:pos="10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C46D0" w:rsidRPr="005A3ECA" w:rsidRDefault="00EC46D0" w:rsidP="007A74FB">
      <w:pPr>
        <w:numPr>
          <w:ilvl w:val="0"/>
          <w:numId w:val="8"/>
        </w:numPr>
        <w:tabs>
          <w:tab w:val="left" w:pos="889"/>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Электронные документы должны обеспечивать:</w:t>
      </w:r>
    </w:p>
    <w:p w:rsidR="00EC46D0" w:rsidRPr="005A3ECA" w:rsidRDefault="00EC46D0" w:rsidP="007A74FB">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идентифицировать документ и количество листов в документе;</w:t>
      </w:r>
    </w:p>
    <w:p w:rsidR="00EC46D0" w:rsidRPr="005A3ECA" w:rsidRDefault="00EC46D0" w:rsidP="007A74FB">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46D0" w:rsidRPr="005A3ECA" w:rsidRDefault="00EC46D0" w:rsidP="00EC46D0">
      <w:p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ab/>
        <w:t xml:space="preserve">Документы, подлежащие представлению в форматах </w:t>
      </w:r>
      <w:proofErr w:type="spellStart"/>
      <w:r w:rsidRPr="005A3ECA">
        <w:rPr>
          <w:rFonts w:ascii="Times New Roman" w:eastAsia="Arial Unicode MS" w:hAnsi="Times New Roman"/>
          <w:sz w:val="28"/>
          <w:szCs w:val="28"/>
        </w:rPr>
        <w:t>xls</w:t>
      </w:r>
      <w:proofErr w:type="spellEnd"/>
      <w:r w:rsidRPr="005A3ECA">
        <w:rPr>
          <w:rFonts w:ascii="Times New Roman" w:eastAsia="Arial Unicode MS" w:hAnsi="Times New Roman"/>
          <w:sz w:val="28"/>
          <w:szCs w:val="28"/>
        </w:rPr>
        <w:t xml:space="preserve">, </w:t>
      </w:r>
      <w:proofErr w:type="spellStart"/>
      <w:r w:rsidRPr="005A3ECA">
        <w:rPr>
          <w:rFonts w:ascii="Times New Roman" w:eastAsia="Arial Unicode MS" w:hAnsi="Times New Roman"/>
          <w:sz w:val="28"/>
          <w:szCs w:val="28"/>
        </w:rPr>
        <w:t>xlsx</w:t>
      </w:r>
      <w:proofErr w:type="spellEnd"/>
      <w:r w:rsidRPr="005A3ECA">
        <w:rPr>
          <w:rFonts w:ascii="Times New Roman" w:eastAsia="Arial Unicode MS" w:hAnsi="Times New Roman"/>
          <w:sz w:val="28"/>
          <w:szCs w:val="28"/>
        </w:rPr>
        <w:t xml:space="preserve"> или </w:t>
      </w:r>
      <w:proofErr w:type="spellStart"/>
      <w:r w:rsidRPr="005A3ECA">
        <w:rPr>
          <w:rFonts w:ascii="Times New Roman" w:eastAsia="Arial Unicode MS" w:hAnsi="Times New Roman"/>
          <w:sz w:val="28"/>
          <w:szCs w:val="28"/>
        </w:rPr>
        <w:t>ods</w:t>
      </w:r>
      <w:proofErr w:type="spellEnd"/>
      <w:r w:rsidRPr="005A3ECA">
        <w:rPr>
          <w:rFonts w:ascii="Times New Roman" w:eastAsia="Arial Unicode MS" w:hAnsi="Times New Roman"/>
          <w:sz w:val="28"/>
          <w:szCs w:val="28"/>
        </w:rPr>
        <w:t>, формируются в виде отдельного электронного документа.</w:t>
      </w:r>
    </w:p>
    <w:p w:rsidR="00EC46D0" w:rsidRPr="00EC46D0" w:rsidRDefault="00EC46D0" w:rsidP="00EC46D0">
      <w:pPr>
        <w:autoSpaceDE w:val="0"/>
        <w:autoSpaceDN w:val="0"/>
        <w:adjustRightInd w:val="0"/>
        <w:spacing w:after="0" w:line="240" w:lineRule="auto"/>
        <w:jc w:val="both"/>
        <w:rPr>
          <w:rFonts w:ascii="Times New Roman" w:hAnsi="Times New Roman"/>
          <w:sz w:val="24"/>
          <w:szCs w:val="24"/>
        </w:rPr>
      </w:pPr>
    </w:p>
    <w:p w:rsidR="00EC46D0" w:rsidRPr="005A3ECA" w:rsidRDefault="00EC46D0" w:rsidP="00EC46D0">
      <w:pPr>
        <w:autoSpaceDE w:val="0"/>
        <w:autoSpaceDN w:val="0"/>
        <w:adjustRightInd w:val="0"/>
        <w:spacing w:after="0" w:line="240" w:lineRule="auto"/>
        <w:ind w:firstLine="539"/>
        <w:jc w:val="center"/>
        <w:rPr>
          <w:rFonts w:ascii="Times New Roman" w:hAnsi="Times New Roman"/>
          <w:b/>
          <w:sz w:val="28"/>
          <w:szCs w:val="28"/>
          <w:lang w:eastAsia="en-US"/>
        </w:rPr>
      </w:pPr>
      <w:r w:rsidRPr="005A3ECA">
        <w:rPr>
          <w:rFonts w:ascii="Times New Roman" w:hAnsi="Times New Roman"/>
          <w:b/>
          <w:sz w:val="28"/>
          <w:szCs w:val="28"/>
        </w:rPr>
        <w:t xml:space="preserve">III. </w:t>
      </w:r>
      <w:r w:rsidRPr="005A3ECA">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5A3ECA" w:rsidRPr="005A3ECA">
        <w:rPr>
          <w:rFonts w:ascii="Times New Roman" w:hAnsi="Times New Roman"/>
          <w:b/>
          <w:sz w:val="28"/>
          <w:szCs w:val="28"/>
          <w:lang w:eastAsia="en-US"/>
        </w:rPr>
        <w:t>р в многофункциональных центрах</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5A3ECA" w:rsidRDefault="00EC46D0" w:rsidP="00EC46D0">
      <w:pPr>
        <w:keepNext/>
        <w:keepLines/>
        <w:spacing w:after="306" w:line="270" w:lineRule="exact"/>
        <w:ind w:left="1760"/>
        <w:outlineLvl w:val="1"/>
        <w:rPr>
          <w:rFonts w:ascii="Times New Roman" w:eastAsia="Arial Unicode MS" w:hAnsi="Times New Roman"/>
          <w:b/>
          <w:bCs/>
          <w:sz w:val="28"/>
          <w:szCs w:val="28"/>
        </w:rPr>
      </w:pPr>
      <w:bookmarkStart w:id="8" w:name="bookmark19"/>
      <w:r w:rsidRPr="005A3ECA">
        <w:rPr>
          <w:rFonts w:ascii="Times New Roman" w:eastAsia="Arial Unicode MS" w:hAnsi="Times New Roman"/>
          <w:b/>
          <w:bCs/>
          <w:sz w:val="28"/>
          <w:szCs w:val="28"/>
        </w:rPr>
        <w:t>Исчерпывающий перечень административных процедур</w:t>
      </w:r>
      <w:bookmarkEnd w:id="8"/>
    </w:p>
    <w:p w:rsidR="000F117D" w:rsidRPr="005A3ECA" w:rsidRDefault="00FD159C" w:rsidP="000F117D">
      <w:pPr>
        <w:spacing w:after="0" w:line="322" w:lineRule="exact"/>
        <w:ind w:left="20" w:right="40" w:firstLine="700"/>
        <w:jc w:val="both"/>
        <w:rPr>
          <w:rFonts w:ascii="Times New Roman" w:eastAsia="Arial Unicode MS" w:hAnsi="Times New Roman"/>
          <w:sz w:val="28"/>
          <w:szCs w:val="28"/>
        </w:rPr>
      </w:pPr>
      <w:bookmarkStart w:id="9" w:name="sub_300"/>
      <w:bookmarkEnd w:id="3"/>
      <w:bookmarkEnd w:id="4"/>
      <w:r w:rsidRPr="005A3ECA">
        <w:rPr>
          <w:rFonts w:ascii="Times New Roman" w:hAnsi="Times New Roman"/>
          <w:sz w:val="28"/>
          <w:szCs w:val="28"/>
        </w:rPr>
        <w:t xml:space="preserve">3.1. </w:t>
      </w:r>
      <w:r w:rsidR="000F117D" w:rsidRPr="005A3ECA">
        <w:rPr>
          <w:rFonts w:ascii="Times New Roman" w:eastAsia="Arial Unicode MS" w:hAnsi="Times New Roman"/>
          <w:sz w:val="28"/>
          <w:szCs w:val="28"/>
        </w:rPr>
        <w:t>Предоставление муниципальной услуги включает в себя следующие административные процедуры:</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проверка документов и регистрация заявления;</w:t>
      </w:r>
    </w:p>
    <w:p w:rsidR="000F117D" w:rsidRPr="005A3ECA" w:rsidRDefault="000F117D" w:rsidP="000F117D">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рассмотрение документов и сведений;</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принятие решения о предоставлении либо отказе в предоставлении </w:t>
      </w:r>
      <w:r w:rsidR="005A3ECA">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выдача результата </w:t>
      </w:r>
      <w:r w:rsidR="005A3ECA">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0F117D" w:rsidRPr="005A3ECA" w:rsidRDefault="000F117D" w:rsidP="000F117D">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Описание административных процедур представлено </w:t>
      </w:r>
      <w:r w:rsidRPr="00CC1A29">
        <w:rPr>
          <w:rFonts w:ascii="Times New Roman" w:eastAsia="Arial Unicode MS" w:hAnsi="Times New Roman"/>
          <w:sz w:val="28"/>
          <w:szCs w:val="28"/>
        </w:rPr>
        <w:t xml:space="preserve">в </w:t>
      </w:r>
      <w:r w:rsidRPr="00E544BC">
        <w:rPr>
          <w:rFonts w:ascii="Times New Roman" w:eastAsia="Arial Unicode MS" w:hAnsi="Times New Roman"/>
          <w:sz w:val="28"/>
          <w:szCs w:val="28"/>
        </w:rPr>
        <w:t xml:space="preserve">приложении № </w:t>
      </w:r>
      <w:r w:rsidR="00DF420F" w:rsidRPr="00E544BC">
        <w:rPr>
          <w:rFonts w:ascii="Times New Roman" w:eastAsia="Arial Unicode MS" w:hAnsi="Times New Roman"/>
          <w:sz w:val="28"/>
          <w:szCs w:val="28"/>
        </w:rPr>
        <w:t>7</w:t>
      </w:r>
      <w:r w:rsidRPr="00E544BC">
        <w:rPr>
          <w:rFonts w:ascii="Times New Roman" w:eastAsia="Arial Unicode MS" w:hAnsi="Times New Roman"/>
          <w:sz w:val="28"/>
          <w:szCs w:val="28"/>
        </w:rPr>
        <w:t xml:space="preserve"> </w:t>
      </w:r>
      <w:r w:rsidRPr="005A3ECA">
        <w:rPr>
          <w:rFonts w:ascii="Times New Roman" w:eastAsia="Arial Unicode MS" w:hAnsi="Times New Roman"/>
          <w:sz w:val="28"/>
          <w:szCs w:val="28"/>
        </w:rPr>
        <w:t>к настоящему Административному регламенту.</w:t>
      </w:r>
    </w:p>
    <w:p w:rsidR="00046D3D" w:rsidRDefault="00046D3D" w:rsidP="00046D3D">
      <w:pPr>
        <w:autoSpaceDE w:val="0"/>
        <w:autoSpaceDN w:val="0"/>
        <w:adjustRightInd w:val="0"/>
        <w:spacing w:after="0" w:line="240" w:lineRule="auto"/>
        <w:ind w:firstLine="539"/>
        <w:rPr>
          <w:rFonts w:ascii="Times New Roman" w:hAnsi="Times New Roman"/>
          <w:b/>
          <w:sz w:val="28"/>
          <w:szCs w:val="28"/>
        </w:rPr>
      </w:pPr>
    </w:p>
    <w:p w:rsidR="0099552B" w:rsidRPr="005A3ECA" w:rsidRDefault="0099552B" w:rsidP="0099552B">
      <w:pPr>
        <w:keepNext/>
        <w:keepLines/>
        <w:spacing w:after="240" w:line="326" w:lineRule="exact"/>
        <w:ind w:left="720" w:right="20" w:firstLine="140"/>
        <w:jc w:val="center"/>
        <w:outlineLvl w:val="1"/>
        <w:rPr>
          <w:rFonts w:ascii="Times New Roman" w:eastAsia="Arial Unicode MS" w:hAnsi="Times New Roman"/>
          <w:b/>
          <w:bCs/>
          <w:sz w:val="28"/>
          <w:szCs w:val="28"/>
        </w:rPr>
      </w:pPr>
      <w:bookmarkStart w:id="10" w:name="bookmark20"/>
      <w:bookmarkStart w:id="11" w:name="sub_1002"/>
      <w:bookmarkEnd w:id="9"/>
      <w:r w:rsidRPr="005A3ECA">
        <w:rPr>
          <w:rFonts w:ascii="Times New Roman" w:eastAsia="Arial Unicode MS" w:hAnsi="Times New Roman"/>
          <w:b/>
          <w:bCs/>
          <w:sz w:val="28"/>
          <w:szCs w:val="28"/>
        </w:rPr>
        <w:lastRenderedPageBreak/>
        <w:t>Перечень административных процедур (действий) при предоставлении муниципальной услуги в электронной форме</w:t>
      </w:r>
      <w:bookmarkEnd w:id="10"/>
    </w:p>
    <w:p w:rsidR="0099552B" w:rsidRPr="005A3ECA" w:rsidRDefault="0099552B" w:rsidP="005A3ECA">
      <w:pPr>
        <w:numPr>
          <w:ilvl w:val="0"/>
          <w:numId w:val="9"/>
        </w:numPr>
        <w:tabs>
          <w:tab w:val="left" w:pos="1393"/>
        </w:tabs>
        <w:spacing w:after="0" w:line="326"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в электронной форме заявителю обеспечиваются: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информации о порядке и сроках предоставления муниципальной услуги;</w:t>
      </w:r>
    </w:p>
    <w:p w:rsidR="0099552B" w:rsidRPr="005A3ECA" w:rsidRDefault="0099552B" w:rsidP="0099552B">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формирование заявления;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прием и регистрация Комитетом заявления и иных документов, необходимых для предоставления муниципальной услуги;</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результата предоставления муниципальной услуги;</w:t>
      </w:r>
    </w:p>
    <w:p w:rsidR="0099552B" w:rsidRPr="005A3ECA" w:rsidRDefault="0099552B" w:rsidP="0099552B">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сведений о ходе рассмотрения заявления;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осуществление оценки качества предоставления муниципальной услуги;</w:t>
      </w:r>
    </w:p>
    <w:p w:rsidR="0099552B" w:rsidRPr="005A3ECA" w:rsidRDefault="0099552B" w:rsidP="0099552B">
      <w:pPr>
        <w:spacing w:after="281"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99552B" w:rsidRPr="005A3ECA" w:rsidRDefault="0099552B" w:rsidP="0099552B">
      <w:pPr>
        <w:keepNext/>
        <w:keepLines/>
        <w:spacing w:after="0" w:line="270" w:lineRule="exact"/>
        <w:ind w:left="1120"/>
        <w:outlineLvl w:val="1"/>
        <w:rPr>
          <w:rFonts w:ascii="Times New Roman" w:eastAsia="Arial Unicode MS" w:hAnsi="Times New Roman"/>
          <w:b/>
          <w:bCs/>
          <w:sz w:val="28"/>
          <w:szCs w:val="28"/>
        </w:rPr>
      </w:pPr>
      <w:bookmarkStart w:id="12" w:name="bookmark21"/>
      <w:r w:rsidRPr="005A3ECA">
        <w:rPr>
          <w:rFonts w:ascii="Times New Roman" w:eastAsia="Arial Unicode MS" w:hAnsi="Times New Roman"/>
          <w:b/>
          <w:bCs/>
          <w:sz w:val="28"/>
          <w:szCs w:val="28"/>
        </w:rPr>
        <w:t xml:space="preserve">Порядок осуществления административных процедур (действий) </w:t>
      </w:r>
      <w:proofErr w:type="gramStart"/>
      <w:r w:rsidRPr="005A3ECA">
        <w:rPr>
          <w:rFonts w:ascii="Times New Roman" w:eastAsia="Arial Unicode MS" w:hAnsi="Times New Roman"/>
          <w:b/>
          <w:bCs/>
          <w:sz w:val="28"/>
          <w:szCs w:val="28"/>
        </w:rPr>
        <w:t>в</w:t>
      </w:r>
      <w:bookmarkEnd w:id="12"/>
      <w:proofErr w:type="gramEnd"/>
    </w:p>
    <w:p w:rsidR="0099552B" w:rsidRPr="005A3ECA" w:rsidRDefault="0099552B" w:rsidP="0099552B">
      <w:pPr>
        <w:keepNext/>
        <w:keepLines/>
        <w:spacing w:after="301" w:line="270" w:lineRule="exact"/>
        <w:ind w:left="3800"/>
        <w:outlineLvl w:val="1"/>
        <w:rPr>
          <w:rFonts w:ascii="Times New Roman" w:eastAsia="Arial Unicode MS" w:hAnsi="Times New Roman"/>
          <w:b/>
          <w:bCs/>
          <w:sz w:val="28"/>
          <w:szCs w:val="28"/>
        </w:rPr>
      </w:pPr>
      <w:bookmarkStart w:id="13" w:name="bookmark22"/>
      <w:r w:rsidRPr="005A3ECA">
        <w:rPr>
          <w:rFonts w:ascii="Times New Roman" w:eastAsia="Arial Unicode MS" w:hAnsi="Times New Roman"/>
          <w:b/>
          <w:bCs/>
          <w:sz w:val="28"/>
          <w:szCs w:val="28"/>
        </w:rPr>
        <w:t>электронной форме</w:t>
      </w:r>
      <w:bookmarkEnd w:id="13"/>
    </w:p>
    <w:p w:rsidR="0099552B" w:rsidRPr="00481EF1" w:rsidRDefault="0099552B" w:rsidP="005A3ECA">
      <w:pPr>
        <w:numPr>
          <w:ilvl w:val="0"/>
          <w:numId w:val="9"/>
        </w:numPr>
        <w:tabs>
          <w:tab w:val="left" w:pos="121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w:t>
      </w:r>
    </w:p>
    <w:p w:rsidR="0099552B" w:rsidRPr="00481EF1" w:rsidRDefault="0099552B" w:rsidP="0099552B">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99552B" w:rsidRPr="00481EF1" w:rsidRDefault="0099552B" w:rsidP="0099552B">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552B" w:rsidRPr="00481EF1" w:rsidRDefault="0099552B" w:rsidP="0099552B">
      <w:pPr>
        <w:spacing w:after="0" w:line="322" w:lineRule="exact"/>
        <w:ind w:lef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формировании заявления заявителю обеспечивается:</w:t>
      </w:r>
    </w:p>
    <w:p w:rsidR="0099552B" w:rsidRPr="00481EF1" w:rsidRDefault="0099552B" w:rsidP="0099552B">
      <w:pPr>
        <w:tabs>
          <w:tab w:val="left" w:pos="1086"/>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9552B" w:rsidRPr="00481EF1" w:rsidRDefault="0099552B" w:rsidP="0099552B">
      <w:pPr>
        <w:tabs>
          <w:tab w:val="left" w:pos="1100"/>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возможность печати на бумажном носителе копии электронной формы заявления;</w:t>
      </w:r>
    </w:p>
    <w:p w:rsidR="0099552B" w:rsidRPr="00481EF1" w:rsidRDefault="0099552B" w:rsidP="0099552B">
      <w:pPr>
        <w:tabs>
          <w:tab w:val="left" w:pos="1071"/>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w:t>
      </w:r>
      <w:r w:rsidRPr="00481EF1">
        <w:rPr>
          <w:rFonts w:ascii="Times New Roman" w:eastAsia="Arial Unicode MS" w:hAnsi="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552B" w:rsidRPr="00481EF1" w:rsidRDefault="0099552B" w:rsidP="0099552B">
      <w:pPr>
        <w:tabs>
          <w:tab w:val="left" w:pos="1014"/>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г)</w:t>
      </w:r>
      <w:r w:rsidRPr="00481EF1">
        <w:rPr>
          <w:rFonts w:ascii="Times New Roman" w:eastAsia="Arial Unicode MS"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либо региональном портале, в части, касающейся сведений, отсутствующих в ЕСИА;</w:t>
      </w:r>
    </w:p>
    <w:p w:rsidR="0099552B" w:rsidRPr="00481EF1" w:rsidRDefault="0099552B" w:rsidP="0099552B">
      <w:pPr>
        <w:tabs>
          <w:tab w:val="left" w:pos="1008"/>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д)</w:t>
      </w:r>
      <w:r w:rsidRPr="00481EF1">
        <w:rPr>
          <w:rFonts w:ascii="Times New Roman" w:eastAsia="Arial Unicode MS" w:hAnsi="Times New Roman"/>
          <w:sz w:val="28"/>
          <w:szCs w:val="28"/>
        </w:rPr>
        <w:tab/>
        <w:t xml:space="preserve">возможность вернуться на любой из этапов заполнения электронной формы заявления без </w:t>
      </w:r>
      <w:proofErr w:type="gramStart"/>
      <w:r w:rsidRPr="00481EF1">
        <w:rPr>
          <w:rFonts w:ascii="Times New Roman" w:eastAsia="Arial Unicode MS" w:hAnsi="Times New Roman"/>
          <w:sz w:val="28"/>
          <w:szCs w:val="28"/>
        </w:rPr>
        <w:t>потери</w:t>
      </w:r>
      <w:proofErr w:type="gramEnd"/>
      <w:r w:rsidRPr="00481EF1">
        <w:rPr>
          <w:rFonts w:ascii="Times New Roman" w:eastAsia="Arial Unicode MS" w:hAnsi="Times New Roman"/>
          <w:sz w:val="28"/>
          <w:szCs w:val="28"/>
        </w:rPr>
        <w:t xml:space="preserve"> ранее введенной информации;</w:t>
      </w:r>
    </w:p>
    <w:p w:rsidR="0099552B" w:rsidRPr="00481EF1" w:rsidRDefault="0099552B" w:rsidP="0099552B">
      <w:pPr>
        <w:tabs>
          <w:tab w:val="left" w:pos="1003"/>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е)</w:t>
      </w:r>
      <w:r w:rsidRPr="00481EF1">
        <w:rPr>
          <w:rFonts w:ascii="Times New Roman" w:eastAsia="Arial Unicode MS" w:hAnsi="Times New Roman"/>
          <w:sz w:val="28"/>
          <w:szCs w:val="28"/>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Сформированное и подписанное </w:t>
      </w:r>
      <w:proofErr w:type="gramStart"/>
      <w:r w:rsidRPr="00481EF1">
        <w:rPr>
          <w:rFonts w:ascii="Times New Roman" w:eastAsia="Arial Unicode MS" w:hAnsi="Times New Roman"/>
          <w:sz w:val="28"/>
          <w:szCs w:val="28"/>
        </w:rPr>
        <w:t>заявление</w:t>
      </w:r>
      <w:proofErr w:type="gramEnd"/>
      <w:r w:rsidRPr="00481EF1">
        <w:rPr>
          <w:rFonts w:ascii="Times New Roman" w:eastAsia="Arial Unicode MS" w:hAnsi="Times New Roman"/>
          <w:sz w:val="28"/>
          <w:szCs w:val="28"/>
        </w:rPr>
        <w:t xml:space="preserve">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99552B" w:rsidRPr="00481EF1" w:rsidRDefault="0099552B" w:rsidP="00481EF1">
      <w:pPr>
        <w:numPr>
          <w:ilvl w:val="0"/>
          <w:numId w:val="9"/>
        </w:numPr>
        <w:tabs>
          <w:tab w:val="left" w:pos="1210"/>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Комитет обеспечивает в срок не позднее 1 рабочего дня с момента подачи заявления на Единый портал либо региональный портал, а в случае его поступления в нерабочий или праздничный день, - в следующий за ним первый рабочий день:</w:t>
      </w:r>
    </w:p>
    <w:p w:rsidR="0099552B" w:rsidRPr="00481EF1" w:rsidRDefault="0099552B" w:rsidP="0099552B">
      <w:pPr>
        <w:tabs>
          <w:tab w:val="left" w:pos="1085"/>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552B" w:rsidRPr="00481EF1" w:rsidRDefault="0099552B" w:rsidP="0099552B">
      <w:pPr>
        <w:tabs>
          <w:tab w:val="left" w:pos="1200"/>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552B" w:rsidRPr="00481EF1" w:rsidRDefault="0099552B" w:rsidP="00481EF1">
      <w:pPr>
        <w:numPr>
          <w:ilvl w:val="0"/>
          <w:numId w:val="9"/>
        </w:numPr>
        <w:tabs>
          <w:tab w:val="left" w:pos="125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Электронное заявление становится доступным для специалиста Комитета, ответственного за прием и регистрацию заявления (далее – специалист Комитета), в государственной информационной системе, используемой Администрацией для предоставления муниципальной услуги (далее - ГИС).</w:t>
      </w:r>
    </w:p>
    <w:p w:rsidR="0099552B" w:rsidRPr="00481EF1" w:rsidRDefault="0099552B" w:rsidP="0099552B">
      <w:pPr>
        <w:spacing w:after="0" w:line="322" w:lineRule="exact"/>
        <w:ind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Специалист Комитета:</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проверяет наличие электронных заявлений, поступивших с Единого портала либо регионального портала, с периодом не реже 2 раз в день;</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рассматривает поступившие заявления и приложенные образы документов (документы);</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производит действия в соответствии с пунктом 3.4 настоящего Административного регламента.</w:t>
      </w:r>
    </w:p>
    <w:p w:rsidR="0099552B" w:rsidRPr="00481EF1" w:rsidRDefault="0099552B" w:rsidP="00481EF1">
      <w:pPr>
        <w:numPr>
          <w:ilvl w:val="0"/>
          <w:numId w:val="9"/>
        </w:numPr>
        <w:tabs>
          <w:tab w:val="left" w:pos="1349"/>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Заявителю в качестве результата предоставления </w:t>
      </w:r>
      <w:r w:rsidR="00481EF1" w:rsidRPr="00481EF1">
        <w:rPr>
          <w:rFonts w:ascii="Times New Roman" w:eastAsia="Arial Unicode MS" w:hAnsi="Times New Roman"/>
          <w:sz w:val="28"/>
          <w:szCs w:val="28"/>
        </w:rPr>
        <w:t>муниципальной услуги</w:t>
      </w:r>
      <w:r w:rsidRPr="00481EF1">
        <w:rPr>
          <w:rFonts w:ascii="Times New Roman" w:eastAsia="Arial Unicode MS" w:hAnsi="Times New Roman"/>
          <w:sz w:val="28"/>
          <w:szCs w:val="28"/>
        </w:rPr>
        <w:t xml:space="preserve"> обеспечивается возможность получения документа:</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МБУ «МФЦ» либо Комитет.</w:t>
      </w:r>
    </w:p>
    <w:p w:rsidR="0099552B" w:rsidRPr="00481EF1" w:rsidRDefault="0099552B" w:rsidP="00481EF1">
      <w:pPr>
        <w:numPr>
          <w:ilvl w:val="0"/>
          <w:numId w:val="9"/>
        </w:numPr>
        <w:tabs>
          <w:tab w:val="left" w:pos="123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При предоставлении муниципальной услуги в электронной форме заявителю направляется:</w:t>
      </w:r>
    </w:p>
    <w:p w:rsidR="0099552B" w:rsidRPr="00481EF1" w:rsidRDefault="0099552B" w:rsidP="0099552B">
      <w:pPr>
        <w:spacing w:after="0" w:line="322" w:lineRule="exact"/>
        <w:ind w:firstLine="72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481EF1">
        <w:rPr>
          <w:rFonts w:ascii="Times New Roman" w:eastAsia="Arial Unicode MS" w:hAnsi="Times New Roman"/>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552B" w:rsidRPr="00481EF1" w:rsidRDefault="0099552B" w:rsidP="00481EF1">
      <w:pPr>
        <w:numPr>
          <w:ilvl w:val="0"/>
          <w:numId w:val="9"/>
        </w:numPr>
        <w:tabs>
          <w:tab w:val="left" w:pos="123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Оценка качества предоставления муниципальной услуги.</w:t>
      </w:r>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81EF1">
        <w:rPr>
          <w:rFonts w:ascii="Times New Roman" w:eastAsia="Arial Unicode MS" w:hAnsi="Times New Roman"/>
          <w:sz w:val="28"/>
          <w:szCs w:val="28"/>
        </w:rPr>
        <w:t xml:space="preserve"> </w:t>
      </w:r>
      <w:proofErr w:type="gramStart"/>
      <w:r w:rsidRPr="00481EF1">
        <w:rPr>
          <w:rFonts w:ascii="Times New Roman" w:eastAsia="Arial Unicode MS"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81EF1">
        <w:rPr>
          <w:rFonts w:ascii="Times New Roman" w:eastAsia="Arial Unicode MS" w:hAnsi="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99552B" w:rsidRPr="00481EF1" w:rsidRDefault="0099552B" w:rsidP="0099552B">
      <w:pPr>
        <w:spacing w:after="0" w:line="322" w:lineRule="exact"/>
        <w:ind w:left="20" w:right="20" w:firstLine="720"/>
        <w:jc w:val="both"/>
        <w:rPr>
          <w:rFonts w:ascii="Times New Roman" w:eastAsia="Arial Unicode MS" w:hAnsi="Times New Roman"/>
          <w:color w:val="000000"/>
          <w:sz w:val="28"/>
          <w:szCs w:val="28"/>
        </w:rPr>
      </w:pPr>
      <w:r w:rsidRPr="00481EF1">
        <w:rPr>
          <w:rFonts w:ascii="Times New Roman" w:eastAsia="Arial Unicode MS" w:hAnsi="Times New Roman"/>
          <w:sz w:val="28"/>
          <w:szCs w:val="28"/>
        </w:rPr>
        <w:t>3.9.</w:t>
      </w:r>
      <w:r w:rsidR="00481EF1">
        <w:rPr>
          <w:rFonts w:ascii="Times New Roman" w:eastAsia="Arial Unicode MS" w:hAnsi="Times New Roman"/>
          <w:sz w:val="28"/>
          <w:szCs w:val="28"/>
        </w:rPr>
        <w:t xml:space="preserve"> </w:t>
      </w:r>
      <w:proofErr w:type="gramStart"/>
      <w:r w:rsidRPr="00481EF1">
        <w:rPr>
          <w:rFonts w:ascii="Times New Roman" w:eastAsia="Arial Unicode MS" w:hAnsi="Times New Roman"/>
          <w:color w:val="000000"/>
          <w:sz w:val="28"/>
          <w:szCs w:val="28"/>
        </w:rPr>
        <w:t>Заявителю обеспечивается возможность направления жалобы на решения, действия или бездействие Администрации либо Комитета, должностного лица Администрации либо Комитета,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5C33DC">
        <w:rPr>
          <w:rFonts w:ascii="Times New Roman" w:eastAsia="Arial Unicode MS" w:hAnsi="Times New Roman"/>
          <w:color w:val="000000"/>
          <w:sz w:val="28"/>
          <w:szCs w:val="28"/>
        </w:rPr>
        <w:t>ственных</w:t>
      </w:r>
      <w:proofErr w:type="gramEnd"/>
      <w:r w:rsidR="005C33DC">
        <w:rPr>
          <w:rFonts w:ascii="Times New Roman" w:eastAsia="Arial Unicode MS" w:hAnsi="Times New Roman"/>
          <w:color w:val="000000"/>
          <w:sz w:val="28"/>
          <w:szCs w:val="28"/>
        </w:rPr>
        <w:t xml:space="preserve"> и муниципальных услуг» </w:t>
      </w:r>
      <w:proofErr w:type="gramStart"/>
      <w:r w:rsidR="005C33DC">
        <w:rPr>
          <w:rFonts w:ascii="Times New Roman" w:eastAsia="Arial Unicode MS" w:hAnsi="Times New Roman"/>
          <w:color w:val="000000"/>
          <w:sz w:val="28"/>
          <w:szCs w:val="28"/>
        </w:rPr>
        <w:t xml:space="preserve">( </w:t>
      </w:r>
      <w:proofErr w:type="gramEnd"/>
      <w:r w:rsidR="005C33DC">
        <w:rPr>
          <w:rFonts w:ascii="Times New Roman" w:eastAsia="Arial Unicode MS" w:hAnsi="Times New Roman"/>
          <w:color w:val="000000"/>
          <w:sz w:val="28"/>
          <w:szCs w:val="28"/>
        </w:rPr>
        <w:t>в случае, если Администрация либо Комитет подключены к указанной системе).</w:t>
      </w:r>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p>
    <w:p w:rsidR="0099552B" w:rsidRPr="00481EF1" w:rsidRDefault="0099552B" w:rsidP="0099552B">
      <w:pPr>
        <w:keepNext/>
        <w:keepLines/>
        <w:spacing w:after="0" w:line="322" w:lineRule="exact"/>
        <w:ind w:left="20" w:right="20" w:hanging="20"/>
        <w:jc w:val="center"/>
        <w:outlineLvl w:val="1"/>
        <w:rPr>
          <w:rFonts w:ascii="Times New Roman" w:eastAsia="Arial Unicode MS" w:hAnsi="Times New Roman"/>
          <w:b/>
          <w:bCs/>
          <w:sz w:val="28"/>
          <w:szCs w:val="28"/>
        </w:rPr>
      </w:pPr>
      <w:bookmarkStart w:id="14" w:name="bookmark23"/>
      <w:r w:rsidRPr="00481EF1">
        <w:rPr>
          <w:rFonts w:ascii="Times New Roman" w:eastAsia="Arial Unicode MS" w:hAnsi="Times New Roman"/>
          <w:b/>
          <w:bCs/>
          <w:sz w:val="28"/>
          <w:szCs w:val="28"/>
        </w:rPr>
        <w:t xml:space="preserve">Порядок исправления допущенных опечаток и ошибок в выданных в результате предоставления </w:t>
      </w:r>
      <w:proofErr w:type="gramStart"/>
      <w:r w:rsidRPr="00481EF1">
        <w:rPr>
          <w:rFonts w:ascii="Times New Roman" w:eastAsia="Arial Unicode MS" w:hAnsi="Times New Roman"/>
          <w:b/>
          <w:bCs/>
          <w:sz w:val="28"/>
          <w:szCs w:val="28"/>
        </w:rPr>
        <w:t>муниципальной</w:t>
      </w:r>
      <w:bookmarkEnd w:id="14"/>
      <w:proofErr w:type="gramEnd"/>
    </w:p>
    <w:p w:rsidR="0099552B" w:rsidRPr="00481EF1" w:rsidRDefault="0099552B" w:rsidP="0099552B">
      <w:pPr>
        <w:keepNext/>
        <w:keepLines/>
        <w:spacing w:after="240" w:line="322" w:lineRule="exact"/>
        <w:ind w:hanging="20"/>
        <w:jc w:val="center"/>
        <w:outlineLvl w:val="1"/>
        <w:rPr>
          <w:rFonts w:ascii="Times New Roman" w:eastAsia="Arial Unicode MS" w:hAnsi="Times New Roman"/>
          <w:b/>
          <w:bCs/>
          <w:sz w:val="28"/>
          <w:szCs w:val="28"/>
        </w:rPr>
      </w:pPr>
      <w:bookmarkStart w:id="15" w:name="bookmark24"/>
      <w:r w:rsidRPr="00481EF1">
        <w:rPr>
          <w:rFonts w:ascii="Times New Roman" w:eastAsia="Arial Unicode MS" w:hAnsi="Times New Roman"/>
          <w:b/>
          <w:bCs/>
          <w:sz w:val="28"/>
          <w:szCs w:val="28"/>
        </w:rPr>
        <w:t xml:space="preserve">услуги </w:t>
      </w:r>
      <w:proofErr w:type="gramStart"/>
      <w:r w:rsidRPr="00481EF1">
        <w:rPr>
          <w:rFonts w:ascii="Times New Roman" w:eastAsia="Arial Unicode MS" w:hAnsi="Times New Roman"/>
          <w:b/>
          <w:bCs/>
          <w:sz w:val="28"/>
          <w:szCs w:val="28"/>
        </w:rPr>
        <w:t>документах</w:t>
      </w:r>
      <w:bookmarkEnd w:id="15"/>
      <w:proofErr w:type="gramEnd"/>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99552B">
        <w:rPr>
          <w:rFonts w:ascii="Times New Roman" w:eastAsia="Arial Unicode MS" w:hAnsi="Times New Roman"/>
          <w:sz w:val="27"/>
          <w:szCs w:val="27"/>
        </w:rPr>
        <w:tab/>
      </w:r>
      <w:r w:rsidRPr="00481EF1">
        <w:rPr>
          <w:rFonts w:ascii="Times New Roman" w:eastAsia="Arial Unicode MS" w:hAnsi="Times New Roman"/>
          <w:sz w:val="28"/>
          <w:szCs w:val="28"/>
        </w:rPr>
        <w:t>3.10.</w:t>
      </w:r>
      <w:r w:rsidR="00481EF1" w:rsidRP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 xml:space="preserve">В случае выявления опечаток и ошибок заявитель вправе обратиться в Администрацию с заявлением об исправлении допущенных опечаток и ошибок с </w:t>
      </w:r>
      <w:r w:rsidRPr="00481EF1">
        <w:rPr>
          <w:rFonts w:ascii="Times New Roman" w:eastAsia="Arial Unicode MS" w:hAnsi="Times New Roman"/>
          <w:sz w:val="28"/>
          <w:szCs w:val="28"/>
        </w:rPr>
        <w:lastRenderedPageBreak/>
        <w:t>приложением документов, указанных в пункте 2.8 настоящего Административного регламента.</w:t>
      </w:r>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3.11.</w:t>
      </w:r>
      <w:r w:rsid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3.12.</w:t>
      </w:r>
      <w:r w:rsidR="00481EF1" w:rsidRP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 xml:space="preserve">Исправление допущенных опечаток и ошибок в выданных в результате предоставления </w:t>
      </w:r>
      <w:r w:rsidR="00481EF1" w:rsidRP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документах осуществляется в следующем порядке:</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Заявитель при обнаружении опечаток и ошибок в документах, выданных в результате предоставления </w:t>
      </w:r>
      <w:r w:rsidR="00481EF1" w:rsidRP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Администрация при получении заявления, указанного в подпункте 3.12.1 пункта 3.12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Pr="00481EF1">
        <w:rPr>
          <w:rFonts w:ascii="Times New Roman" w:eastAsia="Arial Unicode MS" w:hAnsi="Times New Roman"/>
          <w:sz w:val="28"/>
          <w:szCs w:val="28"/>
        </w:rPr>
        <w:t xml:space="preserve"> опечаток и (или) ошибок.</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Pr="00481EF1">
        <w:rPr>
          <w:rFonts w:ascii="Times New Roman" w:eastAsia="Arial Unicode MS" w:hAnsi="Times New Roman"/>
          <w:sz w:val="28"/>
          <w:szCs w:val="28"/>
        </w:rPr>
        <w:t xml:space="preserve"> регистрации заявления об исправлении допущенных опечаток и (или) ошибок</w:t>
      </w:r>
    </w:p>
    <w:p w:rsidR="0099552B" w:rsidRPr="00481EF1" w:rsidRDefault="0099552B" w:rsidP="00481EF1">
      <w:pPr>
        <w:numPr>
          <w:ilvl w:val="0"/>
          <w:numId w:val="10"/>
        </w:numPr>
        <w:tabs>
          <w:tab w:val="left" w:pos="1566"/>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Комитет обеспечивает устранение опечаток и ошибок в документах, являющихся результатом предоставления муниципальной услуги.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481EF1">
        <w:rPr>
          <w:rFonts w:ascii="Times New Roman" w:hAnsi="Times New Roman"/>
          <w:b/>
          <w:sz w:val="28"/>
          <w:szCs w:val="28"/>
          <w:lang w:eastAsia="en-US"/>
        </w:rPr>
        <w:t>отказа в выдаче этого дубликата</w:t>
      </w:r>
    </w:p>
    <w:p w:rsidR="0099552B" w:rsidRPr="0099552B" w:rsidRDefault="0099552B" w:rsidP="0099552B">
      <w:pPr>
        <w:autoSpaceDE w:val="0"/>
        <w:autoSpaceDN w:val="0"/>
        <w:adjustRightInd w:val="0"/>
        <w:spacing w:after="0" w:line="240" w:lineRule="auto"/>
        <w:jc w:val="center"/>
        <w:rPr>
          <w:rFonts w:ascii="Times New Roman" w:hAnsi="Times New Roman"/>
          <w:b/>
          <w:sz w:val="27"/>
          <w:szCs w:val="27"/>
          <w:lang w:eastAsia="en-US"/>
        </w:rPr>
      </w:pPr>
    </w:p>
    <w:p w:rsidR="0099552B" w:rsidRPr="00481EF1" w:rsidRDefault="005C33DC"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w:t>
      </w:r>
      <w:r w:rsidR="0099552B" w:rsidRPr="00481EF1">
        <w:rPr>
          <w:rFonts w:ascii="Times New Roman" w:hAnsi="Times New Roman"/>
          <w:sz w:val="28"/>
          <w:szCs w:val="28"/>
        </w:rPr>
        <w:t xml:space="preserve">. В случае утери результата предоставления </w:t>
      </w:r>
      <w:r w:rsidR="00481EF1" w:rsidRPr="00481EF1">
        <w:rPr>
          <w:rFonts w:ascii="Times New Roman" w:hAnsi="Times New Roman"/>
          <w:sz w:val="28"/>
          <w:szCs w:val="28"/>
        </w:rPr>
        <w:t>м</w:t>
      </w:r>
      <w:r w:rsidR="0099552B" w:rsidRPr="00481EF1">
        <w:rPr>
          <w:rFonts w:ascii="Times New Roman" w:hAnsi="Times New Roman"/>
          <w:sz w:val="28"/>
          <w:szCs w:val="28"/>
        </w:rPr>
        <w:t>униципальной услуги, Заявитель имеет право обратиться в Комитет с Заявлением о выдаче дубликата.</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3</w:t>
      </w:r>
      <w:r w:rsidR="005C33DC">
        <w:rPr>
          <w:rFonts w:ascii="Times New Roman" w:hAnsi="Times New Roman"/>
          <w:sz w:val="28"/>
          <w:szCs w:val="28"/>
        </w:rPr>
        <w:t>.14</w:t>
      </w:r>
      <w:r w:rsidRPr="00481EF1">
        <w:rPr>
          <w:rFonts w:ascii="Times New Roman" w:hAnsi="Times New Roman"/>
          <w:sz w:val="28"/>
          <w:szCs w:val="28"/>
        </w:rPr>
        <w:t>. Результатом является: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а) выдача копий (дубликатов) виданных ранее документов;</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б) отказ в выдаче запрашиваемых копий (дубликатов) документов, с указанием причины отказа.</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w:t>
      </w:r>
      <w:r w:rsidR="0099552B" w:rsidRPr="00481EF1">
        <w:rPr>
          <w:rFonts w:ascii="Times New Roman" w:hAnsi="Times New Roman"/>
          <w:sz w:val="28"/>
          <w:szCs w:val="28"/>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3.16</w:t>
      </w:r>
      <w:r w:rsidR="0099552B" w:rsidRPr="00481EF1">
        <w:rPr>
          <w:rFonts w:ascii="Times New Roman" w:hAnsi="Times New Roman"/>
          <w:sz w:val="28"/>
          <w:szCs w:val="28"/>
        </w:rPr>
        <w:t>. Перечень документов, предоставляемых Заявителем, для получения копий (дубликатов) документов.</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EF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причина выдачи дубликата;</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перечень документов, прилагаемых к заявлению;</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подпись Заявителя, расшифровка подписи Заявителя;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дата предоставления заявления.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w:t>
      </w:r>
      <w:r w:rsidR="0099552B" w:rsidRPr="00481EF1">
        <w:rPr>
          <w:rFonts w:ascii="Times New Roman" w:hAnsi="Times New Roman"/>
          <w:sz w:val="28"/>
          <w:szCs w:val="28"/>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xml:space="preserve">- какой-либо из представленных заявителем документов </w:t>
      </w:r>
      <w:proofErr w:type="spellStart"/>
      <w:r w:rsidRPr="00481EF1">
        <w:rPr>
          <w:rFonts w:ascii="Times New Roman" w:hAnsi="Times New Roman"/>
          <w:sz w:val="28"/>
          <w:szCs w:val="28"/>
        </w:rPr>
        <w:t>нечитаем</w:t>
      </w:r>
      <w:proofErr w:type="spellEnd"/>
      <w:r w:rsidRPr="00481EF1">
        <w:rPr>
          <w:rFonts w:ascii="Times New Roman" w:hAnsi="Times New Roman"/>
          <w:sz w:val="28"/>
          <w:szCs w:val="28"/>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w:t>
      </w:r>
      <w:r w:rsidR="0099552B" w:rsidRPr="00481EF1">
        <w:rPr>
          <w:rFonts w:ascii="Times New Roman" w:hAnsi="Times New Roman"/>
          <w:sz w:val="28"/>
          <w:szCs w:val="28"/>
        </w:rPr>
        <w:t>.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w:t>
      </w:r>
      <w:r w:rsidR="0099552B" w:rsidRPr="00481EF1">
        <w:rPr>
          <w:rFonts w:ascii="Times New Roman" w:hAnsi="Times New Roman"/>
          <w:sz w:val="28"/>
          <w:szCs w:val="28"/>
        </w:rPr>
        <w:t>.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Порядок оставления запроса заявителя о предоставлении муници</w:t>
      </w:r>
      <w:r w:rsidR="00481EF1" w:rsidRPr="00481EF1">
        <w:rPr>
          <w:rFonts w:ascii="Times New Roman" w:eastAsia="Arial Unicode MS" w:hAnsi="Times New Roman"/>
          <w:b/>
          <w:sz w:val="28"/>
          <w:szCs w:val="28"/>
        </w:rPr>
        <w:t>пальной услуги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lastRenderedPageBreak/>
        <w:t>3.20</w:t>
      </w:r>
      <w:r w:rsidR="0099552B" w:rsidRPr="00481EF1">
        <w:rPr>
          <w:rFonts w:ascii="Times New Roman" w:eastAsia="Arial Unicode MS" w:hAnsi="Times New Roman"/>
          <w:sz w:val="28"/>
          <w:szCs w:val="28"/>
        </w:rPr>
        <w:t>. Основания оставления обращений без рассмотрения.</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.1. Не подлежат рассмотрению обращения: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481EF1">
        <w:rPr>
          <w:rFonts w:ascii="Times New Roman" w:eastAsia="Arial Unicode MS" w:hAnsi="Times New Roman"/>
          <w:sz w:val="28"/>
          <w:szCs w:val="28"/>
        </w:rPr>
        <w:t>совершающим</w:t>
      </w:r>
      <w:proofErr w:type="gramEnd"/>
      <w:r w:rsidRPr="00481EF1">
        <w:rPr>
          <w:rFonts w:ascii="Times New Roman" w:eastAsia="Arial Unicode MS" w:hAnsi="Times New Roman"/>
          <w:sz w:val="28"/>
          <w:szCs w:val="28"/>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.2. На основании Заявления Заявителя.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Заявитель не позднее рабочего дня, предшествующего дню окончания срока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На основании поступившего Заявления об оставлении без рассмотрения Комитет принимает решение об оставлении Заявления без рассмотрения.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BF46F4"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Оставление Заявления без рассмотрения не препятствует повторному обращению Заявителя в Комитет или МБУ «МФЦ» за получением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lastRenderedPageBreak/>
        <w:t>3.21</w:t>
      </w:r>
      <w:r w:rsidR="0099552B" w:rsidRPr="00481EF1">
        <w:rPr>
          <w:rFonts w:ascii="Times New Roman" w:eastAsia="Arial Unicode MS" w:hAnsi="Times New Roman"/>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3.22</w:t>
      </w:r>
      <w:r w:rsidR="0099552B" w:rsidRPr="00481EF1">
        <w:rPr>
          <w:rFonts w:ascii="Times New Roman" w:eastAsia="Arial Unicode MS" w:hAnsi="Times New Roman"/>
          <w:sz w:val="28"/>
          <w:szCs w:val="28"/>
        </w:rPr>
        <w:t>. Решение об оставлении обращения без рассмотрения может быть обжаловано в порядке, установленном действующим законодательством.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Исчерпывающий перечень административных процедур (действий) при предоставлении муниципальной услуги, выполняемых</w:t>
      </w: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3.23</w:t>
      </w:r>
      <w:r w:rsidR="0099552B" w:rsidRPr="00481EF1">
        <w:rPr>
          <w:rFonts w:ascii="Times New Roman" w:eastAsia="Arial Unicode MS" w:hAnsi="Times New Roman"/>
          <w:sz w:val="28"/>
          <w:szCs w:val="28"/>
        </w:rPr>
        <w:t>. МБУ «МФЦ» осуществляет: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информирование Заявителей о порядке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по иным вопросам, связанным с предоставлением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а также консультирование Заявителей о порядке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в 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прием Заявления Заявителей о предоставлении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и иных документов, необходимых для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выдачу Заявителю результата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а также выдача документов, включая составление н</w:t>
      </w:r>
      <w:r w:rsidR="00675509" w:rsidRPr="00481EF1">
        <w:rPr>
          <w:rFonts w:ascii="Times New Roman" w:eastAsia="Arial Unicode MS" w:hAnsi="Times New Roman"/>
          <w:sz w:val="28"/>
          <w:szCs w:val="28"/>
        </w:rPr>
        <w:t xml:space="preserve">а бумажном носителе и </w:t>
      </w:r>
      <w:proofErr w:type="gramStart"/>
      <w:r w:rsidR="00675509" w:rsidRPr="00481EF1">
        <w:rPr>
          <w:rFonts w:ascii="Times New Roman" w:eastAsia="Arial Unicode MS" w:hAnsi="Times New Roman"/>
          <w:sz w:val="28"/>
          <w:szCs w:val="28"/>
        </w:rPr>
        <w:t xml:space="preserve">заверение </w:t>
      </w:r>
      <w:r w:rsidRPr="00481EF1">
        <w:rPr>
          <w:rFonts w:ascii="Times New Roman" w:eastAsia="Arial Unicode MS" w:hAnsi="Times New Roman"/>
          <w:sz w:val="28"/>
          <w:szCs w:val="28"/>
        </w:rPr>
        <w:t>выписок</w:t>
      </w:r>
      <w:proofErr w:type="gramEnd"/>
      <w:r w:rsidRPr="00481EF1">
        <w:rPr>
          <w:rFonts w:ascii="Times New Roman" w:eastAsia="Arial Unicode MS" w:hAnsi="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иные процедуры и действия, предусмотренные Федеральным законом </w:t>
      </w:r>
      <w:r w:rsidR="00675509" w:rsidRP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 210-ФЗ.</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552B" w:rsidRPr="00481EF1" w:rsidRDefault="0099552B" w:rsidP="0099552B">
      <w:pPr>
        <w:spacing w:after="0" w:line="322" w:lineRule="exact"/>
        <w:ind w:left="20" w:right="40" w:firstLine="700"/>
        <w:jc w:val="both"/>
        <w:rPr>
          <w:rFonts w:ascii="Times New Roman" w:eastAsia="Arial Unicode MS" w:hAnsi="Times New Roman"/>
          <w:b/>
          <w:sz w:val="28"/>
          <w:szCs w:val="28"/>
        </w:rPr>
      </w:pPr>
      <w:r w:rsidRPr="00481EF1">
        <w:rPr>
          <w:rFonts w:ascii="Times New Roman" w:eastAsia="Arial Unicode MS" w:hAnsi="Times New Roman"/>
          <w:b/>
          <w:sz w:val="28"/>
          <w:szCs w:val="28"/>
        </w:rPr>
        <w:t>Информирование Заявителей</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3.24</w:t>
      </w:r>
      <w:r w:rsidR="0099552B" w:rsidRPr="00481EF1">
        <w:rPr>
          <w:rFonts w:ascii="Times New Roman" w:eastAsia="Arial Unicode MS" w:hAnsi="Times New Roman"/>
          <w:sz w:val="28"/>
          <w:szCs w:val="28"/>
        </w:rPr>
        <w:t>. Информирование Заявителя МБУ «МФЦ» осуществляет следующими способами: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при обращении Заявителя в МБУ «МФЦ» лично, по телефону, посредством почтовых отправлений, либо по электронной почте.</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назначить другое время для консультаций.</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99552B" w:rsidRPr="00481EF1" w:rsidRDefault="0099552B" w:rsidP="00481EF1">
      <w:pPr>
        <w:spacing w:after="0" w:line="322" w:lineRule="exact"/>
        <w:ind w:left="20" w:right="40" w:firstLine="700"/>
        <w:jc w:val="both"/>
        <w:rPr>
          <w:rFonts w:ascii="Times New Roman" w:eastAsia="Arial Unicode MS" w:hAnsi="Times New Roman"/>
          <w:b/>
          <w:sz w:val="28"/>
          <w:szCs w:val="28"/>
        </w:rPr>
      </w:pPr>
      <w:r w:rsidRPr="00481EF1">
        <w:rPr>
          <w:rFonts w:ascii="Times New Roman" w:eastAsia="Arial Unicode MS" w:hAnsi="Times New Roman"/>
          <w:b/>
          <w:sz w:val="28"/>
          <w:szCs w:val="28"/>
        </w:rPr>
        <w:t xml:space="preserve">Прием Заявления Заявителей о предоставлении </w:t>
      </w:r>
      <w:r w:rsidR="00481EF1">
        <w:rPr>
          <w:rFonts w:ascii="Times New Roman" w:eastAsia="Arial Unicode MS" w:hAnsi="Times New Roman"/>
          <w:b/>
          <w:sz w:val="28"/>
          <w:szCs w:val="28"/>
        </w:rPr>
        <w:t>м</w:t>
      </w:r>
      <w:r w:rsidRPr="00481EF1">
        <w:rPr>
          <w:rFonts w:ascii="Times New Roman" w:eastAsia="Arial Unicode MS" w:hAnsi="Times New Roman"/>
          <w:b/>
          <w:sz w:val="28"/>
          <w:szCs w:val="28"/>
        </w:rPr>
        <w:t xml:space="preserve">униципальной услуги и иных документов, необходимых для предоставления </w:t>
      </w:r>
      <w:r w:rsidR="00481EF1">
        <w:rPr>
          <w:rFonts w:ascii="Times New Roman" w:eastAsia="Arial Unicode MS" w:hAnsi="Times New Roman"/>
          <w:b/>
          <w:sz w:val="28"/>
          <w:szCs w:val="28"/>
        </w:rPr>
        <w:t>м</w:t>
      </w:r>
      <w:r w:rsidRPr="00481EF1">
        <w:rPr>
          <w:rFonts w:ascii="Times New Roman" w:eastAsia="Arial Unicode MS" w:hAnsi="Times New Roman"/>
          <w:b/>
          <w:sz w:val="28"/>
          <w:szCs w:val="28"/>
        </w:rPr>
        <w:t>униципальной услуги</w:t>
      </w:r>
    </w:p>
    <w:p w:rsidR="0099552B" w:rsidRPr="00481EF1" w:rsidRDefault="006C5108" w:rsidP="0099552B">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3.25</w:t>
      </w:r>
      <w:r w:rsidR="0099552B" w:rsidRPr="00481EF1">
        <w:rPr>
          <w:rFonts w:ascii="Times New Roman" w:eastAsia="Arial Unicode MS" w:hAnsi="Times New Roman"/>
          <w:sz w:val="28"/>
          <w:szCs w:val="28"/>
        </w:rPr>
        <w:t xml:space="preserve">. Для подачи Заявления о предоставлении </w:t>
      </w:r>
      <w:r w:rsidR="00481EF1">
        <w:rPr>
          <w:rFonts w:ascii="Times New Roman" w:eastAsia="Arial Unicode MS" w:hAnsi="Times New Roman"/>
          <w:sz w:val="28"/>
          <w:szCs w:val="28"/>
        </w:rPr>
        <w:t>м</w:t>
      </w:r>
      <w:r w:rsidR="0099552B" w:rsidRPr="00481EF1">
        <w:rPr>
          <w:rFonts w:ascii="Times New Roman" w:eastAsia="Arial Unicode MS" w:hAnsi="Times New Roman"/>
          <w:sz w:val="28"/>
          <w:szCs w:val="28"/>
        </w:rPr>
        <w:t>униципальной услуги для Заявителей на сайте МБУ «МФЦ» доступна предварительная запись.</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481EF1">
        <w:rPr>
          <w:rFonts w:ascii="Times New Roman" w:eastAsia="Arial Unicode MS" w:hAnsi="Times New Roman"/>
          <w:sz w:val="28"/>
          <w:szCs w:val="28"/>
        </w:rPr>
        <w:t xml:space="preserve"> приема.</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3.26</w:t>
      </w:r>
      <w:r w:rsidR="0099552B" w:rsidRPr="00481EF1">
        <w:rPr>
          <w:rFonts w:ascii="Times New Roman" w:eastAsia="Arial Unicode MS" w:hAnsi="Times New Roman"/>
          <w:sz w:val="28"/>
          <w:szCs w:val="28"/>
        </w:rPr>
        <w:t xml:space="preserve">. Работник МБУ «МФЦ», осуществляющий прием заявителей и необходимых документов, указанных в пункте 2.8.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w:t>
      </w:r>
      <w:r w:rsidR="00481EF1">
        <w:rPr>
          <w:rFonts w:ascii="Times New Roman" w:eastAsia="Arial Unicode MS" w:hAnsi="Times New Roman"/>
          <w:sz w:val="28"/>
          <w:szCs w:val="28"/>
        </w:rPr>
        <w:t>м</w:t>
      </w:r>
      <w:r w:rsidR="0099552B" w:rsidRPr="00481EF1">
        <w:rPr>
          <w:rFonts w:ascii="Times New Roman" w:eastAsia="Arial Unicode MS" w:hAnsi="Times New Roman"/>
          <w:sz w:val="28"/>
          <w:szCs w:val="28"/>
        </w:rPr>
        <w:t>униципальной услуги.</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3.27</w:t>
      </w:r>
      <w:r w:rsidR="0099552B" w:rsidRPr="00481EF1">
        <w:rPr>
          <w:rFonts w:ascii="Times New Roman" w:eastAsia="Arial Unicode MS" w:hAnsi="Times New Roman"/>
          <w:sz w:val="28"/>
          <w:szCs w:val="28"/>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3.28</w:t>
      </w:r>
      <w:r w:rsidR="0099552B" w:rsidRPr="00481EF1">
        <w:rPr>
          <w:rFonts w:ascii="Times New Roman" w:eastAsia="Arial Unicode MS" w:hAnsi="Times New Roman"/>
          <w:sz w:val="28"/>
          <w:szCs w:val="28"/>
        </w:rPr>
        <w:t>. Сформированное в АИС МФЦ Заявление распечатывается на бумажном носителе и подписывается Заявителем.</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lastRenderedPageBreak/>
        <w:t>3.29</w:t>
      </w:r>
      <w:r w:rsidR="0099552B" w:rsidRPr="00481EF1">
        <w:rPr>
          <w:rFonts w:ascii="Times New Roman" w:eastAsia="Arial Unicode MS" w:hAnsi="Times New Roman"/>
          <w:sz w:val="28"/>
          <w:szCs w:val="28"/>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99552B" w:rsidRPr="00481EF1" w:rsidRDefault="0099552B" w:rsidP="0099552B">
      <w:pPr>
        <w:spacing w:after="0" w:line="322" w:lineRule="exact"/>
        <w:ind w:right="40"/>
        <w:jc w:val="both"/>
        <w:rPr>
          <w:rFonts w:ascii="Times New Roman" w:eastAsia="Arial Unicode MS" w:hAnsi="Times New Roman"/>
          <w:b/>
          <w:sz w:val="28"/>
          <w:szCs w:val="28"/>
        </w:rPr>
      </w:pPr>
      <w:r w:rsidRPr="00481EF1">
        <w:rPr>
          <w:rFonts w:ascii="Times New Roman" w:eastAsia="Arial Unicode MS" w:hAnsi="Times New Roman"/>
          <w:b/>
          <w:sz w:val="28"/>
          <w:szCs w:val="28"/>
        </w:rPr>
        <w:t>Выдача Заявителю результата предоставления муниципальной услуги</w:t>
      </w:r>
    </w:p>
    <w:p w:rsidR="0099552B" w:rsidRPr="00481EF1" w:rsidRDefault="006C5108" w:rsidP="0099552B">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3.30</w:t>
      </w:r>
      <w:r w:rsidR="0099552B" w:rsidRPr="00481EF1">
        <w:rPr>
          <w:rFonts w:ascii="Times New Roman" w:eastAsia="Arial Unicode MS" w:hAnsi="Times New Roman"/>
          <w:sz w:val="28"/>
          <w:szCs w:val="28"/>
        </w:rPr>
        <w:t xml:space="preserve">. </w:t>
      </w:r>
      <w:proofErr w:type="gramStart"/>
      <w:r w:rsidR="0099552B" w:rsidRPr="00481EF1">
        <w:rPr>
          <w:rFonts w:ascii="Times New Roman" w:eastAsia="Arial Unicode MS" w:hAnsi="Times New Roman"/>
          <w:sz w:val="28"/>
          <w:szCs w:val="28"/>
        </w:rPr>
        <w:t>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99552B" w:rsidRPr="00481EF1">
        <w:rPr>
          <w:rFonts w:ascii="Times New Roman" w:eastAsia="Arial Unicode MS" w:hAnsi="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3.31</w:t>
      </w:r>
      <w:r w:rsidR="0099552B" w:rsidRPr="00481EF1">
        <w:rPr>
          <w:rFonts w:ascii="Times New Roman" w:eastAsia="Arial Unicode MS"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осуществляет следующие действия: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проверяет полномочия представителя Заявителя (в случае обращения представителя Заявителя);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выдает документы Заявителю, при необходимости запрашивает у Заявителя подписи за каждый выданный документ;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запрашивает согласие Заявителя на участие в смс-опросе для оценки качества предоставленной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МБУ «МФЦ».</w:t>
      </w: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val="en-US"/>
        </w:rPr>
        <w:t>IV</w:t>
      </w:r>
      <w:r w:rsidRPr="00481EF1">
        <w:rPr>
          <w:rFonts w:ascii="Times New Roman" w:hAnsi="Times New Roman"/>
          <w:b/>
          <w:sz w:val="28"/>
          <w:szCs w:val="28"/>
        </w:rPr>
        <w:t>.</w:t>
      </w:r>
      <w:r w:rsidRPr="00481EF1">
        <w:rPr>
          <w:rFonts w:ascii="Times New Roman" w:hAnsi="Times New Roman"/>
          <w:b/>
          <w:sz w:val="28"/>
          <w:szCs w:val="28"/>
          <w:lang w:eastAsia="en-US"/>
        </w:rPr>
        <w:t xml:space="preserve"> Формы контроля за исполнени</w:t>
      </w:r>
      <w:r w:rsidR="00481EF1" w:rsidRPr="00481EF1">
        <w:rPr>
          <w:rFonts w:ascii="Times New Roman" w:hAnsi="Times New Roman"/>
          <w:b/>
          <w:sz w:val="28"/>
          <w:szCs w:val="28"/>
          <w:lang w:eastAsia="en-US"/>
        </w:rPr>
        <w:t>ем административного регламента</w:t>
      </w: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p>
    <w:p w:rsidR="0099552B" w:rsidRPr="00481EF1" w:rsidRDefault="0099552B" w:rsidP="0099552B">
      <w:pPr>
        <w:keepNext/>
        <w:keepLines/>
        <w:spacing w:after="0" w:line="317" w:lineRule="exact"/>
        <w:ind w:right="360"/>
        <w:jc w:val="center"/>
        <w:outlineLvl w:val="1"/>
        <w:rPr>
          <w:rFonts w:ascii="Times New Roman" w:eastAsia="Arial Unicode MS" w:hAnsi="Times New Roman"/>
          <w:b/>
          <w:bCs/>
          <w:sz w:val="28"/>
          <w:szCs w:val="28"/>
        </w:rPr>
      </w:pPr>
      <w:bookmarkStart w:id="16" w:name="bookmark26"/>
      <w:r w:rsidRPr="00481EF1">
        <w:rPr>
          <w:rFonts w:ascii="Times New Roman" w:eastAsia="Arial Unicode MS" w:hAnsi="Times New Roman"/>
          <w:b/>
          <w:bCs/>
          <w:sz w:val="28"/>
          <w:szCs w:val="28"/>
        </w:rPr>
        <w:lastRenderedPageBreak/>
        <w:t xml:space="preserve">Порядок осуществления текущего </w:t>
      </w:r>
      <w:proofErr w:type="gramStart"/>
      <w:r w:rsidRPr="00481EF1">
        <w:rPr>
          <w:rFonts w:ascii="Times New Roman" w:eastAsia="Arial Unicode MS" w:hAnsi="Times New Roman"/>
          <w:b/>
          <w:bCs/>
          <w:sz w:val="28"/>
          <w:szCs w:val="28"/>
        </w:rPr>
        <w:t>контроля за</w:t>
      </w:r>
      <w:proofErr w:type="gramEnd"/>
      <w:r w:rsidRPr="00481EF1">
        <w:rPr>
          <w:rFonts w:ascii="Times New Roman" w:eastAsia="Arial Unicode MS" w:hAnsi="Times New Roman"/>
          <w:b/>
          <w:bCs/>
          <w:sz w:val="28"/>
          <w:szCs w:val="28"/>
        </w:rPr>
        <w:t xml:space="preserve"> соблюдением и исполнением ответственными должностными лицами положений</w:t>
      </w:r>
      <w:bookmarkStart w:id="17" w:name="bookmark27"/>
      <w:bookmarkEnd w:id="16"/>
      <w:r w:rsidRPr="00481EF1">
        <w:rPr>
          <w:rFonts w:ascii="Times New Roman" w:eastAsia="Arial Unicode MS" w:hAnsi="Times New Roman"/>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99552B" w:rsidRPr="0099552B" w:rsidRDefault="0099552B" w:rsidP="0099552B">
      <w:pPr>
        <w:autoSpaceDE w:val="0"/>
        <w:autoSpaceDN w:val="0"/>
        <w:adjustRightInd w:val="0"/>
        <w:spacing w:after="0" w:line="240" w:lineRule="auto"/>
        <w:jc w:val="center"/>
        <w:rPr>
          <w:rFonts w:ascii="Times New Roman" w:hAnsi="Times New Roman"/>
          <w:b/>
          <w:sz w:val="24"/>
          <w:szCs w:val="24"/>
          <w:lang w:eastAsia="en-US"/>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председатель Комитета.</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Текущий контроль осуществляется путем проведения проверок: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решений о предоставлении (об отказе в предоставлении) муниципальной услуги;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выявления и устранения нарушений прав граждан;</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4"/>
          <w:szCs w:val="24"/>
        </w:rPr>
      </w:pPr>
    </w:p>
    <w:p w:rsidR="0099552B" w:rsidRPr="00481EF1" w:rsidRDefault="0099552B" w:rsidP="0099552B">
      <w:pPr>
        <w:widowControl w:val="0"/>
        <w:autoSpaceDE w:val="0"/>
        <w:autoSpaceDN w:val="0"/>
        <w:adjustRightInd w:val="0"/>
        <w:spacing w:after="0" w:line="240" w:lineRule="auto"/>
        <w:jc w:val="center"/>
        <w:rPr>
          <w:rFonts w:ascii="Times New Roman" w:hAnsi="Times New Roman"/>
          <w:b/>
          <w:sz w:val="28"/>
          <w:szCs w:val="28"/>
        </w:rPr>
      </w:pPr>
      <w:r w:rsidRPr="00481EF1">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1EF1">
        <w:rPr>
          <w:rFonts w:ascii="Times New Roman" w:hAnsi="Times New Roman"/>
          <w:b/>
          <w:sz w:val="28"/>
          <w:szCs w:val="28"/>
        </w:rPr>
        <w:t>контроля за</w:t>
      </w:r>
      <w:proofErr w:type="gramEnd"/>
      <w:r w:rsidRPr="00481EF1">
        <w:rPr>
          <w:rFonts w:ascii="Times New Roman" w:hAnsi="Times New Roman"/>
          <w:b/>
          <w:sz w:val="28"/>
          <w:szCs w:val="28"/>
        </w:rPr>
        <w:t xml:space="preserve"> полнотой и качеством предоставления муниципальной услуги</w:t>
      </w:r>
    </w:p>
    <w:p w:rsidR="0099552B" w:rsidRPr="0099552B" w:rsidRDefault="0099552B" w:rsidP="0099552B">
      <w:pPr>
        <w:widowControl w:val="0"/>
        <w:autoSpaceDE w:val="0"/>
        <w:autoSpaceDN w:val="0"/>
        <w:adjustRightInd w:val="0"/>
        <w:spacing w:after="0" w:line="240" w:lineRule="auto"/>
        <w:jc w:val="center"/>
        <w:rPr>
          <w:rFonts w:ascii="Times New Roman" w:hAnsi="Times New Roman"/>
          <w:b/>
          <w:sz w:val="24"/>
          <w:szCs w:val="24"/>
        </w:rPr>
      </w:pP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4.2.</w:t>
      </w:r>
      <w:r w:rsidR="00481EF1" w:rsidRPr="00481EF1">
        <w:rPr>
          <w:rFonts w:ascii="Times New Roman" w:hAnsi="Times New Roman"/>
          <w:sz w:val="28"/>
          <w:szCs w:val="28"/>
        </w:rPr>
        <w:t xml:space="preserve"> </w:t>
      </w:r>
      <w:proofErr w:type="gramStart"/>
      <w:r w:rsidRPr="00481EF1">
        <w:rPr>
          <w:rFonts w:ascii="Times New Roman" w:hAnsi="Times New Roman"/>
          <w:sz w:val="28"/>
          <w:szCs w:val="28"/>
        </w:rPr>
        <w:t>Контроль за</w:t>
      </w:r>
      <w:proofErr w:type="gramEnd"/>
      <w:r w:rsidRPr="00481EF1">
        <w:rPr>
          <w:rFonts w:ascii="Times New Roman" w:hAnsi="Times New Roman"/>
          <w:sz w:val="28"/>
          <w:szCs w:val="28"/>
        </w:rPr>
        <w:t xml:space="preserve"> полнотой и качеством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 включает в себя проведение плановых и внеплановых проверок.</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4.3. Плановые проверки осуществляются на основании планов работы Администрации, планов работы Комитета и планов работы МБУ «МФЦ».</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При плановой проверке полноты и качества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 контролю подлежат:</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сроков предоставления </w:t>
      </w:r>
      <w:r w:rsidR="00481EF1" w:rsidRPr="00481EF1">
        <w:rPr>
          <w:rFonts w:ascii="Times New Roman" w:hAnsi="Times New Roman"/>
          <w:sz w:val="28"/>
          <w:szCs w:val="28"/>
        </w:rPr>
        <w:t>м</w:t>
      </w:r>
      <w:r w:rsidRPr="00481EF1">
        <w:rPr>
          <w:rFonts w:ascii="Times New Roman" w:hAnsi="Times New Roman"/>
          <w:sz w:val="28"/>
          <w:szCs w:val="28"/>
        </w:rPr>
        <w:t xml:space="preserve">униципальной услуги;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положений настоящего Административного регламента;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правильность и обоснованность принятого решения об отказе в предоставлении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Основанием для проведения внеплановых проверок являются: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 xml:space="preserve">обращения граждан и юридических лиц на нарушения законодательства, в том числе на качество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p>
    <w:p w:rsidR="0099552B" w:rsidRPr="00481EF1"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r w:rsidRPr="00481EF1">
        <w:rPr>
          <w:rFonts w:ascii="Times New Roman" w:hAnsi="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Pr="00481EF1">
        <w:rPr>
          <w:rFonts w:ascii="Times New Roman" w:hAnsi="Times New Roman"/>
          <w:b/>
          <w:sz w:val="28"/>
          <w:szCs w:val="28"/>
        </w:rPr>
        <w:lastRenderedPageBreak/>
        <w:t>муниципальной услуги</w:t>
      </w:r>
    </w:p>
    <w:p w:rsidR="0099552B" w:rsidRPr="007223C0"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4.4.</w:t>
      </w:r>
      <w:r w:rsidR="007223C0">
        <w:rPr>
          <w:rFonts w:ascii="Times New Roman" w:hAnsi="Times New Roman"/>
          <w:sz w:val="28"/>
          <w:szCs w:val="28"/>
        </w:rPr>
        <w:t xml:space="preserve"> </w:t>
      </w:r>
      <w:r w:rsidRPr="007223C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 закрепляется в их должностных инструкциях в соответствии с требованиями законодательства.</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p>
    <w:p w:rsidR="0099552B" w:rsidRPr="007223C0" w:rsidRDefault="0099552B" w:rsidP="0099552B">
      <w:pPr>
        <w:widowControl w:val="0"/>
        <w:autoSpaceDE w:val="0"/>
        <w:autoSpaceDN w:val="0"/>
        <w:adjustRightInd w:val="0"/>
        <w:spacing w:after="0" w:line="240" w:lineRule="auto"/>
        <w:ind w:firstLine="540"/>
        <w:jc w:val="center"/>
        <w:rPr>
          <w:rFonts w:ascii="Times New Roman" w:hAnsi="Times New Roman"/>
          <w:b/>
          <w:sz w:val="28"/>
          <w:szCs w:val="28"/>
        </w:rPr>
      </w:pPr>
      <w:r w:rsidRPr="007223C0">
        <w:rPr>
          <w:rFonts w:ascii="Times New Roman" w:hAnsi="Times New Roman"/>
          <w:b/>
          <w:sz w:val="28"/>
          <w:szCs w:val="28"/>
        </w:rPr>
        <w:t xml:space="preserve">Требования к порядку и формам </w:t>
      </w:r>
      <w:proofErr w:type="gramStart"/>
      <w:r w:rsidRPr="007223C0">
        <w:rPr>
          <w:rFonts w:ascii="Times New Roman" w:hAnsi="Times New Roman"/>
          <w:b/>
          <w:sz w:val="28"/>
          <w:szCs w:val="28"/>
        </w:rPr>
        <w:t>контроля за</w:t>
      </w:r>
      <w:proofErr w:type="gramEnd"/>
      <w:r w:rsidRPr="007223C0">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99552B" w:rsidRPr="007223C0"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7223C0">
        <w:rPr>
          <w:rFonts w:ascii="Times New Roman" w:hAnsi="Times New Roman"/>
          <w:sz w:val="28"/>
          <w:szCs w:val="28"/>
        </w:rPr>
        <w:t xml:space="preserve">4.5. Граждане, их объединения и организации имеют право осуществлять </w:t>
      </w:r>
      <w:proofErr w:type="gramStart"/>
      <w:r w:rsidRPr="007223C0">
        <w:rPr>
          <w:rFonts w:ascii="Times New Roman" w:hAnsi="Times New Roman"/>
          <w:sz w:val="28"/>
          <w:szCs w:val="28"/>
        </w:rPr>
        <w:t>контроль за</w:t>
      </w:r>
      <w:proofErr w:type="gramEnd"/>
      <w:r w:rsidRPr="007223C0">
        <w:rPr>
          <w:rFonts w:ascii="Times New Roman" w:hAnsi="Times New Roman"/>
          <w:sz w:val="28"/>
          <w:szCs w:val="28"/>
        </w:rPr>
        <w:t xml:space="preserve"> предоставлением </w:t>
      </w:r>
      <w:r w:rsidR="007223C0" w:rsidRPr="007223C0">
        <w:rPr>
          <w:rFonts w:ascii="Times New Roman" w:hAnsi="Times New Roman"/>
          <w:sz w:val="28"/>
          <w:szCs w:val="28"/>
        </w:rPr>
        <w:t>м</w:t>
      </w:r>
      <w:r w:rsidRPr="007223C0">
        <w:rPr>
          <w:rFonts w:ascii="Times New Roman" w:hAnsi="Times New Roman"/>
          <w:sz w:val="28"/>
          <w:szCs w:val="28"/>
        </w:rPr>
        <w:t xml:space="preserve">униципальной услуги путем получения информации о ходе предоставления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 в том числе о сроках завершения административных процедур (действий).</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Граждане, их объединения и организации также имеют право:</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 направлять замечания и предложения по улучшению доступности и качества предоставления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4.6.</w:t>
      </w:r>
      <w:r w:rsidR="007223C0" w:rsidRPr="007223C0">
        <w:rPr>
          <w:rFonts w:ascii="Times New Roman" w:hAnsi="Times New Roman"/>
          <w:sz w:val="28"/>
          <w:szCs w:val="28"/>
        </w:rPr>
        <w:t xml:space="preserve"> </w:t>
      </w:r>
      <w:r w:rsidRPr="007223C0">
        <w:rPr>
          <w:rFonts w:ascii="Times New Roman" w:hAnsi="Times New Roman"/>
          <w:sz w:val="28"/>
          <w:szCs w:val="28"/>
        </w:rPr>
        <w:t>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552B" w:rsidRPr="007223C0" w:rsidRDefault="0099552B" w:rsidP="0099552B">
      <w:pPr>
        <w:widowControl w:val="0"/>
        <w:autoSpaceDE w:val="0"/>
        <w:autoSpaceDN w:val="0"/>
        <w:adjustRightInd w:val="0"/>
        <w:spacing w:after="0" w:line="240" w:lineRule="auto"/>
        <w:ind w:firstLine="539"/>
        <w:jc w:val="both"/>
        <w:rPr>
          <w:rFonts w:ascii="Times New Roman" w:hAnsi="Times New Roman"/>
          <w:b/>
          <w:sz w:val="28"/>
          <w:szCs w:val="28"/>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4"/>
          <w:szCs w:val="24"/>
        </w:rPr>
      </w:pPr>
    </w:p>
    <w:p w:rsidR="0099552B" w:rsidRPr="007223C0" w:rsidRDefault="0099552B" w:rsidP="0099552B">
      <w:pPr>
        <w:autoSpaceDE w:val="0"/>
        <w:autoSpaceDN w:val="0"/>
        <w:adjustRightInd w:val="0"/>
        <w:spacing w:after="0" w:line="240" w:lineRule="auto"/>
        <w:jc w:val="center"/>
        <w:rPr>
          <w:rFonts w:ascii="Times New Roman" w:hAnsi="Times New Roman"/>
          <w:b/>
          <w:bCs/>
          <w:sz w:val="28"/>
          <w:szCs w:val="28"/>
          <w:lang w:eastAsia="en-US"/>
        </w:rPr>
      </w:pPr>
      <w:r w:rsidRPr="007223C0">
        <w:rPr>
          <w:rFonts w:ascii="Times New Roman" w:hAnsi="Times New Roman"/>
          <w:b/>
          <w:sz w:val="28"/>
          <w:szCs w:val="28"/>
          <w:lang w:val="en-US"/>
        </w:rPr>
        <w:t>V</w:t>
      </w:r>
      <w:r w:rsidRPr="007223C0">
        <w:rPr>
          <w:rFonts w:ascii="Times New Roman" w:hAnsi="Times New Roman"/>
          <w:b/>
          <w:sz w:val="28"/>
          <w:szCs w:val="28"/>
        </w:rPr>
        <w:t>.</w:t>
      </w:r>
      <w:r w:rsidRPr="007223C0">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8" w:history="1">
        <w:r w:rsidRPr="007223C0">
          <w:rPr>
            <w:rFonts w:ascii="Times New Roman" w:hAnsi="Times New Roman"/>
            <w:b/>
            <w:bCs/>
            <w:sz w:val="28"/>
            <w:szCs w:val="28"/>
            <w:lang w:eastAsia="en-US"/>
          </w:rPr>
          <w:t>части 1.1 статьи 16</w:t>
        </w:r>
      </w:hyperlink>
      <w:r w:rsidRPr="007223C0">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w:t>
      </w:r>
      <w:r w:rsidR="007223C0" w:rsidRPr="007223C0">
        <w:rPr>
          <w:rFonts w:ascii="Times New Roman" w:hAnsi="Times New Roman"/>
          <w:b/>
          <w:bCs/>
          <w:sz w:val="28"/>
          <w:szCs w:val="28"/>
          <w:lang w:eastAsia="en-US"/>
        </w:rPr>
        <w:t>иципальных служащих, работников</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p>
    <w:p w:rsidR="0099552B" w:rsidRPr="007223C0"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proofErr w:type="gramStart"/>
      <w:r w:rsidRPr="007223C0">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9552B" w:rsidRPr="0099552B"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r w:rsidRPr="0099552B">
        <w:rPr>
          <w:rFonts w:ascii="Times New Roman" w:hAnsi="Times New Roman"/>
          <w:b/>
          <w:color w:val="000000"/>
          <w:sz w:val="28"/>
          <w:szCs w:val="28"/>
          <w:shd w:val="clear" w:color="auto" w:fill="FFFFFF"/>
        </w:rPr>
        <w:t xml:space="preserve"> </w:t>
      </w:r>
    </w:p>
    <w:p w:rsidR="0099552B" w:rsidRPr="007223C0" w:rsidRDefault="0099552B" w:rsidP="0099552B">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sidRPr="007223C0">
        <w:rPr>
          <w:rFonts w:ascii="Times New Roman" w:hAnsi="Times New Roman"/>
          <w:color w:val="000000"/>
          <w:sz w:val="28"/>
          <w:szCs w:val="28"/>
          <w:shd w:val="clear" w:color="auto" w:fill="FFFFFF"/>
        </w:rPr>
        <w:lastRenderedPageBreak/>
        <w:t xml:space="preserve">5.1. </w:t>
      </w:r>
      <w:proofErr w:type="gramStart"/>
      <w:r w:rsidRPr="007223C0">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униципальной услуги в досудебном (внесудебном) порядке (далее – жалоба).</w:t>
      </w:r>
      <w:proofErr w:type="gramEnd"/>
    </w:p>
    <w:p w:rsidR="0099552B" w:rsidRPr="007223C0" w:rsidRDefault="0099552B" w:rsidP="0099552B">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в следующих случаях:</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9552B" w:rsidRPr="007223C0" w:rsidRDefault="0099552B" w:rsidP="0099552B">
      <w:pPr>
        <w:shd w:val="clear" w:color="auto" w:fill="FFFFFF"/>
        <w:tabs>
          <w:tab w:val="left" w:pos="1326"/>
        </w:tabs>
        <w:spacing w:after="0" w:line="240" w:lineRule="auto"/>
        <w:ind w:left="740" w:right="20"/>
        <w:jc w:val="both"/>
        <w:rPr>
          <w:rFonts w:ascii="Times New Roman" w:hAnsi="Times New Roman"/>
          <w:color w:val="000000"/>
          <w:sz w:val="28"/>
          <w:szCs w:val="28"/>
        </w:rPr>
      </w:pPr>
      <w:r w:rsidRPr="007223C0">
        <w:rPr>
          <w:rFonts w:ascii="Times New Roman" w:hAnsi="Times New Roman"/>
          <w:color w:val="000000"/>
          <w:sz w:val="28"/>
          <w:szCs w:val="28"/>
        </w:rPr>
        <w:t xml:space="preserve">2) нарушение срока предоставления муниципальной услуги. </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у Заявителя;</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5) отказ в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6) затребование с Заявителя при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7) отказ Комитета, предоставляющего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униципальную услугу, специалиста Комитета, предоставляющего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униципальную услугу, многофункционального центра, работника многофункционального центра, </w:t>
      </w:r>
      <w:r w:rsidRPr="007223C0">
        <w:rPr>
          <w:rFonts w:ascii="Times New Roman" w:hAnsi="Times New Roman"/>
          <w:color w:val="000000"/>
          <w:sz w:val="28"/>
          <w:szCs w:val="28"/>
        </w:rPr>
        <w:lastRenderedPageBreak/>
        <w:t xml:space="preserve">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униципальной услуги документах либо нарушение установленного срока таких исправлений. </w:t>
      </w:r>
      <w:proofErr w:type="gramEnd"/>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 xml:space="preserve">8) нарушение срока или порядка выдачи документов по результатам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9) приостановление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7223C0">
        <w:rPr>
          <w:rFonts w:ascii="Times New Roman" w:hAnsi="Times New Roman"/>
          <w:color w:val="000000"/>
          <w:sz w:val="28"/>
          <w:szCs w:val="28"/>
        </w:rPr>
        <w:t xml:space="preserve">10) требование у Заявителя при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 Жалоба должна содержать:</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5.2.2.</w:t>
      </w:r>
      <w:r w:rsidR="007223C0" w:rsidRPr="007223C0">
        <w:rPr>
          <w:rFonts w:ascii="Times New Roman" w:hAnsi="Times New Roman"/>
          <w:color w:val="000000"/>
          <w:sz w:val="28"/>
          <w:szCs w:val="28"/>
        </w:rPr>
        <w:t xml:space="preserve"> </w:t>
      </w:r>
      <w:r w:rsidRPr="007223C0">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5.2.3.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5.2.4.</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23C0">
        <w:rPr>
          <w:rFonts w:ascii="Times New Roman" w:hAnsi="Times New Roman"/>
          <w:color w:val="000000"/>
          <w:sz w:val="28"/>
          <w:szCs w:val="28"/>
        </w:rPr>
        <w:t>представлена</w:t>
      </w:r>
      <w:proofErr w:type="gramEnd"/>
      <w:r w:rsidRPr="007223C0">
        <w:rPr>
          <w:rFonts w:ascii="Times New Roman" w:hAnsi="Times New Roman"/>
          <w:color w:val="000000"/>
          <w:sz w:val="28"/>
          <w:szCs w:val="28"/>
        </w:rPr>
        <w:t>:</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5.4.</w:t>
      </w:r>
      <w:r w:rsidRPr="007223C0">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5.5.</w:t>
      </w:r>
      <w:r w:rsidRPr="007223C0">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5.6.</w:t>
      </w:r>
      <w:r w:rsidRPr="007223C0">
        <w:rPr>
          <w:rFonts w:ascii="Times New Roman" w:hAnsi="Times New Roman"/>
          <w:color w:val="000000"/>
          <w:sz w:val="28"/>
          <w:szCs w:val="28"/>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w:t>
      </w:r>
      <w:r w:rsidRPr="007223C0">
        <w:rPr>
          <w:rFonts w:ascii="Times New Roman" w:hAnsi="Times New Roman"/>
          <w:color w:val="000000"/>
          <w:sz w:val="28"/>
          <w:szCs w:val="28"/>
        </w:rPr>
        <w:tab/>
        <w:t>В электронной форме жалоба может быть подана Заявителем посредством:</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официального сайта Правительства Ивановской области в сети Интернет;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официального сайта Администрации, Комитета, МБУ «МФЦ» в сети Интернет;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5.8. </w:t>
      </w:r>
      <w:r w:rsidRPr="007223C0">
        <w:rPr>
          <w:rFonts w:ascii="Times New Roman" w:hAnsi="Times New Roman"/>
          <w:color w:val="000000"/>
          <w:sz w:val="28"/>
          <w:szCs w:val="28"/>
        </w:rPr>
        <w:tab/>
        <w:t>В Комитете, МБУ «МФЦ», Администрации определяются работники, которые обеспечивают: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прием и регистрацию жалоб;</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 xml:space="preserve">направление жалоб в уполномоченные на их рассмотрение органы в соответствии с пунктом </w:t>
      </w:r>
      <w:r w:rsidRPr="007223C0">
        <w:rPr>
          <w:rFonts w:ascii="Times New Roman" w:hAnsi="Times New Roman"/>
          <w:sz w:val="28"/>
          <w:szCs w:val="28"/>
        </w:rPr>
        <w:t xml:space="preserve">5.22. </w:t>
      </w:r>
      <w:r w:rsidRPr="007223C0">
        <w:rPr>
          <w:rFonts w:ascii="Times New Roman" w:hAnsi="Times New Roman"/>
          <w:color w:val="000000"/>
          <w:sz w:val="28"/>
          <w:szCs w:val="28"/>
        </w:rPr>
        <w:t>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5.8.3.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рассмотрение жалоб в соответствии с требованиями законодательства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5.9.</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По результатам рассмотрения жалобы Комитет, МБУ «МФЦ», Администрация принимает одно из следующих решений:</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5.9.1.</w:t>
      </w:r>
      <w:r w:rsidR="007223C0" w:rsidRPr="007223C0">
        <w:rPr>
          <w:rFonts w:ascii="Times New Roman" w:hAnsi="Times New Roman"/>
          <w:color w:val="000000"/>
          <w:sz w:val="28"/>
          <w:szCs w:val="28"/>
        </w:rPr>
        <w:t xml:space="preserve"> </w:t>
      </w:r>
      <w:r w:rsidRPr="007223C0">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5.9.2.в удовлетворении жалобы отказывается по основаниям, предусмотренным пунктом </w:t>
      </w:r>
      <w:r w:rsidRPr="007223C0">
        <w:rPr>
          <w:rFonts w:ascii="Times New Roman" w:hAnsi="Times New Roman"/>
          <w:sz w:val="28"/>
          <w:szCs w:val="28"/>
        </w:rPr>
        <w:t xml:space="preserve">5.16. </w:t>
      </w:r>
      <w:r w:rsidRPr="007223C0">
        <w:rPr>
          <w:rFonts w:ascii="Times New Roman" w:hAnsi="Times New Roman"/>
          <w:color w:val="000000"/>
          <w:sz w:val="28"/>
          <w:szCs w:val="28"/>
        </w:rPr>
        <w:t>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5.10.</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 xml:space="preserve">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5.11.</w:t>
      </w:r>
      <w:r w:rsidR="007223C0">
        <w:rPr>
          <w:rFonts w:ascii="Times New Roman" w:hAnsi="Times New Roman"/>
          <w:color w:val="000000"/>
          <w:sz w:val="28"/>
          <w:szCs w:val="28"/>
        </w:rPr>
        <w:t xml:space="preserve"> Не </w:t>
      </w:r>
      <w:r w:rsidRPr="007223C0">
        <w:rPr>
          <w:rFonts w:ascii="Times New Roman" w:hAnsi="Times New Roman"/>
          <w:color w:val="000000"/>
          <w:sz w:val="28"/>
          <w:szCs w:val="28"/>
        </w:rPr>
        <w:t>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Ответ по результатам рассмотрения жалобы подписывается уполномоченным на рассмотрение жалобы должностным лицом Комитета,</w:t>
      </w:r>
      <w:r w:rsidRPr="007223C0">
        <w:rPr>
          <w:rFonts w:ascii="Times New Roman" w:eastAsia="Calibri" w:hAnsi="Times New Roman"/>
          <w:sz w:val="28"/>
          <w:szCs w:val="28"/>
          <w:lang w:eastAsia="en-US"/>
        </w:rPr>
        <w:t xml:space="preserve"> </w:t>
      </w:r>
      <w:r w:rsidRPr="007223C0">
        <w:rPr>
          <w:rFonts w:ascii="Times New Roman" w:hAnsi="Times New Roman"/>
          <w:color w:val="000000"/>
          <w:sz w:val="28"/>
          <w:szCs w:val="28"/>
        </w:rPr>
        <w:t>работником МБУ «МФЦ», уполномоченным должностным лицом Администрации соответственно.</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23C0">
        <w:rPr>
          <w:rFonts w:ascii="Times New Roman" w:hAnsi="Times New Roman"/>
          <w:color w:val="000000"/>
          <w:sz w:val="28"/>
          <w:szCs w:val="28"/>
        </w:rPr>
        <w:t>неудобства</w:t>
      </w:r>
      <w:proofErr w:type="gramEnd"/>
      <w:r w:rsidRPr="007223C0">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5.15.В ответе по результатам рассмотрения жалобы указываются: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5.15.1.</w:t>
      </w:r>
      <w:r w:rsidRPr="007223C0">
        <w:rPr>
          <w:rFonts w:ascii="Times New Roman" w:hAnsi="Times New Roman"/>
          <w:color w:val="000000"/>
          <w:sz w:val="28"/>
          <w:szCs w:val="28"/>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5.15.2.</w:t>
      </w:r>
      <w:r w:rsidRPr="007223C0">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5.15.3.</w:t>
      </w:r>
      <w:r w:rsidRPr="007223C0">
        <w:rPr>
          <w:rFonts w:ascii="Times New Roman" w:hAnsi="Times New Roman"/>
          <w:color w:val="000000"/>
          <w:sz w:val="28"/>
          <w:szCs w:val="28"/>
        </w:rPr>
        <w:tab/>
        <w:t>фамилия, имя, отчество (при наличии) или наименование Заявителя;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5.15.4.</w:t>
      </w:r>
      <w:r w:rsidRPr="007223C0">
        <w:rPr>
          <w:rFonts w:ascii="Times New Roman" w:hAnsi="Times New Roman"/>
          <w:color w:val="000000"/>
          <w:sz w:val="28"/>
          <w:szCs w:val="28"/>
        </w:rPr>
        <w:tab/>
        <w:t>основания для принятия решения по жалобе;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5.15.5.</w:t>
      </w:r>
      <w:r w:rsidRPr="007223C0">
        <w:rPr>
          <w:rFonts w:ascii="Times New Roman" w:hAnsi="Times New Roman"/>
          <w:color w:val="000000"/>
          <w:sz w:val="28"/>
          <w:szCs w:val="28"/>
        </w:rPr>
        <w:tab/>
        <w:t>принятое по жалобе решение;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5.15.6.</w:t>
      </w:r>
      <w:r w:rsidRPr="007223C0">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7223C0">
        <w:rPr>
          <w:rFonts w:ascii="Times New Roman" w:hAnsi="Times New Roman"/>
          <w:color w:val="000000"/>
          <w:sz w:val="28"/>
          <w:szCs w:val="28"/>
        </w:rPr>
        <w:lastRenderedPageBreak/>
        <w:t>м</w:t>
      </w:r>
      <w:r w:rsidRPr="007223C0">
        <w:rPr>
          <w:rFonts w:ascii="Times New Roman" w:hAnsi="Times New Roman"/>
          <w:color w:val="000000"/>
          <w:sz w:val="28"/>
          <w:szCs w:val="28"/>
        </w:rPr>
        <w:t>униципальной услуги, а также информация, указанная в пункте 5.13. 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5.15.7.</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информация о порядке обжалования принятого по жалобе решения.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Комитет, МБУ «МФЦ», Администрация отказывает в удовлетворении жалобы в следующих случаях:</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5.16.2.</w:t>
      </w:r>
      <w:r w:rsidR="007223C0">
        <w:rPr>
          <w:rFonts w:ascii="Times New Roman" w:hAnsi="Times New Roman"/>
          <w:color w:val="000000"/>
          <w:sz w:val="28"/>
          <w:szCs w:val="28"/>
        </w:rPr>
        <w:t xml:space="preserve"> подачи </w:t>
      </w:r>
      <w:r w:rsidRPr="007223C0">
        <w:rPr>
          <w:rFonts w:ascii="Times New Roman" w:hAnsi="Times New Roman"/>
          <w:color w:val="000000"/>
          <w:sz w:val="28"/>
          <w:szCs w:val="28"/>
        </w:rPr>
        <w:t xml:space="preserve">жалобы </w:t>
      </w:r>
      <w:r w:rsidR="007223C0" w:rsidRPr="007223C0">
        <w:rPr>
          <w:rFonts w:ascii="Times New Roman" w:hAnsi="Times New Roman"/>
          <w:color w:val="000000"/>
          <w:sz w:val="28"/>
          <w:szCs w:val="28"/>
        </w:rPr>
        <w:t>лицом, полномочия которого не</w:t>
      </w:r>
      <w:r w:rsidRPr="007223C0">
        <w:rPr>
          <w:rFonts w:ascii="Times New Roman" w:hAnsi="Times New Roman"/>
          <w:color w:val="000000"/>
          <w:sz w:val="28"/>
          <w:szCs w:val="28"/>
        </w:rPr>
        <w:t xml:space="preserve"> подтверждены в порядке, установленном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 xml:space="preserve">наличия решения </w:t>
      </w:r>
      <w:r w:rsidR="007223C0" w:rsidRPr="007223C0">
        <w:rPr>
          <w:rFonts w:ascii="Times New Roman" w:hAnsi="Times New Roman"/>
          <w:color w:val="000000"/>
          <w:sz w:val="28"/>
          <w:szCs w:val="28"/>
        </w:rPr>
        <w:t>по жалобе</w:t>
      </w:r>
      <w:r w:rsidRPr="007223C0">
        <w:rPr>
          <w:rFonts w:ascii="Times New Roman" w:hAnsi="Times New Roman"/>
          <w:color w:val="000000"/>
          <w:sz w:val="28"/>
          <w:szCs w:val="28"/>
        </w:rPr>
        <w:t>,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5.16.4. необоснованность изложенных в жалобе доводов.</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Комитет, МБУ «МФЦ», Администрация вправе оставить жалобу без ответа в следующих случаях:</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5.18.</w:t>
      </w:r>
      <w:r w:rsidRPr="007223C0">
        <w:rPr>
          <w:rFonts w:ascii="Times New Roman" w:hAnsi="Times New Roman"/>
          <w:color w:val="000000"/>
          <w:sz w:val="28"/>
          <w:szCs w:val="28"/>
        </w:rPr>
        <w:tab/>
        <w:t>Комитет, МБУ «МФЦ», Администрация сообщает Заявителю об оставлении жалобы без ответа в течение 3 (</w:t>
      </w:r>
      <w:proofErr w:type="spellStart"/>
      <w:r w:rsidRPr="007223C0">
        <w:rPr>
          <w:rFonts w:ascii="Times New Roman" w:hAnsi="Times New Roman"/>
          <w:color w:val="000000"/>
          <w:sz w:val="28"/>
          <w:szCs w:val="28"/>
        </w:rPr>
        <w:t>Tpex</w:t>
      </w:r>
      <w:proofErr w:type="spellEnd"/>
      <w:r w:rsidRPr="007223C0">
        <w:rPr>
          <w:rFonts w:ascii="Times New Roman" w:hAnsi="Times New Roman"/>
          <w:color w:val="000000"/>
          <w:sz w:val="28"/>
          <w:szCs w:val="28"/>
        </w:rPr>
        <w:t>) рабочих дней со дня регистрации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5.19.</w:t>
      </w:r>
      <w:r w:rsidRPr="007223C0">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5.20.</w:t>
      </w:r>
      <w:r w:rsidRPr="007223C0">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w:t>
      </w:r>
      <w:r w:rsidRPr="007223C0">
        <w:rPr>
          <w:rFonts w:ascii="Times New Roman" w:hAnsi="Times New Roman"/>
          <w:color w:val="000000"/>
          <w:sz w:val="28"/>
          <w:szCs w:val="28"/>
        </w:rPr>
        <w:tab/>
        <w:t>Комитет, МБУ «МФЦ», Администрация соответственно в своих организациях обеспечивает: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5.21.1.</w:t>
      </w:r>
      <w:r w:rsidRPr="007223C0">
        <w:rPr>
          <w:rFonts w:ascii="Times New Roman" w:hAnsi="Times New Roman"/>
          <w:color w:val="000000"/>
          <w:sz w:val="28"/>
          <w:szCs w:val="28"/>
        </w:rPr>
        <w:tab/>
        <w:t>оснащение мест приема жалоб;</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5.21.2.</w:t>
      </w:r>
      <w:r w:rsidRPr="007223C0">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5.21.3.</w:t>
      </w:r>
      <w:r w:rsidRPr="007223C0">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7223C0" w:rsidRDefault="0099552B" w:rsidP="0099552B">
      <w:pPr>
        <w:autoSpaceDE w:val="0"/>
        <w:autoSpaceDN w:val="0"/>
        <w:spacing w:after="300" w:line="322" w:lineRule="exact"/>
        <w:jc w:val="center"/>
        <w:rPr>
          <w:rFonts w:ascii="Times New Roman" w:hAnsi="Times New Roman"/>
          <w:b/>
          <w:sz w:val="28"/>
          <w:szCs w:val="28"/>
        </w:rPr>
      </w:pPr>
      <w:r w:rsidRPr="007223C0">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552B" w:rsidRPr="007223C0" w:rsidRDefault="0099552B" w:rsidP="0099552B">
      <w:pPr>
        <w:autoSpaceDE w:val="0"/>
        <w:autoSpaceDN w:val="0"/>
        <w:spacing w:after="0" w:line="322" w:lineRule="exact"/>
        <w:ind w:firstLine="420"/>
        <w:jc w:val="both"/>
        <w:rPr>
          <w:rFonts w:ascii="Times New Roman" w:hAnsi="Times New Roman"/>
          <w:b/>
          <w:sz w:val="28"/>
          <w:szCs w:val="28"/>
        </w:rPr>
      </w:pPr>
      <w:r w:rsidRPr="007223C0">
        <w:rPr>
          <w:rFonts w:ascii="Times New Roman" w:hAnsi="Times New Roman"/>
          <w:sz w:val="28"/>
          <w:szCs w:val="28"/>
        </w:rPr>
        <w:lastRenderedPageBreak/>
        <w:t>5.22</w:t>
      </w:r>
      <w:r w:rsidR="00126686" w:rsidRPr="007223C0">
        <w:rPr>
          <w:rFonts w:ascii="Times New Roman" w:hAnsi="Times New Roman"/>
          <w:sz w:val="28"/>
          <w:szCs w:val="28"/>
        </w:rPr>
        <w:t>.</w:t>
      </w:r>
      <w:r w:rsidRPr="007223C0">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 в Администрацию – на решение и (или) действия (бездействие) </w:t>
      </w:r>
      <w:r w:rsidRPr="007223C0">
        <w:rPr>
          <w:rFonts w:ascii="Times New Roman" w:hAnsi="Times New Roman"/>
          <w:sz w:val="28"/>
          <w:szCs w:val="28"/>
          <w:shd w:val="clear" w:color="auto" w:fill="FFFFFF"/>
        </w:rPr>
        <w:t>председателя Комитета,</w:t>
      </w:r>
      <w:r w:rsidRPr="007223C0">
        <w:rPr>
          <w:rFonts w:ascii="Times New Roman" w:hAnsi="Times New Roman"/>
          <w:color w:val="000000"/>
          <w:sz w:val="28"/>
          <w:szCs w:val="28"/>
          <w:shd w:val="clear" w:color="auto" w:fill="FFFFFF"/>
        </w:rPr>
        <w:t xml:space="preserve"> специалистов Администрации и Комитета;</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председателю Комитета на решение и (или) действия (бездействие) специалистов Комитета;</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к руководителю МБУ «МФЦ» - на решения и действия (бездействие) работников МБУ «МФЦ»;</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552B" w:rsidRPr="007223C0" w:rsidRDefault="0099552B" w:rsidP="0099552B">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99552B" w:rsidRPr="007223C0" w:rsidRDefault="0099552B" w:rsidP="0099552B">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5.23.</w:t>
      </w:r>
      <w:r w:rsidRPr="007223C0">
        <w:rPr>
          <w:rFonts w:eastAsia="Calibri"/>
          <w:sz w:val="28"/>
          <w:szCs w:val="28"/>
          <w:lang w:eastAsia="en-US"/>
        </w:rPr>
        <w:t xml:space="preserve"> </w:t>
      </w:r>
      <w:r w:rsidRPr="007223C0">
        <w:rPr>
          <w:rFonts w:ascii="Times New Roman" w:hAnsi="Times New Roman"/>
          <w:sz w:val="28"/>
          <w:szCs w:val="28"/>
        </w:rPr>
        <w:t>Жалоба, поступившая в Комитет, МБУ «МФЦ» или Администрацию, подлежит регистрации не позднее следующего рабочего дня со дня ее поступления.</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5.24. </w:t>
      </w:r>
      <w:proofErr w:type="gramStart"/>
      <w:r w:rsidRPr="007223C0">
        <w:rPr>
          <w:rFonts w:ascii="Times New Roman" w:hAnsi="Times New Roman"/>
          <w:sz w:val="28"/>
          <w:szCs w:val="28"/>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223C0">
        <w:rPr>
          <w:rFonts w:ascii="Times New Roman" w:hAnsi="Times New Roman"/>
          <w:sz w:val="28"/>
          <w:szCs w:val="28"/>
        </w:rPr>
        <w:t xml:space="preserve"> ее регистрации.</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7223C0">
        <w:rPr>
          <w:rFonts w:ascii="Times New Roman" w:hAnsi="Times New Roman"/>
          <w:sz w:val="28"/>
          <w:szCs w:val="28"/>
        </w:rPr>
        <w:t>Tpex</w:t>
      </w:r>
      <w:proofErr w:type="spellEnd"/>
      <w:r w:rsidRPr="007223C0">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p>
    <w:p w:rsidR="0099552B" w:rsidRPr="007223C0" w:rsidRDefault="0099552B" w:rsidP="0099552B">
      <w:pPr>
        <w:autoSpaceDE w:val="0"/>
        <w:autoSpaceDN w:val="0"/>
        <w:spacing w:after="300" w:line="322" w:lineRule="exact"/>
        <w:ind w:left="420" w:right="420" w:firstLine="6"/>
        <w:jc w:val="center"/>
        <w:rPr>
          <w:rFonts w:ascii="Times New Roman" w:hAnsi="Times New Roman"/>
          <w:b/>
          <w:sz w:val="28"/>
          <w:szCs w:val="28"/>
        </w:rPr>
      </w:pPr>
      <w:r w:rsidRPr="007223C0">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5.25.</w:t>
      </w:r>
      <w:r w:rsidRPr="007223C0">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lastRenderedPageBreak/>
        <w:t xml:space="preserve">5.26. </w:t>
      </w:r>
      <w:proofErr w:type="gramStart"/>
      <w:r w:rsidRPr="007223C0">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5.27.</w:t>
      </w:r>
      <w:r w:rsidRPr="007223C0">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униципальную услугу.</w:t>
      </w:r>
    </w:p>
    <w:p w:rsidR="0099552B" w:rsidRPr="0099552B"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p>
    <w:p w:rsidR="0099552B" w:rsidRPr="007223C0" w:rsidRDefault="0099552B" w:rsidP="0099552B">
      <w:pPr>
        <w:tabs>
          <w:tab w:val="left" w:pos="10206"/>
        </w:tabs>
        <w:autoSpaceDE w:val="0"/>
        <w:autoSpaceDN w:val="0"/>
        <w:spacing w:after="300" w:line="322" w:lineRule="exact"/>
        <w:ind w:left="420" w:right="420" w:firstLine="6"/>
        <w:jc w:val="center"/>
        <w:rPr>
          <w:rFonts w:ascii="Times New Roman" w:hAnsi="Times New Roman"/>
          <w:b/>
          <w:sz w:val="28"/>
          <w:szCs w:val="28"/>
        </w:rPr>
      </w:pPr>
      <w:proofErr w:type="gramStart"/>
      <w:r w:rsidRPr="007223C0">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9552B" w:rsidRPr="007223C0" w:rsidRDefault="0099552B" w:rsidP="0099552B">
      <w:pPr>
        <w:tabs>
          <w:tab w:val="left" w:pos="1234"/>
        </w:tabs>
        <w:spacing w:after="0" w:line="322" w:lineRule="exact"/>
        <w:ind w:firstLine="567"/>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5.28.</w:t>
      </w:r>
      <w:r w:rsidR="007223C0" w:rsidRPr="007223C0">
        <w:rPr>
          <w:rFonts w:ascii="Times New Roman" w:hAnsi="Times New Roman"/>
          <w:color w:val="000000"/>
          <w:sz w:val="28"/>
          <w:szCs w:val="28"/>
          <w:shd w:val="clear" w:color="auto" w:fill="FFFFFF"/>
        </w:rPr>
        <w:t xml:space="preserve"> </w:t>
      </w:r>
      <w:r w:rsidRPr="007223C0">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9552B" w:rsidRPr="007223C0" w:rsidRDefault="0099552B" w:rsidP="0099552B">
      <w:pPr>
        <w:spacing w:after="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Федеральным законом № 210-ФЗ;</w:t>
      </w:r>
    </w:p>
    <w:p w:rsidR="0099552B" w:rsidRPr="007223C0" w:rsidRDefault="0099552B" w:rsidP="0099552B">
      <w:pPr>
        <w:spacing w:after="30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center"/>
        <w:rPr>
          <w:rFonts w:ascii="Times New Roman" w:hAnsi="Times New Roman"/>
          <w:b/>
          <w:sz w:val="24"/>
          <w:szCs w:val="24"/>
        </w:rPr>
      </w:pPr>
    </w:p>
    <w:p w:rsidR="0099552B" w:rsidRPr="0099552B" w:rsidRDefault="0099552B" w:rsidP="0099552B">
      <w:pPr>
        <w:spacing w:after="0"/>
        <w:ind w:firstLine="36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126686" w:rsidRPr="007223C0" w:rsidRDefault="00126686" w:rsidP="00126686">
      <w:pPr>
        <w:spacing w:after="0" w:line="240" w:lineRule="auto"/>
        <w:jc w:val="right"/>
        <w:rPr>
          <w:rFonts w:ascii="Times New Roman" w:hAnsi="Times New Roman"/>
          <w:sz w:val="28"/>
          <w:szCs w:val="28"/>
        </w:rPr>
      </w:pPr>
      <w:r w:rsidRPr="007223C0">
        <w:rPr>
          <w:rFonts w:ascii="Times New Roman" w:hAnsi="Times New Roman"/>
          <w:sz w:val="28"/>
          <w:szCs w:val="28"/>
        </w:rPr>
        <w:lastRenderedPageBreak/>
        <w:t>Приложение № 1</w:t>
      </w:r>
    </w:p>
    <w:p w:rsidR="00126686" w:rsidRPr="007223C0" w:rsidRDefault="00126686" w:rsidP="00126686">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126686" w:rsidRDefault="00126686" w:rsidP="00126686">
      <w:pPr>
        <w:spacing w:after="0" w:line="240" w:lineRule="auto"/>
        <w:jc w:val="right"/>
        <w:rPr>
          <w:rFonts w:ascii="Times New Roman" w:hAnsi="Times New Roman"/>
          <w:sz w:val="24"/>
          <w:szCs w:val="24"/>
        </w:rPr>
      </w:pPr>
    </w:p>
    <w:p w:rsidR="00363E19" w:rsidRDefault="00363E19" w:rsidP="00126686">
      <w:pPr>
        <w:spacing w:after="0" w:line="240" w:lineRule="auto"/>
        <w:jc w:val="right"/>
        <w:rPr>
          <w:rFonts w:ascii="Times New Roman" w:hAnsi="Times New Roman"/>
          <w:sz w:val="24"/>
          <w:szCs w:val="24"/>
        </w:rPr>
      </w:pPr>
    </w:p>
    <w:p w:rsidR="00363E19" w:rsidRPr="00363E19" w:rsidRDefault="00363E19" w:rsidP="00363E19">
      <w:pPr>
        <w:spacing w:after="0" w:line="240" w:lineRule="auto"/>
        <w:ind w:firstLine="567"/>
        <w:jc w:val="center"/>
        <w:rPr>
          <w:rFonts w:ascii="Times New Roman" w:hAnsi="Times New Roman"/>
          <w:b/>
          <w:bCs/>
        </w:rPr>
      </w:pPr>
      <w:r w:rsidRPr="00363E19">
        <w:rPr>
          <w:rFonts w:ascii="Times New Roman" w:hAnsi="Times New Roman"/>
          <w:b/>
          <w:bCs/>
          <w:color w:val="000000"/>
        </w:rPr>
        <w:t>СОГЛАШЕНИЕ №</w:t>
      </w:r>
      <w:r w:rsidRPr="00363E19">
        <w:rPr>
          <w:rFonts w:ascii="Times New Roman" w:hAnsi="Times New Roman"/>
          <w:color w:val="000000"/>
        </w:rPr>
        <w:t> </w:t>
      </w:r>
      <w:r w:rsidRPr="00363E19">
        <w:rPr>
          <w:rFonts w:ascii="Times New Roman" w:hAnsi="Times New Roman"/>
          <w:b/>
          <w:color w:val="000000"/>
        </w:rPr>
        <w:t>___________</w:t>
      </w:r>
    </w:p>
    <w:p w:rsidR="00363E19" w:rsidRPr="00363E19" w:rsidRDefault="00363E19" w:rsidP="00363E19">
      <w:pPr>
        <w:spacing w:after="0" w:line="240" w:lineRule="auto"/>
        <w:ind w:firstLine="567"/>
        <w:jc w:val="center"/>
        <w:rPr>
          <w:rFonts w:ascii="Times New Roman" w:hAnsi="Times New Roman"/>
          <w:b/>
          <w:bCs/>
          <w:color w:val="000000"/>
        </w:rPr>
      </w:pPr>
      <w:r w:rsidRPr="00363E19">
        <w:rPr>
          <w:rFonts w:ascii="Times New Roman" w:hAnsi="Times New Roman"/>
          <w:b/>
          <w:bCs/>
          <w:color w:val="000000"/>
        </w:rPr>
        <w:t xml:space="preserve">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p>
    <w:p w:rsidR="00363E19" w:rsidRPr="00363E19" w:rsidRDefault="00363E19" w:rsidP="00363E19">
      <w:pPr>
        <w:spacing w:after="0" w:line="240" w:lineRule="auto"/>
        <w:ind w:firstLine="567"/>
        <w:jc w:val="center"/>
        <w:rPr>
          <w:rFonts w:ascii="Times New Roman" w:hAnsi="Times New Roman"/>
          <w:b/>
          <w:bCs/>
          <w:color w:val="000000"/>
        </w:rPr>
      </w:pPr>
    </w:p>
    <w:p w:rsidR="00363E19" w:rsidRPr="00363E19" w:rsidRDefault="00363E19" w:rsidP="00363E19">
      <w:pPr>
        <w:spacing w:after="0" w:line="240" w:lineRule="auto"/>
        <w:jc w:val="center"/>
        <w:rPr>
          <w:rFonts w:ascii="Times New Roman" w:hAnsi="Times New Roman"/>
          <w:color w:val="000000"/>
        </w:rPr>
      </w:pPr>
      <w:proofErr w:type="gramStart"/>
      <w:r w:rsidRPr="00363E19">
        <w:rPr>
          <w:rFonts w:ascii="Times New Roman" w:hAnsi="Times New Roman"/>
          <w:color w:val="000000"/>
        </w:rPr>
        <w:t>г</w:t>
      </w:r>
      <w:proofErr w:type="gramEnd"/>
      <w:r w:rsidRPr="00363E19">
        <w:rPr>
          <w:rFonts w:ascii="Times New Roman" w:hAnsi="Times New Roman"/>
          <w:color w:val="000000"/>
        </w:rPr>
        <w:t xml:space="preserve">. _________                                                                                                                               _________ </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  </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b/>
          <w:bCs/>
          <w:color w:val="000000"/>
        </w:rPr>
        <w:t>Комитет по управлению муниципальным имуществом и земельным отношениям администрации городского округа Тейково Ивановской области ____________________________________________________________________________________</w:t>
      </w:r>
      <w:r w:rsidRPr="00363E19">
        <w:rPr>
          <w:rFonts w:ascii="Times New Roman" w:hAnsi="Times New Roman"/>
          <w:color w:val="000000"/>
        </w:rPr>
        <w:t xml:space="preserve">, в лице _____________________________________________________________________________ действующей на основании ____________________________________________________________________________________, с одной стороны,  именуемый в дальнейшем «Сторона-1», </w:t>
      </w:r>
    </w:p>
    <w:p w:rsidR="00363E19" w:rsidRPr="00363E19" w:rsidRDefault="00363E19" w:rsidP="00363E19">
      <w:pPr>
        <w:spacing w:after="0" w:line="240" w:lineRule="auto"/>
        <w:ind w:firstLine="567"/>
        <w:jc w:val="both"/>
        <w:rPr>
          <w:rFonts w:ascii="Times New Roman" w:hAnsi="Times New Roman"/>
          <w:color w:val="000000"/>
        </w:rPr>
      </w:pPr>
      <w:proofErr w:type="gramStart"/>
      <w:r w:rsidRPr="00363E19">
        <w:rPr>
          <w:rFonts w:ascii="Times New Roman" w:hAnsi="Times New Roman"/>
          <w:color w:val="000000"/>
        </w:rPr>
        <w:t xml:space="preserve">и ___________________________________________________________________, </w:t>
      </w:r>
      <w:r w:rsidR="000876A7">
        <w:rPr>
          <w:rFonts w:ascii="Times New Roman" w:hAnsi="Times New Roman"/>
          <w:color w:val="000000"/>
        </w:rPr>
        <w:t>_______________года рождения, паспорт номер ______________ серия ________________ выдан _________________________________ «_____»______ ________ года, код подразделения</w:t>
      </w:r>
      <w:r w:rsidRPr="00363E19">
        <w:rPr>
          <w:rFonts w:ascii="Times New Roman" w:hAnsi="Times New Roman"/>
          <w:color w:val="000000"/>
        </w:rPr>
        <w:t xml:space="preserve">   </w:t>
      </w:r>
      <w:r w:rsidR="000876A7">
        <w:rPr>
          <w:rFonts w:ascii="Times New Roman" w:hAnsi="Times New Roman"/>
          <w:color w:val="000000"/>
        </w:rPr>
        <w:t xml:space="preserve">__________, зарегистрированный по адресу: _________________________________, </w:t>
      </w:r>
      <w:r w:rsidRPr="00363E19">
        <w:rPr>
          <w:rFonts w:ascii="Times New Roman" w:hAnsi="Times New Roman"/>
          <w:color w:val="000000"/>
        </w:rPr>
        <w:t>именуемый в дальнейшем «Сторона-2», с другой стороны, и совместно именуемые в дальнейшем «Стороны», в соответствии со статьями 11 и 39.28, 39.29  Земельного кодекса Российской Федерации, пунктом 2 статьи 3.3 Федерального закона от 25 октября 2001 г. № 137-ФЗ «О введении  в действие Земельного кодекса Российской Федерации», законом Ивановской</w:t>
      </w:r>
      <w:proofErr w:type="gramEnd"/>
      <w:r w:rsidRPr="00363E19">
        <w:rPr>
          <w:rFonts w:ascii="Times New Roman" w:hAnsi="Times New Roman"/>
          <w:color w:val="000000"/>
        </w:rPr>
        <w:t xml:space="preserve"> области от 02.03.2015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 заключили настоящее Соглашение о нижеследующем:</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1. Предмет Соглашения</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20"/>
        <w:jc w:val="both"/>
        <w:rPr>
          <w:rFonts w:ascii="Times New Roman" w:hAnsi="Times New Roman"/>
        </w:rPr>
      </w:pPr>
      <w:r w:rsidRPr="00363E19">
        <w:rPr>
          <w:rFonts w:ascii="Times New Roman" w:hAnsi="Times New Roman"/>
          <w:color w:val="000000"/>
        </w:rPr>
        <w:t>1.1.         </w:t>
      </w:r>
      <w:proofErr w:type="gramStart"/>
      <w:r w:rsidRPr="00363E19">
        <w:rPr>
          <w:rFonts w:ascii="Times New Roman" w:hAnsi="Times New Roman"/>
          <w:color w:val="000000"/>
        </w:rPr>
        <w:t xml:space="preserve">Стороны достигли соглашения о перераспределении земельного участка площадью </w:t>
      </w:r>
      <w:r w:rsidRPr="00363E19">
        <w:rPr>
          <w:rFonts w:ascii="Times New Roman" w:hAnsi="Times New Roman"/>
          <w:b/>
          <w:color w:val="000000"/>
        </w:rPr>
        <w:t>__________ кв. м</w:t>
      </w:r>
      <w:r w:rsidRPr="00363E19">
        <w:rPr>
          <w:rFonts w:ascii="Times New Roman" w:hAnsi="Times New Roman"/>
          <w:color w:val="000000"/>
        </w:rPr>
        <w:t xml:space="preserve">, расположенного по адресу: _______________________, кадастровый номер _____________, с категорией земель: _______________, с видом разрешенного  использования: __________________________, находящегося в </w:t>
      </w:r>
      <w:r w:rsidR="002A57C2">
        <w:rPr>
          <w:rFonts w:ascii="Times New Roman" w:hAnsi="Times New Roman"/>
          <w:color w:val="000000"/>
        </w:rPr>
        <w:t xml:space="preserve">частной </w:t>
      </w:r>
      <w:r w:rsidRPr="00363E19">
        <w:rPr>
          <w:rFonts w:ascii="Times New Roman" w:hAnsi="Times New Roman"/>
          <w:color w:val="000000"/>
        </w:rPr>
        <w:t xml:space="preserve">собственности у _________________________ </w:t>
      </w:r>
      <w:r w:rsidR="002A57C2">
        <w:rPr>
          <w:rFonts w:ascii="Times New Roman" w:hAnsi="Times New Roman"/>
          <w:color w:val="000000"/>
        </w:rPr>
        <w:t>и земель и (или) земельного участка, находящегося</w:t>
      </w:r>
      <w:r w:rsidR="002A57C2" w:rsidRPr="002A57C2">
        <w:rPr>
          <w:rFonts w:ascii="Times New Roman" w:hAnsi="Times New Roman"/>
          <w:color w:val="000000"/>
        </w:rPr>
        <w:t xml:space="preserve"> в муниципальной собственности или государственная собственность на которые не разграничена</w:t>
      </w:r>
      <w:r w:rsidR="002A57C2">
        <w:rPr>
          <w:rFonts w:ascii="Times New Roman" w:hAnsi="Times New Roman"/>
          <w:color w:val="000000"/>
        </w:rPr>
        <w:t xml:space="preserve">, </w:t>
      </w:r>
      <w:r w:rsidRPr="00363E19">
        <w:rPr>
          <w:rFonts w:ascii="Times New Roman" w:hAnsi="Times New Roman"/>
        </w:rPr>
        <w:t xml:space="preserve">с кадастровым номером _________________, общей площадью ______ </w:t>
      </w:r>
      <w:r w:rsidRPr="00363E19">
        <w:rPr>
          <w:rFonts w:ascii="Times New Roman" w:hAnsi="Times New Roman"/>
          <w:b/>
        </w:rPr>
        <w:t>кв. м</w:t>
      </w:r>
      <w:r w:rsidRPr="00363E19">
        <w:rPr>
          <w:rFonts w:ascii="Times New Roman" w:hAnsi="Times New Roman"/>
        </w:rPr>
        <w:t>., расположенный по адресу:____________________</w:t>
      </w:r>
      <w:r w:rsidRPr="00363E19">
        <w:rPr>
          <w:rFonts w:ascii="Times New Roman" w:hAnsi="Times New Roman"/>
          <w:color w:val="000000"/>
        </w:rPr>
        <w:t xml:space="preserve"> с категорией земель: ______________________, с видом разрешенного</w:t>
      </w:r>
      <w:proofErr w:type="gramEnd"/>
      <w:r w:rsidRPr="00363E19">
        <w:rPr>
          <w:rFonts w:ascii="Times New Roman" w:hAnsi="Times New Roman"/>
          <w:color w:val="000000"/>
        </w:rPr>
        <w:t>  использования: ______________________________</w:t>
      </w:r>
      <w:r w:rsidRPr="00363E19">
        <w:rPr>
          <w:rFonts w:ascii="Times New Roman" w:hAnsi="Times New Roman"/>
        </w:rPr>
        <w:t>.</w:t>
      </w:r>
    </w:p>
    <w:p w:rsidR="005A6397" w:rsidRDefault="005A6397" w:rsidP="00363E19">
      <w:pPr>
        <w:spacing w:after="0" w:line="240" w:lineRule="auto"/>
        <w:ind w:firstLine="709"/>
        <w:jc w:val="both"/>
        <w:rPr>
          <w:rFonts w:ascii="Times New Roman" w:hAnsi="Times New Roman"/>
          <w:color w:val="000000"/>
        </w:rPr>
      </w:pPr>
      <w:r>
        <w:rPr>
          <w:rFonts w:ascii="Times New Roman" w:hAnsi="Times New Roman"/>
          <w:color w:val="000000"/>
        </w:rPr>
        <w:t xml:space="preserve">1.2. </w:t>
      </w:r>
      <w:r w:rsidRPr="005A6397">
        <w:rPr>
          <w:rFonts w:ascii="Times New Roman" w:hAnsi="Times New Roman"/>
          <w:color w:val="000000"/>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w:t>
      </w:r>
      <w:r>
        <w:rPr>
          <w:rFonts w:ascii="Times New Roman" w:hAnsi="Times New Roman"/>
          <w:color w:val="000000"/>
        </w:rPr>
        <w:t>ет право частной собственности у _______________________________.</w:t>
      </w:r>
    </w:p>
    <w:p w:rsidR="00363E19" w:rsidRDefault="007E6760" w:rsidP="00363E19">
      <w:pPr>
        <w:spacing w:after="0" w:line="240" w:lineRule="auto"/>
        <w:ind w:firstLine="709"/>
        <w:jc w:val="both"/>
        <w:rPr>
          <w:rFonts w:ascii="Times New Roman" w:eastAsiaTheme="minorEastAsia" w:hAnsi="Times New Roman"/>
        </w:rPr>
      </w:pPr>
      <w:r>
        <w:rPr>
          <w:rFonts w:ascii="Times New Roman" w:hAnsi="Times New Roman"/>
          <w:color w:val="000000"/>
        </w:rPr>
        <w:t>В отношении Участка установлены следующие о</w:t>
      </w:r>
      <w:r w:rsidR="00363E19" w:rsidRPr="00363E19">
        <w:rPr>
          <w:rFonts w:ascii="Times New Roman" w:hAnsi="Times New Roman"/>
          <w:color w:val="000000"/>
        </w:rPr>
        <w:t>граничения использования и обременения</w:t>
      </w:r>
      <w:r w:rsidR="00363E19" w:rsidRPr="00363E19">
        <w:rPr>
          <w:rFonts w:ascii="Times New Roman" w:hAnsi="Times New Roman"/>
        </w:rPr>
        <w:t xml:space="preserve">: </w:t>
      </w:r>
      <w:r w:rsidR="00363E19" w:rsidRPr="00363E19">
        <w:rPr>
          <w:rFonts w:ascii="Times New Roman" w:eastAsiaTheme="minorEastAsia" w:hAnsi="Times New Roman"/>
        </w:rPr>
        <w:t>__________.</w:t>
      </w:r>
    </w:p>
    <w:p w:rsidR="005A6397" w:rsidRDefault="005A6397" w:rsidP="00363E19">
      <w:pPr>
        <w:spacing w:after="0" w:line="240" w:lineRule="auto"/>
        <w:ind w:firstLine="709"/>
        <w:jc w:val="both"/>
        <w:rPr>
          <w:rFonts w:ascii="Times New Roman" w:eastAsiaTheme="minorEastAsia" w:hAnsi="Times New Roman"/>
        </w:rPr>
      </w:pPr>
      <w:r w:rsidRPr="005A6397">
        <w:rPr>
          <w:rFonts w:ascii="Times New Roman" w:eastAsiaTheme="minorEastAsia" w:hAnsi="Times New Roman"/>
        </w:rPr>
        <w:t xml:space="preserve">*1.2. </w:t>
      </w:r>
      <w:proofErr w:type="gramStart"/>
      <w:r w:rsidRPr="005A6397">
        <w:rPr>
          <w:rFonts w:ascii="Times New Roman" w:eastAsiaTheme="minorEastAsia" w:hAnsi="Times New Roman"/>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и земельный участок (земельные участки) площадью кв. м, с кадастровым номером _____________, категория земель: _____________, вид разрешенного использования: ____________</w:t>
      </w:r>
      <w:r>
        <w:rPr>
          <w:rFonts w:ascii="Times New Roman" w:eastAsiaTheme="minorEastAsia" w:hAnsi="Times New Roman"/>
        </w:rPr>
        <w:t>_, на который возникает право муниципальной собственности</w:t>
      </w:r>
      <w:r w:rsidRPr="005A6397">
        <w:rPr>
          <w:rFonts w:ascii="Times New Roman" w:eastAsiaTheme="minorEastAsia" w:hAnsi="Times New Roman"/>
        </w:rPr>
        <w:t>/государственная собственность на который (которые) не разграничена.</w:t>
      </w:r>
      <w:proofErr w:type="gramEnd"/>
    </w:p>
    <w:p w:rsidR="008F7EA9" w:rsidRDefault="008F7EA9" w:rsidP="00363E19">
      <w:pPr>
        <w:spacing w:after="0" w:line="240" w:lineRule="auto"/>
        <w:ind w:firstLine="709"/>
        <w:jc w:val="both"/>
        <w:rPr>
          <w:rFonts w:ascii="Times New Roman" w:eastAsiaTheme="minorEastAsia" w:hAnsi="Times New Roman"/>
        </w:rPr>
      </w:pPr>
      <w:r w:rsidRPr="008F7EA9">
        <w:rPr>
          <w:rFonts w:ascii="Times New Roman" w:eastAsiaTheme="minorEastAsia" w:hAnsi="Times New Roman"/>
        </w:rPr>
        <w:lastRenderedPageBreak/>
        <w:t>В отношении Участка установлены следующие ограничения использования и обременения: __________.</w:t>
      </w:r>
    </w:p>
    <w:p w:rsidR="005A6397" w:rsidRPr="00363E19" w:rsidRDefault="005A6397" w:rsidP="00363E19">
      <w:pPr>
        <w:spacing w:after="0" w:line="240" w:lineRule="auto"/>
        <w:ind w:firstLine="709"/>
        <w:jc w:val="both"/>
        <w:rPr>
          <w:rFonts w:ascii="Times New Roman" w:eastAsiaTheme="minorEastAsia" w:hAnsi="Times New Roman"/>
        </w:rPr>
      </w:pPr>
      <w:r>
        <w:rPr>
          <w:rFonts w:ascii="Times New Roman" w:eastAsiaTheme="minorEastAsia" w:hAnsi="Times New Roman"/>
        </w:rPr>
        <w:t>1.3. Сторона-</w:t>
      </w:r>
      <w:r w:rsidRPr="005A6397">
        <w:rPr>
          <w:rFonts w:ascii="Times New Roman" w:eastAsiaTheme="minorEastAsia" w:hAnsi="Times New Roman"/>
        </w:rPr>
        <w:t xml:space="preserve">2 </w:t>
      </w:r>
      <w:proofErr w:type="gramStart"/>
      <w:r w:rsidRPr="005A6397">
        <w:rPr>
          <w:rFonts w:ascii="Times New Roman" w:eastAsiaTheme="minorEastAsia" w:hAnsi="Times New Roman"/>
        </w:rPr>
        <w:t>обязана</w:t>
      </w:r>
      <w:proofErr w:type="gramEnd"/>
      <w:r w:rsidRPr="005A6397">
        <w:rPr>
          <w:rFonts w:ascii="Times New Roman" w:eastAsiaTheme="minorEastAsia" w:hAnsi="Times New Roman"/>
        </w:rPr>
        <w:t xml:space="preserve"> произвести оплату за увеличение площади участка, находящегося в частной собственности, в результате перераспределе</w:t>
      </w:r>
      <w:r>
        <w:rPr>
          <w:rFonts w:ascii="Times New Roman" w:eastAsiaTheme="minorEastAsia" w:hAnsi="Times New Roman"/>
        </w:rPr>
        <w:t>ния в соответствии с пунктом 2.2</w:t>
      </w:r>
      <w:r w:rsidRPr="005A6397">
        <w:rPr>
          <w:rFonts w:ascii="Times New Roman" w:eastAsiaTheme="minorEastAsia" w:hAnsi="Times New Roman"/>
        </w:rPr>
        <w:t xml:space="preserve"> Соглашения.</w:t>
      </w:r>
    </w:p>
    <w:p w:rsidR="00363E19" w:rsidRPr="00363E19" w:rsidRDefault="00363E19" w:rsidP="00363E19">
      <w:pPr>
        <w:spacing w:after="0" w:line="240" w:lineRule="auto"/>
        <w:ind w:firstLine="709"/>
        <w:contextualSpacing/>
        <w:jc w:val="both"/>
        <w:rPr>
          <w:rFonts w:ascii="Times New Roman" w:hAnsi="Times New Roman"/>
          <w:b/>
          <w:color w:val="000000"/>
          <w:lang w:eastAsia="en-US"/>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2</w:t>
      </w:r>
      <w:r w:rsidRPr="00363E19">
        <w:rPr>
          <w:rFonts w:ascii="Times New Roman" w:hAnsi="Times New Roman"/>
          <w:color w:val="000000"/>
        </w:rPr>
        <w:t xml:space="preserve">. </w:t>
      </w:r>
      <w:r w:rsidRPr="00363E19">
        <w:rPr>
          <w:rFonts w:ascii="Times New Roman" w:hAnsi="Times New Roman"/>
          <w:b/>
          <w:color w:val="000000"/>
        </w:rPr>
        <w:t>Цена и порядок оплаты</w:t>
      </w:r>
    </w:p>
    <w:p w:rsidR="00363E19" w:rsidRPr="00363E19" w:rsidRDefault="00363E19" w:rsidP="00363E19">
      <w:pPr>
        <w:spacing w:after="0" w:line="240" w:lineRule="auto"/>
        <w:jc w:val="center"/>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2.1. Площадь, на которую увеличился земельный участок, принадлежащий Стороне-2 на праве собственности, составляет ______</w:t>
      </w:r>
      <w:r w:rsidRPr="00363E19">
        <w:rPr>
          <w:rFonts w:ascii="Times New Roman" w:hAnsi="Times New Roman"/>
          <w:b/>
          <w:color w:val="000000"/>
        </w:rPr>
        <w:t xml:space="preserve"> кв. м</w:t>
      </w:r>
      <w:r w:rsidRPr="00363E19">
        <w:rPr>
          <w:rFonts w:ascii="Times New Roman" w:hAnsi="Times New Roman"/>
          <w:color w:val="000000"/>
        </w:rPr>
        <w:t>. Плата за увеличение площади земельного участка составляет</w:t>
      </w:r>
      <w:proofErr w:type="gramStart"/>
      <w:r w:rsidRPr="00363E19">
        <w:rPr>
          <w:rFonts w:ascii="Times New Roman" w:hAnsi="Times New Roman"/>
          <w:color w:val="000000"/>
        </w:rPr>
        <w:t xml:space="preserve"> </w:t>
      </w:r>
      <w:r w:rsidRPr="00363E19">
        <w:rPr>
          <w:rFonts w:ascii="Times New Roman" w:hAnsi="Times New Roman"/>
          <w:b/>
          <w:color w:val="000000"/>
        </w:rPr>
        <w:t xml:space="preserve">___________ </w:t>
      </w:r>
      <w:r w:rsidRPr="00363E19">
        <w:rPr>
          <w:rFonts w:ascii="Times New Roman" w:hAnsi="Times New Roman"/>
          <w:color w:val="000000"/>
        </w:rPr>
        <w:t>(________________________________________________________).</w:t>
      </w:r>
      <w:proofErr w:type="gramEnd"/>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Согласно расчету платы за увеличение площади земельного участка в результате его перераспределения (прилагается).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2.2. Оплата стоимости земельного участка в сумме, указанной в </w:t>
      </w:r>
      <w:hyperlink r:id="rId19" w:history="1">
        <w:r w:rsidRPr="007E6760">
          <w:rPr>
            <w:rFonts w:ascii="Times New Roman" w:hAnsi="Times New Roman"/>
            <w:color w:val="000000"/>
          </w:rPr>
          <w:t>пункте 2</w:t>
        </w:r>
      </w:hyperlink>
      <w:r w:rsidRPr="007E6760">
        <w:rPr>
          <w:rFonts w:ascii="Times New Roman" w:hAnsi="Times New Roman"/>
          <w:color w:val="000000"/>
        </w:rPr>
        <w:t>.1. </w:t>
      </w:r>
      <w:r w:rsidRPr="00363E19">
        <w:rPr>
          <w:rFonts w:ascii="Times New Roman" w:hAnsi="Times New Roman"/>
          <w:color w:val="000000"/>
        </w:rPr>
        <w:t xml:space="preserve">настоящего Соглашения, производится Стороной-2 в течение 10 (десяти) банковских дней </w:t>
      </w:r>
      <w:proofErr w:type="gramStart"/>
      <w:r w:rsidRPr="00363E19">
        <w:rPr>
          <w:rFonts w:ascii="Times New Roman" w:hAnsi="Times New Roman"/>
          <w:color w:val="000000"/>
        </w:rPr>
        <w:t>с даты подписания</w:t>
      </w:r>
      <w:proofErr w:type="gramEnd"/>
      <w:r w:rsidRPr="00363E19">
        <w:rPr>
          <w:rFonts w:ascii="Times New Roman" w:hAnsi="Times New Roman"/>
          <w:color w:val="000000"/>
        </w:rPr>
        <w:t xml:space="preserve">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Расчеты по Соглашению должны осуществляться в безналичном порядке по следующим реквизитам:</w:t>
      </w:r>
      <w:r w:rsidRPr="00363E19">
        <w:rPr>
          <w:rFonts w:ascii="Times New Roman" w:hAnsi="Times New Roman"/>
        </w:rPr>
        <w:t xml:space="preserve"> </w:t>
      </w:r>
      <w:r w:rsidRPr="00363E19">
        <w:rPr>
          <w:rFonts w:ascii="Times New Roman" w:hAnsi="Times New Roman"/>
          <w:color w:val="000000"/>
        </w:rPr>
        <w:t>____________________________________________________________________</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2.3. В случае нарушения срока оплаты средств за земельный участок, Сторона-2 оплачивает Стороне-1 пеню в размере 0,1% от просроченной суммы платы за каждый день просрочки.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2.4.  Уплата неустойки в связи с нарушением срока внесения средств не освобождает Сторону-2 от обязанности погасить задолженность по оплате стоимости земельного участка.</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2.5. Обязанность Стороны-2 по оплате считается исполненной в момент зачисления денежных средств на расчетный счет Стороны-1.</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3.</w:t>
      </w:r>
      <w:r w:rsidRPr="00363E19">
        <w:rPr>
          <w:rFonts w:ascii="Times New Roman" w:hAnsi="Times New Roman"/>
          <w:color w:val="000000"/>
        </w:rPr>
        <w:t xml:space="preserve"> </w:t>
      </w:r>
      <w:r w:rsidRPr="00363E19">
        <w:rPr>
          <w:rFonts w:ascii="Times New Roman" w:hAnsi="Times New Roman"/>
          <w:b/>
          <w:color w:val="000000"/>
        </w:rPr>
        <w:t>Права, обязательства и ответственность Сторон</w:t>
      </w:r>
    </w:p>
    <w:p w:rsidR="00363E19" w:rsidRPr="00363E19" w:rsidRDefault="00363E19" w:rsidP="00363E19">
      <w:pPr>
        <w:spacing w:after="0" w:line="240" w:lineRule="auto"/>
        <w:ind w:firstLine="567"/>
        <w:jc w:val="center"/>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3.1. Права Стороны-1:</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3.1.1. Сторона-1 вправе требовать от Стороны-2 оплаты размера за увеличение площади земельного участка, в порядке и в сроки, установленные пунктами 2.1. и 2.2.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3.1.2. В случае уклонения Стороны-2 от государственной регистрации перехода </w:t>
      </w:r>
      <w:r w:rsidR="008F7EA9">
        <w:rPr>
          <w:rFonts w:ascii="Times New Roman" w:hAnsi="Times New Roman"/>
          <w:color w:val="000000"/>
        </w:rPr>
        <w:t>права собственности на Участок</w:t>
      </w:r>
      <w:r w:rsidRPr="00363E19">
        <w:rPr>
          <w:rFonts w:ascii="Times New Roman" w:hAnsi="Times New Roman"/>
          <w:color w:val="000000"/>
        </w:rPr>
        <w:t>, Сторона-1 праве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3.1.3. Сторона-1 вправе расторгнуть данное Соглашение в одностороннем порядке в случае:</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невнесения Стороной-2 размера платы за увеличение площади земельного участка в течение 30 (тридцати) календарных дней со дня подписания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нарушения Стороной-2 условий, предусмотренных настоящим Соглашением, а также действующего законодательства Российской Федерации;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изъятие земельного участка для государственных или муниципальных нужд;</w:t>
      </w:r>
    </w:p>
    <w:p w:rsidR="00030DE8" w:rsidRPr="00363E19" w:rsidRDefault="00363E19" w:rsidP="00030DE8">
      <w:pPr>
        <w:spacing w:after="0" w:line="240" w:lineRule="auto"/>
        <w:ind w:firstLine="567"/>
        <w:jc w:val="both"/>
        <w:rPr>
          <w:rFonts w:ascii="Times New Roman" w:hAnsi="Times New Roman"/>
          <w:color w:val="000000"/>
        </w:rPr>
      </w:pPr>
      <w:r w:rsidRPr="00363E19">
        <w:rPr>
          <w:rFonts w:ascii="Times New Roman" w:hAnsi="Times New Roman"/>
          <w:color w:val="000000"/>
        </w:rPr>
        <w:t>- реквизиция земельного участка.</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3.2. Права Стороны-2:</w:t>
      </w:r>
    </w:p>
    <w:p w:rsid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3.2.1. Сторона-2 вправе требовать предоставления земельного участка в собственность на основании настоящего Соглашения.</w:t>
      </w:r>
    </w:p>
    <w:p w:rsidR="00030DE8" w:rsidRDefault="00030DE8" w:rsidP="00363E19">
      <w:pPr>
        <w:spacing w:after="0" w:line="240" w:lineRule="auto"/>
        <w:ind w:firstLine="567"/>
        <w:jc w:val="both"/>
        <w:rPr>
          <w:rFonts w:ascii="Times New Roman" w:hAnsi="Times New Roman"/>
          <w:color w:val="000000"/>
        </w:rPr>
      </w:pPr>
      <w:r>
        <w:rPr>
          <w:rFonts w:ascii="Times New Roman" w:hAnsi="Times New Roman"/>
          <w:color w:val="000000"/>
        </w:rPr>
        <w:t>3.3. Обязанности Стороны-1:</w:t>
      </w:r>
    </w:p>
    <w:p w:rsidR="00030DE8" w:rsidRPr="00363E19" w:rsidRDefault="00030DE8" w:rsidP="00363E19">
      <w:pPr>
        <w:spacing w:after="0" w:line="240" w:lineRule="auto"/>
        <w:ind w:firstLine="567"/>
        <w:jc w:val="both"/>
        <w:rPr>
          <w:rFonts w:ascii="Times New Roman" w:hAnsi="Times New Roman"/>
          <w:color w:val="000000"/>
        </w:rPr>
      </w:pPr>
      <w:r>
        <w:rPr>
          <w:rFonts w:ascii="Times New Roman" w:hAnsi="Times New Roman"/>
          <w:color w:val="000000"/>
        </w:rPr>
        <w:t>3.3.1.</w:t>
      </w:r>
      <w:r w:rsidR="00B60B76" w:rsidRPr="00B60B76">
        <w:t xml:space="preserve"> </w:t>
      </w:r>
      <w:r w:rsidR="00B60B76">
        <w:rPr>
          <w:rFonts w:ascii="Times New Roman" w:hAnsi="Times New Roman"/>
          <w:color w:val="000000"/>
        </w:rPr>
        <w:t>Предоставить Стороне-</w:t>
      </w:r>
      <w:r w:rsidR="00B60B76" w:rsidRPr="00B60B76">
        <w:rPr>
          <w:rFonts w:ascii="Times New Roman" w:hAnsi="Times New Roman"/>
          <w:color w:val="000000"/>
        </w:rPr>
        <w:t>2 два экземпляра Соглашения с необходимыми приложениями для регистрации права собственности на Участок.</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w:t>
      </w:r>
      <w:r w:rsidR="00363E19" w:rsidRPr="00363E19">
        <w:rPr>
          <w:rFonts w:ascii="Times New Roman" w:hAnsi="Times New Roman"/>
          <w:color w:val="000000"/>
        </w:rPr>
        <w:t>. Обязанности Стороны-2:</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3.4.1.И</w:t>
      </w:r>
      <w:r w:rsidR="00363E19" w:rsidRPr="00363E19">
        <w:rPr>
          <w:rFonts w:ascii="Times New Roman" w:hAnsi="Times New Roman"/>
          <w:color w:val="000000"/>
        </w:rPr>
        <w:t>спользовать образованный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3.4.2. Н</w:t>
      </w:r>
      <w:r w:rsidR="00363E19" w:rsidRPr="00363E19">
        <w:rPr>
          <w:rFonts w:ascii="Times New Roman" w:hAnsi="Times New Roman"/>
          <w:color w:val="000000"/>
        </w:rPr>
        <w:t>е допускать действий, приводящих к ухудшению каче</w:t>
      </w:r>
      <w:r>
        <w:rPr>
          <w:rFonts w:ascii="Times New Roman" w:hAnsi="Times New Roman"/>
          <w:color w:val="000000"/>
        </w:rPr>
        <w:t>ственных характеристик Участка</w:t>
      </w:r>
      <w:r w:rsidR="00363E19" w:rsidRPr="00363E19">
        <w:rPr>
          <w:rFonts w:ascii="Times New Roman" w:hAnsi="Times New Roman"/>
          <w:color w:val="000000"/>
        </w:rPr>
        <w:t>, экологической обстановки территории,</w:t>
      </w:r>
      <w:r>
        <w:rPr>
          <w:rFonts w:ascii="Times New Roman" w:hAnsi="Times New Roman"/>
          <w:color w:val="000000"/>
        </w:rPr>
        <w:t xml:space="preserve"> а также к загрязнению Участка</w:t>
      </w:r>
      <w:r w:rsidR="00363E19" w:rsidRPr="00363E19">
        <w:rPr>
          <w:rFonts w:ascii="Times New Roman" w:hAnsi="Times New Roman"/>
          <w:color w:val="000000"/>
        </w:rPr>
        <w:t>;</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 xml:space="preserve">3.4.3. </w:t>
      </w:r>
      <w:proofErr w:type="gramStart"/>
      <w:r>
        <w:rPr>
          <w:rFonts w:ascii="Times New Roman" w:hAnsi="Times New Roman"/>
          <w:color w:val="000000"/>
        </w:rPr>
        <w:t>В</w:t>
      </w:r>
      <w:r w:rsidR="00363E19" w:rsidRPr="00363E19">
        <w:rPr>
          <w:rFonts w:ascii="Times New Roman" w:hAnsi="Times New Roman"/>
          <w:color w:val="000000"/>
        </w:rPr>
        <w:t>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w:t>
      </w:r>
      <w:r>
        <w:rPr>
          <w:rFonts w:ascii="Times New Roman" w:hAnsi="Times New Roman"/>
          <w:color w:val="000000"/>
        </w:rPr>
        <w:t>ничений прав на Участок</w:t>
      </w:r>
      <w:r w:rsidR="00363E19" w:rsidRPr="00363E19">
        <w:rPr>
          <w:rFonts w:ascii="Times New Roman" w:hAnsi="Times New Roman"/>
          <w:color w:val="000000"/>
        </w:rPr>
        <w:t xml:space="preserve">, в том числе соблюдать ограничения и обременения, указанные </w:t>
      </w:r>
      <w:r>
        <w:rPr>
          <w:rFonts w:ascii="Times New Roman" w:hAnsi="Times New Roman"/>
          <w:color w:val="000000"/>
        </w:rPr>
        <w:t>в кадастровом паспорте Участка</w:t>
      </w:r>
      <w:r w:rsidR="00363E19" w:rsidRPr="00363E19">
        <w:rPr>
          <w:rFonts w:ascii="Times New Roman" w:hAnsi="Times New Roman"/>
          <w:color w:val="000000"/>
        </w:rPr>
        <w:t>;</w:t>
      </w:r>
      <w:proofErr w:type="gramEnd"/>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3.4.4. С</w:t>
      </w:r>
      <w:r w:rsidR="00363E19" w:rsidRPr="00363E19">
        <w:rPr>
          <w:rFonts w:ascii="Times New Roman" w:hAnsi="Times New Roman"/>
          <w:color w:val="000000"/>
        </w:rPr>
        <w:t>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lastRenderedPageBreak/>
        <w:t>3.4.5. Н</w:t>
      </w:r>
      <w:r w:rsidR="00363E19" w:rsidRPr="00363E19">
        <w:rPr>
          <w:rFonts w:ascii="Times New Roman" w:hAnsi="Times New Roman"/>
          <w:color w:val="000000"/>
        </w:rPr>
        <w:t>е нарушать законных интересов владельцев инженерно-технических сетей, коммуникаций;</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3.4.6. С</w:t>
      </w:r>
      <w:r w:rsidR="00363E19" w:rsidRPr="00363E19">
        <w:rPr>
          <w:rFonts w:ascii="Times New Roman" w:hAnsi="Times New Roman"/>
          <w:color w:val="000000"/>
        </w:rPr>
        <w:t>облюдать режим использования земельного участка, расположенного в охранной зоне инженерных коммуникаций;</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3.4.7. С</w:t>
      </w:r>
      <w:r w:rsidR="00363E19" w:rsidRPr="00363E19">
        <w:rPr>
          <w:rFonts w:ascii="Times New Roman" w:hAnsi="Times New Roman"/>
          <w:color w:val="000000"/>
        </w:rPr>
        <w:t>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3.5.</w:t>
      </w:r>
      <w:r w:rsidR="00363E19" w:rsidRPr="00363E19">
        <w:rPr>
          <w:rFonts w:ascii="Times New Roman" w:hAnsi="Times New Roman"/>
          <w:color w:val="000000"/>
        </w:rPr>
        <w:t xml:space="preserve"> Во всем, что не предусмотрено в настоящем Соглашении, Стороны руководствуются законодательством Российской Федерации.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3.5.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3.7</w:t>
      </w:r>
      <w:r w:rsidR="00363E19" w:rsidRPr="00363E19">
        <w:rPr>
          <w:rFonts w:ascii="Times New Roman" w:hAnsi="Times New Roman"/>
          <w:color w:val="000000"/>
        </w:rPr>
        <w:t>.  За нарушение срока внесения платежа, указанного в п. 2.1 Соглашения, Сторона 2 оплачивает Стороне 1 пеню в размере 0,1% от суммы невнесенного платежа за увеличение площади земельного участка, за каждый день просрочки. Пени перечисляются в порядке, предусмотренном в п. 2.2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В случае расторжения Соглашения Сторона-2 не освобождается от уплаты пени.</w:t>
      </w:r>
    </w:p>
    <w:p w:rsidR="00363E19" w:rsidRPr="00363E19" w:rsidRDefault="00032462" w:rsidP="00363E19">
      <w:pPr>
        <w:spacing w:after="0" w:line="240" w:lineRule="auto"/>
        <w:ind w:firstLine="567"/>
        <w:jc w:val="both"/>
        <w:rPr>
          <w:rFonts w:ascii="Times New Roman" w:hAnsi="Times New Roman"/>
          <w:color w:val="000000"/>
        </w:rPr>
      </w:pPr>
      <w:r>
        <w:rPr>
          <w:rFonts w:ascii="Times New Roman" w:hAnsi="Times New Roman"/>
          <w:color w:val="000000"/>
        </w:rPr>
        <w:t>3.8</w:t>
      </w:r>
      <w:r w:rsidR="00363E19" w:rsidRPr="00363E19">
        <w:rPr>
          <w:rFonts w:ascii="Times New Roman" w:hAnsi="Times New Roman"/>
          <w:color w:val="000000"/>
        </w:rPr>
        <w:t>.          Сторона-2 несет ответственность перед третьими лицами за последствия отчуждения объектов недвижимости, принадлежащих ей на праве собственности и находящихся на земельном участке, с момента подачи заявки на перераспределение земельных участков до государственной регистрации права со</w:t>
      </w:r>
      <w:r>
        <w:rPr>
          <w:rFonts w:ascii="Times New Roman" w:hAnsi="Times New Roman"/>
          <w:color w:val="000000"/>
        </w:rPr>
        <w:t>бственности на Участок</w:t>
      </w:r>
      <w:r w:rsidR="00363E19" w:rsidRPr="00363E19">
        <w:rPr>
          <w:rFonts w:ascii="Times New Roman" w:hAnsi="Times New Roman"/>
          <w:color w:val="000000"/>
        </w:rPr>
        <w:t>.</w:t>
      </w:r>
    </w:p>
    <w:p w:rsidR="00363E19" w:rsidRPr="00363E19" w:rsidRDefault="00363E19" w:rsidP="00363E19">
      <w:pPr>
        <w:spacing w:after="0" w:line="240" w:lineRule="auto"/>
        <w:ind w:firstLine="567"/>
        <w:jc w:val="center"/>
        <w:rPr>
          <w:rFonts w:ascii="Times New Roman" w:hAnsi="Times New Roman"/>
          <w:color w:val="000000"/>
        </w:rPr>
      </w:pPr>
      <w:r w:rsidRPr="00363E19">
        <w:rPr>
          <w:rFonts w:ascii="Times New Roman" w:hAnsi="Times New Roman"/>
          <w:color w:val="000000"/>
        </w:rPr>
        <w:t> </w:t>
      </w: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4. Правовой статус земельного участка и порядок его передачи</w:t>
      </w:r>
    </w:p>
    <w:p w:rsidR="00363E19" w:rsidRPr="00363E19" w:rsidRDefault="00363E19" w:rsidP="00363E19">
      <w:pPr>
        <w:spacing w:after="0" w:line="240" w:lineRule="auto"/>
        <w:ind w:firstLine="567"/>
        <w:jc w:val="center"/>
        <w:rPr>
          <w:rFonts w:ascii="Times New Roman" w:hAnsi="Times New Roman"/>
          <w:b/>
          <w:color w:val="000000"/>
        </w:rPr>
      </w:pPr>
    </w:p>
    <w:p w:rsidR="00C2272E" w:rsidRDefault="00C2272E" w:rsidP="00363E19">
      <w:pPr>
        <w:spacing w:after="0" w:line="240" w:lineRule="auto"/>
        <w:ind w:firstLine="567"/>
        <w:jc w:val="both"/>
        <w:rPr>
          <w:rFonts w:ascii="Times New Roman" w:hAnsi="Times New Roman"/>
          <w:color w:val="000000"/>
        </w:rPr>
      </w:pPr>
      <w:r>
        <w:rPr>
          <w:rFonts w:ascii="Times New Roman" w:hAnsi="Times New Roman"/>
          <w:color w:val="000000"/>
        </w:rPr>
        <w:t>4.1.</w:t>
      </w:r>
      <w:r w:rsidRPr="00C2272E">
        <w:t xml:space="preserve"> </w:t>
      </w:r>
      <w:r w:rsidRPr="00C2272E">
        <w:rPr>
          <w:rFonts w:ascii="Times New Roman" w:hAnsi="Times New Roman"/>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w:t>
      </w:r>
      <w:r>
        <w:rPr>
          <w:rFonts w:ascii="Times New Roman" w:hAnsi="Times New Roman"/>
          <w:color w:val="000000"/>
        </w:rPr>
        <w:t>и, кадастра и картографии по Ивановской области</w:t>
      </w:r>
      <w:r w:rsidRPr="00C2272E">
        <w:rPr>
          <w:rFonts w:ascii="Times New Roman" w:hAnsi="Times New Roman"/>
          <w:color w:val="000000"/>
        </w:rPr>
        <w:t>, право собственности на Участок возникает у Стороны 2 с момента такой регистрации</w:t>
      </w:r>
    </w:p>
    <w:p w:rsidR="00363E19" w:rsidRPr="00363E19" w:rsidRDefault="00C2272E" w:rsidP="00363E19">
      <w:pPr>
        <w:spacing w:after="0" w:line="240" w:lineRule="auto"/>
        <w:ind w:firstLine="567"/>
        <w:jc w:val="both"/>
        <w:rPr>
          <w:rFonts w:ascii="Times New Roman" w:hAnsi="Times New Roman"/>
          <w:color w:val="000000"/>
        </w:rPr>
      </w:pPr>
      <w:r>
        <w:rPr>
          <w:rFonts w:ascii="Times New Roman" w:hAnsi="Times New Roman"/>
          <w:color w:val="000000"/>
        </w:rPr>
        <w:t xml:space="preserve">4.2. </w:t>
      </w:r>
      <w:r w:rsidR="00363E19" w:rsidRPr="00363E19">
        <w:rPr>
          <w:rFonts w:ascii="Times New Roman" w:hAnsi="Times New Roman"/>
          <w:color w:val="000000"/>
        </w:rPr>
        <w:t>Данное Соглашение является основанием для регистрации пр</w:t>
      </w:r>
      <w:r w:rsidR="00032462">
        <w:rPr>
          <w:rFonts w:ascii="Times New Roman" w:hAnsi="Times New Roman"/>
          <w:color w:val="000000"/>
        </w:rPr>
        <w:t xml:space="preserve">ава собственности на Участок </w:t>
      </w:r>
      <w:r w:rsidR="00363E19" w:rsidRPr="00363E19">
        <w:rPr>
          <w:rFonts w:ascii="Times New Roman" w:hAnsi="Times New Roman"/>
          <w:color w:val="000000"/>
        </w:rPr>
        <w:t>в соответствии с законодательством</w:t>
      </w:r>
      <w:r w:rsidR="00032462">
        <w:rPr>
          <w:rFonts w:ascii="Times New Roman" w:hAnsi="Times New Roman"/>
          <w:color w:val="000000"/>
        </w:rPr>
        <w:t xml:space="preserve"> Российской Федерации.</w:t>
      </w:r>
    </w:p>
    <w:p w:rsidR="00363E19" w:rsidRPr="00363E19" w:rsidRDefault="001256CF" w:rsidP="00363E19">
      <w:pPr>
        <w:spacing w:after="0" w:line="240" w:lineRule="auto"/>
        <w:ind w:firstLine="567"/>
        <w:jc w:val="both"/>
        <w:rPr>
          <w:rFonts w:ascii="Times New Roman" w:hAnsi="Times New Roman"/>
          <w:color w:val="000000"/>
        </w:rPr>
      </w:pPr>
      <w:r>
        <w:rPr>
          <w:rFonts w:ascii="Times New Roman" w:hAnsi="Times New Roman"/>
          <w:color w:val="000000"/>
        </w:rPr>
        <w:t>4.3</w:t>
      </w:r>
      <w:r w:rsidR="00363E19" w:rsidRPr="00363E19">
        <w:rPr>
          <w:rFonts w:ascii="Times New Roman" w:hAnsi="Times New Roman"/>
          <w:color w:val="000000"/>
        </w:rPr>
        <w:t xml:space="preserve">. Все расходы, связанные с оформлением данного Соглашения и государственной регистрацией </w:t>
      </w:r>
      <w:r>
        <w:rPr>
          <w:rFonts w:ascii="Times New Roman" w:hAnsi="Times New Roman"/>
          <w:color w:val="000000"/>
        </w:rPr>
        <w:t>права собственности на Участок</w:t>
      </w:r>
      <w:r w:rsidR="00363E19" w:rsidRPr="00363E19">
        <w:rPr>
          <w:rFonts w:ascii="Times New Roman" w:hAnsi="Times New Roman"/>
          <w:color w:val="000000"/>
        </w:rPr>
        <w:t>, несет Сторона-2.</w:t>
      </w:r>
    </w:p>
    <w:p w:rsidR="00363E19" w:rsidRPr="00363E19" w:rsidRDefault="001256CF" w:rsidP="00363E19">
      <w:pPr>
        <w:spacing w:after="0" w:line="240" w:lineRule="auto"/>
        <w:ind w:firstLine="567"/>
        <w:jc w:val="both"/>
        <w:rPr>
          <w:rFonts w:ascii="Times New Roman" w:hAnsi="Times New Roman"/>
          <w:color w:val="000000"/>
        </w:rPr>
      </w:pPr>
      <w:r>
        <w:rPr>
          <w:rFonts w:ascii="Times New Roman" w:hAnsi="Times New Roman"/>
          <w:color w:val="000000"/>
        </w:rPr>
        <w:t>4.4</w:t>
      </w:r>
      <w:r w:rsidR="00363E19" w:rsidRPr="00363E19">
        <w:rPr>
          <w:rFonts w:ascii="Times New Roman" w:hAnsi="Times New Roman"/>
          <w:color w:val="000000"/>
        </w:rPr>
        <w:t>. Риск случайной гибели или случайного повреждения недвижимого имущества переходит на Сторону - 2 с момента подписания Соглашения.</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5. Рассмотрение споров</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5.1. До предъявления иска, вытекающего из Соглашения, сторона, которая считает, что ее права нарушены (далее - заинтересованная сторона), обязана направить другой стороне письменную претензию.</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5.2.Претензия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Соглашения.</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5.3.Сторона,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5.4.Требование об изменении или о расторжении Соглашения может быть заявлено стороной в суд только после получения отказа другой стороны на предложение изменить или расторгнуть Соглашение либо в случае неполучения ответа в течение 45 (сорока пяти) календарных дней с момента направления стороной указанного предложения или в срок, предусмотренный законом.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5.5.Споры, вытекающие из Соглашения, рассматриваются арбитражным судом в порядке, предусмотренном законодательством Российской Федерации.</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 </w:t>
      </w: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6. Заключительные положения</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6.1.Соглашение действует до определенного в нем момента надлежащего исполнения сторонами обязательств.</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6.2.Заявления, уведомления, извещения, требования или иные юридически значимые сообщения, с которыми закон или Соглашение связывают наступление гражданско-правовых последствий для другой стороны, должны направляться только следующим способом: письмом с объявленной ценностью, описью вложения и уведомлением о вручении. Возможно получение вышеуказанных документов путем их вручения под роспись стороне получателя.</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lastRenderedPageBreak/>
        <w:t>6.3.Юридически значимые сообщения направляются исключительно предусмотренными Соглашением способами. Направление сообщения иным способом не может считаться надлежащим.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6.4.Все юридически значимые сообщения должны направляться исключительно по почтовому адресу, который указан в разделе Соглашения «Адреса и реквизиты сторон». Направление сообщения по другим адресам не может считаться надлежащим.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6.5.Если иное не предусмотрено законом, все юридически значимые сообщения влекут по Соглашению для получающей их стороны наступление гражданско-правовых последствий с момента доставки соответствующего сообщения.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  6.6. Соглашение составлено в двух экземплярах, имеющих одинаковую юридическую силу. Первый экземпляр находится у Стороны-1. Второй экземпляр находится у Стороны-2. </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6.7. Приложением к Соглашению является:</w:t>
      </w:r>
    </w:p>
    <w:p w:rsidR="00363E19" w:rsidRPr="00363E19" w:rsidRDefault="00363E19" w:rsidP="00363E19">
      <w:pPr>
        <w:spacing w:after="0" w:line="240" w:lineRule="auto"/>
        <w:jc w:val="both"/>
        <w:rPr>
          <w:rFonts w:ascii="Times New Roman" w:hAnsi="Times New Roman"/>
          <w:color w:val="000000"/>
        </w:rPr>
      </w:pPr>
      <w:r w:rsidRPr="00363E19">
        <w:rPr>
          <w:rFonts w:ascii="Times New Roman" w:hAnsi="Times New Roman"/>
          <w:color w:val="000000"/>
        </w:rPr>
        <w:t>______________________________________________________________________________</w:t>
      </w:r>
    </w:p>
    <w:p w:rsidR="00363E19" w:rsidRPr="00363E19" w:rsidRDefault="00363E19" w:rsidP="00363E19">
      <w:pPr>
        <w:spacing w:after="0" w:line="240" w:lineRule="auto"/>
        <w:ind w:firstLine="284"/>
        <w:jc w:val="both"/>
        <w:rPr>
          <w:rFonts w:ascii="Times New Roman" w:hAnsi="Times New Roman"/>
          <w:color w:val="000000"/>
        </w:rPr>
      </w:pPr>
      <w:r w:rsidRPr="00363E19">
        <w:rPr>
          <w:rFonts w:ascii="Times New Roman" w:hAnsi="Times New Roman"/>
          <w:color w:val="000000"/>
        </w:rPr>
        <w:t>- расчет платы за увеличение площади земельного участка в результате его перераспределения;</w:t>
      </w:r>
    </w:p>
    <w:p w:rsidR="00363E19" w:rsidRPr="00363E19" w:rsidRDefault="00363E19" w:rsidP="00363E19">
      <w:pPr>
        <w:spacing w:after="0" w:line="240" w:lineRule="auto"/>
        <w:ind w:firstLine="284"/>
        <w:jc w:val="both"/>
        <w:rPr>
          <w:rFonts w:ascii="Times New Roman" w:hAnsi="Times New Roman"/>
          <w:color w:val="000000"/>
        </w:rPr>
      </w:pPr>
      <w:r w:rsidRPr="00363E19">
        <w:rPr>
          <w:rFonts w:ascii="Times New Roman" w:hAnsi="Times New Roman"/>
          <w:color w:val="000000"/>
        </w:rPr>
        <w:t>- согласие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 </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7. Адреса и реквизиты Сторон</w:t>
      </w:r>
    </w:p>
    <w:tbl>
      <w:tblPr>
        <w:tblW w:w="0" w:type="auto"/>
        <w:tblCellMar>
          <w:left w:w="0" w:type="dxa"/>
          <w:right w:w="0" w:type="dxa"/>
        </w:tblCellMar>
        <w:tblLook w:val="04A0" w:firstRow="1" w:lastRow="0" w:firstColumn="1" w:lastColumn="0" w:noHBand="0" w:noVBand="1"/>
      </w:tblPr>
      <w:tblGrid>
        <w:gridCol w:w="9492"/>
        <w:gridCol w:w="289"/>
      </w:tblGrid>
      <w:tr w:rsidR="00363E19" w:rsidRPr="00363E19" w:rsidTr="000876A7">
        <w:tc>
          <w:tcPr>
            <w:tcW w:w="9906" w:type="dxa"/>
            <w:hideMark/>
          </w:tcPr>
          <w:p w:rsidR="00363E19" w:rsidRPr="00363E19" w:rsidRDefault="00363E19" w:rsidP="00363E19">
            <w:pPr>
              <w:spacing w:after="0" w:line="240" w:lineRule="auto"/>
              <w:rPr>
                <w:rFonts w:ascii="Times New Roman" w:hAnsi="Times New Roman"/>
              </w:rPr>
            </w:pPr>
          </w:p>
        </w:tc>
        <w:tc>
          <w:tcPr>
            <w:tcW w:w="299" w:type="dxa"/>
            <w:hideMark/>
          </w:tcPr>
          <w:p w:rsidR="00363E19" w:rsidRPr="00363E19" w:rsidRDefault="00363E19" w:rsidP="00363E19">
            <w:pPr>
              <w:spacing w:after="0" w:line="240" w:lineRule="auto"/>
              <w:ind w:firstLine="567"/>
              <w:jc w:val="both"/>
              <w:rPr>
                <w:rFonts w:ascii="Times New Roman" w:hAnsi="Times New Roman"/>
              </w:rPr>
            </w:pPr>
            <w:r w:rsidRPr="00363E19">
              <w:rPr>
                <w:rFonts w:ascii="Times New Roman" w:hAnsi="Times New Roman"/>
              </w:rPr>
              <w:t> </w:t>
            </w:r>
          </w:p>
        </w:tc>
      </w:tr>
    </w:tbl>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w:t>
      </w: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lastRenderedPageBreak/>
        <w:t xml:space="preserve">Приложение </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к Соглашению</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 xml:space="preserve">об образовании </w:t>
      </w:r>
      <w:proofErr w:type="gramStart"/>
      <w:r w:rsidRPr="00724470">
        <w:rPr>
          <w:rFonts w:ascii="Times New Roman" w:hAnsi="Times New Roman"/>
          <w:color w:val="000000"/>
        </w:rPr>
        <w:t>земельного</w:t>
      </w:r>
      <w:proofErr w:type="gramEnd"/>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участка путем перераспределения земель</w:t>
      </w:r>
    </w:p>
    <w:p w:rsidR="00363E19" w:rsidRPr="00724470" w:rsidRDefault="00363E19" w:rsidP="00363E19">
      <w:pPr>
        <w:spacing w:after="0" w:line="240" w:lineRule="auto"/>
        <w:ind w:firstLine="567"/>
        <w:jc w:val="right"/>
        <w:rPr>
          <w:rFonts w:ascii="Times New Roman" w:hAnsi="Times New Roman"/>
          <w:color w:val="000000"/>
        </w:rPr>
      </w:pPr>
      <w:r>
        <w:rPr>
          <w:rFonts w:ascii="Times New Roman" w:hAnsi="Times New Roman"/>
          <w:color w:val="000000"/>
        </w:rPr>
        <w:t>от "____</w:t>
      </w:r>
      <w:r w:rsidRPr="00724470">
        <w:rPr>
          <w:rFonts w:ascii="Times New Roman" w:hAnsi="Times New Roman"/>
          <w:color w:val="000000"/>
        </w:rPr>
        <w:t xml:space="preserve">" </w:t>
      </w:r>
      <w:r>
        <w:rPr>
          <w:rFonts w:ascii="Times New Roman" w:hAnsi="Times New Roman"/>
          <w:color w:val="000000"/>
        </w:rPr>
        <w:t xml:space="preserve">__________ </w:t>
      </w:r>
      <w:r w:rsidRPr="00724470">
        <w:rPr>
          <w:rFonts w:ascii="Times New Roman" w:hAnsi="Times New Roman"/>
          <w:color w:val="000000"/>
        </w:rPr>
        <w:t xml:space="preserve">№ </w:t>
      </w:r>
      <w:r>
        <w:rPr>
          <w:rFonts w:ascii="Times New Roman" w:hAnsi="Times New Roman"/>
          <w:color w:val="000000"/>
        </w:rPr>
        <w:t>______</w:t>
      </w:r>
    </w:p>
    <w:p w:rsidR="00363E19" w:rsidRPr="00724470" w:rsidRDefault="00363E19" w:rsidP="00363E19">
      <w:pPr>
        <w:spacing w:after="0" w:line="240" w:lineRule="auto"/>
        <w:ind w:firstLine="567"/>
        <w:jc w:val="center"/>
        <w:rPr>
          <w:rFonts w:ascii="Times New Roman" w:hAnsi="Times New Roman"/>
          <w:color w:val="000000"/>
        </w:rPr>
      </w:pPr>
    </w:p>
    <w:p w:rsidR="00363E19" w:rsidRPr="00724470" w:rsidRDefault="00363E19" w:rsidP="00363E19">
      <w:pPr>
        <w:spacing w:after="0" w:line="240" w:lineRule="auto"/>
        <w:ind w:firstLine="567"/>
        <w:jc w:val="center"/>
        <w:rPr>
          <w:rFonts w:ascii="Times New Roman" w:hAnsi="Times New Roman"/>
          <w:color w:val="000000"/>
        </w:rPr>
      </w:pPr>
    </w:p>
    <w:p w:rsidR="00363E19" w:rsidRPr="00724470" w:rsidRDefault="00363E19" w:rsidP="00363E19">
      <w:pPr>
        <w:spacing w:after="0" w:line="240" w:lineRule="auto"/>
        <w:ind w:firstLine="567"/>
        <w:jc w:val="center"/>
        <w:rPr>
          <w:rFonts w:ascii="Times New Roman" w:hAnsi="Times New Roman"/>
          <w:color w:val="000000"/>
        </w:rPr>
      </w:pPr>
      <w:r w:rsidRPr="00724470">
        <w:rPr>
          <w:rFonts w:ascii="Times New Roman" w:hAnsi="Times New Roman"/>
          <w:color w:val="000000"/>
        </w:rPr>
        <w:t>РАСЧЕТ ПЛАТЫ</w:t>
      </w:r>
    </w:p>
    <w:p w:rsidR="00363E19" w:rsidRDefault="00363E19" w:rsidP="00363E19">
      <w:pPr>
        <w:numPr>
          <w:ilvl w:val="0"/>
          <w:numId w:val="15"/>
        </w:numPr>
        <w:spacing w:after="0" w:line="240" w:lineRule="auto"/>
        <w:ind w:left="369" w:firstLine="720"/>
        <w:jc w:val="both"/>
        <w:rPr>
          <w:rFonts w:ascii="Times New Roman" w:hAnsi="Times New Roman"/>
          <w:color w:val="000000"/>
        </w:rPr>
      </w:pPr>
      <w:r w:rsidRPr="009A69EC">
        <w:rPr>
          <w:rFonts w:ascii="Times New Roman" w:hAnsi="Times New Roman"/>
          <w:color w:val="000000"/>
        </w:rPr>
        <w:t xml:space="preserve">Местоположение (адрес) земельного участка: </w:t>
      </w:r>
      <w:r>
        <w:rPr>
          <w:rFonts w:ascii="Times New Roman" w:hAnsi="Times New Roman"/>
          <w:color w:val="000000"/>
        </w:rPr>
        <w:t>_____________________________.</w:t>
      </w:r>
    </w:p>
    <w:p w:rsidR="00363E19" w:rsidRPr="009A69EC" w:rsidRDefault="00363E19" w:rsidP="00363E19">
      <w:pPr>
        <w:numPr>
          <w:ilvl w:val="0"/>
          <w:numId w:val="15"/>
        </w:numPr>
        <w:spacing w:after="0" w:line="240" w:lineRule="auto"/>
        <w:ind w:left="369" w:firstLine="720"/>
        <w:jc w:val="both"/>
        <w:rPr>
          <w:rFonts w:ascii="Times New Roman" w:hAnsi="Times New Roman"/>
          <w:color w:val="000000"/>
        </w:rPr>
      </w:pPr>
      <w:r w:rsidRPr="009A69EC">
        <w:rPr>
          <w:rFonts w:ascii="Times New Roman" w:hAnsi="Times New Roman"/>
          <w:color w:val="000000"/>
        </w:rPr>
        <w:t>Разрешенное использование земельного участка</w:t>
      </w:r>
      <w:r>
        <w:rPr>
          <w:rFonts w:ascii="Times New Roman" w:hAnsi="Times New Roman"/>
          <w:color w:val="000000"/>
        </w:rPr>
        <w:t>__________________________.</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 xml:space="preserve">Кадастровый номер земельного участка, образованного путем перераспределения: </w:t>
      </w:r>
      <w:r>
        <w:rPr>
          <w:rFonts w:ascii="Times New Roman" w:hAnsi="Times New Roman"/>
          <w:color w:val="000000"/>
        </w:rPr>
        <w:t>__________________________________________________________________________.</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Площадь земельного участка, образованного путем перераспределения:</w:t>
      </w:r>
      <w:r w:rsidRPr="00362716">
        <w:rPr>
          <w:rFonts w:ascii="Times New Roman" w:hAnsi="Times New Roman"/>
          <w:b/>
          <w:color w:val="000000"/>
        </w:rPr>
        <w:t xml:space="preserve"> </w:t>
      </w:r>
      <w:r>
        <w:rPr>
          <w:rFonts w:ascii="Times New Roman" w:hAnsi="Times New Roman"/>
          <w:b/>
          <w:color w:val="000000"/>
        </w:rPr>
        <w:t xml:space="preserve">____ </w:t>
      </w:r>
      <w:r w:rsidRPr="00724470">
        <w:rPr>
          <w:rFonts w:ascii="Times New Roman" w:hAnsi="Times New Roman"/>
          <w:color w:val="000000"/>
        </w:rPr>
        <w:t>кв. м</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 xml:space="preserve">Площадь части земель, за счет которой произошло перераспределение: </w:t>
      </w:r>
      <w:r>
        <w:rPr>
          <w:rFonts w:ascii="Times New Roman" w:hAnsi="Times New Roman"/>
          <w:color w:val="000000"/>
        </w:rPr>
        <w:t xml:space="preserve">___ </w:t>
      </w:r>
      <w:r w:rsidRPr="00724470">
        <w:rPr>
          <w:rFonts w:ascii="Times New Roman" w:hAnsi="Times New Roman"/>
          <w:color w:val="000000"/>
        </w:rPr>
        <w:t>кв. м</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Кадастровая стоимость земельного участка, образованного путем перераспределения</w:t>
      </w:r>
      <w:proofErr w:type="gramStart"/>
      <w:r w:rsidRPr="00724470">
        <w:rPr>
          <w:rFonts w:ascii="Times New Roman" w:hAnsi="Times New Roman"/>
          <w:color w:val="000000"/>
        </w:rPr>
        <w:t xml:space="preserve">: </w:t>
      </w:r>
      <w:r>
        <w:rPr>
          <w:rFonts w:ascii="Times New Roman" w:hAnsi="Times New Roman"/>
          <w:b/>
          <w:color w:val="000000"/>
        </w:rPr>
        <w:t>___________</w:t>
      </w:r>
      <w:r w:rsidRPr="00724470">
        <w:rPr>
          <w:rFonts w:ascii="Times New Roman" w:hAnsi="Times New Roman"/>
          <w:b/>
          <w:color w:val="000000"/>
        </w:rPr>
        <w:t xml:space="preserve"> </w:t>
      </w:r>
      <w:r w:rsidRPr="00724470">
        <w:rPr>
          <w:rFonts w:ascii="Times New Roman" w:hAnsi="Times New Roman"/>
          <w:color w:val="000000"/>
        </w:rPr>
        <w:t>(</w:t>
      </w:r>
      <w:r>
        <w:rPr>
          <w:rFonts w:ascii="Times New Roman" w:hAnsi="Times New Roman"/>
          <w:color w:val="000000"/>
        </w:rPr>
        <w:t>________________________________________________</w:t>
      </w:r>
      <w:r w:rsidRPr="00724470">
        <w:rPr>
          <w:rFonts w:ascii="Times New Roman" w:hAnsi="Times New Roman"/>
          <w:color w:val="000000"/>
        </w:rPr>
        <w:t>).</w:t>
      </w:r>
      <w:proofErr w:type="gramEnd"/>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rPr>
        <w:t>Расчет платы производится согласно  Закону Ивановской области от 02.03.2015 № 16-ОЗ «О порядке определения размера платы за увеличение площади земельных участков, находящихся в частной собственности, в результате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363E19" w:rsidRDefault="00363E19" w:rsidP="00363E19">
      <w:pPr>
        <w:numPr>
          <w:ilvl w:val="0"/>
          <w:numId w:val="15"/>
        </w:numPr>
        <w:spacing w:after="0" w:line="240" w:lineRule="auto"/>
        <w:ind w:left="369" w:firstLine="720"/>
        <w:jc w:val="both"/>
        <w:rPr>
          <w:rFonts w:ascii="Times New Roman" w:hAnsi="Times New Roman"/>
          <w:color w:val="000000"/>
        </w:rPr>
      </w:pPr>
      <w:r w:rsidRPr="00D779B9">
        <w:rPr>
          <w:rFonts w:ascii="Times New Roman" w:hAnsi="Times New Roman"/>
          <w:color w:val="000000"/>
        </w:rPr>
        <w:t>ВСЕГО подлежит уплате</w:t>
      </w:r>
      <w:proofErr w:type="gramStart"/>
      <w:r w:rsidRPr="00D779B9">
        <w:rPr>
          <w:rFonts w:ascii="Times New Roman" w:hAnsi="Times New Roman"/>
          <w:color w:val="000000"/>
        </w:rPr>
        <w:t xml:space="preserve">: </w:t>
      </w:r>
      <w:r>
        <w:rPr>
          <w:rFonts w:ascii="Times New Roman" w:hAnsi="Times New Roman"/>
          <w:b/>
          <w:color w:val="000000"/>
        </w:rPr>
        <w:t>________________</w:t>
      </w:r>
      <w:r w:rsidRPr="00724470">
        <w:rPr>
          <w:rFonts w:ascii="Times New Roman" w:hAnsi="Times New Roman"/>
          <w:b/>
          <w:color w:val="000000"/>
        </w:rPr>
        <w:t xml:space="preserve"> </w:t>
      </w:r>
      <w:r w:rsidRPr="00724470">
        <w:rPr>
          <w:rFonts w:ascii="Times New Roman" w:hAnsi="Times New Roman"/>
          <w:color w:val="000000"/>
        </w:rPr>
        <w:t>(</w:t>
      </w:r>
      <w:r>
        <w:rPr>
          <w:rFonts w:ascii="Times New Roman" w:hAnsi="Times New Roman"/>
          <w:color w:val="000000"/>
        </w:rPr>
        <w:t>__________________________</w:t>
      </w:r>
      <w:r w:rsidRPr="00724470">
        <w:rPr>
          <w:rFonts w:ascii="Times New Roman" w:hAnsi="Times New Roman"/>
          <w:color w:val="000000"/>
        </w:rPr>
        <w:t>).</w:t>
      </w:r>
      <w:proofErr w:type="gramEnd"/>
    </w:p>
    <w:p w:rsidR="00363E19" w:rsidRPr="00D779B9" w:rsidRDefault="00363E19" w:rsidP="00363E19">
      <w:pPr>
        <w:numPr>
          <w:ilvl w:val="0"/>
          <w:numId w:val="15"/>
        </w:numPr>
        <w:spacing w:after="0" w:line="240" w:lineRule="auto"/>
        <w:ind w:left="369" w:firstLine="720"/>
        <w:jc w:val="both"/>
        <w:rPr>
          <w:rFonts w:ascii="Times New Roman" w:hAnsi="Times New Roman"/>
          <w:color w:val="000000"/>
        </w:rPr>
      </w:pPr>
      <w:r w:rsidRPr="00D779B9">
        <w:rPr>
          <w:rFonts w:ascii="Times New Roman" w:hAnsi="Times New Roman"/>
          <w:color w:val="000000"/>
        </w:rPr>
        <w:t xml:space="preserve"> РЕКВИЗИТЫ СЧЕТА ДЛЯ ВНЕСЕНИЯ ПЛАТЫ: </w:t>
      </w:r>
      <w:r>
        <w:rPr>
          <w:rFonts w:ascii="Times New Roman" w:hAnsi="Times New Roman"/>
          <w:color w:val="000000"/>
        </w:rPr>
        <w:t>________________________.</w:t>
      </w:r>
    </w:p>
    <w:p w:rsidR="00363E19" w:rsidRDefault="00363E19" w:rsidP="00363E19">
      <w:pPr>
        <w:spacing w:after="0" w:line="240" w:lineRule="auto"/>
        <w:jc w:val="both"/>
        <w:rPr>
          <w:rFonts w:ascii="Times New Roman" w:hAnsi="Times New Roman"/>
          <w:color w:val="000000"/>
        </w:rPr>
      </w:pPr>
    </w:p>
    <w:p w:rsidR="00363E19" w:rsidRDefault="00363E19" w:rsidP="00363E19">
      <w:pPr>
        <w:spacing w:after="0" w:line="240" w:lineRule="auto"/>
        <w:jc w:val="both"/>
        <w:rPr>
          <w:rFonts w:ascii="Times New Roman" w:hAnsi="Times New Roman"/>
          <w:color w:val="000000"/>
        </w:rPr>
      </w:pPr>
    </w:p>
    <w:p w:rsidR="00363E19" w:rsidRPr="00724470" w:rsidRDefault="00363E19" w:rsidP="00363E19">
      <w:pPr>
        <w:spacing w:after="0" w:line="240" w:lineRule="auto"/>
        <w:jc w:val="both"/>
        <w:rPr>
          <w:rFonts w:ascii="Times New Roman" w:hAnsi="Times New Roman"/>
          <w:color w:val="000000"/>
        </w:rPr>
      </w:pPr>
      <w:r w:rsidRPr="00724470">
        <w:rPr>
          <w:rFonts w:ascii="Times New Roman" w:hAnsi="Times New Roman"/>
          <w:color w:val="000000"/>
        </w:rPr>
        <w:t xml:space="preserve">      </w:t>
      </w:r>
    </w:p>
    <w:p w:rsidR="00363E19" w:rsidRPr="00724470" w:rsidRDefault="00363E19" w:rsidP="00363E19">
      <w:pPr>
        <w:spacing w:after="0" w:line="240" w:lineRule="auto"/>
        <w:ind w:firstLine="567"/>
        <w:jc w:val="center"/>
        <w:rPr>
          <w:rFonts w:ascii="Times New Roman" w:hAnsi="Times New Roman"/>
          <w:color w:val="000000"/>
        </w:rPr>
      </w:pPr>
      <w:r w:rsidRPr="00724470">
        <w:rPr>
          <w:rFonts w:ascii="Times New Roman" w:hAnsi="Times New Roman"/>
          <w:b/>
          <w:bCs/>
          <w:color w:val="000000"/>
        </w:rPr>
        <w:t>Подписи сторон</w:t>
      </w:r>
    </w:p>
    <w:p w:rsidR="00363E19" w:rsidRPr="00724470" w:rsidRDefault="00363E19" w:rsidP="00363E19">
      <w:pPr>
        <w:spacing w:after="0" w:line="240" w:lineRule="auto"/>
        <w:ind w:firstLine="567"/>
        <w:jc w:val="both"/>
        <w:rPr>
          <w:rFonts w:ascii="Times New Roman" w:hAnsi="Times New Roman"/>
          <w:color w:val="000000"/>
        </w:rPr>
      </w:pPr>
      <w:r w:rsidRPr="00724470">
        <w:rPr>
          <w:rFonts w:ascii="Times New Roman" w:hAnsi="Times New Roman"/>
          <w:color w:val="000000"/>
        </w:rPr>
        <w:t> </w:t>
      </w:r>
    </w:p>
    <w:p w:rsidR="00363E19" w:rsidRPr="00724470"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rPr>
          <w:rFonts w:ascii="Times New Roman" w:hAnsi="Times New Roman"/>
          <w:color w:val="000000"/>
        </w:rPr>
      </w:pPr>
    </w:p>
    <w:p w:rsidR="00363E19" w:rsidRPr="00363E19" w:rsidRDefault="00363E19" w:rsidP="00363E19">
      <w:pPr>
        <w:spacing w:after="0" w:line="240" w:lineRule="auto"/>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1256CF" w:rsidRDefault="001256CF" w:rsidP="00363E19">
      <w:pPr>
        <w:spacing w:after="0" w:line="240" w:lineRule="auto"/>
        <w:jc w:val="right"/>
        <w:rPr>
          <w:rFonts w:ascii="Times New Roman" w:hAnsi="Times New Roman"/>
          <w:sz w:val="24"/>
          <w:szCs w:val="24"/>
        </w:rPr>
      </w:pPr>
    </w:p>
    <w:p w:rsidR="001256CF" w:rsidRDefault="001256CF"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363E19" w:rsidRPr="00363E19" w:rsidRDefault="00363E19" w:rsidP="00363E19">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w:t>
      </w:r>
      <w:r w:rsidRPr="00363E19">
        <w:rPr>
          <w:rFonts w:ascii="Times New Roman" w:hAnsi="Times New Roman"/>
          <w:sz w:val="24"/>
          <w:szCs w:val="24"/>
        </w:rPr>
        <w:t xml:space="preserve"> </w:t>
      </w:r>
    </w:p>
    <w:p w:rsidR="00363E19" w:rsidRDefault="00363E19" w:rsidP="00363E19">
      <w:pPr>
        <w:spacing w:after="0" w:line="240" w:lineRule="auto"/>
        <w:jc w:val="right"/>
        <w:rPr>
          <w:rFonts w:ascii="Times New Roman" w:hAnsi="Times New Roman"/>
          <w:sz w:val="24"/>
          <w:szCs w:val="24"/>
        </w:rPr>
      </w:pPr>
      <w:r w:rsidRPr="00363E19">
        <w:rPr>
          <w:rFonts w:ascii="Times New Roman" w:hAnsi="Times New Roman"/>
          <w:sz w:val="24"/>
          <w:szCs w:val="24"/>
        </w:rPr>
        <w:t>к Административному регламенту</w:t>
      </w:r>
    </w:p>
    <w:p w:rsidR="00363E19" w:rsidRDefault="00363E19" w:rsidP="00126686">
      <w:pPr>
        <w:spacing w:after="0" w:line="240" w:lineRule="auto"/>
        <w:jc w:val="right"/>
        <w:rPr>
          <w:rFonts w:ascii="Times New Roman" w:hAnsi="Times New Roman"/>
          <w:sz w:val="24"/>
          <w:szCs w:val="24"/>
        </w:rPr>
      </w:pP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63E19" w:rsidRPr="0023089A" w:rsidRDefault="00363E19" w:rsidP="00363E19">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63E19" w:rsidRPr="0023089A" w:rsidRDefault="00363E19" w:rsidP="00363E19">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63E19" w:rsidRPr="0023089A" w:rsidRDefault="00363E19" w:rsidP="00363E19">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63E19" w:rsidRPr="0023089A" w:rsidRDefault="00363E19" w:rsidP="00363E19">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20"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363E19" w:rsidRPr="0023089A" w:rsidRDefault="00363E19" w:rsidP="00363E19">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63E19" w:rsidRDefault="00363E19" w:rsidP="00363E19">
      <w:pPr>
        <w:spacing w:after="0" w:line="240" w:lineRule="auto"/>
        <w:jc w:val="right"/>
        <w:rPr>
          <w:rFonts w:ascii="Times New Roman" w:hAnsi="Times New Roman"/>
          <w:sz w:val="28"/>
          <w:szCs w:val="28"/>
        </w:rPr>
      </w:pP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363E19" w:rsidRPr="00581495" w:rsidRDefault="00363E19" w:rsidP="00363E19">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363E19" w:rsidRPr="00581495" w:rsidRDefault="00363E19" w:rsidP="00363E19">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33D14960" wp14:editId="7EF8B785">
                <wp:extent cx="2255520" cy="6350"/>
                <wp:effectExtent l="0" t="3810" r="4445" b="0"/>
                <wp:docPr id="4"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5"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oOMUA&#10;AADaAAAADwAAAGRycy9kb3ducmV2LnhtbESPQWvCQBSE70L/w/IKvZmNoqVNXaUIFhUPmoq9vu6+&#10;JsHs25DdmvjvXaHQ4zAz3zCzRW9rcaHWV44VjJIUBLF2puJCwfFzNXwB4QOywdoxKbiSh8X8YTDD&#10;zLiOD3TJQyEihH2GCsoQmkxKr0uy6BPXEEfvx7UWQ5RtIU2LXYTbWo7T9FlarDgulNjQsiR9zn+t&#10;gsn2YzO2k/336/Jw3X51u5E+nVdKPT32728gAvXhP/zXXhsFU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Gg4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363E19" w:rsidRPr="00581495" w:rsidRDefault="00363E19" w:rsidP="00363E19">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w:t>
      </w:r>
      <w:proofErr w:type="gramEnd"/>
      <w:r w:rsidRPr="00581495">
        <w:rPr>
          <w:rFonts w:ascii="Times New Roman" w:hAnsi="Times New Roman"/>
          <w:color w:val="000000"/>
          <w:sz w:val="24"/>
          <w:lang w:eastAsia="en-US"/>
        </w:rPr>
        <w:t xml:space="preserve"> </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r w:rsidRPr="00581495">
        <w:rPr>
          <w:rFonts w:ascii="Times New Roman" w:hAnsi="Times New Roman"/>
          <w:b/>
          <w:color w:val="002060"/>
          <w:lang w:eastAsia="en-US"/>
        </w:rPr>
        <w:t xml:space="preserve"> </w:t>
      </w:r>
    </w:p>
    <w:p w:rsidR="00363E19" w:rsidRDefault="00363E19" w:rsidP="00363E19">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363E19" w:rsidRPr="00581495" w:rsidRDefault="00363E19" w:rsidP="00363E19">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363E19" w:rsidRPr="00581495" w:rsidRDefault="00363E19" w:rsidP="00363E19">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363E19" w:rsidRPr="00581495" w:rsidRDefault="00363E19" w:rsidP="00363E19">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363E19" w:rsidRDefault="00363E19" w:rsidP="00363E19">
      <w:pPr>
        <w:spacing w:after="0" w:line="249" w:lineRule="auto"/>
        <w:ind w:left="-3" w:firstLine="711"/>
        <w:jc w:val="both"/>
        <w:rPr>
          <w:rFonts w:ascii="Times New Roman" w:hAnsi="Times New Roman"/>
          <w:color w:val="000000"/>
          <w:sz w:val="28"/>
          <w:szCs w:val="28"/>
          <w:lang w:eastAsia="en-US"/>
        </w:rPr>
      </w:pPr>
      <w:proofErr w:type="gramStart"/>
      <w:r w:rsidRPr="00A742E5">
        <w:rPr>
          <w:rFonts w:ascii="Times New Roman" w:hAnsi="Times New Roman"/>
          <w:color w:val="000000"/>
          <w:sz w:val="28"/>
          <w:szCs w:val="28"/>
          <w:lang w:eastAsia="en-US"/>
        </w:rPr>
        <w:t>По результатам рассмотрения заявления о предоставлении муниципальной услуги</w:t>
      </w:r>
      <w:r>
        <w:rPr>
          <w:rFonts w:ascii="Times New Roman" w:hAnsi="Times New Roman"/>
          <w:color w:val="000000"/>
          <w:sz w:val="24"/>
          <w:lang w:eastAsia="en-US"/>
        </w:rPr>
        <w:t xml:space="preserve"> </w:t>
      </w:r>
      <w:r w:rsidRPr="00CC1A29">
        <w:rPr>
          <w:rFonts w:ascii="Times New Roman" w:hAnsi="Times New Roman"/>
          <w:color w:val="000000"/>
          <w:sz w:val="24"/>
          <w:szCs w:val="24"/>
          <w:lang w:eastAsia="en-US"/>
        </w:rPr>
        <w:t>«</w:t>
      </w:r>
      <w:r w:rsidRPr="002C74F6">
        <w:rPr>
          <w:rFonts w:ascii="Times New Roman" w:hAnsi="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r w:rsidR="0017325D">
        <w:rPr>
          <w:rFonts w:ascii="Times New Roman" w:hAnsi="Times New Roman"/>
          <w:sz w:val="28"/>
          <w:szCs w:val="28"/>
        </w:rPr>
        <w:t xml:space="preserve"> </w:t>
      </w:r>
      <w:r w:rsidRPr="0017325D">
        <w:rPr>
          <w:rFonts w:ascii="Times New Roman" w:hAnsi="Times New Roman"/>
          <w:color w:val="000000"/>
          <w:sz w:val="28"/>
          <w:szCs w:val="28"/>
          <w:lang w:eastAsia="en-US"/>
        </w:rPr>
        <w:t>№ ___________ от ____________ и приложенных к нему документов принято решение отказать</w:t>
      </w:r>
      <w:r w:rsidRPr="0017325D">
        <w:rPr>
          <w:rFonts w:ascii="Times New Roman" w:hAnsi="Times New Roman"/>
          <w:b/>
          <w:color w:val="000000"/>
          <w:sz w:val="28"/>
          <w:szCs w:val="28"/>
          <w:lang w:eastAsia="en-US"/>
        </w:rPr>
        <w:t xml:space="preserve"> </w:t>
      </w:r>
      <w:r w:rsidRPr="0017325D">
        <w:rPr>
          <w:rFonts w:ascii="Times New Roman" w:hAnsi="Times New Roman"/>
          <w:color w:val="000000"/>
          <w:sz w:val="28"/>
          <w:szCs w:val="28"/>
          <w:lang w:eastAsia="en-US"/>
        </w:rPr>
        <w:t xml:space="preserve">в предоставлении муниципальной услуги, по следующим основаниям: </w:t>
      </w:r>
      <w:proofErr w:type="gramEnd"/>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428"/>
        <w:gridCol w:w="6095"/>
        <w:gridCol w:w="1843"/>
      </w:tblGrid>
      <w:tr w:rsidR="0017325D" w:rsidRPr="0017325D" w:rsidTr="0017325D">
        <w:trPr>
          <w:trHeight w:val="102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42" w:right="132"/>
              <w:jc w:val="center"/>
              <w:rPr>
                <w:rFonts w:ascii="Times New Roman" w:eastAsia="Calibri" w:hAnsi="Times New Roman"/>
                <w:sz w:val="20"/>
                <w:szCs w:val="20"/>
              </w:rPr>
            </w:pPr>
            <w:r w:rsidRPr="0017325D">
              <w:rPr>
                <w:rFonts w:ascii="Times New Roman" w:eastAsia="Calibri" w:hAnsi="Times New Roman"/>
                <w:sz w:val="20"/>
                <w:szCs w:val="20"/>
              </w:rPr>
              <w:t>№ пункта</w:t>
            </w:r>
          </w:p>
          <w:p w:rsidR="0017325D" w:rsidRPr="0017325D" w:rsidRDefault="0017325D" w:rsidP="0017325D">
            <w:pPr>
              <w:autoSpaceDE w:val="0"/>
              <w:autoSpaceDN w:val="0"/>
              <w:adjustRightInd w:val="0"/>
              <w:spacing w:after="0" w:line="240" w:lineRule="auto"/>
              <w:ind w:left="142" w:right="132"/>
              <w:jc w:val="center"/>
              <w:rPr>
                <w:rFonts w:ascii="Times New Roman" w:eastAsia="Calibri" w:hAnsi="Times New Roman"/>
                <w:sz w:val="20"/>
                <w:szCs w:val="20"/>
              </w:rPr>
            </w:pPr>
            <w:proofErr w:type="spellStart"/>
            <w:proofErr w:type="gramStart"/>
            <w:r w:rsidRPr="0017325D">
              <w:rPr>
                <w:rFonts w:ascii="Times New Roman" w:eastAsia="Calibri" w:hAnsi="Times New Roman"/>
                <w:sz w:val="20"/>
                <w:szCs w:val="20"/>
              </w:rPr>
              <w:t>Администра</w:t>
            </w:r>
            <w:r>
              <w:rPr>
                <w:rFonts w:ascii="Times New Roman" w:eastAsia="Calibri" w:hAnsi="Times New Roman"/>
                <w:sz w:val="20"/>
                <w:szCs w:val="20"/>
              </w:rPr>
              <w:t>-</w:t>
            </w:r>
            <w:r w:rsidRPr="0017325D">
              <w:rPr>
                <w:rFonts w:ascii="Times New Roman" w:eastAsia="Calibri" w:hAnsi="Times New Roman"/>
                <w:sz w:val="20"/>
                <w:szCs w:val="20"/>
              </w:rPr>
              <w:t>тивного</w:t>
            </w:r>
            <w:proofErr w:type="spellEnd"/>
            <w:proofErr w:type="gramEnd"/>
          </w:p>
          <w:p w:rsidR="0017325D" w:rsidRPr="0017325D" w:rsidRDefault="0017325D" w:rsidP="0017325D">
            <w:pPr>
              <w:autoSpaceDE w:val="0"/>
              <w:autoSpaceDN w:val="0"/>
              <w:spacing w:after="0" w:line="240" w:lineRule="auto"/>
              <w:ind w:left="142" w:right="132"/>
              <w:jc w:val="center"/>
              <w:rPr>
                <w:rFonts w:ascii="Times New Roman" w:hAnsi="Times New Roman"/>
                <w:sz w:val="20"/>
                <w:szCs w:val="20"/>
              </w:rPr>
            </w:pPr>
            <w:r w:rsidRPr="0017325D">
              <w:rPr>
                <w:rFonts w:ascii="Times New Roman" w:eastAsia="Calibri" w:hAnsi="Times New Roman"/>
                <w:sz w:val="20"/>
                <w:szCs w:val="20"/>
              </w:rPr>
              <w:t>регламента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center"/>
              <w:rPr>
                <w:rFonts w:ascii="Times New Roman" w:eastAsia="Calibri" w:hAnsi="Times New Roman"/>
                <w:sz w:val="20"/>
                <w:szCs w:val="20"/>
              </w:rPr>
            </w:pPr>
            <w:r w:rsidRPr="0017325D">
              <w:rPr>
                <w:rFonts w:ascii="Times New Roman" w:eastAsia="Calibri" w:hAnsi="Times New Roman"/>
                <w:sz w:val="20"/>
                <w:szCs w:val="20"/>
              </w:rPr>
              <w:t xml:space="preserve">Наименование основания для отказа </w:t>
            </w:r>
            <w:proofErr w:type="gramStart"/>
            <w:r w:rsidRPr="0017325D">
              <w:rPr>
                <w:rFonts w:ascii="Times New Roman" w:eastAsia="Calibri" w:hAnsi="Times New Roman"/>
                <w:sz w:val="20"/>
                <w:szCs w:val="20"/>
              </w:rPr>
              <w:t>в</w:t>
            </w:r>
            <w:proofErr w:type="gramEnd"/>
          </w:p>
          <w:p w:rsidR="0017325D" w:rsidRPr="0017325D" w:rsidRDefault="0017325D" w:rsidP="0017325D">
            <w:pPr>
              <w:autoSpaceDE w:val="0"/>
              <w:autoSpaceDN w:val="0"/>
              <w:adjustRightInd w:val="0"/>
              <w:spacing w:after="0" w:line="240" w:lineRule="auto"/>
              <w:ind w:left="132" w:right="273" w:firstLine="141"/>
              <w:jc w:val="center"/>
              <w:rPr>
                <w:rFonts w:ascii="Times New Roman" w:hAnsi="Times New Roman"/>
                <w:sz w:val="20"/>
                <w:szCs w:val="20"/>
              </w:rPr>
            </w:pPr>
            <w:proofErr w:type="gramStart"/>
            <w:r w:rsidRPr="0017325D">
              <w:rPr>
                <w:rFonts w:ascii="Times New Roman" w:eastAsia="Calibri" w:hAnsi="Times New Roman"/>
                <w:sz w:val="20"/>
                <w:szCs w:val="20"/>
              </w:rPr>
              <w:t>соответствии</w:t>
            </w:r>
            <w:proofErr w:type="gramEnd"/>
            <w:r w:rsidRPr="0017325D">
              <w:rPr>
                <w:rFonts w:ascii="Times New Roman" w:eastAsia="Calibri" w:hAnsi="Times New Roman"/>
                <w:sz w:val="20"/>
                <w:szCs w:val="20"/>
              </w:rPr>
              <w:t xml:space="preserve"> с Административным регламентом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132"/>
              <w:jc w:val="center"/>
              <w:rPr>
                <w:rFonts w:ascii="Times New Roman" w:eastAsia="Calibri" w:hAnsi="Times New Roman"/>
                <w:sz w:val="20"/>
                <w:szCs w:val="20"/>
              </w:rPr>
            </w:pPr>
            <w:r w:rsidRPr="0017325D">
              <w:rPr>
                <w:rFonts w:ascii="Times New Roman" w:eastAsia="Calibri" w:hAnsi="Times New Roman"/>
                <w:sz w:val="20"/>
                <w:szCs w:val="20"/>
              </w:rPr>
              <w:t>Разъяснение причин отказа</w:t>
            </w:r>
          </w:p>
          <w:p w:rsidR="0017325D" w:rsidRPr="0017325D" w:rsidRDefault="0017325D" w:rsidP="0017325D">
            <w:pPr>
              <w:autoSpaceDE w:val="0"/>
              <w:autoSpaceDN w:val="0"/>
              <w:spacing w:after="0" w:line="240" w:lineRule="auto"/>
              <w:ind w:left="132" w:right="132"/>
              <w:jc w:val="center"/>
              <w:rPr>
                <w:rFonts w:ascii="Times New Roman" w:hAnsi="Times New Roman"/>
                <w:sz w:val="20"/>
                <w:szCs w:val="20"/>
              </w:rPr>
            </w:pPr>
            <w:r w:rsidRPr="0017325D">
              <w:rPr>
                <w:rFonts w:ascii="Times New Roman" w:eastAsia="Calibri" w:hAnsi="Times New Roman"/>
                <w:sz w:val="20"/>
                <w:szCs w:val="20"/>
              </w:rPr>
              <w:t>в приеме документов</w:t>
            </w:r>
          </w:p>
        </w:tc>
      </w:tr>
      <w:tr w:rsidR="0017325D" w:rsidRPr="0017325D" w:rsidTr="0017325D">
        <w:trPr>
          <w:trHeight w:val="801"/>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spacing w:after="0" w:line="240" w:lineRule="auto"/>
              <w:ind w:left="142" w:right="132"/>
              <w:rPr>
                <w:rFonts w:ascii="Times New Roman" w:hAnsi="Times New Roman"/>
                <w:sz w:val="20"/>
                <w:szCs w:val="20"/>
              </w:rPr>
            </w:pPr>
            <w:r>
              <w:rPr>
                <w:rFonts w:ascii="Times New Roman" w:hAnsi="Times New Roman"/>
                <w:sz w:val="20"/>
                <w:szCs w:val="20"/>
              </w:rPr>
              <w:t>под</w:t>
            </w:r>
            <w:r w:rsidRPr="0017325D">
              <w:rPr>
                <w:rFonts w:ascii="Times New Roman" w:hAnsi="Times New Roman"/>
                <w:sz w:val="20"/>
                <w:szCs w:val="20"/>
              </w:rPr>
              <w:t xml:space="preserve">пункт </w:t>
            </w:r>
            <w:r w:rsidRPr="0017325D">
              <w:rPr>
                <w:rFonts w:ascii="Times New Roman" w:eastAsia="Arial Unicode MS" w:hAnsi="Times New Roman"/>
                <w:sz w:val="20"/>
                <w:szCs w:val="20"/>
              </w:rPr>
              <w:t>2.16.1.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eastAsia="Arial Unicode MS" w:hAnsi="Times New Roman"/>
                <w:sz w:val="20"/>
                <w:szCs w:val="20"/>
              </w:rPr>
              <w:t>З</w:t>
            </w:r>
            <w:r w:rsidRPr="0017325D">
              <w:rPr>
                <w:rFonts w:ascii="Times New Roman" w:hAnsi="Times New Roman"/>
                <w:sz w:val="20"/>
                <w:szCs w:val="20"/>
              </w:rPr>
              <w:t>аявление о перераспределении земельных участков подано в случаях, не предусмотренных пунктом 1 статьи 39.28 Земельного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132"/>
              <w:jc w:val="center"/>
              <w:rPr>
                <w:rFonts w:ascii="Times New Roman" w:eastAsia="Calibri" w:hAnsi="Times New Roman"/>
                <w:i/>
                <w:iCs/>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8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0"/>
              <w:rPr>
                <w:rFonts w:ascii="Times New Roman" w:hAnsi="Times New Roman"/>
                <w:sz w:val="20"/>
                <w:szCs w:val="20"/>
              </w:rPr>
            </w:pPr>
            <w:r w:rsidRPr="0017325D">
              <w:rPr>
                <w:rFonts w:ascii="Times New Roman" w:hAnsi="Times New Roman"/>
                <w:sz w:val="20"/>
                <w:szCs w:val="20"/>
              </w:rPr>
              <w:t>подпункт 2.16.2.</w:t>
            </w:r>
            <w:r w:rsidRPr="0017325D">
              <w:rPr>
                <w:rFonts w:ascii="Times New Roman" w:hAnsi="Times New Roman"/>
                <w:sz w:val="28"/>
                <w:szCs w:val="28"/>
              </w:rPr>
              <w:t>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8"/>
                <w:szCs w:val="28"/>
              </w:rPr>
            </w:pPr>
            <w:r w:rsidRPr="0017325D">
              <w:rPr>
                <w:rFonts w:ascii="Times New Roman" w:hAnsi="Times New Roman"/>
                <w:sz w:val="20"/>
                <w:szCs w:val="20"/>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r w:rsidRPr="0017325D">
              <w:rPr>
                <w:rFonts w:ascii="Times New Roman" w:hAnsi="Times New Roman"/>
                <w:sz w:val="28"/>
                <w:szCs w:val="28"/>
              </w:rPr>
              <w:t>.</w:t>
            </w:r>
          </w:p>
          <w:p w:rsidR="0017325D" w:rsidRPr="0017325D" w:rsidRDefault="0017325D" w:rsidP="0017325D">
            <w:pPr>
              <w:spacing w:after="0" w:line="240" w:lineRule="auto"/>
              <w:ind w:left="132" w:right="273" w:firstLine="141"/>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9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2.16.3.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w:t>
            </w:r>
            <w:r w:rsidRPr="0017325D">
              <w:rPr>
                <w:rFonts w:ascii="Times New Roman" w:hAnsi="Times New Roman"/>
                <w:sz w:val="20"/>
                <w:szCs w:val="20"/>
              </w:rPr>
              <w:lastRenderedPageBreak/>
              <w:t xml:space="preserve">сооружение, объект незавершенного строительства, находящиеся в государственной или муниципальной собственности, </w:t>
            </w:r>
          </w:p>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условиях сервитута, или объекта, размещенного в соответствии с пунктом 3 статьи 39.36 ЗК РФ;</w:t>
            </w:r>
          </w:p>
          <w:p w:rsidR="0017325D" w:rsidRPr="0017325D" w:rsidRDefault="0017325D" w:rsidP="0017325D">
            <w:pPr>
              <w:spacing w:after="0" w:line="240" w:lineRule="auto"/>
              <w:ind w:left="132" w:right="273" w:firstLine="141"/>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lastRenderedPageBreak/>
              <w:t xml:space="preserve">Указываются основания такого вывода </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lastRenderedPageBreak/>
              <w:t>подпункт 2.16.4.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273" w:firstLine="141"/>
              <w:jc w:val="both"/>
              <w:rPr>
                <w:rFonts w:ascii="Times New Roman" w:hAnsi="Times New Roman"/>
                <w:sz w:val="20"/>
                <w:szCs w:val="20"/>
              </w:rPr>
            </w:pPr>
            <w:proofErr w:type="gramStart"/>
            <w:r w:rsidRPr="0017325D">
              <w:rPr>
                <w:rFonts w:ascii="Times New Roman" w:hAnsi="Times New Roman"/>
                <w:sz w:val="20"/>
                <w:szCs w:val="20"/>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17325D">
              <w:rPr>
                <w:rFonts w:ascii="Times New Roman" w:hAnsi="Times New Roman"/>
                <w:sz w:val="20"/>
                <w:szCs w:val="20"/>
              </w:rPr>
              <w:t xml:space="preserve"> ЗК РФ</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2.16.5.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w:t>
            </w:r>
            <w:r>
              <w:rPr>
                <w:rFonts w:ascii="Times New Roman" w:hAnsi="Times New Roman"/>
                <w:sz w:val="20"/>
                <w:szCs w:val="20"/>
              </w:rPr>
              <w:t xml:space="preserve">ли муниципальной собственности </w:t>
            </w:r>
            <w:r w:rsidRPr="0017325D">
              <w:rPr>
                <w:rFonts w:ascii="Times New Roman" w:hAnsi="Times New Roman"/>
                <w:sz w:val="20"/>
                <w:szCs w:val="20"/>
              </w:rPr>
              <w:t>и зарезервированных для государственных или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2.16.6.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7325D">
              <w:rPr>
                <w:rFonts w:ascii="Times New Roman" w:hAnsi="Times New Roman"/>
                <w:sz w:val="20"/>
                <w:szCs w:val="20"/>
              </w:rPr>
              <w:t>извещение</w:t>
            </w:r>
            <w:proofErr w:type="gramEnd"/>
            <w:r w:rsidRPr="0017325D">
              <w:rPr>
                <w:rFonts w:ascii="Times New Roman" w:hAnsi="Times New Roman"/>
                <w:sz w:val="20"/>
                <w:szCs w:val="20"/>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2.16.7.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proofErr w:type="gramStart"/>
            <w:r w:rsidRPr="00732121">
              <w:rPr>
                <w:rFonts w:ascii="Times New Roman" w:hAnsi="Times New Roman"/>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w:t>
            </w:r>
            <w:r>
              <w:rPr>
                <w:rFonts w:ascii="Times New Roman" w:hAnsi="Times New Roman"/>
                <w:sz w:val="20"/>
                <w:szCs w:val="20"/>
              </w:rPr>
              <w:t xml:space="preserve">венности </w:t>
            </w:r>
            <w:r w:rsidRPr="00732121">
              <w:rPr>
                <w:rFonts w:ascii="Times New Roman" w:hAnsi="Times New Roman"/>
                <w:sz w:val="20"/>
                <w:szCs w:val="20"/>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08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2.16.8.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732121"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w:t>
            </w:r>
          </w:p>
          <w:p w:rsidR="0017325D" w:rsidRPr="0017325D" w:rsidRDefault="00732121" w:rsidP="00732121">
            <w:pPr>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за исключением случаев перераспределения земельных участков в соответствии с подпунктами 1 и 4 пункта 1 статьи 39.28 ЗК РФ;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Границы земельного участка, находящегося в частной собственности, подлежат уточнению в соответствии с Федеральным зак</w:t>
            </w:r>
            <w:r>
              <w:rPr>
                <w:rFonts w:ascii="Times New Roman" w:hAnsi="Times New Roman"/>
                <w:sz w:val="20"/>
                <w:szCs w:val="20"/>
              </w:rPr>
              <w:t xml:space="preserve">оном </w:t>
            </w:r>
            <w:r w:rsidRPr="00732121">
              <w:rPr>
                <w:rFonts w:ascii="Times New Roman" w:hAnsi="Times New Roman"/>
                <w:sz w:val="20"/>
                <w:szCs w:val="20"/>
              </w:rPr>
              <w:t>«О государственной регистрации недвижимости»;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732121">
        <w:trPr>
          <w:trHeight w:val="635"/>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2.16.11.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lastRenderedPageBreak/>
              <w:t>подпункт 2.16.12.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732121">
        <w:trPr>
          <w:trHeight w:val="72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42"/>
            </w:pPr>
            <w:r w:rsidRPr="0017325D">
              <w:rPr>
                <w:rFonts w:ascii="Times New Roman" w:hAnsi="Times New Roman"/>
                <w:sz w:val="20"/>
                <w:szCs w:val="20"/>
              </w:rPr>
              <w:t>подпункт 2.16.13.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Разработка схемы расположения земельного участка с нарушением предусмотренных статьей 11.9 ЗК РФ требований к образуемым земельным участкам;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732121" w:rsidRPr="0017325D" w:rsidTr="00732121">
        <w:trPr>
          <w:trHeight w:val="72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17325D">
            <w:pPr>
              <w:ind w:left="142"/>
              <w:rPr>
                <w:rFonts w:ascii="Times New Roman" w:hAnsi="Times New Roman"/>
                <w:sz w:val="20"/>
                <w:szCs w:val="20"/>
              </w:rPr>
            </w:pPr>
            <w:r>
              <w:rPr>
                <w:rFonts w:ascii="Times New Roman" w:hAnsi="Times New Roman"/>
                <w:sz w:val="20"/>
                <w:szCs w:val="20"/>
              </w:rPr>
              <w:t>подпункт 2.16.14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732121"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17325D">
            <w:pPr>
              <w:ind w:left="132" w:right="132"/>
              <w:jc w:val="center"/>
              <w:rPr>
                <w:rFonts w:ascii="Times New Roman" w:hAnsi="Times New Roman"/>
                <w:i/>
                <w:sz w:val="20"/>
                <w:szCs w:val="20"/>
              </w:rPr>
            </w:pPr>
            <w:r w:rsidRPr="00732121">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42"/>
            </w:pPr>
            <w:r w:rsidRPr="0017325D">
              <w:rPr>
                <w:rFonts w:ascii="Times New Roman" w:hAnsi="Times New Roman"/>
                <w:sz w:val="20"/>
                <w:szCs w:val="20"/>
              </w:rPr>
              <w:t>подпункт 2.16.1</w:t>
            </w:r>
            <w:r w:rsidR="00732121">
              <w:rPr>
                <w:rFonts w:ascii="Times New Roman" w:hAnsi="Times New Roman"/>
                <w:sz w:val="20"/>
                <w:szCs w:val="20"/>
              </w:rPr>
              <w:t>5</w:t>
            </w:r>
            <w:r w:rsidRPr="0017325D">
              <w:rPr>
                <w:rFonts w:ascii="Times New Roman" w:hAnsi="Times New Roman"/>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42"/>
              <w:rPr>
                <w:rFonts w:ascii="Times New Roman" w:hAnsi="Times New Roman"/>
                <w:sz w:val="20"/>
                <w:szCs w:val="20"/>
              </w:rPr>
            </w:pPr>
            <w:r w:rsidRPr="00E12DBB">
              <w:rPr>
                <w:rFonts w:ascii="Times New Roman" w:hAnsi="Times New Roman"/>
                <w:sz w:val="20"/>
                <w:szCs w:val="20"/>
              </w:rPr>
              <w:t>подпункт 2.16.16.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732121"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E12DBB">
            <w:pPr>
              <w:ind w:left="142"/>
              <w:rPr>
                <w:rFonts w:ascii="Times New Roman" w:hAnsi="Times New Roman"/>
                <w:sz w:val="20"/>
                <w:szCs w:val="20"/>
              </w:rPr>
            </w:pPr>
            <w:r>
              <w:rPr>
                <w:rFonts w:ascii="Times New Roman" w:hAnsi="Times New Roman"/>
                <w:sz w:val="20"/>
                <w:szCs w:val="20"/>
              </w:rPr>
              <w:t>подпункт 2.16.17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732121"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Default="00E12DBB" w:rsidP="00E12DBB">
            <w:pPr>
              <w:ind w:left="142"/>
              <w:rPr>
                <w:rFonts w:ascii="Times New Roman" w:hAnsi="Times New Roman"/>
                <w:sz w:val="20"/>
                <w:szCs w:val="20"/>
              </w:rPr>
            </w:pPr>
            <w:r>
              <w:rPr>
                <w:rFonts w:ascii="Times New Roman" w:hAnsi="Times New Roman"/>
                <w:sz w:val="20"/>
                <w:szCs w:val="20"/>
              </w:rPr>
              <w:t>подпункт 2.16.18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Default="00E12DBB" w:rsidP="00E12DBB">
            <w:pPr>
              <w:ind w:left="142"/>
              <w:rPr>
                <w:rFonts w:ascii="Times New Roman" w:hAnsi="Times New Roman"/>
                <w:sz w:val="20"/>
                <w:szCs w:val="20"/>
              </w:rPr>
            </w:pPr>
            <w:r>
              <w:rPr>
                <w:rFonts w:ascii="Times New Roman" w:hAnsi="Times New Roman"/>
                <w:sz w:val="20"/>
                <w:szCs w:val="20"/>
              </w:rPr>
              <w:t>подпункт 2.16.19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bl>
    <w:p w:rsidR="0017325D" w:rsidRPr="0017325D" w:rsidRDefault="0017325D" w:rsidP="00363E19">
      <w:pPr>
        <w:spacing w:after="0" w:line="249" w:lineRule="auto"/>
        <w:ind w:left="-3" w:firstLine="711"/>
        <w:jc w:val="both"/>
        <w:rPr>
          <w:rFonts w:ascii="Times New Roman" w:hAnsi="Times New Roman"/>
          <w:color w:val="000000"/>
          <w:sz w:val="28"/>
          <w:szCs w:val="28"/>
          <w:lang w:eastAsia="en-US"/>
        </w:rPr>
      </w:pP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Дополнительно информируем:</w:t>
      </w:r>
      <w:r w:rsidRPr="00E12DBB">
        <w:rPr>
          <w:rFonts w:ascii="Times New Roman" w:hAnsi="Times New Roman"/>
        </w:rPr>
        <w:tab/>
        <w:t xml:space="preserve"> _________________________________________________________________________</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E12DBB" w:rsidRPr="00E12DBB" w:rsidRDefault="00E12DBB" w:rsidP="00E12DBB">
      <w:pPr>
        <w:spacing w:after="0" w:line="269" w:lineRule="exact"/>
        <w:ind w:firstLine="708"/>
        <w:jc w:val="both"/>
        <w:rPr>
          <w:rFonts w:ascii="Times New Roman" w:hAnsi="Times New Roman"/>
        </w:rPr>
      </w:pP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363E19" w:rsidRDefault="00363E19"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Pr="00E12DBB" w:rsidRDefault="00E12DBB" w:rsidP="00E12DB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3</w:t>
      </w:r>
      <w:r w:rsidRPr="00E12DBB">
        <w:rPr>
          <w:rFonts w:ascii="Times New Roman" w:hAnsi="Times New Roman"/>
          <w:sz w:val="24"/>
          <w:szCs w:val="24"/>
        </w:rPr>
        <w:t xml:space="preserve"> </w:t>
      </w:r>
    </w:p>
    <w:p w:rsidR="00E12DBB" w:rsidRDefault="00E12DBB" w:rsidP="00E12DBB">
      <w:pPr>
        <w:spacing w:after="0" w:line="240" w:lineRule="auto"/>
        <w:jc w:val="right"/>
        <w:rPr>
          <w:rFonts w:ascii="Times New Roman" w:hAnsi="Times New Roman"/>
          <w:sz w:val="24"/>
          <w:szCs w:val="24"/>
        </w:rPr>
      </w:pPr>
      <w:r w:rsidRPr="00E12DBB">
        <w:rPr>
          <w:rFonts w:ascii="Times New Roman" w:hAnsi="Times New Roman"/>
          <w:sz w:val="24"/>
          <w:szCs w:val="24"/>
        </w:rPr>
        <w:t>к Административному регламенту</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C1C5C" w:rsidRPr="0023089A" w:rsidRDefault="003C1C5C" w:rsidP="003C1C5C">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C1C5C" w:rsidRPr="0023089A" w:rsidRDefault="003C1C5C" w:rsidP="003C1C5C">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C1C5C" w:rsidRPr="0023089A" w:rsidRDefault="003C1C5C" w:rsidP="003C1C5C">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C1C5C" w:rsidRPr="0023089A" w:rsidRDefault="003C1C5C" w:rsidP="003C1C5C">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21"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3C1C5C" w:rsidRPr="0023089A" w:rsidRDefault="003C1C5C" w:rsidP="003C1C5C">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C1C5C" w:rsidRDefault="003C1C5C" w:rsidP="003C1C5C">
      <w:pPr>
        <w:spacing w:after="0" w:line="240" w:lineRule="auto"/>
        <w:jc w:val="right"/>
        <w:rPr>
          <w:rFonts w:ascii="Times New Roman" w:hAnsi="Times New Roman"/>
          <w:sz w:val="28"/>
          <w:szCs w:val="28"/>
        </w:rPr>
      </w:pP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3C1C5C" w:rsidRPr="00581495" w:rsidRDefault="003C1C5C" w:rsidP="003C1C5C">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3C1C5C" w:rsidRPr="00581495" w:rsidRDefault="003C1C5C" w:rsidP="003C1C5C">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1DAC444A" wp14:editId="74C49881">
                <wp:extent cx="2255520" cy="6350"/>
                <wp:effectExtent l="0" t="3810" r="4445" b="0"/>
                <wp:docPr id="6"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7"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T1MUA&#10;AADaAAAADwAAAGRycy9kb3ducmV2LnhtbESPQWvCQBSE70L/w/IKvZmNIrZNXaUIFhUPmoq9vu6+&#10;JsHs25DdmvjvXaHQ4zAz3zCzRW9rcaHWV44VjJIUBLF2puJCwfFzNXwB4QOywdoxKbiSh8X8YTDD&#10;zLiOD3TJQyEihH2GCsoQmkxKr0uy6BPXEEfvx7UWQ5RtIU2LXYTbWo7TdCotVhwXSmxoWZI+579W&#10;wWT7sRnbyf77dXm4br+63Uifziulnh779zcQgfrwH/5rr42CZ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lPU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3C1C5C" w:rsidRPr="00581495" w:rsidRDefault="003C1C5C" w:rsidP="003C1C5C">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w:t>
      </w:r>
      <w:proofErr w:type="gramEnd"/>
      <w:r w:rsidRPr="00581495">
        <w:rPr>
          <w:rFonts w:ascii="Times New Roman" w:hAnsi="Times New Roman"/>
          <w:color w:val="000000"/>
          <w:sz w:val="24"/>
          <w:lang w:eastAsia="en-US"/>
        </w:rPr>
        <w:t xml:space="preserve"> </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r w:rsidRPr="00581495">
        <w:rPr>
          <w:rFonts w:ascii="Times New Roman" w:hAnsi="Times New Roman"/>
          <w:b/>
          <w:color w:val="002060"/>
          <w:lang w:eastAsia="en-US"/>
        </w:rPr>
        <w:t xml:space="preserve"> </w:t>
      </w:r>
    </w:p>
    <w:p w:rsidR="003C1C5C" w:rsidRDefault="003C1C5C" w:rsidP="003C1C5C">
      <w:pPr>
        <w:spacing w:after="0" w:line="240" w:lineRule="auto"/>
        <w:jc w:val="center"/>
        <w:rPr>
          <w:rFonts w:ascii="Times New Roman" w:hAnsi="Times New Roman"/>
          <w:b/>
        </w:rPr>
      </w:pPr>
      <w:r w:rsidRPr="00036252">
        <w:rPr>
          <w:rFonts w:ascii="Times New Roman" w:hAnsi="Times New Roman"/>
          <w:b/>
        </w:rPr>
        <w:t>Согл</w:t>
      </w:r>
      <w:r>
        <w:rPr>
          <w:rFonts w:ascii="Times New Roman" w:hAnsi="Times New Roman"/>
          <w:b/>
        </w:rPr>
        <w:t xml:space="preserve">асие на заключение соглашения </w:t>
      </w:r>
      <w:r w:rsidRPr="003C1C5C">
        <w:rPr>
          <w:rFonts w:ascii="Times New Roman" w:hAnsi="Times New Roman"/>
          <w:b/>
        </w:rPr>
        <w:t xml:space="preserve">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Pr>
          <w:rFonts w:ascii="Times New Roman" w:hAnsi="Times New Roman"/>
          <w:b/>
        </w:rPr>
        <w:t xml:space="preserve">в </w:t>
      </w:r>
      <w:r w:rsidRPr="00036252">
        <w:rPr>
          <w:rFonts w:ascii="Times New Roman" w:hAnsi="Times New Roman"/>
          <w:b/>
        </w:rPr>
        <w:t>соответствии с утвержденным проектом межевания территории</w:t>
      </w:r>
    </w:p>
    <w:p w:rsidR="003C1C5C" w:rsidRPr="00036252" w:rsidRDefault="003C1C5C" w:rsidP="003C1C5C">
      <w:pPr>
        <w:spacing w:after="0" w:line="240" w:lineRule="auto"/>
        <w:jc w:val="center"/>
        <w:rPr>
          <w:rFonts w:ascii="Times New Roman" w:hAnsi="Times New Roman"/>
          <w:b/>
        </w:rPr>
      </w:pPr>
      <w:r>
        <w:rPr>
          <w:rFonts w:ascii="Times New Roman" w:hAnsi="Times New Roman"/>
          <w:b/>
        </w:rPr>
        <w:t xml:space="preserve"> </w:t>
      </w:r>
    </w:p>
    <w:p w:rsidR="003C1C5C" w:rsidRDefault="003C1C5C" w:rsidP="003C1C5C">
      <w:pPr>
        <w:spacing w:after="0" w:line="240" w:lineRule="auto"/>
        <w:jc w:val="center"/>
        <w:rPr>
          <w:rFonts w:ascii="Times New Roman" w:hAnsi="Times New Roman"/>
        </w:rPr>
      </w:pPr>
      <w:r>
        <w:rPr>
          <w:rFonts w:ascii="Times New Roman" w:hAnsi="Times New Roman"/>
        </w:rPr>
        <w:t xml:space="preserve">                                                                                         </w:t>
      </w:r>
      <w:r w:rsidRPr="00036252">
        <w:rPr>
          <w:rFonts w:ascii="Times New Roman" w:hAnsi="Times New Roman"/>
        </w:rPr>
        <w:t>от ___________ №___________</w:t>
      </w:r>
    </w:p>
    <w:p w:rsidR="003C1C5C" w:rsidRDefault="003C1C5C" w:rsidP="003C1C5C">
      <w:pPr>
        <w:spacing w:after="0" w:line="240" w:lineRule="auto"/>
        <w:rPr>
          <w:rFonts w:ascii="Times New Roman" w:hAnsi="Times New Roman"/>
        </w:rPr>
      </w:pPr>
    </w:p>
    <w:p w:rsidR="003C1C5C" w:rsidRPr="00036252" w:rsidRDefault="003C1C5C" w:rsidP="003C1C5C">
      <w:pPr>
        <w:spacing w:after="0" w:line="240" w:lineRule="auto"/>
        <w:rPr>
          <w:rFonts w:ascii="Times New Roman" w:hAnsi="Times New Roman"/>
        </w:rPr>
      </w:pPr>
    </w:p>
    <w:p w:rsidR="003C1C5C" w:rsidRPr="00036252" w:rsidRDefault="003C1C5C" w:rsidP="003C1C5C">
      <w:pPr>
        <w:spacing w:after="0" w:line="240" w:lineRule="auto"/>
        <w:jc w:val="both"/>
        <w:rPr>
          <w:rFonts w:ascii="Times New Roman" w:hAnsi="Times New Roman"/>
        </w:rPr>
      </w:pPr>
      <w:r w:rsidRPr="00036252">
        <w:rPr>
          <w:rFonts w:ascii="Times New Roman" w:hAnsi="Times New Roman"/>
        </w:rPr>
        <w:t xml:space="preserve">На Ваше обращение от ___________ № ___________ </w:t>
      </w:r>
      <w:r>
        <w:rPr>
          <w:rFonts w:ascii="Times New Roman" w:hAnsi="Times New Roman"/>
        </w:rPr>
        <w:t xml:space="preserve">Комитет </w:t>
      </w:r>
      <w:r w:rsidRPr="003C1C5C">
        <w:rPr>
          <w:rFonts w:ascii="Times New Roman" w:hAnsi="Times New Roman"/>
        </w:rPr>
        <w:t>по упра</w:t>
      </w:r>
      <w:r>
        <w:rPr>
          <w:rFonts w:ascii="Times New Roman" w:hAnsi="Times New Roman"/>
        </w:rPr>
        <w:t xml:space="preserve">влению муниципальным имуществом и земельным отношениям </w:t>
      </w:r>
      <w:r w:rsidRPr="003C1C5C">
        <w:rPr>
          <w:rFonts w:ascii="Times New Roman" w:hAnsi="Times New Roman"/>
        </w:rPr>
        <w:t>администрации городского округа Тейково Ивановской области</w:t>
      </w:r>
      <w:r w:rsidRPr="00036252">
        <w:rPr>
          <w:rFonts w:ascii="Times New Roman" w:hAnsi="Times New Roman"/>
        </w:rPr>
        <w:t xml:space="preserve"> ___________</w:t>
      </w:r>
      <w:r>
        <w:rPr>
          <w:rFonts w:ascii="Times New Roman" w:hAnsi="Times New Roman"/>
        </w:rPr>
        <w:t>____________</w:t>
      </w:r>
      <w:r w:rsidRPr="00036252">
        <w:rPr>
          <w:rFonts w:ascii="Times New Roman" w:hAnsi="Times New Roman"/>
        </w:rPr>
        <w:t>руководствуясь Земельным кодексом Российской Фе</w:t>
      </w:r>
      <w:r>
        <w:rPr>
          <w:rFonts w:ascii="Times New Roman" w:hAnsi="Times New Roman"/>
        </w:rPr>
        <w:t xml:space="preserve">дерации, Федеральным законом от </w:t>
      </w:r>
      <w:r w:rsidRPr="00036252">
        <w:rPr>
          <w:rFonts w:ascii="Times New Roman" w:hAnsi="Times New Roman"/>
        </w:rPr>
        <w:t>06.10.2003 № 131-ФЗ «Об общих принципах организации местного самоуправления в</w:t>
      </w:r>
      <w:r>
        <w:rPr>
          <w:rFonts w:ascii="Times New Roman" w:hAnsi="Times New Roman"/>
        </w:rPr>
        <w:t xml:space="preserve"> </w:t>
      </w:r>
      <w:r w:rsidRPr="00036252">
        <w:rPr>
          <w:rFonts w:ascii="Times New Roman" w:hAnsi="Times New Roman"/>
        </w:rPr>
        <w:t xml:space="preserve">Российской Федерации», сообщает о согласии заключить </w:t>
      </w:r>
      <w:proofErr w:type="gramStart"/>
      <w:r w:rsidRPr="00036252">
        <w:rPr>
          <w:rFonts w:ascii="Times New Roman" w:hAnsi="Times New Roman"/>
        </w:rPr>
        <w:t>соглашение</w:t>
      </w:r>
      <w:proofErr w:type="gramEnd"/>
      <w:r w:rsidRPr="00036252">
        <w:rPr>
          <w:rFonts w:ascii="Times New Roman" w:hAnsi="Times New Roman"/>
        </w:rPr>
        <w:t xml:space="preserve"> о</w:t>
      </w:r>
      <w:r>
        <w:rPr>
          <w:rFonts w:ascii="Times New Roman" w:hAnsi="Times New Roman"/>
        </w:rPr>
        <w:t xml:space="preserve"> </w:t>
      </w:r>
      <w:r w:rsidRPr="00036252">
        <w:rPr>
          <w:rFonts w:ascii="Times New Roman" w:hAnsi="Times New Roman"/>
        </w:rPr>
        <w:t>перераспределении находящегося в частной собственности земельного участка c</w:t>
      </w:r>
      <w:r>
        <w:rPr>
          <w:rFonts w:ascii="Times New Roman" w:hAnsi="Times New Roman"/>
        </w:rPr>
        <w:t xml:space="preserve"> </w:t>
      </w:r>
      <w:r w:rsidRPr="00036252">
        <w:rPr>
          <w:rFonts w:ascii="Times New Roman" w:hAnsi="Times New Roman"/>
        </w:rPr>
        <w:t>кадастровым номером___________ и земель/земельного участка (земельных участков),</w:t>
      </w:r>
      <w:r>
        <w:rPr>
          <w:rFonts w:ascii="Times New Roman" w:hAnsi="Times New Roman"/>
        </w:rPr>
        <w:t xml:space="preserve"> </w:t>
      </w:r>
      <w:r w:rsidRPr="00036252">
        <w:rPr>
          <w:rFonts w:ascii="Times New Roman" w:hAnsi="Times New Roman"/>
        </w:rPr>
        <w:t>находящегося</w:t>
      </w:r>
      <w:r>
        <w:rPr>
          <w:rFonts w:ascii="Times New Roman" w:hAnsi="Times New Roman"/>
        </w:rPr>
        <w:t xml:space="preserve"> </w:t>
      </w:r>
      <w:r w:rsidRPr="00036252">
        <w:rPr>
          <w:rFonts w:ascii="Times New Roman" w:hAnsi="Times New Roman"/>
        </w:rPr>
        <w:t>(</w:t>
      </w:r>
      <w:proofErr w:type="gramStart"/>
      <w:r w:rsidRPr="00036252">
        <w:rPr>
          <w:rFonts w:ascii="Times New Roman" w:hAnsi="Times New Roman"/>
        </w:rPr>
        <w:t>находящихся</w:t>
      </w:r>
      <w:proofErr w:type="gramEnd"/>
      <w:r w:rsidRPr="00036252">
        <w:rPr>
          <w:rFonts w:ascii="Times New Roman" w:hAnsi="Times New Roman"/>
        </w:rPr>
        <w:t>) в собственности субъекта Российской Федерации</w:t>
      </w:r>
      <w:r>
        <w:rPr>
          <w:rFonts w:ascii="Times New Roman" w:hAnsi="Times New Roman"/>
        </w:rPr>
        <w:t xml:space="preserve"> </w:t>
      </w:r>
      <w:r w:rsidRPr="00036252">
        <w:rPr>
          <w:rFonts w:ascii="Times New Roman" w:hAnsi="Times New Roman"/>
        </w:rPr>
        <w:t>(муниципальной собственности)/государственная собственность на который (которые)</w:t>
      </w:r>
      <w:r>
        <w:rPr>
          <w:rFonts w:ascii="Times New Roman" w:hAnsi="Times New Roman"/>
        </w:rPr>
        <w:t xml:space="preserve"> н</w:t>
      </w:r>
      <w:r w:rsidRPr="00036252">
        <w:rPr>
          <w:rFonts w:ascii="Times New Roman" w:hAnsi="Times New Roman"/>
        </w:rPr>
        <w:t>е</w:t>
      </w:r>
      <w:r>
        <w:rPr>
          <w:rFonts w:ascii="Times New Roman" w:hAnsi="Times New Roman"/>
        </w:rPr>
        <w:t xml:space="preserve"> </w:t>
      </w:r>
      <w:r w:rsidRPr="00036252">
        <w:rPr>
          <w:rFonts w:ascii="Times New Roman" w:hAnsi="Times New Roman"/>
        </w:rPr>
        <w:t>разграничена,</w:t>
      </w:r>
      <w:r>
        <w:rPr>
          <w:rFonts w:ascii="Times New Roman" w:hAnsi="Times New Roman"/>
        </w:rPr>
        <w:t xml:space="preserve"> </w:t>
      </w:r>
      <w:r w:rsidRPr="00036252">
        <w:rPr>
          <w:rFonts w:ascii="Times New Roman" w:hAnsi="Times New Roman"/>
        </w:rPr>
        <w:t>с</w:t>
      </w:r>
      <w:r>
        <w:rPr>
          <w:rFonts w:ascii="Times New Roman" w:hAnsi="Times New Roman"/>
        </w:rPr>
        <w:t xml:space="preserve"> </w:t>
      </w:r>
      <w:r w:rsidRPr="00036252">
        <w:rPr>
          <w:rFonts w:ascii="Times New Roman" w:hAnsi="Times New Roman"/>
        </w:rPr>
        <w:t>кадастровым</w:t>
      </w:r>
      <w:r>
        <w:rPr>
          <w:rFonts w:ascii="Times New Roman" w:hAnsi="Times New Roman"/>
        </w:rPr>
        <w:t xml:space="preserve"> </w:t>
      </w:r>
      <w:r w:rsidRPr="00036252">
        <w:rPr>
          <w:rFonts w:ascii="Times New Roman" w:hAnsi="Times New Roman"/>
        </w:rPr>
        <w:t>номером</w:t>
      </w:r>
      <w:r>
        <w:rPr>
          <w:rFonts w:ascii="Times New Roman" w:hAnsi="Times New Roman"/>
        </w:rPr>
        <w:t xml:space="preserve"> </w:t>
      </w:r>
      <w:r w:rsidRPr="00036252">
        <w:rPr>
          <w:rFonts w:ascii="Times New Roman" w:hAnsi="Times New Roman"/>
        </w:rPr>
        <w:t>(кадастровыми</w:t>
      </w:r>
      <w:r>
        <w:rPr>
          <w:rFonts w:ascii="Times New Roman" w:hAnsi="Times New Roman"/>
        </w:rPr>
        <w:t xml:space="preserve"> </w:t>
      </w:r>
      <w:r w:rsidRPr="00036252">
        <w:rPr>
          <w:rFonts w:ascii="Times New Roman" w:hAnsi="Times New Roman"/>
        </w:rPr>
        <w:t>номерами)</w:t>
      </w:r>
    </w:p>
    <w:p w:rsidR="003C1C5C" w:rsidRPr="00036252" w:rsidRDefault="003C1C5C" w:rsidP="003C1C5C">
      <w:pPr>
        <w:spacing w:after="0" w:line="240" w:lineRule="auto"/>
        <w:jc w:val="both"/>
        <w:rPr>
          <w:rFonts w:ascii="Times New Roman" w:hAnsi="Times New Roman"/>
        </w:rPr>
      </w:pPr>
      <w:r w:rsidRPr="00036252">
        <w:rPr>
          <w:rFonts w:ascii="Times New Roman" w:hAnsi="Times New Roman"/>
        </w:rPr>
        <w:t>_______________________.</w:t>
      </w:r>
    </w:p>
    <w:p w:rsidR="003C1C5C" w:rsidRDefault="003C1C5C" w:rsidP="003C1C5C">
      <w:pPr>
        <w:spacing w:after="0" w:line="240" w:lineRule="auto"/>
        <w:ind w:firstLine="709"/>
        <w:jc w:val="both"/>
        <w:rPr>
          <w:rFonts w:ascii="Times New Roman" w:hAnsi="Times New Roman"/>
        </w:rPr>
      </w:pPr>
    </w:p>
    <w:p w:rsidR="003C1C5C" w:rsidRPr="00036252" w:rsidRDefault="003C1C5C" w:rsidP="003C1C5C">
      <w:pPr>
        <w:spacing w:after="0" w:line="240" w:lineRule="auto"/>
        <w:ind w:firstLine="709"/>
        <w:jc w:val="both"/>
        <w:rPr>
          <w:rFonts w:ascii="Times New Roman" w:hAnsi="Times New Roman"/>
        </w:rPr>
      </w:pPr>
      <w:r w:rsidRPr="00036252">
        <w:rPr>
          <w:rFonts w:ascii="Times New Roman" w:hAnsi="Times New Roman"/>
        </w:rPr>
        <w:t>В соответствии с пунктом 11 статьи 39.29 Земельного кодекса Российской</w:t>
      </w:r>
      <w:r>
        <w:rPr>
          <w:rFonts w:ascii="Times New Roman" w:hAnsi="Times New Roman"/>
        </w:rPr>
        <w:t xml:space="preserve"> </w:t>
      </w:r>
      <w:r w:rsidRPr="00036252">
        <w:rPr>
          <w:rFonts w:ascii="Times New Roman" w:hAnsi="Times New Roman"/>
        </w:rPr>
        <w:t>Федерации в целях последующего заключения соглашения о перераспределении</w:t>
      </w:r>
      <w:r>
        <w:rPr>
          <w:rFonts w:ascii="Times New Roman" w:hAnsi="Times New Roman"/>
        </w:rPr>
        <w:t xml:space="preserve"> </w:t>
      </w:r>
      <w:r w:rsidRPr="00036252">
        <w:rPr>
          <w:rFonts w:ascii="Times New Roman" w:hAnsi="Times New Roman"/>
        </w:rPr>
        <w:t>земельных участков Вам необходимо обеспечить выполнение кадастровых работ в целях</w:t>
      </w:r>
      <w:r>
        <w:rPr>
          <w:rFonts w:ascii="Times New Roman" w:hAnsi="Times New Roman"/>
        </w:rPr>
        <w:t xml:space="preserve"> </w:t>
      </w:r>
      <w:r w:rsidRPr="00036252">
        <w:rPr>
          <w:rFonts w:ascii="Times New Roman" w:hAnsi="Times New Roman"/>
        </w:rPr>
        <w:t>государственного кадастрового учета земельных участков, которые образуются в</w:t>
      </w:r>
      <w:r>
        <w:rPr>
          <w:rFonts w:ascii="Times New Roman" w:hAnsi="Times New Roman"/>
        </w:rPr>
        <w:t xml:space="preserve"> </w:t>
      </w:r>
      <w:r w:rsidRPr="00036252">
        <w:rPr>
          <w:rFonts w:ascii="Times New Roman" w:hAnsi="Times New Roman"/>
        </w:rPr>
        <w:t>результате перераспределения, и обратиться с заявлением об их государственном</w:t>
      </w:r>
      <w:r>
        <w:rPr>
          <w:rFonts w:ascii="Times New Roman" w:hAnsi="Times New Roman"/>
        </w:rPr>
        <w:t xml:space="preserve"> </w:t>
      </w:r>
      <w:r w:rsidRPr="00036252">
        <w:rPr>
          <w:rFonts w:ascii="Times New Roman" w:hAnsi="Times New Roman"/>
        </w:rPr>
        <w:t>кадастровом учете.</w:t>
      </w:r>
    </w:p>
    <w:p w:rsidR="003C1C5C" w:rsidRDefault="003C1C5C" w:rsidP="003C1C5C">
      <w:pPr>
        <w:pStyle w:val="ac"/>
        <w:jc w:val="right"/>
        <w:rPr>
          <w:rFonts w:ascii="Times New Roman" w:hAnsi="Times New Roman"/>
          <w:sz w:val="20"/>
          <w:szCs w:val="20"/>
        </w:rPr>
      </w:pPr>
    </w:p>
    <w:p w:rsidR="003C1C5C" w:rsidRDefault="003C1C5C" w:rsidP="003C1C5C">
      <w:pPr>
        <w:pStyle w:val="ac"/>
        <w:jc w:val="right"/>
        <w:rPr>
          <w:rFonts w:ascii="Times New Roman" w:hAnsi="Times New Roman"/>
          <w:sz w:val="20"/>
          <w:szCs w:val="20"/>
        </w:rPr>
      </w:pPr>
    </w:p>
    <w:p w:rsidR="003C1C5C" w:rsidRDefault="003C1C5C" w:rsidP="003C1C5C">
      <w:pPr>
        <w:pStyle w:val="ac"/>
        <w:jc w:val="right"/>
        <w:rPr>
          <w:rFonts w:ascii="Times New Roman" w:hAnsi="Times New Roman"/>
          <w:sz w:val="20"/>
          <w:szCs w:val="20"/>
        </w:rPr>
      </w:pP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3C1C5C" w:rsidRPr="003C1C5C" w:rsidRDefault="003C1C5C" w:rsidP="003C1C5C">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4</w:t>
      </w:r>
      <w:r w:rsidRPr="003C1C5C">
        <w:rPr>
          <w:rFonts w:ascii="Times New Roman" w:hAnsi="Times New Roman"/>
          <w:sz w:val="24"/>
          <w:szCs w:val="24"/>
        </w:rPr>
        <w:t xml:space="preserve"> </w:t>
      </w:r>
    </w:p>
    <w:p w:rsidR="00E12DBB" w:rsidRPr="00126686" w:rsidRDefault="003C1C5C" w:rsidP="003C1C5C">
      <w:pPr>
        <w:spacing w:after="0" w:line="240" w:lineRule="auto"/>
        <w:jc w:val="right"/>
        <w:rPr>
          <w:rFonts w:ascii="Times New Roman" w:hAnsi="Times New Roman"/>
          <w:sz w:val="24"/>
          <w:szCs w:val="24"/>
        </w:rPr>
      </w:pPr>
      <w:r w:rsidRPr="003C1C5C">
        <w:rPr>
          <w:rFonts w:ascii="Times New Roman" w:hAnsi="Times New Roman"/>
          <w:sz w:val="24"/>
          <w:szCs w:val="24"/>
        </w:rPr>
        <w:t>к Административному регламенту</w:t>
      </w: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ind w:left="-567"/>
        <w:jc w:val="center"/>
        <w:rPr>
          <w:rFonts w:ascii="Times New Roman" w:hAnsi="Times New Roman"/>
          <w:b/>
          <w:sz w:val="36"/>
          <w:szCs w:val="36"/>
        </w:rPr>
      </w:pPr>
      <w:r w:rsidRPr="00126686">
        <w:rPr>
          <w:rFonts w:ascii="Times New Roman" w:hAnsi="Times New Roman"/>
          <w:b/>
          <w:sz w:val="36"/>
          <w:szCs w:val="36"/>
        </w:rPr>
        <w:t>АДМИНИСТРАЦИЯ ГОРОДСКОГО ОКРУГА ТЕЙКОВО</w:t>
      </w:r>
    </w:p>
    <w:p w:rsidR="00126686" w:rsidRPr="00126686" w:rsidRDefault="00126686" w:rsidP="00126686">
      <w:pPr>
        <w:spacing w:after="0" w:line="240" w:lineRule="auto"/>
        <w:jc w:val="center"/>
        <w:rPr>
          <w:rFonts w:ascii="Times New Roman" w:hAnsi="Times New Roman"/>
          <w:b/>
          <w:sz w:val="36"/>
          <w:szCs w:val="36"/>
        </w:rPr>
      </w:pPr>
      <w:r w:rsidRPr="00126686">
        <w:rPr>
          <w:rFonts w:ascii="Times New Roman" w:hAnsi="Times New Roman"/>
          <w:b/>
          <w:sz w:val="36"/>
          <w:szCs w:val="36"/>
        </w:rPr>
        <w:t>ИВАНОВСКОЙ ОБЛАСТИ</w:t>
      </w:r>
    </w:p>
    <w:p w:rsidR="00126686" w:rsidRPr="00126686" w:rsidRDefault="00126686" w:rsidP="00126686">
      <w:pPr>
        <w:spacing w:after="0" w:line="240" w:lineRule="auto"/>
        <w:ind w:left="-567"/>
        <w:jc w:val="center"/>
        <w:rPr>
          <w:rFonts w:ascii="Times New Roman" w:hAnsi="Times New Roman"/>
          <w:b/>
          <w:sz w:val="28"/>
          <w:szCs w:val="28"/>
        </w:rPr>
      </w:pPr>
      <w:r w:rsidRPr="00126686">
        <w:rPr>
          <w:rFonts w:ascii="Times New Roman" w:hAnsi="Times New Roman"/>
          <w:b/>
          <w:sz w:val="28"/>
          <w:szCs w:val="28"/>
        </w:rPr>
        <w:t xml:space="preserve"> ______________________________________________________________________</w:t>
      </w:r>
    </w:p>
    <w:p w:rsidR="00126686" w:rsidRPr="00126686" w:rsidRDefault="00126686" w:rsidP="00126686">
      <w:pPr>
        <w:spacing w:after="0" w:line="240" w:lineRule="auto"/>
        <w:jc w:val="center"/>
        <w:rPr>
          <w:rFonts w:ascii="Times New Roman" w:hAnsi="Times New Roman"/>
          <w:b/>
          <w:sz w:val="10"/>
          <w:szCs w:val="10"/>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i/>
          <w:iCs/>
          <w:sz w:val="40"/>
          <w:szCs w:val="40"/>
        </w:rPr>
      </w:pPr>
      <w:proofErr w:type="gramStart"/>
      <w:r w:rsidRPr="00126686">
        <w:rPr>
          <w:rFonts w:ascii="Times New Roman" w:hAnsi="Times New Roman"/>
          <w:b/>
          <w:sz w:val="40"/>
          <w:szCs w:val="40"/>
        </w:rPr>
        <w:t>П</w:t>
      </w:r>
      <w:proofErr w:type="gramEnd"/>
      <w:r w:rsidRPr="00126686">
        <w:rPr>
          <w:rFonts w:ascii="Times New Roman" w:hAnsi="Times New Roman"/>
          <w:b/>
          <w:sz w:val="40"/>
          <w:szCs w:val="40"/>
        </w:rPr>
        <w:t xml:space="preserve"> О С Т А Н О В Л Е Н И Е </w:t>
      </w:r>
    </w:p>
    <w:p w:rsidR="00126686" w:rsidRPr="00126686" w:rsidRDefault="00126686" w:rsidP="00126686">
      <w:pPr>
        <w:spacing w:after="0" w:line="240" w:lineRule="auto"/>
        <w:jc w:val="center"/>
        <w:rPr>
          <w:rFonts w:ascii="Times New Roman" w:hAnsi="Times New Roman"/>
          <w:b/>
          <w:sz w:val="20"/>
          <w:szCs w:val="20"/>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от                            №</w:t>
      </w: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sz w:val="28"/>
          <w:szCs w:val="28"/>
        </w:rPr>
      </w:pPr>
      <w:r w:rsidRPr="00126686">
        <w:rPr>
          <w:rFonts w:ascii="Times New Roman" w:hAnsi="Times New Roman"/>
          <w:sz w:val="28"/>
          <w:szCs w:val="28"/>
        </w:rPr>
        <w:t xml:space="preserve">г. Тейково  </w:t>
      </w:r>
    </w:p>
    <w:p w:rsidR="00126686" w:rsidRPr="00126686" w:rsidRDefault="00126686" w:rsidP="00126686">
      <w:pPr>
        <w:tabs>
          <w:tab w:val="left" w:pos="3280"/>
        </w:tabs>
        <w:spacing w:after="0" w:line="240" w:lineRule="auto"/>
        <w:rPr>
          <w:rFonts w:ascii="Times New Roman" w:hAnsi="Times New Roman"/>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 xml:space="preserve">Об утверждении схемы расположения земельного участка </w:t>
      </w: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 xml:space="preserve">на кадастровом плане территории по адресу: </w:t>
      </w:r>
    </w:p>
    <w:p w:rsidR="00126686" w:rsidRPr="00126686" w:rsidRDefault="00126686" w:rsidP="00126686">
      <w:pPr>
        <w:spacing w:after="0" w:line="240" w:lineRule="auto"/>
        <w:jc w:val="center"/>
        <w:rPr>
          <w:rFonts w:ascii="Times New Roman" w:hAnsi="Times New Roman"/>
          <w:color w:val="000000"/>
          <w:sz w:val="28"/>
          <w:szCs w:val="28"/>
        </w:rPr>
      </w:pPr>
      <w:r w:rsidRPr="00126686">
        <w:rPr>
          <w:rFonts w:ascii="Times New Roman" w:hAnsi="Times New Roman"/>
          <w:color w:val="000000"/>
          <w:sz w:val="28"/>
          <w:szCs w:val="28"/>
        </w:rPr>
        <w:t>_______________________________________</w:t>
      </w:r>
    </w:p>
    <w:p w:rsidR="00126686" w:rsidRPr="00126686" w:rsidRDefault="00126686" w:rsidP="00126686">
      <w:pPr>
        <w:spacing w:after="0" w:line="240" w:lineRule="auto"/>
        <w:rPr>
          <w:rFonts w:ascii="Times New Roman" w:hAnsi="Times New Roman"/>
          <w:color w:val="000000"/>
          <w:sz w:val="28"/>
          <w:szCs w:val="28"/>
        </w:rPr>
      </w:pPr>
    </w:p>
    <w:p w:rsidR="00126686" w:rsidRPr="00126686" w:rsidRDefault="00126686" w:rsidP="00126686">
      <w:pPr>
        <w:spacing w:after="0" w:line="240" w:lineRule="auto"/>
        <w:ind w:firstLine="708"/>
        <w:jc w:val="both"/>
        <w:rPr>
          <w:rFonts w:ascii="Times New Roman" w:hAnsi="Times New Roman"/>
          <w:sz w:val="28"/>
          <w:szCs w:val="28"/>
        </w:rPr>
      </w:pPr>
      <w:r w:rsidRPr="00126686">
        <w:rPr>
          <w:rFonts w:ascii="Times New Roman" w:hAnsi="Times New Roman"/>
          <w:sz w:val="28"/>
          <w:szCs w:val="28"/>
        </w:rPr>
        <w:t>На основании заявления ФИО (</w:t>
      </w:r>
      <w:r w:rsidRPr="00126686">
        <w:rPr>
          <w:rFonts w:ascii="Times New Roman" w:eastAsia="Arial Unicode MS" w:hAnsi="Times New Roman"/>
          <w:i/>
          <w:iCs/>
          <w:color w:val="000000"/>
          <w:sz w:val="28"/>
          <w:szCs w:val="28"/>
        </w:rPr>
        <w:t>наименование</w:t>
      </w:r>
      <w:r w:rsidRPr="00126686">
        <w:rPr>
          <w:rFonts w:ascii="Times New Roman" w:hAnsi="Times New Roman"/>
          <w:sz w:val="28"/>
          <w:szCs w:val="28"/>
        </w:rPr>
        <w:t xml:space="preserve"> </w:t>
      </w:r>
      <w:r w:rsidRPr="00126686">
        <w:rPr>
          <w:rFonts w:ascii="Times New Roman" w:eastAsia="Arial Unicode MS" w:hAnsi="Times New Roman"/>
          <w:i/>
          <w:iCs/>
          <w:color w:val="000000"/>
          <w:sz w:val="28"/>
          <w:szCs w:val="28"/>
        </w:rPr>
        <w:t>ОГРН (для юридического лица)),</w:t>
      </w:r>
      <w:r w:rsidR="0057729E">
        <w:rPr>
          <w:rFonts w:ascii="Times New Roman" w:eastAsia="Arial Unicode MS" w:hAnsi="Times New Roman"/>
          <w:i/>
          <w:iCs/>
          <w:color w:val="000000"/>
          <w:sz w:val="28"/>
          <w:szCs w:val="28"/>
        </w:rPr>
        <w:t xml:space="preserve"> </w:t>
      </w:r>
      <w:r w:rsidRPr="00126686">
        <w:rPr>
          <w:rFonts w:ascii="Times New Roman" w:hAnsi="Times New Roman"/>
          <w:sz w:val="28"/>
          <w:szCs w:val="28"/>
        </w:rPr>
        <w:t>зарегистрированного</w:t>
      </w:r>
      <w:r w:rsidR="009D43F5">
        <w:rPr>
          <w:rFonts w:ascii="Times New Roman" w:hAnsi="Times New Roman"/>
          <w:sz w:val="28"/>
          <w:szCs w:val="28"/>
        </w:rPr>
        <w:t xml:space="preserve"> </w:t>
      </w:r>
      <w:r w:rsidRPr="00126686">
        <w:rPr>
          <w:rFonts w:ascii="Times New Roman" w:hAnsi="Times New Roman"/>
          <w:sz w:val="28"/>
          <w:szCs w:val="28"/>
        </w:rPr>
        <w:t>(</w:t>
      </w:r>
      <w:proofErr w:type="gramStart"/>
      <w:r w:rsidRPr="00126686">
        <w:rPr>
          <w:rFonts w:ascii="Times New Roman" w:hAnsi="Times New Roman"/>
          <w:sz w:val="28"/>
          <w:szCs w:val="28"/>
        </w:rPr>
        <w:t>ой</w:t>
      </w:r>
      <w:proofErr w:type="gramEnd"/>
      <w:r w:rsidRPr="00126686">
        <w:rPr>
          <w:rFonts w:ascii="Times New Roman" w:hAnsi="Times New Roman"/>
          <w:sz w:val="28"/>
          <w:szCs w:val="28"/>
        </w:rPr>
        <w:t>) по адресу: _______________________________, рук</w:t>
      </w:r>
      <w:r>
        <w:rPr>
          <w:rFonts w:ascii="Times New Roman" w:hAnsi="Times New Roman"/>
          <w:sz w:val="28"/>
          <w:szCs w:val="28"/>
        </w:rPr>
        <w:t xml:space="preserve">оводствуясь статьями </w:t>
      </w:r>
      <w:r w:rsidRPr="00126686">
        <w:rPr>
          <w:rFonts w:ascii="Times New Roman" w:hAnsi="Times New Roman"/>
          <w:sz w:val="28"/>
          <w:szCs w:val="28"/>
        </w:rPr>
        <w:t>11.10</w:t>
      </w:r>
      <w:r>
        <w:rPr>
          <w:rFonts w:ascii="Times New Roman" w:hAnsi="Times New Roman"/>
          <w:sz w:val="28"/>
          <w:szCs w:val="28"/>
        </w:rPr>
        <w:t xml:space="preserve">, 39.2, 39.29, пунктом 3 части 1 статьи </w:t>
      </w:r>
      <w:r w:rsidR="007223C0">
        <w:rPr>
          <w:rFonts w:ascii="Times New Roman" w:hAnsi="Times New Roman"/>
          <w:sz w:val="28"/>
          <w:szCs w:val="28"/>
        </w:rPr>
        <w:t xml:space="preserve">39.28 </w:t>
      </w:r>
      <w:r w:rsidR="007223C0" w:rsidRPr="00126686">
        <w:rPr>
          <w:rFonts w:ascii="Times New Roman" w:hAnsi="Times New Roman"/>
          <w:sz w:val="28"/>
          <w:szCs w:val="28"/>
        </w:rPr>
        <w:t>Земельного</w:t>
      </w:r>
      <w:r w:rsidRPr="00126686">
        <w:rPr>
          <w:rFonts w:ascii="Times New Roman" w:hAnsi="Times New Roman"/>
          <w:sz w:val="28"/>
          <w:szCs w:val="28"/>
        </w:rPr>
        <w:t xml:space="preserve"> кодекса Российской Федерации, администрация городского округа Тейково Ивановской области</w:t>
      </w:r>
    </w:p>
    <w:p w:rsidR="00126686" w:rsidRPr="00126686" w:rsidRDefault="00126686" w:rsidP="00126686">
      <w:pPr>
        <w:spacing w:after="0" w:line="240" w:lineRule="auto"/>
        <w:ind w:firstLine="708"/>
        <w:jc w:val="both"/>
        <w:rPr>
          <w:rFonts w:ascii="Times New Roman" w:hAnsi="Times New Roman"/>
        </w:rPr>
      </w:pPr>
    </w:p>
    <w:p w:rsidR="00126686" w:rsidRPr="00126686" w:rsidRDefault="00126686" w:rsidP="00126686">
      <w:pPr>
        <w:spacing w:after="0" w:line="240" w:lineRule="auto"/>
        <w:ind w:firstLine="708"/>
        <w:jc w:val="both"/>
        <w:rPr>
          <w:rFonts w:ascii="Times New Roman" w:hAnsi="Times New Roman"/>
        </w:rPr>
      </w:pPr>
    </w:p>
    <w:p w:rsidR="00126686" w:rsidRPr="00126686" w:rsidRDefault="00126686" w:rsidP="00126686">
      <w:pPr>
        <w:spacing w:after="0" w:line="240" w:lineRule="auto"/>
        <w:jc w:val="center"/>
        <w:rPr>
          <w:rFonts w:ascii="Times New Roman" w:hAnsi="Times New Roman"/>
          <w:b/>
          <w:caps/>
          <w:sz w:val="28"/>
          <w:szCs w:val="28"/>
        </w:rPr>
      </w:pPr>
      <w:proofErr w:type="gramStart"/>
      <w:r w:rsidRPr="00126686">
        <w:rPr>
          <w:rFonts w:ascii="Times New Roman" w:hAnsi="Times New Roman"/>
          <w:b/>
          <w:caps/>
          <w:sz w:val="28"/>
          <w:szCs w:val="28"/>
        </w:rPr>
        <w:t>П</w:t>
      </w:r>
      <w:proofErr w:type="gramEnd"/>
      <w:r w:rsidRPr="00126686">
        <w:rPr>
          <w:rFonts w:ascii="Times New Roman" w:hAnsi="Times New Roman"/>
          <w:b/>
          <w:caps/>
          <w:sz w:val="28"/>
          <w:szCs w:val="28"/>
        </w:rPr>
        <w:t xml:space="preserve"> о с т а н о в л я е т:</w:t>
      </w:r>
    </w:p>
    <w:p w:rsidR="00126686" w:rsidRPr="00126686" w:rsidRDefault="00126686" w:rsidP="00126686">
      <w:pPr>
        <w:spacing w:after="0" w:line="240" w:lineRule="auto"/>
        <w:jc w:val="both"/>
        <w:rPr>
          <w:rFonts w:ascii="Times New Roman" w:hAnsi="Times New Roman"/>
        </w:rPr>
      </w:pPr>
    </w:p>
    <w:p w:rsidR="00126686" w:rsidRPr="00781373" w:rsidRDefault="00126686" w:rsidP="00264416">
      <w:pPr>
        <w:pStyle w:val="ae"/>
        <w:numPr>
          <w:ilvl w:val="1"/>
          <w:numId w:val="2"/>
        </w:numPr>
        <w:spacing w:after="0" w:line="240" w:lineRule="auto"/>
        <w:ind w:left="0" w:firstLine="720"/>
        <w:jc w:val="both"/>
        <w:rPr>
          <w:rFonts w:ascii="Times New Roman" w:hAnsi="Times New Roman"/>
          <w:sz w:val="28"/>
          <w:szCs w:val="28"/>
        </w:rPr>
      </w:pPr>
      <w:proofErr w:type="gramStart"/>
      <w:r w:rsidRPr="00781373">
        <w:rPr>
          <w:rFonts w:ascii="Times New Roman" w:hAnsi="Times New Roman"/>
          <w:sz w:val="28"/>
          <w:szCs w:val="28"/>
        </w:rPr>
        <w:t>Утвердить схему расположения земельного участка</w:t>
      </w:r>
      <w:r w:rsidR="003C1C5C">
        <w:rPr>
          <w:rFonts w:ascii="Times New Roman" w:hAnsi="Times New Roman"/>
          <w:sz w:val="28"/>
          <w:szCs w:val="28"/>
        </w:rPr>
        <w:t xml:space="preserve"> (земельных участков) </w:t>
      </w:r>
      <w:r w:rsidR="00781373" w:rsidRPr="00781373">
        <w:rPr>
          <w:rFonts w:ascii="Times New Roman" w:hAnsi="Times New Roman"/>
          <w:sz w:val="28"/>
          <w:szCs w:val="28"/>
        </w:rPr>
        <w:t xml:space="preserve">площадью ________ </w:t>
      </w:r>
      <w:r w:rsidRPr="00781373">
        <w:rPr>
          <w:rFonts w:ascii="Times New Roman" w:hAnsi="Times New Roman"/>
          <w:sz w:val="28"/>
          <w:szCs w:val="28"/>
        </w:rPr>
        <w:t>кв. м., образованного в связи с перера</w:t>
      </w:r>
      <w:r w:rsidR="00264416">
        <w:rPr>
          <w:rFonts w:ascii="Times New Roman" w:hAnsi="Times New Roman"/>
          <w:sz w:val="28"/>
          <w:szCs w:val="28"/>
        </w:rPr>
        <w:t>спределением земель/земельного участка, находящегося</w:t>
      </w:r>
      <w:r w:rsidRPr="00781373">
        <w:rPr>
          <w:rFonts w:ascii="Times New Roman" w:hAnsi="Times New Roman"/>
          <w:sz w:val="28"/>
          <w:szCs w:val="28"/>
        </w:rPr>
        <w:t xml:space="preserve"> в </w:t>
      </w:r>
      <w:r w:rsidR="00264416" w:rsidRPr="00264416">
        <w:rPr>
          <w:rFonts w:ascii="Times New Roman" w:hAnsi="Times New Roman"/>
          <w:sz w:val="28"/>
          <w:szCs w:val="28"/>
        </w:rPr>
        <w:t>муниципальной собственности или государс</w:t>
      </w:r>
      <w:r w:rsidR="00264416">
        <w:rPr>
          <w:rFonts w:ascii="Times New Roman" w:hAnsi="Times New Roman"/>
          <w:sz w:val="28"/>
          <w:szCs w:val="28"/>
        </w:rPr>
        <w:t>твенная собственность на который</w:t>
      </w:r>
      <w:r w:rsidR="00264416" w:rsidRPr="00264416">
        <w:rPr>
          <w:rFonts w:ascii="Times New Roman" w:hAnsi="Times New Roman"/>
          <w:sz w:val="28"/>
          <w:szCs w:val="28"/>
        </w:rPr>
        <w:t xml:space="preserve"> не разграничена</w:t>
      </w:r>
      <w:r w:rsidRPr="00781373">
        <w:rPr>
          <w:rFonts w:ascii="Times New Roman" w:hAnsi="Times New Roman"/>
          <w:sz w:val="28"/>
          <w:szCs w:val="28"/>
        </w:rPr>
        <w:t xml:space="preserve"> и земельного участка, общей площадью </w:t>
      </w:r>
      <w:r w:rsidR="00781373" w:rsidRPr="00781373">
        <w:rPr>
          <w:rFonts w:ascii="Times New Roman" w:hAnsi="Times New Roman"/>
          <w:sz w:val="28"/>
          <w:szCs w:val="28"/>
        </w:rPr>
        <w:t xml:space="preserve">__________ </w:t>
      </w:r>
      <w:r w:rsidRPr="00781373">
        <w:rPr>
          <w:rFonts w:ascii="Times New Roman" w:hAnsi="Times New Roman"/>
          <w:sz w:val="28"/>
          <w:szCs w:val="28"/>
        </w:rPr>
        <w:t xml:space="preserve">кв. м., находящегося в </w:t>
      </w:r>
      <w:r w:rsidR="00264416">
        <w:rPr>
          <w:rFonts w:ascii="Times New Roman" w:hAnsi="Times New Roman"/>
          <w:sz w:val="28"/>
          <w:szCs w:val="28"/>
        </w:rPr>
        <w:t xml:space="preserve">частной </w:t>
      </w:r>
      <w:r w:rsidRPr="00781373">
        <w:rPr>
          <w:rFonts w:ascii="Times New Roman" w:hAnsi="Times New Roman"/>
          <w:sz w:val="28"/>
          <w:szCs w:val="28"/>
        </w:rPr>
        <w:t xml:space="preserve">собственности у </w:t>
      </w:r>
      <w:r w:rsidR="00781373" w:rsidRPr="00781373">
        <w:rPr>
          <w:rFonts w:ascii="Times New Roman" w:hAnsi="Times New Roman"/>
          <w:sz w:val="28"/>
          <w:szCs w:val="28"/>
        </w:rPr>
        <w:t>_________________________________</w:t>
      </w:r>
      <w:r w:rsidRPr="00781373">
        <w:rPr>
          <w:rFonts w:ascii="Times New Roman" w:hAnsi="Times New Roman"/>
          <w:sz w:val="28"/>
          <w:szCs w:val="28"/>
        </w:rPr>
        <w:t xml:space="preserve"> (далее – Заявитель), расположенного по адресу: </w:t>
      </w:r>
      <w:r w:rsidR="00781373" w:rsidRPr="00781373">
        <w:rPr>
          <w:rFonts w:ascii="Times New Roman" w:hAnsi="Times New Roman"/>
          <w:sz w:val="28"/>
          <w:szCs w:val="28"/>
        </w:rPr>
        <w:t>____________________________________________</w:t>
      </w:r>
      <w:r w:rsidRPr="00781373">
        <w:rPr>
          <w:rFonts w:ascii="Times New Roman" w:hAnsi="Times New Roman"/>
          <w:sz w:val="28"/>
          <w:szCs w:val="28"/>
        </w:rPr>
        <w:t>на кадастровом плане территории</w:t>
      </w:r>
      <w:r w:rsidR="00264416">
        <w:rPr>
          <w:rFonts w:ascii="Times New Roman" w:hAnsi="Times New Roman"/>
          <w:sz w:val="28"/>
          <w:szCs w:val="28"/>
        </w:rPr>
        <w:t xml:space="preserve"> для последующего заключения соглашения о перераспределении земельных участков.</w:t>
      </w:r>
      <w:proofErr w:type="gramEnd"/>
    </w:p>
    <w:p w:rsidR="00126686" w:rsidRDefault="00126686" w:rsidP="00781373">
      <w:pPr>
        <w:spacing w:after="0" w:line="240" w:lineRule="auto"/>
        <w:ind w:firstLine="567"/>
        <w:contextualSpacing/>
        <w:jc w:val="both"/>
        <w:rPr>
          <w:rFonts w:ascii="Times New Roman" w:hAnsi="Times New Roman"/>
          <w:sz w:val="28"/>
          <w:szCs w:val="28"/>
        </w:rPr>
      </w:pPr>
      <w:r w:rsidRPr="00126686">
        <w:rPr>
          <w:rFonts w:ascii="Times New Roman" w:hAnsi="Times New Roman"/>
          <w:sz w:val="28"/>
          <w:szCs w:val="28"/>
        </w:rPr>
        <w:t>Обременение (ограничения) правами других лиц (при наличии):_______________________________________________________.</w:t>
      </w:r>
    </w:p>
    <w:p w:rsidR="00EC2C66"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 xml:space="preserve">Категория земель: </w:t>
      </w:r>
      <w:r>
        <w:rPr>
          <w:rFonts w:ascii="Times New Roman" w:hAnsi="Times New Roman"/>
          <w:sz w:val="28"/>
          <w:szCs w:val="28"/>
        </w:rPr>
        <w:t>___________________________________________</w:t>
      </w:r>
      <w:r w:rsidRPr="00934420">
        <w:rPr>
          <w:rFonts w:ascii="Times New Roman" w:hAnsi="Times New Roman"/>
          <w:sz w:val="28"/>
          <w:szCs w:val="28"/>
        </w:rPr>
        <w:t>.</w:t>
      </w:r>
      <w:r>
        <w:rPr>
          <w:rFonts w:ascii="Times New Roman" w:hAnsi="Times New Roman"/>
          <w:sz w:val="28"/>
          <w:szCs w:val="28"/>
        </w:rPr>
        <w:t xml:space="preserve"> </w:t>
      </w:r>
    </w:p>
    <w:p w:rsidR="00EC2C66" w:rsidRPr="00934420"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 xml:space="preserve">Разрешенное использование: </w:t>
      </w:r>
      <w:r>
        <w:rPr>
          <w:rFonts w:ascii="Times New Roman" w:hAnsi="Times New Roman"/>
          <w:sz w:val="28"/>
          <w:szCs w:val="28"/>
        </w:rPr>
        <w:t>__________________________________</w:t>
      </w:r>
      <w:r w:rsidRPr="00934420">
        <w:rPr>
          <w:rFonts w:ascii="Times New Roman" w:hAnsi="Times New Roman"/>
          <w:sz w:val="28"/>
          <w:szCs w:val="28"/>
        </w:rPr>
        <w:t>.</w:t>
      </w:r>
    </w:p>
    <w:p w:rsidR="00EC2C66"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Т</w:t>
      </w:r>
      <w:r w:rsidR="00DD51B6">
        <w:rPr>
          <w:rFonts w:ascii="Times New Roman" w:hAnsi="Times New Roman"/>
          <w:sz w:val="28"/>
          <w:szCs w:val="28"/>
        </w:rPr>
        <w:t xml:space="preserve">ерриториальная зона </w:t>
      </w:r>
      <w:r w:rsidRPr="00934420">
        <w:rPr>
          <w:rFonts w:ascii="Times New Roman" w:hAnsi="Times New Roman"/>
          <w:sz w:val="28"/>
          <w:szCs w:val="28"/>
        </w:rPr>
        <w:t xml:space="preserve"> </w:t>
      </w:r>
      <w:r>
        <w:rPr>
          <w:rFonts w:ascii="Times New Roman" w:hAnsi="Times New Roman"/>
          <w:sz w:val="28"/>
          <w:szCs w:val="28"/>
        </w:rPr>
        <w:t>______________________________________</w:t>
      </w:r>
      <w:r w:rsidRPr="00931CB9">
        <w:rPr>
          <w:rFonts w:ascii="Times New Roman" w:hAnsi="Times New Roman"/>
          <w:sz w:val="28"/>
          <w:szCs w:val="28"/>
        </w:rPr>
        <w:t xml:space="preserve">.  </w:t>
      </w:r>
    </w:p>
    <w:p w:rsidR="00EC2C66" w:rsidRPr="00EC2C66" w:rsidRDefault="00EC2C66" w:rsidP="0057729E">
      <w:pPr>
        <w:pStyle w:val="ae"/>
        <w:numPr>
          <w:ilvl w:val="1"/>
          <w:numId w:val="2"/>
        </w:numPr>
        <w:spacing w:after="0" w:line="240" w:lineRule="auto"/>
        <w:ind w:left="0" w:firstLine="709"/>
        <w:jc w:val="both"/>
        <w:rPr>
          <w:rFonts w:ascii="Times New Roman" w:hAnsi="Times New Roman"/>
          <w:sz w:val="28"/>
          <w:szCs w:val="28"/>
        </w:rPr>
      </w:pPr>
      <w:r w:rsidRPr="00EC2C66">
        <w:rPr>
          <w:rFonts w:ascii="Times New Roman" w:hAnsi="Times New Roman"/>
          <w:sz w:val="28"/>
          <w:szCs w:val="28"/>
        </w:rPr>
        <w:t>Почтовым адресом земельного участка, образованного в связи с перераспределением считать________________________________________.</w:t>
      </w:r>
    </w:p>
    <w:p w:rsidR="00EC2C66" w:rsidRPr="00EC2C66" w:rsidRDefault="00EC2C66" w:rsidP="007A74FB">
      <w:pPr>
        <w:pStyle w:val="ae"/>
        <w:numPr>
          <w:ilvl w:val="1"/>
          <w:numId w:val="2"/>
        </w:numPr>
        <w:tabs>
          <w:tab w:val="left" w:pos="0"/>
        </w:tabs>
        <w:spacing w:after="0" w:line="240" w:lineRule="auto"/>
        <w:jc w:val="both"/>
        <w:rPr>
          <w:rFonts w:ascii="Times New Roman" w:hAnsi="Times New Roman"/>
          <w:sz w:val="28"/>
          <w:szCs w:val="28"/>
        </w:rPr>
      </w:pPr>
      <w:r w:rsidRPr="00EC2C66">
        <w:rPr>
          <w:rFonts w:ascii="Times New Roman" w:hAnsi="Times New Roman"/>
          <w:sz w:val="28"/>
          <w:szCs w:val="28"/>
        </w:rPr>
        <w:t xml:space="preserve">Предложить </w:t>
      </w:r>
      <w:r w:rsidRPr="00EC2C66">
        <w:rPr>
          <w:rFonts w:ascii="Times New Roman" w:eastAsia="Times New Roman" w:hAnsi="Times New Roman"/>
          <w:sz w:val="28"/>
          <w:szCs w:val="28"/>
        </w:rPr>
        <w:t>Заявителю</w:t>
      </w:r>
      <w:r w:rsidRPr="00EC2C66">
        <w:rPr>
          <w:rFonts w:ascii="Times New Roman" w:hAnsi="Times New Roman"/>
          <w:sz w:val="28"/>
          <w:szCs w:val="28"/>
        </w:rPr>
        <w:t>:</w:t>
      </w:r>
    </w:p>
    <w:p w:rsidR="00EC2C66" w:rsidRPr="00934420" w:rsidRDefault="00EC2C66" w:rsidP="00EC2C66">
      <w:pPr>
        <w:pStyle w:val="ae"/>
        <w:tabs>
          <w:tab w:val="left" w:pos="709"/>
        </w:tabs>
        <w:autoSpaceDE w:val="0"/>
        <w:autoSpaceDN w:val="0"/>
        <w:adjustRightInd w:val="0"/>
        <w:spacing w:after="0" w:line="240" w:lineRule="auto"/>
        <w:ind w:left="0" w:firstLine="709"/>
        <w:jc w:val="both"/>
        <w:rPr>
          <w:rFonts w:ascii="Times New Roman" w:hAnsi="Times New Roman"/>
          <w:sz w:val="28"/>
          <w:szCs w:val="28"/>
        </w:rPr>
      </w:pPr>
      <w:r w:rsidRPr="00934420">
        <w:rPr>
          <w:rFonts w:ascii="Times New Roman" w:hAnsi="Times New Roman"/>
          <w:sz w:val="28"/>
          <w:szCs w:val="28"/>
        </w:rPr>
        <w:lastRenderedPageBreak/>
        <w:t>3.1. обеспечить выполнение кадастровых работ в целях государственного кадастрового учета земельного участка, который образуется в результате перераспределения;</w:t>
      </w:r>
    </w:p>
    <w:p w:rsidR="00EC2C66" w:rsidRPr="00934420" w:rsidRDefault="00EC2C66" w:rsidP="00EC2C66">
      <w:pPr>
        <w:pStyle w:val="ae"/>
        <w:tabs>
          <w:tab w:val="left" w:pos="709"/>
        </w:tabs>
        <w:autoSpaceDE w:val="0"/>
        <w:autoSpaceDN w:val="0"/>
        <w:adjustRightInd w:val="0"/>
        <w:spacing w:after="0" w:line="240" w:lineRule="auto"/>
        <w:ind w:left="0" w:firstLine="709"/>
        <w:jc w:val="both"/>
        <w:rPr>
          <w:rFonts w:ascii="Times New Roman" w:hAnsi="Times New Roman"/>
          <w:sz w:val="28"/>
          <w:szCs w:val="28"/>
        </w:rPr>
      </w:pPr>
      <w:r w:rsidRPr="00934420">
        <w:rPr>
          <w:rFonts w:ascii="Times New Roman" w:hAnsi="Times New Roman"/>
          <w:sz w:val="28"/>
          <w:szCs w:val="28"/>
        </w:rPr>
        <w:t xml:space="preserve">3.2. обратиться с заявлением о государственном кадастровом учете  земельного участка в </w:t>
      </w:r>
      <w:r w:rsidRPr="00F10528">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p>
    <w:p w:rsidR="00EC2C66" w:rsidRDefault="00295E69" w:rsidP="00295E69">
      <w:pPr>
        <w:pStyle w:val="ae"/>
        <w:spacing w:after="0" w:line="240" w:lineRule="auto"/>
        <w:ind w:left="709"/>
        <w:jc w:val="both"/>
        <w:rPr>
          <w:rFonts w:ascii="Times New Roman" w:eastAsia="Times New Roman" w:hAnsi="Times New Roman"/>
          <w:b/>
          <w:sz w:val="28"/>
          <w:szCs w:val="28"/>
        </w:rPr>
      </w:pPr>
      <w:r>
        <w:rPr>
          <w:rFonts w:ascii="Times New Roman" w:hAnsi="Times New Roman"/>
          <w:sz w:val="28"/>
          <w:szCs w:val="28"/>
        </w:rPr>
        <w:t xml:space="preserve">3. </w:t>
      </w:r>
      <w:r w:rsidR="009625A5" w:rsidRPr="00020850">
        <w:rPr>
          <w:rFonts w:ascii="Times New Roman" w:hAnsi="Times New Roman"/>
          <w:sz w:val="28"/>
          <w:szCs w:val="28"/>
        </w:rPr>
        <w:t>Срок действия настоящего Постановления составляет два года.</w:t>
      </w:r>
    </w:p>
    <w:p w:rsidR="00EC2C66" w:rsidRDefault="00EC2C66" w:rsidP="00EC2C66">
      <w:pPr>
        <w:pStyle w:val="ae"/>
        <w:spacing w:after="0" w:line="240" w:lineRule="auto"/>
        <w:jc w:val="both"/>
        <w:rPr>
          <w:rFonts w:ascii="Times New Roman" w:eastAsia="Times New Roman" w:hAnsi="Times New Roman"/>
          <w:b/>
          <w:sz w:val="28"/>
          <w:szCs w:val="28"/>
        </w:rPr>
      </w:pPr>
    </w:p>
    <w:p w:rsidR="00781373" w:rsidRDefault="00781373" w:rsidP="00781373">
      <w:pPr>
        <w:spacing w:after="0" w:line="240" w:lineRule="auto"/>
        <w:ind w:firstLine="567"/>
        <w:contextualSpacing/>
        <w:jc w:val="both"/>
        <w:rPr>
          <w:rFonts w:ascii="Times New Roman" w:hAnsi="Times New Roman"/>
          <w:sz w:val="28"/>
          <w:szCs w:val="28"/>
        </w:rPr>
      </w:pPr>
    </w:p>
    <w:p w:rsidR="009625A5" w:rsidRDefault="009625A5" w:rsidP="00781373">
      <w:pPr>
        <w:spacing w:after="0" w:line="240" w:lineRule="auto"/>
        <w:ind w:firstLine="567"/>
        <w:contextualSpacing/>
        <w:jc w:val="both"/>
        <w:rPr>
          <w:rFonts w:ascii="Times New Roman" w:hAnsi="Times New Roman"/>
          <w:sz w:val="28"/>
          <w:szCs w:val="28"/>
        </w:rPr>
      </w:pP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Глава  городского округа Тейково </w:t>
      </w: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Ивановской области                                        </w:t>
      </w:r>
      <w:r w:rsidRPr="00126686">
        <w:rPr>
          <w:rFonts w:ascii="Times New Roman" w:hAnsi="Times New Roman"/>
          <w:sz w:val="28"/>
          <w:szCs w:val="28"/>
        </w:rPr>
        <w:t xml:space="preserve">_______________ </w:t>
      </w:r>
      <w:r w:rsidRPr="00126686">
        <w:rPr>
          <w:rFonts w:ascii="Times New Roman" w:hAnsi="Times New Roman"/>
          <w:b/>
          <w:sz w:val="28"/>
          <w:szCs w:val="28"/>
        </w:rPr>
        <w:t>(ФИО)</w:t>
      </w:r>
    </w:p>
    <w:p w:rsidR="00126686" w:rsidRPr="00126686" w:rsidRDefault="00126686" w:rsidP="00126686">
      <w:pPr>
        <w:spacing w:after="0" w:line="240" w:lineRule="auto"/>
        <w:rPr>
          <w:rFonts w:ascii="Times New Roman" w:hAnsi="Times New Roman"/>
          <w:bCs/>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sectPr w:rsidR="00126686" w:rsidRPr="00126686" w:rsidSect="007632D8">
          <w:footerReference w:type="default" r:id="rId22"/>
          <w:pgSz w:w="11906" w:h="16838"/>
          <w:pgMar w:top="567" w:right="707" w:bottom="227" w:left="1418" w:header="708" w:footer="0" w:gutter="0"/>
          <w:cols w:space="708"/>
          <w:docGrid w:linePitch="360"/>
        </w:sectPr>
      </w:pPr>
    </w:p>
    <w:p w:rsidR="00264416" w:rsidRPr="00264416" w:rsidRDefault="000E4EF7" w:rsidP="00264416">
      <w:pPr>
        <w:spacing w:after="0" w:line="249" w:lineRule="auto"/>
        <w:ind w:left="-3" w:firstLine="711"/>
        <w:jc w:val="right"/>
        <w:rPr>
          <w:rFonts w:ascii="Times New Roman" w:hAnsi="Times New Roman"/>
          <w:color w:val="000000"/>
          <w:sz w:val="24"/>
          <w:lang w:eastAsia="en-US"/>
        </w:rPr>
      </w:pPr>
      <w:r w:rsidRPr="00581495">
        <w:rPr>
          <w:rFonts w:ascii="Times New Roman" w:hAnsi="Times New Roman"/>
          <w:color w:val="000000"/>
          <w:sz w:val="24"/>
          <w:lang w:eastAsia="en-US"/>
        </w:rPr>
        <w:lastRenderedPageBreak/>
        <w:t xml:space="preserve"> </w:t>
      </w:r>
      <w:r w:rsidR="00264416" w:rsidRPr="00264416">
        <w:rPr>
          <w:rFonts w:ascii="Times New Roman" w:hAnsi="Times New Roman"/>
          <w:color w:val="000000"/>
          <w:sz w:val="24"/>
          <w:lang w:eastAsia="en-US"/>
        </w:rPr>
        <w:t>Прилож</w:t>
      </w:r>
      <w:r w:rsidR="00264416">
        <w:rPr>
          <w:rFonts w:ascii="Times New Roman" w:hAnsi="Times New Roman"/>
          <w:color w:val="000000"/>
          <w:sz w:val="24"/>
          <w:lang w:eastAsia="en-US"/>
        </w:rPr>
        <w:t>ение № 5</w:t>
      </w:r>
      <w:r w:rsidR="00264416" w:rsidRPr="00264416">
        <w:rPr>
          <w:rFonts w:ascii="Times New Roman" w:hAnsi="Times New Roman"/>
          <w:color w:val="000000"/>
          <w:sz w:val="24"/>
          <w:lang w:eastAsia="en-US"/>
        </w:rPr>
        <w:t xml:space="preserve"> </w:t>
      </w:r>
    </w:p>
    <w:p w:rsidR="000E4EF7" w:rsidRDefault="00264416" w:rsidP="00264416">
      <w:pPr>
        <w:spacing w:after="0" w:line="249" w:lineRule="auto"/>
        <w:ind w:left="-3" w:firstLine="711"/>
        <w:jc w:val="right"/>
        <w:rPr>
          <w:rFonts w:ascii="Times New Roman" w:hAnsi="Times New Roman"/>
          <w:color w:val="000000"/>
          <w:sz w:val="24"/>
          <w:lang w:eastAsia="en-US"/>
        </w:rPr>
      </w:pPr>
      <w:r w:rsidRPr="00264416">
        <w:rPr>
          <w:rFonts w:ascii="Times New Roman" w:hAnsi="Times New Roman"/>
          <w:color w:val="000000"/>
          <w:sz w:val="24"/>
          <w:lang w:eastAsia="en-US"/>
        </w:rPr>
        <w:t>к Административному регламенту</w:t>
      </w:r>
    </w:p>
    <w:p w:rsidR="004A2F59" w:rsidRPr="001256CF" w:rsidRDefault="000E4EF7" w:rsidP="001256CF">
      <w:pPr>
        <w:spacing w:after="0" w:line="249" w:lineRule="auto"/>
        <w:ind w:left="-13" w:firstLine="761"/>
        <w:rPr>
          <w:rFonts w:ascii="Times New Roman" w:hAnsi="Times New Roman"/>
          <w:color w:val="000000"/>
          <w:sz w:val="28"/>
          <w:lang w:eastAsia="en-US"/>
        </w:rPr>
      </w:pPr>
      <w:r w:rsidRPr="0023089A">
        <w:rPr>
          <w:rFonts w:ascii="Times New Roman" w:hAnsi="Times New Roman"/>
          <w:sz w:val="28"/>
          <w:szCs w:val="28"/>
        </w:rPr>
        <w:t xml:space="preserve"> </w:t>
      </w:r>
      <w:r w:rsidR="00126686" w:rsidRPr="00126686">
        <w:rPr>
          <w:rFonts w:ascii="Times New Roman" w:hAnsi="Times New Roman"/>
        </w:rPr>
        <w:t xml:space="preserve">     </w:t>
      </w:r>
    </w:p>
    <w:tbl>
      <w:tblPr>
        <w:tblW w:w="0" w:type="auto"/>
        <w:tblInd w:w="3510" w:type="dxa"/>
        <w:tblLook w:val="04A0" w:firstRow="1" w:lastRow="0" w:firstColumn="1" w:lastColumn="0" w:noHBand="0" w:noVBand="1"/>
      </w:tblPr>
      <w:tblGrid>
        <w:gridCol w:w="6060"/>
      </w:tblGrid>
      <w:tr w:rsidR="004A2F59" w:rsidRPr="00467130" w:rsidTr="00741308">
        <w:tc>
          <w:tcPr>
            <w:tcW w:w="6061" w:type="dxa"/>
          </w:tcPr>
          <w:p w:rsidR="004A2F59" w:rsidRPr="00467130" w:rsidRDefault="001256CF" w:rsidP="00741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администрацию городского округа </w:t>
            </w:r>
            <w:r w:rsidR="004A2F59" w:rsidRPr="00467130">
              <w:rPr>
                <w:rFonts w:ascii="Times New Roman" w:hAnsi="Times New Roman"/>
                <w:sz w:val="24"/>
                <w:szCs w:val="24"/>
              </w:rPr>
              <w:t>Тейково</w:t>
            </w:r>
            <w:r>
              <w:rPr>
                <w:rFonts w:ascii="Times New Roman" w:hAnsi="Times New Roman"/>
                <w:sz w:val="24"/>
                <w:szCs w:val="24"/>
              </w:rPr>
              <w:t xml:space="preserve"> Ивановской области</w:t>
            </w:r>
          </w:p>
          <w:p w:rsidR="004A2F59" w:rsidRPr="00467130" w:rsidRDefault="001256CF" w:rsidP="00741308">
            <w:pPr>
              <w:autoSpaceDE w:val="0"/>
              <w:autoSpaceDN w:val="0"/>
              <w:adjustRightInd w:val="0"/>
              <w:spacing w:after="0" w:line="240" w:lineRule="auto"/>
              <w:ind w:right="-59"/>
              <w:rPr>
                <w:rFonts w:ascii="Times New Roman" w:hAnsi="Times New Roman"/>
              </w:rPr>
            </w:pPr>
            <w:r>
              <w:rPr>
                <w:rFonts w:ascii="Times New Roman" w:hAnsi="Times New Roman"/>
              </w:rPr>
              <w:t>о</w:t>
            </w:r>
            <w:r w:rsidR="004A2F59" w:rsidRPr="00467130">
              <w:rPr>
                <w:rFonts w:ascii="Times New Roman" w:hAnsi="Times New Roman"/>
              </w:rPr>
              <w:t>т _________________________________________________</w:t>
            </w:r>
          </w:p>
          <w:p w:rsidR="004A2F59" w:rsidRPr="00467130" w:rsidRDefault="004A2F59" w:rsidP="00741308">
            <w:pPr>
              <w:autoSpaceDE w:val="0"/>
              <w:autoSpaceDN w:val="0"/>
              <w:adjustRightInd w:val="0"/>
              <w:spacing w:after="0" w:line="240" w:lineRule="auto"/>
              <w:ind w:right="-59"/>
              <w:jc w:val="center"/>
              <w:rPr>
                <w:rFonts w:ascii="Times New Roman" w:hAnsi="Times New Roman"/>
                <w:sz w:val="20"/>
                <w:szCs w:val="20"/>
              </w:rPr>
            </w:pPr>
            <w:r w:rsidRPr="00467130">
              <w:rPr>
                <w:rFonts w:ascii="Times New Roman" w:hAnsi="Times New Roman"/>
                <w:sz w:val="20"/>
                <w:szCs w:val="20"/>
              </w:rPr>
              <w:t>(наименование юридического лица)</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ИНН ___________________ОГРН_____________________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Адрес:_____________________________________________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 xml:space="preserve">___________________________________________________           </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Контактный телефон 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Адрес электронной почты 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или</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От 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jc w:val="center"/>
              <w:rPr>
                <w:rFonts w:ascii="Times New Roman" w:hAnsi="Times New Roman"/>
                <w:sz w:val="20"/>
                <w:szCs w:val="20"/>
              </w:rPr>
            </w:pPr>
            <w:r w:rsidRPr="00467130">
              <w:rPr>
                <w:rFonts w:ascii="Times New Roman" w:hAnsi="Times New Roman"/>
                <w:sz w:val="20"/>
                <w:szCs w:val="20"/>
              </w:rPr>
              <w:t>(Ф.И.О. полностью)</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ИНН 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Паспорт: серия _______________ номер__________________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 xml:space="preserve">Кем </w:t>
            </w:r>
            <w:proofErr w:type="gramStart"/>
            <w:r w:rsidRPr="00467130">
              <w:rPr>
                <w:rFonts w:ascii="Times New Roman" w:hAnsi="Times New Roman"/>
              </w:rPr>
              <w:t>выдан</w:t>
            </w:r>
            <w:proofErr w:type="gramEnd"/>
            <w:r w:rsidRPr="00467130">
              <w:rPr>
                <w:rFonts w:ascii="Times New Roman" w:hAnsi="Times New Roman"/>
              </w:rPr>
              <w:t xml:space="preserve"> 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Когда выдан __________________________________________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Почтовый адрес: ______________________________________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Контактный телефон 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rPr>
              <w:t>Адрес электронной почты 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sz w:val="20"/>
                <w:szCs w:val="20"/>
              </w:rPr>
            </w:pPr>
          </w:p>
        </w:tc>
      </w:tr>
    </w:tbl>
    <w:p w:rsidR="004A2F59" w:rsidRPr="00910E79" w:rsidRDefault="004A2F59" w:rsidP="004A2F59">
      <w:pPr>
        <w:autoSpaceDE w:val="0"/>
        <w:autoSpaceDN w:val="0"/>
        <w:adjustRightInd w:val="0"/>
        <w:spacing w:after="0" w:line="240" w:lineRule="auto"/>
        <w:jc w:val="center"/>
        <w:rPr>
          <w:rFonts w:ascii="Times New Roman" w:hAnsi="Times New Roman"/>
          <w:b/>
          <w:sz w:val="24"/>
          <w:szCs w:val="24"/>
        </w:rPr>
      </w:pPr>
      <w:r w:rsidRPr="00910E79">
        <w:rPr>
          <w:rFonts w:ascii="Times New Roman" w:hAnsi="Times New Roman"/>
          <w:b/>
          <w:sz w:val="24"/>
          <w:szCs w:val="24"/>
        </w:rPr>
        <w:t>ЗАЯВЛЕНИЕ</w:t>
      </w:r>
    </w:p>
    <w:p w:rsidR="00910E79" w:rsidRPr="00910E79" w:rsidRDefault="00910E79" w:rsidP="00910E79">
      <w:pPr>
        <w:spacing w:after="0" w:line="249" w:lineRule="auto"/>
        <w:ind w:left="2" w:firstLine="212"/>
        <w:jc w:val="center"/>
        <w:rPr>
          <w:rFonts w:ascii="Times New Roman" w:hAnsi="Times New Roman"/>
          <w:color w:val="000000"/>
          <w:sz w:val="28"/>
          <w:lang w:eastAsia="en-US"/>
        </w:rPr>
      </w:pPr>
      <w:r w:rsidRPr="00910E79">
        <w:rPr>
          <w:rFonts w:ascii="Times New Roman" w:hAnsi="Times New Roman"/>
          <w:b/>
          <w:color w:val="000000"/>
          <w:sz w:val="26"/>
          <w:lang w:eastAsia="en-US"/>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A2F59" w:rsidRDefault="004A2F59" w:rsidP="004A2F59">
      <w:pPr>
        <w:widowControl w:val="0"/>
        <w:autoSpaceDE w:val="0"/>
        <w:autoSpaceDN w:val="0"/>
        <w:adjustRightInd w:val="0"/>
        <w:spacing w:after="0" w:line="240" w:lineRule="auto"/>
        <w:jc w:val="both"/>
        <w:rPr>
          <w:rFonts w:ascii="Times New Roman" w:hAnsi="Times New Roman"/>
          <w:bCs/>
          <w:sz w:val="20"/>
          <w:szCs w:val="20"/>
        </w:rPr>
      </w:pPr>
      <w:r w:rsidRPr="00467130">
        <w:rPr>
          <w:rFonts w:ascii="Times New Roman" w:hAnsi="Times New Roman"/>
          <w:bCs/>
          <w:sz w:val="20"/>
          <w:szCs w:val="20"/>
        </w:rPr>
        <w:tab/>
      </w:r>
    </w:p>
    <w:p w:rsidR="00785957" w:rsidRPr="002B0A80" w:rsidRDefault="00F6335E" w:rsidP="00785957">
      <w:pPr>
        <w:widowControl w:val="0"/>
        <w:autoSpaceDE w:val="0"/>
        <w:autoSpaceDN w:val="0"/>
        <w:adjustRightInd w:val="0"/>
        <w:spacing w:after="0" w:line="240" w:lineRule="auto"/>
        <w:ind w:firstLine="214"/>
        <w:jc w:val="both"/>
        <w:rPr>
          <w:rFonts w:ascii="Times New Roman" w:hAnsi="Times New Roman"/>
          <w:bCs/>
        </w:rPr>
      </w:pPr>
      <w:proofErr w:type="gramStart"/>
      <w:r w:rsidRPr="00F6335E">
        <w:rPr>
          <w:rFonts w:ascii="Times New Roman" w:hAnsi="Times New Roman"/>
          <w:bCs/>
        </w:rPr>
        <w:t>Прошу заключить соглашение о перераспределении земель/земельного участка (земельных участков), находящегося (находящихся) в собственности</w:t>
      </w:r>
      <w:r>
        <w:rPr>
          <w:rFonts w:ascii="Times New Roman" w:hAnsi="Times New Roman"/>
          <w:bCs/>
        </w:rPr>
        <w:t xml:space="preserve"> </w:t>
      </w:r>
      <w:r w:rsidRPr="00F6335E">
        <w:rPr>
          <w:rFonts w:ascii="Times New Roman" w:hAnsi="Times New Roman"/>
          <w:bCs/>
        </w:rPr>
        <w:t>муниципальной собственност</w:t>
      </w:r>
      <w:r>
        <w:rPr>
          <w:rFonts w:ascii="Times New Roman" w:hAnsi="Times New Roman"/>
          <w:bCs/>
        </w:rPr>
        <w:t>и</w:t>
      </w:r>
      <w:r w:rsidRPr="00F6335E">
        <w:rPr>
          <w:rFonts w:ascii="Times New Roman" w:hAnsi="Times New Roman"/>
          <w:bCs/>
        </w:rPr>
        <w:t xml:space="preserve">/государственная собственность на который (которые) не разграничена (указываются </w:t>
      </w:r>
      <w:r w:rsidR="004058DB" w:rsidRPr="002B0A80">
        <w:rPr>
          <w:rFonts w:ascii="Times New Roman" w:hAnsi="Times New Roman"/>
          <w:bCs/>
        </w:rPr>
        <w:t xml:space="preserve">местоположение, </w:t>
      </w:r>
      <w:r w:rsidRPr="002B0A80">
        <w:rPr>
          <w:rFonts w:ascii="Times New Roman" w:hAnsi="Times New Roman"/>
          <w:bCs/>
        </w:rPr>
        <w:t xml:space="preserve">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r w:rsidR="004058DB" w:rsidRPr="002B0A80">
        <w:rPr>
          <w:rFonts w:ascii="Times New Roman" w:hAnsi="Times New Roman"/>
          <w:bCs/>
        </w:rPr>
        <w:t xml:space="preserve">                          категория земель _________________</w:t>
      </w:r>
      <w:r w:rsidR="00785957" w:rsidRPr="002B0A80">
        <w:rPr>
          <w:rFonts w:ascii="Times New Roman" w:hAnsi="Times New Roman"/>
          <w:bCs/>
        </w:rPr>
        <w:t xml:space="preserve">, вид разрешенного использования                                                    (при наличии)_____________________, </w:t>
      </w:r>
      <w:r w:rsidRPr="002B0A80">
        <w:rPr>
          <w:rFonts w:ascii="Times New Roman" w:hAnsi="Times New Roman"/>
          <w:bCs/>
        </w:rPr>
        <w:t>согласно прилагаемому проекту межевания территории ________________ (реквизиты</w:t>
      </w:r>
      <w:proofErr w:type="gramEnd"/>
      <w:r w:rsidRPr="002B0A80">
        <w:rPr>
          <w:rFonts w:ascii="Times New Roman" w:hAnsi="Times New Roman"/>
          <w:bCs/>
        </w:rPr>
        <w:t xml:space="preserve"> утвержденного проекта межевания территории) (указывается, если перераспределение земельных участков планируется осуществить в соответ</w:t>
      </w:r>
      <w:r w:rsidR="00785957" w:rsidRPr="002B0A80">
        <w:rPr>
          <w:rFonts w:ascii="Times New Roman" w:hAnsi="Times New Roman"/>
          <w:bCs/>
        </w:rPr>
        <w:t xml:space="preserve">ствии с данным проектом) </w:t>
      </w:r>
    </w:p>
    <w:p w:rsidR="00F6335E" w:rsidRPr="002B0A80" w:rsidRDefault="00F6335E" w:rsidP="00785957">
      <w:pPr>
        <w:widowControl w:val="0"/>
        <w:autoSpaceDE w:val="0"/>
        <w:autoSpaceDN w:val="0"/>
        <w:adjustRightInd w:val="0"/>
        <w:spacing w:after="0" w:line="240" w:lineRule="auto"/>
        <w:ind w:firstLine="214"/>
        <w:jc w:val="both"/>
        <w:rPr>
          <w:rFonts w:ascii="Times New Roman" w:hAnsi="Times New Roman"/>
          <w:bCs/>
        </w:rPr>
      </w:pPr>
      <w:r w:rsidRPr="002B0A80">
        <w:rPr>
          <w:rFonts w:ascii="Times New Roman" w:hAnsi="Times New Roman"/>
          <w:bCs/>
        </w:rPr>
        <w:t xml:space="preserve">или  </w:t>
      </w:r>
      <w:proofErr w:type="gramStart"/>
      <w:r w:rsidRPr="002B0A80">
        <w:rPr>
          <w:rFonts w:ascii="Times New Roman" w:hAnsi="Times New Roman"/>
          <w:bCs/>
        </w:rPr>
        <w:t>согласно схемы</w:t>
      </w:r>
      <w:proofErr w:type="gramEnd"/>
      <w:r w:rsidRPr="002B0A80">
        <w:rPr>
          <w:rFonts w:ascii="Times New Roman" w:hAnsi="Times New Roman"/>
          <w:bCs/>
        </w:rPr>
        <w:t xml:space="preserve">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321F6A" w:rsidRPr="002B0A80" w:rsidRDefault="00785957" w:rsidP="004058DB">
      <w:pPr>
        <w:widowControl w:val="0"/>
        <w:autoSpaceDE w:val="0"/>
        <w:autoSpaceDN w:val="0"/>
        <w:adjustRightInd w:val="0"/>
        <w:spacing w:after="0" w:line="240" w:lineRule="auto"/>
        <w:ind w:firstLine="709"/>
        <w:jc w:val="both"/>
        <w:rPr>
          <w:rFonts w:ascii="Times New Roman" w:hAnsi="Times New Roman"/>
          <w:bCs/>
        </w:rPr>
      </w:pPr>
      <w:r w:rsidRPr="002B0A80">
        <w:rPr>
          <w:rFonts w:ascii="Times New Roman" w:hAnsi="Times New Roman"/>
          <w:bCs/>
        </w:rPr>
        <w:t>В целях заключения соглашения прошу у</w:t>
      </w:r>
      <w:r w:rsidR="004058DB" w:rsidRPr="002B0A80">
        <w:rPr>
          <w:rFonts w:ascii="Times New Roman" w:hAnsi="Times New Roman"/>
          <w:bCs/>
        </w:rPr>
        <w:t xml:space="preserve">твердить </w:t>
      </w:r>
      <w:proofErr w:type="gramStart"/>
      <w:r w:rsidR="004058DB" w:rsidRPr="002B0A80">
        <w:rPr>
          <w:rFonts w:ascii="Times New Roman" w:hAnsi="Times New Roman"/>
          <w:bCs/>
        </w:rPr>
        <w:t>прилагаемую</w:t>
      </w:r>
      <w:proofErr w:type="gramEnd"/>
      <w:r w:rsidR="004058DB" w:rsidRPr="002B0A80">
        <w:rPr>
          <w:rFonts w:ascii="Times New Roman" w:hAnsi="Times New Roman"/>
          <w:bCs/>
        </w:rPr>
        <w:t xml:space="preserve"> (</w:t>
      </w:r>
      <w:proofErr w:type="spellStart"/>
      <w:r w:rsidR="004058DB" w:rsidRPr="002B0A80">
        <w:rPr>
          <w:rFonts w:ascii="Times New Roman" w:hAnsi="Times New Roman"/>
          <w:bCs/>
        </w:rPr>
        <w:t>ые</w:t>
      </w:r>
      <w:proofErr w:type="spellEnd"/>
      <w:r w:rsidR="004058DB" w:rsidRPr="002B0A80">
        <w:rPr>
          <w:rFonts w:ascii="Times New Roman" w:hAnsi="Times New Roman"/>
          <w:bCs/>
        </w:rPr>
        <w:t>) схемы расположения земельного участка или земельных участков на кадастровом плане территории</w:t>
      </w:r>
      <w:r w:rsidR="00F91653" w:rsidRPr="002B0A80">
        <w:rPr>
          <w:rFonts w:ascii="Times New Roman" w:hAnsi="Times New Roman"/>
          <w:bCs/>
        </w:rPr>
        <w:t>.</w:t>
      </w:r>
    </w:p>
    <w:p w:rsidR="00F6335E" w:rsidRPr="00F6335E" w:rsidRDefault="00F6335E" w:rsidP="00F6335E">
      <w:pPr>
        <w:widowControl w:val="0"/>
        <w:autoSpaceDE w:val="0"/>
        <w:autoSpaceDN w:val="0"/>
        <w:adjustRightInd w:val="0"/>
        <w:spacing w:after="0" w:line="240" w:lineRule="auto"/>
        <w:jc w:val="both"/>
        <w:rPr>
          <w:rFonts w:ascii="Times New Roman" w:hAnsi="Times New Roman"/>
          <w:bCs/>
        </w:rPr>
      </w:pPr>
      <w:r w:rsidRPr="00785957">
        <w:rPr>
          <w:rFonts w:ascii="Times New Roman" w:hAnsi="Times New Roman"/>
          <w:bCs/>
        </w:rPr>
        <w:t>Обоснование перераспределения:</w:t>
      </w:r>
      <w:r w:rsidRPr="00F6335E">
        <w:rPr>
          <w:rFonts w:ascii="Times New Roman" w:hAnsi="Times New Roman"/>
          <w:bCs/>
        </w:rPr>
        <w:t xml:space="preserve"> </w:t>
      </w:r>
    </w:p>
    <w:p w:rsidR="004A2F59" w:rsidRPr="00467130" w:rsidRDefault="00F6335E" w:rsidP="00F6335E">
      <w:pPr>
        <w:widowControl w:val="0"/>
        <w:autoSpaceDE w:val="0"/>
        <w:autoSpaceDN w:val="0"/>
        <w:adjustRightInd w:val="0"/>
        <w:spacing w:after="0" w:line="240" w:lineRule="auto"/>
        <w:jc w:val="both"/>
        <w:rPr>
          <w:rFonts w:ascii="Times New Roman" w:hAnsi="Times New Roman"/>
          <w:bCs/>
        </w:rPr>
      </w:pPr>
      <w:r w:rsidRPr="00F6335E">
        <w:rPr>
          <w:rFonts w:ascii="Times New Roman" w:hAnsi="Times New Roman"/>
          <w:bCs/>
        </w:rPr>
        <w:t>___________________________ (указывается соответствующий подпункт пункта 1 статьи 39.28 Земельного кодекса Российской Федерации).</w:t>
      </w:r>
      <w:r w:rsidR="004A2F59" w:rsidRPr="00467130">
        <w:rPr>
          <w:rFonts w:ascii="Times New Roman" w:hAnsi="Times New Roman"/>
          <w:bCs/>
        </w:rPr>
        <w:tab/>
      </w:r>
      <w:r w:rsidR="004A2F59" w:rsidRPr="00467130">
        <w:rPr>
          <w:rFonts w:ascii="Times New Roman" w:hAnsi="Times New Roman"/>
          <w:bCs/>
        </w:rPr>
        <w:tab/>
      </w:r>
      <w:r w:rsidR="004A2F59" w:rsidRPr="00467130">
        <w:rPr>
          <w:rFonts w:ascii="Times New Roman" w:hAnsi="Times New Roman"/>
          <w:bCs/>
        </w:rPr>
        <w:tab/>
      </w:r>
      <w:r w:rsidR="004A2F59" w:rsidRPr="00467130">
        <w:rPr>
          <w:rFonts w:ascii="Times New Roman" w:hAnsi="Times New Roman"/>
          <w:bCs/>
        </w:rPr>
        <w:tab/>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Приложения:</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1. ___________________________________________________________________________</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2. ___________________________________________________________________________</w:t>
      </w:r>
    </w:p>
    <w:p w:rsidR="004A2F59" w:rsidRDefault="007632D8" w:rsidP="004A2F5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3. ___________________________________________________________________________</w:t>
      </w:r>
    </w:p>
    <w:p w:rsidR="00F6335E" w:rsidRDefault="00F6335E" w:rsidP="004A2F59">
      <w:pPr>
        <w:widowControl w:val="0"/>
        <w:autoSpaceDE w:val="0"/>
        <w:autoSpaceDN w:val="0"/>
        <w:adjustRightInd w:val="0"/>
        <w:spacing w:after="0" w:line="240" w:lineRule="auto"/>
        <w:jc w:val="both"/>
        <w:rPr>
          <w:rFonts w:ascii="Times New Roman" w:hAnsi="Times New Roman"/>
          <w:bCs/>
        </w:rPr>
      </w:pPr>
    </w:p>
    <w:p w:rsidR="00F6335E" w:rsidRDefault="00F6335E" w:rsidP="00F6335E">
      <w:pPr>
        <w:spacing w:after="15" w:line="247" w:lineRule="auto"/>
        <w:ind w:left="-5" w:right="74" w:hanging="10"/>
        <w:rPr>
          <w:rFonts w:ascii="Times New Roman" w:hAnsi="Times New Roman"/>
          <w:color w:val="000000"/>
          <w:sz w:val="24"/>
          <w:lang w:eastAsia="en-US"/>
        </w:rPr>
      </w:pPr>
      <w:r w:rsidRPr="00F6335E">
        <w:rPr>
          <w:rFonts w:ascii="Times New Roman" w:hAnsi="Times New Roman"/>
          <w:color w:val="000000"/>
          <w:sz w:val="24"/>
          <w:lang w:eastAsia="en-US"/>
        </w:rPr>
        <w:t xml:space="preserve">Результат предоставления </w:t>
      </w:r>
      <w:r>
        <w:rPr>
          <w:rFonts w:ascii="Times New Roman" w:hAnsi="Times New Roman"/>
          <w:color w:val="000000"/>
          <w:sz w:val="24"/>
          <w:lang w:eastAsia="en-US"/>
        </w:rPr>
        <w:t xml:space="preserve">муниципальной </w:t>
      </w:r>
      <w:r w:rsidRPr="00F6335E">
        <w:rPr>
          <w:rFonts w:ascii="Times New Roman" w:hAnsi="Times New Roman"/>
          <w:color w:val="000000"/>
          <w:sz w:val="24"/>
          <w:lang w:eastAsia="en-US"/>
        </w:rPr>
        <w:t xml:space="preserve">услуги прошу: </w:t>
      </w:r>
    </w:p>
    <w:tbl>
      <w:tblPr>
        <w:tblW w:w="9640" w:type="dxa"/>
        <w:tblInd w:w="5" w:type="dxa"/>
        <w:tblCellMar>
          <w:top w:w="129" w:type="dxa"/>
          <w:left w:w="103" w:type="dxa"/>
          <w:right w:w="50" w:type="dxa"/>
        </w:tblCellMar>
        <w:tblLook w:val="04A0" w:firstRow="1" w:lastRow="0" w:firstColumn="1" w:lastColumn="0" w:noHBand="0" w:noVBand="1"/>
      </w:tblPr>
      <w:tblGrid>
        <w:gridCol w:w="8790"/>
        <w:gridCol w:w="850"/>
      </w:tblGrid>
      <w:tr w:rsidR="00F6335E" w:rsidRPr="00F6335E" w:rsidTr="0053682E">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rPr>
                <w:rFonts w:ascii="Times New Roman" w:hAnsi="Times New Roman"/>
                <w:color w:val="000000"/>
                <w:sz w:val="28"/>
                <w:lang w:eastAsia="en-US"/>
              </w:rPr>
            </w:pPr>
            <w:r w:rsidRPr="00F6335E">
              <w:rPr>
                <w:rFonts w:ascii="Times New Roman" w:hAnsi="Times New Roman"/>
                <w:color w:val="000000"/>
                <w:sz w:val="24"/>
                <w:lang w:eastAsia="en-US"/>
              </w:rPr>
              <w:lastRenderedPageBreak/>
              <w:t>направить в форме электронного до</w:t>
            </w:r>
            <w:r>
              <w:rPr>
                <w:rFonts w:ascii="Times New Roman" w:hAnsi="Times New Roman"/>
                <w:color w:val="000000"/>
                <w:sz w:val="24"/>
                <w:lang w:eastAsia="en-US"/>
              </w:rPr>
              <w:t>кумента в Личный кабинет на Едином портале/Региональном портале</w:t>
            </w:r>
            <w:r w:rsidRPr="00F6335E">
              <w:rPr>
                <w:rFonts w:ascii="Times New Roman" w:hAnsi="Times New Roman"/>
                <w:i/>
                <w:color w:val="00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rPr>
                <w:rFonts w:ascii="Times New Roman" w:hAnsi="Times New Roman"/>
                <w:color w:val="000000"/>
                <w:sz w:val="28"/>
                <w:lang w:eastAsia="en-US"/>
              </w:rPr>
            </w:pPr>
            <w:r w:rsidRPr="00F6335E">
              <w:rPr>
                <w:rFonts w:ascii="Times New Roman" w:hAnsi="Times New Roman"/>
                <w:color w:val="000000"/>
                <w:sz w:val="24"/>
                <w:lang w:eastAsia="en-US"/>
              </w:rPr>
              <w:t xml:space="preserve"> </w:t>
            </w:r>
          </w:p>
        </w:tc>
      </w:tr>
      <w:tr w:rsidR="00F6335E" w:rsidRPr="00F6335E" w:rsidTr="0053682E">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right="64"/>
              <w:jc w:val="both"/>
              <w:rPr>
                <w:rFonts w:ascii="Times New Roman" w:hAnsi="Times New Roman"/>
                <w:color w:val="000000"/>
                <w:sz w:val="28"/>
                <w:lang w:eastAsia="en-US"/>
              </w:rPr>
            </w:pPr>
            <w:r w:rsidRPr="00F6335E">
              <w:rPr>
                <w:rFonts w:ascii="Times New Roman" w:hAnsi="Times New Roman"/>
                <w:color w:val="000000"/>
                <w:sz w:val="24"/>
                <w:lang w:eastAsia="en-US"/>
              </w:rPr>
              <w:t xml:space="preserve">выдать на бумажном носителе при личном обращении в </w:t>
            </w:r>
            <w:r>
              <w:rPr>
                <w:rFonts w:ascii="Times New Roman" w:hAnsi="Times New Roman"/>
                <w:color w:val="000000"/>
                <w:sz w:val="24"/>
                <w:lang w:eastAsia="en-US"/>
              </w:rPr>
              <w:t>Комитет</w:t>
            </w:r>
            <w:r w:rsidRPr="00F6335E">
              <w:rPr>
                <w:rFonts w:ascii="Times New Roman" w:hAnsi="Times New Roman"/>
                <w:color w:val="000000"/>
                <w:sz w:val="24"/>
                <w:lang w:eastAsia="en-US"/>
              </w:rPr>
              <w:t xml:space="preserve"> либо в </w:t>
            </w:r>
            <w:r>
              <w:rPr>
                <w:rFonts w:ascii="Times New Roman" w:hAnsi="Times New Roman"/>
                <w:color w:val="000000"/>
                <w:sz w:val="24"/>
                <w:lang w:eastAsia="en-US"/>
              </w:rPr>
              <w:t>МБУ «</w:t>
            </w:r>
            <w:r w:rsidRPr="00F6335E">
              <w:rPr>
                <w:rFonts w:ascii="Times New Roman" w:hAnsi="Times New Roman"/>
                <w:color w:val="000000"/>
                <w:sz w:val="24"/>
                <w:lang w:eastAsia="en-US"/>
              </w:rPr>
              <w:t>МФЦ</w:t>
            </w:r>
            <w:r>
              <w:rPr>
                <w:rFonts w:ascii="Times New Roman" w:hAnsi="Times New Roman"/>
                <w:color w:val="000000"/>
                <w:sz w:val="24"/>
                <w:lang w:eastAsia="en-US"/>
              </w:rPr>
              <w:t>»</w:t>
            </w:r>
            <w:r w:rsidRPr="00F6335E">
              <w:rPr>
                <w:rFonts w:ascii="Times New Roman" w:hAnsi="Times New Roman"/>
                <w:color w:val="000000"/>
                <w:sz w:val="24"/>
                <w:lang w:eastAsia="en-US"/>
              </w:rPr>
              <w:t>, расположенном по адресу:__________</w:t>
            </w:r>
            <w:r>
              <w:rPr>
                <w:rFonts w:ascii="Times New Roman" w:hAnsi="Times New Roman"/>
                <w:color w:val="000000"/>
                <w:sz w:val="24"/>
                <w:lang w:eastAsia="en-US"/>
              </w:rPr>
              <w:t>_____________________________</w:t>
            </w:r>
            <w:r w:rsidRPr="00F6335E">
              <w:rPr>
                <w:rFonts w:ascii="Times New Roman" w:hAnsi="Times New Roman"/>
                <w:color w:val="00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335E" w:rsidRPr="00F6335E" w:rsidRDefault="00F6335E" w:rsidP="00F6335E">
            <w:pPr>
              <w:spacing w:after="0" w:line="259" w:lineRule="auto"/>
              <w:ind w:left="5"/>
              <w:rPr>
                <w:rFonts w:ascii="Times New Roman" w:hAnsi="Times New Roman"/>
                <w:color w:val="000000"/>
                <w:sz w:val="28"/>
                <w:lang w:eastAsia="en-US"/>
              </w:rPr>
            </w:pPr>
            <w:r w:rsidRPr="00F6335E">
              <w:rPr>
                <w:rFonts w:ascii="Times New Roman" w:hAnsi="Times New Roman"/>
                <w:color w:val="000000"/>
                <w:sz w:val="24"/>
                <w:lang w:eastAsia="en-US"/>
              </w:rPr>
              <w:t xml:space="preserve"> </w:t>
            </w:r>
          </w:p>
        </w:tc>
      </w:tr>
      <w:tr w:rsidR="00F6335E" w:rsidRPr="00F6335E" w:rsidTr="0053682E">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jc w:val="both"/>
              <w:rPr>
                <w:rFonts w:ascii="Times New Roman" w:hAnsi="Times New Roman"/>
                <w:color w:val="000000"/>
                <w:sz w:val="28"/>
                <w:lang w:eastAsia="en-US"/>
              </w:rPr>
            </w:pPr>
            <w:r w:rsidRPr="00F6335E">
              <w:rPr>
                <w:rFonts w:ascii="Times New Roman" w:hAnsi="Times New Roman"/>
                <w:color w:val="000000"/>
                <w:sz w:val="24"/>
                <w:lang w:eastAsia="en-US"/>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1"/>
              <w:rPr>
                <w:rFonts w:ascii="Times New Roman" w:hAnsi="Times New Roman"/>
                <w:color w:val="000000"/>
                <w:sz w:val="28"/>
                <w:lang w:eastAsia="en-US"/>
              </w:rPr>
            </w:pPr>
            <w:r w:rsidRPr="00F6335E">
              <w:rPr>
                <w:rFonts w:ascii="Times New Roman" w:hAnsi="Times New Roman"/>
                <w:color w:val="000000"/>
                <w:sz w:val="24"/>
                <w:lang w:eastAsia="en-US"/>
              </w:rPr>
              <w:t xml:space="preserve"> </w:t>
            </w:r>
          </w:p>
        </w:tc>
      </w:tr>
      <w:tr w:rsidR="00F6335E" w:rsidRPr="00F6335E" w:rsidTr="0053682E">
        <w:trPr>
          <w:trHeight w:val="482"/>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right="312"/>
              <w:jc w:val="center"/>
              <w:rPr>
                <w:rFonts w:ascii="Times New Roman" w:hAnsi="Times New Roman"/>
                <w:color w:val="000000"/>
                <w:sz w:val="28"/>
                <w:lang w:eastAsia="en-US"/>
              </w:rPr>
            </w:pPr>
            <w:r w:rsidRPr="00F6335E">
              <w:rPr>
                <w:rFonts w:ascii="Times New Roman" w:hAnsi="Times New Roman"/>
                <w:i/>
                <w:color w:val="000000"/>
                <w:sz w:val="20"/>
                <w:lang w:eastAsia="en-US"/>
              </w:rPr>
              <w:t xml:space="preserve">Указывается один из перечисленных способов </w:t>
            </w:r>
          </w:p>
        </w:tc>
      </w:tr>
    </w:tbl>
    <w:p w:rsidR="00F6335E" w:rsidRPr="00F6335E" w:rsidRDefault="00F6335E" w:rsidP="00F6335E">
      <w:pPr>
        <w:spacing w:after="15" w:line="247" w:lineRule="auto"/>
        <w:ind w:left="-5" w:right="74" w:hanging="10"/>
        <w:rPr>
          <w:rFonts w:ascii="Times New Roman" w:hAnsi="Times New Roman"/>
          <w:color w:val="000000"/>
          <w:sz w:val="28"/>
          <w:lang w:eastAsia="en-US"/>
        </w:rPr>
      </w:pPr>
    </w:p>
    <w:p w:rsidR="00F6335E" w:rsidRPr="00467130" w:rsidRDefault="00F6335E" w:rsidP="004A2F59">
      <w:pPr>
        <w:widowControl w:val="0"/>
        <w:autoSpaceDE w:val="0"/>
        <w:autoSpaceDN w:val="0"/>
        <w:adjustRightInd w:val="0"/>
        <w:spacing w:after="0" w:line="240" w:lineRule="auto"/>
        <w:jc w:val="both"/>
        <w:rPr>
          <w:rFonts w:ascii="Times New Roman" w:hAnsi="Times New Roman"/>
          <w:bCs/>
        </w:rPr>
      </w:pP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 ____» _________________</w:t>
      </w:r>
      <w:r>
        <w:rPr>
          <w:rFonts w:ascii="Times New Roman" w:hAnsi="Times New Roman"/>
          <w:bCs/>
        </w:rPr>
        <w:t>2022</w:t>
      </w:r>
      <w:r w:rsidRPr="00467130">
        <w:rPr>
          <w:rFonts w:ascii="Times New Roman" w:hAnsi="Times New Roman"/>
          <w:bCs/>
        </w:rPr>
        <w:t xml:space="preserve"> г.</w:t>
      </w:r>
      <w:r w:rsidRPr="00467130">
        <w:rPr>
          <w:rFonts w:ascii="Times New Roman" w:hAnsi="Times New Roman"/>
          <w:bCs/>
        </w:rPr>
        <w:tab/>
      </w:r>
      <w:r w:rsidRPr="00467130">
        <w:rPr>
          <w:rFonts w:ascii="Times New Roman" w:hAnsi="Times New Roman"/>
          <w:bCs/>
        </w:rPr>
        <w:tab/>
        <w:t xml:space="preserve">              ___________________________________ </w:t>
      </w:r>
    </w:p>
    <w:p w:rsidR="004A2F59" w:rsidRPr="00581E55" w:rsidRDefault="004A2F59" w:rsidP="004A2F59">
      <w:pPr>
        <w:widowControl w:val="0"/>
        <w:autoSpaceDE w:val="0"/>
        <w:autoSpaceDN w:val="0"/>
        <w:adjustRightInd w:val="0"/>
        <w:spacing w:after="0" w:line="240" w:lineRule="auto"/>
        <w:ind w:left="708" w:firstLine="708"/>
        <w:jc w:val="both"/>
        <w:rPr>
          <w:rFonts w:ascii="Times New Roman" w:hAnsi="Times New Roman"/>
          <w:bCs/>
          <w:iCs/>
          <w:sz w:val="20"/>
          <w:szCs w:val="20"/>
        </w:rPr>
      </w:pPr>
      <w:r w:rsidRPr="00581E55">
        <w:rPr>
          <w:rFonts w:ascii="Times New Roman" w:hAnsi="Times New Roman"/>
          <w:bCs/>
        </w:rPr>
        <w:t xml:space="preserve">                                                                       </w:t>
      </w:r>
      <w:r w:rsidRPr="00581E55">
        <w:rPr>
          <w:rFonts w:ascii="Times New Roman" w:hAnsi="Times New Roman"/>
          <w:bCs/>
          <w:iCs/>
          <w:sz w:val="20"/>
          <w:szCs w:val="20"/>
        </w:rPr>
        <w:t>(подпись заявителя с  расшифровкой)</w:t>
      </w:r>
    </w:p>
    <w:p w:rsidR="004A2F59" w:rsidRPr="00467130" w:rsidRDefault="004A2F59" w:rsidP="004A2F59">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sz w:val="20"/>
          <w:szCs w:val="20"/>
        </w:rPr>
        <w:t>--------------------------------------------------------------------------------------------------------------------------------------------</w:t>
      </w:r>
    </w:p>
    <w:p w:rsidR="007632D8" w:rsidRDefault="004A2F59" w:rsidP="004A2F59">
      <w:pPr>
        <w:widowControl w:val="0"/>
        <w:autoSpaceDE w:val="0"/>
        <w:autoSpaceDN w:val="0"/>
        <w:adjustRightInd w:val="0"/>
        <w:spacing w:after="0" w:line="240" w:lineRule="auto"/>
        <w:jc w:val="both"/>
        <w:rPr>
          <w:rFonts w:ascii="Times New Roman" w:hAnsi="Times New Roman"/>
          <w:sz w:val="18"/>
          <w:szCs w:val="18"/>
        </w:rPr>
      </w:pPr>
      <w:proofErr w:type="gramStart"/>
      <w:r w:rsidRPr="00467130">
        <w:rPr>
          <w:rFonts w:ascii="Times New Roman" w:hAnsi="Times New Roman"/>
          <w:sz w:val="18"/>
          <w:szCs w:val="18"/>
        </w:rPr>
        <w:t>Согласен</w:t>
      </w:r>
      <w:proofErr w:type="gramEnd"/>
      <w:r w:rsidRPr="00467130">
        <w:rPr>
          <w:rFonts w:ascii="Times New Roman" w:hAnsi="Times New Roman"/>
          <w:sz w:val="18"/>
          <w:szCs w:val="18"/>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w:t>
      </w:r>
      <w:hyperlink r:id="rId23" w:history="1">
        <w:r w:rsidRPr="00467130">
          <w:rPr>
            <w:rFonts w:ascii="Times New Roman" w:hAnsi="Times New Roman"/>
            <w:color w:val="0000FF"/>
            <w:sz w:val="18"/>
            <w:szCs w:val="18"/>
          </w:rPr>
          <w:t>статьей 9</w:t>
        </w:r>
      </w:hyperlink>
      <w:r w:rsidRPr="00467130">
        <w:rPr>
          <w:rFonts w:ascii="Times New Roman" w:hAnsi="Times New Roman"/>
          <w:sz w:val="18"/>
          <w:szCs w:val="18"/>
        </w:rPr>
        <w:t xml:space="preserve"> Федерального закона от 27.07.2006 № 152-ФЗ "О персональных данных",  с  целью получения муниципальной услуги, указанной в </w:t>
      </w:r>
      <w:r w:rsidR="007632D8">
        <w:rPr>
          <w:rFonts w:ascii="Times New Roman" w:hAnsi="Times New Roman"/>
          <w:sz w:val="18"/>
          <w:szCs w:val="18"/>
        </w:rPr>
        <w:t>н</w:t>
      </w:r>
      <w:r w:rsidRPr="00467130">
        <w:rPr>
          <w:rFonts w:ascii="Times New Roman" w:hAnsi="Times New Roman"/>
          <w:sz w:val="18"/>
          <w:szCs w:val="18"/>
        </w:rPr>
        <w:t>астоящем заявлении.</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sz w:val="20"/>
          <w:szCs w:val="20"/>
        </w:rPr>
      </w:pPr>
      <w:r w:rsidRPr="00467130">
        <w:rPr>
          <w:rFonts w:ascii="Times New Roman" w:hAnsi="Times New Roman"/>
          <w:bCs/>
          <w:sz w:val="20"/>
          <w:szCs w:val="20"/>
        </w:rPr>
        <w:t>« ____» _____________</w:t>
      </w:r>
      <w:r>
        <w:rPr>
          <w:rFonts w:ascii="Times New Roman" w:hAnsi="Times New Roman"/>
          <w:bCs/>
          <w:sz w:val="20"/>
          <w:szCs w:val="20"/>
        </w:rPr>
        <w:t>2022</w:t>
      </w:r>
      <w:r w:rsidRPr="00467130">
        <w:rPr>
          <w:rFonts w:ascii="Times New Roman" w:hAnsi="Times New Roman"/>
          <w:bCs/>
          <w:sz w:val="20"/>
          <w:szCs w:val="20"/>
        </w:rPr>
        <w:t xml:space="preserve"> г.</w:t>
      </w:r>
      <w:r w:rsidRPr="00467130">
        <w:rPr>
          <w:rFonts w:ascii="Times New Roman" w:hAnsi="Times New Roman"/>
          <w:bCs/>
          <w:sz w:val="20"/>
          <w:szCs w:val="20"/>
        </w:rPr>
        <w:tab/>
      </w:r>
      <w:r w:rsidRPr="00467130">
        <w:rPr>
          <w:rFonts w:ascii="Times New Roman" w:hAnsi="Times New Roman"/>
          <w:bCs/>
          <w:sz w:val="20"/>
          <w:szCs w:val="20"/>
        </w:rPr>
        <w:tab/>
      </w:r>
      <w:r w:rsidRPr="00467130">
        <w:rPr>
          <w:rFonts w:ascii="Times New Roman" w:hAnsi="Times New Roman"/>
          <w:bCs/>
          <w:sz w:val="20"/>
          <w:szCs w:val="20"/>
        </w:rPr>
        <w:tab/>
      </w:r>
      <w:r w:rsidRPr="00467130">
        <w:rPr>
          <w:rFonts w:ascii="Times New Roman" w:hAnsi="Times New Roman"/>
          <w:bCs/>
          <w:sz w:val="20"/>
          <w:szCs w:val="20"/>
        </w:rPr>
        <w:tab/>
        <w:t xml:space="preserve">_______________________________ </w:t>
      </w:r>
    </w:p>
    <w:p w:rsidR="004A2F59" w:rsidRPr="00467130" w:rsidRDefault="004A2F59" w:rsidP="004A2F59">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bCs/>
          <w:sz w:val="20"/>
          <w:szCs w:val="20"/>
        </w:rPr>
        <w:t xml:space="preserve">                                                                                                    </w:t>
      </w:r>
      <w:r w:rsidRPr="00467130">
        <w:rPr>
          <w:rFonts w:ascii="Times New Roman" w:hAnsi="Times New Roman"/>
          <w:bCs/>
          <w:iCs/>
          <w:sz w:val="20"/>
          <w:szCs w:val="20"/>
        </w:rPr>
        <w:t>(подпись заявителя с расшифровкой</w:t>
      </w:r>
      <w:r w:rsidR="00A742E5">
        <w:rPr>
          <w:rFonts w:ascii="Times New Roman" w:hAnsi="Times New Roman"/>
          <w:bCs/>
          <w:iCs/>
          <w:sz w:val="20"/>
          <w:szCs w:val="20"/>
        </w:rPr>
        <w:t>)</w:t>
      </w:r>
    </w:p>
    <w:p w:rsidR="0058428E" w:rsidRDefault="0058428E" w:rsidP="0058428E">
      <w:pPr>
        <w:spacing w:after="0" w:line="240" w:lineRule="auto"/>
        <w:jc w:val="center"/>
        <w:rPr>
          <w:rFonts w:ascii="Times New Roman" w:hAnsi="Times New Roman"/>
          <w:b/>
          <w:bCs/>
          <w:i/>
          <w:iCs/>
          <w:sz w:val="28"/>
          <w:szCs w:val="28"/>
        </w:rPr>
      </w:pPr>
    </w:p>
    <w:p w:rsidR="007632D8" w:rsidRDefault="007632D8" w:rsidP="0058428E">
      <w:pPr>
        <w:autoSpaceDE w:val="0"/>
        <w:autoSpaceDN w:val="0"/>
        <w:adjustRightInd w:val="0"/>
        <w:spacing w:after="0" w:line="240" w:lineRule="auto"/>
        <w:ind w:firstLine="708"/>
        <w:jc w:val="right"/>
        <w:rPr>
          <w:rFonts w:ascii="Times New Roman" w:hAnsi="Times New Roman"/>
        </w:rPr>
        <w:sectPr w:rsidR="007632D8" w:rsidSect="007632D8">
          <w:pgSz w:w="11906" w:h="16838"/>
          <w:pgMar w:top="346" w:right="851" w:bottom="227" w:left="1701" w:header="709" w:footer="0" w:gutter="0"/>
          <w:cols w:space="708"/>
          <w:docGrid w:linePitch="360"/>
        </w:sectPr>
      </w:pPr>
    </w:p>
    <w:p w:rsidR="00A742E5" w:rsidRPr="00A742E5" w:rsidRDefault="00A742E5" w:rsidP="00A742E5">
      <w:pPr>
        <w:spacing w:after="0" w:line="240" w:lineRule="auto"/>
        <w:jc w:val="right"/>
        <w:rPr>
          <w:rFonts w:ascii="Times New Roman" w:hAnsi="Times New Roman"/>
          <w:color w:val="000000"/>
          <w:spacing w:val="2"/>
          <w:sz w:val="28"/>
          <w:szCs w:val="28"/>
        </w:rPr>
      </w:pPr>
      <w:r>
        <w:rPr>
          <w:rFonts w:ascii="Times New Roman" w:hAnsi="Times New Roman"/>
          <w:color w:val="000000"/>
          <w:spacing w:val="2"/>
          <w:sz w:val="28"/>
          <w:szCs w:val="28"/>
        </w:rPr>
        <w:lastRenderedPageBreak/>
        <w:t>Приложение № 6</w:t>
      </w:r>
      <w:r w:rsidRPr="00A742E5">
        <w:rPr>
          <w:rFonts w:ascii="Times New Roman" w:hAnsi="Times New Roman"/>
          <w:color w:val="000000"/>
          <w:spacing w:val="2"/>
          <w:sz w:val="28"/>
          <w:szCs w:val="28"/>
        </w:rPr>
        <w:t xml:space="preserve"> </w:t>
      </w:r>
    </w:p>
    <w:p w:rsidR="00126686" w:rsidRDefault="00A742E5" w:rsidP="00A742E5">
      <w:pPr>
        <w:spacing w:after="0" w:line="240" w:lineRule="auto"/>
        <w:jc w:val="right"/>
        <w:rPr>
          <w:rFonts w:ascii="Times New Roman" w:hAnsi="Times New Roman"/>
          <w:color w:val="000000"/>
          <w:spacing w:val="2"/>
          <w:sz w:val="28"/>
          <w:szCs w:val="28"/>
        </w:rPr>
      </w:pPr>
      <w:r w:rsidRPr="00A742E5">
        <w:rPr>
          <w:rFonts w:ascii="Times New Roman" w:hAnsi="Times New Roman"/>
          <w:color w:val="000000"/>
          <w:spacing w:val="2"/>
          <w:sz w:val="28"/>
          <w:szCs w:val="28"/>
        </w:rPr>
        <w:t>к Административному регламенту</w:t>
      </w:r>
    </w:p>
    <w:p w:rsidR="00A742E5" w:rsidRPr="00126686" w:rsidRDefault="00A742E5" w:rsidP="00A742E5">
      <w:pPr>
        <w:spacing w:after="0" w:line="240" w:lineRule="auto"/>
        <w:jc w:val="right"/>
        <w:rPr>
          <w:rFonts w:ascii="Times New Roman" w:hAnsi="Times New Roman"/>
          <w:color w:val="000000"/>
          <w:spacing w:val="2"/>
          <w:sz w:val="27"/>
          <w:szCs w:val="27"/>
        </w:rPr>
      </w:pP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A742E5" w:rsidRPr="00581495" w:rsidRDefault="00A742E5" w:rsidP="00A742E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A742E5" w:rsidRPr="00581495" w:rsidRDefault="00A742E5" w:rsidP="00A742E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3DF48A3F" wp14:editId="69687950">
                <wp:extent cx="2255520" cy="6350"/>
                <wp:effectExtent l="0" t="3810" r="4445" b="0"/>
                <wp:docPr id="1"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2"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wTMMA&#10;AADaAAAADwAAAGRycy9kb3ducmV2LnhtbESPT4vCMBTE7wt+h/CEva2pRcStRhFBUdmD/9Drs3m2&#10;xealNFlbv/1GEPY4zMxvmMmsNaV4UO0Kywr6vQgEcWp1wZmC03H5NQLhPLLG0jIpeJKD2bTzMcFE&#10;24b39Dj4TAQIuwQV5N5XiZQuzcmg69mKOHg3Wxv0QdaZ1DU2AW5KGUfRUBosOCzkWNEip/R++DUK&#10;BtvVJjaD3fV7sX9uL81PPz3fl0p9dtv5GISn1v+H3+21VhDD60q4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3wTMMAAADaAAAADwAAAAAAAAAAAAAAAACYAgAAZHJzL2Rv&#10;d25yZXYueG1sUEsFBgAAAAAEAAQA9QAAAIgDA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A742E5" w:rsidRPr="00581495" w:rsidRDefault="00A742E5" w:rsidP="00A742E5">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w:t>
      </w:r>
      <w:proofErr w:type="gramEnd"/>
      <w:r w:rsidRPr="00581495">
        <w:rPr>
          <w:rFonts w:ascii="Times New Roman" w:hAnsi="Times New Roman"/>
          <w:color w:val="000000"/>
          <w:sz w:val="24"/>
          <w:lang w:eastAsia="en-US"/>
        </w:rPr>
        <w:t xml:space="preserve"> </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r w:rsidRPr="00581495">
        <w:rPr>
          <w:rFonts w:ascii="Times New Roman" w:hAnsi="Times New Roman"/>
          <w:b/>
          <w:color w:val="002060"/>
          <w:lang w:eastAsia="en-US"/>
        </w:rPr>
        <w:t xml:space="preserve"> </w:t>
      </w:r>
    </w:p>
    <w:p w:rsidR="00126686" w:rsidRPr="00126686" w:rsidRDefault="00126686" w:rsidP="00126686">
      <w:pPr>
        <w:widowControl w:val="0"/>
        <w:autoSpaceDE w:val="0"/>
        <w:autoSpaceDN w:val="0"/>
        <w:adjustRightInd w:val="0"/>
        <w:spacing w:after="0" w:line="240" w:lineRule="auto"/>
        <w:ind w:firstLine="540"/>
        <w:jc w:val="both"/>
        <w:rPr>
          <w:rFonts w:ascii="Times New Roman" w:hAnsi="Times New Roman"/>
          <w:sz w:val="24"/>
          <w:szCs w:val="24"/>
        </w:rPr>
      </w:pPr>
    </w:p>
    <w:p w:rsidR="00126686" w:rsidRPr="00126686" w:rsidRDefault="00126686" w:rsidP="00126686">
      <w:pPr>
        <w:spacing w:after="0" w:line="240" w:lineRule="auto"/>
        <w:jc w:val="center"/>
        <w:rPr>
          <w:rFonts w:ascii="Times New Roman" w:hAnsi="Times New Roman"/>
          <w:b/>
          <w:spacing w:val="60"/>
          <w:sz w:val="27"/>
          <w:szCs w:val="27"/>
          <w:shd w:val="clear" w:color="auto" w:fill="FFFFFF"/>
        </w:rPr>
      </w:pPr>
      <w:r w:rsidRPr="00126686">
        <w:rPr>
          <w:rFonts w:ascii="Times New Roman" w:hAnsi="Times New Roman"/>
          <w:b/>
          <w:spacing w:val="60"/>
          <w:sz w:val="27"/>
          <w:szCs w:val="27"/>
          <w:shd w:val="clear" w:color="auto" w:fill="FFFFFF"/>
        </w:rPr>
        <w:t>РЕШЕНИЕ</w:t>
      </w:r>
    </w:p>
    <w:p w:rsidR="00126686" w:rsidRPr="00126686" w:rsidRDefault="00126686" w:rsidP="00126686">
      <w:pPr>
        <w:spacing w:after="0" w:line="240" w:lineRule="auto"/>
        <w:jc w:val="center"/>
        <w:rPr>
          <w:rFonts w:ascii="Times New Roman" w:hAnsi="Times New Roman"/>
          <w:b/>
          <w:sz w:val="27"/>
          <w:szCs w:val="27"/>
        </w:rPr>
      </w:pPr>
      <w:r w:rsidRPr="00126686">
        <w:rPr>
          <w:rFonts w:ascii="Times New Roman" w:hAnsi="Times New Roman"/>
          <w:b/>
          <w:spacing w:val="60"/>
          <w:sz w:val="23"/>
          <w:szCs w:val="23"/>
          <w:shd w:val="clear" w:color="auto" w:fill="FFFFFF"/>
        </w:rPr>
        <w:t xml:space="preserve"> </w:t>
      </w:r>
      <w:r w:rsidRPr="00126686">
        <w:rPr>
          <w:rFonts w:ascii="Times New Roman" w:hAnsi="Times New Roman"/>
          <w:b/>
          <w:sz w:val="27"/>
          <w:szCs w:val="27"/>
        </w:rPr>
        <w:t>об отказе в приеме документов, необходимых для предоставления</w:t>
      </w:r>
    </w:p>
    <w:p w:rsidR="00126686" w:rsidRPr="00126686" w:rsidRDefault="00126686" w:rsidP="00126686">
      <w:pPr>
        <w:spacing w:after="281" w:line="322" w:lineRule="exact"/>
        <w:ind w:left="60"/>
        <w:jc w:val="center"/>
        <w:rPr>
          <w:rFonts w:ascii="Times New Roman" w:hAnsi="Times New Roman"/>
          <w:b/>
          <w:sz w:val="27"/>
          <w:szCs w:val="27"/>
        </w:rPr>
      </w:pPr>
      <w:r w:rsidRPr="00126686">
        <w:rPr>
          <w:rFonts w:ascii="Times New Roman" w:hAnsi="Times New Roman"/>
          <w:b/>
          <w:sz w:val="27"/>
          <w:szCs w:val="27"/>
        </w:rPr>
        <w:t>муниципальной услуги</w:t>
      </w:r>
    </w:p>
    <w:p w:rsidR="00126686" w:rsidRPr="007223C0" w:rsidRDefault="00A742E5" w:rsidP="00126686">
      <w:pPr>
        <w:tabs>
          <w:tab w:val="left" w:leader="underscore" w:pos="9942"/>
        </w:tabs>
        <w:spacing w:after="0" w:line="240" w:lineRule="auto"/>
        <w:ind w:left="20" w:right="40" w:firstLine="700"/>
        <w:jc w:val="both"/>
        <w:rPr>
          <w:rFonts w:ascii="Times New Roman" w:hAnsi="Times New Roman"/>
          <w:sz w:val="26"/>
          <w:szCs w:val="26"/>
        </w:rPr>
      </w:pPr>
      <w:r>
        <w:rPr>
          <w:rFonts w:ascii="Times New Roman" w:hAnsi="Times New Roman"/>
          <w:sz w:val="26"/>
          <w:szCs w:val="26"/>
        </w:rPr>
        <w:t xml:space="preserve">В </w:t>
      </w:r>
      <w:r w:rsidR="00126686" w:rsidRPr="007223C0">
        <w:rPr>
          <w:rFonts w:ascii="Times New Roman" w:hAnsi="Times New Roman"/>
          <w:sz w:val="26"/>
          <w:szCs w:val="26"/>
        </w:rPr>
        <w:t>приеме документов для предос</w:t>
      </w:r>
      <w:r w:rsidR="00CF0397" w:rsidRPr="007223C0">
        <w:rPr>
          <w:rFonts w:ascii="Times New Roman" w:hAnsi="Times New Roman"/>
          <w:sz w:val="26"/>
          <w:szCs w:val="26"/>
        </w:rPr>
        <w:t xml:space="preserve">тавления </w:t>
      </w:r>
      <w:r w:rsidR="007223C0" w:rsidRPr="007223C0">
        <w:rPr>
          <w:rFonts w:ascii="Times New Roman" w:hAnsi="Times New Roman"/>
          <w:sz w:val="26"/>
          <w:szCs w:val="26"/>
        </w:rPr>
        <w:t>м</w:t>
      </w:r>
      <w:r w:rsidR="00CF0397" w:rsidRPr="007223C0">
        <w:rPr>
          <w:rFonts w:ascii="Times New Roman" w:hAnsi="Times New Roman"/>
          <w:sz w:val="26"/>
          <w:szCs w:val="26"/>
        </w:rPr>
        <w:t>униципальной услуги «</w:t>
      </w:r>
      <w:r w:rsidR="00A115A7" w:rsidRPr="00A115A7">
        <w:rPr>
          <w:rFonts w:ascii="Times New Roman" w:hAnsi="Times New Roman"/>
          <w:sz w:val="26"/>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r w:rsidR="00A115A7">
        <w:rPr>
          <w:rFonts w:ascii="Times New Roman" w:hAnsi="Times New Roman"/>
          <w:sz w:val="26"/>
          <w:szCs w:val="26"/>
        </w:rPr>
        <w:t xml:space="preserve"> Вам отказано</w:t>
      </w:r>
      <w:r w:rsidR="00126686" w:rsidRPr="007223C0">
        <w:rPr>
          <w:rFonts w:ascii="Times New Roman" w:hAnsi="Times New Roman"/>
          <w:sz w:val="26"/>
          <w:szCs w:val="26"/>
        </w:rPr>
        <w:t xml:space="preserve"> </w:t>
      </w:r>
      <w:proofErr w:type="gramStart"/>
      <w:r w:rsidR="00126686" w:rsidRPr="007223C0">
        <w:rPr>
          <w:rFonts w:ascii="Times New Roman" w:hAnsi="Times New Roman"/>
          <w:sz w:val="26"/>
          <w:szCs w:val="26"/>
        </w:rPr>
        <w:t>по</w:t>
      </w:r>
      <w:proofErr w:type="gramEnd"/>
      <w:r w:rsidR="00126686" w:rsidRPr="007223C0">
        <w:rPr>
          <w:rFonts w:ascii="Times New Roman" w:hAnsi="Times New Roman"/>
          <w:sz w:val="26"/>
          <w:szCs w:val="26"/>
        </w:rPr>
        <w:t xml:space="preserve"> </w:t>
      </w:r>
      <w:proofErr w:type="gramStart"/>
      <w:r w:rsidR="00126686" w:rsidRPr="007223C0">
        <w:rPr>
          <w:rFonts w:ascii="Times New Roman" w:hAnsi="Times New Roman"/>
          <w:sz w:val="26"/>
          <w:szCs w:val="26"/>
        </w:rPr>
        <w:t>следующим</w:t>
      </w:r>
      <w:proofErr w:type="gramEnd"/>
      <w:r w:rsidR="00126686" w:rsidRPr="007223C0">
        <w:rPr>
          <w:rFonts w:ascii="Times New Roman" w:hAnsi="Times New Roman"/>
          <w:sz w:val="26"/>
          <w:szCs w:val="26"/>
        </w:rPr>
        <w:t xml:space="preserve"> основаниям:</w:t>
      </w: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126686" w:rsidRPr="00126686" w:rsidTr="00126686">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firstLine="2"/>
              <w:jc w:val="center"/>
              <w:rPr>
                <w:rFonts w:ascii="Times New Roman" w:hAnsi="Times New Roman"/>
              </w:rPr>
            </w:pPr>
            <w:r w:rsidRPr="00126686">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hAnsi="Times New Roman"/>
              </w:rPr>
            </w:pPr>
            <w:r w:rsidRPr="00126686">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8" w:lineRule="exact"/>
              <w:jc w:val="center"/>
              <w:rPr>
                <w:rFonts w:ascii="Times New Roman" w:hAnsi="Times New Roman"/>
              </w:rPr>
            </w:pPr>
            <w:r w:rsidRPr="00126686">
              <w:rPr>
                <w:rFonts w:ascii="Times New Roman" w:hAnsi="Times New Roman"/>
              </w:rPr>
              <w:t>Разъяснение причин отказа в приеме документов</w:t>
            </w:r>
          </w:p>
        </w:tc>
      </w:tr>
      <w:tr w:rsidR="00126686" w:rsidRPr="00126686" w:rsidTr="00126686">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Заявление подано в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Pr>
                <w:rFonts w:ascii="Times New Roman" w:hAnsi="Times New Roman"/>
              </w:rPr>
            </w:pPr>
            <w:r w:rsidRPr="00A115A7">
              <w:rPr>
                <w:rFonts w:ascii="Times New Roman" w:hAnsi="Times New Roman"/>
              </w:rPr>
              <w:t>Указать какой уполномоченный орган предоставляет муниципальную услугу</w:t>
            </w:r>
          </w:p>
        </w:tc>
      </w:tr>
      <w:tr w:rsidR="00126686" w:rsidRPr="00126686" w:rsidTr="00126686">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left="120" w:right="146"/>
              <w:jc w:val="both"/>
              <w:rPr>
                <w:rFonts w:ascii="Times New Roman" w:hAnsi="Times New Roman"/>
              </w:rPr>
            </w:pPr>
            <w:r w:rsidRPr="00A115A7">
              <w:rPr>
                <w:rFonts w:ascii="Times New Roman" w:hAnsi="Times New Roman"/>
              </w:rPr>
              <w:t>В запросе отсутствуют сведения, необходимые для оказания муниципальной услуги, предусмотренные требованиями пункта 2 статьи 39.29 Земельного кодекса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Указывается основание такого вывода</w:t>
            </w:r>
          </w:p>
        </w:tc>
      </w:tr>
      <w:tr w:rsidR="00126686" w:rsidRPr="00126686" w:rsidTr="00126686">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К заявлению не приложены документы, предусмотренные пунктом 3 статьи 39.29 ЗК РФ</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 xml:space="preserve">Указывается исчерпывающий </w:t>
            </w:r>
            <w:r w:rsidRPr="00126686">
              <w:rPr>
                <w:rFonts w:ascii="Times New Roman" w:hAnsi="Times New Roman"/>
                <w:sz w:val="20"/>
                <w:szCs w:val="20"/>
              </w:rPr>
              <w:t xml:space="preserve"> </w:t>
            </w:r>
            <w:r w:rsidRPr="00126686">
              <w:rPr>
                <w:rFonts w:ascii="Times New Roman" w:hAnsi="Times New Roman"/>
              </w:rPr>
              <w:t>перечень документов, не представленных, обязанность по предоставлению которых возложена на Заявителя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right="146"/>
              <w:jc w:val="both"/>
              <w:rPr>
                <w:rFonts w:ascii="Times New Roman" w:hAnsi="Times New Roman"/>
              </w:rPr>
            </w:pPr>
            <w:r w:rsidRPr="00A115A7">
              <w:rPr>
                <w:rFonts w:ascii="Times New Roman" w:hAnsi="Times New Roman"/>
              </w:rPr>
              <w:t>Представленные документы утратили силу на момент обращения заявителя с заявлением о предоставлении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Pr>
                <w:rFonts w:ascii="Times New Roman" w:hAnsi="Times New Roman"/>
              </w:rPr>
              <w:t>)</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autoSpaceDE w:val="0"/>
              <w:autoSpaceDN w:val="0"/>
              <w:spacing w:after="0" w:line="240" w:lineRule="auto"/>
              <w:rPr>
                <w:rFonts w:ascii="Times New Roman" w:hAnsi="Times New Roman"/>
              </w:rPr>
            </w:pPr>
            <w:r w:rsidRPr="00A115A7">
              <w:rPr>
                <w:rFonts w:ascii="Times New Roman" w:hAnsi="Times New Roman"/>
              </w:rPr>
              <w:t>Указывается исчерпывающий  перечень документов, утративших силу</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lastRenderedPageBreak/>
              <w:t>под</w:t>
            </w:r>
            <w:r w:rsidR="00126686" w:rsidRPr="00CC1A29">
              <w:rPr>
                <w:rFonts w:ascii="Times New Roman" w:hAnsi="Times New Roman"/>
              </w:rPr>
              <w:t>пункт 2.12.5.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right="146"/>
              <w:jc w:val="both"/>
              <w:rPr>
                <w:rFonts w:ascii="Times New Roman" w:hAnsi="Times New Roman"/>
              </w:rPr>
            </w:pPr>
            <w:r w:rsidRPr="00A115A7">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 xml:space="preserve">Указывается исчерпывающий  перечень документов, содержащих подчистки </w:t>
            </w:r>
            <w:r w:rsidR="00A115A7">
              <w:rPr>
                <w:rFonts w:ascii="Times New Roman" w:hAnsi="Times New Roman"/>
              </w:rPr>
              <w:t xml:space="preserve"> и </w:t>
            </w:r>
            <w:r w:rsidRPr="00126686">
              <w:rPr>
                <w:rFonts w:ascii="Times New Roman" w:hAnsi="Times New Roman"/>
              </w:rPr>
              <w:t>исправления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126686">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left="120" w:right="146"/>
              <w:jc w:val="both"/>
              <w:rPr>
                <w:rFonts w:ascii="Times New Roman" w:hAnsi="Times New Roman"/>
              </w:rPr>
            </w:pPr>
            <w:r w:rsidRPr="00A115A7">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Указывается исчерпывающий  пере</w:t>
            </w:r>
            <w:r w:rsidR="00A115A7">
              <w:rPr>
                <w:rFonts w:ascii="Times New Roman" w:hAnsi="Times New Roman"/>
              </w:rPr>
              <w:t>чень документов, которые содержат повреждения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Заявление и документы, необходимые для предоставления муниципальной услуги, поданы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5E1D08">
            <w:pPr>
              <w:autoSpaceDE w:val="0"/>
              <w:autoSpaceDN w:val="0"/>
              <w:spacing w:after="0" w:line="240" w:lineRule="auto"/>
              <w:rPr>
                <w:rFonts w:ascii="Times New Roman" w:hAnsi="Times New Roman"/>
              </w:rPr>
            </w:pPr>
            <w:r w:rsidRPr="005E1D08">
              <w:rPr>
                <w:rFonts w:ascii="Times New Roman" w:hAnsi="Times New Roman"/>
              </w:rPr>
              <w:t xml:space="preserve">Указывается исчерпывающий  перечень документов, </w:t>
            </w:r>
            <w:r>
              <w:rPr>
                <w:rFonts w:ascii="Times New Roman" w:hAnsi="Times New Roman"/>
              </w:rPr>
              <w:t>поданных с нарушением требований</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2.12.8.</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CC1A29">
            <w:pPr>
              <w:spacing w:after="0" w:line="274" w:lineRule="exact"/>
              <w:ind w:left="120" w:right="146"/>
              <w:jc w:val="both"/>
              <w:rPr>
                <w:rFonts w:ascii="Times New Roman" w:hAnsi="Times New Roman"/>
              </w:rPr>
            </w:pPr>
            <w:r w:rsidRPr="005E1D08">
              <w:rPr>
                <w:rFonts w:ascii="Times New Roman" w:hAnsi="Times New Roman"/>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r w:rsidR="005E1D08"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5E1D08" w:rsidRPr="00CC1A29" w:rsidRDefault="005E1D08" w:rsidP="00126686">
            <w:pPr>
              <w:spacing w:after="0" w:line="278" w:lineRule="exact"/>
              <w:rPr>
                <w:rFonts w:ascii="Times New Roman" w:hAnsi="Times New Roman"/>
              </w:rPr>
            </w:pPr>
            <w:r>
              <w:rPr>
                <w:rFonts w:ascii="Times New Roman" w:hAnsi="Times New Roman"/>
              </w:rPr>
              <w:t>подпункт 2.12.9.</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spacing w:after="0" w:line="274" w:lineRule="exact"/>
              <w:ind w:left="120" w:right="146"/>
              <w:jc w:val="both"/>
              <w:rPr>
                <w:rFonts w:ascii="Times New Roman" w:hAnsi="Times New Roman"/>
              </w:rPr>
            </w:pPr>
            <w:r w:rsidRPr="005E1D08">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r w:rsidR="005E1D08"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5E1D08" w:rsidRDefault="005E1D08" w:rsidP="00126686">
            <w:pPr>
              <w:spacing w:after="0" w:line="278" w:lineRule="exact"/>
              <w:rPr>
                <w:rFonts w:ascii="Times New Roman" w:hAnsi="Times New Roman"/>
              </w:rPr>
            </w:pPr>
            <w:r>
              <w:rPr>
                <w:rFonts w:ascii="Times New Roman" w:hAnsi="Times New Roman"/>
              </w:rPr>
              <w:t>подпункт 2.12.10.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spacing w:after="0" w:line="274" w:lineRule="exact"/>
              <w:ind w:left="120" w:right="146"/>
              <w:jc w:val="both"/>
              <w:rPr>
                <w:rFonts w:ascii="Times New Roman" w:hAnsi="Times New Roman"/>
              </w:rPr>
            </w:pPr>
            <w:r w:rsidRPr="005E1D08">
              <w:rPr>
                <w:rFonts w:ascii="Times New Roman" w:hAnsi="Times New Roman"/>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bl>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Дополнительно информируем:</w:t>
      </w:r>
      <w:r w:rsidRPr="00126686">
        <w:rPr>
          <w:rFonts w:ascii="Times New Roman" w:hAnsi="Times New Roman"/>
        </w:rPr>
        <w:tab/>
        <w:t xml:space="preserve"> _________________________________________________________________________</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126686" w:rsidRPr="00126686" w:rsidRDefault="00126686" w:rsidP="00126686">
      <w:pPr>
        <w:tabs>
          <w:tab w:val="left" w:leader="underscore" w:pos="9942"/>
        </w:tabs>
        <w:spacing w:after="0" w:line="240" w:lineRule="auto"/>
        <w:ind w:left="20" w:right="40" w:firstLine="700"/>
        <w:jc w:val="both"/>
        <w:rPr>
          <w:rFonts w:ascii="Times New Roman" w:hAnsi="Times New Roman"/>
          <w:sz w:val="27"/>
          <w:szCs w:val="27"/>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Заместитель главы администрации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(по финансово-экономическим вопросам),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председатель Комитета</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по управлению муниципальным имуществом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и земельным отношениям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администрации городского округа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Тейково Ивановской области            ________ ________________ (ФИО)</w:t>
      </w: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sectPr w:rsidR="00126686" w:rsidRPr="00126686" w:rsidSect="007632D8">
          <w:pgSz w:w="11906" w:h="16838"/>
          <w:pgMar w:top="346" w:right="851" w:bottom="227" w:left="1701" w:header="709" w:footer="0" w:gutter="0"/>
          <w:cols w:space="708"/>
          <w:docGrid w:linePitch="360"/>
        </w:sectPr>
      </w:pPr>
    </w:p>
    <w:p w:rsidR="00126686" w:rsidRPr="00126686" w:rsidRDefault="0057729E" w:rsidP="00126686">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w:t>
      </w:r>
      <w:r w:rsidR="00675509">
        <w:rPr>
          <w:rFonts w:ascii="Times New Roman" w:hAnsi="Times New Roman"/>
          <w:sz w:val="27"/>
          <w:szCs w:val="27"/>
        </w:rPr>
        <w:t xml:space="preserve"> </w:t>
      </w:r>
      <w:r w:rsidR="00DF420F">
        <w:rPr>
          <w:rFonts w:ascii="Times New Roman" w:hAnsi="Times New Roman"/>
          <w:sz w:val="27"/>
          <w:szCs w:val="27"/>
        </w:rPr>
        <w:t>7</w:t>
      </w:r>
    </w:p>
    <w:p w:rsidR="00126686" w:rsidRPr="00126686" w:rsidRDefault="00126686" w:rsidP="00126686">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126686" w:rsidRPr="00126686" w:rsidRDefault="00126686" w:rsidP="00126686">
      <w:pPr>
        <w:spacing w:after="0" w:line="269" w:lineRule="exact"/>
        <w:ind w:firstLine="708"/>
        <w:jc w:val="right"/>
        <w:rPr>
          <w:rFonts w:ascii="Times New Roman" w:hAnsi="Times New Roman"/>
          <w:sz w:val="27"/>
          <w:szCs w:val="27"/>
        </w:rPr>
      </w:pPr>
    </w:p>
    <w:p w:rsidR="00126686" w:rsidRPr="00126686" w:rsidRDefault="00126686" w:rsidP="00126686">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126686" w:rsidRPr="00126686" w:rsidRDefault="00126686" w:rsidP="00126686">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126686" w:rsidRPr="00126686" w:rsidTr="00126686">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 xml:space="preserve">Срок выполнения </w:t>
            </w:r>
            <w:proofErr w:type="spellStart"/>
            <w:proofErr w:type="gramStart"/>
            <w:r w:rsidRPr="00126686">
              <w:rPr>
                <w:rFonts w:ascii="Times New Roman" w:eastAsia="Arial Unicode MS" w:hAnsi="Times New Roman"/>
                <w:sz w:val="23"/>
                <w:szCs w:val="23"/>
              </w:rPr>
              <w:t>администрати</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вных</w:t>
            </w:r>
            <w:proofErr w:type="spellEnd"/>
            <w:proofErr w:type="gramEnd"/>
            <w:r w:rsidRPr="00126686">
              <w:rPr>
                <w:rFonts w:ascii="Times New Roman" w:eastAsia="Arial Unicode MS" w:hAnsi="Times New Roman"/>
                <w:sz w:val="23"/>
                <w:szCs w:val="23"/>
              </w:rPr>
              <w:t xml:space="preserve">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Должностное лицо, </w:t>
            </w:r>
            <w:proofErr w:type="spellStart"/>
            <w:proofErr w:type="gramStart"/>
            <w:r w:rsidRPr="00126686">
              <w:rPr>
                <w:rFonts w:ascii="Times New Roman" w:eastAsia="Arial Unicode MS" w:hAnsi="Times New Roman"/>
                <w:sz w:val="23"/>
                <w:szCs w:val="23"/>
              </w:rPr>
              <w:t>ответстве</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нное</w:t>
            </w:r>
            <w:proofErr w:type="spellEnd"/>
            <w:proofErr w:type="gramEnd"/>
            <w:r w:rsidRPr="00126686">
              <w:rPr>
                <w:rFonts w:ascii="Times New Roman" w:eastAsia="Arial Unicode MS" w:hAnsi="Times New Roman"/>
                <w:sz w:val="23"/>
                <w:szCs w:val="23"/>
              </w:rPr>
              <w:t xml:space="preserve"> за выполнение</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 xml:space="preserve">Место выполнения </w:t>
            </w:r>
            <w:proofErr w:type="spellStart"/>
            <w:proofErr w:type="gramStart"/>
            <w:r w:rsidRPr="00126686">
              <w:rPr>
                <w:rFonts w:ascii="Times New Roman" w:eastAsia="Arial Unicode MS" w:hAnsi="Times New Roman"/>
                <w:sz w:val="23"/>
                <w:szCs w:val="23"/>
              </w:rPr>
              <w:t>административног</w:t>
            </w:r>
            <w:proofErr w:type="spellEnd"/>
            <w:r w:rsidRPr="00126686">
              <w:rPr>
                <w:rFonts w:ascii="Times New Roman" w:eastAsia="Arial Unicode MS" w:hAnsi="Times New Roman"/>
                <w:sz w:val="23"/>
                <w:szCs w:val="23"/>
              </w:rPr>
              <w:t xml:space="preserve"> о</w:t>
            </w:r>
            <w:proofErr w:type="gramEnd"/>
            <w:r w:rsidRPr="00126686">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126686" w:rsidRPr="00126686" w:rsidTr="00126686">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580"/>
              <w:rPr>
                <w:rFonts w:ascii="Times New Roman" w:eastAsia="Arial Unicode MS" w:hAnsi="Times New Roman"/>
                <w:sz w:val="23"/>
                <w:szCs w:val="23"/>
              </w:rPr>
            </w:pPr>
            <w:r w:rsidRPr="00126686">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126686" w:rsidRPr="00126686" w:rsidTr="00126686">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5300"/>
              <w:rPr>
                <w:rFonts w:ascii="Times New Roman" w:eastAsia="Arial Unicode MS" w:hAnsi="Times New Roman"/>
                <w:sz w:val="23"/>
                <w:szCs w:val="23"/>
              </w:rPr>
            </w:pPr>
            <w:r w:rsidRPr="00126686">
              <w:rPr>
                <w:rFonts w:ascii="Times New Roman" w:eastAsia="Arial Unicode MS" w:hAnsi="Times New Roman"/>
                <w:sz w:val="23"/>
                <w:szCs w:val="23"/>
              </w:rPr>
              <w:t>1. Проверка документов и регистрация заявления</w:t>
            </w:r>
          </w:p>
        </w:tc>
      </w:tr>
      <w:tr w:rsidR="00126686" w:rsidRPr="00126686" w:rsidTr="00126686">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Поступление заявления и документов для предоставления муниципальной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6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8"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Комитет </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Поступление заявления и документов для предоставления муниципальной услуги специалисту Комитета, ответственному за предоставление </w:t>
            </w:r>
            <w:r w:rsidRPr="00126686">
              <w:rPr>
                <w:rFonts w:ascii="Times New Roman" w:eastAsia="Arial Unicode MS" w:hAnsi="Times New Roman"/>
                <w:sz w:val="23"/>
                <w:szCs w:val="23"/>
              </w:rPr>
              <w:lastRenderedPageBreak/>
              <w:t>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 xml:space="preserve">Проверка комплектности документов на наличие/отсутствие оснований для отказа в приеме документов, предусмотренных </w:t>
            </w:r>
            <w:r w:rsidRPr="001F7AEC">
              <w:rPr>
                <w:rFonts w:ascii="Times New Roman" w:eastAsia="Arial Unicode MS" w:hAnsi="Times New Roman"/>
                <w:sz w:val="23"/>
                <w:szCs w:val="23"/>
              </w:rPr>
              <w:t>пунктом 2.12</w:t>
            </w:r>
            <w:r w:rsidRPr="00126686">
              <w:rPr>
                <w:rFonts w:ascii="Times New Roman" w:eastAsia="Arial Unicode MS" w:hAnsi="Times New Roman"/>
                <w:sz w:val="23"/>
                <w:szCs w:val="23"/>
              </w:rPr>
              <w:t xml:space="preserve"> 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решения </w:t>
            </w:r>
            <w:r w:rsidRPr="00126686">
              <w:rPr>
                <w:rFonts w:ascii="Times New Roman" w:eastAsia="Arial Unicode MS" w:hAnsi="Times New Roman"/>
                <w:sz w:val="23"/>
                <w:szCs w:val="23"/>
              </w:rPr>
              <w:lastRenderedPageBreak/>
              <w:t>об отказе в приеме документов, необходимых для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отсутствия оснований</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 отказа в приеме документов,</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предусмотренных</w:t>
            </w:r>
            <w:proofErr w:type="gramEnd"/>
            <w:r w:rsidRPr="00126686">
              <w:rPr>
                <w:rFonts w:ascii="Times New Roman" w:eastAsia="Arial Unicode MS" w:hAnsi="Times New Roman"/>
                <w:sz w:val="23"/>
                <w:szCs w:val="23"/>
              </w:rPr>
              <w:t xml:space="preserve"> </w:t>
            </w:r>
            <w:r w:rsidRPr="001F7AEC">
              <w:rPr>
                <w:rFonts w:ascii="Times New Roman" w:eastAsia="Arial Unicode MS" w:hAnsi="Times New Roman"/>
                <w:sz w:val="23"/>
                <w:szCs w:val="23"/>
              </w:rPr>
              <w:t>пунктом 2.12</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электронной базе данных </w:t>
            </w:r>
            <w:proofErr w:type="gramStart"/>
            <w:r w:rsidRPr="00126686">
              <w:rPr>
                <w:rFonts w:ascii="Times New Roman" w:eastAsia="Arial Unicode MS" w:hAnsi="Times New Roman"/>
                <w:sz w:val="23"/>
                <w:szCs w:val="23"/>
              </w:rPr>
              <w:t>по</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Председатель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Заявителю решения об отказе в приеме документов, необходимых для предоставления</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либо принятие документов к </w:t>
            </w:r>
            <w:r w:rsidRPr="00126686">
              <w:rPr>
                <w:rFonts w:ascii="Times New Roman" w:eastAsia="Arial Unicode MS" w:hAnsi="Times New Roman"/>
                <w:sz w:val="23"/>
                <w:szCs w:val="23"/>
              </w:rPr>
              <w:lastRenderedPageBreak/>
              <w:t xml:space="preserve">рассмотрению </w:t>
            </w:r>
          </w:p>
        </w:tc>
      </w:tr>
      <w:tr w:rsidR="00126686" w:rsidRPr="00126686" w:rsidTr="0012668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jc w:val="center"/>
              <w:rPr>
                <w:rFonts w:ascii="Times New Roman" w:eastAsia="Arial Unicode MS" w:hAnsi="Times New Roman"/>
                <w:sz w:val="23"/>
                <w:szCs w:val="23"/>
              </w:rPr>
            </w:pPr>
            <w:r w:rsidRPr="00126686">
              <w:rPr>
                <w:rFonts w:ascii="Times New Roman" w:eastAsia="Arial Unicode MS" w:hAnsi="Times New Roman"/>
                <w:color w:val="000000"/>
                <w:sz w:val="23"/>
                <w:szCs w:val="23"/>
              </w:rPr>
              <w:lastRenderedPageBreak/>
              <w:t>Получение сведений посредством СМЭВ</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пакет</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зарегистрированных документов,</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поступивших</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специалисту Комитета,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ответственному за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межведомственных</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запросов в органы и организации,</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F7AEC">
              <w:rPr>
                <w:rFonts w:ascii="Times New Roman" w:eastAsia="Arial Unicode MS" w:hAnsi="Times New Roman"/>
                <w:sz w:val="23"/>
                <w:szCs w:val="23"/>
              </w:rPr>
              <w:t>указанные</w:t>
            </w:r>
            <w:proofErr w:type="gramEnd"/>
            <w:r w:rsidRPr="001F7AEC">
              <w:rPr>
                <w:rFonts w:ascii="Times New Roman" w:eastAsia="Arial Unicode MS" w:hAnsi="Times New Roman"/>
                <w:sz w:val="23"/>
                <w:szCs w:val="23"/>
              </w:rPr>
              <w:t xml:space="preserve"> в пункте 2.3</w:t>
            </w:r>
            <w:r w:rsidR="005E1D08">
              <w:rPr>
                <w:rFonts w:ascii="Times New Roman" w:eastAsia="Arial Unicode MS" w:hAnsi="Times New Roman"/>
                <w:sz w:val="23"/>
                <w:szCs w:val="23"/>
              </w:rPr>
              <w:t>.1-2.3.3.</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1F7AEC"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отсутствие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необходимых</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73652A" w:rsidP="0012668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00126686" w:rsidRPr="00126686">
              <w:rPr>
                <w:rFonts w:ascii="Times New Roman" w:eastAsia="Arial Unicode MS" w:hAnsi="Times New Roman"/>
                <w:sz w:val="23"/>
                <w:szCs w:val="23"/>
              </w:rPr>
              <w:t>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межведомственного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запроса в органы</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(организации),</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предоставляющие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документы</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(сведения),</w:t>
            </w:r>
          </w:p>
          <w:p w:rsidR="00126686" w:rsidRPr="00126686" w:rsidRDefault="00126686" w:rsidP="00466C9D">
            <w:pPr>
              <w:spacing w:after="0" w:line="274" w:lineRule="exact"/>
              <w:ind w:left="-5" w:firstLine="16"/>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предусмотренные</w:t>
            </w:r>
            <w:proofErr w:type="gramEnd"/>
            <w:r w:rsidRPr="00126686">
              <w:rPr>
                <w:rFonts w:ascii="Times New Roman" w:eastAsia="Arial Unicode MS" w:hAnsi="Times New Roman"/>
                <w:sz w:val="23"/>
                <w:szCs w:val="23"/>
              </w:rPr>
              <w:t xml:space="preserve"> </w:t>
            </w:r>
            <w:r w:rsidR="0073652A">
              <w:rPr>
                <w:rFonts w:ascii="Times New Roman" w:eastAsia="Arial Unicode MS" w:hAnsi="Times New Roman"/>
                <w:sz w:val="23"/>
                <w:szCs w:val="23"/>
              </w:rPr>
              <w:t>пунктом 2.</w:t>
            </w:r>
            <w:r w:rsidR="00466C9D">
              <w:rPr>
                <w:rFonts w:ascii="Times New Roman" w:eastAsia="Arial Unicode MS" w:hAnsi="Times New Roman"/>
                <w:sz w:val="23"/>
                <w:szCs w:val="23"/>
              </w:rPr>
              <w:t>10</w:t>
            </w:r>
            <w:r w:rsidRPr="00126686">
              <w:rPr>
                <w:rFonts w:ascii="Times New Roman" w:eastAsia="Arial Unicode MS" w:hAnsi="Times New Roman"/>
                <w:sz w:val="23"/>
                <w:szCs w:val="23"/>
              </w:rPr>
              <w:t xml:space="preserve"> Административного регламента, в том числе с использованием СМЭВ</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получение ответов на </w:t>
            </w:r>
            <w:proofErr w:type="spellStart"/>
            <w:proofErr w:type="gramStart"/>
            <w:r w:rsidRPr="00126686">
              <w:rPr>
                <w:rFonts w:ascii="Times New Roman" w:eastAsia="Arial Unicode MS" w:hAnsi="Times New Roman"/>
                <w:sz w:val="23"/>
                <w:szCs w:val="23"/>
              </w:rPr>
              <w:t>межве-домственные</w:t>
            </w:r>
            <w:proofErr w:type="spellEnd"/>
            <w:proofErr w:type="gramEnd"/>
            <w:r w:rsidRPr="00126686">
              <w:rPr>
                <w:rFonts w:ascii="Times New Roman" w:eastAsia="Arial Unicode MS" w:hAnsi="Times New Roman"/>
                <w:sz w:val="23"/>
                <w:szCs w:val="23"/>
              </w:rPr>
              <w:t xml:space="preserve"> запросы, фор-</w:t>
            </w:r>
            <w:proofErr w:type="spellStart"/>
            <w:r w:rsidRPr="00126686">
              <w:rPr>
                <w:rFonts w:ascii="Times New Roman" w:eastAsia="Arial Unicode MS" w:hAnsi="Times New Roman"/>
                <w:sz w:val="23"/>
                <w:szCs w:val="23"/>
              </w:rPr>
              <w:t>мирование</w:t>
            </w:r>
            <w:proofErr w:type="spellEnd"/>
            <w:r w:rsidRPr="00126686">
              <w:rPr>
                <w:rFonts w:ascii="Times New Roman" w:eastAsia="Arial Unicode MS" w:hAnsi="Times New Roman"/>
                <w:sz w:val="23"/>
                <w:szCs w:val="23"/>
              </w:rPr>
              <w:t xml:space="preserve">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3 рабочих дня со дня направления </w:t>
            </w:r>
            <w:proofErr w:type="spellStart"/>
            <w:proofErr w:type="gramStart"/>
            <w:r w:rsidRPr="00126686">
              <w:rPr>
                <w:rFonts w:ascii="Times New Roman" w:eastAsia="Arial Unicode MS" w:hAnsi="Times New Roman"/>
                <w:sz w:val="23"/>
                <w:szCs w:val="23"/>
              </w:rPr>
              <w:t>межве-домственного</w:t>
            </w:r>
            <w:proofErr w:type="spellEnd"/>
            <w:proofErr w:type="gramEnd"/>
            <w:r w:rsidRPr="00126686">
              <w:rPr>
                <w:rFonts w:ascii="Times New Roman" w:eastAsia="Arial Unicode MS" w:hAnsi="Times New Roman"/>
                <w:sz w:val="23"/>
                <w:szCs w:val="23"/>
              </w:rPr>
              <w:t xml:space="preserve"> запроса в орган или </w:t>
            </w:r>
            <w:proofErr w:type="spellStart"/>
            <w:r w:rsidRPr="00126686">
              <w:rPr>
                <w:rFonts w:ascii="Times New Roman" w:eastAsia="Arial Unicode MS" w:hAnsi="Times New Roman"/>
                <w:sz w:val="23"/>
                <w:szCs w:val="23"/>
              </w:rPr>
              <w:t>орга-низацию</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предостав-ляющие</w:t>
            </w:r>
            <w:proofErr w:type="spellEnd"/>
            <w:r w:rsidRPr="00126686">
              <w:rPr>
                <w:rFonts w:ascii="Times New Roman" w:eastAsia="Arial Unicode MS" w:hAnsi="Times New Roman"/>
                <w:sz w:val="23"/>
                <w:szCs w:val="23"/>
              </w:rPr>
              <w:t xml:space="preserve"> </w:t>
            </w:r>
            <w:r w:rsidRPr="00126686">
              <w:rPr>
                <w:rFonts w:ascii="Times New Roman" w:eastAsia="Arial Unicode MS" w:hAnsi="Times New Roman"/>
                <w:sz w:val="23"/>
                <w:szCs w:val="23"/>
              </w:rPr>
              <w:lastRenderedPageBreak/>
              <w:t>документ и информацию, если иные сроки не предусмотрены за-</w:t>
            </w:r>
            <w:proofErr w:type="spellStart"/>
            <w:r w:rsidRPr="00126686">
              <w:rPr>
                <w:rFonts w:ascii="Times New Roman" w:eastAsia="Arial Unicode MS" w:hAnsi="Times New Roman"/>
                <w:sz w:val="23"/>
                <w:szCs w:val="23"/>
              </w:rPr>
              <w:t>конодательством</w:t>
            </w:r>
            <w:proofErr w:type="spellEnd"/>
            <w:r w:rsidRPr="00126686">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73652A"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документов (сведений), необходимых для предоставления муниципальной услуги</w:t>
            </w:r>
          </w:p>
        </w:tc>
      </w:tr>
      <w:tr w:rsidR="00126686" w:rsidRPr="00126686" w:rsidTr="00126686">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3"/>
                <w:szCs w:val="23"/>
              </w:rPr>
            </w:pPr>
            <w:r w:rsidRPr="00126686">
              <w:rPr>
                <w:rFonts w:ascii="Times New Roman" w:eastAsia="Calibri" w:hAnsi="Times New Roman"/>
                <w:b/>
                <w:sz w:val="20"/>
                <w:szCs w:val="20"/>
              </w:rPr>
              <w:lastRenderedPageBreak/>
              <w:t>3. Рассмотрение документов и сведений</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Проверка соответствия документов и сведений требованиям</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нормативных правовых актов предоставления 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73652A"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Основания отказа в предоставлении муниципальной услуги, установленные </w:t>
            </w:r>
            <w:r w:rsidRPr="005E4B28">
              <w:rPr>
                <w:rFonts w:ascii="Times New Roman" w:eastAsia="Arial Unicode MS" w:hAnsi="Times New Roman"/>
                <w:sz w:val="23"/>
                <w:szCs w:val="23"/>
              </w:rPr>
              <w:t>пунктом 2.16</w:t>
            </w:r>
            <w:r w:rsidRPr="00126686">
              <w:rPr>
                <w:rFonts w:ascii="Times New Roman" w:eastAsia="Arial Unicode MS" w:hAnsi="Times New Roman"/>
                <w:sz w:val="23"/>
                <w:szCs w:val="23"/>
              </w:rPr>
              <w:t xml:space="preserve">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Проект результата предоставления муниципальной услуги по форме, приведенной в приложении № 1,</w:t>
            </w:r>
            <w:r w:rsidR="005F418B">
              <w:rPr>
                <w:rFonts w:ascii="Times New Roman" w:eastAsia="Arial Unicode MS" w:hAnsi="Times New Roman"/>
                <w:sz w:val="23"/>
                <w:szCs w:val="23"/>
              </w:rPr>
              <w:t xml:space="preserve"> № 2, № 3,</w:t>
            </w:r>
            <w:r w:rsidRPr="005E4B28">
              <w:rPr>
                <w:rFonts w:ascii="Times New Roman" w:eastAsia="Arial Unicode MS" w:hAnsi="Times New Roman"/>
                <w:sz w:val="23"/>
                <w:szCs w:val="23"/>
              </w:rPr>
              <w:t xml:space="preserve"> № </w:t>
            </w:r>
            <w:r w:rsidR="005E4B28" w:rsidRPr="005E4B28">
              <w:rPr>
                <w:rFonts w:ascii="Times New Roman" w:eastAsia="Arial Unicode MS" w:hAnsi="Times New Roman"/>
                <w:sz w:val="23"/>
                <w:szCs w:val="23"/>
              </w:rPr>
              <w:t>4</w:t>
            </w:r>
          </w:p>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к Административному</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r>
      <w:tr w:rsidR="00126686" w:rsidRPr="00126686" w:rsidTr="00126686">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sz w:val="20"/>
                <w:szCs w:val="20"/>
              </w:rPr>
              <w:t>4.Принятие решения</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5E4B28" w:rsidRDefault="00126686" w:rsidP="00126686">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 xml:space="preserve">Проект результата предоставления муниципальной услуги по форме, приведенной в приложении № </w:t>
            </w:r>
            <w:r w:rsidRPr="000E4EF7">
              <w:rPr>
                <w:rFonts w:ascii="Times New Roman" w:eastAsia="Arial Unicode MS" w:hAnsi="Times New Roman"/>
                <w:sz w:val="23"/>
                <w:szCs w:val="23"/>
              </w:rPr>
              <w:t>1,</w:t>
            </w:r>
            <w:r w:rsidR="000E4EF7" w:rsidRPr="000E4EF7">
              <w:rPr>
                <w:rFonts w:ascii="Times New Roman" w:eastAsia="Arial Unicode MS" w:hAnsi="Times New Roman"/>
                <w:sz w:val="23"/>
                <w:szCs w:val="23"/>
              </w:rPr>
              <w:t xml:space="preserve">             № 2, № 3, № 4 </w:t>
            </w:r>
            <w:r w:rsidRPr="000E4EF7">
              <w:rPr>
                <w:rFonts w:ascii="Times New Roman" w:eastAsia="Arial Unicode MS" w:hAnsi="Times New Roman"/>
                <w:sz w:val="23"/>
                <w:szCs w:val="23"/>
              </w:rPr>
              <w:t>к</w:t>
            </w:r>
            <w:r w:rsidRPr="005E4B28">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Административному</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Формирование решения о</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предоставлении</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или </w:t>
            </w:r>
            <w:proofErr w:type="gramStart"/>
            <w:r w:rsidRPr="00126686">
              <w:rPr>
                <w:rFonts w:ascii="Times New Roman" w:eastAsia="Arial Unicode MS" w:hAnsi="Times New Roman"/>
                <w:sz w:val="23"/>
                <w:szCs w:val="23"/>
              </w:rPr>
              <w:t>об</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отказе</w:t>
            </w:r>
            <w:proofErr w:type="gramEnd"/>
            <w:r w:rsidRPr="00126686">
              <w:rPr>
                <w:rFonts w:ascii="Times New Roman" w:eastAsia="Arial Unicode MS" w:hAnsi="Times New Roman"/>
                <w:sz w:val="23"/>
                <w:szCs w:val="23"/>
              </w:rPr>
              <w:t xml:space="preserve"> в предоставлении</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357D15" w:rsidP="0012668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w:t>
            </w:r>
            <w:r w:rsidR="00126686" w:rsidRPr="00126686">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глава городского округа Тейково Ивановской области, 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5E4B28"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Результат </w:t>
            </w:r>
            <w:r w:rsidRPr="005E4B28">
              <w:rPr>
                <w:rFonts w:ascii="Times New Roman" w:eastAsia="Arial Unicode MS" w:hAnsi="Times New Roman"/>
                <w:sz w:val="23"/>
                <w:szCs w:val="23"/>
              </w:rPr>
              <w:t xml:space="preserve">предоставления муниципальной услуги, приведенный </w:t>
            </w:r>
            <w:proofErr w:type="gramStart"/>
            <w:r w:rsidRPr="005E4B28">
              <w:rPr>
                <w:rFonts w:ascii="Times New Roman" w:eastAsia="Arial Unicode MS" w:hAnsi="Times New Roman"/>
                <w:sz w:val="23"/>
                <w:szCs w:val="23"/>
              </w:rPr>
              <w:t>в</w:t>
            </w:r>
            <w:proofErr w:type="gramEnd"/>
          </w:p>
          <w:p w:rsidR="00126686" w:rsidRPr="005E4B28" w:rsidRDefault="00126686" w:rsidP="00126686">
            <w:pPr>
              <w:spacing w:after="0" w:line="274" w:lineRule="exact"/>
              <w:ind w:left="120" w:firstLine="16"/>
              <w:rPr>
                <w:rFonts w:ascii="Times New Roman" w:eastAsia="Arial Unicode MS" w:hAnsi="Times New Roman"/>
                <w:sz w:val="23"/>
                <w:szCs w:val="23"/>
              </w:rPr>
            </w:pPr>
            <w:proofErr w:type="gramStart"/>
            <w:r w:rsidRPr="005E4B28">
              <w:rPr>
                <w:rFonts w:ascii="Times New Roman" w:eastAsia="Arial Unicode MS" w:hAnsi="Times New Roman"/>
                <w:sz w:val="23"/>
                <w:szCs w:val="23"/>
              </w:rPr>
              <w:t>приложении</w:t>
            </w:r>
            <w:proofErr w:type="gramEnd"/>
            <w:r w:rsidRPr="005E4B28">
              <w:rPr>
                <w:rFonts w:ascii="Times New Roman" w:eastAsia="Arial Unicode MS" w:hAnsi="Times New Roman"/>
                <w:sz w:val="23"/>
                <w:szCs w:val="23"/>
              </w:rPr>
              <w:t xml:space="preserve"> № 1, </w:t>
            </w:r>
            <w:r w:rsidR="000E4EF7">
              <w:rPr>
                <w:rFonts w:ascii="Times New Roman" w:eastAsia="Arial Unicode MS" w:hAnsi="Times New Roman"/>
                <w:sz w:val="23"/>
                <w:szCs w:val="23"/>
              </w:rPr>
              <w:t xml:space="preserve">№ 2, № 3, </w:t>
            </w:r>
            <w:r w:rsidRPr="005E4B28">
              <w:rPr>
                <w:rFonts w:ascii="Times New Roman" w:eastAsia="Arial Unicode MS" w:hAnsi="Times New Roman"/>
                <w:sz w:val="23"/>
                <w:szCs w:val="23"/>
              </w:rPr>
              <w:t xml:space="preserve">№ </w:t>
            </w:r>
            <w:r w:rsidR="005E4B28" w:rsidRPr="005E4B28">
              <w:rPr>
                <w:rFonts w:ascii="Times New Roman" w:eastAsia="Arial Unicode MS" w:hAnsi="Times New Roman"/>
                <w:sz w:val="23"/>
                <w:szCs w:val="23"/>
              </w:rPr>
              <w:t>4</w:t>
            </w:r>
          </w:p>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к</w:t>
            </w:r>
          </w:p>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Административному</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p w:rsidR="00126686" w:rsidRPr="00126686" w:rsidRDefault="00126686" w:rsidP="00126686">
            <w:pPr>
              <w:spacing w:after="0" w:line="274" w:lineRule="exact"/>
              <w:ind w:left="120" w:firstLine="16"/>
              <w:rPr>
                <w:rFonts w:ascii="Times New Roman" w:eastAsia="Arial Unicode MS" w:hAnsi="Times New Roman"/>
                <w:sz w:val="23"/>
                <w:szCs w:val="23"/>
              </w:rPr>
            </w:pPr>
          </w:p>
        </w:tc>
      </w:tr>
      <w:tr w:rsidR="00126686" w:rsidRPr="00126686" w:rsidTr="00126686">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color w:val="000000"/>
                <w:sz w:val="20"/>
                <w:szCs w:val="20"/>
              </w:rPr>
              <w:t>5. Выдача результата</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lastRenderedPageBreak/>
              <w:t>формирование и</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регистрация</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5E4B28"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услуги</w:t>
            </w:r>
            <w:r w:rsidRPr="005E4B28">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указанного</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в пункте 2.5</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Административного регламента,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форме</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результата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после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окончания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процедуры</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принятия</w:t>
            </w:r>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решения (в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общий срок</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t>муниципаль</w:t>
            </w:r>
            <w:proofErr w:type="spell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о</w:t>
            </w:r>
          </w:p>
          <w:p w:rsidR="00126686" w:rsidRPr="00126686" w:rsidRDefault="00126686" w:rsidP="002E57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w:t>
            </w:r>
            <w:r w:rsidR="002E5728">
              <w:rPr>
                <w:rFonts w:ascii="Times New Roman" w:eastAsia="Arial Unicode MS" w:hAnsi="Times New Roman"/>
                <w:sz w:val="23"/>
                <w:szCs w:val="23"/>
              </w:rPr>
              <w:t xml:space="preserve"> </w:t>
            </w:r>
            <w:proofErr w:type="gramStart"/>
            <w:r w:rsidRPr="00126686">
              <w:rPr>
                <w:rFonts w:ascii="Times New Roman" w:eastAsia="Arial Unicode MS" w:hAnsi="Times New Roman"/>
                <w:sz w:val="23"/>
                <w:szCs w:val="23"/>
              </w:rPr>
              <w:t>результате</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r w:rsidR="002E5728">
              <w:t xml:space="preserve">, </w:t>
            </w:r>
            <w:r w:rsidR="002E5728">
              <w:rPr>
                <w:rFonts w:ascii="Times New Roman" w:eastAsia="Arial Unicode MS" w:hAnsi="Times New Roman"/>
                <w:sz w:val="23"/>
                <w:szCs w:val="23"/>
              </w:rPr>
              <w:t>указанного</w:t>
            </w:r>
            <w:r w:rsidR="002E5728" w:rsidRPr="002E5728">
              <w:rPr>
                <w:rFonts w:ascii="Times New Roman" w:eastAsia="Arial Unicode MS" w:hAnsi="Times New Roman"/>
                <w:sz w:val="23"/>
                <w:szCs w:val="23"/>
              </w:rPr>
              <w:t xml:space="preserve"> в пункте 2.5 Административного регламента</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указанного</w:t>
            </w:r>
            <w:proofErr w:type="gramEnd"/>
            <w:r w:rsidRPr="00126686">
              <w:rPr>
                <w:rFonts w:ascii="Times New Roman" w:eastAsia="Arial Unicode MS" w:hAnsi="Times New Roman"/>
                <w:sz w:val="23"/>
                <w:szCs w:val="23"/>
              </w:rPr>
              <w:t xml:space="preserve"> в пункте 2.5</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форме </w:t>
            </w:r>
            <w:proofErr w:type="gramStart"/>
            <w:r w:rsidRPr="00126686">
              <w:rPr>
                <w:rFonts w:ascii="Times New Roman" w:eastAsia="Arial Unicode MS" w:hAnsi="Times New Roman"/>
                <w:sz w:val="23"/>
                <w:szCs w:val="23"/>
              </w:rPr>
              <w:t>электронного</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документа, подписанного</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усиленной квалифицированной</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сроки,</w:t>
            </w:r>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установленные</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соглашением</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взаимодействии </w:t>
            </w:r>
            <w:proofErr w:type="gramStart"/>
            <w:r w:rsidRPr="00126686">
              <w:rPr>
                <w:rFonts w:ascii="Times New Roman" w:eastAsia="Arial Unicode MS" w:hAnsi="Times New Roman"/>
                <w:sz w:val="23"/>
                <w:szCs w:val="23"/>
              </w:rPr>
              <w:t>между</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Администрацией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АИС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 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также подача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Заявления </w:t>
            </w:r>
            <w:proofErr w:type="gramStart"/>
            <w:r w:rsidRPr="00126686">
              <w:rPr>
                <w:rFonts w:ascii="Times New Roman" w:eastAsia="Arial Unicode MS" w:hAnsi="Times New Roman"/>
                <w:sz w:val="23"/>
                <w:szCs w:val="23"/>
              </w:rPr>
              <w:t>через</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выдача результата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Заявителю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форме </w:t>
            </w:r>
            <w:proofErr w:type="gramStart"/>
            <w:r w:rsidRPr="00126686">
              <w:rPr>
                <w:rFonts w:ascii="Times New Roman" w:eastAsia="Arial Unicode MS" w:hAnsi="Times New Roman"/>
                <w:sz w:val="23"/>
                <w:szCs w:val="23"/>
              </w:rPr>
              <w:t>бумажного</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подтверждающего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содержание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126686" w:rsidRPr="00126686" w:rsidRDefault="00126686" w:rsidP="00126686">
            <w:pPr>
              <w:spacing w:after="0" w:line="274" w:lineRule="exact"/>
              <w:ind w:left="120" w:firstLine="16"/>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заверенного</w:t>
            </w:r>
            <w:proofErr w:type="gramEnd"/>
            <w:r w:rsidRPr="00126686">
              <w:rPr>
                <w:rFonts w:ascii="Times New Roman" w:eastAsia="Arial Unicode MS" w:hAnsi="Times New Roman"/>
                <w:sz w:val="23"/>
                <w:szCs w:val="23"/>
              </w:rPr>
              <w:t xml:space="preserve"> печатью</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внесение сведений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ГИС о выдаче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lastRenderedPageBreak/>
              <w:t>муниципаль</w:t>
            </w:r>
            <w:proofErr w:type="spell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 xml:space="preserve">униципальной </w:t>
            </w:r>
            <w:r w:rsidR="00126686" w:rsidRPr="00126686">
              <w:rPr>
                <w:rFonts w:ascii="Times New Roman" w:eastAsia="Arial Unicode MS" w:hAnsi="Times New Roman"/>
                <w:sz w:val="23"/>
                <w:szCs w:val="23"/>
              </w:rPr>
              <w:lastRenderedPageBreak/>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муниципальной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направление в 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lastRenderedPageBreak/>
              <w:t>Результат</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заявителю на </w:t>
            </w:r>
            <w:proofErr w:type="gramStart"/>
            <w:r w:rsidRPr="00126686">
              <w:rPr>
                <w:rFonts w:ascii="Times New Roman" w:eastAsia="Arial Unicode MS" w:hAnsi="Times New Roman"/>
                <w:sz w:val="23"/>
                <w:szCs w:val="23"/>
              </w:rPr>
              <w:t>личный</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кабинет на Едином портале, региональном </w:t>
            </w:r>
            <w:r w:rsidRPr="00126686">
              <w:rPr>
                <w:rFonts w:ascii="Times New Roman" w:eastAsia="Arial Unicode MS" w:hAnsi="Times New Roman"/>
                <w:sz w:val="23"/>
                <w:szCs w:val="23"/>
              </w:rPr>
              <w:lastRenderedPageBreak/>
              <w:t>портале</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Выдача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 обращения Заявителя за получе</w:t>
            </w:r>
            <w:r w:rsidR="005E4B28">
              <w:rPr>
                <w:rFonts w:ascii="Times New Roman" w:eastAsia="Arial Unicode MS" w:hAnsi="Times New Roman"/>
                <w:sz w:val="23"/>
                <w:szCs w:val="23"/>
              </w:rPr>
              <w:t>нием результата предоставления м</w:t>
            </w:r>
            <w:r w:rsidRPr="00126686">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заявит</w:t>
            </w:r>
            <w:r w:rsidR="005E4B28">
              <w:rPr>
                <w:rFonts w:ascii="Times New Roman" w:eastAsia="Arial Unicode MS" w:hAnsi="Times New Roman"/>
                <w:sz w:val="23"/>
                <w:szCs w:val="23"/>
              </w:rPr>
              <w:t>елем результата предоставления м</w:t>
            </w:r>
            <w:r w:rsidRPr="00126686">
              <w:rPr>
                <w:rFonts w:ascii="Times New Roman" w:eastAsia="Arial Unicode MS" w:hAnsi="Times New Roman"/>
                <w:sz w:val="23"/>
                <w:szCs w:val="23"/>
              </w:rPr>
              <w:t>униципальной услуги при личном обращении в Комитет</w:t>
            </w:r>
          </w:p>
        </w:tc>
      </w:tr>
      <w:tr w:rsidR="00126686" w:rsidRPr="00126686" w:rsidTr="0012668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 момента регистр</w:t>
            </w:r>
            <w:r w:rsidR="005E4B28">
              <w:rPr>
                <w:rFonts w:ascii="Times New Roman" w:eastAsia="Arial Unicode MS" w:hAnsi="Times New Roman"/>
                <w:sz w:val="23"/>
                <w:szCs w:val="23"/>
              </w:rPr>
              <w:t>ации результата предоставления м</w:t>
            </w:r>
            <w:r w:rsidRPr="00126686">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5E4B28">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5E4B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126686" w:rsidRPr="00126686" w:rsidRDefault="00126686" w:rsidP="005E4B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5E4B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126686" w:rsidRPr="00126686" w:rsidRDefault="00126686" w:rsidP="00126686">
            <w:pPr>
              <w:rPr>
                <w:rFonts w:ascii="Times New Roman" w:eastAsia="Arial Unicode MS" w:hAnsi="Times New Roman"/>
                <w:sz w:val="23"/>
                <w:szCs w:val="23"/>
              </w:rPr>
            </w:pPr>
            <w:r w:rsidRPr="00126686">
              <w:rPr>
                <w:rFonts w:ascii="Times New Roman" w:eastAsia="Arial Unicode MS" w:hAnsi="Times New Roman"/>
                <w:sz w:val="23"/>
                <w:szCs w:val="23"/>
              </w:rPr>
              <w:t>заявителю почтовым отправлением</w:t>
            </w:r>
          </w:p>
        </w:tc>
      </w:tr>
      <w:tr w:rsidR="00357D15" w:rsidRPr="00126686" w:rsidTr="0053682E">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357D15">
            <w:pPr>
              <w:spacing w:after="0" w:line="274" w:lineRule="exact"/>
              <w:jc w:val="center"/>
              <w:rPr>
                <w:rFonts w:ascii="Times New Roman" w:eastAsia="Arial Unicode MS" w:hAnsi="Times New Roman"/>
                <w:sz w:val="23"/>
                <w:szCs w:val="23"/>
              </w:rPr>
            </w:pPr>
            <w:r w:rsidRPr="002E5728">
              <w:rPr>
                <w:rFonts w:ascii="Times New Roman" w:eastAsia="Arial Unicode MS" w:hAnsi="Times New Roman"/>
                <w:sz w:val="23"/>
                <w:szCs w:val="23"/>
              </w:rPr>
              <w:t>6. Внесение результата муниципальной услуги в реестр решений</w:t>
            </w:r>
          </w:p>
        </w:tc>
      </w:tr>
      <w:tr w:rsidR="00357D15" w:rsidRPr="00126686" w:rsidTr="0012668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57D15" w:rsidRPr="00357D15" w:rsidRDefault="00357D15" w:rsidP="00357D15">
            <w:pPr>
              <w:spacing w:after="0" w:line="274" w:lineRule="exact"/>
              <w:ind w:left="120"/>
              <w:rPr>
                <w:rFonts w:ascii="Times New Roman" w:eastAsia="Arial Unicode MS" w:hAnsi="Times New Roman"/>
                <w:sz w:val="23"/>
                <w:szCs w:val="23"/>
              </w:rPr>
            </w:pPr>
            <w:r w:rsidRPr="00357D15">
              <w:rPr>
                <w:rFonts w:ascii="Times New Roman" w:eastAsia="Arial Unicode MS" w:hAnsi="Times New Roman"/>
                <w:sz w:val="23"/>
                <w:szCs w:val="23"/>
              </w:rPr>
              <w:t>Формирование и регист</w:t>
            </w:r>
            <w:r>
              <w:rPr>
                <w:rFonts w:ascii="Times New Roman" w:eastAsia="Arial Unicode MS" w:hAnsi="Times New Roman"/>
                <w:sz w:val="23"/>
                <w:szCs w:val="23"/>
              </w:rPr>
              <w:t xml:space="preserve">рация результата </w:t>
            </w:r>
            <w:proofErr w:type="gramStart"/>
            <w:r>
              <w:rPr>
                <w:rFonts w:ascii="Times New Roman" w:eastAsia="Arial Unicode MS" w:hAnsi="Times New Roman"/>
                <w:sz w:val="23"/>
                <w:szCs w:val="23"/>
              </w:rPr>
              <w:t>муниципальной</w:t>
            </w:r>
            <w:proofErr w:type="gramEnd"/>
            <w:r>
              <w:rPr>
                <w:rFonts w:ascii="Times New Roman" w:eastAsia="Arial Unicode MS" w:hAnsi="Times New Roman"/>
                <w:sz w:val="23"/>
                <w:szCs w:val="23"/>
              </w:rPr>
              <w:t xml:space="preserve"> </w:t>
            </w:r>
            <w:r w:rsidRPr="00357D15">
              <w:rPr>
                <w:rFonts w:ascii="Times New Roman" w:eastAsia="Arial Unicode MS" w:hAnsi="Times New Roman"/>
                <w:sz w:val="23"/>
                <w:szCs w:val="23"/>
              </w:rPr>
              <w:t>ус</w:t>
            </w:r>
            <w:r>
              <w:t xml:space="preserve"> </w:t>
            </w:r>
            <w:proofErr w:type="spellStart"/>
            <w:r w:rsidRPr="00357D15">
              <w:rPr>
                <w:rFonts w:ascii="Times New Roman" w:eastAsia="Arial Unicode MS" w:hAnsi="Times New Roman"/>
                <w:sz w:val="23"/>
                <w:szCs w:val="23"/>
              </w:rPr>
              <w:lastRenderedPageBreak/>
              <w:t>луги</w:t>
            </w:r>
            <w:proofErr w:type="spellEnd"/>
            <w:r w:rsidRPr="00357D15">
              <w:rPr>
                <w:rFonts w:ascii="Times New Roman" w:eastAsia="Arial Unicode MS" w:hAnsi="Times New Roman"/>
                <w:sz w:val="23"/>
                <w:szCs w:val="23"/>
              </w:rPr>
              <w:t xml:space="preserve">, указанного в пункте 2.5 </w:t>
            </w:r>
          </w:p>
          <w:p w:rsidR="00357D15" w:rsidRPr="00126686" w:rsidRDefault="00357D15" w:rsidP="00357D1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Административног</w:t>
            </w:r>
            <w:r w:rsidRPr="00357D15">
              <w:rPr>
                <w:rFonts w:ascii="Times New Roman" w:eastAsia="Arial Unicode MS" w:hAnsi="Times New Roman"/>
                <w:sz w:val="23"/>
                <w:szCs w:val="23"/>
              </w:rPr>
              <w:t>о регламента,  в форме электронного 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2.5</w:t>
            </w:r>
            <w:r>
              <w:rPr>
                <w:rFonts w:ascii="Times New Roman" w:eastAsia="Arial Unicode MS" w:hAnsi="Times New Roman"/>
                <w:sz w:val="23"/>
                <w:szCs w:val="23"/>
              </w:rPr>
              <w:t xml:space="preserve"> </w:t>
            </w:r>
            <w:r w:rsidRPr="00357D15">
              <w:rPr>
                <w:rFonts w:ascii="Times New Roman" w:eastAsia="Arial Unicode MS" w:hAnsi="Times New Roman"/>
                <w:sz w:val="23"/>
                <w:szCs w:val="23"/>
              </w:rPr>
              <w:t xml:space="preserve">Административного регламента, в </w:t>
            </w:r>
            <w:r w:rsidRPr="00357D15">
              <w:rPr>
                <w:rFonts w:ascii="Times New Roman" w:eastAsia="Arial Unicode MS" w:hAnsi="Times New Roman"/>
                <w:sz w:val="23"/>
                <w:szCs w:val="23"/>
              </w:rPr>
              <w:lastRenderedPageBreak/>
              <w:t>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7D15" w:rsidRPr="00357D15" w:rsidRDefault="00357D15" w:rsidP="00357D15">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специалист Комитета,</w:t>
            </w:r>
          </w:p>
          <w:p w:rsidR="00357D15" w:rsidRPr="00357D15" w:rsidRDefault="00357D15" w:rsidP="00357D15">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357D15" w:rsidRPr="00126686" w:rsidRDefault="00357D15" w:rsidP="00357D15">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lastRenderedPageBreak/>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lastRenderedPageBreak/>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2E5728" w:rsidP="005E4B28">
            <w:pPr>
              <w:spacing w:after="0" w:line="274" w:lineRule="exact"/>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t xml:space="preserve"> </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2.5 </w:t>
            </w:r>
            <w:r w:rsidRPr="002E5728">
              <w:rPr>
                <w:rFonts w:ascii="Times New Roman" w:eastAsia="Arial Unicode MS" w:hAnsi="Times New Roman"/>
                <w:sz w:val="23"/>
                <w:szCs w:val="23"/>
              </w:rPr>
              <w:lastRenderedPageBreak/>
              <w:t>Административного регламента</w:t>
            </w:r>
          </w:p>
        </w:tc>
      </w:tr>
    </w:tbl>
    <w:p w:rsidR="0057729E" w:rsidRDefault="0057729E" w:rsidP="00126686">
      <w:pPr>
        <w:spacing w:after="0" w:line="240" w:lineRule="auto"/>
        <w:rPr>
          <w:rFonts w:ascii="Times New Roman" w:hAnsi="Times New Roman"/>
          <w:sz w:val="28"/>
          <w:szCs w:val="28"/>
        </w:rPr>
        <w:sectPr w:rsidR="0057729E" w:rsidSect="007632D8">
          <w:footerReference w:type="default" r:id="rId24"/>
          <w:pgSz w:w="16838" w:h="11906" w:orient="landscape"/>
          <w:pgMar w:top="709" w:right="284" w:bottom="227" w:left="567" w:header="709" w:footer="709" w:gutter="0"/>
          <w:cols w:space="708"/>
          <w:docGrid w:linePitch="360"/>
        </w:sectPr>
      </w:pPr>
    </w:p>
    <w:bookmarkEnd w:id="11"/>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063AB3">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7632D8">
          <w:pgSz w:w="11906" w:h="16838"/>
          <w:pgMar w:top="346" w:right="851" w:bottom="227" w:left="1701" w:header="709" w:footer="0" w:gutter="0"/>
          <w:cols w:space="708"/>
          <w:docGrid w:linePitch="360"/>
        </w:sectPr>
      </w:pPr>
    </w:p>
    <w:p w:rsidR="00873A3E" w:rsidRDefault="00873A3E" w:rsidP="00CC1A29">
      <w:pPr>
        <w:pStyle w:val="ac"/>
        <w:jc w:val="right"/>
        <w:rPr>
          <w:rStyle w:val="4"/>
          <w:sz w:val="22"/>
        </w:rPr>
      </w:pPr>
    </w:p>
    <w:sectPr w:rsidR="00873A3E" w:rsidSect="00CC1A29">
      <w:pgSz w:w="16838" w:h="11906" w:orient="landscape"/>
      <w:pgMar w:top="426" w:right="346" w:bottom="227"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3A" w:rsidRDefault="007C3D3A" w:rsidP="0099545D">
      <w:pPr>
        <w:spacing w:after="0" w:line="240" w:lineRule="auto"/>
      </w:pPr>
      <w:r>
        <w:separator/>
      </w:r>
    </w:p>
  </w:endnote>
  <w:endnote w:type="continuationSeparator" w:id="0">
    <w:p w:rsidR="007C3D3A" w:rsidRDefault="007C3D3A"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F4" w:rsidRDefault="00BF46F4">
    <w:pPr>
      <w:pStyle w:val="a7"/>
      <w:jc w:val="center"/>
    </w:pPr>
  </w:p>
  <w:p w:rsidR="00BF46F4" w:rsidRDefault="00BF46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F4" w:rsidRDefault="00BF46F4">
    <w:pPr>
      <w:pStyle w:val="a7"/>
      <w:jc w:val="center"/>
    </w:pPr>
  </w:p>
  <w:p w:rsidR="00BF46F4" w:rsidRDefault="00BF46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3A" w:rsidRDefault="007C3D3A" w:rsidP="0099545D">
      <w:pPr>
        <w:spacing w:after="0" w:line="240" w:lineRule="auto"/>
      </w:pPr>
      <w:r>
        <w:separator/>
      </w:r>
    </w:p>
  </w:footnote>
  <w:footnote w:type="continuationSeparator" w:id="0">
    <w:p w:rsidR="007C3D3A" w:rsidRDefault="007C3D3A"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37805E6C"/>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3B20050C"/>
    <w:multiLevelType w:val="multilevel"/>
    <w:tmpl w:val="8D9C0EAE"/>
    <w:lvl w:ilvl="0">
      <w:start w:val="2"/>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CA73D7"/>
    <w:multiLevelType w:val="hybridMultilevel"/>
    <w:tmpl w:val="4BE60F20"/>
    <w:lvl w:ilvl="0" w:tplc="04190011">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E446AC"/>
    <w:multiLevelType w:val="multilevel"/>
    <w:tmpl w:val="E93C62D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943781"/>
    <w:multiLevelType w:val="hybridMultilevel"/>
    <w:tmpl w:val="D0A27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B778D"/>
    <w:multiLevelType w:val="multilevel"/>
    <w:tmpl w:val="3B2A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3"/>
  </w:num>
  <w:num w:numId="12">
    <w:abstractNumId w:val="11"/>
  </w:num>
  <w:num w:numId="13">
    <w:abstractNumId w:val="9"/>
  </w:num>
  <w:num w:numId="14">
    <w:abstractNumId w:val="10"/>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08B1"/>
    <w:rsid w:val="0000240B"/>
    <w:rsid w:val="000136C0"/>
    <w:rsid w:val="00022273"/>
    <w:rsid w:val="00030DE8"/>
    <w:rsid w:val="000315F1"/>
    <w:rsid w:val="00031A80"/>
    <w:rsid w:val="00032462"/>
    <w:rsid w:val="0003502C"/>
    <w:rsid w:val="00036748"/>
    <w:rsid w:val="000372A2"/>
    <w:rsid w:val="000462C8"/>
    <w:rsid w:val="00046D3D"/>
    <w:rsid w:val="000507C8"/>
    <w:rsid w:val="00053BCF"/>
    <w:rsid w:val="0006331A"/>
    <w:rsid w:val="00063AB3"/>
    <w:rsid w:val="00066ED4"/>
    <w:rsid w:val="000712B9"/>
    <w:rsid w:val="000734DF"/>
    <w:rsid w:val="00081336"/>
    <w:rsid w:val="000832BC"/>
    <w:rsid w:val="000876A7"/>
    <w:rsid w:val="00090930"/>
    <w:rsid w:val="00092038"/>
    <w:rsid w:val="00092229"/>
    <w:rsid w:val="00092EB2"/>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4EF7"/>
    <w:rsid w:val="000E5928"/>
    <w:rsid w:val="000E5CF5"/>
    <w:rsid w:val="000E6F5E"/>
    <w:rsid w:val="000E7D22"/>
    <w:rsid w:val="000F0F19"/>
    <w:rsid w:val="000F117D"/>
    <w:rsid w:val="00101883"/>
    <w:rsid w:val="00102B5A"/>
    <w:rsid w:val="00103D6A"/>
    <w:rsid w:val="00105B16"/>
    <w:rsid w:val="00111181"/>
    <w:rsid w:val="0011236F"/>
    <w:rsid w:val="00114BA9"/>
    <w:rsid w:val="00114F25"/>
    <w:rsid w:val="00115CAF"/>
    <w:rsid w:val="001225A5"/>
    <w:rsid w:val="001233C4"/>
    <w:rsid w:val="001256CF"/>
    <w:rsid w:val="00126686"/>
    <w:rsid w:val="00127DEC"/>
    <w:rsid w:val="00133B67"/>
    <w:rsid w:val="0013787C"/>
    <w:rsid w:val="00141A1A"/>
    <w:rsid w:val="00142A9E"/>
    <w:rsid w:val="00150196"/>
    <w:rsid w:val="0015513C"/>
    <w:rsid w:val="00157F52"/>
    <w:rsid w:val="00164B29"/>
    <w:rsid w:val="00164DE0"/>
    <w:rsid w:val="00166553"/>
    <w:rsid w:val="0017325D"/>
    <w:rsid w:val="001753C8"/>
    <w:rsid w:val="0017614C"/>
    <w:rsid w:val="001762E5"/>
    <w:rsid w:val="00195D06"/>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1F7AEC"/>
    <w:rsid w:val="00200F27"/>
    <w:rsid w:val="00201A34"/>
    <w:rsid w:val="00203A65"/>
    <w:rsid w:val="0020590B"/>
    <w:rsid w:val="00206A37"/>
    <w:rsid w:val="0022157C"/>
    <w:rsid w:val="00226F54"/>
    <w:rsid w:val="00227F46"/>
    <w:rsid w:val="0023089A"/>
    <w:rsid w:val="00230B52"/>
    <w:rsid w:val="00232C0B"/>
    <w:rsid w:val="0023411C"/>
    <w:rsid w:val="0023427A"/>
    <w:rsid w:val="00240843"/>
    <w:rsid w:val="00246C40"/>
    <w:rsid w:val="002471CA"/>
    <w:rsid w:val="0025376A"/>
    <w:rsid w:val="00253A32"/>
    <w:rsid w:val="00253D6D"/>
    <w:rsid w:val="00256FA8"/>
    <w:rsid w:val="00262004"/>
    <w:rsid w:val="002625E2"/>
    <w:rsid w:val="002636AB"/>
    <w:rsid w:val="00263F61"/>
    <w:rsid w:val="00264416"/>
    <w:rsid w:val="002669AC"/>
    <w:rsid w:val="00273916"/>
    <w:rsid w:val="00282A41"/>
    <w:rsid w:val="00292EA0"/>
    <w:rsid w:val="00293DAF"/>
    <w:rsid w:val="00295E69"/>
    <w:rsid w:val="00295FB1"/>
    <w:rsid w:val="002A4224"/>
    <w:rsid w:val="002A57C2"/>
    <w:rsid w:val="002B0A80"/>
    <w:rsid w:val="002B19B9"/>
    <w:rsid w:val="002B3B11"/>
    <w:rsid w:val="002C1CF6"/>
    <w:rsid w:val="002C3F16"/>
    <w:rsid w:val="002C74F6"/>
    <w:rsid w:val="002D1CD4"/>
    <w:rsid w:val="002D5A2D"/>
    <w:rsid w:val="002E1348"/>
    <w:rsid w:val="002E5728"/>
    <w:rsid w:val="002E6AF3"/>
    <w:rsid w:val="002E74A3"/>
    <w:rsid w:val="002F033B"/>
    <w:rsid w:val="002F1CC9"/>
    <w:rsid w:val="002F28A0"/>
    <w:rsid w:val="002F42CC"/>
    <w:rsid w:val="003019C7"/>
    <w:rsid w:val="003019CA"/>
    <w:rsid w:val="003041A7"/>
    <w:rsid w:val="003053A0"/>
    <w:rsid w:val="00313F1E"/>
    <w:rsid w:val="0031498D"/>
    <w:rsid w:val="003178DD"/>
    <w:rsid w:val="00321F6A"/>
    <w:rsid w:val="00322FA3"/>
    <w:rsid w:val="00324072"/>
    <w:rsid w:val="00330CA0"/>
    <w:rsid w:val="00333DF8"/>
    <w:rsid w:val="00340A61"/>
    <w:rsid w:val="00343130"/>
    <w:rsid w:val="003442D3"/>
    <w:rsid w:val="003456A5"/>
    <w:rsid w:val="00354DAA"/>
    <w:rsid w:val="00355601"/>
    <w:rsid w:val="00357D15"/>
    <w:rsid w:val="00363E19"/>
    <w:rsid w:val="00367C3B"/>
    <w:rsid w:val="00371F0B"/>
    <w:rsid w:val="00381D1B"/>
    <w:rsid w:val="00391ACF"/>
    <w:rsid w:val="00395435"/>
    <w:rsid w:val="003A36EF"/>
    <w:rsid w:val="003B4333"/>
    <w:rsid w:val="003B5EB3"/>
    <w:rsid w:val="003B5EF9"/>
    <w:rsid w:val="003B6F00"/>
    <w:rsid w:val="003C1C5C"/>
    <w:rsid w:val="003C67BE"/>
    <w:rsid w:val="003D308F"/>
    <w:rsid w:val="003D3992"/>
    <w:rsid w:val="003E0191"/>
    <w:rsid w:val="003E54EA"/>
    <w:rsid w:val="003E7AD3"/>
    <w:rsid w:val="004045A8"/>
    <w:rsid w:val="004058DB"/>
    <w:rsid w:val="00411E72"/>
    <w:rsid w:val="004206C8"/>
    <w:rsid w:val="00423680"/>
    <w:rsid w:val="00423F09"/>
    <w:rsid w:val="004454FA"/>
    <w:rsid w:val="0044629F"/>
    <w:rsid w:val="0045013B"/>
    <w:rsid w:val="004554CA"/>
    <w:rsid w:val="00455B69"/>
    <w:rsid w:val="00463E2D"/>
    <w:rsid w:val="004642A1"/>
    <w:rsid w:val="00466C9D"/>
    <w:rsid w:val="00473749"/>
    <w:rsid w:val="0047581B"/>
    <w:rsid w:val="00477B34"/>
    <w:rsid w:val="00481EF1"/>
    <w:rsid w:val="00484BCF"/>
    <w:rsid w:val="00491C2E"/>
    <w:rsid w:val="0049418C"/>
    <w:rsid w:val="004963D7"/>
    <w:rsid w:val="004970FF"/>
    <w:rsid w:val="00497694"/>
    <w:rsid w:val="00497E9D"/>
    <w:rsid w:val="004A23C3"/>
    <w:rsid w:val="004A2F59"/>
    <w:rsid w:val="004A7DBF"/>
    <w:rsid w:val="004B25CD"/>
    <w:rsid w:val="004B5B9D"/>
    <w:rsid w:val="004C0221"/>
    <w:rsid w:val="004C5ECA"/>
    <w:rsid w:val="004C66CA"/>
    <w:rsid w:val="004D0036"/>
    <w:rsid w:val="004D1037"/>
    <w:rsid w:val="004D4390"/>
    <w:rsid w:val="004D5948"/>
    <w:rsid w:val="004E1029"/>
    <w:rsid w:val="004E46C6"/>
    <w:rsid w:val="004F23AC"/>
    <w:rsid w:val="004F6182"/>
    <w:rsid w:val="004F6BAE"/>
    <w:rsid w:val="00501DB4"/>
    <w:rsid w:val="00511413"/>
    <w:rsid w:val="00511512"/>
    <w:rsid w:val="0051720D"/>
    <w:rsid w:val="005203B1"/>
    <w:rsid w:val="005224B3"/>
    <w:rsid w:val="0052452E"/>
    <w:rsid w:val="00525FD8"/>
    <w:rsid w:val="00527667"/>
    <w:rsid w:val="005316CF"/>
    <w:rsid w:val="0053682E"/>
    <w:rsid w:val="00537555"/>
    <w:rsid w:val="00541D85"/>
    <w:rsid w:val="00544A09"/>
    <w:rsid w:val="00551058"/>
    <w:rsid w:val="0057729E"/>
    <w:rsid w:val="00581495"/>
    <w:rsid w:val="005839C7"/>
    <w:rsid w:val="0058428E"/>
    <w:rsid w:val="00584F24"/>
    <w:rsid w:val="00585FBF"/>
    <w:rsid w:val="00593769"/>
    <w:rsid w:val="00594100"/>
    <w:rsid w:val="00594721"/>
    <w:rsid w:val="00594AE6"/>
    <w:rsid w:val="00594B00"/>
    <w:rsid w:val="00596C98"/>
    <w:rsid w:val="005A0B9E"/>
    <w:rsid w:val="005A294F"/>
    <w:rsid w:val="005A3ECA"/>
    <w:rsid w:val="005A6397"/>
    <w:rsid w:val="005A6C91"/>
    <w:rsid w:val="005B4DC9"/>
    <w:rsid w:val="005B5B46"/>
    <w:rsid w:val="005B790D"/>
    <w:rsid w:val="005C33DC"/>
    <w:rsid w:val="005C536B"/>
    <w:rsid w:val="005D1B99"/>
    <w:rsid w:val="005D25E7"/>
    <w:rsid w:val="005D29CD"/>
    <w:rsid w:val="005E024F"/>
    <w:rsid w:val="005E1D08"/>
    <w:rsid w:val="005E4B28"/>
    <w:rsid w:val="005E59CE"/>
    <w:rsid w:val="005F418B"/>
    <w:rsid w:val="005F496F"/>
    <w:rsid w:val="005F5481"/>
    <w:rsid w:val="0060093C"/>
    <w:rsid w:val="00603A5C"/>
    <w:rsid w:val="00606AD4"/>
    <w:rsid w:val="006104C3"/>
    <w:rsid w:val="006137B8"/>
    <w:rsid w:val="006213C0"/>
    <w:rsid w:val="00625476"/>
    <w:rsid w:val="00633788"/>
    <w:rsid w:val="00636D20"/>
    <w:rsid w:val="00637428"/>
    <w:rsid w:val="0064485B"/>
    <w:rsid w:val="006530F8"/>
    <w:rsid w:val="006548E3"/>
    <w:rsid w:val="006562FF"/>
    <w:rsid w:val="0066368D"/>
    <w:rsid w:val="006642F9"/>
    <w:rsid w:val="00670EF5"/>
    <w:rsid w:val="00671ECD"/>
    <w:rsid w:val="006729DA"/>
    <w:rsid w:val="00673D38"/>
    <w:rsid w:val="00674FF5"/>
    <w:rsid w:val="00675509"/>
    <w:rsid w:val="0068079A"/>
    <w:rsid w:val="006816F4"/>
    <w:rsid w:val="00682EBE"/>
    <w:rsid w:val="00685664"/>
    <w:rsid w:val="00685EA1"/>
    <w:rsid w:val="00697243"/>
    <w:rsid w:val="006A05FE"/>
    <w:rsid w:val="006A16AD"/>
    <w:rsid w:val="006A6B42"/>
    <w:rsid w:val="006A7292"/>
    <w:rsid w:val="006B3398"/>
    <w:rsid w:val="006C1DEB"/>
    <w:rsid w:val="006C32A0"/>
    <w:rsid w:val="006C5108"/>
    <w:rsid w:val="006C574C"/>
    <w:rsid w:val="006E2BD5"/>
    <w:rsid w:val="006F24C0"/>
    <w:rsid w:val="0070012D"/>
    <w:rsid w:val="00700DB1"/>
    <w:rsid w:val="007030D9"/>
    <w:rsid w:val="00703C25"/>
    <w:rsid w:val="007048C2"/>
    <w:rsid w:val="00706426"/>
    <w:rsid w:val="00711502"/>
    <w:rsid w:val="00711756"/>
    <w:rsid w:val="00712A57"/>
    <w:rsid w:val="007223C0"/>
    <w:rsid w:val="00722F48"/>
    <w:rsid w:val="0072363C"/>
    <w:rsid w:val="00726E87"/>
    <w:rsid w:val="00727E47"/>
    <w:rsid w:val="0073038E"/>
    <w:rsid w:val="00732121"/>
    <w:rsid w:val="0073564F"/>
    <w:rsid w:val="0073652A"/>
    <w:rsid w:val="00741308"/>
    <w:rsid w:val="0074186D"/>
    <w:rsid w:val="00742917"/>
    <w:rsid w:val="007441F6"/>
    <w:rsid w:val="0074574C"/>
    <w:rsid w:val="00750D83"/>
    <w:rsid w:val="0076047A"/>
    <w:rsid w:val="0076089C"/>
    <w:rsid w:val="007620AC"/>
    <w:rsid w:val="007632D8"/>
    <w:rsid w:val="0076338C"/>
    <w:rsid w:val="007703B1"/>
    <w:rsid w:val="007731C1"/>
    <w:rsid w:val="007803F6"/>
    <w:rsid w:val="00780B9E"/>
    <w:rsid w:val="00781373"/>
    <w:rsid w:val="00782DA3"/>
    <w:rsid w:val="007841A1"/>
    <w:rsid w:val="00785957"/>
    <w:rsid w:val="00787C9A"/>
    <w:rsid w:val="00792D46"/>
    <w:rsid w:val="007A0D78"/>
    <w:rsid w:val="007A397E"/>
    <w:rsid w:val="007A74FB"/>
    <w:rsid w:val="007B5AAA"/>
    <w:rsid w:val="007C006A"/>
    <w:rsid w:val="007C3D3A"/>
    <w:rsid w:val="007C3EEF"/>
    <w:rsid w:val="007D157A"/>
    <w:rsid w:val="007D2215"/>
    <w:rsid w:val="007D3A6C"/>
    <w:rsid w:val="007D54E5"/>
    <w:rsid w:val="007D5A98"/>
    <w:rsid w:val="007E005F"/>
    <w:rsid w:val="007E03F8"/>
    <w:rsid w:val="007E0F1C"/>
    <w:rsid w:val="007E103A"/>
    <w:rsid w:val="007E3E39"/>
    <w:rsid w:val="007E6760"/>
    <w:rsid w:val="007F0265"/>
    <w:rsid w:val="007F78AE"/>
    <w:rsid w:val="00802BC0"/>
    <w:rsid w:val="008065B5"/>
    <w:rsid w:val="008129AC"/>
    <w:rsid w:val="0081420A"/>
    <w:rsid w:val="00823B91"/>
    <w:rsid w:val="00830841"/>
    <w:rsid w:val="00837279"/>
    <w:rsid w:val="00850190"/>
    <w:rsid w:val="00853943"/>
    <w:rsid w:val="00854974"/>
    <w:rsid w:val="00854AF8"/>
    <w:rsid w:val="00856EC3"/>
    <w:rsid w:val="0085787F"/>
    <w:rsid w:val="008636D6"/>
    <w:rsid w:val="00865ADE"/>
    <w:rsid w:val="00870D84"/>
    <w:rsid w:val="00873A3E"/>
    <w:rsid w:val="00874762"/>
    <w:rsid w:val="0087499B"/>
    <w:rsid w:val="00875575"/>
    <w:rsid w:val="00884775"/>
    <w:rsid w:val="00885D0B"/>
    <w:rsid w:val="00891BF7"/>
    <w:rsid w:val="00894EDB"/>
    <w:rsid w:val="0089614C"/>
    <w:rsid w:val="008A6A53"/>
    <w:rsid w:val="008B16C4"/>
    <w:rsid w:val="008B7EC4"/>
    <w:rsid w:val="008C16F6"/>
    <w:rsid w:val="008C641F"/>
    <w:rsid w:val="008D4E19"/>
    <w:rsid w:val="008D58E7"/>
    <w:rsid w:val="008D62F1"/>
    <w:rsid w:val="008E056B"/>
    <w:rsid w:val="008E773B"/>
    <w:rsid w:val="008F0BA1"/>
    <w:rsid w:val="008F1364"/>
    <w:rsid w:val="008F285B"/>
    <w:rsid w:val="008F4A13"/>
    <w:rsid w:val="008F6DAD"/>
    <w:rsid w:val="008F7EA9"/>
    <w:rsid w:val="009017E9"/>
    <w:rsid w:val="0090641C"/>
    <w:rsid w:val="00910E79"/>
    <w:rsid w:val="00914F1A"/>
    <w:rsid w:val="00921478"/>
    <w:rsid w:val="00922522"/>
    <w:rsid w:val="009239F2"/>
    <w:rsid w:val="009241C3"/>
    <w:rsid w:val="009263A7"/>
    <w:rsid w:val="009279DC"/>
    <w:rsid w:val="00931C93"/>
    <w:rsid w:val="00933320"/>
    <w:rsid w:val="00935E3A"/>
    <w:rsid w:val="00941A64"/>
    <w:rsid w:val="00943696"/>
    <w:rsid w:val="00952C14"/>
    <w:rsid w:val="0095366D"/>
    <w:rsid w:val="00955B75"/>
    <w:rsid w:val="009625A5"/>
    <w:rsid w:val="00963013"/>
    <w:rsid w:val="0096660E"/>
    <w:rsid w:val="00966DCB"/>
    <w:rsid w:val="009815AA"/>
    <w:rsid w:val="00981B35"/>
    <w:rsid w:val="00984B5E"/>
    <w:rsid w:val="00985191"/>
    <w:rsid w:val="009878B3"/>
    <w:rsid w:val="00992FBB"/>
    <w:rsid w:val="00994D44"/>
    <w:rsid w:val="0099545D"/>
    <w:rsid w:val="0099552B"/>
    <w:rsid w:val="00995ACA"/>
    <w:rsid w:val="009A3FB0"/>
    <w:rsid w:val="009B3F99"/>
    <w:rsid w:val="009C06A2"/>
    <w:rsid w:val="009C0BD3"/>
    <w:rsid w:val="009C25C2"/>
    <w:rsid w:val="009C2994"/>
    <w:rsid w:val="009C37DE"/>
    <w:rsid w:val="009C3D9C"/>
    <w:rsid w:val="009C78A8"/>
    <w:rsid w:val="009C7E2B"/>
    <w:rsid w:val="009D087F"/>
    <w:rsid w:val="009D144D"/>
    <w:rsid w:val="009D43F5"/>
    <w:rsid w:val="009D455C"/>
    <w:rsid w:val="009E0426"/>
    <w:rsid w:val="009E0C1D"/>
    <w:rsid w:val="009E48AF"/>
    <w:rsid w:val="009E66AA"/>
    <w:rsid w:val="009E7E36"/>
    <w:rsid w:val="009F1C11"/>
    <w:rsid w:val="009F3E13"/>
    <w:rsid w:val="009F47E9"/>
    <w:rsid w:val="009F5003"/>
    <w:rsid w:val="00A00008"/>
    <w:rsid w:val="00A02568"/>
    <w:rsid w:val="00A03A8F"/>
    <w:rsid w:val="00A04BFA"/>
    <w:rsid w:val="00A115A7"/>
    <w:rsid w:val="00A12A26"/>
    <w:rsid w:val="00A2083C"/>
    <w:rsid w:val="00A223D8"/>
    <w:rsid w:val="00A234E3"/>
    <w:rsid w:val="00A2626A"/>
    <w:rsid w:val="00A313FB"/>
    <w:rsid w:val="00A31FCD"/>
    <w:rsid w:val="00A330E6"/>
    <w:rsid w:val="00A37031"/>
    <w:rsid w:val="00A40543"/>
    <w:rsid w:val="00A464C3"/>
    <w:rsid w:val="00A508B6"/>
    <w:rsid w:val="00A56A16"/>
    <w:rsid w:val="00A62E92"/>
    <w:rsid w:val="00A631DD"/>
    <w:rsid w:val="00A63F6B"/>
    <w:rsid w:val="00A65BA1"/>
    <w:rsid w:val="00A729EA"/>
    <w:rsid w:val="00A73B27"/>
    <w:rsid w:val="00A742E5"/>
    <w:rsid w:val="00A85FEB"/>
    <w:rsid w:val="00A860F6"/>
    <w:rsid w:val="00A93961"/>
    <w:rsid w:val="00A9483E"/>
    <w:rsid w:val="00A96BEF"/>
    <w:rsid w:val="00A97E56"/>
    <w:rsid w:val="00AB6E82"/>
    <w:rsid w:val="00AC5908"/>
    <w:rsid w:val="00AD038A"/>
    <w:rsid w:val="00AE06C6"/>
    <w:rsid w:val="00AE237C"/>
    <w:rsid w:val="00AF0B48"/>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56F99"/>
    <w:rsid w:val="00B60B76"/>
    <w:rsid w:val="00B66B4E"/>
    <w:rsid w:val="00B67E45"/>
    <w:rsid w:val="00B759C0"/>
    <w:rsid w:val="00B80697"/>
    <w:rsid w:val="00B8108B"/>
    <w:rsid w:val="00B82E75"/>
    <w:rsid w:val="00B85385"/>
    <w:rsid w:val="00B8623A"/>
    <w:rsid w:val="00B907D1"/>
    <w:rsid w:val="00B908F1"/>
    <w:rsid w:val="00B92A76"/>
    <w:rsid w:val="00B93E5F"/>
    <w:rsid w:val="00B969E7"/>
    <w:rsid w:val="00BA0290"/>
    <w:rsid w:val="00BA134B"/>
    <w:rsid w:val="00BA2B01"/>
    <w:rsid w:val="00BA45F8"/>
    <w:rsid w:val="00BA534F"/>
    <w:rsid w:val="00BA669D"/>
    <w:rsid w:val="00BB02F3"/>
    <w:rsid w:val="00BB3331"/>
    <w:rsid w:val="00BB3530"/>
    <w:rsid w:val="00BB408C"/>
    <w:rsid w:val="00BC2C65"/>
    <w:rsid w:val="00BC67CA"/>
    <w:rsid w:val="00BC6F33"/>
    <w:rsid w:val="00BC7C94"/>
    <w:rsid w:val="00BD3B8D"/>
    <w:rsid w:val="00BD61CF"/>
    <w:rsid w:val="00BE3E12"/>
    <w:rsid w:val="00BE5054"/>
    <w:rsid w:val="00BF08BA"/>
    <w:rsid w:val="00BF46F4"/>
    <w:rsid w:val="00C07054"/>
    <w:rsid w:val="00C10934"/>
    <w:rsid w:val="00C14EC3"/>
    <w:rsid w:val="00C17F71"/>
    <w:rsid w:val="00C20B59"/>
    <w:rsid w:val="00C2272E"/>
    <w:rsid w:val="00C23C2F"/>
    <w:rsid w:val="00C24122"/>
    <w:rsid w:val="00C25982"/>
    <w:rsid w:val="00C277FC"/>
    <w:rsid w:val="00C35E26"/>
    <w:rsid w:val="00C416D6"/>
    <w:rsid w:val="00C42167"/>
    <w:rsid w:val="00C53591"/>
    <w:rsid w:val="00C57708"/>
    <w:rsid w:val="00C6337D"/>
    <w:rsid w:val="00C647EB"/>
    <w:rsid w:val="00C65CBA"/>
    <w:rsid w:val="00C65E7D"/>
    <w:rsid w:val="00C74633"/>
    <w:rsid w:val="00C76407"/>
    <w:rsid w:val="00C85FD3"/>
    <w:rsid w:val="00C86B48"/>
    <w:rsid w:val="00C90CF9"/>
    <w:rsid w:val="00CA064B"/>
    <w:rsid w:val="00CA26CD"/>
    <w:rsid w:val="00CA298D"/>
    <w:rsid w:val="00CA7592"/>
    <w:rsid w:val="00CA7AE8"/>
    <w:rsid w:val="00CB09D4"/>
    <w:rsid w:val="00CB6440"/>
    <w:rsid w:val="00CB76DC"/>
    <w:rsid w:val="00CC1322"/>
    <w:rsid w:val="00CC1A29"/>
    <w:rsid w:val="00CC6CE7"/>
    <w:rsid w:val="00CC712D"/>
    <w:rsid w:val="00CD07E1"/>
    <w:rsid w:val="00CD3529"/>
    <w:rsid w:val="00CD522F"/>
    <w:rsid w:val="00CE19BA"/>
    <w:rsid w:val="00CF0397"/>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3BE8"/>
    <w:rsid w:val="00D37A5D"/>
    <w:rsid w:val="00D429BB"/>
    <w:rsid w:val="00D44DCE"/>
    <w:rsid w:val="00D50F5D"/>
    <w:rsid w:val="00D5140E"/>
    <w:rsid w:val="00D518B2"/>
    <w:rsid w:val="00D5349E"/>
    <w:rsid w:val="00D537CC"/>
    <w:rsid w:val="00D53950"/>
    <w:rsid w:val="00D54C85"/>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4B7B"/>
    <w:rsid w:val="00DC7BC4"/>
    <w:rsid w:val="00DD2211"/>
    <w:rsid w:val="00DD4AFA"/>
    <w:rsid w:val="00DD51B6"/>
    <w:rsid w:val="00DD52C2"/>
    <w:rsid w:val="00DD644C"/>
    <w:rsid w:val="00DE70BC"/>
    <w:rsid w:val="00DF097F"/>
    <w:rsid w:val="00DF420F"/>
    <w:rsid w:val="00DF4304"/>
    <w:rsid w:val="00E00638"/>
    <w:rsid w:val="00E0180A"/>
    <w:rsid w:val="00E069CF"/>
    <w:rsid w:val="00E12DBB"/>
    <w:rsid w:val="00E16DE6"/>
    <w:rsid w:val="00E224DB"/>
    <w:rsid w:val="00E24BA7"/>
    <w:rsid w:val="00E27A5F"/>
    <w:rsid w:val="00E30D9A"/>
    <w:rsid w:val="00E31964"/>
    <w:rsid w:val="00E33F48"/>
    <w:rsid w:val="00E35F61"/>
    <w:rsid w:val="00E37D8E"/>
    <w:rsid w:val="00E44731"/>
    <w:rsid w:val="00E544BC"/>
    <w:rsid w:val="00E57802"/>
    <w:rsid w:val="00E57FC3"/>
    <w:rsid w:val="00E62310"/>
    <w:rsid w:val="00E655A9"/>
    <w:rsid w:val="00E70E4E"/>
    <w:rsid w:val="00E7241D"/>
    <w:rsid w:val="00E80E3A"/>
    <w:rsid w:val="00E82056"/>
    <w:rsid w:val="00E8276E"/>
    <w:rsid w:val="00E82867"/>
    <w:rsid w:val="00E82C83"/>
    <w:rsid w:val="00E831E1"/>
    <w:rsid w:val="00E86F7A"/>
    <w:rsid w:val="00E90E2C"/>
    <w:rsid w:val="00E93F91"/>
    <w:rsid w:val="00E9483F"/>
    <w:rsid w:val="00E9507A"/>
    <w:rsid w:val="00E9690F"/>
    <w:rsid w:val="00E973F4"/>
    <w:rsid w:val="00E97CAE"/>
    <w:rsid w:val="00EA0B14"/>
    <w:rsid w:val="00EA7204"/>
    <w:rsid w:val="00EB1580"/>
    <w:rsid w:val="00EB1594"/>
    <w:rsid w:val="00EB3B6C"/>
    <w:rsid w:val="00EB4129"/>
    <w:rsid w:val="00EC2C66"/>
    <w:rsid w:val="00EC46D0"/>
    <w:rsid w:val="00EC6BC6"/>
    <w:rsid w:val="00EE3D68"/>
    <w:rsid w:val="00EE42A1"/>
    <w:rsid w:val="00EE622B"/>
    <w:rsid w:val="00EF1A4B"/>
    <w:rsid w:val="00EF2C5B"/>
    <w:rsid w:val="00F03BA5"/>
    <w:rsid w:val="00F1076C"/>
    <w:rsid w:val="00F20AEB"/>
    <w:rsid w:val="00F21796"/>
    <w:rsid w:val="00F23788"/>
    <w:rsid w:val="00F23FCD"/>
    <w:rsid w:val="00F25625"/>
    <w:rsid w:val="00F365C7"/>
    <w:rsid w:val="00F4416A"/>
    <w:rsid w:val="00F4524D"/>
    <w:rsid w:val="00F54BFD"/>
    <w:rsid w:val="00F61FEB"/>
    <w:rsid w:val="00F62256"/>
    <w:rsid w:val="00F62497"/>
    <w:rsid w:val="00F6270E"/>
    <w:rsid w:val="00F6335E"/>
    <w:rsid w:val="00F6784C"/>
    <w:rsid w:val="00F71BE2"/>
    <w:rsid w:val="00F73496"/>
    <w:rsid w:val="00F7552A"/>
    <w:rsid w:val="00F769F9"/>
    <w:rsid w:val="00F80E75"/>
    <w:rsid w:val="00F87553"/>
    <w:rsid w:val="00F91653"/>
    <w:rsid w:val="00F923E9"/>
    <w:rsid w:val="00F93B7F"/>
    <w:rsid w:val="00FA2252"/>
    <w:rsid w:val="00FA4A61"/>
    <w:rsid w:val="00FB7768"/>
    <w:rsid w:val="00FC2A12"/>
    <w:rsid w:val="00FD04A2"/>
    <w:rsid w:val="00FD0CB6"/>
    <w:rsid w:val="00FD159C"/>
    <w:rsid w:val="00FD35AE"/>
    <w:rsid w:val="00FD456B"/>
    <w:rsid w:val="00FD4712"/>
    <w:rsid w:val="00FD6810"/>
    <w:rsid w:val="00FE1208"/>
    <w:rsid w:val="00FE183B"/>
    <w:rsid w:val="00FF004B"/>
    <w:rsid w:val="00FF0430"/>
    <w:rsid w:val="00FF41AD"/>
    <w:rsid w:val="00FF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table" w:styleId="afb">
    <w:name w:val="Table Grid"/>
    <w:basedOn w:val="a1"/>
    <w:uiPriority w:val="59"/>
    <w:locked/>
    <w:rsid w:val="00253A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locked/>
    <w:rsid w:val="00253A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table" w:styleId="afb">
    <w:name w:val="Table Grid"/>
    <w:basedOn w:val="a1"/>
    <w:uiPriority w:val="59"/>
    <w:locked/>
    <w:rsid w:val="00253A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locked/>
    <w:rsid w:val="00253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81DF8C586E61B1EBC3F85D38FDEDD68488F2162D687F8C6F2C3DFA2F53A222567A4A3EAF50B6899B1828A2A7497BEB15ED409A5D2BC11B1CI4vE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umi_t@mail.ru%20" TargetMode="External"/><Relationship Id="rId7" Type="http://schemas.openxmlformats.org/officeDocument/2006/relationships/footnotes" Target="footnotes.xml"/><Relationship Id="rId12" Type="http://schemas.openxmlformats.org/officeDocument/2006/relationships/hyperlink" Target="http://&#1075;&#1086;&#1088;&#1086;&#1076;&#1090;&#1077;&#1081;&#1082;&#1086;&#1074;&#1086;.&#1088;&#1092;/" TargetMode="External"/><Relationship Id="rId17" Type="http://schemas.openxmlformats.org/officeDocument/2006/relationships/hyperlink" Target="consultantplus://offline/ref=E808AFA19D0E6BAB257324226EC2E738172963323D938D84F914818091397CA995DE7F87FAkFJ4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08AFA19D0E6BAB257324226EC2E738172963323D938D84F914818091397CA995DE7F87F5kFJ3F" TargetMode="External"/><Relationship Id="rId20" Type="http://schemas.openxmlformats.org/officeDocument/2006/relationships/hyperlink" Target="mailto:kumi_t@mail.ru%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_t@mail.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E808AFA19D0E6BAB257324226EC2E738172963323D938D84F914818091397CA995DE7F8FF4kFJ1F" TargetMode="External"/><Relationship Id="rId23" Type="http://schemas.openxmlformats.org/officeDocument/2006/relationships/hyperlink" Target="consultantplus://offline/ref=A3AE8DCED2B2BAB0A30978FA1348B42EDD405203A5A157284841FA0064BC39DF4C9211BEBD40F7263FY3H" TargetMode="External"/><Relationship Id="rId10" Type="http://schemas.openxmlformats.org/officeDocument/2006/relationships/hyperlink" Target="mailto:admin_tei@ivreg.ru" TargetMode="External"/><Relationship Id="rId19" Type="http://schemas.openxmlformats.org/officeDocument/2006/relationships/hyperlink" Target="http://nla-service.scli.ru:8080/rnla-links/w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ivanovoobl.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8D2D-1622-4A91-BC31-038CFFE3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66</Pages>
  <Words>22598</Words>
  <Characters>128810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tyurinaea</cp:lastModifiedBy>
  <cp:revision>21</cp:revision>
  <cp:lastPrinted>2022-12-01T05:34:00Z</cp:lastPrinted>
  <dcterms:created xsi:type="dcterms:W3CDTF">2022-11-15T10:23:00Z</dcterms:created>
  <dcterms:modified xsi:type="dcterms:W3CDTF">2022-12-06T06:00:00Z</dcterms:modified>
</cp:coreProperties>
</file>