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A3E" w:rsidRPr="00BB02F3" w:rsidRDefault="007702A6" w:rsidP="00D80D37">
      <w:pPr>
        <w:spacing w:after="0" w:line="240" w:lineRule="auto"/>
        <w:jc w:val="center"/>
        <w:rPr>
          <w:rFonts w:ascii="Times New Roman" w:hAnsi="Times New Roman"/>
          <w:i/>
          <w:iCs/>
          <w:sz w:val="28"/>
          <w:szCs w:val="28"/>
        </w:rPr>
      </w:pPr>
      <w:r>
        <w:rPr>
          <w:rFonts w:ascii="Times New Roman" w:hAnsi="Times New Roman"/>
          <w:i/>
          <w:noProof/>
          <w:sz w:val="28"/>
          <w:szCs w:val="28"/>
        </w:rPr>
        <w:drawing>
          <wp:inline distT="0" distB="0" distL="0" distR="0">
            <wp:extent cx="755650" cy="977900"/>
            <wp:effectExtent l="0" t="0" r="6350" b="0"/>
            <wp:docPr id="1"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977900"/>
                    </a:xfrm>
                    <a:prstGeom prst="rect">
                      <a:avLst/>
                    </a:prstGeom>
                    <a:noFill/>
                    <a:ln>
                      <a:noFill/>
                    </a:ln>
                  </pic:spPr>
                </pic:pic>
              </a:graphicData>
            </a:graphic>
          </wp:inline>
        </w:drawing>
      </w:r>
    </w:p>
    <w:p w:rsidR="00873A3E" w:rsidRPr="00BB02F3" w:rsidRDefault="00873A3E" w:rsidP="00D80D37">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АДМИНИСТРАЦИЯ ГОРОДСКОГО ОКРУГА ТЕЙКОВО</w:t>
      </w:r>
    </w:p>
    <w:p w:rsidR="00873A3E" w:rsidRPr="00BB02F3" w:rsidRDefault="00873A3E" w:rsidP="00D80D37">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ИВАНОВСКОЙ ОБЛАСТИ</w:t>
      </w:r>
    </w:p>
    <w:p w:rsidR="00873A3E" w:rsidRPr="00BB02F3" w:rsidRDefault="00873A3E" w:rsidP="00D80D37">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 __________________________________________________________________</w:t>
      </w:r>
    </w:p>
    <w:p w:rsidR="00873A3E" w:rsidRPr="00BB02F3" w:rsidRDefault="00873A3E" w:rsidP="00D80D37">
      <w:pPr>
        <w:spacing w:after="0" w:line="240" w:lineRule="auto"/>
        <w:jc w:val="center"/>
        <w:rPr>
          <w:rFonts w:ascii="Times New Roman" w:hAnsi="Times New Roman"/>
          <w:b/>
          <w:sz w:val="10"/>
          <w:szCs w:val="10"/>
        </w:rPr>
      </w:pPr>
      <w:bookmarkStart w:id="0" w:name="_GoBack"/>
      <w:bookmarkEnd w:id="0"/>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i/>
          <w:iCs/>
          <w:sz w:val="40"/>
          <w:szCs w:val="40"/>
        </w:rPr>
      </w:pPr>
      <w:proofErr w:type="gramStart"/>
      <w:r w:rsidRPr="00BB02F3">
        <w:rPr>
          <w:rFonts w:ascii="Times New Roman" w:hAnsi="Times New Roman"/>
          <w:b/>
          <w:sz w:val="40"/>
          <w:szCs w:val="40"/>
        </w:rPr>
        <w:t>П</w:t>
      </w:r>
      <w:proofErr w:type="gramEnd"/>
      <w:r w:rsidRPr="00BB02F3">
        <w:rPr>
          <w:rFonts w:ascii="Times New Roman" w:hAnsi="Times New Roman"/>
          <w:b/>
          <w:sz w:val="40"/>
          <w:szCs w:val="40"/>
        </w:rPr>
        <w:t xml:space="preserve"> О С Т А Н О В Л Е Н И Е </w:t>
      </w: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C9560F" w:rsidP="00D80D37">
      <w:pPr>
        <w:spacing w:after="0" w:line="240" w:lineRule="auto"/>
        <w:jc w:val="center"/>
        <w:rPr>
          <w:rFonts w:ascii="Times New Roman" w:hAnsi="Times New Roman"/>
          <w:b/>
          <w:sz w:val="28"/>
          <w:szCs w:val="28"/>
        </w:rPr>
      </w:pPr>
      <w:r>
        <w:rPr>
          <w:rFonts w:ascii="Times New Roman" w:hAnsi="Times New Roman"/>
          <w:b/>
          <w:sz w:val="28"/>
          <w:szCs w:val="28"/>
        </w:rPr>
        <w:t xml:space="preserve">от    </w:t>
      </w:r>
      <w:r w:rsidR="0013658B">
        <w:rPr>
          <w:rFonts w:ascii="Times New Roman" w:hAnsi="Times New Roman"/>
          <w:b/>
          <w:sz w:val="28"/>
          <w:szCs w:val="28"/>
        </w:rPr>
        <w:t>28.12.2022</w:t>
      </w:r>
      <w:r>
        <w:rPr>
          <w:rFonts w:ascii="Times New Roman" w:hAnsi="Times New Roman"/>
          <w:b/>
          <w:sz w:val="28"/>
          <w:szCs w:val="28"/>
        </w:rPr>
        <w:t xml:space="preserve">          </w:t>
      </w:r>
      <w:r w:rsidR="009F0B03">
        <w:rPr>
          <w:rFonts w:ascii="Times New Roman" w:hAnsi="Times New Roman"/>
          <w:b/>
          <w:sz w:val="28"/>
          <w:szCs w:val="28"/>
        </w:rPr>
        <w:t xml:space="preserve"> </w:t>
      </w:r>
      <w:r w:rsidR="00E210AC">
        <w:rPr>
          <w:rFonts w:ascii="Times New Roman" w:hAnsi="Times New Roman"/>
          <w:b/>
          <w:sz w:val="28"/>
          <w:szCs w:val="28"/>
        </w:rPr>
        <w:t xml:space="preserve">      </w:t>
      </w:r>
      <w:r w:rsidR="00873A3E" w:rsidRPr="00BB02F3">
        <w:rPr>
          <w:rFonts w:ascii="Times New Roman" w:hAnsi="Times New Roman"/>
          <w:b/>
          <w:sz w:val="28"/>
          <w:szCs w:val="28"/>
        </w:rPr>
        <w:t>№</w:t>
      </w:r>
      <w:r w:rsidR="009F0B03">
        <w:rPr>
          <w:rFonts w:ascii="Times New Roman" w:hAnsi="Times New Roman"/>
          <w:b/>
          <w:sz w:val="28"/>
          <w:szCs w:val="28"/>
        </w:rPr>
        <w:t xml:space="preserve"> </w:t>
      </w:r>
      <w:r w:rsidR="0013658B">
        <w:rPr>
          <w:rFonts w:ascii="Times New Roman" w:hAnsi="Times New Roman"/>
          <w:b/>
          <w:sz w:val="28"/>
          <w:szCs w:val="28"/>
        </w:rPr>
        <w:t>678</w:t>
      </w:r>
      <w:r>
        <w:rPr>
          <w:rFonts w:ascii="Times New Roman" w:hAnsi="Times New Roman"/>
          <w:b/>
          <w:sz w:val="28"/>
          <w:szCs w:val="28"/>
        </w:rPr>
        <w:t xml:space="preserve">     </w:t>
      </w:r>
    </w:p>
    <w:p w:rsidR="00873A3E" w:rsidRPr="00BB02F3" w:rsidRDefault="00873A3E" w:rsidP="00D80D37">
      <w:pPr>
        <w:spacing w:after="0" w:line="240" w:lineRule="auto"/>
        <w:jc w:val="center"/>
        <w:rPr>
          <w:rFonts w:ascii="Times New Roman" w:hAnsi="Times New Roman"/>
          <w:b/>
          <w:sz w:val="28"/>
          <w:szCs w:val="28"/>
        </w:rPr>
      </w:pPr>
    </w:p>
    <w:p w:rsidR="00873A3E" w:rsidRPr="00BB02F3" w:rsidRDefault="00873A3E" w:rsidP="00D80D37">
      <w:pPr>
        <w:spacing w:after="0" w:line="240" w:lineRule="auto"/>
        <w:jc w:val="center"/>
        <w:rPr>
          <w:rFonts w:ascii="Times New Roman" w:hAnsi="Times New Roman"/>
          <w:sz w:val="28"/>
          <w:szCs w:val="28"/>
        </w:rPr>
      </w:pPr>
      <w:r w:rsidRPr="00BB02F3">
        <w:rPr>
          <w:rFonts w:ascii="Times New Roman" w:hAnsi="Times New Roman"/>
          <w:sz w:val="28"/>
          <w:szCs w:val="28"/>
        </w:rPr>
        <w:t xml:space="preserve">г. Тейково  </w:t>
      </w:r>
    </w:p>
    <w:p w:rsidR="00873A3E" w:rsidRPr="00BB02F3" w:rsidRDefault="00873A3E" w:rsidP="00D80D37">
      <w:pPr>
        <w:tabs>
          <w:tab w:val="left" w:pos="3280"/>
        </w:tabs>
        <w:spacing w:after="0" w:line="240" w:lineRule="auto"/>
        <w:rPr>
          <w:rFonts w:ascii="Times New Roman" w:hAnsi="Times New Roman"/>
          <w:sz w:val="16"/>
          <w:szCs w:val="16"/>
        </w:rPr>
      </w:pPr>
    </w:p>
    <w:p w:rsidR="00873A3E" w:rsidRPr="00BB02F3" w:rsidRDefault="00873A3E" w:rsidP="00D80D37">
      <w:pPr>
        <w:tabs>
          <w:tab w:val="left" w:pos="3280"/>
        </w:tabs>
        <w:spacing w:after="0" w:line="240" w:lineRule="auto"/>
        <w:rPr>
          <w:rFonts w:ascii="Times New Roman" w:hAnsi="Times New Roman"/>
          <w:sz w:val="16"/>
          <w:szCs w:val="16"/>
        </w:rPr>
      </w:pPr>
    </w:p>
    <w:p w:rsidR="00873A3E" w:rsidRPr="005E59CE" w:rsidRDefault="00873A3E" w:rsidP="00201A34">
      <w:pPr>
        <w:spacing w:after="0"/>
        <w:jc w:val="center"/>
        <w:rPr>
          <w:rFonts w:ascii="Times New Roman" w:hAnsi="Times New Roman"/>
          <w:sz w:val="24"/>
          <w:szCs w:val="24"/>
        </w:rPr>
      </w:pPr>
    </w:p>
    <w:p w:rsidR="00396541" w:rsidRPr="00396541" w:rsidRDefault="00873A3E" w:rsidP="00396541">
      <w:pPr>
        <w:pStyle w:val="21"/>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r w:rsidR="00FE14EA">
        <w:rPr>
          <w:rFonts w:ascii="Times New Roman" w:hAnsi="Times New Roman" w:cs="Times New Roman"/>
          <w:sz w:val="28"/>
          <w:szCs w:val="28"/>
        </w:rPr>
        <w:t xml:space="preserve"> предоставления муниципальной услуги</w:t>
      </w:r>
      <w:r w:rsidRPr="00625476">
        <w:rPr>
          <w:rFonts w:ascii="Times New Roman" w:hAnsi="Times New Roman" w:cs="Times New Roman"/>
          <w:sz w:val="28"/>
          <w:szCs w:val="28"/>
        </w:rPr>
        <w:t xml:space="preserve"> </w:t>
      </w:r>
    </w:p>
    <w:p w:rsidR="00873A3E" w:rsidRPr="00625476" w:rsidRDefault="00396541" w:rsidP="00396541">
      <w:pPr>
        <w:pStyle w:val="21"/>
        <w:rPr>
          <w:rFonts w:ascii="Times New Roman" w:hAnsi="Times New Roman" w:cs="Times New Roman"/>
          <w:sz w:val="28"/>
          <w:szCs w:val="28"/>
        </w:rPr>
      </w:pPr>
      <w:r w:rsidRPr="00396541">
        <w:rPr>
          <w:rFonts w:ascii="Times New Roman" w:hAnsi="Times New Roman" w:cs="Times New Roman"/>
          <w:sz w:val="28"/>
          <w:szCs w:val="28"/>
        </w:rPr>
        <w:t>«Установк</w:t>
      </w:r>
      <w:r>
        <w:rPr>
          <w:rFonts w:ascii="Times New Roman" w:hAnsi="Times New Roman" w:cs="Times New Roman"/>
          <w:sz w:val="28"/>
          <w:szCs w:val="28"/>
        </w:rPr>
        <w:t>а информационной вывески, согла</w:t>
      </w:r>
      <w:r w:rsidRPr="00396541">
        <w:rPr>
          <w:rFonts w:ascii="Times New Roman" w:hAnsi="Times New Roman" w:cs="Times New Roman"/>
          <w:sz w:val="28"/>
          <w:szCs w:val="28"/>
        </w:rPr>
        <w:t xml:space="preserve">сование </w:t>
      </w:r>
      <w:proofErr w:type="gramStart"/>
      <w:r w:rsidRPr="00396541">
        <w:rPr>
          <w:rFonts w:ascii="Times New Roman" w:hAnsi="Times New Roman" w:cs="Times New Roman"/>
          <w:sz w:val="28"/>
          <w:szCs w:val="28"/>
        </w:rPr>
        <w:t>дизайн-проекта</w:t>
      </w:r>
      <w:proofErr w:type="gramEnd"/>
      <w:r w:rsidRPr="00396541">
        <w:rPr>
          <w:rFonts w:ascii="Times New Roman" w:hAnsi="Times New Roman" w:cs="Times New Roman"/>
          <w:sz w:val="28"/>
          <w:szCs w:val="28"/>
        </w:rPr>
        <w:t xml:space="preserve"> размещения вывески»</w:t>
      </w:r>
      <w:r w:rsidR="00C9560F">
        <w:rPr>
          <w:rFonts w:ascii="Times New Roman" w:hAnsi="Times New Roman" w:cs="Times New Roman"/>
          <w:sz w:val="28"/>
          <w:szCs w:val="28"/>
        </w:rPr>
        <w:t xml:space="preserve"> </w:t>
      </w:r>
      <w:r w:rsidR="00EB1594">
        <w:rPr>
          <w:rFonts w:ascii="Times New Roman" w:hAnsi="Times New Roman" w:cs="Times New Roman"/>
          <w:sz w:val="28"/>
          <w:szCs w:val="28"/>
        </w:rPr>
        <w:t>на территории городского округа Тейково Ивановской области</w:t>
      </w:r>
    </w:p>
    <w:p w:rsidR="00873A3E" w:rsidRPr="005E59CE" w:rsidRDefault="00873A3E" w:rsidP="00463E2D">
      <w:pPr>
        <w:spacing w:line="240" w:lineRule="auto"/>
        <w:jc w:val="center"/>
        <w:rPr>
          <w:rFonts w:ascii="Times New Roman" w:hAnsi="Times New Roman"/>
          <w:b/>
          <w:sz w:val="24"/>
          <w:szCs w:val="24"/>
        </w:rPr>
      </w:pPr>
    </w:p>
    <w:p w:rsidR="00873A3E" w:rsidRPr="00625476" w:rsidRDefault="00873A3E" w:rsidP="00C65E7D">
      <w:pPr>
        <w:pStyle w:val="ConsPlusNormal"/>
        <w:spacing w:before="240"/>
        <w:ind w:firstLine="540"/>
        <w:jc w:val="both"/>
        <w:rPr>
          <w:rFonts w:ascii="Times New Roman" w:hAnsi="Times New Roman" w:cs="Times New Roman"/>
          <w:sz w:val="28"/>
          <w:szCs w:val="28"/>
        </w:rPr>
      </w:pPr>
      <w:r w:rsidRPr="00625476">
        <w:rPr>
          <w:rFonts w:ascii="Times New Roman" w:hAnsi="Times New Roman" w:cs="Times New Roman"/>
          <w:sz w:val="28"/>
          <w:szCs w:val="28"/>
        </w:rPr>
        <w:t xml:space="preserve">В соответствии </w:t>
      </w:r>
      <w:r w:rsidR="00396541" w:rsidRPr="00396541">
        <w:rPr>
          <w:rFonts w:ascii="Times New Roman" w:hAnsi="Times New Roman" w:cs="Times New Roman"/>
          <w:sz w:val="28"/>
          <w:szCs w:val="28"/>
        </w:rPr>
        <w:t>Градостроительным кодексом Российской Федерации</w:t>
      </w:r>
      <w:r w:rsidR="00396541">
        <w:rPr>
          <w:rFonts w:ascii="Times New Roman" w:hAnsi="Times New Roman" w:cs="Times New Roman"/>
          <w:sz w:val="28"/>
          <w:szCs w:val="28"/>
        </w:rPr>
        <w:t>,</w:t>
      </w:r>
      <w:r w:rsidR="00396541" w:rsidRPr="00396541">
        <w:rPr>
          <w:rFonts w:ascii="Times New Roman" w:hAnsi="Times New Roman" w:cs="Times New Roman"/>
          <w:sz w:val="28"/>
          <w:szCs w:val="28"/>
        </w:rPr>
        <w:t xml:space="preserve"> </w:t>
      </w:r>
      <w:r w:rsidRPr="00625476">
        <w:rPr>
          <w:rFonts w:ascii="Times New Roman" w:hAnsi="Times New Roman" w:cs="Times New Roman"/>
          <w:sz w:val="28"/>
          <w:szCs w:val="28"/>
        </w:rPr>
        <w:t>Феде</w:t>
      </w:r>
      <w:r w:rsidR="00EB1594">
        <w:rPr>
          <w:rFonts w:ascii="Times New Roman" w:hAnsi="Times New Roman" w:cs="Times New Roman"/>
          <w:sz w:val="28"/>
          <w:szCs w:val="28"/>
        </w:rPr>
        <w:t>ральным законом от 27.07.2010 №210-ФЗ «</w:t>
      </w:r>
      <w:r w:rsidRPr="00625476">
        <w:rPr>
          <w:rFonts w:ascii="Times New Roman" w:hAnsi="Times New Roman" w:cs="Times New Roman"/>
          <w:sz w:val="28"/>
          <w:szCs w:val="28"/>
        </w:rPr>
        <w:t>Об организации предоставления госуда</w:t>
      </w:r>
      <w:r w:rsidR="00EB1594">
        <w:rPr>
          <w:rFonts w:ascii="Times New Roman" w:hAnsi="Times New Roman" w:cs="Times New Roman"/>
          <w:sz w:val="28"/>
          <w:szCs w:val="28"/>
        </w:rPr>
        <w:t>рственных и муниципальных услуг»</w:t>
      </w:r>
      <w:r w:rsidRPr="00625476">
        <w:rPr>
          <w:rFonts w:ascii="Times New Roman" w:hAnsi="Times New Roman" w:cs="Times New Roman"/>
          <w:sz w:val="28"/>
          <w:szCs w:val="28"/>
        </w:rPr>
        <w:t>, Феде</w:t>
      </w:r>
      <w:r w:rsidR="00EB1594">
        <w:rPr>
          <w:rFonts w:ascii="Times New Roman" w:hAnsi="Times New Roman" w:cs="Times New Roman"/>
          <w:sz w:val="28"/>
          <w:szCs w:val="28"/>
        </w:rPr>
        <w:t>ральным законом от 06.10.2003 №131-ФЗ «</w:t>
      </w:r>
      <w:r w:rsidRPr="00625476">
        <w:rPr>
          <w:rFonts w:ascii="Times New Roman" w:hAnsi="Times New Roman" w:cs="Times New Roman"/>
          <w:sz w:val="28"/>
          <w:szCs w:val="28"/>
        </w:rPr>
        <w:t>Об общих принципах организации местного самоуп</w:t>
      </w:r>
      <w:r w:rsidR="00EB1594">
        <w:rPr>
          <w:rFonts w:ascii="Times New Roman" w:hAnsi="Times New Roman" w:cs="Times New Roman"/>
          <w:sz w:val="28"/>
          <w:szCs w:val="28"/>
        </w:rPr>
        <w:t>равления в Российской Федерации»</w:t>
      </w:r>
      <w:r w:rsidRPr="00625476">
        <w:rPr>
          <w:rFonts w:ascii="Times New Roman" w:hAnsi="Times New Roman" w:cs="Times New Roman"/>
          <w:sz w:val="28"/>
          <w:szCs w:val="28"/>
        </w:rPr>
        <w:t xml:space="preserve">, руководствуясь Уставом городского округа Тейково Ивановской области, </w:t>
      </w:r>
      <w:r w:rsidRPr="00625476">
        <w:rPr>
          <w:rFonts w:ascii="Times New Roman" w:hAnsi="Times New Roman"/>
          <w:sz w:val="28"/>
          <w:szCs w:val="28"/>
        </w:rPr>
        <w:t>администрация городского округа Тейково Ивановской области</w:t>
      </w:r>
    </w:p>
    <w:p w:rsidR="00873A3E" w:rsidRPr="005E59CE" w:rsidRDefault="00873A3E" w:rsidP="00497694">
      <w:pPr>
        <w:pStyle w:val="ac"/>
        <w:ind w:firstLine="851"/>
        <w:jc w:val="both"/>
        <w:rPr>
          <w:rFonts w:ascii="Times New Roman" w:hAnsi="Times New Roman"/>
          <w:sz w:val="24"/>
          <w:szCs w:val="24"/>
        </w:rPr>
      </w:pPr>
    </w:p>
    <w:p w:rsidR="00873A3E" w:rsidRPr="00625476" w:rsidRDefault="00873A3E" w:rsidP="00201A34">
      <w:pPr>
        <w:spacing w:after="0" w:line="240" w:lineRule="auto"/>
        <w:ind w:firstLine="709"/>
        <w:jc w:val="center"/>
        <w:rPr>
          <w:rFonts w:ascii="Times New Roman" w:hAnsi="Times New Roman"/>
          <w:b/>
          <w:sz w:val="28"/>
          <w:szCs w:val="28"/>
        </w:rPr>
      </w:pPr>
      <w:proofErr w:type="gramStart"/>
      <w:r w:rsidRPr="00625476">
        <w:rPr>
          <w:rFonts w:ascii="Times New Roman" w:hAnsi="Times New Roman"/>
          <w:b/>
          <w:sz w:val="28"/>
          <w:szCs w:val="28"/>
        </w:rPr>
        <w:t>П</w:t>
      </w:r>
      <w:proofErr w:type="gramEnd"/>
      <w:r w:rsidRPr="00625476">
        <w:rPr>
          <w:rFonts w:ascii="Times New Roman" w:hAnsi="Times New Roman"/>
          <w:b/>
          <w:sz w:val="28"/>
          <w:szCs w:val="28"/>
        </w:rPr>
        <w:t xml:space="preserve"> О С Т А Н О В Л Я ЕТ:</w:t>
      </w:r>
    </w:p>
    <w:p w:rsidR="00873A3E" w:rsidRPr="005E59CE" w:rsidRDefault="00873A3E" w:rsidP="00497694">
      <w:pPr>
        <w:pStyle w:val="ac"/>
        <w:ind w:firstLine="851"/>
        <w:jc w:val="both"/>
        <w:rPr>
          <w:rFonts w:ascii="Times New Roman" w:hAnsi="Times New Roman"/>
          <w:sz w:val="24"/>
          <w:szCs w:val="24"/>
        </w:rPr>
      </w:pPr>
    </w:p>
    <w:p w:rsidR="00873A3E" w:rsidRPr="00625476" w:rsidRDefault="00873A3E" w:rsidP="00497694">
      <w:pPr>
        <w:pStyle w:val="ac"/>
        <w:ind w:firstLine="851"/>
        <w:jc w:val="both"/>
        <w:rPr>
          <w:rFonts w:ascii="Times New Roman" w:hAnsi="Times New Roman"/>
          <w:sz w:val="28"/>
          <w:szCs w:val="28"/>
          <w:highlight w:val="yellow"/>
        </w:rPr>
      </w:pPr>
      <w:r w:rsidRPr="00D80D37">
        <w:rPr>
          <w:rFonts w:ascii="Times New Roman" w:hAnsi="Times New Roman"/>
          <w:sz w:val="24"/>
          <w:szCs w:val="24"/>
        </w:rPr>
        <w:t>1</w:t>
      </w:r>
      <w:r w:rsidR="00D150BC">
        <w:rPr>
          <w:rFonts w:ascii="Times New Roman" w:hAnsi="Times New Roman"/>
          <w:sz w:val="28"/>
          <w:szCs w:val="28"/>
        </w:rPr>
        <w:t>. Утвердить а</w:t>
      </w:r>
      <w:r w:rsidRPr="00625476">
        <w:rPr>
          <w:rFonts w:ascii="Times New Roman" w:hAnsi="Times New Roman"/>
          <w:sz w:val="28"/>
          <w:szCs w:val="28"/>
        </w:rPr>
        <w:t>дминистративный регламент предо</w:t>
      </w:r>
      <w:r>
        <w:rPr>
          <w:rFonts w:ascii="Times New Roman" w:hAnsi="Times New Roman"/>
          <w:sz w:val="28"/>
          <w:szCs w:val="28"/>
        </w:rPr>
        <w:t xml:space="preserve">ставления муниципальной услуги </w:t>
      </w:r>
      <w:r w:rsidR="00D150BC" w:rsidRPr="00D150BC">
        <w:rPr>
          <w:rFonts w:ascii="Times New Roman" w:hAnsi="Times New Roman"/>
          <w:sz w:val="28"/>
          <w:szCs w:val="28"/>
        </w:rPr>
        <w:t>«</w:t>
      </w:r>
      <w:r w:rsidR="00396541" w:rsidRPr="00396541">
        <w:rPr>
          <w:rFonts w:ascii="Times New Roman" w:hAnsi="Times New Roman"/>
          <w:sz w:val="28"/>
          <w:szCs w:val="28"/>
        </w:rPr>
        <w:t xml:space="preserve">Установка информационной вывески, согласование </w:t>
      </w:r>
      <w:proofErr w:type="gramStart"/>
      <w:r w:rsidR="00396541" w:rsidRPr="00396541">
        <w:rPr>
          <w:rFonts w:ascii="Times New Roman" w:hAnsi="Times New Roman"/>
          <w:sz w:val="28"/>
          <w:szCs w:val="28"/>
        </w:rPr>
        <w:t>ди</w:t>
      </w:r>
      <w:r w:rsidR="00396541">
        <w:rPr>
          <w:rFonts w:ascii="Times New Roman" w:hAnsi="Times New Roman"/>
          <w:sz w:val="28"/>
          <w:szCs w:val="28"/>
        </w:rPr>
        <w:t>зайн-проекта</w:t>
      </w:r>
      <w:proofErr w:type="gramEnd"/>
      <w:r w:rsidR="00396541">
        <w:rPr>
          <w:rFonts w:ascii="Times New Roman" w:hAnsi="Times New Roman"/>
          <w:sz w:val="28"/>
          <w:szCs w:val="28"/>
        </w:rPr>
        <w:t xml:space="preserve"> размещения вывески</w:t>
      </w:r>
      <w:r w:rsidR="00396541" w:rsidRPr="00396541">
        <w:rPr>
          <w:rFonts w:ascii="Times New Roman" w:hAnsi="Times New Roman"/>
          <w:sz w:val="28"/>
          <w:szCs w:val="28"/>
        </w:rPr>
        <w:t>» на территории городского округа Тейково Ивановской области</w:t>
      </w:r>
      <w:r w:rsidR="00D150BC">
        <w:rPr>
          <w:rFonts w:ascii="Times New Roman" w:hAnsi="Times New Roman"/>
          <w:sz w:val="28"/>
          <w:szCs w:val="28"/>
        </w:rPr>
        <w:t xml:space="preserve"> (прилагается</w:t>
      </w:r>
      <w:r w:rsidRPr="00625476">
        <w:rPr>
          <w:rFonts w:ascii="Times New Roman" w:hAnsi="Times New Roman"/>
          <w:sz w:val="28"/>
          <w:szCs w:val="28"/>
        </w:rPr>
        <w:t>).</w:t>
      </w:r>
    </w:p>
    <w:p w:rsidR="00873A3E" w:rsidRPr="00625476" w:rsidRDefault="00873A3E" w:rsidP="00497694">
      <w:pPr>
        <w:pStyle w:val="ac"/>
        <w:ind w:firstLine="851"/>
        <w:jc w:val="both"/>
        <w:rPr>
          <w:rFonts w:ascii="Times New Roman" w:hAnsi="Times New Roman"/>
          <w:sz w:val="28"/>
          <w:szCs w:val="28"/>
        </w:rPr>
      </w:pPr>
      <w:r w:rsidRPr="00625476">
        <w:rPr>
          <w:rFonts w:ascii="Times New Roman" w:hAnsi="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873A3E" w:rsidRPr="00625476" w:rsidRDefault="00873A3E" w:rsidP="00D80D37">
      <w:pPr>
        <w:pStyle w:val="ac"/>
        <w:ind w:firstLine="851"/>
        <w:jc w:val="both"/>
        <w:rPr>
          <w:rFonts w:ascii="Times New Roman" w:hAnsi="Times New Roman"/>
          <w:sz w:val="28"/>
          <w:szCs w:val="28"/>
        </w:rPr>
      </w:pPr>
      <w:r w:rsidRPr="00625476">
        <w:rPr>
          <w:rFonts w:ascii="Times New Roman" w:hAnsi="Times New Roman"/>
          <w:sz w:val="28"/>
          <w:szCs w:val="28"/>
        </w:rPr>
        <w:t xml:space="preserve">3. </w:t>
      </w:r>
      <w:proofErr w:type="gramStart"/>
      <w:r w:rsidRPr="00902DC6">
        <w:rPr>
          <w:rFonts w:ascii="Times New Roman" w:hAnsi="Times New Roman"/>
          <w:sz w:val="28"/>
          <w:szCs w:val="28"/>
        </w:rPr>
        <w:t>Контроль</w:t>
      </w:r>
      <w:r w:rsidRPr="00625476">
        <w:rPr>
          <w:rFonts w:ascii="Times New Roman" w:hAnsi="Times New Roman"/>
          <w:sz w:val="28"/>
          <w:szCs w:val="28"/>
        </w:rPr>
        <w:t xml:space="preserve"> за</w:t>
      </w:r>
      <w:proofErr w:type="gramEnd"/>
      <w:r w:rsidRPr="00625476">
        <w:rPr>
          <w:rFonts w:ascii="Times New Roman" w:hAnsi="Times New Roman"/>
          <w:sz w:val="28"/>
          <w:szCs w:val="28"/>
        </w:rPr>
        <w:t xml:space="preserve"> исполнением настоящего постановления возложить на </w:t>
      </w:r>
      <w:r w:rsidR="00963013">
        <w:rPr>
          <w:rFonts w:ascii="Times New Roman" w:hAnsi="Times New Roman"/>
          <w:sz w:val="28"/>
          <w:szCs w:val="28"/>
        </w:rPr>
        <w:t xml:space="preserve">заместителя главы администрации </w:t>
      </w:r>
      <w:r w:rsidRPr="00625476">
        <w:rPr>
          <w:rFonts w:ascii="Times New Roman" w:hAnsi="Times New Roman"/>
          <w:sz w:val="28"/>
          <w:szCs w:val="28"/>
        </w:rPr>
        <w:t>(по финансо</w:t>
      </w:r>
      <w:r w:rsidR="00963013">
        <w:rPr>
          <w:rFonts w:ascii="Times New Roman" w:hAnsi="Times New Roman"/>
          <w:sz w:val="28"/>
          <w:szCs w:val="28"/>
        </w:rPr>
        <w:t xml:space="preserve">во-экономическим вопросам) председателя Комитета по управлению муниципальным имуществом и </w:t>
      </w:r>
      <w:r w:rsidR="00963013">
        <w:rPr>
          <w:rFonts w:ascii="Times New Roman" w:hAnsi="Times New Roman"/>
          <w:sz w:val="28"/>
          <w:szCs w:val="28"/>
        </w:rPr>
        <w:lastRenderedPageBreak/>
        <w:t>земельным отношениям</w:t>
      </w:r>
      <w:r w:rsidRPr="00625476">
        <w:rPr>
          <w:rFonts w:ascii="Times New Roman" w:hAnsi="Times New Roman"/>
          <w:sz w:val="28"/>
          <w:szCs w:val="28"/>
        </w:rPr>
        <w:t xml:space="preserve"> админист</w:t>
      </w:r>
      <w:r w:rsidR="00963013">
        <w:rPr>
          <w:rFonts w:ascii="Times New Roman" w:hAnsi="Times New Roman"/>
          <w:sz w:val="28"/>
          <w:szCs w:val="28"/>
        </w:rPr>
        <w:t xml:space="preserve">рации городского округа Тейково Ивановской области </w:t>
      </w:r>
      <w:proofErr w:type="spellStart"/>
      <w:r w:rsidRPr="00625476">
        <w:rPr>
          <w:rFonts w:ascii="Times New Roman" w:hAnsi="Times New Roman"/>
          <w:sz w:val="28"/>
          <w:szCs w:val="28"/>
        </w:rPr>
        <w:t>Хливную</w:t>
      </w:r>
      <w:proofErr w:type="spellEnd"/>
      <w:r w:rsidRPr="00625476">
        <w:rPr>
          <w:rFonts w:ascii="Times New Roman" w:hAnsi="Times New Roman"/>
          <w:sz w:val="28"/>
          <w:szCs w:val="28"/>
        </w:rPr>
        <w:t xml:space="preserve"> Т.В.</w:t>
      </w:r>
    </w:p>
    <w:p w:rsidR="00873A3E" w:rsidRPr="00625476" w:rsidRDefault="00873A3E" w:rsidP="00D80D37">
      <w:pPr>
        <w:pStyle w:val="ac"/>
        <w:ind w:firstLine="851"/>
        <w:jc w:val="both"/>
        <w:rPr>
          <w:rFonts w:ascii="Times New Roman" w:hAnsi="Times New Roman"/>
          <w:sz w:val="28"/>
          <w:szCs w:val="28"/>
        </w:rPr>
      </w:pPr>
    </w:p>
    <w:p w:rsidR="00873A3E" w:rsidRPr="00625476" w:rsidRDefault="00873A3E" w:rsidP="00D80D37">
      <w:pPr>
        <w:pStyle w:val="ac"/>
        <w:ind w:firstLine="851"/>
        <w:jc w:val="both"/>
        <w:rPr>
          <w:rFonts w:ascii="Times New Roman" w:hAnsi="Times New Roman"/>
          <w:sz w:val="28"/>
          <w:szCs w:val="28"/>
        </w:rPr>
      </w:pPr>
    </w:p>
    <w:p w:rsidR="00873A3E" w:rsidRDefault="00873A3E" w:rsidP="00D80D37">
      <w:pPr>
        <w:pStyle w:val="ac"/>
        <w:ind w:firstLine="851"/>
        <w:jc w:val="both"/>
        <w:rPr>
          <w:rFonts w:ascii="Times New Roman" w:hAnsi="Times New Roman"/>
          <w:sz w:val="24"/>
          <w:szCs w:val="24"/>
        </w:rPr>
      </w:pPr>
    </w:p>
    <w:p w:rsidR="00873A3E" w:rsidRDefault="00873A3E" w:rsidP="00D80D37">
      <w:pPr>
        <w:pStyle w:val="ac"/>
        <w:ind w:firstLine="851"/>
        <w:jc w:val="both"/>
        <w:rPr>
          <w:rFonts w:ascii="Times New Roman" w:hAnsi="Times New Roman"/>
          <w:sz w:val="24"/>
          <w:szCs w:val="24"/>
        </w:rPr>
      </w:pPr>
    </w:p>
    <w:p w:rsidR="00873A3E" w:rsidRPr="005E59CE" w:rsidRDefault="00873A3E" w:rsidP="00D80D37">
      <w:pPr>
        <w:pStyle w:val="ac"/>
        <w:ind w:firstLine="851"/>
        <w:jc w:val="both"/>
        <w:rPr>
          <w:rFonts w:ascii="Times New Roman" w:hAnsi="Times New Roman"/>
          <w:color w:val="FF0000"/>
          <w:sz w:val="24"/>
          <w:szCs w:val="24"/>
        </w:rPr>
      </w:pPr>
    </w:p>
    <w:p w:rsidR="00873A3E" w:rsidRPr="00D80D37" w:rsidRDefault="00873A3E" w:rsidP="00354DAA">
      <w:pPr>
        <w:spacing w:after="0"/>
        <w:rPr>
          <w:rFonts w:ascii="Times New Roman" w:hAnsi="Times New Roman"/>
          <w:b/>
          <w:sz w:val="28"/>
          <w:szCs w:val="28"/>
        </w:rPr>
      </w:pPr>
      <w:r w:rsidRPr="00D80D37">
        <w:rPr>
          <w:rFonts w:ascii="Times New Roman" w:hAnsi="Times New Roman"/>
          <w:b/>
          <w:sz w:val="28"/>
          <w:szCs w:val="28"/>
        </w:rPr>
        <w:t xml:space="preserve">   Глава городского округа Тейково </w:t>
      </w:r>
    </w:p>
    <w:p w:rsidR="00873A3E" w:rsidRPr="00D80D37" w:rsidRDefault="00873A3E" w:rsidP="00354DAA">
      <w:pPr>
        <w:spacing w:after="0"/>
        <w:rPr>
          <w:rFonts w:ascii="Times New Roman" w:hAnsi="Times New Roman"/>
          <w:b/>
          <w:sz w:val="28"/>
          <w:szCs w:val="28"/>
        </w:rPr>
      </w:pPr>
      <w:r w:rsidRPr="00D80D37">
        <w:rPr>
          <w:rFonts w:ascii="Times New Roman" w:hAnsi="Times New Roman"/>
          <w:b/>
          <w:sz w:val="28"/>
          <w:szCs w:val="28"/>
        </w:rPr>
        <w:t xml:space="preserve">   Ивановской области                                          </w:t>
      </w:r>
      <w:r w:rsidR="00FE14EA">
        <w:rPr>
          <w:rFonts w:ascii="Times New Roman" w:hAnsi="Times New Roman"/>
          <w:b/>
          <w:sz w:val="28"/>
          <w:szCs w:val="28"/>
        </w:rPr>
        <w:t xml:space="preserve">                        </w:t>
      </w:r>
      <w:r w:rsidRPr="00D80D37">
        <w:rPr>
          <w:rFonts w:ascii="Times New Roman" w:hAnsi="Times New Roman"/>
          <w:b/>
          <w:sz w:val="28"/>
          <w:szCs w:val="28"/>
        </w:rPr>
        <w:t xml:space="preserve">  С.А. Семенова</w:t>
      </w: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Pr="005E59C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C9560F" w:rsidRDefault="00C9560F" w:rsidP="00201A34">
      <w:pPr>
        <w:pStyle w:val="ac"/>
        <w:jc w:val="right"/>
        <w:rPr>
          <w:rFonts w:ascii="Times New Roman" w:hAnsi="Times New Roman"/>
          <w:sz w:val="24"/>
          <w:szCs w:val="24"/>
        </w:rPr>
      </w:pPr>
    </w:p>
    <w:p w:rsidR="00C9560F" w:rsidRDefault="00C9560F" w:rsidP="00201A34">
      <w:pPr>
        <w:pStyle w:val="ac"/>
        <w:jc w:val="right"/>
        <w:rPr>
          <w:rFonts w:ascii="Times New Roman" w:hAnsi="Times New Roman"/>
          <w:sz w:val="24"/>
          <w:szCs w:val="24"/>
        </w:rPr>
      </w:pPr>
    </w:p>
    <w:p w:rsidR="00C9560F" w:rsidRDefault="00C9560F"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873A3E" w:rsidRDefault="00873A3E" w:rsidP="00201A34">
      <w:pPr>
        <w:pStyle w:val="ac"/>
        <w:jc w:val="right"/>
        <w:rPr>
          <w:rFonts w:ascii="Times New Roman" w:hAnsi="Times New Roman"/>
          <w:sz w:val="24"/>
          <w:szCs w:val="24"/>
        </w:rPr>
      </w:pPr>
    </w:p>
    <w:p w:rsidR="00396541" w:rsidRDefault="00396541" w:rsidP="00FD35AE">
      <w:pPr>
        <w:pStyle w:val="ac"/>
        <w:jc w:val="right"/>
        <w:rPr>
          <w:rFonts w:ascii="Times New Roman" w:hAnsi="Times New Roman"/>
          <w:sz w:val="28"/>
          <w:szCs w:val="28"/>
        </w:rPr>
      </w:pPr>
    </w:p>
    <w:p w:rsidR="00396541" w:rsidRDefault="00396541" w:rsidP="00FD35AE">
      <w:pPr>
        <w:pStyle w:val="ac"/>
        <w:jc w:val="right"/>
        <w:rPr>
          <w:rFonts w:ascii="Times New Roman" w:hAnsi="Times New Roman"/>
          <w:sz w:val="28"/>
          <w:szCs w:val="28"/>
        </w:rPr>
      </w:pPr>
    </w:p>
    <w:p w:rsidR="00396541" w:rsidRDefault="00396541" w:rsidP="00FD35AE">
      <w:pPr>
        <w:pStyle w:val="ac"/>
        <w:jc w:val="right"/>
        <w:rPr>
          <w:rFonts w:ascii="Times New Roman" w:hAnsi="Times New Roman"/>
          <w:sz w:val="28"/>
          <w:szCs w:val="28"/>
        </w:rPr>
      </w:pPr>
    </w:p>
    <w:p w:rsidR="00396541" w:rsidRDefault="00396541" w:rsidP="00FD35AE">
      <w:pPr>
        <w:pStyle w:val="ac"/>
        <w:jc w:val="right"/>
        <w:rPr>
          <w:rFonts w:ascii="Times New Roman" w:hAnsi="Times New Roman"/>
          <w:sz w:val="28"/>
          <w:szCs w:val="28"/>
        </w:rPr>
      </w:pPr>
    </w:p>
    <w:p w:rsidR="00396541" w:rsidRDefault="00396541" w:rsidP="00FD35AE">
      <w:pPr>
        <w:pStyle w:val="ac"/>
        <w:jc w:val="right"/>
        <w:rPr>
          <w:rFonts w:ascii="Times New Roman" w:hAnsi="Times New Roman"/>
          <w:sz w:val="28"/>
          <w:szCs w:val="28"/>
        </w:rPr>
      </w:pPr>
    </w:p>
    <w:p w:rsidR="00396541" w:rsidRDefault="00396541" w:rsidP="00FD35AE">
      <w:pPr>
        <w:pStyle w:val="ac"/>
        <w:jc w:val="right"/>
        <w:rPr>
          <w:rFonts w:ascii="Times New Roman" w:hAnsi="Times New Roman"/>
          <w:sz w:val="28"/>
          <w:szCs w:val="28"/>
        </w:rPr>
      </w:pPr>
    </w:p>
    <w:p w:rsidR="00873A3E" w:rsidRPr="00FF5E92" w:rsidRDefault="00873A3E" w:rsidP="00FD35AE">
      <w:pPr>
        <w:pStyle w:val="ac"/>
        <w:jc w:val="right"/>
        <w:rPr>
          <w:rFonts w:ascii="Times New Roman" w:hAnsi="Times New Roman"/>
          <w:sz w:val="28"/>
          <w:szCs w:val="28"/>
        </w:rPr>
      </w:pPr>
      <w:r w:rsidRPr="00FF5E92">
        <w:rPr>
          <w:rFonts w:ascii="Times New Roman" w:hAnsi="Times New Roman"/>
          <w:sz w:val="28"/>
          <w:szCs w:val="28"/>
        </w:rPr>
        <w:lastRenderedPageBreak/>
        <w:t>Приложение</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к постановлению администрации</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городского округа Тейково Ивановской области</w:t>
      </w:r>
    </w:p>
    <w:p w:rsidR="00873A3E" w:rsidRPr="00FF5E92" w:rsidRDefault="009F0B03" w:rsidP="00E210AC">
      <w:pPr>
        <w:pStyle w:val="ac"/>
        <w:jc w:val="right"/>
        <w:rPr>
          <w:rFonts w:ascii="Times New Roman" w:hAnsi="Times New Roman"/>
          <w:sz w:val="28"/>
          <w:szCs w:val="28"/>
        </w:rPr>
      </w:pPr>
      <w:r>
        <w:rPr>
          <w:rFonts w:ascii="Times New Roman" w:hAnsi="Times New Roman"/>
          <w:sz w:val="28"/>
          <w:szCs w:val="28"/>
        </w:rPr>
        <w:t>о</w:t>
      </w:r>
      <w:r w:rsidR="00873A3E" w:rsidRPr="00FF5E92">
        <w:rPr>
          <w:rFonts w:ascii="Times New Roman" w:hAnsi="Times New Roman"/>
          <w:sz w:val="28"/>
          <w:szCs w:val="28"/>
        </w:rPr>
        <w:t xml:space="preserve">т </w:t>
      </w:r>
      <w:r w:rsidR="00C9560F">
        <w:rPr>
          <w:rFonts w:ascii="Times New Roman" w:hAnsi="Times New Roman"/>
          <w:sz w:val="28"/>
          <w:szCs w:val="28"/>
        </w:rPr>
        <w:t xml:space="preserve">               </w:t>
      </w:r>
      <w:r w:rsidR="00E210AC">
        <w:rPr>
          <w:rFonts w:ascii="Times New Roman" w:hAnsi="Times New Roman"/>
          <w:sz w:val="28"/>
          <w:szCs w:val="28"/>
        </w:rPr>
        <w:t xml:space="preserve">             </w:t>
      </w:r>
      <w:r>
        <w:rPr>
          <w:rFonts w:ascii="Times New Roman" w:hAnsi="Times New Roman"/>
          <w:sz w:val="28"/>
          <w:szCs w:val="28"/>
        </w:rPr>
        <w:t xml:space="preserve"> </w:t>
      </w:r>
      <w:r w:rsidR="00873A3E" w:rsidRPr="00FF5E92">
        <w:rPr>
          <w:rFonts w:ascii="Times New Roman" w:hAnsi="Times New Roman"/>
          <w:sz w:val="28"/>
          <w:szCs w:val="28"/>
        </w:rPr>
        <w:t>№</w:t>
      </w:r>
      <w:r>
        <w:rPr>
          <w:rFonts w:ascii="Times New Roman" w:hAnsi="Times New Roman"/>
          <w:sz w:val="28"/>
          <w:szCs w:val="28"/>
        </w:rPr>
        <w:t xml:space="preserve"> </w:t>
      </w:r>
      <w:r w:rsidR="00C9560F">
        <w:rPr>
          <w:rFonts w:ascii="Times New Roman" w:hAnsi="Times New Roman"/>
          <w:sz w:val="28"/>
          <w:szCs w:val="28"/>
        </w:rPr>
        <w:t xml:space="preserve">     </w:t>
      </w:r>
    </w:p>
    <w:p w:rsidR="00873A3E" w:rsidRPr="005E59CE" w:rsidRDefault="00873A3E" w:rsidP="00B214C6">
      <w:pPr>
        <w:pStyle w:val="ac"/>
        <w:jc w:val="right"/>
        <w:rPr>
          <w:rFonts w:ascii="Times New Roman" w:hAnsi="Times New Roman"/>
          <w:sz w:val="24"/>
          <w:szCs w:val="24"/>
        </w:rPr>
      </w:pPr>
    </w:p>
    <w:p w:rsidR="00873A3E" w:rsidRPr="005E59CE" w:rsidRDefault="00873A3E" w:rsidP="00CF1A1C">
      <w:pPr>
        <w:pStyle w:val="ac"/>
        <w:rPr>
          <w:rFonts w:ascii="Times New Roman" w:hAnsi="Times New Roman"/>
          <w:b/>
          <w:sz w:val="24"/>
          <w:szCs w:val="24"/>
        </w:rPr>
      </w:pPr>
    </w:p>
    <w:p w:rsidR="009E0426" w:rsidRDefault="00FF5E92" w:rsidP="00CA064B">
      <w:pPr>
        <w:pStyle w:val="21"/>
        <w:ind w:left="188" w:right="185" w:hanging="1"/>
        <w:rPr>
          <w:rFonts w:ascii="Times New Roman" w:hAnsi="Times New Roman" w:cs="Times New Roman"/>
          <w:sz w:val="28"/>
          <w:szCs w:val="28"/>
        </w:rPr>
      </w:pPr>
      <w:bookmarkStart w:id="1" w:name="sub_100"/>
      <w:r>
        <w:rPr>
          <w:rFonts w:ascii="Times New Roman" w:hAnsi="Times New Roman" w:cs="Times New Roman"/>
          <w:sz w:val="28"/>
          <w:szCs w:val="28"/>
        </w:rPr>
        <w:t>Административный регламент</w:t>
      </w:r>
    </w:p>
    <w:p w:rsidR="00FF5E92" w:rsidRDefault="00FF5E92" w:rsidP="00CA064B">
      <w:pPr>
        <w:pStyle w:val="21"/>
        <w:ind w:left="188" w:right="185" w:hanging="1"/>
        <w:rPr>
          <w:rFonts w:ascii="Times New Roman" w:hAnsi="Times New Roman" w:cs="Times New Roman"/>
          <w:sz w:val="28"/>
          <w:szCs w:val="28"/>
        </w:rPr>
      </w:pPr>
      <w:r w:rsidRPr="00FF5E92">
        <w:rPr>
          <w:rFonts w:ascii="Times New Roman" w:hAnsi="Times New Roman" w:cs="Times New Roman"/>
          <w:sz w:val="28"/>
          <w:szCs w:val="28"/>
        </w:rPr>
        <w:t xml:space="preserve">предоставления муниципальной услуги </w:t>
      </w:r>
      <w:r w:rsidR="00FE14EA">
        <w:rPr>
          <w:rFonts w:ascii="Times New Roman" w:hAnsi="Times New Roman" w:cs="Times New Roman"/>
          <w:sz w:val="28"/>
          <w:szCs w:val="28"/>
        </w:rPr>
        <w:t>«</w:t>
      </w:r>
      <w:r w:rsidR="00396541" w:rsidRPr="00396541">
        <w:rPr>
          <w:rFonts w:ascii="Times New Roman" w:hAnsi="Times New Roman" w:cs="Times New Roman"/>
          <w:sz w:val="28"/>
          <w:szCs w:val="28"/>
        </w:rPr>
        <w:t xml:space="preserve">Установка информационной вывески, согласование </w:t>
      </w:r>
      <w:proofErr w:type="gramStart"/>
      <w:r w:rsidR="00396541" w:rsidRPr="00396541">
        <w:rPr>
          <w:rFonts w:ascii="Times New Roman" w:hAnsi="Times New Roman" w:cs="Times New Roman"/>
          <w:sz w:val="28"/>
          <w:szCs w:val="28"/>
        </w:rPr>
        <w:t>дизайн-проекта</w:t>
      </w:r>
      <w:proofErr w:type="gramEnd"/>
      <w:r w:rsidR="00396541" w:rsidRPr="00396541">
        <w:rPr>
          <w:rFonts w:ascii="Times New Roman" w:hAnsi="Times New Roman" w:cs="Times New Roman"/>
          <w:sz w:val="28"/>
          <w:szCs w:val="28"/>
        </w:rPr>
        <w:t xml:space="preserve"> размещения вывески</w:t>
      </w:r>
      <w:r w:rsidR="00C9560F">
        <w:rPr>
          <w:rFonts w:ascii="Times New Roman" w:hAnsi="Times New Roman" w:cs="Times New Roman"/>
          <w:sz w:val="28"/>
          <w:szCs w:val="28"/>
        </w:rPr>
        <w:t>»</w:t>
      </w:r>
      <w:r w:rsidRPr="00FF5E92">
        <w:rPr>
          <w:rFonts w:ascii="Times New Roman" w:hAnsi="Times New Roman" w:cs="Times New Roman"/>
          <w:sz w:val="28"/>
          <w:szCs w:val="28"/>
        </w:rPr>
        <w:t xml:space="preserve"> на территории городского округа Тейково Ивановской области</w:t>
      </w:r>
    </w:p>
    <w:p w:rsidR="00FF5E92" w:rsidRPr="00FF5E92" w:rsidRDefault="00FF5E92" w:rsidP="00CA064B">
      <w:pPr>
        <w:pStyle w:val="21"/>
        <w:ind w:left="188" w:right="185" w:hanging="1"/>
        <w:rPr>
          <w:rFonts w:ascii="Times New Roman" w:hAnsi="Times New Roman" w:cs="Times New Roman"/>
          <w:sz w:val="28"/>
          <w:szCs w:val="28"/>
        </w:rPr>
      </w:pPr>
    </w:p>
    <w:p w:rsidR="00873A3E" w:rsidRPr="00FF5E92" w:rsidRDefault="00873A3E" w:rsidP="004A23C3">
      <w:pPr>
        <w:pStyle w:val="ac"/>
        <w:jc w:val="center"/>
        <w:rPr>
          <w:rFonts w:ascii="Times New Roman" w:hAnsi="Times New Roman"/>
          <w:b/>
          <w:sz w:val="28"/>
          <w:szCs w:val="28"/>
        </w:rPr>
      </w:pPr>
      <w:r w:rsidRPr="00FF5E92">
        <w:rPr>
          <w:rFonts w:ascii="Times New Roman" w:hAnsi="Times New Roman"/>
          <w:b/>
          <w:sz w:val="28"/>
          <w:szCs w:val="28"/>
        </w:rPr>
        <w:t>I. Общие положения.</w:t>
      </w:r>
    </w:p>
    <w:bookmarkEnd w:id="1"/>
    <w:p w:rsidR="00873A3E" w:rsidRPr="00FF5E92" w:rsidRDefault="00873A3E" w:rsidP="004A23C3">
      <w:pPr>
        <w:pStyle w:val="ac"/>
        <w:rPr>
          <w:rFonts w:ascii="Times New Roman" w:hAnsi="Times New Roman"/>
          <w:b/>
          <w:color w:val="000000"/>
          <w:sz w:val="28"/>
          <w:szCs w:val="28"/>
        </w:rPr>
      </w:pPr>
    </w:p>
    <w:p w:rsidR="00873A3E" w:rsidRPr="00FF5E92" w:rsidRDefault="00FE14EA" w:rsidP="00BB3331">
      <w:pPr>
        <w:pStyle w:val="ac"/>
        <w:ind w:left="720"/>
        <w:jc w:val="center"/>
        <w:rPr>
          <w:rFonts w:ascii="Times New Roman" w:hAnsi="Times New Roman"/>
          <w:b/>
          <w:sz w:val="28"/>
          <w:szCs w:val="28"/>
        </w:rPr>
      </w:pPr>
      <w:r>
        <w:rPr>
          <w:rFonts w:ascii="Times New Roman" w:hAnsi="Times New Roman"/>
          <w:b/>
          <w:sz w:val="28"/>
          <w:szCs w:val="28"/>
        </w:rPr>
        <w:t>1.</w:t>
      </w:r>
      <w:r w:rsidR="00873A3E" w:rsidRPr="00FF5E92">
        <w:rPr>
          <w:rFonts w:ascii="Times New Roman" w:hAnsi="Times New Roman"/>
          <w:b/>
          <w:sz w:val="28"/>
          <w:szCs w:val="28"/>
        </w:rPr>
        <w:t>Предмет регулирования регламента</w:t>
      </w:r>
    </w:p>
    <w:p w:rsidR="00873A3E" w:rsidRPr="00FF5E92" w:rsidRDefault="00873A3E" w:rsidP="00CF1A1C">
      <w:pPr>
        <w:pStyle w:val="ac"/>
        <w:ind w:left="720"/>
        <w:rPr>
          <w:rFonts w:ascii="Times New Roman" w:hAnsi="Times New Roman"/>
          <w:b/>
          <w:sz w:val="28"/>
          <w:szCs w:val="28"/>
        </w:rPr>
      </w:pPr>
    </w:p>
    <w:p w:rsidR="00FE14EA" w:rsidRPr="00FE14EA" w:rsidRDefault="00FE14EA" w:rsidP="00FE14EA">
      <w:pPr>
        <w:widowControl w:val="0"/>
        <w:autoSpaceDE w:val="0"/>
        <w:autoSpaceDN w:val="0"/>
        <w:spacing w:after="0" w:line="240" w:lineRule="auto"/>
        <w:ind w:firstLine="540"/>
        <w:jc w:val="both"/>
        <w:rPr>
          <w:rFonts w:ascii="Times New Roman" w:hAnsi="Times New Roman"/>
          <w:sz w:val="28"/>
          <w:szCs w:val="28"/>
        </w:rPr>
      </w:pPr>
      <w:r w:rsidRPr="00FE14EA">
        <w:rPr>
          <w:rFonts w:ascii="Times New Roman" w:hAnsi="Times New Roman"/>
          <w:sz w:val="28"/>
          <w:szCs w:val="28"/>
        </w:rPr>
        <w:t>1.1. Административный регламент регулирует отношения, возникающие в связи с предос</w:t>
      </w:r>
      <w:r>
        <w:rPr>
          <w:rFonts w:ascii="Times New Roman" w:hAnsi="Times New Roman"/>
          <w:sz w:val="28"/>
          <w:szCs w:val="28"/>
        </w:rPr>
        <w:t>тавлением муниципальной услуги «</w:t>
      </w:r>
      <w:r w:rsidR="008A71FE" w:rsidRPr="008A71FE">
        <w:rPr>
          <w:rFonts w:ascii="Times New Roman" w:hAnsi="Times New Roman"/>
          <w:sz w:val="28"/>
          <w:szCs w:val="28"/>
        </w:rPr>
        <w:t xml:space="preserve">Установка информационной вывески, согласование </w:t>
      </w:r>
      <w:proofErr w:type="gramStart"/>
      <w:r w:rsidR="008A71FE" w:rsidRPr="008A71FE">
        <w:rPr>
          <w:rFonts w:ascii="Times New Roman" w:hAnsi="Times New Roman"/>
          <w:sz w:val="28"/>
          <w:szCs w:val="28"/>
        </w:rPr>
        <w:t>дизайн-проекта</w:t>
      </w:r>
      <w:proofErr w:type="gramEnd"/>
      <w:r w:rsidR="008A71FE" w:rsidRPr="008A71FE">
        <w:rPr>
          <w:rFonts w:ascii="Times New Roman" w:hAnsi="Times New Roman"/>
          <w:sz w:val="28"/>
          <w:szCs w:val="28"/>
        </w:rPr>
        <w:t xml:space="preserve"> размещения вывески» на территории городского округа Тейково Ивановской области </w:t>
      </w:r>
      <w:r w:rsidRPr="00FE14EA">
        <w:rPr>
          <w:rFonts w:ascii="Times New Roman" w:hAnsi="Times New Roman"/>
          <w:sz w:val="28"/>
          <w:szCs w:val="28"/>
        </w:rPr>
        <w:t>(далее - муниципальн</w:t>
      </w:r>
      <w:r w:rsidR="008A71FE">
        <w:rPr>
          <w:rFonts w:ascii="Times New Roman" w:hAnsi="Times New Roman"/>
          <w:sz w:val="28"/>
          <w:szCs w:val="28"/>
        </w:rPr>
        <w:t xml:space="preserve">ая услуга) </w:t>
      </w:r>
      <w:r w:rsidRPr="00FE14EA">
        <w:rPr>
          <w:rFonts w:ascii="Times New Roman" w:hAnsi="Times New Roman"/>
          <w:sz w:val="28"/>
          <w:szCs w:val="28"/>
        </w:rPr>
        <w:t xml:space="preserve"> администрацией </w:t>
      </w:r>
      <w:r>
        <w:rPr>
          <w:rFonts w:ascii="Times New Roman" w:hAnsi="Times New Roman"/>
          <w:sz w:val="28"/>
          <w:szCs w:val="28"/>
        </w:rPr>
        <w:t>городского округа Тейково Ивановской области (далее – администрация)</w:t>
      </w:r>
      <w:r w:rsidRPr="00FE14EA">
        <w:rPr>
          <w:rFonts w:ascii="Times New Roman" w:hAnsi="Times New Roman"/>
          <w:sz w:val="28"/>
          <w:szCs w:val="28"/>
        </w:rPr>
        <w:t>.</w:t>
      </w:r>
    </w:p>
    <w:p w:rsidR="00FE14EA" w:rsidRPr="00FE14EA" w:rsidRDefault="00FE14EA" w:rsidP="00FE14EA">
      <w:pPr>
        <w:widowControl w:val="0"/>
        <w:autoSpaceDE w:val="0"/>
        <w:autoSpaceDN w:val="0"/>
        <w:spacing w:after="0" w:line="240" w:lineRule="auto"/>
        <w:ind w:firstLine="540"/>
        <w:jc w:val="both"/>
        <w:rPr>
          <w:rFonts w:ascii="Times New Roman" w:hAnsi="Times New Roman"/>
          <w:sz w:val="28"/>
          <w:szCs w:val="28"/>
        </w:rPr>
      </w:pPr>
      <w:r w:rsidRPr="00FE14EA">
        <w:rPr>
          <w:rFonts w:ascii="Times New Roman" w:hAnsi="Times New Roman"/>
          <w:sz w:val="28"/>
          <w:szCs w:val="28"/>
        </w:rPr>
        <w:t xml:space="preserve">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FE14EA">
        <w:rPr>
          <w:rFonts w:ascii="Times New Roman" w:hAnsi="Times New Roman"/>
          <w:sz w:val="28"/>
          <w:szCs w:val="28"/>
        </w:rPr>
        <w:t>контроля за</w:t>
      </w:r>
      <w:proofErr w:type="gramEnd"/>
      <w:r w:rsidRPr="00FE14EA">
        <w:rPr>
          <w:rFonts w:ascii="Times New Roman" w:hAnsi="Times New Roman"/>
          <w:sz w:val="28"/>
          <w:szCs w:val="28"/>
        </w:rPr>
        <w:t xml:space="preserve">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w:t>
      </w:r>
    </w:p>
    <w:p w:rsidR="00873A3E" w:rsidRPr="00FE14EA" w:rsidRDefault="00873A3E" w:rsidP="00FE14EA">
      <w:pPr>
        <w:pStyle w:val="ae"/>
        <w:autoSpaceDE w:val="0"/>
        <w:autoSpaceDN w:val="0"/>
        <w:adjustRightInd w:val="0"/>
        <w:spacing w:after="0" w:line="240" w:lineRule="auto"/>
        <w:ind w:left="0" w:firstLine="708"/>
        <w:jc w:val="center"/>
        <w:rPr>
          <w:rFonts w:ascii="Times New Roman" w:hAnsi="Times New Roman"/>
          <w:b/>
          <w:bCs/>
          <w:sz w:val="28"/>
          <w:szCs w:val="28"/>
        </w:rPr>
      </w:pPr>
    </w:p>
    <w:p w:rsidR="00873A3E" w:rsidRPr="00FF5E92" w:rsidRDefault="00FE14EA" w:rsidP="00F20AEB">
      <w:pPr>
        <w:pStyle w:val="ae"/>
        <w:autoSpaceDE w:val="0"/>
        <w:autoSpaceDN w:val="0"/>
        <w:adjustRightInd w:val="0"/>
        <w:spacing w:after="0" w:line="240" w:lineRule="auto"/>
        <w:ind w:left="0" w:firstLine="708"/>
        <w:jc w:val="center"/>
        <w:rPr>
          <w:rFonts w:ascii="Times New Roman" w:hAnsi="Times New Roman"/>
          <w:b/>
          <w:bCs/>
          <w:sz w:val="28"/>
          <w:szCs w:val="28"/>
        </w:rPr>
      </w:pPr>
      <w:r>
        <w:rPr>
          <w:rFonts w:ascii="Times New Roman" w:hAnsi="Times New Roman"/>
          <w:b/>
          <w:bCs/>
          <w:sz w:val="28"/>
          <w:szCs w:val="28"/>
        </w:rPr>
        <w:t>2.</w:t>
      </w:r>
      <w:r w:rsidR="00873A3E" w:rsidRPr="00FF5E92">
        <w:rPr>
          <w:rFonts w:ascii="Times New Roman" w:hAnsi="Times New Roman"/>
          <w:b/>
          <w:bCs/>
          <w:sz w:val="28"/>
          <w:szCs w:val="28"/>
        </w:rPr>
        <w:t>Круг заявителей</w:t>
      </w: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p>
    <w:p w:rsidR="008A71FE" w:rsidRPr="008A71FE" w:rsidRDefault="008A71FE" w:rsidP="008A71FE">
      <w:pPr>
        <w:widowControl w:val="0"/>
        <w:tabs>
          <w:tab w:val="left" w:pos="1473"/>
          <w:tab w:val="left" w:pos="3332"/>
          <w:tab w:val="left" w:pos="3950"/>
          <w:tab w:val="left" w:pos="5554"/>
          <w:tab w:val="left" w:pos="7798"/>
          <w:tab w:val="left" w:pos="8947"/>
        </w:tabs>
        <w:spacing w:after="0" w:line="237" w:lineRule="auto"/>
        <w:ind w:right="-65" w:firstLine="707"/>
        <w:jc w:val="both"/>
        <w:rPr>
          <w:rFonts w:ascii="Times New Roman" w:hAnsi="Times New Roman"/>
          <w:color w:val="000000"/>
          <w:sz w:val="28"/>
          <w:szCs w:val="28"/>
        </w:rPr>
      </w:pPr>
      <w:r w:rsidRPr="008A71FE">
        <w:rPr>
          <w:rFonts w:ascii="Times New Roman" w:hAnsi="Times New Roman"/>
          <w:color w:val="000000"/>
          <w:sz w:val="28"/>
          <w:szCs w:val="28"/>
        </w:rPr>
        <w:t>2.1.</w:t>
      </w:r>
      <w:r w:rsidRPr="008A71FE">
        <w:rPr>
          <w:rFonts w:ascii="Times New Roman" w:hAnsi="Times New Roman"/>
          <w:color w:val="000000"/>
          <w:sz w:val="28"/>
          <w:szCs w:val="28"/>
        </w:rPr>
        <w:tab/>
        <w:t>Заявителями</w:t>
      </w:r>
      <w:r w:rsidRPr="008A71FE">
        <w:rPr>
          <w:rFonts w:ascii="Times New Roman" w:hAnsi="Times New Roman"/>
          <w:color w:val="000000"/>
          <w:sz w:val="28"/>
          <w:szCs w:val="28"/>
        </w:rPr>
        <w:tab/>
        <w:t>на</w:t>
      </w:r>
      <w:r>
        <w:rPr>
          <w:rFonts w:ascii="Times New Roman" w:hAnsi="Times New Roman"/>
          <w:color w:val="000000"/>
          <w:sz w:val="28"/>
          <w:szCs w:val="28"/>
        </w:rPr>
        <w:tab/>
        <w:t>получение</w:t>
      </w:r>
      <w:r>
        <w:rPr>
          <w:rFonts w:ascii="Times New Roman" w:hAnsi="Times New Roman"/>
          <w:color w:val="000000"/>
          <w:sz w:val="28"/>
          <w:szCs w:val="28"/>
        </w:rPr>
        <w:tab/>
        <w:t>муниципальной</w:t>
      </w:r>
      <w:r>
        <w:rPr>
          <w:rFonts w:ascii="Times New Roman" w:hAnsi="Times New Roman"/>
          <w:color w:val="000000"/>
          <w:sz w:val="28"/>
          <w:szCs w:val="28"/>
        </w:rPr>
        <w:tab/>
        <w:t xml:space="preserve">услуги </w:t>
      </w:r>
      <w:r w:rsidRPr="008A71FE">
        <w:rPr>
          <w:rFonts w:ascii="Times New Roman" w:hAnsi="Times New Roman"/>
          <w:color w:val="000000"/>
          <w:sz w:val="28"/>
          <w:szCs w:val="28"/>
        </w:rPr>
        <w:t>являются индивидуальные предприниматели и юридические лица (далее – Заявитель).</w:t>
      </w:r>
    </w:p>
    <w:p w:rsidR="008A71FE" w:rsidRPr="008A71FE" w:rsidRDefault="008A71FE" w:rsidP="008A71FE">
      <w:pPr>
        <w:widowControl w:val="0"/>
        <w:tabs>
          <w:tab w:val="left" w:pos="1478"/>
          <w:tab w:val="left" w:pos="2998"/>
          <w:tab w:val="left" w:pos="4720"/>
          <w:tab w:val="left" w:pos="5611"/>
          <w:tab w:val="left" w:pos="6329"/>
          <w:tab w:val="left" w:pos="6807"/>
          <w:tab w:val="left" w:pos="7557"/>
          <w:tab w:val="left" w:pos="7974"/>
          <w:tab w:val="left" w:pos="8672"/>
        </w:tabs>
        <w:spacing w:after="0" w:line="240" w:lineRule="auto"/>
        <w:ind w:right="-15" w:firstLine="707"/>
        <w:jc w:val="both"/>
        <w:rPr>
          <w:rFonts w:ascii="Times New Roman" w:hAnsi="Times New Roman"/>
          <w:color w:val="000000"/>
          <w:sz w:val="28"/>
          <w:szCs w:val="28"/>
        </w:rPr>
      </w:pPr>
      <w:r w:rsidRPr="008A71FE">
        <w:rPr>
          <w:rFonts w:ascii="Times New Roman" w:hAnsi="Times New Roman"/>
          <w:color w:val="000000"/>
          <w:sz w:val="28"/>
          <w:szCs w:val="28"/>
        </w:rPr>
        <w:t>2.2.</w:t>
      </w:r>
      <w:r w:rsidRPr="008A71FE">
        <w:rPr>
          <w:rFonts w:ascii="Times New Roman" w:hAnsi="Times New Roman"/>
          <w:color w:val="000000"/>
          <w:sz w:val="28"/>
          <w:szCs w:val="28"/>
        </w:rPr>
        <w:tab/>
        <w:t>Интересы</w:t>
      </w:r>
      <w:r w:rsidRPr="008A71FE">
        <w:rPr>
          <w:rFonts w:ascii="Times New Roman" w:hAnsi="Times New Roman"/>
          <w:color w:val="000000"/>
          <w:sz w:val="28"/>
          <w:szCs w:val="28"/>
        </w:rPr>
        <w:tab/>
        <w:t>за</w:t>
      </w:r>
      <w:r>
        <w:rPr>
          <w:rFonts w:ascii="Times New Roman" w:hAnsi="Times New Roman"/>
          <w:color w:val="000000"/>
          <w:sz w:val="28"/>
          <w:szCs w:val="28"/>
        </w:rPr>
        <w:t>явителей,</w:t>
      </w:r>
      <w:r>
        <w:rPr>
          <w:rFonts w:ascii="Times New Roman" w:hAnsi="Times New Roman"/>
          <w:color w:val="000000"/>
          <w:sz w:val="28"/>
          <w:szCs w:val="28"/>
        </w:rPr>
        <w:tab/>
        <w:t>указанных</w:t>
      </w:r>
      <w:r>
        <w:rPr>
          <w:rFonts w:ascii="Times New Roman" w:hAnsi="Times New Roman"/>
          <w:color w:val="000000"/>
          <w:sz w:val="28"/>
          <w:szCs w:val="28"/>
        </w:rPr>
        <w:tab/>
        <w:t>в</w:t>
      </w:r>
      <w:r>
        <w:rPr>
          <w:rFonts w:ascii="Times New Roman" w:hAnsi="Times New Roman"/>
          <w:color w:val="000000"/>
          <w:sz w:val="28"/>
          <w:szCs w:val="28"/>
        </w:rPr>
        <w:tab/>
        <w:t>пункте</w:t>
      </w:r>
      <w:r>
        <w:rPr>
          <w:rFonts w:ascii="Times New Roman" w:hAnsi="Times New Roman"/>
          <w:color w:val="000000"/>
          <w:sz w:val="28"/>
          <w:szCs w:val="28"/>
        </w:rPr>
        <w:tab/>
        <w:t xml:space="preserve">2.1 </w:t>
      </w:r>
      <w:r w:rsidRPr="008A71FE">
        <w:rPr>
          <w:rFonts w:ascii="Times New Roman" w:hAnsi="Times New Roman"/>
          <w:color w:val="000000"/>
          <w:sz w:val="28"/>
          <w:szCs w:val="28"/>
        </w:rPr>
        <w:t xml:space="preserve">настоящего Административного      регламента,    </w:t>
      </w:r>
      <w:r>
        <w:rPr>
          <w:rFonts w:ascii="Times New Roman" w:hAnsi="Times New Roman"/>
          <w:color w:val="000000"/>
          <w:sz w:val="28"/>
          <w:szCs w:val="28"/>
        </w:rPr>
        <w:t xml:space="preserve">  могут</w:t>
      </w:r>
      <w:r>
        <w:rPr>
          <w:rFonts w:ascii="Times New Roman" w:hAnsi="Times New Roman"/>
          <w:color w:val="000000"/>
          <w:sz w:val="28"/>
          <w:szCs w:val="28"/>
        </w:rPr>
        <w:tab/>
        <w:t>представлять</w:t>
      </w:r>
      <w:r>
        <w:rPr>
          <w:rFonts w:ascii="Times New Roman" w:hAnsi="Times New Roman"/>
          <w:color w:val="000000"/>
          <w:sz w:val="28"/>
          <w:szCs w:val="28"/>
        </w:rPr>
        <w:tab/>
        <w:t xml:space="preserve">лица, </w:t>
      </w:r>
      <w:r w:rsidRPr="008A71FE">
        <w:rPr>
          <w:rFonts w:ascii="Times New Roman" w:hAnsi="Times New Roman"/>
          <w:color w:val="000000"/>
          <w:sz w:val="28"/>
          <w:szCs w:val="28"/>
        </w:rPr>
        <w:t>обладающие соответствующими полномочиями (далее – представитель).</w:t>
      </w:r>
    </w:p>
    <w:p w:rsidR="00873A3E" w:rsidRPr="00FF5E92" w:rsidRDefault="008A71FE" w:rsidP="008A71FE">
      <w:pPr>
        <w:pStyle w:val="ConsPlusNormal"/>
        <w:spacing w:before="240"/>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FE14EA">
        <w:rPr>
          <w:rFonts w:ascii="Times New Roman" w:hAnsi="Times New Roman" w:cs="Times New Roman"/>
          <w:b/>
          <w:sz w:val="28"/>
          <w:szCs w:val="28"/>
        </w:rPr>
        <w:t>3.</w:t>
      </w:r>
      <w:r w:rsidR="00873A3E" w:rsidRPr="00FF5E92">
        <w:rPr>
          <w:rFonts w:ascii="Times New Roman" w:hAnsi="Times New Roman" w:cs="Times New Roman"/>
          <w:b/>
          <w:sz w:val="28"/>
          <w:szCs w:val="28"/>
        </w:rPr>
        <w:t>Требования к порядку информирования о предоставлении</w:t>
      </w:r>
    </w:p>
    <w:p w:rsidR="00873A3E" w:rsidRPr="00FF5E92" w:rsidRDefault="00873A3E" w:rsidP="000712B9">
      <w:pPr>
        <w:pStyle w:val="ae"/>
        <w:autoSpaceDE w:val="0"/>
        <w:autoSpaceDN w:val="0"/>
        <w:adjustRightInd w:val="0"/>
        <w:spacing w:after="0" w:line="240" w:lineRule="auto"/>
        <w:ind w:left="0" w:firstLine="708"/>
        <w:jc w:val="center"/>
        <w:rPr>
          <w:rFonts w:ascii="Times New Roman" w:hAnsi="Times New Roman"/>
          <w:b/>
          <w:sz w:val="28"/>
          <w:szCs w:val="28"/>
        </w:rPr>
      </w:pPr>
      <w:r w:rsidRPr="00FF5E92">
        <w:rPr>
          <w:rFonts w:ascii="Times New Roman" w:hAnsi="Times New Roman"/>
          <w:b/>
          <w:sz w:val="28"/>
          <w:szCs w:val="28"/>
        </w:rPr>
        <w:t>муниципальной услуги.</w:t>
      </w:r>
    </w:p>
    <w:p w:rsidR="00873A3E" w:rsidRDefault="00873A3E" w:rsidP="000712B9">
      <w:pPr>
        <w:pStyle w:val="ae"/>
        <w:autoSpaceDE w:val="0"/>
        <w:autoSpaceDN w:val="0"/>
        <w:adjustRightInd w:val="0"/>
        <w:spacing w:after="0" w:line="240" w:lineRule="auto"/>
        <w:ind w:left="0" w:firstLine="708"/>
        <w:jc w:val="center"/>
        <w:rPr>
          <w:rFonts w:ascii="Times New Roman" w:hAnsi="Times New Roman"/>
          <w:b/>
          <w:bCs/>
          <w:sz w:val="28"/>
          <w:szCs w:val="28"/>
        </w:rPr>
      </w:pPr>
    </w:p>
    <w:p w:rsidR="00133B67" w:rsidRPr="00133B67" w:rsidRDefault="00FE14EA" w:rsidP="00133B6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3.1</w:t>
      </w:r>
      <w:r w:rsidR="000C5E16">
        <w:rPr>
          <w:rFonts w:ascii="Times New Roman" w:hAnsi="Times New Roman"/>
          <w:bCs/>
          <w:sz w:val="28"/>
          <w:szCs w:val="28"/>
        </w:rPr>
        <w:t>.</w:t>
      </w:r>
      <w:r w:rsidR="00133B67" w:rsidRPr="00133B67">
        <w:rPr>
          <w:rFonts w:ascii="Times New Roman" w:hAnsi="Times New Roman"/>
          <w:sz w:val="28"/>
          <w:szCs w:val="28"/>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33B67" w:rsidRPr="00133B67" w:rsidRDefault="00133B67" w:rsidP="00133B67">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1) непосредственно при личном приеме За</w:t>
      </w:r>
      <w:r>
        <w:rPr>
          <w:rFonts w:ascii="Times New Roman" w:eastAsia="Calibri" w:hAnsi="Times New Roman"/>
          <w:sz w:val="28"/>
          <w:szCs w:val="28"/>
          <w:lang w:eastAsia="en-US"/>
        </w:rPr>
        <w:t xml:space="preserve">явителя в Администрации, </w:t>
      </w:r>
      <w:r w:rsidRPr="00133B67">
        <w:rPr>
          <w:rFonts w:ascii="Times New Roman" w:eastAsia="Calibri" w:hAnsi="Times New Roman"/>
          <w:sz w:val="28"/>
          <w:szCs w:val="28"/>
          <w:lang w:eastAsia="en-US"/>
        </w:rPr>
        <w:t xml:space="preserve"> в муниципальном бюджетном учреждении городского округа Тейково </w:t>
      </w:r>
      <w:r w:rsidRPr="00133B67">
        <w:rPr>
          <w:rFonts w:ascii="Times New Roman" w:eastAsia="Calibri" w:hAnsi="Times New Roman"/>
          <w:sz w:val="28"/>
          <w:szCs w:val="28"/>
          <w:lang w:eastAsia="en-US"/>
        </w:rPr>
        <w:lastRenderedPageBreak/>
        <w:t>«Многофункциональный центр предоставления государственных и муниципальных услуг» (далее –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Место нахождения Администрации: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Ивановская область, </w:t>
      </w:r>
      <w:proofErr w:type="spellStart"/>
      <w:r w:rsidRPr="00133B67">
        <w:rPr>
          <w:rFonts w:ascii="Times New Roman" w:eastAsia="Calibri" w:hAnsi="Times New Roman"/>
          <w:sz w:val="28"/>
          <w:szCs w:val="28"/>
          <w:lang w:eastAsia="en-US"/>
        </w:rPr>
        <w:t>г</w:t>
      </w:r>
      <w:proofErr w:type="gramStart"/>
      <w:r w:rsidRPr="00133B67">
        <w:rPr>
          <w:rFonts w:ascii="Times New Roman" w:eastAsia="Calibri" w:hAnsi="Times New Roman"/>
          <w:sz w:val="28"/>
          <w:szCs w:val="28"/>
          <w:lang w:eastAsia="en-US"/>
        </w:rPr>
        <w:t>.Т</w:t>
      </w:r>
      <w:proofErr w:type="gramEnd"/>
      <w:r w:rsidRPr="00133B67">
        <w:rPr>
          <w:rFonts w:ascii="Times New Roman" w:eastAsia="Calibri" w:hAnsi="Times New Roman"/>
          <w:sz w:val="28"/>
          <w:szCs w:val="28"/>
          <w:lang w:eastAsia="en-US"/>
        </w:rPr>
        <w:t>ейково</w:t>
      </w:r>
      <w:proofErr w:type="spellEnd"/>
      <w:r w:rsidRPr="00133B67">
        <w:rPr>
          <w:rFonts w:ascii="Times New Roman" w:eastAsia="Calibri" w:hAnsi="Times New Roman"/>
          <w:sz w:val="28"/>
          <w:szCs w:val="28"/>
          <w:lang w:eastAsia="en-US"/>
        </w:rPr>
        <w:t xml:space="preserve">, </w:t>
      </w:r>
      <w:proofErr w:type="spellStart"/>
      <w:r w:rsidRPr="00133B67">
        <w:rPr>
          <w:rFonts w:ascii="Times New Roman" w:eastAsia="Calibri" w:hAnsi="Times New Roman"/>
          <w:sz w:val="28"/>
          <w:szCs w:val="28"/>
          <w:lang w:eastAsia="en-US"/>
        </w:rPr>
        <w:t>пл.Ленина</w:t>
      </w:r>
      <w:proofErr w:type="spellEnd"/>
      <w:r w:rsidRPr="00133B67">
        <w:rPr>
          <w:rFonts w:ascii="Times New Roman" w:eastAsia="Calibri" w:hAnsi="Times New Roman"/>
          <w:sz w:val="28"/>
          <w:szCs w:val="28"/>
          <w:lang w:eastAsia="en-US"/>
        </w:rPr>
        <w:t>, д.4.</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График работы Администрации: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Понедельник-пятница с 8.00 до 17.00, перерыв на обед с 12.00 до 13.00.</w:t>
      </w:r>
    </w:p>
    <w:p w:rsidR="00133B67" w:rsidRPr="00133B67" w:rsidRDefault="00133B67" w:rsidP="008A71FE">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Суббота, воскресенье – выходные дни.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Место нахождения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Ивановская область, г. Тейково, ул. Станционная, д. 11.</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График работы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Понедельник 8.00 - 17.00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Вторник 9.00 – 20.00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Среда-пятница 8.00 – 17.00</w:t>
      </w:r>
    </w:p>
    <w:p w:rsid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Суббота 9.00 – 14.00</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2) по телефону в </w:t>
      </w:r>
      <w:r>
        <w:rPr>
          <w:rFonts w:ascii="Times New Roman" w:eastAsia="Calibri" w:hAnsi="Times New Roman"/>
          <w:sz w:val="28"/>
          <w:szCs w:val="28"/>
          <w:lang w:eastAsia="en-US"/>
        </w:rPr>
        <w:t>Администрации</w:t>
      </w:r>
      <w:r w:rsidRPr="00133B67">
        <w:rPr>
          <w:rFonts w:ascii="Times New Roman" w:eastAsia="Calibri" w:hAnsi="Times New Roman"/>
          <w:sz w:val="28"/>
          <w:szCs w:val="28"/>
          <w:lang w:eastAsia="en-US"/>
        </w:rPr>
        <w:t xml:space="preserve"> и МБУ «МФЦ»:</w:t>
      </w:r>
    </w:p>
    <w:p w:rsidR="00133B67" w:rsidRPr="00133B67" w:rsidRDefault="00133B67" w:rsidP="00133B67">
      <w:pPr>
        <w:autoSpaceDE w:val="0"/>
        <w:autoSpaceDN w:val="0"/>
        <w:adjustRightInd w:val="0"/>
        <w:spacing w:after="0" w:line="240" w:lineRule="auto"/>
        <w:ind w:firstLine="708"/>
        <w:contextualSpacing/>
        <w:jc w:val="both"/>
        <w:rPr>
          <w:rFonts w:eastAsia="Calibri"/>
          <w:sz w:val="28"/>
          <w:szCs w:val="28"/>
          <w:lang w:eastAsia="en-US"/>
        </w:rPr>
      </w:pPr>
      <w:r w:rsidRPr="00133B67">
        <w:rPr>
          <w:rFonts w:ascii="Times New Roman" w:eastAsia="Calibri" w:hAnsi="Times New Roman"/>
          <w:sz w:val="28"/>
          <w:szCs w:val="28"/>
          <w:lang w:eastAsia="en-US"/>
        </w:rPr>
        <w:t>Справочные телефоны: Адм</w:t>
      </w:r>
      <w:r w:rsidR="008A71FE">
        <w:rPr>
          <w:rFonts w:ascii="Times New Roman" w:eastAsia="Calibri" w:hAnsi="Times New Roman"/>
          <w:sz w:val="28"/>
          <w:szCs w:val="28"/>
          <w:lang w:eastAsia="en-US"/>
        </w:rPr>
        <w:t>инистрация – 8 (49343) 4-02-02</w:t>
      </w:r>
      <w:r>
        <w:rPr>
          <w:rFonts w:ascii="Times New Roman" w:eastAsia="Calibri" w:hAnsi="Times New Roman"/>
          <w:sz w:val="28"/>
          <w:szCs w:val="28"/>
          <w:lang w:eastAsia="en-US"/>
        </w:rPr>
        <w:t>, МБУ «МФЦ» - 8 (49343) 4-15-20</w:t>
      </w:r>
      <w:r w:rsidRPr="00133B67">
        <w:rPr>
          <w:rFonts w:ascii="Times New Roman" w:eastAsia="Calibri" w:hAnsi="Times New Roman"/>
          <w:sz w:val="28"/>
          <w:szCs w:val="28"/>
          <w:lang w:eastAsia="en-US"/>
        </w:rPr>
        <w:t>;</w:t>
      </w:r>
      <w:r w:rsidRPr="00133B67">
        <w:rPr>
          <w:rFonts w:eastAsia="Calibri"/>
          <w:sz w:val="28"/>
          <w:szCs w:val="28"/>
          <w:lang w:eastAsia="en-US"/>
        </w:rPr>
        <w:tab/>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3) письменно, в том числе посредством электронной почты, факсимильной связи: Почтовый адрес Администрации: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155040, Ивановская область, </w:t>
      </w:r>
      <w:proofErr w:type="spellStart"/>
      <w:r w:rsidRPr="00133B67">
        <w:rPr>
          <w:rFonts w:ascii="Times New Roman" w:eastAsia="Calibri" w:hAnsi="Times New Roman"/>
          <w:sz w:val="28"/>
          <w:szCs w:val="28"/>
          <w:lang w:eastAsia="en-US"/>
        </w:rPr>
        <w:t>г</w:t>
      </w:r>
      <w:proofErr w:type="gramStart"/>
      <w:r w:rsidRPr="00133B67">
        <w:rPr>
          <w:rFonts w:ascii="Times New Roman" w:eastAsia="Calibri" w:hAnsi="Times New Roman"/>
          <w:sz w:val="28"/>
          <w:szCs w:val="28"/>
          <w:lang w:eastAsia="en-US"/>
        </w:rPr>
        <w:t>.Т</w:t>
      </w:r>
      <w:proofErr w:type="gramEnd"/>
      <w:r w:rsidRPr="00133B67">
        <w:rPr>
          <w:rFonts w:ascii="Times New Roman" w:eastAsia="Calibri" w:hAnsi="Times New Roman"/>
          <w:sz w:val="28"/>
          <w:szCs w:val="28"/>
          <w:lang w:eastAsia="en-US"/>
        </w:rPr>
        <w:t>ейково</w:t>
      </w:r>
      <w:proofErr w:type="spellEnd"/>
      <w:r w:rsidRPr="00133B67">
        <w:rPr>
          <w:rFonts w:ascii="Times New Roman" w:eastAsia="Calibri" w:hAnsi="Times New Roman"/>
          <w:sz w:val="28"/>
          <w:szCs w:val="28"/>
          <w:lang w:eastAsia="en-US"/>
        </w:rPr>
        <w:t xml:space="preserve">, </w:t>
      </w:r>
      <w:proofErr w:type="spellStart"/>
      <w:r w:rsidRPr="00133B67">
        <w:rPr>
          <w:rFonts w:ascii="Times New Roman" w:eastAsia="Calibri" w:hAnsi="Times New Roman"/>
          <w:sz w:val="28"/>
          <w:szCs w:val="28"/>
          <w:lang w:eastAsia="en-US"/>
        </w:rPr>
        <w:t>пл.Ленина</w:t>
      </w:r>
      <w:proofErr w:type="spellEnd"/>
      <w:r w:rsidRPr="00133B67">
        <w:rPr>
          <w:rFonts w:ascii="Times New Roman" w:eastAsia="Calibri" w:hAnsi="Times New Roman"/>
          <w:sz w:val="28"/>
          <w:szCs w:val="28"/>
          <w:lang w:eastAsia="en-US"/>
        </w:rPr>
        <w:t>, д.4.</w:t>
      </w:r>
    </w:p>
    <w:p w:rsidR="00133B67" w:rsidRDefault="00133B67" w:rsidP="008A71FE">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E-</w:t>
      </w:r>
      <w:proofErr w:type="spellStart"/>
      <w:r w:rsidRPr="00133B67">
        <w:rPr>
          <w:rFonts w:ascii="Times New Roman" w:eastAsia="Calibri" w:hAnsi="Times New Roman"/>
          <w:sz w:val="28"/>
          <w:szCs w:val="28"/>
          <w:lang w:eastAsia="en-US"/>
        </w:rPr>
        <w:t>mail</w:t>
      </w:r>
      <w:proofErr w:type="spellEnd"/>
      <w:r w:rsidRPr="00133B67">
        <w:rPr>
          <w:rFonts w:ascii="Times New Roman" w:eastAsia="Calibri" w:hAnsi="Times New Roman"/>
          <w:sz w:val="28"/>
          <w:szCs w:val="28"/>
          <w:lang w:eastAsia="en-US"/>
        </w:rPr>
        <w:t xml:space="preserve"> Администрации: </w:t>
      </w:r>
      <w:hyperlink r:id="rId10" w:history="1">
        <w:r w:rsidRPr="00133B67">
          <w:rPr>
            <w:rFonts w:ascii="Times New Roman" w:eastAsia="Calibri" w:hAnsi="Times New Roman"/>
            <w:color w:val="0000FF"/>
            <w:sz w:val="28"/>
            <w:szCs w:val="28"/>
            <w:u w:val="single"/>
            <w:lang w:eastAsia="en-US"/>
          </w:rPr>
          <w:t>admin_tei@ivreg.ru</w:t>
        </w:r>
      </w:hyperlink>
      <w:r w:rsidRPr="00133B67">
        <w:rPr>
          <w:rFonts w:ascii="Times New Roman" w:eastAsia="Calibri" w:hAnsi="Times New Roman"/>
          <w:sz w:val="28"/>
          <w:szCs w:val="28"/>
          <w:lang w:eastAsia="en-US"/>
        </w:rPr>
        <w:t xml:space="preserve"> .</w:t>
      </w:r>
    </w:p>
    <w:p w:rsidR="00133B67" w:rsidRPr="00133B67" w:rsidRDefault="00133B67" w:rsidP="00133B67">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ab/>
        <w:t>Почтовый адрес МБУ «МФЦ»:</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xml:space="preserve">155048, Ивановская область, </w:t>
      </w:r>
      <w:proofErr w:type="spellStart"/>
      <w:r w:rsidRPr="00133B67">
        <w:rPr>
          <w:rFonts w:ascii="Times New Roman" w:eastAsia="Calibri" w:hAnsi="Times New Roman"/>
          <w:sz w:val="28"/>
          <w:szCs w:val="28"/>
          <w:lang w:eastAsia="en-US"/>
        </w:rPr>
        <w:t>Тейковский</w:t>
      </w:r>
      <w:proofErr w:type="spellEnd"/>
      <w:r w:rsidRPr="00133B67">
        <w:rPr>
          <w:rFonts w:ascii="Times New Roman" w:eastAsia="Calibri" w:hAnsi="Times New Roman"/>
          <w:sz w:val="28"/>
          <w:szCs w:val="28"/>
          <w:lang w:eastAsia="en-US"/>
        </w:rPr>
        <w:t xml:space="preserve"> район, </w:t>
      </w:r>
      <w:proofErr w:type="spellStart"/>
      <w:r w:rsidRPr="00133B67">
        <w:rPr>
          <w:rFonts w:ascii="Times New Roman" w:eastAsia="Calibri" w:hAnsi="Times New Roman"/>
          <w:sz w:val="28"/>
          <w:szCs w:val="28"/>
          <w:lang w:eastAsia="en-US"/>
        </w:rPr>
        <w:t>г</w:t>
      </w:r>
      <w:proofErr w:type="gramStart"/>
      <w:r w:rsidRPr="00133B67">
        <w:rPr>
          <w:rFonts w:ascii="Times New Roman" w:eastAsia="Calibri" w:hAnsi="Times New Roman"/>
          <w:sz w:val="28"/>
          <w:szCs w:val="28"/>
          <w:lang w:eastAsia="en-US"/>
        </w:rPr>
        <w:t>.Т</w:t>
      </w:r>
      <w:proofErr w:type="gramEnd"/>
      <w:r w:rsidRPr="00133B67">
        <w:rPr>
          <w:rFonts w:ascii="Times New Roman" w:eastAsia="Calibri" w:hAnsi="Times New Roman"/>
          <w:sz w:val="28"/>
          <w:szCs w:val="28"/>
          <w:lang w:eastAsia="en-US"/>
        </w:rPr>
        <w:t>ейково</w:t>
      </w:r>
      <w:proofErr w:type="spellEnd"/>
      <w:r w:rsidRPr="00133B67">
        <w:rPr>
          <w:rFonts w:ascii="Times New Roman" w:eastAsia="Calibri" w:hAnsi="Times New Roman"/>
          <w:sz w:val="28"/>
          <w:szCs w:val="28"/>
          <w:lang w:eastAsia="en-US"/>
        </w:rPr>
        <w:t xml:space="preserve">, </w:t>
      </w:r>
      <w:proofErr w:type="spellStart"/>
      <w:r w:rsidRPr="00133B67">
        <w:rPr>
          <w:rFonts w:ascii="Times New Roman" w:eastAsia="Calibri" w:hAnsi="Times New Roman"/>
          <w:sz w:val="28"/>
          <w:szCs w:val="28"/>
          <w:lang w:eastAsia="en-US"/>
        </w:rPr>
        <w:t>ул.Станционная</w:t>
      </w:r>
      <w:proofErr w:type="spellEnd"/>
      <w:r w:rsidRPr="00133B67">
        <w:rPr>
          <w:rFonts w:ascii="Times New Roman" w:eastAsia="Calibri" w:hAnsi="Times New Roman"/>
          <w:sz w:val="28"/>
          <w:szCs w:val="28"/>
          <w:lang w:eastAsia="en-US"/>
        </w:rPr>
        <w:t>, д.11.</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4) посредством размещения в открытой и доступной форме информации:</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на Региональном портале государственных и муниципальных услуг (http://pgu.ivanovoobl.ru/) (далее - Региональный портал);</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 на официальном сайте Администрации ( http://городтейково</w:t>
      </w:r>
      <w:proofErr w:type="gramStart"/>
      <w:r w:rsidRPr="00133B67">
        <w:rPr>
          <w:rFonts w:ascii="Times New Roman" w:eastAsia="Calibri" w:hAnsi="Times New Roman"/>
          <w:sz w:val="28"/>
          <w:szCs w:val="28"/>
          <w:lang w:eastAsia="en-US"/>
        </w:rPr>
        <w:t>.р</w:t>
      </w:r>
      <w:proofErr w:type="gramEnd"/>
      <w:r w:rsidRPr="00133B67">
        <w:rPr>
          <w:rFonts w:ascii="Times New Roman" w:eastAsia="Calibri" w:hAnsi="Times New Roman"/>
          <w:sz w:val="28"/>
          <w:szCs w:val="28"/>
          <w:lang w:eastAsia="en-US"/>
        </w:rPr>
        <w:t>ф )</w:t>
      </w:r>
      <w:r>
        <w:rPr>
          <w:rFonts w:ascii="Times New Roman" w:eastAsia="Calibri" w:hAnsi="Times New Roman"/>
          <w:sz w:val="28"/>
          <w:szCs w:val="28"/>
          <w:lang w:eastAsia="en-US"/>
        </w:rPr>
        <w:t xml:space="preserve"> и </w:t>
      </w:r>
      <w:r w:rsidRPr="00133B67">
        <w:rPr>
          <w:rFonts w:ascii="Times New Roman" w:eastAsia="Calibri" w:hAnsi="Times New Roman"/>
          <w:sz w:val="28"/>
          <w:szCs w:val="28"/>
          <w:lang w:eastAsia="en-US"/>
        </w:rPr>
        <w:t>МБУ «МФЦ» ( http://mfc_teykovo.ru ).</w:t>
      </w:r>
    </w:p>
    <w:p w:rsidR="00133B67" w:rsidRPr="00133B67"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133B67">
        <w:rPr>
          <w:rFonts w:ascii="Times New Roman" w:eastAsia="Calibri" w:hAnsi="Times New Roman"/>
          <w:sz w:val="28"/>
          <w:szCs w:val="28"/>
          <w:lang w:eastAsia="en-US"/>
        </w:rPr>
        <w:t>5) посредством размещения информации на информационных стендах  МБУ «МФЦ».</w:t>
      </w:r>
    </w:p>
    <w:p w:rsidR="00133B67" w:rsidRPr="00133B6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3.2</w:t>
      </w:r>
      <w:proofErr w:type="gramStart"/>
      <w:r w:rsidR="00133B67" w:rsidRPr="00133B67">
        <w:rPr>
          <w:rFonts w:ascii="Times New Roman" w:eastAsia="Calibri" w:hAnsi="Times New Roman"/>
          <w:sz w:val="28"/>
          <w:szCs w:val="28"/>
          <w:lang w:eastAsia="en-US"/>
        </w:rPr>
        <w:t xml:space="preserve"> Н</w:t>
      </w:r>
      <w:proofErr w:type="gramEnd"/>
      <w:r w:rsidR="00133B67" w:rsidRPr="00133B67">
        <w:rPr>
          <w:rFonts w:ascii="Times New Roman" w:eastAsia="Calibri" w:hAnsi="Times New Roman"/>
          <w:sz w:val="28"/>
          <w:szCs w:val="28"/>
          <w:lang w:eastAsia="en-US"/>
        </w:rPr>
        <w:t>а Едином портале, Региональном портале и официальных сайтах А</w:t>
      </w:r>
      <w:r w:rsidR="003053A0">
        <w:rPr>
          <w:rFonts w:ascii="Times New Roman" w:eastAsia="Calibri" w:hAnsi="Times New Roman"/>
          <w:sz w:val="28"/>
          <w:szCs w:val="28"/>
          <w:lang w:eastAsia="en-US"/>
        </w:rPr>
        <w:t>дминистрации и</w:t>
      </w:r>
      <w:r w:rsidR="00133B67" w:rsidRPr="00133B67">
        <w:rPr>
          <w:rFonts w:ascii="Times New Roman" w:eastAsia="Calibri" w:hAnsi="Times New Roman"/>
          <w:sz w:val="28"/>
          <w:szCs w:val="28"/>
          <w:lang w:eastAsia="en-US"/>
        </w:rPr>
        <w:t xml:space="preserve"> МБУ «МФЦ» в целях информирования Заявителей по вопросам предоставления Муниципальной услуги размещается следующая информация:  </w:t>
      </w:r>
    </w:p>
    <w:p w:rsidR="00133B67" w:rsidRPr="00133B6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3.2.</w:t>
      </w:r>
      <w:r w:rsidR="001233C4">
        <w:rPr>
          <w:rFonts w:ascii="Times New Roman" w:eastAsia="Calibri" w:hAnsi="Times New Roman"/>
          <w:sz w:val="28"/>
          <w:szCs w:val="28"/>
          <w:lang w:eastAsia="en-US"/>
        </w:rPr>
        <w:t>1.</w:t>
      </w:r>
      <w:r w:rsidR="00133B67" w:rsidRPr="00133B67">
        <w:rPr>
          <w:rFonts w:ascii="Times New Roman" w:eastAsia="Calibri" w:hAnsi="Times New Roman"/>
          <w:sz w:val="28"/>
          <w:szCs w:val="28"/>
          <w:lang w:eastAsia="en-US"/>
        </w:rPr>
        <w:tab/>
        <w:t xml:space="preserve">исчерпывающий </w:t>
      </w:r>
      <w:r w:rsidR="00133B67" w:rsidRPr="00133B67">
        <w:rPr>
          <w:rFonts w:ascii="Times New Roman" w:eastAsia="Calibri" w:hAnsi="Times New Roman"/>
          <w:sz w:val="28"/>
          <w:szCs w:val="28"/>
          <w:lang w:eastAsia="en-US"/>
        </w:rPr>
        <w:tab/>
        <w:t xml:space="preserve">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133B67" w:rsidRPr="00133B6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3.2.</w:t>
      </w:r>
      <w:r w:rsidR="001233C4">
        <w:rPr>
          <w:rFonts w:ascii="Times New Roman" w:eastAsia="Calibri" w:hAnsi="Times New Roman"/>
          <w:sz w:val="28"/>
          <w:szCs w:val="28"/>
          <w:lang w:eastAsia="en-US"/>
        </w:rPr>
        <w:t>2.</w:t>
      </w:r>
      <w:r w:rsidR="00133B67" w:rsidRPr="00133B67">
        <w:rPr>
          <w:rFonts w:ascii="Times New Roman" w:eastAsia="Calibri" w:hAnsi="Times New Roman"/>
          <w:sz w:val="28"/>
          <w:szCs w:val="28"/>
          <w:lang w:eastAsia="en-US"/>
        </w:rPr>
        <w:t xml:space="preserve"> категории лиц, имеющих право на получение Муниципальной услуги; </w:t>
      </w:r>
    </w:p>
    <w:p w:rsidR="00133B67" w:rsidRPr="00133B6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3.2.</w:t>
      </w:r>
      <w:r w:rsidR="001233C4">
        <w:rPr>
          <w:rFonts w:ascii="Times New Roman" w:eastAsia="Calibri" w:hAnsi="Times New Roman"/>
          <w:sz w:val="28"/>
          <w:szCs w:val="28"/>
          <w:lang w:eastAsia="en-US"/>
        </w:rPr>
        <w:t>3.</w:t>
      </w:r>
      <w:r w:rsidR="00133B67" w:rsidRPr="00133B67">
        <w:rPr>
          <w:rFonts w:ascii="Times New Roman" w:eastAsia="Calibri" w:hAnsi="Times New Roman"/>
          <w:sz w:val="28"/>
          <w:szCs w:val="28"/>
          <w:lang w:eastAsia="en-US"/>
        </w:rPr>
        <w:t xml:space="preserve"> срок предоставления Муниципальной услуги; </w:t>
      </w:r>
    </w:p>
    <w:p w:rsidR="00133B67" w:rsidRPr="00133B6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3.2.4.</w:t>
      </w:r>
      <w:r w:rsidR="00133B67" w:rsidRPr="00133B67">
        <w:rPr>
          <w:rFonts w:ascii="Times New Roman" w:eastAsia="Calibri" w:hAnsi="Times New Roman"/>
          <w:sz w:val="28"/>
          <w:szCs w:val="28"/>
          <w:lang w:eastAsia="en-US"/>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133B67" w:rsidRPr="00133B6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3.2.5.</w:t>
      </w:r>
      <w:r w:rsidR="00133B67" w:rsidRPr="00133B67">
        <w:rPr>
          <w:rFonts w:ascii="Times New Roman" w:eastAsia="Calibri" w:hAnsi="Times New Roman"/>
          <w:sz w:val="28"/>
          <w:szCs w:val="28"/>
          <w:lang w:eastAsia="en-US"/>
        </w:rPr>
        <w:t xml:space="preserve">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133B67" w:rsidRPr="00133B67"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3.2.6.</w:t>
      </w:r>
      <w:r w:rsidR="00133B67" w:rsidRPr="00133B67">
        <w:rPr>
          <w:rFonts w:ascii="Times New Roman" w:eastAsia="Calibri" w:hAnsi="Times New Roman"/>
          <w:sz w:val="28"/>
          <w:szCs w:val="28"/>
          <w:lang w:eastAsia="en-US"/>
        </w:rPr>
        <w:t xml:space="preserve">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133B67" w:rsidRPr="00133B67" w:rsidRDefault="00FE14EA" w:rsidP="00395435">
      <w:pPr>
        <w:tabs>
          <w:tab w:val="left" w:pos="709"/>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3.2.</w:t>
      </w:r>
      <w:r w:rsidR="001233C4">
        <w:rPr>
          <w:rFonts w:ascii="Times New Roman" w:eastAsia="Calibri" w:hAnsi="Times New Roman"/>
          <w:sz w:val="28"/>
          <w:szCs w:val="28"/>
          <w:lang w:eastAsia="en-US"/>
        </w:rPr>
        <w:t>7.</w:t>
      </w:r>
      <w:r w:rsidR="00133B67" w:rsidRPr="00133B67">
        <w:rPr>
          <w:rFonts w:ascii="Times New Roman" w:eastAsia="Calibri" w:hAnsi="Times New Roman"/>
          <w:sz w:val="28"/>
          <w:szCs w:val="28"/>
          <w:lang w:eastAsia="en-US"/>
        </w:rPr>
        <w:t xml:space="preserve"> формы заявлений, используемые при предоставлении Муниципальной услуги.  </w:t>
      </w:r>
    </w:p>
    <w:p w:rsidR="00133B67" w:rsidRPr="00133B67" w:rsidRDefault="00133B67" w:rsidP="00133B67">
      <w:pPr>
        <w:tabs>
          <w:tab w:val="left" w:pos="567"/>
        </w:tabs>
        <w:autoSpaceDE w:val="0"/>
        <w:autoSpaceDN w:val="0"/>
        <w:spacing w:after="0" w:line="322" w:lineRule="exact"/>
        <w:ind w:right="20"/>
        <w:jc w:val="both"/>
        <w:rPr>
          <w:rFonts w:ascii="Times New Roman" w:hAnsi="Times New Roman"/>
          <w:color w:val="000000"/>
          <w:sz w:val="28"/>
          <w:szCs w:val="28"/>
        </w:rPr>
      </w:pPr>
      <w:r w:rsidRPr="00133B67">
        <w:rPr>
          <w:rFonts w:ascii="Times New Roman" w:eastAsia="Calibri" w:hAnsi="Times New Roman"/>
          <w:sz w:val="28"/>
          <w:szCs w:val="28"/>
          <w:lang w:eastAsia="en-US"/>
        </w:rPr>
        <w:tab/>
      </w:r>
      <w:r w:rsidR="00FE14EA">
        <w:rPr>
          <w:rFonts w:ascii="Times New Roman" w:eastAsia="Calibri" w:hAnsi="Times New Roman"/>
          <w:sz w:val="28"/>
          <w:szCs w:val="28"/>
          <w:lang w:eastAsia="en-US"/>
        </w:rPr>
        <w:t>3.2.8</w:t>
      </w:r>
      <w:proofErr w:type="gramStart"/>
      <w:r w:rsidR="007F74DD">
        <w:rPr>
          <w:rFonts w:ascii="Times New Roman" w:eastAsia="Calibri" w:hAnsi="Times New Roman"/>
          <w:sz w:val="28"/>
          <w:szCs w:val="28"/>
          <w:lang w:eastAsia="en-US"/>
        </w:rPr>
        <w:t xml:space="preserve"> </w:t>
      </w:r>
      <w:r w:rsidRPr="00133B67">
        <w:rPr>
          <w:rFonts w:ascii="Times New Roman" w:hAnsi="Times New Roman"/>
          <w:color w:val="000000"/>
          <w:sz w:val="28"/>
          <w:szCs w:val="28"/>
          <w:shd w:val="clear" w:color="auto" w:fill="FFFFFF"/>
        </w:rPr>
        <w:t>П</w:t>
      </w:r>
      <w:proofErr w:type="gramEnd"/>
      <w:r w:rsidRPr="00133B67">
        <w:rPr>
          <w:rFonts w:ascii="Times New Roman" w:hAnsi="Times New Roman"/>
          <w:color w:val="000000"/>
          <w:sz w:val="28"/>
          <w:szCs w:val="28"/>
          <w:shd w:val="clear" w:color="auto" w:fill="FFFFFF"/>
        </w:rPr>
        <w:t>ри устном обращении Заявителя (лично или по теле</w:t>
      </w:r>
      <w:r w:rsidR="008A71FE">
        <w:rPr>
          <w:rFonts w:ascii="Times New Roman" w:hAnsi="Times New Roman"/>
          <w:color w:val="000000"/>
          <w:sz w:val="28"/>
          <w:szCs w:val="28"/>
          <w:shd w:val="clear" w:color="auto" w:fill="FFFFFF"/>
        </w:rPr>
        <w:t>фону) специалист Администрации</w:t>
      </w:r>
      <w:r w:rsidRPr="00133B67">
        <w:rPr>
          <w:rFonts w:ascii="Times New Roman" w:hAnsi="Times New Roman"/>
          <w:color w:val="000000"/>
          <w:sz w:val="28"/>
          <w:szCs w:val="28"/>
          <w:shd w:val="clear" w:color="auto" w:fill="FFFFFF"/>
        </w:rPr>
        <w:t xml:space="preserve"> или МБУ «МФЦ», осуществляющий консультирование, подробно и в вежливой (корректной) форме информирует обратившихся по интересующим вопросам.</w:t>
      </w:r>
    </w:p>
    <w:p w:rsidR="00133B67" w:rsidRPr="00133B67" w:rsidRDefault="00133B67" w:rsidP="00133B67">
      <w:pPr>
        <w:spacing w:after="0" w:line="322" w:lineRule="exact"/>
        <w:ind w:left="20"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3B67" w:rsidRPr="00133B67" w:rsidRDefault="008A71FE" w:rsidP="00133B67">
      <w:pPr>
        <w:spacing w:after="0" w:line="322" w:lineRule="exact"/>
        <w:ind w:left="20" w:right="20"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Если специалист Администрации </w:t>
      </w:r>
      <w:r w:rsidR="00133B67" w:rsidRPr="00133B67">
        <w:rPr>
          <w:rFonts w:ascii="Times New Roman" w:hAnsi="Times New Roman"/>
          <w:color w:val="000000"/>
          <w:sz w:val="28"/>
          <w:szCs w:val="28"/>
          <w:shd w:val="clear" w:color="auto" w:fill="FFFFFF"/>
        </w:rPr>
        <w:t>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133B67" w:rsidRPr="00133B67" w:rsidRDefault="00133B67" w:rsidP="00133B67">
      <w:pPr>
        <w:spacing w:after="0" w:line="322" w:lineRule="exact"/>
        <w:ind w:left="20"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33B67" w:rsidRPr="00133B67" w:rsidRDefault="00133B67" w:rsidP="00133B67">
      <w:pPr>
        <w:spacing w:after="0" w:line="322" w:lineRule="exact"/>
        <w:ind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изложить обращение в письменной форме;</w:t>
      </w:r>
    </w:p>
    <w:p w:rsidR="00133B67" w:rsidRPr="00133B67" w:rsidRDefault="00133B67" w:rsidP="00133B67">
      <w:pPr>
        <w:spacing w:after="0" w:line="322" w:lineRule="exact"/>
        <w:ind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 назначить другое время для консультаций.</w:t>
      </w:r>
    </w:p>
    <w:p w:rsidR="00133B67" w:rsidRPr="00133B67" w:rsidRDefault="008A71FE" w:rsidP="00133B67">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Специалист Администрации</w:t>
      </w:r>
      <w:r w:rsidR="00133B67" w:rsidRPr="00133B67">
        <w:rPr>
          <w:rFonts w:ascii="Times New Roman" w:hAnsi="Times New Roman"/>
          <w:color w:val="000000"/>
          <w:sz w:val="28"/>
          <w:szCs w:val="28"/>
          <w:shd w:val="clear" w:color="auto" w:fill="FFFFFF"/>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3B67" w:rsidRPr="00133B67" w:rsidRDefault="00133B67" w:rsidP="00133B67">
      <w:pPr>
        <w:spacing w:after="0" w:line="322" w:lineRule="exact"/>
        <w:ind w:right="20" w:firstLine="7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Продолжительность информирования по телефону не должна превышать 10 минут.</w:t>
      </w:r>
    </w:p>
    <w:p w:rsidR="00133B67" w:rsidRPr="00133B67" w:rsidRDefault="00133B67" w:rsidP="00133B67">
      <w:pPr>
        <w:spacing w:after="0" w:line="322" w:lineRule="exact"/>
        <w:ind w:right="20" w:firstLine="720"/>
        <w:jc w:val="both"/>
        <w:rPr>
          <w:rFonts w:ascii="Times New Roman" w:hAnsi="Times New Roman"/>
          <w:color w:val="000000"/>
          <w:sz w:val="28"/>
          <w:szCs w:val="28"/>
          <w:shd w:val="clear" w:color="auto" w:fill="FFFFFF"/>
        </w:rPr>
      </w:pPr>
      <w:r w:rsidRPr="00133B67">
        <w:rPr>
          <w:rFonts w:ascii="Times New Roman" w:hAnsi="Times New Roman"/>
          <w:color w:val="000000"/>
          <w:sz w:val="28"/>
          <w:szCs w:val="28"/>
          <w:shd w:val="clear" w:color="auto" w:fill="FFFFFF"/>
        </w:rPr>
        <w:t>Информирование осуществляется в соответствии с графиком работы.</w:t>
      </w:r>
    </w:p>
    <w:p w:rsidR="00133B67" w:rsidRPr="00133B67" w:rsidRDefault="00FE14EA"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3.3.</w:t>
      </w:r>
      <w:r w:rsidR="00133B67" w:rsidRPr="00133B67">
        <w:rPr>
          <w:rFonts w:ascii="Times New Roman" w:hAnsi="Times New Roman"/>
          <w:color w:val="000000"/>
          <w:sz w:val="28"/>
          <w:szCs w:val="28"/>
          <w:shd w:val="clear" w:color="auto" w:fill="FFFFFF"/>
        </w:rPr>
        <w:t xml:space="preserve">При ответах на устные обращения, в том числе на телефонные звонки,  по вопросам о порядке предоставления Муниципальной услуги, </w:t>
      </w:r>
      <w:proofErr w:type="gramStart"/>
      <w:r w:rsidR="00133B67" w:rsidRPr="00133B67">
        <w:rPr>
          <w:rFonts w:ascii="Times New Roman" w:hAnsi="Times New Roman"/>
          <w:color w:val="000000"/>
          <w:sz w:val="28"/>
          <w:szCs w:val="28"/>
          <w:shd w:val="clear" w:color="auto" w:fill="FFFFFF"/>
        </w:rPr>
        <w:t>обратившемуся</w:t>
      </w:r>
      <w:proofErr w:type="gramEnd"/>
      <w:r w:rsidR="00133B67" w:rsidRPr="00133B67">
        <w:rPr>
          <w:rFonts w:ascii="Times New Roman" w:hAnsi="Times New Roman"/>
          <w:color w:val="000000"/>
          <w:sz w:val="28"/>
          <w:szCs w:val="28"/>
          <w:shd w:val="clear" w:color="auto" w:fill="FFFFFF"/>
        </w:rPr>
        <w:t xml:space="preserve"> сообщается следующая информация:  </w:t>
      </w:r>
    </w:p>
    <w:p w:rsidR="00133B67" w:rsidRPr="00133B67" w:rsidRDefault="00FE14EA"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3.3.</w:t>
      </w:r>
      <w:r w:rsidR="00133B67" w:rsidRPr="00133B67">
        <w:rPr>
          <w:rFonts w:ascii="Times New Roman" w:hAnsi="Times New Roman"/>
          <w:color w:val="000000"/>
          <w:sz w:val="28"/>
          <w:szCs w:val="28"/>
          <w:shd w:val="clear" w:color="auto" w:fill="FFFFFF"/>
        </w:rPr>
        <w:t xml:space="preserve">1. о категории лиц, имеющих право на получение Муниципальной услуги;  </w:t>
      </w:r>
    </w:p>
    <w:p w:rsidR="00133B67" w:rsidRPr="00133B67" w:rsidRDefault="00FE14EA"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3.3.</w:t>
      </w:r>
      <w:r w:rsidR="00133B67" w:rsidRPr="00133B67">
        <w:rPr>
          <w:rFonts w:ascii="Times New Roman" w:hAnsi="Times New Roman"/>
          <w:color w:val="000000"/>
          <w:sz w:val="28"/>
          <w:szCs w:val="28"/>
          <w:shd w:val="clear" w:color="auto" w:fill="FFFFFF"/>
        </w:rPr>
        <w:t xml:space="preserve">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133B67" w:rsidRPr="00133B67" w:rsidRDefault="00FE14EA"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3.3.</w:t>
      </w:r>
      <w:r w:rsidR="00133B67" w:rsidRPr="00133B67">
        <w:rPr>
          <w:rFonts w:ascii="Times New Roman" w:hAnsi="Times New Roman"/>
          <w:color w:val="000000"/>
          <w:sz w:val="28"/>
          <w:szCs w:val="28"/>
          <w:shd w:val="clear" w:color="auto" w:fill="FFFFFF"/>
        </w:rPr>
        <w:t xml:space="preserve">3. о перечне документов, необходимых для получения Муниципальной услуги; </w:t>
      </w:r>
    </w:p>
    <w:p w:rsidR="00133B67" w:rsidRPr="00133B67" w:rsidRDefault="00FE14EA"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3.3.</w:t>
      </w:r>
      <w:r w:rsidR="00133B67" w:rsidRPr="00133B67">
        <w:rPr>
          <w:rFonts w:ascii="Times New Roman" w:hAnsi="Times New Roman"/>
          <w:color w:val="000000"/>
          <w:sz w:val="28"/>
          <w:szCs w:val="28"/>
          <w:shd w:val="clear" w:color="auto" w:fill="FFFFFF"/>
        </w:rPr>
        <w:t xml:space="preserve">4. о сроках предоставления Муниципальной услуги; </w:t>
      </w:r>
    </w:p>
    <w:p w:rsidR="00133B67" w:rsidRPr="00133B67" w:rsidRDefault="00FE14EA"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3.3.</w:t>
      </w:r>
      <w:r w:rsidR="00133B67" w:rsidRPr="00133B67">
        <w:rPr>
          <w:rFonts w:ascii="Times New Roman" w:hAnsi="Times New Roman"/>
          <w:color w:val="000000"/>
          <w:sz w:val="28"/>
          <w:szCs w:val="28"/>
          <w:shd w:val="clear" w:color="auto" w:fill="FFFFFF"/>
        </w:rPr>
        <w:t xml:space="preserve">5. об основаниях для отказа в приеме документов, необходимых для предоставления Муниципальной услуги; </w:t>
      </w:r>
    </w:p>
    <w:p w:rsidR="00133B67" w:rsidRPr="00133B67" w:rsidRDefault="00FE14EA" w:rsidP="00133B67">
      <w:pPr>
        <w:spacing w:after="0" w:line="322" w:lineRule="exact"/>
        <w:ind w:right="20"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3.3.</w:t>
      </w:r>
      <w:r w:rsidR="00133B67" w:rsidRPr="00133B67">
        <w:rPr>
          <w:rFonts w:ascii="Times New Roman" w:hAnsi="Times New Roman"/>
          <w:color w:val="000000"/>
          <w:sz w:val="28"/>
          <w:szCs w:val="28"/>
          <w:shd w:val="clear" w:color="auto" w:fill="FFFFFF"/>
        </w:rPr>
        <w:t xml:space="preserve">6. об основаниях для приостановления предоставления Муниципальной услуги, для отказа  в предоставлении Муниципальной услуги; </w:t>
      </w:r>
    </w:p>
    <w:p w:rsidR="00133B67" w:rsidRPr="00133B67" w:rsidRDefault="00FE14EA" w:rsidP="00133B67">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3.3.</w:t>
      </w:r>
      <w:r w:rsidR="00133B67" w:rsidRPr="00133B67">
        <w:rPr>
          <w:rFonts w:ascii="Times New Roman" w:hAnsi="Times New Roman"/>
          <w:color w:val="000000"/>
          <w:sz w:val="28"/>
          <w:szCs w:val="28"/>
          <w:shd w:val="clear" w:color="auto" w:fill="FFFFFF"/>
        </w:rPr>
        <w:t xml:space="preserve">7. о месте размещения информации по вопросам предоставления Муниципальной услуги на Едином портале, Региональном портале, официальных сайтах </w:t>
      </w:r>
      <w:r w:rsidR="00395435">
        <w:rPr>
          <w:rFonts w:ascii="Times New Roman" w:hAnsi="Times New Roman"/>
          <w:color w:val="000000"/>
          <w:sz w:val="28"/>
          <w:szCs w:val="28"/>
          <w:shd w:val="clear" w:color="auto" w:fill="FFFFFF"/>
        </w:rPr>
        <w:t>Администрации и МБУ «МФЦ»</w:t>
      </w:r>
      <w:r w:rsidR="00133B67" w:rsidRPr="00133B67">
        <w:rPr>
          <w:rFonts w:ascii="Times New Roman" w:hAnsi="Times New Roman"/>
          <w:color w:val="000000"/>
          <w:sz w:val="28"/>
          <w:szCs w:val="28"/>
          <w:shd w:val="clear" w:color="auto" w:fill="FFFFFF"/>
        </w:rPr>
        <w:t>.</w:t>
      </w:r>
    </w:p>
    <w:p w:rsidR="00133B67" w:rsidRPr="00133B67" w:rsidRDefault="00133B67" w:rsidP="00133B67">
      <w:pPr>
        <w:tabs>
          <w:tab w:val="left" w:pos="567"/>
        </w:tabs>
        <w:autoSpaceDE w:val="0"/>
        <w:autoSpaceDN w:val="0"/>
        <w:spacing w:after="0" w:line="322" w:lineRule="exact"/>
        <w:ind w:right="20"/>
        <w:jc w:val="both"/>
        <w:rPr>
          <w:rFonts w:ascii="Times New Roman" w:hAnsi="Times New Roman"/>
          <w:color w:val="000000"/>
          <w:sz w:val="28"/>
          <w:szCs w:val="28"/>
        </w:rPr>
      </w:pPr>
      <w:r w:rsidRPr="00133B67">
        <w:rPr>
          <w:rFonts w:ascii="Times New Roman" w:hAnsi="Times New Roman"/>
          <w:color w:val="000000"/>
          <w:sz w:val="28"/>
          <w:szCs w:val="28"/>
          <w:shd w:val="clear" w:color="auto" w:fill="FFFFFF"/>
        </w:rPr>
        <w:tab/>
      </w:r>
      <w:r w:rsidR="00FE14EA">
        <w:rPr>
          <w:rFonts w:ascii="Times New Roman" w:hAnsi="Times New Roman"/>
          <w:color w:val="000000"/>
          <w:sz w:val="28"/>
          <w:szCs w:val="28"/>
          <w:shd w:val="clear" w:color="auto" w:fill="FFFFFF"/>
        </w:rPr>
        <w:t>3.4.</w:t>
      </w:r>
      <w:r w:rsidRPr="00133B67">
        <w:rPr>
          <w:rFonts w:ascii="Times New Roman" w:hAnsi="Times New Roman"/>
          <w:color w:val="000000"/>
          <w:sz w:val="28"/>
          <w:szCs w:val="28"/>
          <w:shd w:val="clear" w:color="auto" w:fill="FFFFFF"/>
        </w:rPr>
        <w:t>По письменному обра</w:t>
      </w:r>
      <w:r w:rsidR="008A71FE">
        <w:rPr>
          <w:rFonts w:ascii="Times New Roman" w:hAnsi="Times New Roman"/>
          <w:color w:val="000000"/>
          <w:sz w:val="28"/>
          <w:szCs w:val="28"/>
          <w:shd w:val="clear" w:color="auto" w:fill="FFFFFF"/>
        </w:rPr>
        <w:t>щению специалист Администрации,</w:t>
      </w:r>
      <w:r w:rsidRPr="00133B67">
        <w:rPr>
          <w:rFonts w:ascii="Times New Roman" w:hAnsi="Times New Roman"/>
          <w:color w:val="000000"/>
          <w:sz w:val="28"/>
          <w:szCs w:val="28"/>
          <w:shd w:val="clear" w:color="auto" w:fill="FFFFFF"/>
        </w:rPr>
        <w:t xml:space="preserve"> Организации или МБУ «МФЦ» подробно в письменной форме разъясняет гражданину сведения по вопросам, указанным в пункте </w:t>
      </w:r>
      <w:r w:rsidR="00FE14EA">
        <w:rPr>
          <w:rFonts w:ascii="Times New Roman" w:hAnsi="Times New Roman"/>
          <w:color w:val="000000"/>
          <w:sz w:val="28"/>
          <w:szCs w:val="28"/>
          <w:shd w:val="clear" w:color="auto" w:fill="FFFFFF"/>
        </w:rPr>
        <w:t>3.3.</w:t>
      </w:r>
      <w:r w:rsidRPr="00133B67">
        <w:rPr>
          <w:rFonts w:ascii="Times New Roman" w:hAnsi="Times New Roman"/>
          <w:color w:val="000000"/>
          <w:sz w:val="28"/>
          <w:szCs w:val="28"/>
          <w:shd w:val="clear" w:color="auto" w:fill="FFFFFF"/>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133B67" w:rsidRPr="00133B67" w:rsidRDefault="00FE14EA" w:rsidP="00133B67">
      <w:pPr>
        <w:tabs>
          <w:tab w:val="left" w:pos="1522"/>
        </w:tabs>
        <w:spacing w:after="0" w:line="322" w:lineRule="exact"/>
        <w:ind w:right="2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3.5.</w:t>
      </w:r>
      <w:r w:rsidR="00133B67" w:rsidRPr="00133B67">
        <w:rPr>
          <w:rFonts w:ascii="Times New Roman" w:hAnsi="Times New Roman"/>
          <w:color w:val="000000"/>
          <w:sz w:val="28"/>
          <w:szCs w:val="28"/>
          <w:shd w:val="clear" w:color="auto" w:fill="FFFFFF"/>
        </w:rPr>
        <w:t xml:space="preserve"> 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133B67" w:rsidRPr="00133B67" w:rsidRDefault="00FE14EA" w:rsidP="00133B67">
      <w:pPr>
        <w:tabs>
          <w:tab w:val="left" w:pos="1522"/>
        </w:tabs>
        <w:spacing w:after="0" w:line="322" w:lineRule="exact"/>
        <w:ind w:right="20" w:firstLine="567"/>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3.6.</w:t>
      </w:r>
      <w:r w:rsidR="00133B67" w:rsidRPr="00133B67">
        <w:rPr>
          <w:rFonts w:ascii="Times New Roman" w:hAnsi="Times New Roman"/>
          <w:color w:val="000000"/>
          <w:sz w:val="28"/>
          <w:szCs w:val="28"/>
          <w:shd w:val="clear" w:color="auto" w:fill="FFFFF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33B67" w:rsidRPr="00133B67" w:rsidRDefault="00FE14EA" w:rsidP="00133B67">
      <w:pPr>
        <w:tabs>
          <w:tab w:val="left" w:pos="1522"/>
        </w:tabs>
        <w:spacing w:after="0" w:line="322" w:lineRule="exact"/>
        <w:ind w:right="2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3.7.</w:t>
      </w:r>
      <w:r w:rsidR="00133B67" w:rsidRPr="00133B67">
        <w:rPr>
          <w:rFonts w:ascii="Times New Roman" w:hAnsi="Times New Roman"/>
          <w:color w:val="000000"/>
          <w:sz w:val="28"/>
          <w:szCs w:val="28"/>
          <w:shd w:val="clear" w:color="auto" w:fill="FFFFFF"/>
        </w:rPr>
        <w:t xml:space="preserve">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w:t>
      </w:r>
      <w:r w:rsidR="006E2BD5">
        <w:rPr>
          <w:rFonts w:ascii="Times New Roman" w:hAnsi="Times New Roman"/>
          <w:color w:val="000000"/>
          <w:sz w:val="28"/>
          <w:szCs w:val="28"/>
          <w:shd w:val="clear" w:color="auto" w:fill="FFFFFF"/>
        </w:rPr>
        <w:t>специалистами</w:t>
      </w:r>
      <w:r w:rsidR="00133B67" w:rsidRPr="00133B67">
        <w:rPr>
          <w:rFonts w:ascii="Times New Roman" w:hAnsi="Times New Roman"/>
          <w:color w:val="000000"/>
          <w:sz w:val="28"/>
          <w:szCs w:val="28"/>
          <w:shd w:val="clear" w:color="auto" w:fill="FFFFFF"/>
        </w:rPr>
        <w:t xml:space="preserve"> осуществляется бесплатно.  </w:t>
      </w:r>
    </w:p>
    <w:p w:rsidR="00133B67" w:rsidRPr="00133B67" w:rsidRDefault="00FE14EA" w:rsidP="00133B67">
      <w:pPr>
        <w:tabs>
          <w:tab w:val="left" w:pos="1522"/>
        </w:tabs>
        <w:spacing w:after="0" w:line="322" w:lineRule="exact"/>
        <w:ind w:right="20" w:firstLine="567"/>
        <w:jc w:val="both"/>
        <w:rPr>
          <w:rFonts w:ascii="Times New Roman" w:hAnsi="Times New Roman"/>
          <w:color w:val="000000"/>
          <w:sz w:val="28"/>
          <w:szCs w:val="28"/>
        </w:rPr>
      </w:pPr>
      <w:r>
        <w:rPr>
          <w:rFonts w:ascii="Times New Roman" w:hAnsi="Times New Roman"/>
          <w:color w:val="000000"/>
          <w:sz w:val="28"/>
          <w:szCs w:val="28"/>
        </w:rPr>
        <w:t>3.8.</w:t>
      </w:r>
      <w:r w:rsidR="00133B67" w:rsidRPr="00133B67">
        <w:rPr>
          <w:rFonts w:ascii="Times New Roman" w:hAnsi="Times New Roman"/>
          <w:color w:val="000000"/>
          <w:sz w:val="28"/>
          <w:szCs w:val="28"/>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w:t>
      </w:r>
      <w:r w:rsidR="00133B67" w:rsidRPr="00FE14EA">
        <w:rPr>
          <w:rFonts w:ascii="Times New Roman" w:hAnsi="Times New Roman"/>
          <w:color w:val="000000"/>
          <w:sz w:val="28"/>
          <w:szCs w:val="28"/>
        </w:rPr>
        <w:t xml:space="preserve">в </w:t>
      </w:r>
      <w:r w:rsidR="00114A57">
        <w:rPr>
          <w:rFonts w:ascii="Times New Roman" w:hAnsi="Times New Roman"/>
          <w:color w:val="000000"/>
          <w:sz w:val="28"/>
          <w:szCs w:val="28"/>
        </w:rPr>
        <w:t>Администрации</w:t>
      </w:r>
      <w:r w:rsidR="00133B67" w:rsidRPr="00133B67">
        <w:rPr>
          <w:rFonts w:ascii="Times New Roman" w:hAnsi="Times New Roman"/>
          <w:color w:val="000000"/>
          <w:sz w:val="28"/>
          <w:szCs w:val="28"/>
        </w:rPr>
        <w:t xml:space="preserve"> при обращении Заявителя лично, по телефону, посредством электронной почты.</w:t>
      </w:r>
    </w:p>
    <w:p w:rsidR="00133B67" w:rsidRPr="00133B67" w:rsidRDefault="00FE14EA" w:rsidP="00133B67">
      <w:pPr>
        <w:tabs>
          <w:tab w:val="left" w:pos="1522"/>
        </w:tabs>
        <w:spacing w:after="0" w:line="322" w:lineRule="exact"/>
        <w:ind w:right="20" w:firstLine="567"/>
        <w:jc w:val="both"/>
        <w:rPr>
          <w:rFonts w:ascii="Times New Roman" w:hAnsi="Times New Roman"/>
          <w:color w:val="000000"/>
          <w:sz w:val="28"/>
          <w:szCs w:val="28"/>
        </w:rPr>
      </w:pPr>
      <w:proofErr w:type="gramStart"/>
      <w:r>
        <w:rPr>
          <w:rFonts w:ascii="Times New Roman" w:hAnsi="Times New Roman"/>
          <w:color w:val="000000"/>
          <w:sz w:val="28"/>
          <w:szCs w:val="28"/>
        </w:rPr>
        <w:t>3.9.</w:t>
      </w:r>
      <w:r w:rsidR="00133B67" w:rsidRPr="00133B67">
        <w:rPr>
          <w:rFonts w:ascii="Times New Roman" w:hAnsi="Times New Roman"/>
          <w:color w:val="000000"/>
          <w:sz w:val="28"/>
          <w:szCs w:val="28"/>
        </w:rPr>
        <w:t xml:space="preserve">При предоставлении Муниципальной услуги, </w:t>
      </w:r>
      <w:r w:rsidR="006E2BD5" w:rsidRPr="00FE14EA">
        <w:rPr>
          <w:rFonts w:ascii="Times New Roman" w:hAnsi="Times New Roman"/>
          <w:color w:val="000000"/>
          <w:sz w:val="28"/>
          <w:szCs w:val="28"/>
        </w:rPr>
        <w:t xml:space="preserve">специалисту </w:t>
      </w:r>
      <w:r w:rsidR="00114A57">
        <w:rPr>
          <w:rFonts w:ascii="Times New Roman" w:hAnsi="Times New Roman"/>
          <w:color w:val="000000"/>
          <w:sz w:val="28"/>
          <w:szCs w:val="28"/>
        </w:rPr>
        <w:t>Администрации</w:t>
      </w:r>
      <w:r w:rsidR="006E2BD5">
        <w:rPr>
          <w:rFonts w:ascii="Times New Roman" w:hAnsi="Times New Roman"/>
          <w:color w:val="000000"/>
          <w:sz w:val="28"/>
          <w:szCs w:val="28"/>
        </w:rPr>
        <w:t xml:space="preserve"> и (или) работникам МБУ «МФЦ»</w:t>
      </w:r>
      <w:r w:rsidR="00133B67" w:rsidRPr="00133B67">
        <w:rPr>
          <w:rFonts w:ascii="Times New Roman" w:hAnsi="Times New Roman"/>
          <w:color w:val="000000"/>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BC7C94" w:rsidRPr="00BC7C94" w:rsidRDefault="00BC7C94" w:rsidP="00BC7C94">
      <w:pPr>
        <w:pStyle w:val="ae"/>
        <w:autoSpaceDE w:val="0"/>
        <w:autoSpaceDN w:val="0"/>
        <w:adjustRightInd w:val="0"/>
        <w:spacing w:after="0" w:line="240" w:lineRule="auto"/>
        <w:ind w:left="0" w:firstLine="708"/>
        <w:jc w:val="both"/>
        <w:rPr>
          <w:rFonts w:ascii="Times New Roman" w:hAnsi="Times New Roman"/>
          <w:bCs/>
          <w:sz w:val="28"/>
          <w:szCs w:val="28"/>
        </w:rPr>
      </w:pPr>
    </w:p>
    <w:p w:rsidR="00873A3E" w:rsidRPr="00B22515" w:rsidRDefault="00873A3E" w:rsidP="00B22515">
      <w:pPr>
        <w:pStyle w:val="ConsPlusTitle"/>
        <w:widowControl/>
        <w:jc w:val="center"/>
        <w:rPr>
          <w:sz w:val="28"/>
          <w:szCs w:val="28"/>
        </w:rPr>
      </w:pPr>
      <w:proofErr w:type="gramStart"/>
      <w:r w:rsidRPr="00B22515">
        <w:rPr>
          <w:sz w:val="28"/>
          <w:szCs w:val="28"/>
          <w:lang w:val="en-US"/>
        </w:rPr>
        <w:lastRenderedPageBreak/>
        <w:t>II</w:t>
      </w:r>
      <w:r w:rsidRPr="00B22515">
        <w:rPr>
          <w:sz w:val="28"/>
          <w:szCs w:val="28"/>
        </w:rPr>
        <w:t>.Стандарт предоставления муниципальной услуги.</w:t>
      </w:r>
      <w:proofErr w:type="gramEnd"/>
    </w:p>
    <w:p w:rsidR="00873A3E" w:rsidRPr="005E59CE" w:rsidRDefault="00873A3E" w:rsidP="00A508B6">
      <w:pPr>
        <w:pStyle w:val="ConsPlusNormal"/>
        <w:ind w:firstLine="0"/>
        <w:jc w:val="center"/>
        <w:rPr>
          <w:rFonts w:ascii="Times New Roman" w:hAnsi="Times New Roman" w:cs="Times New Roman"/>
          <w:b/>
          <w:sz w:val="24"/>
          <w:szCs w:val="24"/>
        </w:rPr>
      </w:pPr>
    </w:p>
    <w:p w:rsidR="00873A3E" w:rsidRPr="00B22515" w:rsidRDefault="00FE14EA" w:rsidP="00491C2E">
      <w:pPr>
        <w:pStyle w:val="ConsPlusTitle"/>
        <w:widowControl/>
        <w:ind w:firstLine="709"/>
        <w:jc w:val="center"/>
        <w:rPr>
          <w:sz w:val="28"/>
          <w:szCs w:val="28"/>
        </w:rPr>
      </w:pPr>
      <w:r>
        <w:rPr>
          <w:sz w:val="28"/>
          <w:szCs w:val="28"/>
        </w:rPr>
        <w:t>4.</w:t>
      </w:r>
      <w:r w:rsidR="00873A3E" w:rsidRPr="00B22515">
        <w:rPr>
          <w:sz w:val="28"/>
          <w:szCs w:val="28"/>
        </w:rPr>
        <w:t>На</w:t>
      </w:r>
      <w:bookmarkStart w:id="2" w:name="sub_12"/>
      <w:r w:rsidR="00873A3E" w:rsidRPr="00B22515">
        <w:rPr>
          <w:sz w:val="28"/>
          <w:szCs w:val="28"/>
        </w:rPr>
        <w:t>именование муниципальной услуги.</w:t>
      </w:r>
    </w:p>
    <w:p w:rsidR="00B22515" w:rsidRPr="00B22515" w:rsidRDefault="00B22515" w:rsidP="00491C2E">
      <w:pPr>
        <w:pStyle w:val="ConsPlusTitle"/>
        <w:widowControl/>
        <w:ind w:firstLine="709"/>
        <w:jc w:val="center"/>
      </w:pPr>
    </w:p>
    <w:p w:rsidR="00873A3E" w:rsidRPr="00B22515" w:rsidRDefault="00FE14EA" w:rsidP="00491C2E">
      <w:pPr>
        <w:pStyle w:val="ConsPlusTitle"/>
        <w:widowControl/>
        <w:ind w:firstLine="709"/>
        <w:jc w:val="both"/>
        <w:rPr>
          <w:b w:val="0"/>
          <w:sz w:val="28"/>
          <w:szCs w:val="28"/>
        </w:rPr>
      </w:pPr>
      <w:r>
        <w:rPr>
          <w:b w:val="0"/>
          <w:bCs w:val="0"/>
          <w:sz w:val="28"/>
          <w:szCs w:val="28"/>
        </w:rPr>
        <w:t>4</w:t>
      </w:r>
      <w:r w:rsidR="001233C4">
        <w:rPr>
          <w:b w:val="0"/>
          <w:bCs w:val="0"/>
          <w:sz w:val="28"/>
          <w:szCs w:val="28"/>
        </w:rPr>
        <w:t>.1.</w:t>
      </w:r>
      <w:r w:rsidR="00B22515" w:rsidRPr="00B22515">
        <w:rPr>
          <w:b w:val="0"/>
          <w:bCs w:val="0"/>
          <w:sz w:val="28"/>
          <w:szCs w:val="28"/>
        </w:rPr>
        <w:t xml:space="preserve">Наименование </w:t>
      </w:r>
      <w:r w:rsidR="00873A3E" w:rsidRPr="00B22515">
        <w:rPr>
          <w:b w:val="0"/>
          <w:bCs w:val="0"/>
          <w:sz w:val="28"/>
          <w:szCs w:val="28"/>
        </w:rPr>
        <w:t>муниципальной услуги -</w:t>
      </w:r>
      <w:r w:rsidR="00873A3E" w:rsidRPr="00B22515">
        <w:rPr>
          <w:b w:val="0"/>
          <w:sz w:val="28"/>
          <w:szCs w:val="28"/>
        </w:rPr>
        <w:t xml:space="preserve"> </w:t>
      </w:r>
      <w:r w:rsidR="00E54EA5">
        <w:rPr>
          <w:b w:val="0"/>
          <w:sz w:val="28"/>
          <w:szCs w:val="28"/>
        </w:rPr>
        <w:t>«</w:t>
      </w:r>
      <w:r w:rsidR="00114A57" w:rsidRPr="00114A57">
        <w:rPr>
          <w:b w:val="0"/>
          <w:sz w:val="28"/>
          <w:szCs w:val="28"/>
        </w:rPr>
        <w:t xml:space="preserve">Установка информационной вывески, согласование </w:t>
      </w:r>
      <w:proofErr w:type="gramStart"/>
      <w:r w:rsidR="00114A57" w:rsidRPr="00114A57">
        <w:rPr>
          <w:b w:val="0"/>
          <w:sz w:val="28"/>
          <w:szCs w:val="28"/>
        </w:rPr>
        <w:t>дизайн-проекта</w:t>
      </w:r>
      <w:proofErr w:type="gramEnd"/>
      <w:r w:rsidR="00114A57" w:rsidRPr="00114A57">
        <w:rPr>
          <w:b w:val="0"/>
          <w:sz w:val="28"/>
          <w:szCs w:val="28"/>
        </w:rPr>
        <w:t xml:space="preserve"> размещения вывески</w:t>
      </w:r>
      <w:r w:rsidR="00E54EA5" w:rsidRPr="00E54EA5">
        <w:rPr>
          <w:b w:val="0"/>
          <w:sz w:val="28"/>
          <w:szCs w:val="28"/>
        </w:rPr>
        <w:t>»</w:t>
      </w:r>
      <w:r w:rsidR="00E54EA5">
        <w:rPr>
          <w:b w:val="0"/>
          <w:sz w:val="28"/>
          <w:szCs w:val="28"/>
        </w:rPr>
        <w:t xml:space="preserve"> </w:t>
      </w:r>
      <w:r w:rsidR="00B22515" w:rsidRPr="00B22515">
        <w:rPr>
          <w:b w:val="0"/>
          <w:sz w:val="28"/>
          <w:szCs w:val="28"/>
        </w:rPr>
        <w:t>на территории городского ок</w:t>
      </w:r>
      <w:r w:rsidR="00B22515">
        <w:rPr>
          <w:b w:val="0"/>
          <w:sz w:val="28"/>
          <w:szCs w:val="28"/>
        </w:rPr>
        <w:t>руга Тейково Ивановской области</w:t>
      </w:r>
      <w:r w:rsidR="00873A3E" w:rsidRPr="00B22515">
        <w:rPr>
          <w:b w:val="0"/>
          <w:sz w:val="28"/>
          <w:szCs w:val="28"/>
        </w:rPr>
        <w:t>.</w:t>
      </w:r>
    </w:p>
    <w:p w:rsidR="00873A3E" w:rsidRPr="005E59CE" w:rsidRDefault="00873A3E" w:rsidP="00491C2E">
      <w:pPr>
        <w:pStyle w:val="ConsPlusTitle"/>
        <w:widowControl/>
        <w:ind w:firstLine="709"/>
        <w:jc w:val="both"/>
        <w:rPr>
          <w:b w:val="0"/>
        </w:rPr>
      </w:pPr>
    </w:p>
    <w:p w:rsidR="00873A3E" w:rsidRPr="00B22515" w:rsidRDefault="00FE14EA" w:rsidP="00491C2E">
      <w:pPr>
        <w:pStyle w:val="ConsPlusTitle"/>
        <w:widowControl/>
        <w:ind w:firstLine="709"/>
        <w:jc w:val="center"/>
        <w:rPr>
          <w:sz w:val="28"/>
          <w:szCs w:val="28"/>
        </w:rPr>
      </w:pPr>
      <w:r>
        <w:rPr>
          <w:sz w:val="28"/>
          <w:szCs w:val="28"/>
        </w:rPr>
        <w:t>5.</w:t>
      </w:r>
      <w:r w:rsidR="00873A3E" w:rsidRPr="00B22515">
        <w:rPr>
          <w:sz w:val="28"/>
          <w:szCs w:val="28"/>
        </w:rPr>
        <w:t>Наименование органа, предоставляющего муниципальную услугу.</w:t>
      </w:r>
    </w:p>
    <w:p w:rsidR="00873A3E" w:rsidRPr="005E59CE" w:rsidRDefault="00873A3E" w:rsidP="00491C2E">
      <w:pPr>
        <w:pStyle w:val="ConsPlusTitle"/>
        <w:widowControl/>
        <w:ind w:firstLine="709"/>
        <w:jc w:val="center"/>
      </w:pPr>
    </w:p>
    <w:p w:rsidR="00F93B7F" w:rsidRDefault="005C0404"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1233C4">
        <w:rPr>
          <w:rFonts w:ascii="Times New Roman" w:hAnsi="Times New Roman" w:cs="Times New Roman"/>
          <w:sz w:val="28"/>
          <w:szCs w:val="28"/>
        </w:rPr>
        <w:t>.</w:t>
      </w:r>
      <w:r w:rsidR="00873A3E" w:rsidRPr="00F93B7F">
        <w:rPr>
          <w:rFonts w:ascii="Times New Roman" w:hAnsi="Times New Roman" w:cs="Times New Roman"/>
          <w:sz w:val="28"/>
          <w:szCs w:val="28"/>
        </w:rPr>
        <w:t xml:space="preserve">  Муни</w:t>
      </w:r>
      <w:r w:rsidR="00F93B7F">
        <w:rPr>
          <w:rFonts w:ascii="Times New Roman" w:hAnsi="Times New Roman" w:cs="Times New Roman"/>
          <w:sz w:val="28"/>
          <w:szCs w:val="28"/>
        </w:rPr>
        <w:t>ципальную услугу предоставляет а</w:t>
      </w:r>
      <w:r w:rsidR="00873A3E" w:rsidRPr="00F93B7F">
        <w:rPr>
          <w:rFonts w:ascii="Times New Roman" w:hAnsi="Times New Roman" w:cs="Times New Roman"/>
          <w:sz w:val="28"/>
          <w:szCs w:val="28"/>
        </w:rPr>
        <w:t xml:space="preserve">дминистрация </w:t>
      </w:r>
      <w:r w:rsidR="00F93B7F">
        <w:rPr>
          <w:rFonts w:ascii="Times New Roman" w:hAnsi="Times New Roman" w:cs="Times New Roman"/>
          <w:sz w:val="28"/>
          <w:szCs w:val="28"/>
        </w:rPr>
        <w:t>городского округа Тейково Ивановской области.</w:t>
      </w:r>
    </w:p>
    <w:p w:rsidR="00902DC6" w:rsidRDefault="00902DC6" w:rsidP="00491C2E">
      <w:pPr>
        <w:pStyle w:val="ConsPlusNormal"/>
        <w:ind w:firstLine="709"/>
        <w:jc w:val="both"/>
        <w:rPr>
          <w:rFonts w:ascii="Times New Roman" w:hAnsi="Times New Roman" w:cs="Times New Roman"/>
          <w:sz w:val="28"/>
          <w:szCs w:val="28"/>
        </w:rPr>
      </w:pPr>
      <w:r w:rsidRPr="00902DC6">
        <w:rPr>
          <w:rFonts w:ascii="Times New Roman" w:hAnsi="Times New Roman" w:cs="Times New Roman"/>
          <w:sz w:val="28"/>
          <w:szCs w:val="28"/>
        </w:rPr>
        <w:t>Непосредственное предоставление Муниципальной услуги, офо</w:t>
      </w:r>
      <w:r>
        <w:rPr>
          <w:rFonts w:ascii="Times New Roman" w:hAnsi="Times New Roman" w:cs="Times New Roman"/>
          <w:sz w:val="28"/>
          <w:szCs w:val="28"/>
        </w:rPr>
        <w:t>рмление документов осуществляет:</w:t>
      </w:r>
    </w:p>
    <w:p w:rsidR="00902DC6" w:rsidRDefault="00902DC6"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02DC6">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w:t>
      </w:r>
      <w:r>
        <w:rPr>
          <w:rFonts w:ascii="Times New Roman" w:hAnsi="Times New Roman" w:cs="Times New Roman"/>
          <w:sz w:val="28"/>
          <w:szCs w:val="28"/>
        </w:rPr>
        <w:t xml:space="preserve"> Тейково Ивановской области;</w:t>
      </w:r>
    </w:p>
    <w:p w:rsidR="00902DC6" w:rsidRDefault="00902DC6"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отдел градостроительства и архитектуры администрации городского округа Тейково Ивановской области. </w:t>
      </w:r>
    </w:p>
    <w:p w:rsidR="00873A3E" w:rsidRDefault="005C0404"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06331A">
        <w:rPr>
          <w:rFonts w:ascii="Times New Roman" w:hAnsi="Times New Roman" w:cs="Times New Roman"/>
          <w:sz w:val="28"/>
          <w:szCs w:val="28"/>
        </w:rPr>
        <w:t>.</w:t>
      </w:r>
      <w:r w:rsidR="00873A3E" w:rsidRPr="00F93B7F">
        <w:rPr>
          <w:rFonts w:ascii="Times New Roman" w:hAnsi="Times New Roman" w:cs="Times New Roman"/>
          <w:sz w:val="28"/>
          <w:szCs w:val="28"/>
        </w:rPr>
        <w:t xml:space="preserve"> Муниципальная услуга может предоставляться в МБУ «МФЦ» в части приема, регистрации и передачи </w:t>
      </w:r>
      <w:r w:rsidR="00873A3E" w:rsidRPr="005C0404">
        <w:rPr>
          <w:rFonts w:ascii="Times New Roman" w:hAnsi="Times New Roman" w:cs="Times New Roman"/>
          <w:sz w:val="28"/>
          <w:szCs w:val="28"/>
        </w:rPr>
        <w:t xml:space="preserve">в </w:t>
      </w:r>
      <w:r w:rsidR="00114A57">
        <w:rPr>
          <w:rFonts w:ascii="Times New Roman" w:hAnsi="Times New Roman" w:cs="Times New Roman"/>
          <w:sz w:val="28"/>
          <w:szCs w:val="28"/>
        </w:rPr>
        <w:t>Администрацию</w:t>
      </w:r>
      <w:r w:rsidR="00873A3E" w:rsidRPr="00F93B7F">
        <w:rPr>
          <w:rFonts w:ascii="Times New Roman" w:hAnsi="Times New Roman" w:cs="Times New Roman"/>
          <w:sz w:val="28"/>
          <w:szCs w:val="28"/>
        </w:rPr>
        <w:t xml:space="preserve"> заявления и документов, необходимых для предоставления муниципальной услуги,</w:t>
      </w:r>
      <w:r w:rsidR="00114A57">
        <w:rPr>
          <w:rFonts w:ascii="Times New Roman" w:hAnsi="Times New Roman" w:cs="Times New Roman"/>
          <w:sz w:val="28"/>
          <w:szCs w:val="28"/>
        </w:rPr>
        <w:t xml:space="preserve"> </w:t>
      </w:r>
      <w:r w:rsidR="00873A3E" w:rsidRPr="00F93B7F">
        <w:rPr>
          <w:rFonts w:ascii="Times New Roman" w:hAnsi="Times New Roman" w:cs="Times New Roman"/>
          <w:sz w:val="28"/>
          <w:szCs w:val="28"/>
        </w:rPr>
        <w:t>а также информирования о порядке пред</w:t>
      </w:r>
      <w:r w:rsidR="00F62497">
        <w:rPr>
          <w:rFonts w:ascii="Times New Roman" w:hAnsi="Times New Roman" w:cs="Times New Roman"/>
          <w:sz w:val="28"/>
          <w:szCs w:val="28"/>
        </w:rPr>
        <w:t xml:space="preserve">оставления Муниципальной услуги </w:t>
      </w:r>
      <w:r w:rsidR="00F62497" w:rsidRPr="00F62497">
        <w:rPr>
          <w:rFonts w:ascii="Times New Roman" w:hAnsi="Times New Roman" w:cs="Times New Roman"/>
          <w:sz w:val="28"/>
          <w:szCs w:val="28"/>
        </w:rPr>
        <w:t>и выдаче результата Муниципальной услуги.</w:t>
      </w:r>
    </w:p>
    <w:p w:rsidR="007D54E5" w:rsidRDefault="005C0404" w:rsidP="007D5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06331A">
        <w:rPr>
          <w:rFonts w:ascii="Times New Roman" w:hAnsi="Times New Roman" w:cs="Times New Roman"/>
          <w:sz w:val="28"/>
          <w:szCs w:val="28"/>
        </w:rPr>
        <w:t>.</w:t>
      </w:r>
      <w:r w:rsidR="007D54E5" w:rsidRPr="007D54E5">
        <w:rPr>
          <w:rFonts w:ascii="Times New Roman" w:hAnsi="Times New Roman" w:cs="Times New Roman"/>
          <w:sz w:val="28"/>
          <w:szCs w:val="28"/>
        </w:rPr>
        <w:t>Предо</w:t>
      </w:r>
      <w:r w:rsidR="007D54E5">
        <w:rPr>
          <w:rFonts w:ascii="Times New Roman" w:hAnsi="Times New Roman" w:cs="Times New Roman"/>
          <w:sz w:val="28"/>
          <w:szCs w:val="28"/>
        </w:rPr>
        <w:t>ставление Муниципальной услуги</w:t>
      </w:r>
      <w:r w:rsidR="007D54E5" w:rsidRPr="007D54E5">
        <w:rPr>
          <w:rFonts w:ascii="Times New Roman" w:hAnsi="Times New Roman" w:cs="Times New Roman"/>
          <w:sz w:val="28"/>
          <w:szCs w:val="28"/>
        </w:rPr>
        <w:t xml:space="preserve"> в </w:t>
      </w:r>
      <w:r w:rsidR="007D54E5">
        <w:rPr>
          <w:rFonts w:ascii="Times New Roman" w:hAnsi="Times New Roman" w:cs="Times New Roman"/>
          <w:sz w:val="28"/>
          <w:szCs w:val="28"/>
        </w:rPr>
        <w:t>МБУ «</w:t>
      </w:r>
      <w:r w:rsidR="007D54E5" w:rsidRPr="007D54E5">
        <w:rPr>
          <w:rFonts w:ascii="Times New Roman" w:hAnsi="Times New Roman" w:cs="Times New Roman"/>
          <w:sz w:val="28"/>
          <w:szCs w:val="28"/>
        </w:rPr>
        <w:t>МФЦ</w:t>
      </w:r>
      <w:r w:rsidR="007D54E5">
        <w:rPr>
          <w:rFonts w:ascii="Times New Roman" w:hAnsi="Times New Roman" w:cs="Times New Roman"/>
          <w:sz w:val="28"/>
          <w:szCs w:val="28"/>
        </w:rPr>
        <w:t>»</w:t>
      </w:r>
      <w:r w:rsidR="007D54E5" w:rsidRPr="007D54E5">
        <w:rPr>
          <w:rFonts w:ascii="Times New Roman" w:hAnsi="Times New Roman" w:cs="Times New Roman"/>
          <w:sz w:val="28"/>
          <w:szCs w:val="28"/>
        </w:rPr>
        <w:t xml:space="preserve"> осуществляется в соответствии с соглашением о взаимодействии между Администрацией и </w:t>
      </w:r>
      <w:r w:rsidR="007D54E5">
        <w:rPr>
          <w:rFonts w:ascii="Times New Roman" w:hAnsi="Times New Roman" w:cs="Times New Roman"/>
          <w:sz w:val="28"/>
          <w:szCs w:val="28"/>
        </w:rPr>
        <w:t>МБУ «МФЦ»</w:t>
      </w:r>
      <w:r w:rsidR="007D54E5" w:rsidRPr="007D54E5">
        <w:rPr>
          <w:rFonts w:ascii="Times New Roman" w:hAnsi="Times New Roman" w:cs="Times New Roman"/>
          <w:sz w:val="28"/>
          <w:szCs w:val="28"/>
        </w:rPr>
        <w:t>, заключенным в порядке, установленном законодательством Российской</w:t>
      </w:r>
      <w:r w:rsidR="007D54E5">
        <w:rPr>
          <w:rFonts w:ascii="Times New Roman" w:hAnsi="Times New Roman" w:cs="Times New Roman"/>
          <w:sz w:val="28"/>
          <w:szCs w:val="28"/>
        </w:rPr>
        <w:t xml:space="preserve"> Федерации (далее – соглашение </w:t>
      </w:r>
      <w:r w:rsidR="007D54E5" w:rsidRPr="007D54E5">
        <w:rPr>
          <w:rFonts w:ascii="Times New Roman" w:hAnsi="Times New Roman" w:cs="Times New Roman"/>
          <w:sz w:val="28"/>
          <w:szCs w:val="28"/>
        </w:rPr>
        <w:t>о взаимодействии).</w:t>
      </w:r>
    </w:p>
    <w:p w:rsidR="00157F52" w:rsidRDefault="005C0404" w:rsidP="007D5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06331A">
        <w:rPr>
          <w:rFonts w:ascii="Times New Roman" w:hAnsi="Times New Roman" w:cs="Times New Roman"/>
          <w:sz w:val="28"/>
          <w:szCs w:val="28"/>
        </w:rPr>
        <w:t>.</w:t>
      </w:r>
      <w:r w:rsidR="00157F52">
        <w:rPr>
          <w:rFonts w:ascii="Times New Roman" w:hAnsi="Times New Roman" w:cs="Times New Roman"/>
          <w:sz w:val="28"/>
          <w:szCs w:val="28"/>
        </w:rPr>
        <w:t xml:space="preserve"> При предоставлении М</w:t>
      </w:r>
      <w:r w:rsidR="00157F52" w:rsidRPr="00157F52">
        <w:rPr>
          <w:rFonts w:ascii="Times New Roman" w:hAnsi="Times New Roman" w:cs="Times New Roman"/>
          <w:sz w:val="28"/>
          <w:szCs w:val="28"/>
        </w:rPr>
        <w:t xml:space="preserve">униципальной услуги </w:t>
      </w:r>
      <w:r w:rsidR="00157F52">
        <w:rPr>
          <w:rFonts w:ascii="Times New Roman" w:hAnsi="Times New Roman" w:cs="Times New Roman"/>
          <w:sz w:val="28"/>
          <w:szCs w:val="28"/>
        </w:rPr>
        <w:t>МБУ «</w:t>
      </w:r>
      <w:r w:rsidR="00157F52" w:rsidRPr="00157F52">
        <w:rPr>
          <w:rFonts w:ascii="Times New Roman" w:hAnsi="Times New Roman" w:cs="Times New Roman"/>
          <w:sz w:val="28"/>
          <w:szCs w:val="28"/>
        </w:rPr>
        <w:t>МФЦ</w:t>
      </w:r>
      <w:r w:rsidR="00157F52">
        <w:rPr>
          <w:rFonts w:ascii="Times New Roman" w:hAnsi="Times New Roman" w:cs="Times New Roman"/>
          <w:sz w:val="28"/>
          <w:szCs w:val="28"/>
        </w:rPr>
        <w:t>»</w:t>
      </w:r>
      <w:r w:rsidR="00157F52" w:rsidRPr="00157F52">
        <w:rPr>
          <w:rFonts w:ascii="Times New Roman" w:hAnsi="Times New Roman" w:cs="Times New Roman"/>
          <w:sz w:val="28"/>
          <w:szCs w:val="28"/>
        </w:rPr>
        <w:t xml:space="preserve"> имеет возможность принять решение об отказе в приеме запроса и документов и (или) информации, </w:t>
      </w:r>
      <w:r w:rsidR="00157F52">
        <w:rPr>
          <w:rFonts w:ascii="Times New Roman" w:hAnsi="Times New Roman" w:cs="Times New Roman"/>
          <w:sz w:val="28"/>
          <w:szCs w:val="28"/>
        </w:rPr>
        <w:t>необходимых для предоставления М</w:t>
      </w:r>
      <w:r w:rsidR="00157F52" w:rsidRPr="00157F52">
        <w:rPr>
          <w:rFonts w:ascii="Times New Roman" w:hAnsi="Times New Roman" w:cs="Times New Roman"/>
          <w:sz w:val="28"/>
          <w:szCs w:val="28"/>
        </w:rPr>
        <w:t>униципальной услуги.</w:t>
      </w:r>
    </w:p>
    <w:p w:rsidR="00157F52" w:rsidRPr="00157F52" w:rsidRDefault="005C0404" w:rsidP="00157F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06331A">
        <w:rPr>
          <w:rFonts w:ascii="Times New Roman" w:hAnsi="Times New Roman" w:cs="Times New Roman"/>
          <w:sz w:val="28"/>
          <w:szCs w:val="28"/>
        </w:rPr>
        <w:t>.</w:t>
      </w:r>
      <w:r w:rsidR="00157F52" w:rsidRPr="00157F52">
        <w:rPr>
          <w:rFonts w:ascii="Times New Roman" w:hAnsi="Times New Roman" w:cs="Times New Roman"/>
          <w:sz w:val="28"/>
          <w:szCs w:val="28"/>
        </w:rPr>
        <w:t>В целя</w:t>
      </w:r>
      <w:r w:rsidR="00157F52">
        <w:rPr>
          <w:rFonts w:ascii="Times New Roman" w:hAnsi="Times New Roman" w:cs="Times New Roman"/>
          <w:sz w:val="28"/>
          <w:szCs w:val="28"/>
        </w:rPr>
        <w:t xml:space="preserve">х предоставления Муниципальной услуги </w:t>
      </w:r>
      <w:r w:rsidR="00114A57">
        <w:rPr>
          <w:rFonts w:ascii="Times New Roman" w:hAnsi="Times New Roman" w:cs="Times New Roman"/>
          <w:sz w:val="28"/>
          <w:szCs w:val="28"/>
        </w:rPr>
        <w:t xml:space="preserve">Администрация </w:t>
      </w:r>
      <w:r w:rsidR="00157F52" w:rsidRPr="00157F52">
        <w:rPr>
          <w:rFonts w:ascii="Times New Roman" w:hAnsi="Times New Roman" w:cs="Times New Roman"/>
          <w:sz w:val="28"/>
          <w:szCs w:val="28"/>
        </w:rPr>
        <w:t xml:space="preserve">взаимодействует </w:t>
      </w:r>
      <w:proofErr w:type="gramStart"/>
      <w:r w:rsidR="00157F52" w:rsidRPr="00157F52">
        <w:rPr>
          <w:rFonts w:ascii="Times New Roman" w:hAnsi="Times New Roman" w:cs="Times New Roman"/>
          <w:sz w:val="28"/>
          <w:szCs w:val="28"/>
        </w:rPr>
        <w:t>с</w:t>
      </w:r>
      <w:proofErr w:type="gramEnd"/>
      <w:r w:rsidR="00157F52" w:rsidRPr="00157F52">
        <w:rPr>
          <w:rFonts w:ascii="Times New Roman" w:hAnsi="Times New Roman" w:cs="Times New Roman"/>
          <w:sz w:val="28"/>
          <w:szCs w:val="28"/>
        </w:rPr>
        <w:t>:</w:t>
      </w:r>
    </w:p>
    <w:p w:rsidR="00114A57" w:rsidRPr="00114A57" w:rsidRDefault="00114A57" w:rsidP="00114A57">
      <w:pPr>
        <w:pStyle w:val="ConsPlusNormal"/>
        <w:ind w:firstLine="709"/>
        <w:jc w:val="both"/>
        <w:rPr>
          <w:rFonts w:ascii="Times New Roman" w:hAnsi="Times New Roman" w:cs="Times New Roman"/>
          <w:sz w:val="28"/>
          <w:szCs w:val="28"/>
        </w:rPr>
      </w:pPr>
      <w:r w:rsidRPr="00114A57">
        <w:rPr>
          <w:rFonts w:ascii="Times New Roman" w:hAnsi="Times New Roman" w:cs="Times New Roman"/>
          <w:sz w:val="28"/>
          <w:szCs w:val="28"/>
        </w:rPr>
        <w:t>- Управлением Федеральной налоговой службы России;</w:t>
      </w:r>
    </w:p>
    <w:p w:rsidR="00114A57" w:rsidRDefault="00114A57" w:rsidP="00114A57">
      <w:pPr>
        <w:pStyle w:val="ConsPlusNormal"/>
        <w:ind w:firstLine="709"/>
        <w:jc w:val="both"/>
        <w:rPr>
          <w:rFonts w:ascii="Times New Roman" w:hAnsi="Times New Roman" w:cs="Times New Roman"/>
          <w:sz w:val="28"/>
          <w:szCs w:val="28"/>
        </w:rPr>
      </w:pPr>
      <w:r w:rsidRPr="00114A57">
        <w:rPr>
          <w:rFonts w:ascii="Times New Roman" w:hAnsi="Times New Roman" w:cs="Times New Roman"/>
          <w:sz w:val="28"/>
          <w:szCs w:val="28"/>
        </w:rPr>
        <w:t xml:space="preserve">- Управлением Федеральной службы государственной регистрации, кадастра и картографии. </w:t>
      </w:r>
    </w:p>
    <w:p w:rsidR="00D518B2" w:rsidRDefault="005C0404" w:rsidP="00114A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D518B2">
        <w:rPr>
          <w:rFonts w:ascii="Times New Roman" w:hAnsi="Times New Roman" w:cs="Times New Roman"/>
          <w:sz w:val="28"/>
          <w:szCs w:val="28"/>
        </w:rPr>
        <w:t xml:space="preserve"> </w:t>
      </w:r>
      <w:proofErr w:type="gramStart"/>
      <w:r w:rsidR="00D518B2" w:rsidRPr="00D518B2">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w:t>
      </w:r>
      <w:proofErr w:type="gramEnd"/>
      <w:r w:rsidR="00D518B2" w:rsidRPr="00D518B2">
        <w:rPr>
          <w:rFonts w:ascii="Times New Roman" w:hAnsi="Times New Roman" w:cs="Times New Roman"/>
          <w:sz w:val="28"/>
          <w:szCs w:val="28"/>
        </w:rPr>
        <w:t xml:space="preserve"> услуг» (далее - Федеральный закон № 210-ФЗ).</w:t>
      </w:r>
    </w:p>
    <w:p w:rsidR="005C0404" w:rsidRPr="005C0404" w:rsidRDefault="005C0404" w:rsidP="005C0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5.7</w:t>
      </w:r>
      <w:r w:rsidRPr="005C0404">
        <w:rPr>
          <w:rFonts w:ascii="Times New Roman" w:hAnsi="Times New Roman" w:cs="Times New Roman"/>
          <w:sz w:val="28"/>
          <w:szCs w:val="28"/>
        </w:rPr>
        <w:t>.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N 210-ФЗ "Об организации предоставления государственных и муниципальных услуг".</w:t>
      </w:r>
    </w:p>
    <w:p w:rsidR="005C0404" w:rsidRPr="00F93B7F" w:rsidRDefault="005C0404" w:rsidP="005C0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Pr="005C0404">
        <w:rPr>
          <w:rFonts w:ascii="Times New Roman" w:hAnsi="Times New Roman" w:cs="Times New Roman"/>
          <w:sz w:val="28"/>
          <w:szCs w:val="28"/>
        </w:rPr>
        <w:t xml:space="preserve">. </w:t>
      </w:r>
      <w:proofErr w:type="gramStart"/>
      <w:r w:rsidRPr="005C0404">
        <w:rPr>
          <w:rFonts w:ascii="Times New Roman" w:hAnsi="Times New Roman" w:cs="Times New Roman"/>
          <w:sz w:val="28"/>
          <w:szCs w:val="28"/>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подписью (далее - ЭП) и распечатанного на бумажном носителе, осуществляются в любом многофункциональном центре предоставления государственных и муниципальных услуг (МФЦ) в пределах территории </w:t>
      </w:r>
      <w:r>
        <w:rPr>
          <w:rFonts w:ascii="Times New Roman" w:hAnsi="Times New Roman" w:cs="Times New Roman"/>
          <w:sz w:val="28"/>
          <w:szCs w:val="28"/>
        </w:rPr>
        <w:t>городского округа Тейково Ивановской области</w:t>
      </w:r>
      <w:r w:rsidRPr="005C0404">
        <w:rPr>
          <w:rFonts w:ascii="Times New Roman" w:hAnsi="Times New Roman" w:cs="Times New Roman"/>
          <w:sz w:val="28"/>
          <w:szCs w:val="28"/>
        </w:rPr>
        <w:t xml:space="preserve"> по</w:t>
      </w:r>
      <w:proofErr w:type="gramEnd"/>
      <w:r w:rsidRPr="005C0404">
        <w:rPr>
          <w:rFonts w:ascii="Times New Roman" w:hAnsi="Times New Roman" w:cs="Times New Roman"/>
          <w:sz w:val="28"/>
          <w:szCs w:val="28"/>
        </w:rP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73A3E" w:rsidRPr="005E59CE" w:rsidRDefault="00873A3E" w:rsidP="009E66AA">
      <w:pPr>
        <w:pStyle w:val="ConsPlusNormal"/>
        <w:ind w:firstLine="539"/>
        <w:jc w:val="both"/>
        <w:rPr>
          <w:rFonts w:ascii="Times New Roman" w:hAnsi="Times New Roman" w:cs="Times New Roman"/>
          <w:sz w:val="24"/>
          <w:szCs w:val="24"/>
        </w:rPr>
      </w:pPr>
    </w:p>
    <w:p w:rsidR="00873A3E" w:rsidRPr="0011236F" w:rsidRDefault="005C0404" w:rsidP="000832BC">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6.</w:t>
      </w:r>
      <w:r w:rsidR="00873A3E" w:rsidRPr="0011236F">
        <w:rPr>
          <w:rFonts w:ascii="Times New Roman" w:hAnsi="Times New Roman"/>
          <w:b/>
          <w:sz w:val="28"/>
          <w:szCs w:val="28"/>
        </w:rPr>
        <w:t>Результат предоставления муниципальной услуги</w:t>
      </w:r>
    </w:p>
    <w:p w:rsidR="00873A3E" w:rsidRPr="0011236F" w:rsidRDefault="00873A3E" w:rsidP="002F28A0">
      <w:pPr>
        <w:pStyle w:val="af9"/>
        <w:spacing w:before="7"/>
        <w:rPr>
          <w:sz w:val="28"/>
          <w:szCs w:val="28"/>
        </w:rPr>
      </w:pPr>
    </w:p>
    <w:p w:rsidR="005C0404" w:rsidRPr="005C0404" w:rsidRDefault="005C0404" w:rsidP="005C0404">
      <w:pPr>
        <w:spacing w:after="0" w:line="240" w:lineRule="auto"/>
        <w:ind w:right="21" w:firstLine="540"/>
        <w:jc w:val="both"/>
        <w:rPr>
          <w:rFonts w:ascii="Times New Roman" w:eastAsia="Calibri" w:hAnsi="Times New Roman"/>
          <w:sz w:val="28"/>
          <w:szCs w:val="28"/>
          <w:lang w:eastAsia="en-US"/>
        </w:rPr>
      </w:pPr>
      <w:r w:rsidRPr="005C0404">
        <w:rPr>
          <w:rFonts w:ascii="Times New Roman" w:eastAsia="Calibri" w:hAnsi="Times New Roman"/>
          <w:sz w:val="28"/>
          <w:szCs w:val="28"/>
          <w:lang w:eastAsia="en-US"/>
        </w:rPr>
        <w:t>6.1. Результатом предоставления муниципальной услуги является:</w:t>
      </w:r>
    </w:p>
    <w:p w:rsidR="00323AFE" w:rsidRPr="00323AFE" w:rsidRDefault="00323AFE" w:rsidP="00323AFE">
      <w:pPr>
        <w:spacing w:after="0" w:line="240" w:lineRule="auto"/>
        <w:ind w:right="21" w:firstLine="540"/>
        <w:jc w:val="both"/>
        <w:rPr>
          <w:rFonts w:ascii="Times New Roman" w:eastAsia="Calibri" w:hAnsi="Times New Roman"/>
          <w:sz w:val="28"/>
          <w:szCs w:val="28"/>
          <w:lang w:eastAsia="en-US"/>
        </w:rPr>
      </w:pPr>
      <w:r w:rsidRPr="00323AFE">
        <w:rPr>
          <w:rFonts w:ascii="Times New Roman" w:eastAsia="Calibri" w:hAnsi="Times New Roman"/>
          <w:sz w:val="28"/>
          <w:szCs w:val="28"/>
          <w:lang w:eastAsia="en-US"/>
        </w:rPr>
        <w:t xml:space="preserve">- уведомление о согласовании установки информационной вывески, </w:t>
      </w:r>
      <w:proofErr w:type="gramStart"/>
      <w:r w:rsidRPr="00323AFE">
        <w:rPr>
          <w:rFonts w:ascii="Times New Roman" w:eastAsia="Calibri" w:hAnsi="Times New Roman"/>
          <w:sz w:val="28"/>
          <w:szCs w:val="28"/>
          <w:lang w:eastAsia="en-US"/>
        </w:rPr>
        <w:t>дизайн-проекта</w:t>
      </w:r>
      <w:proofErr w:type="gramEnd"/>
      <w:r w:rsidRPr="00323AFE">
        <w:rPr>
          <w:rFonts w:ascii="Times New Roman" w:eastAsia="Calibri" w:hAnsi="Times New Roman"/>
          <w:sz w:val="28"/>
          <w:szCs w:val="28"/>
          <w:lang w:eastAsia="en-US"/>
        </w:rPr>
        <w:t xml:space="preserve"> размещения вывески;</w:t>
      </w:r>
    </w:p>
    <w:p w:rsidR="00323AFE" w:rsidRDefault="00323AFE" w:rsidP="00323AFE">
      <w:pPr>
        <w:spacing w:after="0" w:line="240" w:lineRule="auto"/>
        <w:ind w:right="21" w:firstLine="540"/>
        <w:jc w:val="both"/>
        <w:rPr>
          <w:rFonts w:ascii="Times New Roman" w:eastAsia="Calibri" w:hAnsi="Times New Roman"/>
          <w:sz w:val="28"/>
          <w:szCs w:val="28"/>
          <w:lang w:eastAsia="en-US"/>
        </w:rPr>
      </w:pPr>
      <w:r w:rsidRPr="00323AFE">
        <w:rPr>
          <w:rFonts w:ascii="Times New Roman" w:eastAsia="Calibri" w:hAnsi="Times New Roman"/>
          <w:sz w:val="28"/>
          <w:szCs w:val="28"/>
          <w:lang w:eastAsia="en-US"/>
        </w:rPr>
        <w:t xml:space="preserve">- отказ в предоставлении услуги. </w:t>
      </w:r>
    </w:p>
    <w:p w:rsidR="00A9483E" w:rsidRDefault="00323AFE" w:rsidP="005C0404">
      <w:pPr>
        <w:spacing w:after="0" w:line="240" w:lineRule="auto"/>
        <w:ind w:right="21" w:firstLine="540"/>
        <w:jc w:val="both"/>
        <w:rPr>
          <w:rFonts w:ascii="Times New Roman" w:hAnsi="Times New Roman"/>
          <w:sz w:val="28"/>
          <w:szCs w:val="28"/>
        </w:rPr>
      </w:pPr>
      <w:r>
        <w:rPr>
          <w:rFonts w:ascii="Times New Roman" w:hAnsi="Times New Roman"/>
          <w:sz w:val="28"/>
          <w:szCs w:val="28"/>
        </w:rPr>
        <w:t>6.2</w:t>
      </w:r>
      <w:r w:rsidR="005C0404">
        <w:rPr>
          <w:rFonts w:ascii="Times New Roman" w:hAnsi="Times New Roman"/>
          <w:sz w:val="28"/>
          <w:szCs w:val="28"/>
        </w:rPr>
        <w:t>.</w:t>
      </w:r>
      <w:r w:rsidR="00A9483E">
        <w:rPr>
          <w:rFonts w:ascii="Times New Roman" w:hAnsi="Times New Roman"/>
          <w:sz w:val="28"/>
          <w:szCs w:val="28"/>
        </w:rPr>
        <w:t xml:space="preserve">Результат Муниципальной услуги </w:t>
      </w:r>
      <w:r w:rsidR="005C0404">
        <w:rPr>
          <w:rFonts w:ascii="Times New Roman" w:hAnsi="Times New Roman"/>
          <w:sz w:val="28"/>
          <w:szCs w:val="28"/>
        </w:rPr>
        <w:t xml:space="preserve">по выбору Заявителя </w:t>
      </w:r>
      <w:r w:rsidR="00A9483E">
        <w:rPr>
          <w:rFonts w:ascii="Times New Roman" w:hAnsi="Times New Roman"/>
          <w:sz w:val="28"/>
          <w:szCs w:val="28"/>
        </w:rPr>
        <w:t>направляется (выдается) Заявителю следующим способом:</w:t>
      </w:r>
    </w:p>
    <w:p w:rsidR="00A9483E" w:rsidRDefault="00323AF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6.2</w:t>
      </w:r>
      <w:r w:rsidR="00E97CAE">
        <w:rPr>
          <w:rFonts w:ascii="Times New Roman" w:hAnsi="Times New Roman"/>
          <w:sz w:val="28"/>
          <w:szCs w:val="28"/>
        </w:rPr>
        <w:t>.</w:t>
      </w:r>
      <w:r w:rsidR="00A9483E">
        <w:rPr>
          <w:rFonts w:ascii="Times New Roman" w:hAnsi="Times New Roman"/>
          <w:sz w:val="28"/>
          <w:szCs w:val="28"/>
        </w:rPr>
        <w:t xml:space="preserve">1. </w:t>
      </w:r>
      <w:r w:rsidR="00A9483E" w:rsidRPr="005C0404">
        <w:rPr>
          <w:rFonts w:ascii="Times New Roman" w:hAnsi="Times New Roman"/>
          <w:sz w:val="28"/>
          <w:szCs w:val="28"/>
        </w:rPr>
        <w:t xml:space="preserve">при личном обращении в </w:t>
      </w:r>
      <w:r>
        <w:rPr>
          <w:rFonts w:ascii="Times New Roman" w:hAnsi="Times New Roman"/>
          <w:sz w:val="28"/>
          <w:szCs w:val="28"/>
        </w:rPr>
        <w:t>Администрацию</w:t>
      </w:r>
      <w:r w:rsidR="00A9483E" w:rsidRPr="005C0404">
        <w:rPr>
          <w:rFonts w:ascii="Times New Roman" w:hAnsi="Times New Roman"/>
          <w:sz w:val="28"/>
          <w:szCs w:val="28"/>
        </w:rPr>
        <w:t>;</w:t>
      </w:r>
    </w:p>
    <w:p w:rsidR="00A9483E" w:rsidRDefault="00323AF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6.2</w:t>
      </w:r>
      <w:r w:rsidR="00E97CAE">
        <w:rPr>
          <w:rFonts w:ascii="Times New Roman" w:hAnsi="Times New Roman"/>
          <w:sz w:val="28"/>
          <w:szCs w:val="28"/>
        </w:rPr>
        <w:t>.</w:t>
      </w:r>
      <w:r w:rsidR="00A9483E">
        <w:rPr>
          <w:rFonts w:ascii="Times New Roman" w:hAnsi="Times New Roman"/>
          <w:sz w:val="28"/>
          <w:szCs w:val="28"/>
        </w:rPr>
        <w:t>2. при личном обращении в МБУ «МФЦ»;</w:t>
      </w:r>
    </w:p>
    <w:p w:rsidR="00A9483E" w:rsidRDefault="00323AF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6.2</w:t>
      </w:r>
      <w:r w:rsidR="00E97CAE">
        <w:rPr>
          <w:rFonts w:ascii="Times New Roman" w:hAnsi="Times New Roman"/>
          <w:sz w:val="28"/>
          <w:szCs w:val="28"/>
        </w:rPr>
        <w:t>.</w:t>
      </w:r>
      <w:r w:rsidR="00A9483E">
        <w:rPr>
          <w:rFonts w:ascii="Times New Roman" w:hAnsi="Times New Roman"/>
          <w:sz w:val="28"/>
          <w:szCs w:val="28"/>
        </w:rPr>
        <w:t>3. в форме электронного документа на адрес электро</w:t>
      </w:r>
      <w:r w:rsidR="00477B34">
        <w:rPr>
          <w:rFonts w:ascii="Times New Roman" w:hAnsi="Times New Roman"/>
          <w:sz w:val="28"/>
          <w:szCs w:val="28"/>
        </w:rPr>
        <w:t>нной почты Заявителя;</w:t>
      </w:r>
    </w:p>
    <w:p w:rsidR="00477B34" w:rsidRDefault="00323AF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6.2</w:t>
      </w:r>
      <w:r w:rsidR="00E97CAE">
        <w:rPr>
          <w:rFonts w:ascii="Times New Roman" w:hAnsi="Times New Roman"/>
          <w:sz w:val="28"/>
          <w:szCs w:val="28"/>
        </w:rPr>
        <w:t>.</w:t>
      </w:r>
      <w:r w:rsidR="00477B34">
        <w:rPr>
          <w:rFonts w:ascii="Times New Roman" w:hAnsi="Times New Roman"/>
          <w:sz w:val="28"/>
          <w:szCs w:val="28"/>
        </w:rPr>
        <w:t xml:space="preserve">4. </w:t>
      </w:r>
      <w:r w:rsidR="00477B34" w:rsidRPr="00477B34">
        <w:rPr>
          <w:rFonts w:ascii="Times New Roman" w:hAnsi="Times New Roman"/>
          <w:sz w:val="28"/>
          <w:szCs w:val="28"/>
        </w:rPr>
        <w:t>в форме электронного документа</w:t>
      </w:r>
      <w:r w:rsidR="00477B34">
        <w:rPr>
          <w:rFonts w:ascii="Times New Roman" w:hAnsi="Times New Roman"/>
          <w:sz w:val="28"/>
          <w:szCs w:val="28"/>
        </w:rPr>
        <w:t xml:space="preserve"> в личный кабинет Заявителя на Едином портале и Региональном портале;</w:t>
      </w:r>
    </w:p>
    <w:p w:rsidR="00477B34" w:rsidRDefault="00323AFE"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6.2</w:t>
      </w:r>
      <w:r w:rsidR="00E97CAE">
        <w:rPr>
          <w:rFonts w:ascii="Times New Roman" w:hAnsi="Times New Roman"/>
          <w:sz w:val="28"/>
          <w:szCs w:val="28"/>
        </w:rPr>
        <w:t>.</w:t>
      </w:r>
      <w:r w:rsidR="00477B34">
        <w:rPr>
          <w:rFonts w:ascii="Times New Roman" w:hAnsi="Times New Roman"/>
          <w:sz w:val="28"/>
          <w:szCs w:val="28"/>
        </w:rPr>
        <w:t>5. почтовым отправлением на почтовый адрес, указанный Заявителем.</w:t>
      </w:r>
    </w:p>
    <w:p w:rsidR="0000240B" w:rsidRDefault="005C0404" w:rsidP="00DA4F14">
      <w:pPr>
        <w:spacing w:after="0" w:line="240" w:lineRule="auto"/>
        <w:ind w:right="21" w:firstLine="540"/>
        <w:jc w:val="both"/>
        <w:rPr>
          <w:rFonts w:ascii="Times New Roman" w:hAnsi="Times New Roman"/>
          <w:sz w:val="28"/>
          <w:szCs w:val="28"/>
        </w:rPr>
      </w:pPr>
      <w:r>
        <w:rPr>
          <w:rFonts w:ascii="Times New Roman" w:hAnsi="Times New Roman"/>
          <w:sz w:val="28"/>
          <w:szCs w:val="28"/>
        </w:rPr>
        <w:t>6.5.</w:t>
      </w:r>
      <w:r w:rsidR="00A9483E">
        <w:rPr>
          <w:rFonts w:ascii="Times New Roman" w:hAnsi="Times New Roman"/>
          <w:sz w:val="28"/>
          <w:szCs w:val="28"/>
        </w:rPr>
        <w:t>Способ получения результата Муниципальной услуги указывается Заявителем в заявлении о предоставлении Муниципальной услуги</w:t>
      </w:r>
      <w:r w:rsidR="00477B34">
        <w:rPr>
          <w:rFonts w:ascii="Times New Roman" w:hAnsi="Times New Roman"/>
          <w:sz w:val="28"/>
          <w:szCs w:val="28"/>
        </w:rPr>
        <w:t>.</w:t>
      </w:r>
    </w:p>
    <w:p w:rsidR="00F23E07" w:rsidRDefault="00F23E07" w:rsidP="00DA4F14">
      <w:pPr>
        <w:spacing w:after="0" w:line="240" w:lineRule="auto"/>
        <w:ind w:right="21" w:firstLine="540"/>
        <w:jc w:val="both"/>
        <w:rPr>
          <w:rFonts w:ascii="Times New Roman" w:hAnsi="Times New Roman"/>
          <w:sz w:val="28"/>
          <w:szCs w:val="28"/>
        </w:rPr>
      </w:pPr>
    </w:p>
    <w:p w:rsidR="00F23E07" w:rsidRPr="00F23E07" w:rsidRDefault="00F23E07" w:rsidP="00F23E07">
      <w:pPr>
        <w:spacing w:after="0" w:line="240" w:lineRule="auto"/>
        <w:ind w:right="21" w:firstLine="540"/>
        <w:jc w:val="center"/>
        <w:rPr>
          <w:rFonts w:ascii="Times New Roman" w:hAnsi="Times New Roman"/>
          <w:b/>
          <w:sz w:val="28"/>
          <w:szCs w:val="28"/>
        </w:rPr>
      </w:pPr>
      <w:r w:rsidRPr="00F23E07">
        <w:rPr>
          <w:rFonts w:ascii="Times New Roman" w:hAnsi="Times New Roman"/>
          <w:b/>
          <w:sz w:val="28"/>
          <w:szCs w:val="28"/>
        </w:rPr>
        <w:t>7. Срок и порядок регистрации заявления Заявителя о предоставлении муниципальной услуги</w:t>
      </w:r>
    </w:p>
    <w:p w:rsidR="00F23E07" w:rsidRPr="00F23E07" w:rsidRDefault="00F23E07" w:rsidP="00F23E07">
      <w:pPr>
        <w:spacing w:after="0" w:line="240" w:lineRule="auto"/>
        <w:ind w:right="21" w:firstLine="540"/>
        <w:jc w:val="center"/>
        <w:rPr>
          <w:rFonts w:ascii="Times New Roman" w:hAnsi="Times New Roman"/>
          <w:sz w:val="28"/>
          <w:szCs w:val="28"/>
        </w:rPr>
      </w:pPr>
    </w:p>
    <w:p w:rsidR="00F23E07" w:rsidRPr="00F23E07" w:rsidRDefault="00F23E07" w:rsidP="00F23E07">
      <w:pPr>
        <w:spacing w:after="0" w:line="240" w:lineRule="auto"/>
        <w:ind w:right="21" w:firstLine="540"/>
        <w:jc w:val="both"/>
        <w:rPr>
          <w:rFonts w:ascii="Times New Roman" w:hAnsi="Times New Roman"/>
          <w:sz w:val="28"/>
          <w:szCs w:val="28"/>
        </w:rPr>
      </w:pPr>
      <w:r w:rsidRPr="00F23E07">
        <w:rPr>
          <w:rFonts w:ascii="Times New Roman" w:hAnsi="Times New Roman"/>
          <w:sz w:val="28"/>
          <w:szCs w:val="28"/>
        </w:rPr>
        <w:t>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537555" w:rsidRDefault="00F23E07" w:rsidP="00994D44">
      <w:pPr>
        <w:spacing w:after="0" w:line="240" w:lineRule="auto"/>
        <w:ind w:right="21" w:firstLine="540"/>
        <w:jc w:val="both"/>
        <w:rPr>
          <w:rFonts w:ascii="Times New Roman" w:hAnsi="Times New Roman"/>
          <w:sz w:val="28"/>
          <w:szCs w:val="28"/>
        </w:rPr>
      </w:pPr>
      <w:r w:rsidRPr="00F23E07">
        <w:rPr>
          <w:rFonts w:ascii="Times New Roman" w:hAnsi="Times New Roman"/>
          <w:sz w:val="28"/>
          <w:szCs w:val="28"/>
        </w:rPr>
        <w:t xml:space="preserve">7.2. Заявление, поданное в иных формах в соответствии с Федеральным законом от 27.07.2010 N 210-ФЗ "Об организации предоставления </w:t>
      </w:r>
      <w:r w:rsidRPr="00F23E07">
        <w:rPr>
          <w:rFonts w:ascii="Times New Roman" w:hAnsi="Times New Roman"/>
          <w:sz w:val="28"/>
          <w:szCs w:val="28"/>
        </w:rPr>
        <w:lastRenderedPageBreak/>
        <w:t xml:space="preserve">государственных и муниципальных услуг", </w:t>
      </w:r>
      <w:r>
        <w:rPr>
          <w:rFonts w:ascii="Times New Roman" w:hAnsi="Times New Roman"/>
          <w:sz w:val="28"/>
          <w:szCs w:val="28"/>
        </w:rPr>
        <w:t>регистрируется</w:t>
      </w:r>
      <w:r w:rsidRPr="00F23E07">
        <w:rPr>
          <w:rFonts w:ascii="Times New Roman" w:hAnsi="Times New Roman"/>
          <w:sz w:val="28"/>
          <w:szCs w:val="28"/>
        </w:rPr>
        <w:t xml:space="preserve"> не позднее одного рабочего дня с даты их поступления в Администрацию с присвоением регистрационного номера и даты получения.</w:t>
      </w:r>
    </w:p>
    <w:p w:rsidR="00F23E07" w:rsidRPr="00537555" w:rsidRDefault="00F23E07" w:rsidP="00994D44">
      <w:pPr>
        <w:spacing w:after="0" w:line="240" w:lineRule="auto"/>
        <w:ind w:right="21" w:firstLine="540"/>
        <w:jc w:val="both"/>
        <w:rPr>
          <w:rFonts w:ascii="Times New Roman" w:hAnsi="Times New Roman"/>
          <w:color w:val="FF0000"/>
          <w:sz w:val="28"/>
          <w:szCs w:val="28"/>
        </w:rPr>
      </w:pPr>
    </w:p>
    <w:p w:rsidR="00873A3E" w:rsidRPr="00636D20" w:rsidRDefault="00873A3E" w:rsidP="00DC344B">
      <w:pPr>
        <w:autoSpaceDE w:val="0"/>
        <w:autoSpaceDN w:val="0"/>
        <w:adjustRightInd w:val="0"/>
        <w:spacing w:after="0" w:line="240" w:lineRule="auto"/>
        <w:ind w:firstLine="540"/>
        <w:jc w:val="center"/>
        <w:rPr>
          <w:rFonts w:ascii="Times New Roman" w:hAnsi="Times New Roman"/>
          <w:b/>
          <w:sz w:val="28"/>
          <w:szCs w:val="28"/>
        </w:rPr>
      </w:pPr>
      <w:r w:rsidRPr="00636D20">
        <w:rPr>
          <w:rFonts w:ascii="Times New Roman" w:hAnsi="Times New Roman"/>
          <w:b/>
          <w:sz w:val="28"/>
          <w:szCs w:val="28"/>
        </w:rPr>
        <w:t xml:space="preserve"> </w:t>
      </w:r>
      <w:r w:rsidR="00F23E07">
        <w:rPr>
          <w:rFonts w:ascii="Times New Roman" w:hAnsi="Times New Roman"/>
          <w:b/>
          <w:sz w:val="28"/>
          <w:szCs w:val="28"/>
        </w:rPr>
        <w:t>8.</w:t>
      </w:r>
      <w:r w:rsidRPr="00636D20">
        <w:rPr>
          <w:rFonts w:ascii="Times New Roman" w:hAnsi="Times New Roman"/>
          <w:b/>
          <w:sz w:val="28"/>
          <w:szCs w:val="28"/>
        </w:rPr>
        <w:t>Срок предоставления муниципальной услуги</w:t>
      </w:r>
    </w:p>
    <w:p w:rsidR="00636D20" w:rsidRPr="00636D20" w:rsidRDefault="00636D20" w:rsidP="00636D20">
      <w:pPr>
        <w:pStyle w:val="af9"/>
        <w:spacing w:line="268" w:lineRule="auto"/>
        <w:ind w:right="117"/>
        <w:jc w:val="both"/>
        <w:rPr>
          <w:rFonts w:ascii="Times New Roman" w:eastAsia="Times New Roman" w:hAnsi="Times New Roman" w:cs="Times New Roman"/>
          <w:sz w:val="24"/>
          <w:szCs w:val="24"/>
          <w:lang w:eastAsia="ru-RU"/>
        </w:rPr>
      </w:pPr>
    </w:p>
    <w:p w:rsidR="00F23E07" w:rsidRPr="00F23E07" w:rsidRDefault="00F23E07" w:rsidP="00F23E07">
      <w:pPr>
        <w:widowControl w:val="0"/>
        <w:autoSpaceDE w:val="0"/>
        <w:autoSpaceDN w:val="0"/>
        <w:spacing w:after="0" w:line="240" w:lineRule="auto"/>
        <w:ind w:firstLine="539"/>
        <w:jc w:val="both"/>
        <w:rPr>
          <w:rFonts w:ascii="Times New Roman" w:hAnsi="Times New Roman"/>
          <w:sz w:val="28"/>
          <w:szCs w:val="28"/>
        </w:rPr>
      </w:pPr>
      <w:r w:rsidRPr="00F23E07">
        <w:rPr>
          <w:rFonts w:ascii="Times New Roman" w:hAnsi="Times New Roman"/>
          <w:sz w:val="28"/>
          <w:szCs w:val="28"/>
        </w:rPr>
        <w:t>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w:t>
      </w:r>
      <w:r w:rsidR="00EC0D9A">
        <w:rPr>
          <w:rFonts w:ascii="Times New Roman" w:hAnsi="Times New Roman"/>
          <w:sz w:val="28"/>
          <w:szCs w:val="28"/>
        </w:rPr>
        <w:t>луги. Администрация в течение 10</w:t>
      </w:r>
      <w:r w:rsidRPr="00F23E07">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указанным в заявлении, один из результатов, указанных в </w:t>
      </w:r>
      <w:hyperlink w:anchor="P120">
        <w:r w:rsidRPr="00F23E07">
          <w:rPr>
            <w:rFonts w:ascii="Times New Roman" w:hAnsi="Times New Roman"/>
            <w:color w:val="0000FF"/>
            <w:sz w:val="28"/>
            <w:szCs w:val="28"/>
          </w:rPr>
          <w:t>пункте 6.1</w:t>
        </w:r>
      </w:hyperlink>
      <w:r w:rsidRPr="00F23E07">
        <w:rPr>
          <w:rFonts w:ascii="Times New Roman" w:hAnsi="Times New Roman"/>
          <w:sz w:val="28"/>
          <w:szCs w:val="28"/>
        </w:rPr>
        <w:t xml:space="preserve"> Административного регламента.</w:t>
      </w:r>
    </w:p>
    <w:p w:rsidR="00F23E07" w:rsidRPr="00F23E07" w:rsidRDefault="00F23E07" w:rsidP="00F23E07">
      <w:pPr>
        <w:widowControl w:val="0"/>
        <w:autoSpaceDE w:val="0"/>
        <w:autoSpaceDN w:val="0"/>
        <w:spacing w:after="0" w:line="240" w:lineRule="auto"/>
        <w:ind w:firstLine="540"/>
        <w:jc w:val="both"/>
        <w:rPr>
          <w:rFonts w:cs="Calibri"/>
        </w:rPr>
      </w:pPr>
    </w:p>
    <w:bookmarkEnd w:id="2"/>
    <w:p w:rsidR="009D455C" w:rsidRDefault="009D455C" w:rsidP="009D455C">
      <w:pPr>
        <w:autoSpaceDE w:val="0"/>
        <w:autoSpaceDN w:val="0"/>
        <w:adjustRightInd w:val="0"/>
        <w:spacing w:after="0" w:line="240" w:lineRule="auto"/>
        <w:rPr>
          <w:rFonts w:ascii="Times New Roman" w:hAnsi="Times New Roman"/>
          <w:sz w:val="24"/>
          <w:szCs w:val="24"/>
        </w:rPr>
      </w:pPr>
    </w:p>
    <w:p w:rsidR="00873A3E" w:rsidRDefault="00F23E07" w:rsidP="009D455C">
      <w:pPr>
        <w:autoSpaceDE w:val="0"/>
        <w:autoSpaceDN w:val="0"/>
        <w:adjustRightInd w:val="0"/>
        <w:spacing w:after="0" w:line="240" w:lineRule="auto"/>
        <w:jc w:val="center"/>
        <w:rPr>
          <w:rFonts w:ascii="Times New Roman" w:hAnsi="Times New Roman"/>
          <w:b/>
          <w:bCs/>
          <w:sz w:val="28"/>
          <w:szCs w:val="28"/>
          <w:lang w:eastAsia="en-US"/>
        </w:rPr>
      </w:pPr>
      <w:bookmarkStart w:id="3" w:name="sub_1038"/>
      <w:bookmarkStart w:id="4" w:name="sub_15"/>
      <w:r>
        <w:rPr>
          <w:rFonts w:ascii="Times New Roman" w:hAnsi="Times New Roman"/>
          <w:b/>
          <w:bCs/>
          <w:sz w:val="28"/>
          <w:szCs w:val="28"/>
          <w:lang w:eastAsia="en-US"/>
        </w:rPr>
        <w:t>9.</w:t>
      </w:r>
      <w:r w:rsidR="00873A3E" w:rsidRPr="009D455C">
        <w:rPr>
          <w:rFonts w:ascii="Times New Roman" w:hAnsi="Times New Roman"/>
          <w:b/>
          <w:bCs/>
          <w:sz w:val="28"/>
          <w:szCs w:val="28"/>
          <w:lang w:eastAsia="en-US"/>
        </w:rPr>
        <w:t>Правовые основания для предоставления муниципальной услуги.</w:t>
      </w:r>
    </w:p>
    <w:p w:rsidR="009D455C" w:rsidRPr="009D455C" w:rsidRDefault="009D455C" w:rsidP="009D455C">
      <w:pPr>
        <w:autoSpaceDE w:val="0"/>
        <w:autoSpaceDN w:val="0"/>
        <w:adjustRightInd w:val="0"/>
        <w:spacing w:after="0" w:line="240" w:lineRule="auto"/>
        <w:jc w:val="center"/>
        <w:rPr>
          <w:rFonts w:ascii="Times New Roman" w:hAnsi="Times New Roman"/>
          <w:b/>
          <w:bCs/>
          <w:sz w:val="28"/>
          <w:szCs w:val="28"/>
          <w:lang w:eastAsia="en-US"/>
        </w:rPr>
      </w:pPr>
    </w:p>
    <w:p w:rsidR="00873A3E" w:rsidRPr="00E224DB" w:rsidRDefault="00F23E07" w:rsidP="00090930">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9.1.</w:t>
      </w:r>
      <w:r w:rsidR="00E224DB">
        <w:rPr>
          <w:rFonts w:ascii="Times New Roman" w:hAnsi="Times New Roman"/>
          <w:color w:val="000000"/>
          <w:sz w:val="28"/>
          <w:szCs w:val="28"/>
        </w:rPr>
        <w:t>Предоставление М</w:t>
      </w:r>
      <w:r w:rsidR="00873A3E" w:rsidRPr="00E224DB">
        <w:rPr>
          <w:rFonts w:ascii="Times New Roman" w:hAnsi="Times New Roman"/>
          <w:color w:val="000000"/>
          <w:sz w:val="28"/>
          <w:szCs w:val="28"/>
        </w:rPr>
        <w:t xml:space="preserve">униципальной услуги осуществляется в соответствии </w:t>
      </w:r>
      <w:proofErr w:type="gramStart"/>
      <w:r w:rsidR="00873A3E" w:rsidRPr="00E224DB">
        <w:rPr>
          <w:rFonts w:ascii="Times New Roman" w:hAnsi="Times New Roman"/>
          <w:color w:val="000000"/>
          <w:sz w:val="28"/>
          <w:szCs w:val="28"/>
        </w:rPr>
        <w:t>с</w:t>
      </w:r>
      <w:proofErr w:type="gramEnd"/>
      <w:r w:rsidR="00873A3E" w:rsidRPr="00E224DB">
        <w:rPr>
          <w:rFonts w:ascii="Times New Roman" w:hAnsi="Times New Roman"/>
          <w:color w:val="000000"/>
          <w:sz w:val="28"/>
          <w:szCs w:val="28"/>
        </w:rPr>
        <w:t>:</w:t>
      </w:r>
    </w:p>
    <w:p w:rsidR="00E224DB" w:rsidRPr="00E224DB" w:rsidRDefault="00E224DB" w:rsidP="00E224DB">
      <w:pPr>
        <w:pStyle w:val="ac"/>
        <w:ind w:firstLine="709"/>
        <w:jc w:val="both"/>
        <w:rPr>
          <w:rFonts w:ascii="Times New Roman" w:hAnsi="Times New Roman"/>
          <w:iCs/>
          <w:sz w:val="28"/>
          <w:szCs w:val="28"/>
        </w:rPr>
      </w:pPr>
      <w:r>
        <w:rPr>
          <w:rFonts w:ascii="Times New Roman" w:hAnsi="Times New Roman"/>
          <w:iCs/>
          <w:sz w:val="28"/>
          <w:szCs w:val="28"/>
        </w:rPr>
        <w:t>1</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Конституцией</w:t>
      </w:r>
      <w:r w:rsidRPr="00E224DB">
        <w:rPr>
          <w:rFonts w:ascii="Times New Roman" w:hAnsi="Times New Roman"/>
          <w:iCs/>
          <w:sz w:val="28"/>
          <w:szCs w:val="28"/>
        </w:rPr>
        <w:t xml:space="preserve"> Российской Федерации (Официальный текст Конституции Российской Федерации с внесенными поправками от 14.03.2020 опубликован</w:t>
      </w:r>
      <w:r>
        <w:rPr>
          <w:rFonts w:ascii="Times New Roman" w:hAnsi="Times New Roman"/>
          <w:iCs/>
          <w:sz w:val="28"/>
          <w:szCs w:val="28"/>
        </w:rPr>
        <w:t>о</w:t>
      </w:r>
      <w:r w:rsidRPr="00E224DB">
        <w:rPr>
          <w:rFonts w:ascii="Times New Roman" w:hAnsi="Times New Roman"/>
          <w:iCs/>
          <w:sz w:val="28"/>
          <w:szCs w:val="28"/>
        </w:rPr>
        <w:t xml:space="preserve"> на </w:t>
      </w:r>
      <w:proofErr w:type="gramStart"/>
      <w:r w:rsidRPr="00E224DB">
        <w:rPr>
          <w:rFonts w:ascii="Times New Roman" w:hAnsi="Times New Roman"/>
          <w:iCs/>
          <w:sz w:val="28"/>
          <w:szCs w:val="28"/>
        </w:rPr>
        <w:t>Официальном</w:t>
      </w:r>
      <w:proofErr w:type="gramEnd"/>
      <w:r w:rsidRPr="00E224DB">
        <w:rPr>
          <w:rFonts w:ascii="Times New Roman" w:hAnsi="Times New Roman"/>
          <w:iCs/>
          <w:sz w:val="28"/>
          <w:szCs w:val="28"/>
        </w:rPr>
        <w:t xml:space="preserve"> интернет-портале правовой информации http://www.pravo.gov.ru, 04.07.2020); </w:t>
      </w:r>
    </w:p>
    <w:p w:rsidR="00E224DB" w:rsidRPr="00E224DB" w:rsidRDefault="00090930" w:rsidP="00090930">
      <w:pPr>
        <w:pStyle w:val="ac"/>
        <w:ind w:firstLine="709"/>
        <w:jc w:val="both"/>
        <w:rPr>
          <w:rFonts w:ascii="Times New Roman" w:hAnsi="Times New Roman"/>
          <w:iCs/>
          <w:sz w:val="28"/>
          <w:szCs w:val="28"/>
        </w:rPr>
      </w:pPr>
      <w:r>
        <w:rPr>
          <w:rFonts w:ascii="Times New Roman" w:hAnsi="Times New Roman"/>
          <w:iCs/>
          <w:sz w:val="28"/>
          <w:szCs w:val="28"/>
        </w:rPr>
        <w:t>2</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Гражданским</w:t>
      </w:r>
      <w:r w:rsidR="00E224DB" w:rsidRPr="00E224DB">
        <w:rPr>
          <w:rFonts w:ascii="Times New Roman" w:hAnsi="Times New Roman"/>
          <w:iCs/>
          <w:sz w:val="28"/>
          <w:szCs w:val="28"/>
        </w:rPr>
        <w:t xml:space="preserve"> кодекс</w:t>
      </w:r>
      <w:r>
        <w:rPr>
          <w:rFonts w:ascii="Times New Roman" w:hAnsi="Times New Roman"/>
          <w:iCs/>
          <w:sz w:val="28"/>
          <w:szCs w:val="28"/>
        </w:rPr>
        <w:t>ом</w:t>
      </w:r>
      <w:r w:rsidR="00E224DB" w:rsidRPr="00E224DB">
        <w:rPr>
          <w:rFonts w:ascii="Times New Roman" w:hAnsi="Times New Roman"/>
          <w:iCs/>
          <w:sz w:val="28"/>
          <w:szCs w:val="28"/>
        </w:rPr>
        <w:t xml:space="preserve"> Российской Федерации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3</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r>
      <w:r w:rsidR="00E54EA5">
        <w:rPr>
          <w:rFonts w:ascii="Times New Roman" w:hAnsi="Times New Roman"/>
          <w:iCs/>
          <w:sz w:val="28"/>
          <w:szCs w:val="28"/>
        </w:rPr>
        <w:t>Федеральным законом от 13.03.2006 №38-ФЗ « О рекламе»</w:t>
      </w:r>
      <w:r w:rsidR="00E224DB" w:rsidRPr="00E224DB">
        <w:rPr>
          <w:rFonts w:ascii="Times New Roman" w:hAnsi="Times New Roman"/>
          <w:iCs/>
          <w:sz w:val="28"/>
          <w:szCs w:val="28"/>
        </w:rPr>
        <w:t>;</w:t>
      </w:r>
    </w:p>
    <w:p w:rsidR="00E224DB" w:rsidRPr="00E224DB" w:rsidRDefault="00090930" w:rsidP="00090930">
      <w:pPr>
        <w:pStyle w:val="ac"/>
        <w:ind w:firstLine="709"/>
        <w:jc w:val="both"/>
        <w:rPr>
          <w:rFonts w:ascii="Times New Roman" w:hAnsi="Times New Roman"/>
          <w:iCs/>
          <w:sz w:val="28"/>
          <w:szCs w:val="28"/>
        </w:rPr>
      </w:pPr>
      <w:r>
        <w:rPr>
          <w:rFonts w:ascii="Times New Roman" w:hAnsi="Times New Roman"/>
          <w:iCs/>
          <w:sz w:val="28"/>
          <w:szCs w:val="28"/>
        </w:rPr>
        <w:t>4</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Градостроительным</w:t>
      </w:r>
      <w:r w:rsidR="00E224DB" w:rsidRPr="00E224DB">
        <w:rPr>
          <w:rFonts w:ascii="Times New Roman" w:hAnsi="Times New Roman"/>
          <w:iCs/>
          <w:sz w:val="28"/>
          <w:szCs w:val="28"/>
        </w:rPr>
        <w:t xml:space="preserve"> кодекс</w:t>
      </w:r>
      <w:r>
        <w:rPr>
          <w:rFonts w:ascii="Times New Roman" w:hAnsi="Times New Roman"/>
          <w:iCs/>
          <w:sz w:val="28"/>
          <w:szCs w:val="28"/>
        </w:rPr>
        <w:t>ом</w:t>
      </w:r>
      <w:r w:rsidR="00E224DB" w:rsidRPr="00E224DB">
        <w:rPr>
          <w:rFonts w:ascii="Times New Roman" w:hAnsi="Times New Roman"/>
          <w:iCs/>
          <w:sz w:val="28"/>
          <w:szCs w:val="28"/>
        </w:rPr>
        <w:t xml:space="preserve"> Российской Федерации («Российская газета», № 290, 30.12.2004, «Собрание законодательства Российской Федерации», 03.01.2005, № 1 (часть 1), ст. 16, «Парламентская газета», № 5-6, 14.01.2005);</w:t>
      </w:r>
    </w:p>
    <w:p w:rsidR="00E224DB" w:rsidRPr="00E224DB" w:rsidRDefault="00090930" w:rsidP="00E224DB">
      <w:pPr>
        <w:pStyle w:val="ac"/>
        <w:ind w:firstLine="709"/>
        <w:jc w:val="both"/>
        <w:rPr>
          <w:rFonts w:ascii="Times New Roman" w:hAnsi="Times New Roman"/>
          <w:iCs/>
          <w:sz w:val="28"/>
          <w:szCs w:val="28"/>
        </w:rPr>
      </w:pPr>
      <w:r>
        <w:rPr>
          <w:rFonts w:ascii="Times New Roman" w:hAnsi="Times New Roman"/>
          <w:iCs/>
          <w:sz w:val="28"/>
          <w:szCs w:val="28"/>
        </w:rPr>
        <w:t>5</w:t>
      </w:r>
      <w:r w:rsidR="007F78AE">
        <w:rPr>
          <w:rFonts w:ascii="Times New Roman" w:hAnsi="Times New Roman"/>
          <w:iCs/>
          <w:sz w:val="28"/>
          <w:szCs w:val="28"/>
        </w:rPr>
        <w:t>)</w:t>
      </w:r>
      <w:r>
        <w:rPr>
          <w:rFonts w:ascii="Times New Roman" w:hAnsi="Times New Roman"/>
          <w:iCs/>
          <w:sz w:val="28"/>
          <w:szCs w:val="28"/>
        </w:rPr>
        <w:t>.</w:t>
      </w:r>
      <w:r>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Pr>
          <w:rFonts w:ascii="Times New Roman" w:hAnsi="Times New Roman"/>
          <w:iCs/>
          <w:sz w:val="28"/>
          <w:szCs w:val="28"/>
        </w:rPr>
        <w:t>ом</w:t>
      </w:r>
      <w:r w:rsidR="00E224DB" w:rsidRPr="00E224DB">
        <w:rPr>
          <w:rFonts w:ascii="Times New Roman" w:hAnsi="Times New Roman"/>
          <w:iCs/>
          <w:sz w:val="28"/>
          <w:szCs w:val="28"/>
        </w:rPr>
        <w:t xml:space="preserve">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E224DB" w:rsidRPr="00E224DB" w:rsidRDefault="00E224DB" w:rsidP="00E224DB">
      <w:pPr>
        <w:pStyle w:val="ac"/>
        <w:ind w:firstLine="709"/>
        <w:jc w:val="both"/>
        <w:rPr>
          <w:rFonts w:ascii="Times New Roman" w:hAnsi="Times New Roman"/>
          <w:iCs/>
          <w:sz w:val="28"/>
          <w:szCs w:val="28"/>
        </w:rPr>
      </w:pPr>
      <w:r w:rsidRPr="00E224DB">
        <w:rPr>
          <w:rFonts w:ascii="Times New Roman" w:hAnsi="Times New Roman"/>
          <w:iCs/>
          <w:sz w:val="28"/>
          <w:szCs w:val="28"/>
        </w:rPr>
        <w:t>6</w:t>
      </w:r>
      <w:r w:rsidR="007F78AE">
        <w:rPr>
          <w:rFonts w:ascii="Times New Roman" w:hAnsi="Times New Roman"/>
          <w:iCs/>
          <w:sz w:val="28"/>
          <w:szCs w:val="28"/>
        </w:rPr>
        <w:t>)</w:t>
      </w:r>
      <w:r w:rsidRPr="00E224DB">
        <w:rPr>
          <w:rFonts w:ascii="Times New Roman" w:hAnsi="Times New Roman"/>
          <w:iCs/>
          <w:sz w:val="28"/>
          <w:szCs w:val="28"/>
        </w:rPr>
        <w:t>.</w:t>
      </w:r>
      <w:r w:rsidRPr="00E224DB">
        <w:rPr>
          <w:rFonts w:ascii="Times New Roman" w:hAnsi="Times New Roman"/>
          <w:iCs/>
          <w:sz w:val="28"/>
          <w:szCs w:val="28"/>
        </w:rPr>
        <w:tab/>
      </w:r>
      <w:r w:rsidR="00090930">
        <w:rPr>
          <w:rFonts w:ascii="Times New Roman" w:hAnsi="Times New Roman"/>
          <w:iCs/>
          <w:sz w:val="28"/>
          <w:szCs w:val="28"/>
        </w:rPr>
        <w:t>Федеральным</w:t>
      </w:r>
      <w:r w:rsidRPr="00E224DB">
        <w:rPr>
          <w:rFonts w:ascii="Times New Roman" w:hAnsi="Times New Roman"/>
          <w:iCs/>
          <w:sz w:val="28"/>
          <w:szCs w:val="28"/>
        </w:rPr>
        <w:t xml:space="preserve"> закон</w:t>
      </w:r>
      <w:r w:rsidR="00090930">
        <w:rPr>
          <w:rFonts w:ascii="Times New Roman" w:hAnsi="Times New Roman"/>
          <w:iCs/>
          <w:sz w:val="28"/>
          <w:szCs w:val="28"/>
        </w:rPr>
        <w:t>ом</w:t>
      </w:r>
      <w:r w:rsidRPr="00E224DB">
        <w:rPr>
          <w:rFonts w:ascii="Times New Roman" w:hAnsi="Times New Roman"/>
          <w:iCs/>
          <w:sz w:val="28"/>
          <w:szCs w:val="28"/>
        </w:rPr>
        <w:t xml:space="preserve">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w:t>
      </w:r>
    </w:p>
    <w:p w:rsidR="00E224DB" w:rsidRPr="00E224DB" w:rsidRDefault="00CA74E8" w:rsidP="00E224DB">
      <w:pPr>
        <w:pStyle w:val="ac"/>
        <w:ind w:firstLine="709"/>
        <w:jc w:val="both"/>
        <w:rPr>
          <w:rFonts w:ascii="Times New Roman" w:hAnsi="Times New Roman"/>
          <w:iCs/>
          <w:sz w:val="28"/>
          <w:szCs w:val="28"/>
        </w:rPr>
      </w:pPr>
      <w:r>
        <w:rPr>
          <w:rFonts w:ascii="Times New Roman" w:hAnsi="Times New Roman"/>
          <w:iCs/>
          <w:sz w:val="28"/>
          <w:szCs w:val="28"/>
        </w:rPr>
        <w:lastRenderedPageBreak/>
        <w:t>7</w:t>
      </w:r>
      <w:r w:rsidR="007F78AE">
        <w:rPr>
          <w:rFonts w:ascii="Times New Roman" w:hAnsi="Times New Roman"/>
          <w:iCs/>
          <w:sz w:val="28"/>
          <w:szCs w:val="28"/>
        </w:rPr>
        <w:t>)</w:t>
      </w:r>
      <w:r w:rsidR="00090930">
        <w:rPr>
          <w:rFonts w:ascii="Times New Roman" w:hAnsi="Times New Roman"/>
          <w:iCs/>
          <w:sz w:val="28"/>
          <w:szCs w:val="28"/>
        </w:rPr>
        <w:t>.</w:t>
      </w:r>
      <w:r w:rsidR="00090930">
        <w:rPr>
          <w:rFonts w:ascii="Times New Roman" w:hAnsi="Times New Roman"/>
          <w:iCs/>
          <w:sz w:val="28"/>
          <w:szCs w:val="28"/>
        </w:rPr>
        <w:tab/>
      </w:r>
      <w:r>
        <w:rPr>
          <w:rFonts w:ascii="Times New Roman" w:hAnsi="Times New Roman"/>
          <w:iCs/>
          <w:sz w:val="28"/>
          <w:szCs w:val="28"/>
        </w:rPr>
        <w:t>Ф</w:t>
      </w:r>
      <w:r w:rsidR="00090930">
        <w:rPr>
          <w:rFonts w:ascii="Times New Roman" w:hAnsi="Times New Roman"/>
          <w:iCs/>
          <w:sz w:val="28"/>
          <w:szCs w:val="28"/>
        </w:rPr>
        <w:t>едеральным</w:t>
      </w:r>
      <w:r w:rsidR="00E224DB" w:rsidRPr="00E224DB">
        <w:rPr>
          <w:rFonts w:ascii="Times New Roman" w:hAnsi="Times New Roman"/>
          <w:iCs/>
          <w:sz w:val="28"/>
          <w:szCs w:val="28"/>
        </w:rPr>
        <w:t xml:space="preserve"> закон</w:t>
      </w:r>
      <w:r w:rsidR="00090930">
        <w:rPr>
          <w:rFonts w:ascii="Times New Roman" w:hAnsi="Times New Roman"/>
          <w:iCs/>
          <w:sz w:val="28"/>
          <w:szCs w:val="28"/>
        </w:rPr>
        <w:t>ом</w:t>
      </w:r>
      <w:r w:rsidR="00E224DB" w:rsidRPr="00E224DB">
        <w:rPr>
          <w:rFonts w:ascii="Times New Roman" w:hAnsi="Times New Roman"/>
          <w:iCs/>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224DB" w:rsidRPr="00E224DB" w:rsidRDefault="00CA74E8" w:rsidP="00E224DB">
      <w:pPr>
        <w:pStyle w:val="ac"/>
        <w:ind w:firstLine="709"/>
        <w:jc w:val="both"/>
        <w:rPr>
          <w:rFonts w:ascii="Times New Roman" w:hAnsi="Times New Roman"/>
          <w:iCs/>
          <w:sz w:val="28"/>
          <w:szCs w:val="28"/>
        </w:rPr>
      </w:pPr>
      <w:r>
        <w:rPr>
          <w:rFonts w:ascii="Times New Roman" w:hAnsi="Times New Roman"/>
          <w:iCs/>
          <w:sz w:val="28"/>
          <w:szCs w:val="28"/>
        </w:rPr>
        <w:t>8</w:t>
      </w:r>
      <w:r w:rsidR="007F78AE">
        <w:rPr>
          <w:rFonts w:ascii="Times New Roman" w:hAnsi="Times New Roman"/>
          <w:iCs/>
          <w:sz w:val="28"/>
          <w:szCs w:val="28"/>
        </w:rPr>
        <w:t>)</w:t>
      </w:r>
      <w:r w:rsidR="00090930">
        <w:rPr>
          <w:rFonts w:ascii="Times New Roman" w:hAnsi="Times New Roman"/>
          <w:iCs/>
          <w:sz w:val="28"/>
          <w:szCs w:val="28"/>
        </w:rPr>
        <w:t>.</w:t>
      </w:r>
      <w:r w:rsidR="00090930">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sidR="00090930">
        <w:rPr>
          <w:rFonts w:ascii="Times New Roman" w:hAnsi="Times New Roman"/>
          <w:iCs/>
          <w:sz w:val="28"/>
          <w:szCs w:val="28"/>
        </w:rPr>
        <w:t>ом</w:t>
      </w:r>
      <w:r w:rsidR="00E224DB" w:rsidRPr="00E224DB">
        <w:rPr>
          <w:rFonts w:ascii="Times New Roman" w:hAnsi="Times New Roman"/>
          <w:iCs/>
          <w:sz w:val="28"/>
          <w:szCs w:val="28"/>
        </w:rPr>
        <w:t xml:space="preserve">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E224DB" w:rsidRDefault="00CA74E8" w:rsidP="00E224DB">
      <w:pPr>
        <w:pStyle w:val="ac"/>
        <w:ind w:firstLine="709"/>
        <w:jc w:val="both"/>
        <w:rPr>
          <w:rFonts w:ascii="Times New Roman" w:hAnsi="Times New Roman"/>
          <w:iCs/>
          <w:sz w:val="28"/>
          <w:szCs w:val="28"/>
        </w:rPr>
      </w:pPr>
      <w:r>
        <w:rPr>
          <w:rFonts w:ascii="Times New Roman" w:hAnsi="Times New Roman"/>
          <w:iCs/>
          <w:sz w:val="28"/>
          <w:szCs w:val="28"/>
        </w:rPr>
        <w:t>9</w:t>
      </w:r>
      <w:r w:rsidR="007F78AE">
        <w:rPr>
          <w:rFonts w:ascii="Times New Roman" w:hAnsi="Times New Roman"/>
          <w:iCs/>
          <w:sz w:val="28"/>
          <w:szCs w:val="28"/>
        </w:rPr>
        <w:t>)</w:t>
      </w:r>
      <w:r w:rsidR="00090930">
        <w:rPr>
          <w:rFonts w:ascii="Times New Roman" w:hAnsi="Times New Roman"/>
          <w:iCs/>
          <w:sz w:val="28"/>
          <w:szCs w:val="28"/>
        </w:rPr>
        <w:t>.</w:t>
      </w:r>
      <w:r w:rsidR="00090930">
        <w:rPr>
          <w:rFonts w:ascii="Times New Roman" w:hAnsi="Times New Roman"/>
          <w:iCs/>
          <w:sz w:val="28"/>
          <w:szCs w:val="28"/>
        </w:rPr>
        <w:tab/>
        <w:t>Федеральным</w:t>
      </w:r>
      <w:r w:rsidR="00E224DB" w:rsidRPr="00E224DB">
        <w:rPr>
          <w:rFonts w:ascii="Times New Roman" w:hAnsi="Times New Roman"/>
          <w:iCs/>
          <w:sz w:val="28"/>
          <w:szCs w:val="28"/>
        </w:rPr>
        <w:t xml:space="preserve"> закон</w:t>
      </w:r>
      <w:r w:rsidR="00090930">
        <w:rPr>
          <w:rFonts w:ascii="Times New Roman" w:hAnsi="Times New Roman"/>
          <w:iCs/>
          <w:sz w:val="28"/>
          <w:szCs w:val="28"/>
        </w:rPr>
        <w:t>ом</w:t>
      </w:r>
      <w:r w:rsidR="00E224DB" w:rsidRPr="00E224DB">
        <w:rPr>
          <w:rFonts w:ascii="Times New Roman" w:hAnsi="Times New Roman"/>
          <w:iCs/>
          <w:sz w:val="28"/>
          <w:szCs w:val="28"/>
        </w:rPr>
        <w:t xml:space="preserve">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9F47E9" w:rsidRDefault="009F47E9" w:rsidP="00E224DB">
      <w:pPr>
        <w:pStyle w:val="ac"/>
        <w:ind w:firstLine="709"/>
        <w:jc w:val="both"/>
        <w:rPr>
          <w:rFonts w:ascii="Times New Roman" w:hAnsi="Times New Roman"/>
          <w:iCs/>
          <w:sz w:val="28"/>
          <w:szCs w:val="28"/>
        </w:rPr>
      </w:pPr>
      <w:r>
        <w:rPr>
          <w:rFonts w:ascii="Times New Roman" w:hAnsi="Times New Roman"/>
          <w:iCs/>
          <w:sz w:val="28"/>
          <w:szCs w:val="28"/>
        </w:rPr>
        <w:t>1</w:t>
      </w:r>
      <w:r w:rsidR="00CA74E8">
        <w:rPr>
          <w:rFonts w:ascii="Times New Roman" w:hAnsi="Times New Roman"/>
          <w:iCs/>
          <w:sz w:val="28"/>
          <w:szCs w:val="28"/>
        </w:rPr>
        <w:t>0</w:t>
      </w:r>
      <w:r>
        <w:rPr>
          <w:rFonts w:ascii="Times New Roman" w:hAnsi="Times New Roman"/>
          <w:iCs/>
          <w:sz w:val="28"/>
          <w:szCs w:val="28"/>
        </w:rPr>
        <w:t>) Федеральным</w:t>
      </w:r>
      <w:r w:rsidRPr="009F47E9">
        <w:rPr>
          <w:rFonts w:ascii="Times New Roman" w:hAnsi="Times New Roman"/>
          <w:iCs/>
          <w:sz w:val="28"/>
          <w:szCs w:val="28"/>
        </w:rPr>
        <w:t xml:space="preserve"> закон</w:t>
      </w:r>
      <w:r>
        <w:rPr>
          <w:rFonts w:ascii="Times New Roman" w:hAnsi="Times New Roman"/>
          <w:iCs/>
          <w:sz w:val="28"/>
          <w:szCs w:val="28"/>
        </w:rPr>
        <w:t>ом от 24.11.1995 №181-ФЗ «</w:t>
      </w:r>
      <w:r w:rsidRPr="009F47E9">
        <w:rPr>
          <w:rFonts w:ascii="Times New Roman" w:hAnsi="Times New Roman"/>
          <w:iCs/>
          <w:sz w:val="28"/>
          <w:szCs w:val="28"/>
        </w:rPr>
        <w:t>О социальной защите и</w:t>
      </w:r>
      <w:r>
        <w:rPr>
          <w:rFonts w:ascii="Times New Roman" w:hAnsi="Times New Roman"/>
          <w:iCs/>
          <w:sz w:val="28"/>
          <w:szCs w:val="28"/>
        </w:rPr>
        <w:t>нвалидов в Российской Федерации» («Российская газета», №</w:t>
      </w:r>
      <w:r w:rsidRPr="009F47E9">
        <w:rPr>
          <w:rFonts w:ascii="Times New Roman" w:hAnsi="Times New Roman"/>
          <w:iCs/>
          <w:sz w:val="28"/>
          <w:szCs w:val="28"/>
        </w:rPr>
        <w:t>234, 02.12.1995.</w:t>
      </w:r>
      <w:r>
        <w:rPr>
          <w:rFonts w:ascii="Times New Roman" w:hAnsi="Times New Roman"/>
          <w:iCs/>
          <w:sz w:val="28"/>
          <w:szCs w:val="28"/>
        </w:rPr>
        <w:t>);</w:t>
      </w:r>
    </w:p>
    <w:p w:rsidR="009F47E9" w:rsidRPr="00E224DB" w:rsidRDefault="00C479BF" w:rsidP="00E224DB">
      <w:pPr>
        <w:pStyle w:val="ac"/>
        <w:ind w:firstLine="709"/>
        <w:jc w:val="both"/>
        <w:rPr>
          <w:rFonts w:ascii="Times New Roman" w:hAnsi="Times New Roman"/>
          <w:iCs/>
          <w:sz w:val="28"/>
          <w:szCs w:val="28"/>
        </w:rPr>
      </w:pPr>
      <w:r>
        <w:rPr>
          <w:rFonts w:ascii="Times New Roman" w:hAnsi="Times New Roman"/>
          <w:iCs/>
          <w:sz w:val="28"/>
          <w:szCs w:val="28"/>
        </w:rPr>
        <w:t>11</w:t>
      </w:r>
      <w:r w:rsidR="009F47E9">
        <w:rPr>
          <w:rFonts w:ascii="Times New Roman" w:hAnsi="Times New Roman"/>
          <w:iCs/>
          <w:sz w:val="28"/>
          <w:szCs w:val="28"/>
        </w:rPr>
        <w:t>) Федеральным</w:t>
      </w:r>
      <w:r w:rsidR="009F47E9" w:rsidRPr="009F47E9">
        <w:rPr>
          <w:rFonts w:ascii="Times New Roman" w:hAnsi="Times New Roman"/>
          <w:iCs/>
          <w:sz w:val="28"/>
          <w:szCs w:val="28"/>
        </w:rPr>
        <w:t xml:space="preserve"> закон</w:t>
      </w:r>
      <w:r w:rsidR="009F47E9">
        <w:rPr>
          <w:rFonts w:ascii="Times New Roman" w:hAnsi="Times New Roman"/>
          <w:iCs/>
          <w:sz w:val="28"/>
          <w:szCs w:val="28"/>
        </w:rPr>
        <w:t>ом</w:t>
      </w:r>
      <w:r w:rsidR="009F47E9" w:rsidRPr="009F47E9">
        <w:rPr>
          <w:rFonts w:ascii="Times New Roman" w:hAnsi="Times New Roman"/>
          <w:iCs/>
          <w:sz w:val="28"/>
          <w:szCs w:val="28"/>
        </w:rPr>
        <w:t xml:space="preserve"> от 02.05.2</w:t>
      </w:r>
      <w:r w:rsidR="009F47E9">
        <w:rPr>
          <w:rFonts w:ascii="Times New Roman" w:hAnsi="Times New Roman"/>
          <w:iCs/>
          <w:sz w:val="28"/>
          <w:szCs w:val="28"/>
        </w:rPr>
        <w:t>006 №59-ФЗ «</w:t>
      </w:r>
      <w:r w:rsidR="009F47E9" w:rsidRPr="009F47E9">
        <w:rPr>
          <w:rFonts w:ascii="Times New Roman" w:hAnsi="Times New Roman"/>
          <w:iCs/>
          <w:sz w:val="28"/>
          <w:szCs w:val="28"/>
        </w:rPr>
        <w:t>О порядке рассмотрения обращен</w:t>
      </w:r>
      <w:r w:rsidR="009F47E9">
        <w:rPr>
          <w:rFonts w:ascii="Times New Roman" w:hAnsi="Times New Roman"/>
          <w:iCs/>
          <w:sz w:val="28"/>
          <w:szCs w:val="28"/>
        </w:rPr>
        <w:t>ий граждан Российской Федерации» («</w:t>
      </w:r>
      <w:r w:rsidR="009F47E9" w:rsidRPr="009F47E9">
        <w:rPr>
          <w:rFonts w:ascii="Times New Roman" w:hAnsi="Times New Roman"/>
          <w:iCs/>
          <w:sz w:val="28"/>
          <w:szCs w:val="28"/>
        </w:rPr>
        <w:t>Росси</w:t>
      </w:r>
      <w:r w:rsidR="009F47E9">
        <w:rPr>
          <w:rFonts w:ascii="Times New Roman" w:hAnsi="Times New Roman"/>
          <w:iCs/>
          <w:sz w:val="28"/>
          <w:szCs w:val="28"/>
        </w:rPr>
        <w:t>йская газета», №95, 05.05.2006);</w:t>
      </w:r>
    </w:p>
    <w:p w:rsidR="00E224DB" w:rsidRPr="00E224DB" w:rsidRDefault="00C479BF" w:rsidP="00E224DB">
      <w:pPr>
        <w:pStyle w:val="ac"/>
        <w:ind w:firstLine="709"/>
        <w:jc w:val="both"/>
        <w:rPr>
          <w:rFonts w:ascii="Times New Roman" w:hAnsi="Times New Roman"/>
          <w:iCs/>
          <w:sz w:val="28"/>
          <w:szCs w:val="28"/>
        </w:rPr>
      </w:pPr>
      <w:r>
        <w:rPr>
          <w:rFonts w:ascii="Times New Roman" w:hAnsi="Times New Roman"/>
          <w:iCs/>
          <w:sz w:val="28"/>
          <w:szCs w:val="28"/>
        </w:rPr>
        <w:t>12</w:t>
      </w:r>
      <w:r w:rsidR="007F78AE">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22.12.2012 № 1376 «Об утверждении </w:t>
      </w:r>
      <w:proofErr w:type="gramStart"/>
      <w:r w:rsidR="00E224DB" w:rsidRPr="00E224DB">
        <w:rPr>
          <w:rFonts w:ascii="Times New Roman" w:hAnsi="Times New Roman"/>
          <w:iCs/>
          <w:sz w:val="28"/>
          <w:szCs w:val="28"/>
        </w:rPr>
        <w:t>Правил организации деятельности многофункциональных центров предоставления государственных</w:t>
      </w:r>
      <w:proofErr w:type="gramEnd"/>
      <w:r w:rsidR="00E224DB" w:rsidRPr="00E224DB">
        <w:rPr>
          <w:rFonts w:ascii="Times New Roman" w:hAnsi="Times New Roman"/>
          <w:iCs/>
          <w:sz w:val="28"/>
          <w:szCs w:val="28"/>
        </w:rPr>
        <w:t xml:space="preserve"> и муниципальных услуг» («Российская газета», № 303, 31.12.2012, «Собрание законодательства Российской Федерации», 31.12.2012, № 53 (ч. 2), ст. 7932); </w:t>
      </w:r>
    </w:p>
    <w:p w:rsidR="00E224DB" w:rsidRPr="00E224DB" w:rsidRDefault="00C479BF" w:rsidP="00090930">
      <w:pPr>
        <w:pStyle w:val="ac"/>
        <w:ind w:firstLine="709"/>
        <w:jc w:val="both"/>
        <w:rPr>
          <w:rFonts w:ascii="Times New Roman" w:hAnsi="Times New Roman"/>
          <w:iCs/>
          <w:sz w:val="28"/>
          <w:szCs w:val="28"/>
        </w:rPr>
      </w:pPr>
      <w:r>
        <w:rPr>
          <w:rFonts w:ascii="Times New Roman" w:hAnsi="Times New Roman"/>
          <w:iCs/>
          <w:sz w:val="28"/>
          <w:szCs w:val="28"/>
        </w:rPr>
        <w:t>13</w:t>
      </w:r>
      <w:r w:rsidR="007F78AE">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E224DB" w:rsidRPr="00E224DB" w:rsidRDefault="00C479BF" w:rsidP="00E224DB">
      <w:pPr>
        <w:pStyle w:val="ac"/>
        <w:ind w:firstLine="709"/>
        <w:jc w:val="both"/>
        <w:rPr>
          <w:rFonts w:ascii="Times New Roman" w:hAnsi="Times New Roman"/>
          <w:iCs/>
          <w:sz w:val="28"/>
          <w:szCs w:val="28"/>
        </w:rPr>
      </w:pPr>
      <w:r>
        <w:rPr>
          <w:rFonts w:ascii="Times New Roman" w:hAnsi="Times New Roman"/>
          <w:iCs/>
          <w:sz w:val="28"/>
          <w:szCs w:val="28"/>
        </w:rPr>
        <w:t>14</w:t>
      </w:r>
      <w:r w:rsidR="003A36EF">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25.01.2013</w:t>
      </w:r>
    </w:p>
    <w:p w:rsidR="00E224DB" w:rsidRPr="00E224DB" w:rsidRDefault="00E224DB" w:rsidP="00090930">
      <w:pPr>
        <w:pStyle w:val="ac"/>
        <w:jc w:val="both"/>
        <w:rPr>
          <w:rFonts w:ascii="Times New Roman" w:hAnsi="Times New Roman"/>
          <w:iCs/>
          <w:sz w:val="28"/>
          <w:szCs w:val="28"/>
        </w:rPr>
      </w:pPr>
      <w:r w:rsidRPr="00E224DB">
        <w:rPr>
          <w:rFonts w:ascii="Times New Roman" w:hAnsi="Times New Roman"/>
          <w:iCs/>
          <w:sz w:val="28"/>
          <w:szCs w:val="28"/>
        </w:rPr>
        <w:t>№ 33 «Об использовании простой электронной подписи при оказании государственных</w:t>
      </w:r>
      <w:r w:rsidR="0039486B">
        <w:rPr>
          <w:rFonts w:ascii="Times New Roman" w:hAnsi="Times New Roman"/>
          <w:iCs/>
          <w:sz w:val="28"/>
          <w:szCs w:val="28"/>
        </w:rPr>
        <w:t xml:space="preserve"> </w:t>
      </w:r>
      <w:r w:rsidRPr="00E224DB">
        <w:rPr>
          <w:rFonts w:ascii="Times New Roman" w:hAnsi="Times New Roman"/>
          <w:iCs/>
          <w:sz w:val="28"/>
          <w:szCs w:val="28"/>
        </w:rPr>
        <w:t>и муниципальных услуг» («Собрание законодательства Российской Федерации», 04.02.2013, № 5, ст. 377);</w:t>
      </w:r>
    </w:p>
    <w:p w:rsidR="00E224DB" w:rsidRPr="00E224DB" w:rsidRDefault="00C479BF" w:rsidP="00E224DB">
      <w:pPr>
        <w:pStyle w:val="ac"/>
        <w:ind w:firstLine="709"/>
        <w:jc w:val="both"/>
        <w:rPr>
          <w:rFonts w:ascii="Times New Roman" w:hAnsi="Times New Roman"/>
          <w:iCs/>
          <w:sz w:val="28"/>
          <w:szCs w:val="28"/>
        </w:rPr>
      </w:pPr>
      <w:r>
        <w:rPr>
          <w:rFonts w:ascii="Times New Roman" w:hAnsi="Times New Roman"/>
          <w:iCs/>
          <w:sz w:val="28"/>
          <w:szCs w:val="28"/>
        </w:rPr>
        <w:t>15</w:t>
      </w:r>
      <w:r w:rsidR="003A36EF">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r>
      <w:proofErr w:type="gramStart"/>
      <w:r w:rsidR="00E224DB" w:rsidRPr="00E224DB">
        <w:rPr>
          <w:rFonts w:ascii="Times New Roman" w:hAnsi="Times New Roman"/>
          <w:iCs/>
          <w:sz w:val="28"/>
          <w:szCs w:val="28"/>
        </w:rPr>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E224DB" w:rsidRPr="00E224DB">
        <w:rPr>
          <w:rFonts w:ascii="Times New Roman" w:hAnsi="Times New Roman"/>
          <w:iCs/>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w:t>
      </w:r>
      <w:r w:rsidR="00E224DB" w:rsidRPr="00E224DB">
        <w:rPr>
          <w:rFonts w:ascii="Times New Roman" w:hAnsi="Times New Roman"/>
          <w:iCs/>
          <w:sz w:val="28"/>
          <w:szCs w:val="28"/>
        </w:rPr>
        <w:lastRenderedPageBreak/>
        <w:t xml:space="preserve">22.08.2012, «Собрание законодательства Российской Федерации», 27.08.2012, № 35, ст. 4829); </w:t>
      </w:r>
    </w:p>
    <w:p w:rsidR="00E224DB" w:rsidRPr="00E224DB" w:rsidRDefault="00C479BF" w:rsidP="00090930">
      <w:pPr>
        <w:pStyle w:val="ac"/>
        <w:ind w:firstLine="709"/>
        <w:jc w:val="both"/>
        <w:rPr>
          <w:rFonts w:ascii="Times New Roman" w:hAnsi="Times New Roman"/>
          <w:iCs/>
          <w:sz w:val="28"/>
          <w:szCs w:val="28"/>
        </w:rPr>
      </w:pPr>
      <w:r>
        <w:rPr>
          <w:rFonts w:ascii="Times New Roman" w:hAnsi="Times New Roman"/>
          <w:iCs/>
          <w:sz w:val="28"/>
          <w:szCs w:val="28"/>
        </w:rPr>
        <w:t>16</w:t>
      </w:r>
      <w:r w:rsidR="003A36EF">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r>
      <w:proofErr w:type="gramStart"/>
      <w:r w:rsidR="00E224DB" w:rsidRPr="00E224DB">
        <w:rPr>
          <w:rFonts w:ascii="Times New Roman" w:hAnsi="Times New Roman"/>
          <w:iCs/>
          <w:sz w:val="28"/>
          <w:szCs w:val="28"/>
        </w:rPr>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18.03.2015 № 250«Об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00E224DB" w:rsidRPr="00E224DB">
        <w:rPr>
          <w:rFonts w:ascii="Times New Roman" w:hAnsi="Times New Roman"/>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E224DB" w:rsidRPr="00E224DB">
        <w:rPr>
          <w:rFonts w:ascii="Times New Roman" w:hAnsi="Times New Roman"/>
          <w:iCs/>
          <w:sz w:val="28"/>
          <w:szCs w:val="28"/>
        </w:rPr>
        <w:t>заверение выписок</w:t>
      </w:r>
      <w:proofErr w:type="gramEnd"/>
      <w:r w:rsidR="00E224DB" w:rsidRPr="00E224DB">
        <w:rPr>
          <w:rFonts w:ascii="Times New Roman" w:hAnsi="Times New Roman"/>
          <w:iCs/>
          <w:sz w:val="28"/>
          <w:szCs w:val="28"/>
        </w:rPr>
        <w:t xml:space="preserve">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E224DB" w:rsidRDefault="00C479BF" w:rsidP="00090930">
      <w:pPr>
        <w:pStyle w:val="ac"/>
        <w:ind w:firstLine="709"/>
        <w:jc w:val="both"/>
        <w:rPr>
          <w:rFonts w:ascii="Times New Roman" w:hAnsi="Times New Roman"/>
          <w:iCs/>
          <w:sz w:val="28"/>
          <w:szCs w:val="28"/>
        </w:rPr>
      </w:pPr>
      <w:r>
        <w:rPr>
          <w:rFonts w:ascii="Times New Roman" w:hAnsi="Times New Roman"/>
          <w:iCs/>
          <w:sz w:val="28"/>
          <w:szCs w:val="28"/>
        </w:rPr>
        <w:t>17</w:t>
      </w:r>
      <w:r w:rsidR="003A36EF">
        <w:rPr>
          <w:rFonts w:ascii="Times New Roman" w:hAnsi="Times New Roman"/>
          <w:iCs/>
          <w:sz w:val="28"/>
          <w:szCs w:val="28"/>
        </w:rPr>
        <w:t>)</w:t>
      </w:r>
      <w:r w:rsidR="00E224DB" w:rsidRPr="00E224DB">
        <w:rPr>
          <w:rFonts w:ascii="Times New Roman" w:hAnsi="Times New Roman"/>
          <w:iCs/>
          <w:sz w:val="28"/>
          <w:szCs w:val="28"/>
        </w:rPr>
        <w:t>.</w:t>
      </w:r>
      <w:r w:rsidR="00E224DB" w:rsidRPr="00E224DB">
        <w:rPr>
          <w:rFonts w:ascii="Times New Roman" w:hAnsi="Times New Roman"/>
          <w:iCs/>
          <w:sz w:val="28"/>
          <w:szCs w:val="28"/>
        </w:rPr>
        <w:tab/>
        <w:t>Постановление</w:t>
      </w:r>
      <w:r w:rsidR="00090930">
        <w:rPr>
          <w:rFonts w:ascii="Times New Roman" w:hAnsi="Times New Roman"/>
          <w:iCs/>
          <w:sz w:val="28"/>
          <w:szCs w:val="28"/>
        </w:rPr>
        <w:t>м</w:t>
      </w:r>
      <w:r w:rsidR="00E224DB" w:rsidRPr="00E224DB">
        <w:rPr>
          <w:rFonts w:ascii="Times New Roman" w:hAnsi="Times New Roman"/>
          <w:iCs/>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B805E8" w:rsidRDefault="00C479BF" w:rsidP="00090930">
      <w:pPr>
        <w:pStyle w:val="ac"/>
        <w:ind w:firstLine="709"/>
        <w:jc w:val="both"/>
        <w:rPr>
          <w:rFonts w:ascii="Times New Roman" w:hAnsi="Times New Roman"/>
          <w:iCs/>
          <w:sz w:val="28"/>
          <w:szCs w:val="28"/>
        </w:rPr>
      </w:pPr>
      <w:r>
        <w:rPr>
          <w:rFonts w:ascii="Times New Roman" w:hAnsi="Times New Roman"/>
          <w:iCs/>
          <w:sz w:val="28"/>
          <w:szCs w:val="28"/>
        </w:rPr>
        <w:t>18</w:t>
      </w:r>
      <w:r w:rsidR="003A36EF">
        <w:rPr>
          <w:rFonts w:ascii="Times New Roman" w:hAnsi="Times New Roman"/>
          <w:iCs/>
          <w:sz w:val="28"/>
          <w:szCs w:val="28"/>
        </w:rPr>
        <w:t>)</w:t>
      </w:r>
      <w:r w:rsidR="00A860F6">
        <w:rPr>
          <w:rFonts w:ascii="Times New Roman" w:hAnsi="Times New Roman"/>
          <w:iCs/>
          <w:sz w:val="28"/>
          <w:szCs w:val="28"/>
        </w:rPr>
        <w:t xml:space="preserve">. </w:t>
      </w:r>
      <w:r w:rsidR="00B805E8">
        <w:rPr>
          <w:rFonts w:ascii="Times New Roman" w:hAnsi="Times New Roman"/>
          <w:iCs/>
          <w:sz w:val="28"/>
          <w:szCs w:val="28"/>
        </w:rPr>
        <w:t xml:space="preserve">Государственным стандартом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w:t>
      </w:r>
      <w:proofErr w:type="gramStart"/>
      <w:r w:rsidR="00B805E8">
        <w:rPr>
          <w:rFonts w:ascii="Times New Roman" w:hAnsi="Times New Roman"/>
          <w:iCs/>
          <w:sz w:val="28"/>
          <w:szCs w:val="28"/>
        </w:rPr>
        <w:t>Р</w:t>
      </w:r>
      <w:proofErr w:type="gramEnd"/>
      <w:r w:rsidR="00B805E8">
        <w:rPr>
          <w:rFonts w:ascii="Times New Roman" w:hAnsi="Times New Roman"/>
          <w:iCs/>
          <w:sz w:val="28"/>
          <w:szCs w:val="28"/>
        </w:rPr>
        <w:t xml:space="preserve"> 52044-2003».</w:t>
      </w:r>
    </w:p>
    <w:p w:rsidR="00A860F6" w:rsidRDefault="00C479BF" w:rsidP="00090930">
      <w:pPr>
        <w:pStyle w:val="ac"/>
        <w:ind w:firstLine="709"/>
        <w:jc w:val="both"/>
        <w:rPr>
          <w:rFonts w:ascii="Times New Roman" w:hAnsi="Times New Roman"/>
          <w:iCs/>
          <w:sz w:val="28"/>
          <w:szCs w:val="28"/>
        </w:rPr>
      </w:pPr>
      <w:r>
        <w:rPr>
          <w:rFonts w:ascii="Times New Roman" w:hAnsi="Times New Roman"/>
          <w:iCs/>
          <w:sz w:val="28"/>
          <w:szCs w:val="28"/>
        </w:rPr>
        <w:t>19</w:t>
      </w:r>
      <w:r w:rsidR="003A36EF">
        <w:rPr>
          <w:rFonts w:ascii="Times New Roman" w:hAnsi="Times New Roman"/>
          <w:iCs/>
          <w:sz w:val="28"/>
          <w:szCs w:val="28"/>
        </w:rPr>
        <w:t>)</w:t>
      </w:r>
      <w:r w:rsidR="00A860F6">
        <w:rPr>
          <w:rFonts w:ascii="Times New Roman" w:hAnsi="Times New Roman"/>
          <w:iCs/>
          <w:sz w:val="28"/>
          <w:szCs w:val="28"/>
        </w:rPr>
        <w:t xml:space="preserve">. </w:t>
      </w:r>
      <w:r w:rsidR="00854974">
        <w:rPr>
          <w:rFonts w:ascii="Times New Roman" w:hAnsi="Times New Roman"/>
          <w:iCs/>
          <w:sz w:val="28"/>
          <w:szCs w:val="28"/>
        </w:rPr>
        <w:t>Устав</w:t>
      </w:r>
      <w:r w:rsidR="002471CA">
        <w:rPr>
          <w:rFonts w:ascii="Times New Roman" w:hAnsi="Times New Roman"/>
          <w:iCs/>
          <w:sz w:val="28"/>
          <w:szCs w:val="28"/>
        </w:rPr>
        <w:t>ом</w:t>
      </w:r>
      <w:r w:rsidR="00854974">
        <w:rPr>
          <w:rFonts w:ascii="Times New Roman" w:hAnsi="Times New Roman"/>
          <w:iCs/>
          <w:sz w:val="28"/>
          <w:szCs w:val="28"/>
        </w:rPr>
        <w:t xml:space="preserve"> городского округа Тейково Ивановской области (</w:t>
      </w:r>
      <w:r w:rsidR="00854974" w:rsidRPr="00854974">
        <w:rPr>
          <w:rFonts w:ascii="Times New Roman" w:hAnsi="Times New Roman"/>
          <w:iCs/>
          <w:sz w:val="28"/>
          <w:szCs w:val="28"/>
        </w:rPr>
        <w:t>Зарегистрировано в Отделе ГУ Минюста РФ по Центральному федеральному округу в Ивановской области 13.03.2006 № RU373050002006001) («Наше время», № 21(11029), 18.03.2006);</w:t>
      </w:r>
    </w:p>
    <w:p w:rsidR="00C479BF" w:rsidRDefault="00C479BF" w:rsidP="00090930">
      <w:pPr>
        <w:pStyle w:val="ac"/>
        <w:ind w:firstLine="709"/>
        <w:jc w:val="both"/>
        <w:rPr>
          <w:rFonts w:ascii="Times New Roman" w:hAnsi="Times New Roman"/>
          <w:iCs/>
          <w:sz w:val="28"/>
          <w:szCs w:val="28"/>
        </w:rPr>
      </w:pPr>
      <w:r>
        <w:rPr>
          <w:rFonts w:ascii="Times New Roman" w:hAnsi="Times New Roman"/>
          <w:iCs/>
          <w:sz w:val="28"/>
          <w:szCs w:val="28"/>
        </w:rPr>
        <w:t xml:space="preserve">20) </w:t>
      </w:r>
      <w:r w:rsidRPr="00C479BF">
        <w:rPr>
          <w:rFonts w:ascii="Times New Roman" w:hAnsi="Times New Roman"/>
          <w:iCs/>
          <w:sz w:val="28"/>
          <w:szCs w:val="28"/>
        </w:rPr>
        <w:t>Решение</w:t>
      </w:r>
      <w:r>
        <w:rPr>
          <w:rFonts w:ascii="Times New Roman" w:hAnsi="Times New Roman"/>
          <w:iCs/>
          <w:sz w:val="28"/>
          <w:szCs w:val="28"/>
        </w:rPr>
        <w:t>м</w:t>
      </w:r>
      <w:r w:rsidRPr="00C479BF">
        <w:rPr>
          <w:rFonts w:ascii="Times New Roman" w:hAnsi="Times New Roman"/>
          <w:iCs/>
          <w:sz w:val="28"/>
          <w:szCs w:val="28"/>
        </w:rPr>
        <w:t xml:space="preserve"> городской Думы городского округа Тейково от 27.1</w:t>
      </w:r>
      <w:r>
        <w:rPr>
          <w:rFonts w:ascii="Times New Roman" w:hAnsi="Times New Roman"/>
          <w:iCs/>
          <w:sz w:val="28"/>
          <w:szCs w:val="28"/>
        </w:rPr>
        <w:t>0.2017 N 88 «</w:t>
      </w:r>
      <w:r w:rsidRPr="00C479BF">
        <w:rPr>
          <w:rFonts w:ascii="Times New Roman" w:hAnsi="Times New Roman"/>
          <w:iCs/>
          <w:sz w:val="28"/>
          <w:szCs w:val="28"/>
        </w:rPr>
        <w:t>Об утверждении Правил благоустройства городского ок</w:t>
      </w:r>
      <w:r>
        <w:rPr>
          <w:rFonts w:ascii="Times New Roman" w:hAnsi="Times New Roman"/>
          <w:iCs/>
          <w:sz w:val="28"/>
          <w:szCs w:val="28"/>
        </w:rPr>
        <w:t>руга Тейково Ивановской области» («</w:t>
      </w:r>
      <w:r w:rsidRPr="00C479BF">
        <w:rPr>
          <w:rFonts w:ascii="Times New Roman" w:hAnsi="Times New Roman"/>
          <w:iCs/>
          <w:sz w:val="28"/>
          <w:szCs w:val="28"/>
        </w:rPr>
        <w:t>Вестник органов местного самоуправл</w:t>
      </w:r>
      <w:r>
        <w:rPr>
          <w:rFonts w:ascii="Times New Roman" w:hAnsi="Times New Roman"/>
          <w:iCs/>
          <w:sz w:val="28"/>
          <w:szCs w:val="28"/>
        </w:rPr>
        <w:t>ения городского округа Тейково»</w:t>
      </w:r>
      <w:r w:rsidRPr="00C479BF">
        <w:rPr>
          <w:rFonts w:ascii="Times New Roman" w:hAnsi="Times New Roman"/>
          <w:iCs/>
          <w:sz w:val="28"/>
          <w:szCs w:val="28"/>
        </w:rPr>
        <w:t>, 31.10.2017, N 57, том 2.</w:t>
      </w:r>
      <w:r>
        <w:rPr>
          <w:rFonts w:ascii="Times New Roman" w:hAnsi="Times New Roman"/>
          <w:iCs/>
          <w:sz w:val="28"/>
          <w:szCs w:val="28"/>
        </w:rPr>
        <w:t>);</w:t>
      </w:r>
    </w:p>
    <w:p w:rsidR="00873A3E" w:rsidRDefault="00802BC0" w:rsidP="00FC2A12">
      <w:pPr>
        <w:pStyle w:val="ac"/>
        <w:ind w:firstLine="709"/>
        <w:jc w:val="both"/>
        <w:rPr>
          <w:rFonts w:ascii="Times New Roman" w:hAnsi="Times New Roman"/>
          <w:sz w:val="28"/>
          <w:szCs w:val="28"/>
        </w:rPr>
      </w:pPr>
      <w:r>
        <w:rPr>
          <w:rFonts w:ascii="Times New Roman" w:hAnsi="Times New Roman"/>
          <w:sz w:val="28"/>
          <w:szCs w:val="28"/>
        </w:rPr>
        <w:t>2</w:t>
      </w:r>
      <w:r w:rsidR="00CA74E8">
        <w:rPr>
          <w:rFonts w:ascii="Times New Roman" w:hAnsi="Times New Roman"/>
          <w:sz w:val="28"/>
          <w:szCs w:val="28"/>
        </w:rPr>
        <w:t>1</w:t>
      </w:r>
      <w:r w:rsidR="003A36EF">
        <w:rPr>
          <w:rFonts w:ascii="Times New Roman" w:hAnsi="Times New Roman"/>
          <w:sz w:val="28"/>
          <w:szCs w:val="28"/>
        </w:rPr>
        <w:t>)</w:t>
      </w:r>
      <w:r w:rsidR="002471CA">
        <w:rPr>
          <w:rFonts w:ascii="Times New Roman" w:hAnsi="Times New Roman"/>
          <w:sz w:val="28"/>
          <w:szCs w:val="28"/>
        </w:rPr>
        <w:t>.настоящим</w:t>
      </w:r>
      <w:r w:rsidR="00873A3E" w:rsidRPr="002471CA">
        <w:rPr>
          <w:rFonts w:ascii="Times New Roman" w:hAnsi="Times New Roman"/>
          <w:sz w:val="28"/>
          <w:szCs w:val="28"/>
        </w:rPr>
        <w:t xml:space="preserve"> А</w:t>
      </w:r>
      <w:r w:rsidR="002471CA">
        <w:rPr>
          <w:rFonts w:ascii="Times New Roman" w:hAnsi="Times New Roman"/>
          <w:sz w:val="28"/>
          <w:szCs w:val="28"/>
        </w:rPr>
        <w:t>дминистративным</w:t>
      </w:r>
      <w:r w:rsidR="00873A3E" w:rsidRPr="002471CA">
        <w:rPr>
          <w:rFonts w:ascii="Times New Roman" w:hAnsi="Times New Roman"/>
          <w:sz w:val="28"/>
          <w:szCs w:val="28"/>
        </w:rPr>
        <w:t xml:space="preserve"> регламент</w:t>
      </w:r>
      <w:r w:rsidR="002471CA">
        <w:rPr>
          <w:rFonts w:ascii="Times New Roman" w:hAnsi="Times New Roman"/>
          <w:sz w:val="28"/>
          <w:szCs w:val="28"/>
        </w:rPr>
        <w:t>ом</w:t>
      </w:r>
      <w:r w:rsidR="00873A3E" w:rsidRPr="002471CA">
        <w:rPr>
          <w:rFonts w:ascii="Times New Roman" w:hAnsi="Times New Roman"/>
          <w:sz w:val="28"/>
          <w:szCs w:val="28"/>
        </w:rPr>
        <w:t>.</w:t>
      </w:r>
    </w:p>
    <w:p w:rsidR="002471CA" w:rsidRPr="002471CA" w:rsidRDefault="00F23E07" w:rsidP="00FC2A12">
      <w:pPr>
        <w:pStyle w:val="ac"/>
        <w:ind w:firstLine="709"/>
        <w:jc w:val="both"/>
        <w:rPr>
          <w:rFonts w:ascii="Times New Roman" w:hAnsi="Times New Roman"/>
          <w:sz w:val="28"/>
          <w:szCs w:val="28"/>
        </w:rPr>
      </w:pPr>
      <w:r>
        <w:rPr>
          <w:rFonts w:ascii="Times New Roman" w:hAnsi="Times New Roman"/>
          <w:sz w:val="28"/>
          <w:szCs w:val="28"/>
        </w:rPr>
        <w:t>9.2.</w:t>
      </w:r>
      <w:r w:rsidR="002471CA" w:rsidRPr="002471CA">
        <w:rPr>
          <w:rFonts w:ascii="Times New Roman" w:hAnsi="Times New Roman"/>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r w:rsidR="00593769">
        <w:rPr>
          <w:rFonts w:ascii="Times New Roman" w:hAnsi="Times New Roman"/>
          <w:sz w:val="28"/>
          <w:szCs w:val="28"/>
        </w:rPr>
        <w:t>(</w:t>
      </w:r>
      <w:hyperlink r:id="rId11" w:history="1">
        <w:r w:rsidR="002471CA" w:rsidRPr="00415F75">
          <w:rPr>
            <w:rStyle w:val="a3"/>
            <w:sz w:val="28"/>
            <w:szCs w:val="28"/>
          </w:rPr>
          <w:t>http://городтейково.рф/</w:t>
        </w:r>
      </w:hyperlink>
      <w:proofErr w:type="gramStart"/>
      <w:r w:rsidR="00593769">
        <w:rPr>
          <w:rFonts w:ascii="Times New Roman" w:hAnsi="Times New Roman"/>
          <w:sz w:val="28"/>
          <w:szCs w:val="28"/>
        </w:rPr>
        <w:t>)</w:t>
      </w:r>
      <w:r w:rsidR="002471CA" w:rsidRPr="002471CA">
        <w:rPr>
          <w:rFonts w:ascii="Times New Roman" w:hAnsi="Times New Roman"/>
          <w:sz w:val="28"/>
          <w:szCs w:val="28"/>
        </w:rPr>
        <w:t>и</w:t>
      </w:r>
      <w:proofErr w:type="gramEnd"/>
      <w:r w:rsidR="002471CA">
        <w:rPr>
          <w:rFonts w:ascii="Times New Roman" w:hAnsi="Times New Roman"/>
          <w:sz w:val="28"/>
          <w:szCs w:val="28"/>
        </w:rPr>
        <w:t xml:space="preserve"> в соответствующих разделах Единого портала</w:t>
      </w:r>
      <w:r w:rsidR="00593769" w:rsidRPr="00593769">
        <w:rPr>
          <w:rFonts w:ascii="Times New Roman" w:hAnsi="Times New Roman"/>
          <w:sz w:val="28"/>
          <w:szCs w:val="28"/>
        </w:rPr>
        <w:t>(</w:t>
      </w:r>
      <w:hyperlink r:id="rId12" w:history="1">
        <w:r w:rsidR="00593769" w:rsidRPr="00415F75">
          <w:rPr>
            <w:rStyle w:val="a3"/>
            <w:sz w:val="28"/>
            <w:szCs w:val="28"/>
          </w:rPr>
          <w:t>https://www.gosuslugi.ru/</w:t>
        </w:r>
      </w:hyperlink>
      <w:r w:rsidR="00593769" w:rsidRPr="00593769">
        <w:rPr>
          <w:rFonts w:ascii="Times New Roman" w:hAnsi="Times New Roman"/>
          <w:sz w:val="28"/>
          <w:szCs w:val="28"/>
        </w:rPr>
        <w:t xml:space="preserve">) </w:t>
      </w:r>
      <w:r w:rsidR="002471CA">
        <w:rPr>
          <w:rFonts w:ascii="Times New Roman" w:hAnsi="Times New Roman"/>
          <w:sz w:val="28"/>
          <w:szCs w:val="28"/>
        </w:rPr>
        <w:t xml:space="preserve"> и Регионального портала</w:t>
      </w:r>
      <w:r w:rsidR="00593769" w:rsidRPr="00593769">
        <w:rPr>
          <w:rFonts w:ascii="Times New Roman" w:hAnsi="Times New Roman"/>
          <w:sz w:val="28"/>
          <w:szCs w:val="28"/>
        </w:rPr>
        <w:t>(</w:t>
      </w:r>
      <w:hyperlink r:id="rId13" w:history="1">
        <w:r w:rsidR="00593769" w:rsidRPr="00415F75">
          <w:rPr>
            <w:rStyle w:val="a3"/>
            <w:sz w:val="28"/>
            <w:szCs w:val="28"/>
          </w:rPr>
          <w:t>http://pgu.ivanovoobl.ru/</w:t>
        </w:r>
      </w:hyperlink>
      <w:r w:rsidR="00593769" w:rsidRPr="00593769">
        <w:rPr>
          <w:rFonts w:ascii="Times New Roman" w:hAnsi="Times New Roman"/>
          <w:sz w:val="28"/>
          <w:szCs w:val="28"/>
        </w:rPr>
        <w:t>)</w:t>
      </w:r>
      <w:r w:rsidR="002471CA" w:rsidRPr="002471CA">
        <w:rPr>
          <w:rFonts w:ascii="Times New Roman" w:hAnsi="Times New Roman"/>
          <w:sz w:val="28"/>
          <w:szCs w:val="28"/>
        </w:rPr>
        <w:t>.</w:t>
      </w:r>
    </w:p>
    <w:p w:rsidR="00873A3E" w:rsidRPr="00EE3D68" w:rsidRDefault="00873A3E" w:rsidP="00BF08BA">
      <w:pPr>
        <w:spacing w:after="0" w:line="240" w:lineRule="auto"/>
        <w:ind w:firstLine="567"/>
        <w:jc w:val="both"/>
        <w:rPr>
          <w:rFonts w:ascii="Times New Roman" w:hAnsi="Times New Roman"/>
          <w:sz w:val="24"/>
          <w:szCs w:val="24"/>
        </w:rPr>
      </w:pPr>
    </w:p>
    <w:p w:rsidR="00873A3E" w:rsidRDefault="00873A3E" w:rsidP="001753C8">
      <w:pPr>
        <w:autoSpaceDE w:val="0"/>
        <w:autoSpaceDN w:val="0"/>
        <w:adjustRightInd w:val="0"/>
        <w:spacing w:after="0" w:line="240" w:lineRule="auto"/>
        <w:jc w:val="center"/>
        <w:rPr>
          <w:rFonts w:ascii="Times New Roman" w:hAnsi="Times New Roman"/>
          <w:b/>
          <w:bCs/>
          <w:sz w:val="28"/>
          <w:szCs w:val="28"/>
          <w:lang w:eastAsia="en-US"/>
        </w:rPr>
      </w:pPr>
      <w:r w:rsidRPr="00C416D6">
        <w:rPr>
          <w:rFonts w:ascii="Times New Roman" w:hAnsi="Times New Roman"/>
          <w:b/>
          <w:bCs/>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97883" w:rsidRDefault="00E97883" w:rsidP="001753C8">
      <w:pPr>
        <w:autoSpaceDE w:val="0"/>
        <w:autoSpaceDN w:val="0"/>
        <w:adjustRightInd w:val="0"/>
        <w:spacing w:after="0" w:line="240" w:lineRule="auto"/>
        <w:jc w:val="center"/>
        <w:rPr>
          <w:rFonts w:ascii="Times New Roman" w:hAnsi="Times New Roman"/>
          <w:b/>
          <w:bCs/>
          <w:sz w:val="28"/>
          <w:szCs w:val="28"/>
          <w:lang w:eastAsia="en-US"/>
        </w:rPr>
      </w:pPr>
    </w:p>
    <w:p w:rsidR="00E97883" w:rsidRDefault="00E97883" w:rsidP="001753C8">
      <w:pPr>
        <w:autoSpaceDE w:val="0"/>
        <w:autoSpaceDN w:val="0"/>
        <w:adjustRightInd w:val="0"/>
        <w:spacing w:after="0" w:line="240" w:lineRule="auto"/>
        <w:jc w:val="center"/>
        <w:rPr>
          <w:rFonts w:ascii="Times New Roman" w:hAnsi="Times New Roman"/>
          <w:b/>
          <w:bCs/>
          <w:sz w:val="28"/>
          <w:szCs w:val="28"/>
          <w:lang w:eastAsia="en-US"/>
        </w:rPr>
      </w:pPr>
    </w:p>
    <w:p w:rsidR="00E97883" w:rsidRPr="00C479BF" w:rsidRDefault="00E97883" w:rsidP="00C479BF">
      <w:pPr>
        <w:widowControl w:val="0"/>
        <w:autoSpaceDE w:val="0"/>
        <w:autoSpaceDN w:val="0"/>
        <w:spacing w:after="0" w:line="240" w:lineRule="auto"/>
        <w:ind w:firstLine="540"/>
        <w:jc w:val="both"/>
        <w:outlineLvl w:val="2"/>
        <w:rPr>
          <w:rFonts w:ascii="Times New Roman" w:hAnsi="Times New Roman"/>
          <w:b/>
          <w:sz w:val="28"/>
          <w:szCs w:val="28"/>
        </w:rPr>
      </w:pPr>
      <w:r w:rsidRPr="00E97883">
        <w:rPr>
          <w:rFonts w:ascii="Times New Roman" w:hAnsi="Times New Roman"/>
          <w:b/>
          <w:sz w:val="28"/>
          <w:szCs w:val="28"/>
        </w:rPr>
        <w:t xml:space="preserve">10. </w:t>
      </w:r>
      <w:r w:rsidR="00C479BF" w:rsidRPr="00C479BF">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w:t>
      </w:r>
      <w:r w:rsidR="00C479BF">
        <w:rPr>
          <w:rFonts w:ascii="Times New Roman" w:hAnsi="Times New Roman"/>
          <w:b/>
          <w:sz w:val="28"/>
          <w:szCs w:val="28"/>
        </w:rPr>
        <w:t xml:space="preserve"> </w:t>
      </w:r>
      <w:r w:rsidR="00C479BF" w:rsidRPr="00C479BF">
        <w:rPr>
          <w:rFonts w:ascii="Times New Roman" w:hAnsi="Times New Roman"/>
          <w:b/>
          <w:sz w:val="28"/>
          <w:szCs w:val="28"/>
        </w:rPr>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53ED0" w:rsidRDefault="00853ED0" w:rsidP="00853ED0">
      <w:pPr>
        <w:widowControl w:val="0"/>
        <w:autoSpaceDE w:val="0"/>
        <w:autoSpaceDN w:val="0"/>
        <w:spacing w:after="0" w:line="240" w:lineRule="auto"/>
        <w:ind w:firstLine="539"/>
        <w:jc w:val="both"/>
        <w:rPr>
          <w:rFonts w:ascii="Times New Roman" w:hAnsi="Times New Roman"/>
          <w:sz w:val="28"/>
          <w:szCs w:val="28"/>
        </w:rPr>
      </w:pPr>
      <w:bookmarkStart w:id="5" w:name="P149"/>
      <w:bookmarkEnd w:id="5"/>
      <w:r>
        <w:rPr>
          <w:rFonts w:ascii="Times New Roman" w:hAnsi="Times New Roman"/>
          <w:sz w:val="28"/>
          <w:szCs w:val="28"/>
        </w:rPr>
        <w:t>10</w:t>
      </w:r>
      <w:r w:rsidRPr="00853ED0">
        <w:rPr>
          <w:rFonts w:ascii="Times New Roman" w:hAnsi="Times New Roman"/>
          <w:sz w:val="28"/>
          <w:szCs w:val="28"/>
        </w:rPr>
        <w:t>.1. Для получения муниципальной услуги заявитель представляет:</w:t>
      </w:r>
    </w:p>
    <w:p w:rsidR="00853ED0" w:rsidRPr="00853ED0" w:rsidRDefault="00853ED0" w:rsidP="00853ED0">
      <w:pPr>
        <w:widowControl w:val="0"/>
        <w:autoSpaceDE w:val="0"/>
        <w:autoSpaceDN w:val="0"/>
        <w:spacing w:after="0" w:line="240" w:lineRule="auto"/>
        <w:ind w:firstLine="539"/>
        <w:jc w:val="both"/>
        <w:rPr>
          <w:rFonts w:ascii="Times New Roman" w:hAnsi="Times New Roman"/>
          <w:sz w:val="28"/>
          <w:szCs w:val="28"/>
        </w:rPr>
      </w:pPr>
      <w:r>
        <w:rPr>
          <w:rFonts w:ascii="Times New Roman" w:hAnsi="Times New Roman"/>
          <w:sz w:val="28"/>
          <w:szCs w:val="28"/>
        </w:rPr>
        <w:t xml:space="preserve">10.1.1. </w:t>
      </w:r>
      <w:r w:rsidR="00FA7782" w:rsidRPr="00FA7782">
        <w:rPr>
          <w:rFonts w:ascii="Times New Roman" w:hAnsi="Times New Roman"/>
          <w:sz w:val="28"/>
          <w:szCs w:val="28"/>
        </w:rPr>
        <w:t>Заявление, составленное</w:t>
      </w:r>
      <w:r w:rsidR="00FA7782">
        <w:rPr>
          <w:rFonts w:ascii="Times New Roman" w:hAnsi="Times New Roman"/>
          <w:sz w:val="28"/>
          <w:szCs w:val="28"/>
        </w:rPr>
        <w:t xml:space="preserve"> по форме согласно приложению №</w:t>
      </w:r>
      <w:r w:rsidR="00FA7782" w:rsidRPr="00FA7782">
        <w:rPr>
          <w:rFonts w:ascii="Times New Roman" w:hAnsi="Times New Roman"/>
          <w:sz w:val="28"/>
          <w:szCs w:val="28"/>
        </w:rPr>
        <w:t>1 к настоящему Административному регламенту</w:t>
      </w:r>
      <w:r w:rsidR="00FA7782">
        <w:rPr>
          <w:rFonts w:ascii="Times New Roman" w:hAnsi="Times New Roman"/>
          <w:sz w:val="28"/>
          <w:szCs w:val="28"/>
        </w:rPr>
        <w:t>;</w:t>
      </w:r>
    </w:p>
    <w:p w:rsidR="00853ED0" w:rsidRPr="00853ED0" w:rsidRDefault="00FA7782" w:rsidP="00853ED0">
      <w:pPr>
        <w:widowControl w:val="0"/>
        <w:autoSpaceDE w:val="0"/>
        <w:autoSpaceDN w:val="0"/>
        <w:spacing w:after="0" w:line="240" w:lineRule="auto"/>
        <w:ind w:firstLine="539"/>
        <w:jc w:val="both"/>
        <w:rPr>
          <w:rFonts w:ascii="Times New Roman" w:hAnsi="Times New Roman"/>
          <w:sz w:val="28"/>
          <w:szCs w:val="28"/>
        </w:rPr>
      </w:pPr>
      <w:r>
        <w:rPr>
          <w:rFonts w:ascii="Times New Roman" w:hAnsi="Times New Roman"/>
          <w:sz w:val="28"/>
          <w:szCs w:val="28"/>
        </w:rPr>
        <w:t>10.1.2. П</w:t>
      </w:r>
      <w:r w:rsidR="00853ED0" w:rsidRPr="00853ED0">
        <w:rPr>
          <w:rFonts w:ascii="Times New Roman" w:hAnsi="Times New Roman"/>
          <w:sz w:val="28"/>
          <w:szCs w:val="28"/>
        </w:rPr>
        <w:t>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853ED0" w:rsidRPr="00853ED0" w:rsidRDefault="00FA7782" w:rsidP="00853ED0">
      <w:pPr>
        <w:widowControl w:val="0"/>
        <w:autoSpaceDE w:val="0"/>
        <w:autoSpaceDN w:val="0"/>
        <w:spacing w:after="0" w:line="240" w:lineRule="auto"/>
        <w:ind w:firstLine="539"/>
        <w:jc w:val="both"/>
        <w:rPr>
          <w:rFonts w:ascii="Times New Roman" w:hAnsi="Times New Roman"/>
          <w:sz w:val="28"/>
          <w:szCs w:val="28"/>
        </w:rPr>
      </w:pPr>
      <w:r>
        <w:rPr>
          <w:rFonts w:ascii="Times New Roman" w:hAnsi="Times New Roman"/>
          <w:sz w:val="28"/>
          <w:szCs w:val="28"/>
        </w:rPr>
        <w:t>10.1.3. С</w:t>
      </w:r>
      <w:r w:rsidR="00853ED0" w:rsidRPr="00853ED0">
        <w:rPr>
          <w:rFonts w:ascii="Times New Roman" w:hAnsi="Times New Roman"/>
          <w:sz w:val="28"/>
          <w:szCs w:val="28"/>
        </w:rPr>
        <w:t>огласие</w:t>
      </w:r>
      <w:r w:rsidR="00853ED0" w:rsidRPr="00853ED0">
        <w:rPr>
          <w:rFonts w:ascii="Times New Roman" w:hAnsi="Times New Roman"/>
          <w:sz w:val="28"/>
          <w:szCs w:val="28"/>
        </w:rPr>
        <w:tab/>
        <w:t>собственника</w:t>
      </w:r>
      <w:r w:rsidR="00853ED0" w:rsidRPr="00853ED0">
        <w:rPr>
          <w:rFonts w:ascii="Times New Roman" w:hAnsi="Times New Roman"/>
          <w:sz w:val="28"/>
          <w:szCs w:val="28"/>
        </w:rPr>
        <w:tab/>
        <w:t>(з</w:t>
      </w:r>
      <w:r>
        <w:rPr>
          <w:rFonts w:ascii="Times New Roman" w:hAnsi="Times New Roman"/>
          <w:sz w:val="28"/>
          <w:szCs w:val="28"/>
        </w:rPr>
        <w:t>аконного</w:t>
      </w:r>
      <w:r>
        <w:rPr>
          <w:rFonts w:ascii="Times New Roman" w:hAnsi="Times New Roman"/>
          <w:sz w:val="28"/>
          <w:szCs w:val="28"/>
        </w:rPr>
        <w:tab/>
        <w:t>владельца)</w:t>
      </w:r>
      <w:r>
        <w:rPr>
          <w:rFonts w:ascii="Times New Roman" w:hAnsi="Times New Roman"/>
          <w:sz w:val="28"/>
          <w:szCs w:val="28"/>
        </w:rPr>
        <w:tab/>
        <w:t xml:space="preserve">на </w:t>
      </w:r>
      <w:r w:rsidR="00853ED0" w:rsidRPr="00853ED0">
        <w:rPr>
          <w:rFonts w:ascii="Times New Roman" w:hAnsi="Times New Roman"/>
          <w:sz w:val="28"/>
          <w:szCs w:val="28"/>
        </w:rPr>
        <w:t>размещение информационной вывески (в случае, если для установки вывески используется имущество иных лиц);</w:t>
      </w:r>
    </w:p>
    <w:p w:rsidR="00853ED0" w:rsidRPr="00853ED0" w:rsidRDefault="00FA7782" w:rsidP="00853ED0">
      <w:pPr>
        <w:widowControl w:val="0"/>
        <w:autoSpaceDE w:val="0"/>
        <w:autoSpaceDN w:val="0"/>
        <w:spacing w:after="0" w:line="240" w:lineRule="auto"/>
        <w:ind w:firstLine="539"/>
        <w:jc w:val="both"/>
        <w:rPr>
          <w:rFonts w:ascii="Times New Roman" w:hAnsi="Times New Roman"/>
          <w:sz w:val="28"/>
          <w:szCs w:val="28"/>
        </w:rPr>
      </w:pPr>
      <w:r>
        <w:rPr>
          <w:rFonts w:ascii="Times New Roman" w:hAnsi="Times New Roman"/>
          <w:sz w:val="28"/>
          <w:szCs w:val="28"/>
        </w:rPr>
        <w:t>10.1.4 Д</w:t>
      </w:r>
      <w:r w:rsidR="00853ED0" w:rsidRPr="00853ED0">
        <w:rPr>
          <w:rFonts w:ascii="Times New Roman" w:hAnsi="Times New Roman"/>
          <w:sz w:val="28"/>
          <w:szCs w:val="28"/>
        </w:rPr>
        <w:t>изайн-проект.</w:t>
      </w:r>
    </w:p>
    <w:p w:rsidR="00853ED0" w:rsidRPr="00853ED0" w:rsidRDefault="00853ED0" w:rsidP="00853ED0">
      <w:pPr>
        <w:widowControl w:val="0"/>
        <w:autoSpaceDE w:val="0"/>
        <w:autoSpaceDN w:val="0"/>
        <w:spacing w:after="0" w:line="240" w:lineRule="auto"/>
        <w:ind w:firstLine="539"/>
        <w:jc w:val="both"/>
        <w:rPr>
          <w:rFonts w:ascii="Times New Roman" w:hAnsi="Times New Roman"/>
          <w:sz w:val="28"/>
          <w:szCs w:val="28"/>
        </w:rPr>
      </w:pPr>
      <w:r w:rsidRPr="00853ED0">
        <w:rPr>
          <w:rFonts w:ascii="Times New Roman" w:hAnsi="Times New Roman"/>
          <w:sz w:val="28"/>
          <w:szCs w:val="2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53ED0" w:rsidRPr="00853ED0" w:rsidRDefault="00853ED0" w:rsidP="00853ED0">
      <w:pPr>
        <w:widowControl w:val="0"/>
        <w:autoSpaceDE w:val="0"/>
        <w:autoSpaceDN w:val="0"/>
        <w:spacing w:after="0" w:line="240" w:lineRule="auto"/>
        <w:ind w:firstLine="539"/>
        <w:jc w:val="both"/>
        <w:rPr>
          <w:rFonts w:ascii="Times New Roman" w:hAnsi="Times New Roman"/>
          <w:sz w:val="28"/>
          <w:szCs w:val="28"/>
        </w:rPr>
      </w:pPr>
      <w:r w:rsidRPr="00853ED0">
        <w:rPr>
          <w:rFonts w:ascii="Times New Roman" w:hAnsi="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853ED0" w:rsidRPr="00853ED0" w:rsidRDefault="00853ED0" w:rsidP="00853ED0">
      <w:pPr>
        <w:widowControl w:val="0"/>
        <w:autoSpaceDE w:val="0"/>
        <w:autoSpaceDN w:val="0"/>
        <w:spacing w:after="0" w:line="240" w:lineRule="auto"/>
        <w:ind w:firstLine="539"/>
        <w:jc w:val="both"/>
        <w:rPr>
          <w:rFonts w:ascii="Times New Roman" w:hAnsi="Times New Roman"/>
          <w:sz w:val="28"/>
          <w:szCs w:val="28"/>
        </w:rPr>
      </w:pPr>
      <w:r w:rsidRPr="00853ED0">
        <w:rPr>
          <w:rFonts w:ascii="Times New Roman" w:hAnsi="Times New Roman"/>
          <w:sz w:val="28"/>
          <w:szCs w:val="28"/>
        </w:rPr>
        <w:t>в форме электронного документа в личном кабинете на ЕПГУ;</w:t>
      </w:r>
    </w:p>
    <w:p w:rsidR="00853ED0" w:rsidRPr="00853ED0" w:rsidRDefault="00853ED0" w:rsidP="00853ED0">
      <w:pPr>
        <w:widowControl w:val="0"/>
        <w:autoSpaceDE w:val="0"/>
        <w:autoSpaceDN w:val="0"/>
        <w:spacing w:after="0" w:line="240" w:lineRule="auto"/>
        <w:ind w:firstLine="539"/>
        <w:jc w:val="both"/>
        <w:rPr>
          <w:rFonts w:ascii="Times New Roman" w:hAnsi="Times New Roman"/>
          <w:sz w:val="28"/>
          <w:szCs w:val="28"/>
        </w:rPr>
      </w:pPr>
      <w:r w:rsidRPr="00853ED0">
        <w:rPr>
          <w:rFonts w:ascii="Times New Roman" w:hAnsi="Times New Roman"/>
          <w:sz w:val="28"/>
          <w:szCs w:val="28"/>
        </w:rPr>
        <w:t xml:space="preserve">на бумажном носителе в виде распечатанного экземпляра электронного документа в </w:t>
      </w:r>
      <w:r>
        <w:rPr>
          <w:rFonts w:ascii="Times New Roman" w:hAnsi="Times New Roman"/>
          <w:sz w:val="28"/>
          <w:szCs w:val="28"/>
        </w:rPr>
        <w:t>Администрации</w:t>
      </w:r>
      <w:r w:rsidRPr="00853ED0">
        <w:rPr>
          <w:rFonts w:ascii="Times New Roman" w:hAnsi="Times New Roman"/>
          <w:sz w:val="28"/>
          <w:szCs w:val="28"/>
        </w:rPr>
        <w:t>, многофункциональном центре.</w:t>
      </w:r>
    </w:p>
    <w:p w:rsidR="00853ED0" w:rsidRDefault="00853ED0" w:rsidP="00853ED0">
      <w:pPr>
        <w:widowControl w:val="0"/>
        <w:autoSpaceDE w:val="0"/>
        <w:autoSpaceDN w:val="0"/>
        <w:spacing w:after="0" w:line="240" w:lineRule="auto"/>
        <w:ind w:firstLine="539"/>
        <w:jc w:val="both"/>
        <w:rPr>
          <w:rFonts w:ascii="Times New Roman" w:hAnsi="Times New Roman"/>
          <w:sz w:val="28"/>
          <w:szCs w:val="28"/>
        </w:rPr>
      </w:pPr>
      <w:r>
        <w:rPr>
          <w:rFonts w:ascii="Times New Roman" w:hAnsi="Times New Roman"/>
          <w:sz w:val="28"/>
          <w:szCs w:val="28"/>
        </w:rPr>
        <w:t>10</w:t>
      </w:r>
      <w:r w:rsidR="00FA7782">
        <w:rPr>
          <w:rFonts w:ascii="Times New Roman" w:hAnsi="Times New Roman"/>
          <w:sz w:val="28"/>
          <w:szCs w:val="28"/>
        </w:rPr>
        <w:t>.1.5.</w:t>
      </w:r>
      <w:r w:rsidRPr="00853ED0">
        <w:rPr>
          <w:rFonts w:ascii="Times New Roman" w:hAnsi="Times New Roman"/>
          <w:sz w:val="28"/>
          <w:szCs w:val="28"/>
        </w:rPr>
        <w:t xml:space="preserve"> Документ, удостоверяющий личность заявителя, представителя. </w:t>
      </w:r>
    </w:p>
    <w:p w:rsidR="00853ED0" w:rsidRPr="00853ED0" w:rsidRDefault="00853ED0" w:rsidP="00853ED0">
      <w:pPr>
        <w:widowControl w:val="0"/>
        <w:autoSpaceDE w:val="0"/>
        <w:autoSpaceDN w:val="0"/>
        <w:spacing w:after="0" w:line="240" w:lineRule="auto"/>
        <w:ind w:firstLine="539"/>
        <w:jc w:val="both"/>
        <w:rPr>
          <w:rFonts w:ascii="Times New Roman" w:hAnsi="Times New Roman"/>
          <w:sz w:val="28"/>
          <w:szCs w:val="28"/>
        </w:rPr>
      </w:pPr>
      <w:r w:rsidRPr="00853ED0">
        <w:rPr>
          <w:rFonts w:ascii="Times New Roman" w:hAnsi="Times New Roman"/>
          <w:sz w:val="28"/>
          <w:szCs w:val="28"/>
        </w:rPr>
        <w:t>В случае направления заявления посредством ЕПГУ сведения из документа, удостоверяющего</w:t>
      </w:r>
      <w:r w:rsidRPr="00853ED0">
        <w:rPr>
          <w:rFonts w:ascii="Times New Roman" w:hAnsi="Times New Roman"/>
          <w:sz w:val="28"/>
          <w:szCs w:val="28"/>
        </w:rPr>
        <w:tab/>
        <w:t>личность</w:t>
      </w:r>
      <w:r w:rsidRPr="00853ED0">
        <w:rPr>
          <w:rFonts w:ascii="Times New Roman" w:hAnsi="Times New Roman"/>
          <w:sz w:val="28"/>
          <w:szCs w:val="28"/>
        </w:rPr>
        <w:tab/>
        <w:t>заявит</w:t>
      </w:r>
      <w:r>
        <w:rPr>
          <w:rFonts w:ascii="Times New Roman" w:hAnsi="Times New Roman"/>
          <w:sz w:val="28"/>
          <w:szCs w:val="28"/>
        </w:rPr>
        <w:t>еля,</w:t>
      </w:r>
      <w:r>
        <w:rPr>
          <w:rFonts w:ascii="Times New Roman" w:hAnsi="Times New Roman"/>
          <w:sz w:val="28"/>
          <w:szCs w:val="28"/>
        </w:rPr>
        <w:tab/>
        <w:t>представителя,</w:t>
      </w:r>
      <w:r>
        <w:rPr>
          <w:rFonts w:ascii="Times New Roman" w:hAnsi="Times New Roman"/>
          <w:sz w:val="28"/>
          <w:szCs w:val="28"/>
        </w:rPr>
        <w:tab/>
        <w:t xml:space="preserve">проверяются </w:t>
      </w:r>
      <w:r w:rsidRPr="00853ED0">
        <w:rPr>
          <w:rFonts w:ascii="Times New Roman" w:hAnsi="Times New Roman"/>
          <w:sz w:val="28"/>
          <w:szCs w:val="28"/>
        </w:rPr>
        <w:t>при подтверждении     учетной</w:t>
      </w:r>
      <w:r w:rsidRPr="00853ED0">
        <w:rPr>
          <w:rFonts w:ascii="Times New Roman" w:hAnsi="Times New Roman"/>
          <w:sz w:val="28"/>
          <w:szCs w:val="28"/>
        </w:rPr>
        <w:tab/>
        <w:t>записи</w:t>
      </w:r>
      <w:r w:rsidRPr="00853ED0">
        <w:rPr>
          <w:rFonts w:ascii="Times New Roman" w:hAnsi="Times New Roman"/>
          <w:sz w:val="28"/>
          <w:szCs w:val="28"/>
        </w:rPr>
        <w:tab/>
        <w:t>в</w:t>
      </w:r>
      <w:r w:rsidRPr="00853ED0">
        <w:rPr>
          <w:rFonts w:ascii="Times New Roman" w:hAnsi="Times New Roman"/>
          <w:sz w:val="28"/>
          <w:szCs w:val="28"/>
        </w:rPr>
        <w:tab/>
        <w:t>Единой</w:t>
      </w:r>
      <w:r w:rsidRPr="00853ED0">
        <w:rPr>
          <w:rFonts w:ascii="Times New Roman" w:hAnsi="Times New Roman"/>
          <w:sz w:val="28"/>
          <w:szCs w:val="28"/>
        </w:rPr>
        <w:tab/>
        <w:t>системе     идентификац</w:t>
      </w:r>
      <w:proofErr w:type="gramStart"/>
      <w:r w:rsidRPr="00853ED0">
        <w:rPr>
          <w:rFonts w:ascii="Times New Roman" w:hAnsi="Times New Roman"/>
          <w:sz w:val="28"/>
          <w:szCs w:val="28"/>
        </w:rPr>
        <w:t>ии     и ау</w:t>
      </w:r>
      <w:proofErr w:type="gramEnd"/>
      <w:r w:rsidRPr="00853ED0">
        <w:rPr>
          <w:rFonts w:ascii="Times New Roman" w:hAnsi="Times New Roman"/>
          <w:sz w:val="28"/>
          <w:szCs w:val="28"/>
        </w:rPr>
        <w:t>тентификации (далее – ЕСИА).</w:t>
      </w:r>
    </w:p>
    <w:p w:rsidR="00853ED0" w:rsidRPr="00853ED0" w:rsidRDefault="00853ED0" w:rsidP="00FA7782">
      <w:pPr>
        <w:widowControl w:val="0"/>
        <w:autoSpaceDE w:val="0"/>
        <w:autoSpaceDN w:val="0"/>
        <w:spacing w:after="0" w:line="240" w:lineRule="auto"/>
        <w:ind w:firstLine="539"/>
        <w:jc w:val="both"/>
        <w:rPr>
          <w:rFonts w:ascii="Times New Roman" w:hAnsi="Times New Roman"/>
          <w:sz w:val="28"/>
          <w:szCs w:val="28"/>
        </w:rPr>
      </w:pPr>
      <w:r w:rsidRPr="00853ED0">
        <w:rPr>
          <w:rFonts w:ascii="Times New Roman" w:hAnsi="Times New Roman"/>
          <w:sz w:val="28"/>
          <w:szCs w:val="28"/>
        </w:rPr>
        <w:t>В</w:t>
      </w:r>
      <w:r w:rsidRPr="00853ED0">
        <w:rPr>
          <w:rFonts w:ascii="Times New Roman" w:hAnsi="Times New Roman"/>
          <w:sz w:val="28"/>
          <w:szCs w:val="28"/>
        </w:rPr>
        <w:tab/>
        <w:t>случае,</w:t>
      </w:r>
      <w:r w:rsidRPr="00853ED0">
        <w:rPr>
          <w:rFonts w:ascii="Times New Roman" w:hAnsi="Times New Roman"/>
          <w:sz w:val="28"/>
          <w:szCs w:val="28"/>
        </w:rPr>
        <w:tab/>
        <w:t>если</w:t>
      </w:r>
      <w:r w:rsidRPr="00853ED0">
        <w:rPr>
          <w:rFonts w:ascii="Times New Roman" w:hAnsi="Times New Roman"/>
          <w:sz w:val="28"/>
          <w:szCs w:val="28"/>
        </w:rPr>
        <w:tab/>
        <w:t>заявление</w:t>
      </w:r>
      <w:r w:rsidRPr="00853ED0">
        <w:rPr>
          <w:rFonts w:ascii="Times New Roman" w:hAnsi="Times New Roman"/>
          <w:sz w:val="28"/>
          <w:szCs w:val="28"/>
        </w:rPr>
        <w:tab/>
        <w:t>подается</w:t>
      </w:r>
      <w:r w:rsidRPr="00853ED0">
        <w:rPr>
          <w:rFonts w:ascii="Times New Roman" w:hAnsi="Times New Roman"/>
          <w:sz w:val="28"/>
          <w:szCs w:val="28"/>
        </w:rPr>
        <w:tab/>
        <w:t>представителем,</w:t>
      </w:r>
      <w:r w:rsidRPr="00853ED0">
        <w:rPr>
          <w:rFonts w:ascii="Times New Roman" w:hAnsi="Times New Roman"/>
          <w:sz w:val="28"/>
          <w:szCs w:val="28"/>
        </w:rPr>
        <w:tab/>
        <w:t xml:space="preserve">дополнительно </w:t>
      </w:r>
      <w:proofErr w:type="gramStart"/>
      <w:r w:rsidRPr="00853ED0">
        <w:rPr>
          <w:rFonts w:ascii="Times New Roman" w:hAnsi="Times New Roman"/>
          <w:sz w:val="28"/>
          <w:szCs w:val="28"/>
        </w:rPr>
        <w:t>предоставляется      документ</w:t>
      </w:r>
      <w:proofErr w:type="gramEnd"/>
      <w:r w:rsidRPr="00853ED0">
        <w:rPr>
          <w:rFonts w:ascii="Times New Roman" w:hAnsi="Times New Roman"/>
          <w:sz w:val="28"/>
          <w:szCs w:val="28"/>
        </w:rPr>
        <w:t>,</w:t>
      </w:r>
      <w:r w:rsidRPr="00853ED0">
        <w:rPr>
          <w:rFonts w:ascii="Times New Roman" w:hAnsi="Times New Roman"/>
          <w:sz w:val="28"/>
          <w:szCs w:val="28"/>
        </w:rPr>
        <w:tab/>
        <w:t>подтверждающий</w:t>
      </w:r>
      <w:r w:rsidRPr="00853ED0">
        <w:rPr>
          <w:rFonts w:ascii="Times New Roman" w:hAnsi="Times New Roman"/>
          <w:sz w:val="28"/>
          <w:szCs w:val="28"/>
        </w:rPr>
        <w:tab/>
        <w:t>полномочия      представителя действовать от имени заявителя.</w:t>
      </w:r>
    </w:p>
    <w:p w:rsidR="00853ED0" w:rsidRPr="00853ED0" w:rsidRDefault="00853ED0" w:rsidP="00853ED0">
      <w:pPr>
        <w:widowControl w:val="0"/>
        <w:autoSpaceDE w:val="0"/>
        <w:autoSpaceDN w:val="0"/>
        <w:spacing w:after="0" w:line="240" w:lineRule="auto"/>
        <w:ind w:firstLine="539"/>
        <w:jc w:val="both"/>
        <w:rPr>
          <w:rFonts w:ascii="Times New Roman" w:hAnsi="Times New Roman"/>
          <w:sz w:val="28"/>
          <w:szCs w:val="28"/>
        </w:rPr>
      </w:pPr>
      <w:r w:rsidRPr="00853ED0">
        <w:rPr>
          <w:rFonts w:ascii="Times New Roman" w:hAnsi="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853ED0" w:rsidRPr="00853ED0" w:rsidRDefault="00853ED0" w:rsidP="00853ED0">
      <w:pPr>
        <w:widowControl w:val="0"/>
        <w:autoSpaceDE w:val="0"/>
        <w:autoSpaceDN w:val="0"/>
        <w:spacing w:after="0" w:line="240" w:lineRule="auto"/>
        <w:ind w:firstLine="539"/>
        <w:jc w:val="both"/>
        <w:rPr>
          <w:rFonts w:ascii="Times New Roman" w:hAnsi="Times New Roman"/>
          <w:sz w:val="28"/>
          <w:szCs w:val="28"/>
        </w:rPr>
      </w:pPr>
      <w:r w:rsidRPr="00853ED0">
        <w:rPr>
          <w:rFonts w:ascii="Times New Roman" w:hAnsi="Times New Roman"/>
          <w:sz w:val="28"/>
          <w:szCs w:val="28"/>
        </w:rPr>
        <w:lastRenderedPageBreak/>
        <w:t>В случае если документ, подтверждающий полномочия заявителя выдан индивидуальным</w:t>
      </w:r>
      <w:r w:rsidRPr="00853ED0">
        <w:rPr>
          <w:rFonts w:ascii="Times New Roman" w:hAnsi="Times New Roman"/>
          <w:sz w:val="28"/>
          <w:szCs w:val="28"/>
        </w:rPr>
        <w:tab/>
        <w:t>предпринимателем</w:t>
      </w:r>
      <w:r w:rsidRPr="00853ED0">
        <w:rPr>
          <w:rFonts w:ascii="Times New Roman" w:hAnsi="Times New Roman"/>
          <w:sz w:val="28"/>
          <w:szCs w:val="28"/>
        </w:rPr>
        <w:tab/>
        <w:t>–</w:t>
      </w:r>
      <w:r w:rsidRPr="00853ED0">
        <w:rPr>
          <w:rFonts w:ascii="Times New Roman" w:hAnsi="Times New Roman"/>
          <w:sz w:val="28"/>
          <w:szCs w:val="28"/>
        </w:rPr>
        <w:tab/>
        <w:t>должен</w:t>
      </w:r>
      <w:r w:rsidRPr="00853ED0">
        <w:rPr>
          <w:rFonts w:ascii="Times New Roman" w:hAnsi="Times New Roman"/>
          <w:sz w:val="28"/>
          <w:szCs w:val="28"/>
        </w:rPr>
        <w:tab/>
        <w:t>быть</w:t>
      </w:r>
      <w:r w:rsidRPr="00853ED0">
        <w:rPr>
          <w:rFonts w:ascii="Times New Roman" w:hAnsi="Times New Roman"/>
          <w:sz w:val="28"/>
          <w:szCs w:val="28"/>
        </w:rPr>
        <w:tab/>
        <w:t>подписан</w:t>
      </w:r>
      <w:r w:rsidRPr="00853ED0">
        <w:rPr>
          <w:rFonts w:ascii="Times New Roman" w:hAnsi="Times New Roman"/>
          <w:sz w:val="28"/>
          <w:szCs w:val="28"/>
        </w:rPr>
        <w:tab/>
        <w:t>усиленной квалификационной электронной подписью индивидуального предпринимателя.</w:t>
      </w:r>
    </w:p>
    <w:p w:rsidR="00853ED0" w:rsidRPr="00853ED0" w:rsidRDefault="00853ED0" w:rsidP="00853ED0">
      <w:pPr>
        <w:widowControl w:val="0"/>
        <w:autoSpaceDE w:val="0"/>
        <w:autoSpaceDN w:val="0"/>
        <w:spacing w:after="0" w:line="240" w:lineRule="auto"/>
        <w:ind w:firstLine="539"/>
        <w:jc w:val="both"/>
        <w:rPr>
          <w:rFonts w:ascii="Times New Roman" w:hAnsi="Times New Roman"/>
          <w:sz w:val="28"/>
          <w:szCs w:val="28"/>
        </w:rPr>
      </w:pPr>
      <w:r w:rsidRPr="00853ED0">
        <w:rPr>
          <w:rFonts w:ascii="Times New Roman" w:hAnsi="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53ED0" w:rsidRDefault="00FA7782" w:rsidP="00853ED0">
      <w:pPr>
        <w:widowControl w:val="0"/>
        <w:autoSpaceDE w:val="0"/>
        <w:autoSpaceDN w:val="0"/>
        <w:spacing w:after="0" w:line="240" w:lineRule="auto"/>
        <w:ind w:firstLine="539"/>
        <w:jc w:val="both"/>
        <w:rPr>
          <w:rFonts w:ascii="Times New Roman" w:hAnsi="Times New Roman"/>
          <w:sz w:val="28"/>
          <w:szCs w:val="28"/>
        </w:rPr>
      </w:pPr>
      <w:r>
        <w:rPr>
          <w:rFonts w:ascii="Times New Roman" w:hAnsi="Times New Roman"/>
          <w:sz w:val="28"/>
          <w:szCs w:val="28"/>
        </w:rPr>
        <w:t>10.2.</w:t>
      </w:r>
      <w:r w:rsidR="00853ED0" w:rsidRPr="00853ED0">
        <w:rPr>
          <w:rFonts w:ascii="Times New Roman" w:hAnsi="Times New Roman"/>
          <w:sz w:val="28"/>
          <w:szCs w:val="28"/>
        </w:rPr>
        <w:t xml:space="preserve"> Заявления и прилагаемые докум</w:t>
      </w:r>
      <w:r w:rsidR="00D370CF">
        <w:rPr>
          <w:rFonts w:ascii="Times New Roman" w:hAnsi="Times New Roman"/>
          <w:sz w:val="28"/>
          <w:szCs w:val="28"/>
        </w:rPr>
        <w:t>енты, указанные в пунктах 10.1</w:t>
      </w:r>
      <w:r w:rsidR="00853ED0" w:rsidRPr="00853ED0">
        <w:rPr>
          <w:rFonts w:ascii="Times New Roman" w:hAnsi="Times New Roman"/>
          <w:sz w:val="28"/>
          <w:szCs w:val="28"/>
        </w:rPr>
        <w:t xml:space="preserve"> Административного регламента </w:t>
      </w:r>
      <w:r w:rsidR="00D370CF">
        <w:rPr>
          <w:rFonts w:ascii="Times New Roman" w:hAnsi="Times New Roman"/>
          <w:sz w:val="28"/>
          <w:szCs w:val="28"/>
        </w:rPr>
        <w:t>могут направляться (подаваться</w:t>
      </w:r>
      <w:r w:rsidR="00853ED0" w:rsidRPr="00853ED0">
        <w:rPr>
          <w:rFonts w:ascii="Times New Roman" w:hAnsi="Times New Roman"/>
          <w:sz w:val="28"/>
          <w:szCs w:val="28"/>
        </w:rPr>
        <w:t xml:space="preserve">) в </w:t>
      </w:r>
      <w:r w:rsidR="00D370CF">
        <w:rPr>
          <w:rFonts w:ascii="Times New Roman" w:hAnsi="Times New Roman"/>
          <w:sz w:val="28"/>
          <w:szCs w:val="28"/>
        </w:rPr>
        <w:t>Администрацию</w:t>
      </w:r>
      <w:r w:rsidR="00853ED0" w:rsidRPr="00853ED0">
        <w:rPr>
          <w:rFonts w:ascii="Times New Roman" w:hAnsi="Times New Roman"/>
          <w:sz w:val="28"/>
          <w:szCs w:val="28"/>
        </w:rPr>
        <w:t xml:space="preserve"> в электронной форме путем заполнения формы запроса через личный кабинет на ЕПГУ. </w:t>
      </w:r>
    </w:p>
    <w:p w:rsidR="00853ED0" w:rsidRDefault="00853ED0" w:rsidP="00853ED0">
      <w:pPr>
        <w:widowControl w:val="0"/>
        <w:autoSpaceDE w:val="0"/>
        <w:autoSpaceDN w:val="0"/>
        <w:spacing w:after="0" w:line="240" w:lineRule="auto"/>
        <w:ind w:firstLine="539"/>
        <w:jc w:val="both"/>
        <w:rPr>
          <w:rFonts w:ascii="Times New Roman" w:hAnsi="Times New Roman"/>
          <w:sz w:val="28"/>
          <w:szCs w:val="28"/>
        </w:rPr>
      </w:pPr>
    </w:p>
    <w:p w:rsidR="00E97883" w:rsidRPr="00E97883" w:rsidRDefault="00E97883" w:rsidP="00853ED0">
      <w:pPr>
        <w:widowControl w:val="0"/>
        <w:autoSpaceDE w:val="0"/>
        <w:autoSpaceDN w:val="0"/>
        <w:spacing w:after="0" w:line="240" w:lineRule="auto"/>
        <w:ind w:firstLine="539"/>
        <w:jc w:val="both"/>
        <w:rPr>
          <w:rFonts w:ascii="Times New Roman" w:hAnsi="Times New Roman"/>
          <w:b/>
          <w:sz w:val="28"/>
          <w:szCs w:val="28"/>
        </w:rPr>
      </w:pPr>
      <w:r w:rsidRPr="00E97883">
        <w:rPr>
          <w:rFonts w:ascii="Times New Roman" w:hAnsi="Times New Roman"/>
          <w:b/>
          <w:sz w:val="28"/>
          <w:szCs w:val="28"/>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организации</w:t>
      </w:r>
      <w:r w:rsidR="00D370CF">
        <w:rPr>
          <w:rFonts w:ascii="Times New Roman" w:hAnsi="Times New Roman"/>
          <w:b/>
          <w:sz w:val="28"/>
          <w:szCs w:val="28"/>
        </w:rPr>
        <w:t>.</w:t>
      </w:r>
    </w:p>
    <w:p w:rsidR="00E97883" w:rsidRPr="00E97883" w:rsidRDefault="00E97883" w:rsidP="00E97883">
      <w:pPr>
        <w:widowControl w:val="0"/>
        <w:autoSpaceDE w:val="0"/>
        <w:autoSpaceDN w:val="0"/>
        <w:spacing w:after="0" w:line="240" w:lineRule="auto"/>
        <w:ind w:firstLine="539"/>
        <w:jc w:val="both"/>
        <w:rPr>
          <w:rFonts w:ascii="Times New Roman" w:hAnsi="Times New Roman"/>
          <w:sz w:val="28"/>
          <w:szCs w:val="28"/>
        </w:rPr>
      </w:pPr>
    </w:p>
    <w:p w:rsidR="00D370CF" w:rsidRPr="00D370CF" w:rsidRDefault="00D370CF" w:rsidP="00D370C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Pr="00D370CF">
        <w:rPr>
          <w:rFonts w:ascii="Times New Roman" w:hAnsi="Times New Roman" w:cs="Times New Roman"/>
          <w:sz w:val="28"/>
          <w:szCs w:val="28"/>
        </w:rPr>
        <w:t xml:space="preserve">.1. Выписка из ЕГРП запрашивается </w:t>
      </w:r>
      <w:r>
        <w:rPr>
          <w:rFonts w:ascii="Times New Roman" w:hAnsi="Times New Roman" w:cs="Times New Roman"/>
          <w:sz w:val="28"/>
          <w:szCs w:val="28"/>
        </w:rPr>
        <w:t>Администрацией</w:t>
      </w:r>
      <w:r w:rsidRPr="00D370CF">
        <w:rPr>
          <w:rFonts w:ascii="Times New Roman" w:hAnsi="Times New Roman" w:cs="Times New Roman"/>
          <w:sz w:val="28"/>
          <w:szCs w:val="28"/>
        </w:rPr>
        <w:t xml:space="preserve"> в порядке межведомственного взаимодействия в Управлении </w:t>
      </w:r>
      <w:proofErr w:type="spellStart"/>
      <w:r w:rsidRPr="00D370CF">
        <w:rPr>
          <w:rFonts w:ascii="Times New Roman" w:hAnsi="Times New Roman" w:cs="Times New Roman"/>
          <w:sz w:val="28"/>
          <w:szCs w:val="28"/>
        </w:rPr>
        <w:t>Росреестра</w:t>
      </w:r>
      <w:proofErr w:type="spellEnd"/>
      <w:r w:rsidRPr="00D370CF">
        <w:rPr>
          <w:rFonts w:ascii="Times New Roman" w:hAnsi="Times New Roman" w:cs="Times New Roman"/>
          <w:sz w:val="28"/>
          <w:szCs w:val="28"/>
        </w:rPr>
        <w:t xml:space="preserve"> по </w:t>
      </w:r>
      <w:r>
        <w:rPr>
          <w:rFonts w:ascii="Times New Roman" w:hAnsi="Times New Roman" w:cs="Times New Roman"/>
          <w:sz w:val="28"/>
          <w:szCs w:val="28"/>
        </w:rPr>
        <w:t>Ивановской</w:t>
      </w:r>
      <w:r w:rsidRPr="00D370CF">
        <w:rPr>
          <w:rFonts w:ascii="Times New Roman" w:hAnsi="Times New Roman" w:cs="Times New Roman"/>
          <w:sz w:val="28"/>
          <w:szCs w:val="28"/>
        </w:rPr>
        <w:t xml:space="preserve"> области в случае, если право зарегистрировано в ЕГРП;</w:t>
      </w:r>
    </w:p>
    <w:p w:rsidR="00D370CF" w:rsidRPr="00D370CF" w:rsidRDefault="00D370CF" w:rsidP="00D370C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Pr="00D370CF">
        <w:rPr>
          <w:rFonts w:ascii="Times New Roman" w:hAnsi="Times New Roman" w:cs="Times New Roman"/>
          <w:sz w:val="28"/>
          <w:szCs w:val="28"/>
        </w:rPr>
        <w:t xml:space="preserve">2. Кадастровый паспорт земельного участка, кадастровый паспорт объекта запрашиваются </w:t>
      </w:r>
      <w:r>
        <w:rPr>
          <w:rFonts w:ascii="Times New Roman" w:hAnsi="Times New Roman" w:cs="Times New Roman"/>
          <w:sz w:val="28"/>
          <w:szCs w:val="28"/>
        </w:rPr>
        <w:t>Администрацией</w:t>
      </w:r>
      <w:r w:rsidRPr="00D370CF">
        <w:rPr>
          <w:rFonts w:ascii="Times New Roman" w:hAnsi="Times New Roman" w:cs="Times New Roman"/>
          <w:sz w:val="28"/>
          <w:szCs w:val="28"/>
        </w:rPr>
        <w:t xml:space="preserve"> в порядке межведомственного взаимодействия в филиале ФГБУ "ФКП </w:t>
      </w:r>
      <w:proofErr w:type="spellStart"/>
      <w:r w:rsidRPr="00D370CF">
        <w:rPr>
          <w:rFonts w:ascii="Times New Roman" w:hAnsi="Times New Roman" w:cs="Times New Roman"/>
          <w:sz w:val="28"/>
          <w:szCs w:val="28"/>
        </w:rPr>
        <w:t>Росреестр</w:t>
      </w:r>
      <w:proofErr w:type="spellEnd"/>
      <w:r w:rsidRPr="00D370CF">
        <w:rPr>
          <w:rFonts w:ascii="Times New Roman" w:hAnsi="Times New Roman" w:cs="Times New Roman"/>
          <w:sz w:val="28"/>
          <w:szCs w:val="28"/>
        </w:rPr>
        <w:t xml:space="preserve">" по </w:t>
      </w:r>
      <w:r>
        <w:rPr>
          <w:rFonts w:ascii="Times New Roman" w:hAnsi="Times New Roman" w:cs="Times New Roman"/>
          <w:sz w:val="28"/>
          <w:szCs w:val="28"/>
        </w:rPr>
        <w:t>Ивановской</w:t>
      </w:r>
      <w:r w:rsidRPr="00D370CF">
        <w:rPr>
          <w:rFonts w:ascii="Times New Roman" w:hAnsi="Times New Roman" w:cs="Times New Roman"/>
          <w:sz w:val="28"/>
          <w:szCs w:val="28"/>
        </w:rPr>
        <w:t xml:space="preserve"> области;</w:t>
      </w:r>
    </w:p>
    <w:p w:rsidR="00D370CF" w:rsidRPr="00D370CF" w:rsidRDefault="00D370CF" w:rsidP="00D370C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Pr="00D370CF">
        <w:rPr>
          <w:rFonts w:ascii="Times New Roman" w:hAnsi="Times New Roman" w:cs="Times New Roman"/>
          <w:sz w:val="28"/>
          <w:szCs w:val="28"/>
        </w:rPr>
        <w:t xml:space="preserve">.3. Свидетельство о государственной регистрации физического лица в качестве индивидуального предпринимателя, свидетельство о государственной регистрации юридического лица запрашиваются </w:t>
      </w:r>
      <w:proofErr w:type="spellStart"/>
      <w:r>
        <w:rPr>
          <w:rFonts w:ascii="Times New Roman" w:hAnsi="Times New Roman" w:cs="Times New Roman"/>
          <w:sz w:val="28"/>
          <w:szCs w:val="28"/>
        </w:rPr>
        <w:t>Администрцией</w:t>
      </w:r>
      <w:proofErr w:type="spellEnd"/>
      <w:r w:rsidRPr="00D370CF">
        <w:rPr>
          <w:rFonts w:ascii="Times New Roman" w:hAnsi="Times New Roman" w:cs="Times New Roman"/>
          <w:sz w:val="28"/>
          <w:szCs w:val="28"/>
        </w:rPr>
        <w:t xml:space="preserve"> в ИФНС России по </w:t>
      </w:r>
      <w:r>
        <w:rPr>
          <w:rFonts w:ascii="Times New Roman" w:hAnsi="Times New Roman" w:cs="Times New Roman"/>
          <w:sz w:val="28"/>
          <w:szCs w:val="28"/>
        </w:rPr>
        <w:t>Ивановской</w:t>
      </w:r>
      <w:r w:rsidRPr="00D370CF">
        <w:rPr>
          <w:rFonts w:ascii="Times New Roman" w:hAnsi="Times New Roman" w:cs="Times New Roman"/>
          <w:sz w:val="28"/>
          <w:szCs w:val="28"/>
        </w:rPr>
        <w:t xml:space="preserve"> области.</w:t>
      </w:r>
    </w:p>
    <w:p w:rsidR="00D370CF" w:rsidRPr="00D370CF" w:rsidRDefault="00D370CF" w:rsidP="00D370C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w:t>
      </w:r>
      <w:r w:rsidRPr="00D370CF">
        <w:rPr>
          <w:rFonts w:ascii="Times New Roman" w:hAnsi="Times New Roman" w:cs="Times New Roman"/>
          <w:sz w:val="28"/>
          <w:szCs w:val="28"/>
        </w:rPr>
        <w:t xml:space="preserve"> Запрещается требовать от заявителя:</w:t>
      </w:r>
    </w:p>
    <w:p w:rsidR="00D370CF" w:rsidRPr="00D370CF" w:rsidRDefault="00D370CF" w:rsidP="00D370CF">
      <w:pPr>
        <w:pStyle w:val="ConsPlusNormal"/>
        <w:ind w:firstLine="539"/>
        <w:jc w:val="both"/>
        <w:rPr>
          <w:rFonts w:ascii="Times New Roman" w:hAnsi="Times New Roman" w:cs="Times New Roman"/>
          <w:sz w:val="28"/>
          <w:szCs w:val="28"/>
        </w:rPr>
      </w:pPr>
      <w:r w:rsidRPr="00D370C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70CF" w:rsidRPr="00D370CF" w:rsidRDefault="00D370CF" w:rsidP="00D370CF">
      <w:pPr>
        <w:pStyle w:val="ConsPlusNormal"/>
        <w:ind w:firstLine="539"/>
        <w:jc w:val="both"/>
        <w:rPr>
          <w:rFonts w:ascii="Times New Roman" w:hAnsi="Times New Roman" w:cs="Times New Roman"/>
          <w:sz w:val="28"/>
          <w:szCs w:val="28"/>
        </w:rPr>
      </w:pPr>
      <w:proofErr w:type="gramStart"/>
      <w:r w:rsidRPr="00D370CF">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D370CF">
        <w:rPr>
          <w:rFonts w:ascii="Times New Roman" w:hAnsi="Times New Roman" w:cs="Times New Roman"/>
          <w:sz w:val="28"/>
          <w:szCs w:val="28"/>
        </w:rPr>
        <w:t xml:space="preserve"> </w:t>
      </w:r>
      <w:proofErr w:type="gramStart"/>
      <w:r w:rsidRPr="00D370CF">
        <w:rPr>
          <w:rFonts w:ascii="Times New Roman" w:hAnsi="Times New Roman" w:cs="Times New Roman"/>
          <w:sz w:val="28"/>
          <w:szCs w:val="28"/>
        </w:rPr>
        <w:t xml:space="preserve">актами Российской Федерации, </w:t>
      </w:r>
      <w:r>
        <w:rPr>
          <w:rFonts w:ascii="Times New Roman" w:hAnsi="Times New Roman" w:cs="Times New Roman"/>
          <w:sz w:val="28"/>
          <w:szCs w:val="28"/>
        </w:rPr>
        <w:t>Ивановской</w:t>
      </w:r>
      <w:r w:rsidRPr="00D370CF">
        <w:rPr>
          <w:rFonts w:ascii="Times New Roman" w:hAnsi="Times New Roman" w:cs="Times New Roman"/>
          <w:sz w:val="28"/>
          <w:szCs w:val="28"/>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roofErr w:type="gramEnd"/>
    </w:p>
    <w:p w:rsidR="00D370CF" w:rsidRPr="00D370CF" w:rsidRDefault="00D370CF" w:rsidP="00D370CF">
      <w:pPr>
        <w:pStyle w:val="ConsPlusNormal"/>
        <w:ind w:firstLine="539"/>
        <w:jc w:val="both"/>
        <w:rPr>
          <w:rFonts w:ascii="Times New Roman" w:hAnsi="Times New Roman" w:cs="Times New Roman"/>
          <w:sz w:val="28"/>
          <w:szCs w:val="28"/>
        </w:rPr>
      </w:pPr>
      <w:proofErr w:type="gramStart"/>
      <w:r w:rsidRPr="00D370CF">
        <w:rPr>
          <w:rFonts w:ascii="Times New Roman" w:hAnsi="Times New Roman" w:cs="Times New Roman"/>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roofErr w:type="gramEnd"/>
    </w:p>
    <w:p w:rsidR="00D370CF" w:rsidRPr="00D370CF" w:rsidRDefault="00D370CF" w:rsidP="00D370CF">
      <w:pPr>
        <w:pStyle w:val="ConsPlusNormal"/>
        <w:ind w:firstLine="539"/>
        <w:jc w:val="both"/>
        <w:rPr>
          <w:rFonts w:ascii="Times New Roman" w:hAnsi="Times New Roman" w:cs="Times New Roman"/>
          <w:sz w:val="28"/>
          <w:szCs w:val="28"/>
        </w:rPr>
      </w:pPr>
      <w:proofErr w:type="gramStart"/>
      <w:r w:rsidRPr="00D370C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N 210-ФЗ "Об организации предоставления государственных и муниципальных услуг";</w:t>
      </w:r>
      <w:proofErr w:type="gramEnd"/>
    </w:p>
    <w:p w:rsidR="00873A3E" w:rsidRDefault="00D370CF" w:rsidP="00D370CF">
      <w:pPr>
        <w:pStyle w:val="ConsPlusNormal"/>
        <w:ind w:firstLine="539"/>
        <w:jc w:val="both"/>
        <w:rPr>
          <w:rFonts w:ascii="Times New Roman" w:hAnsi="Times New Roman" w:cs="Times New Roman"/>
          <w:sz w:val="28"/>
          <w:szCs w:val="28"/>
        </w:rPr>
      </w:pPr>
      <w:proofErr w:type="gramStart"/>
      <w:r w:rsidRPr="00D370CF">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370CF" w:rsidRPr="005E59CE" w:rsidRDefault="00D370CF" w:rsidP="00D370CF">
      <w:pPr>
        <w:pStyle w:val="ConsPlusNormal"/>
        <w:ind w:firstLine="539"/>
        <w:jc w:val="both"/>
        <w:rPr>
          <w:rFonts w:ascii="Times New Roman" w:hAnsi="Times New Roman" w:cs="Times New Roman"/>
          <w:sz w:val="24"/>
          <w:szCs w:val="24"/>
        </w:rPr>
      </w:pPr>
    </w:p>
    <w:bookmarkEnd w:id="3"/>
    <w:bookmarkEnd w:id="4"/>
    <w:p w:rsidR="00873A3E" w:rsidRPr="00B8108B" w:rsidRDefault="00D370CF" w:rsidP="00367C3B">
      <w:pPr>
        <w:tabs>
          <w:tab w:val="left" w:pos="567"/>
        </w:tabs>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lang w:eastAsia="en-US"/>
        </w:rPr>
        <w:t>13</w:t>
      </w:r>
      <w:r w:rsidR="00DE48C4">
        <w:rPr>
          <w:rFonts w:ascii="Times New Roman" w:hAnsi="Times New Roman"/>
          <w:b/>
          <w:sz w:val="28"/>
          <w:szCs w:val="28"/>
          <w:lang w:eastAsia="en-US"/>
        </w:rPr>
        <w:t>.</w:t>
      </w:r>
      <w:r w:rsidR="00873A3E" w:rsidRPr="00B8108B">
        <w:rPr>
          <w:rFonts w:ascii="Times New Roman" w:hAnsi="Times New Roman"/>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873A3E" w:rsidRPr="00B8108B" w:rsidRDefault="00873A3E" w:rsidP="00B12225">
      <w:pPr>
        <w:autoSpaceDE w:val="0"/>
        <w:autoSpaceDN w:val="0"/>
        <w:adjustRightInd w:val="0"/>
        <w:spacing w:after="0" w:line="240" w:lineRule="auto"/>
        <w:ind w:firstLine="540"/>
        <w:jc w:val="center"/>
        <w:rPr>
          <w:rFonts w:ascii="Times New Roman" w:hAnsi="Times New Roman"/>
          <w:b/>
          <w:sz w:val="28"/>
          <w:szCs w:val="28"/>
        </w:rPr>
      </w:pPr>
    </w:p>
    <w:p w:rsidR="00873A3E" w:rsidRPr="00B8108B" w:rsidRDefault="00D370CF" w:rsidP="00995AC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w:t>
      </w:r>
      <w:r w:rsidR="00DE48C4">
        <w:rPr>
          <w:rFonts w:ascii="Times New Roman" w:hAnsi="Times New Roman" w:cs="Times New Roman"/>
          <w:sz w:val="28"/>
          <w:szCs w:val="28"/>
        </w:rPr>
        <w:t>.1.</w:t>
      </w:r>
      <w:r w:rsidR="00873A3E" w:rsidRPr="00B8108B">
        <w:rPr>
          <w:rFonts w:ascii="Times New Roman" w:hAnsi="Times New Roman" w:cs="Times New Roman"/>
          <w:sz w:val="28"/>
          <w:szCs w:val="28"/>
        </w:rPr>
        <w:t xml:space="preserve"> Основания для отказа в приеме документов </w:t>
      </w:r>
      <w:r w:rsidR="00B8108B">
        <w:rPr>
          <w:rFonts w:ascii="Times New Roman" w:hAnsi="Times New Roman" w:cs="Times New Roman"/>
          <w:sz w:val="28"/>
          <w:szCs w:val="28"/>
        </w:rPr>
        <w:t>необходимых для предоставления М</w:t>
      </w:r>
      <w:r w:rsidR="00873A3E" w:rsidRPr="00B8108B">
        <w:rPr>
          <w:rFonts w:ascii="Times New Roman" w:hAnsi="Times New Roman" w:cs="Times New Roman"/>
          <w:sz w:val="28"/>
          <w:szCs w:val="28"/>
        </w:rPr>
        <w:t>униципальной услуги:</w:t>
      </w:r>
    </w:p>
    <w:p w:rsidR="00D370CF" w:rsidRPr="00D370CF" w:rsidRDefault="00D370CF" w:rsidP="00D370CF">
      <w:pPr>
        <w:pStyle w:val="ConsPlusNormal"/>
        <w:ind w:firstLine="539"/>
        <w:jc w:val="both"/>
        <w:rPr>
          <w:rFonts w:ascii="Times New Roman" w:hAnsi="Times New Roman" w:cs="Times New Roman"/>
          <w:sz w:val="28"/>
          <w:szCs w:val="28"/>
        </w:rPr>
      </w:pPr>
      <w:r w:rsidRPr="00D370CF">
        <w:rPr>
          <w:rFonts w:ascii="Times New Roman" w:hAnsi="Times New Roman" w:cs="Times New Roman"/>
          <w:sz w:val="28"/>
          <w:szCs w:val="28"/>
        </w:rPr>
        <w:t>а) уведомление подано в орган муниципальной власти, орган местного самоуправления</w:t>
      </w:r>
      <w:r w:rsidRPr="00D370CF">
        <w:rPr>
          <w:rFonts w:ascii="Times New Roman" w:hAnsi="Times New Roman" w:cs="Times New Roman"/>
          <w:sz w:val="28"/>
          <w:szCs w:val="28"/>
        </w:rPr>
        <w:tab/>
        <w:t>или</w:t>
      </w:r>
      <w:r w:rsidRPr="00D370CF">
        <w:rPr>
          <w:rFonts w:ascii="Times New Roman" w:hAnsi="Times New Roman" w:cs="Times New Roman"/>
          <w:sz w:val="28"/>
          <w:szCs w:val="28"/>
        </w:rPr>
        <w:tab/>
        <w:t>организацию,</w:t>
      </w:r>
      <w:r w:rsidRPr="00D370CF">
        <w:rPr>
          <w:rFonts w:ascii="Times New Roman" w:hAnsi="Times New Roman" w:cs="Times New Roman"/>
          <w:sz w:val="28"/>
          <w:szCs w:val="28"/>
        </w:rPr>
        <w:tab/>
        <w:t>в</w:t>
      </w:r>
      <w:r w:rsidRPr="00D370CF">
        <w:rPr>
          <w:rFonts w:ascii="Times New Roman" w:hAnsi="Times New Roman" w:cs="Times New Roman"/>
          <w:sz w:val="28"/>
          <w:szCs w:val="28"/>
        </w:rPr>
        <w:tab/>
        <w:t>полномочия</w:t>
      </w:r>
      <w:r w:rsidRPr="00D370CF">
        <w:rPr>
          <w:rFonts w:ascii="Times New Roman" w:hAnsi="Times New Roman" w:cs="Times New Roman"/>
          <w:sz w:val="28"/>
          <w:szCs w:val="28"/>
        </w:rPr>
        <w:tab/>
        <w:t>которых</w:t>
      </w:r>
      <w:r w:rsidRPr="00D370CF">
        <w:rPr>
          <w:rFonts w:ascii="Times New Roman" w:hAnsi="Times New Roman" w:cs="Times New Roman"/>
          <w:sz w:val="28"/>
          <w:szCs w:val="28"/>
        </w:rPr>
        <w:tab/>
        <w:t>не</w:t>
      </w:r>
      <w:r w:rsidRPr="00D370CF">
        <w:rPr>
          <w:rFonts w:ascii="Times New Roman" w:hAnsi="Times New Roman" w:cs="Times New Roman"/>
          <w:sz w:val="28"/>
          <w:szCs w:val="28"/>
        </w:rPr>
        <w:tab/>
        <w:t>входит предоставление услуги;</w:t>
      </w:r>
    </w:p>
    <w:p w:rsidR="00D370CF" w:rsidRPr="00D370CF" w:rsidRDefault="00D370CF" w:rsidP="00D370CF">
      <w:pPr>
        <w:pStyle w:val="ConsPlusNormal"/>
        <w:ind w:firstLine="539"/>
        <w:jc w:val="both"/>
        <w:rPr>
          <w:rFonts w:ascii="Times New Roman" w:hAnsi="Times New Roman" w:cs="Times New Roman"/>
          <w:sz w:val="28"/>
          <w:szCs w:val="28"/>
        </w:rPr>
      </w:pPr>
      <w:r w:rsidRPr="00D370CF">
        <w:rPr>
          <w:rFonts w:ascii="Times New Roman" w:hAnsi="Times New Roman" w:cs="Times New Roman"/>
          <w:sz w:val="28"/>
          <w:szCs w:val="28"/>
        </w:rPr>
        <w:t>б) неполное заполнение полей в форме уведомления, в том числе в интерактивной форме уведомления на ЕПГУ;</w:t>
      </w:r>
    </w:p>
    <w:p w:rsidR="00D370CF" w:rsidRPr="00D370CF" w:rsidRDefault="00D370CF" w:rsidP="00D370CF">
      <w:pPr>
        <w:pStyle w:val="ConsPlusNormal"/>
        <w:ind w:firstLine="539"/>
        <w:jc w:val="both"/>
        <w:rPr>
          <w:rFonts w:ascii="Times New Roman" w:hAnsi="Times New Roman" w:cs="Times New Roman"/>
          <w:sz w:val="28"/>
          <w:szCs w:val="28"/>
        </w:rPr>
      </w:pPr>
      <w:r w:rsidRPr="00D370CF">
        <w:rPr>
          <w:rFonts w:ascii="Times New Roman" w:hAnsi="Times New Roman" w:cs="Times New Roman"/>
          <w:sz w:val="28"/>
          <w:szCs w:val="28"/>
        </w:rPr>
        <w:t>в) представление неполного комплекта документов, необходимых для предоставления услуги;</w:t>
      </w:r>
    </w:p>
    <w:p w:rsidR="00D370CF" w:rsidRPr="00D370CF" w:rsidRDefault="00D370CF" w:rsidP="00D370CF">
      <w:pPr>
        <w:pStyle w:val="ConsPlusNormal"/>
        <w:ind w:firstLine="539"/>
        <w:jc w:val="both"/>
        <w:rPr>
          <w:rFonts w:ascii="Times New Roman" w:hAnsi="Times New Roman" w:cs="Times New Roman"/>
          <w:sz w:val="28"/>
          <w:szCs w:val="28"/>
        </w:rPr>
      </w:pPr>
      <w:r w:rsidRPr="00D370CF">
        <w:rPr>
          <w:rFonts w:ascii="Times New Roman" w:hAnsi="Times New Roman" w:cs="Times New Roman"/>
          <w:sz w:val="28"/>
          <w:szCs w:val="28"/>
        </w:rPr>
        <w:t>г) представленные документы утратили силу на момент обращения за услугой;</w:t>
      </w:r>
    </w:p>
    <w:p w:rsidR="00D370CF" w:rsidRPr="00D370CF" w:rsidRDefault="00D370CF" w:rsidP="00D370CF">
      <w:pPr>
        <w:pStyle w:val="ConsPlusNormal"/>
        <w:ind w:firstLine="539"/>
        <w:jc w:val="both"/>
        <w:rPr>
          <w:rFonts w:ascii="Times New Roman" w:hAnsi="Times New Roman" w:cs="Times New Roman"/>
          <w:sz w:val="28"/>
          <w:szCs w:val="28"/>
        </w:rPr>
      </w:pPr>
      <w:r w:rsidRPr="00D370CF">
        <w:rPr>
          <w:rFonts w:ascii="Times New Roman" w:hAnsi="Times New Roman" w:cs="Times New Roman"/>
          <w:sz w:val="28"/>
          <w:szCs w:val="28"/>
        </w:rPr>
        <w:t xml:space="preserve">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D370CF" w:rsidRPr="00D370CF" w:rsidRDefault="00D370CF" w:rsidP="00D370CF">
      <w:pPr>
        <w:pStyle w:val="ConsPlusNormal"/>
        <w:ind w:firstLine="539"/>
        <w:jc w:val="both"/>
        <w:rPr>
          <w:rFonts w:ascii="Times New Roman" w:hAnsi="Times New Roman" w:cs="Times New Roman"/>
          <w:sz w:val="28"/>
          <w:szCs w:val="28"/>
        </w:rPr>
      </w:pPr>
      <w:r w:rsidRPr="00D370CF">
        <w:rPr>
          <w:rFonts w:ascii="Times New Roman" w:hAnsi="Times New Roman" w:cs="Times New Roman"/>
          <w:sz w:val="28"/>
          <w:szCs w:val="28"/>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70CF" w:rsidRPr="00D370CF" w:rsidRDefault="00D370CF" w:rsidP="00D370CF">
      <w:pPr>
        <w:pStyle w:val="ConsPlusNormal"/>
        <w:ind w:firstLine="539"/>
        <w:jc w:val="both"/>
        <w:rPr>
          <w:rFonts w:ascii="Times New Roman" w:hAnsi="Times New Roman" w:cs="Times New Roman"/>
          <w:sz w:val="28"/>
          <w:szCs w:val="28"/>
        </w:rPr>
      </w:pPr>
      <w:r w:rsidRPr="00D370CF">
        <w:rPr>
          <w:rFonts w:ascii="Times New Roman" w:hAnsi="Times New Roman" w:cs="Times New Roman"/>
          <w:sz w:val="28"/>
          <w:szCs w:val="28"/>
        </w:rPr>
        <w:t>ж) документы, необходимые для предоставления услуги, поданы в электронной форме с нарушением установленных требований;</w:t>
      </w:r>
    </w:p>
    <w:p w:rsidR="00873A3E" w:rsidRDefault="00D370CF" w:rsidP="00D370CF">
      <w:pPr>
        <w:pStyle w:val="ConsPlusNormal"/>
        <w:ind w:firstLine="539"/>
        <w:jc w:val="both"/>
        <w:rPr>
          <w:rFonts w:ascii="Times New Roman" w:hAnsi="Times New Roman" w:cs="Times New Roman"/>
          <w:sz w:val="28"/>
          <w:szCs w:val="28"/>
        </w:rPr>
      </w:pPr>
      <w:r w:rsidRPr="00D370CF">
        <w:rPr>
          <w:rFonts w:ascii="Times New Roman" w:hAnsi="Times New Roman" w:cs="Times New Roman"/>
          <w:sz w:val="28"/>
          <w:szCs w:val="28"/>
        </w:rPr>
        <w:lastRenderedPageBreak/>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F0466" w:rsidRPr="005E59CE" w:rsidRDefault="007F0466" w:rsidP="00D370CF">
      <w:pPr>
        <w:pStyle w:val="ConsPlusNormal"/>
        <w:ind w:firstLine="539"/>
        <w:jc w:val="both"/>
        <w:rPr>
          <w:rFonts w:ascii="Times New Roman" w:hAnsi="Times New Roman" w:cs="Times New Roman"/>
          <w:sz w:val="24"/>
          <w:szCs w:val="24"/>
        </w:rPr>
      </w:pPr>
    </w:p>
    <w:p w:rsidR="00873A3E" w:rsidRPr="008F285B" w:rsidRDefault="007F0466" w:rsidP="00995ACA">
      <w:pPr>
        <w:autoSpaceDE w:val="0"/>
        <w:autoSpaceDN w:val="0"/>
        <w:adjustRightInd w:val="0"/>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14</w:t>
      </w:r>
      <w:r w:rsidR="00DE48C4">
        <w:rPr>
          <w:rFonts w:ascii="Times New Roman" w:hAnsi="Times New Roman"/>
          <w:b/>
          <w:sz w:val="28"/>
          <w:szCs w:val="28"/>
          <w:lang w:eastAsia="en-US"/>
        </w:rPr>
        <w:t xml:space="preserve">. </w:t>
      </w:r>
      <w:r w:rsidR="00873A3E" w:rsidRPr="008F285B">
        <w:rPr>
          <w:rFonts w:ascii="Times New Roman" w:hAnsi="Times New Roman"/>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73A3E" w:rsidRPr="005E59CE" w:rsidRDefault="00873A3E" w:rsidP="00995ACA">
      <w:pPr>
        <w:pStyle w:val="ConsPlusNormal"/>
        <w:ind w:firstLine="539"/>
        <w:jc w:val="both"/>
        <w:rPr>
          <w:rFonts w:ascii="Times New Roman" w:hAnsi="Times New Roman" w:cs="Times New Roman"/>
          <w:sz w:val="24"/>
          <w:szCs w:val="24"/>
        </w:rPr>
      </w:pPr>
    </w:p>
    <w:p w:rsidR="00873A3E" w:rsidRPr="008F285B" w:rsidRDefault="007F0466" w:rsidP="00227F4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w:t>
      </w:r>
      <w:r w:rsidR="00DE48C4">
        <w:rPr>
          <w:rFonts w:ascii="Times New Roman" w:hAnsi="Times New Roman" w:cs="Times New Roman"/>
          <w:sz w:val="28"/>
          <w:szCs w:val="28"/>
        </w:rPr>
        <w:t>.1.</w:t>
      </w:r>
      <w:r w:rsidR="00873A3E" w:rsidRPr="008F285B">
        <w:rPr>
          <w:rFonts w:ascii="Times New Roman" w:hAnsi="Times New Roman" w:cs="Times New Roman"/>
          <w:sz w:val="28"/>
          <w:szCs w:val="28"/>
        </w:rPr>
        <w:t xml:space="preserve"> Основания для </w:t>
      </w:r>
      <w:r w:rsidR="008F285B">
        <w:rPr>
          <w:rFonts w:ascii="Times New Roman" w:hAnsi="Times New Roman" w:cs="Times New Roman"/>
          <w:sz w:val="28"/>
          <w:szCs w:val="28"/>
        </w:rPr>
        <w:t>приостановления предоставления М</w:t>
      </w:r>
      <w:r w:rsidR="00873A3E" w:rsidRPr="008F285B">
        <w:rPr>
          <w:rFonts w:ascii="Times New Roman" w:hAnsi="Times New Roman" w:cs="Times New Roman"/>
          <w:sz w:val="28"/>
          <w:szCs w:val="28"/>
        </w:rPr>
        <w:t>униципальной услуги отсутствуют.</w:t>
      </w:r>
    </w:p>
    <w:p w:rsidR="007F0466" w:rsidRPr="007F0466" w:rsidRDefault="007F0466" w:rsidP="007F046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14</w:t>
      </w:r>
      <w:r w:rsidRPr="007F0466">
        <w:rPr>
          <w:rFonts w:ascii="Times New Roman" w:hAnsi="Times New Roman" w:cs="Times New Roman"/>
          <w:sz w:val="28"/>
          <w:szCs w:val="28"/>
        </w:rPr>
        <w:t>.2. Основания для отказа в предоставлении муниципальной услуги:</w:t>
      </w:r>
    </w:p>
    <w:p w:rsidR="007F0466" w:rsidRPr="007F0466" w:rsidRDefault="007F0466" w:rsidP="007F0466">
      <w:pPr>
        <w:pStyle w:val="ConsPlusNormal"/>
        <w:ind w:firstLine="708"/>
        <w:jc w:val="both"/>
        <w:rPr>
          <w:rFonts w:ascii="Times New Roman" w:hAnsi="Times New Roman" w:cs="Times New Roman"/>
          <w:sz w:val="28"/>
          <w:szCs w:val="28"/>
        </w:rPr>
      </w:pPr>
      <w:r w:rsidRPr="007F0466">
        <w:rPr>
          <w:rFonts w:ascii="Times New Roman" w:hAnsi="Times New Roman" w:cs="Times New Roman"/>
          <w:sz w:val="28"/>
          <w:szCs w:val="28"/>
        </w:rPr>
        <w:t>а)</w:t>
      </w:r>
      <w:r w:rsidRPr="007F0466">
        <w:rPr>
          <w:rFonts w:ascii="Times New Roman" w:hAnsi="Times New Roman" w:cs="Times New Roman"/>
          <w:sz w:val="28"/>
          <w:szCs w:val="28"/>
        </w:rPr>
        <w:tab/>
        <w:t>документы</w:t>
      </w:r>
      <w:r w:rsidRPr="007F0466">
        <w:rPr>
          <w:rFonts w:ascii="Times New Roman" w:hAnsi="Times New Roman" w:cs="Times New Roman"/>
          <w:sz w:val="28"/>
          <w:szCs w:val="28"/>
        </w:rPr>
        <w:tab/>
        <w:t>(сведения),</w:t>
      </w:r>
      <w:r w:rsidRPr="007F0466">
        <w:rPr>
          <w:rFonts w:ascii="Times New Roman" w:hAnsi="Times New Roman" w:cs="Times New Roman"/>
          <w:sz w:val="28"/>
          <w:szCs w:val="28"/>
        </w:rPr>
        <w:tab/>
        <w:t>представленные</w:t>
      </w:r>
      <w:r w:rsidRPr="007F0466">
        <w:rPr>
          <w:rFonts w:ascii="Times New Roman" w:hAnsi="Times New Roman" w:cs="Times New Roman"/>
          <w:sz w:val="28"/>
          <w:szCs w:val="28"/>
        </w:rPr>
        <w:tab/>
        <w:t>заявителем,</w:t>
      </w:r>
      <w:r w:rsidRPr="007F0466">
        <w:rPr>
          <w:rFonts w:ascii="Times New Roman" w:hAnsi="Times New Roman" w:cs="Times New Roman"/>
          <w:sz w:val="28"/>
          <w:szCs w:val="28"/>
        </w:rPr>
        <w:tab/>
        <w:t>противоречат документам</w:t>
      </w:r>
      <w:r w:rsidRPr="007F0466">
        <w:rPr>
          <w:rFonts w:ascii="Times New Roman" w:hAnsi="Times New Roman" w:cs="Times New Roman"/>
          <w:sz w:val="28"/>
          <w:szCs w:val="28"/>
        </w:rPr>
        <w:tab/>
        <w:t>(сведениям),</w:t>
      </w:r>
      <w:r w:rsidRPr="007F0466">
        <w:rPr>
          <w:rFonts w:ascii="Times New Roman" w:hAnsi="Times New Roman" w:cs="Times New Roman"/>
          <w:sz w:val="28"/>
          <w:szCs w:val="28"/>
        </w:rPr>
        <w:tab/>
        <w:t>полученным</w:t>
      </w:r>
      <w:r w:rsidRPr="007F0466">
        <w:rPr>
          <w:rFonts w:ascii="Times New Roman" w:hAnsi="Times New Roman" w:cs="Times New Roman"/>
          <w:sz w:val="28"/>
          <w:szCs w:val="28"/>
        </w:rPr>
        <w:tab/>
        <w:t>в</w:t>
      </w:r>
      <w:r w:rsidRPr="007F0466">
        <w:rPr>
          <w:rFonts w:ascii="Times New Roman" w:hAnsi="Times New Roman" w:cs="Times New Roman"/>
          <w:sz w:val="28"/>
          <w:szCs w:val="28"/>
        </w:rPr>
        <w:tab/>
        <w:t>рамках</w:t>
      </w:r>
      <w:r w:rsidRPr="007F0466">
        <w:rPr>
          <w:rFonts w:ascii="Times New Roman" w:hAnsi="Times New Roman" w:cs="Times New Roman"/>
          <w:sz w:val="28"/>
          <w:szCs w:val="28"/>
        </w:rPr>
        <w:tab/>
        <w:t>межведомственного взаимодействия;</w:t>
      </w:r>
    </w:p>
    <w:p w:rsidR="007F0466" w:rsidRPr="007F0466" w:rsidRDefault="007F0466" w:rsidP="007F0466">
      <w:pPr>
        <w:pStyle w:val="ConsPlusNormal"/>
        <w:ind w:firstLine="708"/>
        <w:jc w:val="both"/>
        <w:rPr>
          <w:rFonts w:ascii="Times New Roman" w:hAnsi="Times New Roman" w:cs="Times New Roman"/>
          <w:sz w:val="28"/>
          <w:szCs w:val="28"/>
        </w:rPr>
      </w:pPr>
      <w:r w:rsidRPr="007F0466">
        <w:rPr>
          <w:rFonts w:ascii="Times New Roman" w:hAnsi="Times New Roman" w:cs="Times New Roman"/>
          <w:sz w:val="28"/>
          <w:szCs w:val="28"/>
        </w:rPr>
        <w:t>б) отсутствие согласия собственника (законного владельца) на размещение информационной вывески;</w:t>
      </w:r>
    </w:p>
    <w:p w:rsidR="007F0466" w:rsidRPr="007F0466" w:rsidRDefault="007F0466" w:rsidP="007F0466">
      <w:pPr>
        <w:pStyle w:val="ConsPlusNormal"/>
        <w:ind w:firstLine="708"/>
        <w:jc w:val="both"/>
        <w:rPr>
          <w:rFonts w:ascii="Times New Roman" w:hAnsi="Times New Roman" w:cs="Times New Roman"/>
          <w:sz w:val="28"/>
          <w:szCs w:val="28"/>
        </w:rPr>
      </w:pPr>
      <w:r w:rsidRPr="007F0466">
        <w:rPr>
          <w:rFonts w:ascii="Times New Roman" w:hAnsi="Times New Roman" w:cs="Times New Roman"/>
          <w:sz w:val="28"/>
          <w:szCs w:val="28"/>
        </w:rPr>
        <w:t xml:space="preserve">в) отсутствие у заявителя прав на товарный знак, указанный в </w:t>
      </w:r>
      <w:proofErr w:type="gramStart"/>
      <w:r w:rsidRPr="007F0466">
        <w:rPr>
          <w:rFonts w:ascii="Times New Roman" w:hAnsi="Times New Roman" w:cs="Times New Roman"/>
          <w:sz w:val="28"/>
          <w:szCs w:val="28"/>
        </w:rPr>
        <w:t>дизайн-проекте</w:t>
      </w:r>
      <w:proofErr w:type="gramEnd"/>
      <w:r w:rsidRPr="007F0466">
        <w:rPr>
          <w:rFonts w:ascii="Times New Roman" w:hAnsi="Times New Roman" w:cs="Times New Roman"/>
          <w:sz w:val="28"/>
          <w:szCs w:val="28"/>
        </w:rPr>
        <w:t xml:space="preserve"> размещения вывески;</w:t>
      </w:r>
    </w:p>
    <w:p w:rsidR="00DE48C4" w:rsidRDefault="007F0466" w:rsidP="007F0466">
      <w:pPr>
        <w:pStyle w:val="ConsPlusNormal"/>
        <w:ind w:firstLine="708"/>
        <w:jc w:val="both"/>
        <w:rPr>
          <w:rFonts w:ascii="Times New Roman" w:hAnsi="Times New Roman" w:cs="Times New Roman"/>
          <w:sz w:val="28"/>
          <w:szCs w:val="28"/>
        </w:rPr>
      </w:pPr>
      <w:r w:rsidRPr="007F0466">
        <w:rPr>
          <w:rFonts w:ascii="Times New Roman" w:hAnsi="Times New Roman" w:cs="Times New Roman"/>
          <w:sz w:val="28"/>
          <w:szCs w:val="28"/>
        </w:rPr>
        <w:t xml:space="preserve">г) несоответствие представленного заявителем </w:t>
      </w:r>
      <w:proofErr w:type="gramStart"/>
      <w:r w:rsidRPr="007F0466">
        <w:rPr>
          <w:rFonts w:ascii="Times New Roman" w:hAnsi="Times New Roman" w:cs="Times New Roman"/>
          <w:sz w:val="28"/>
          <w:szCs w:val="28"/>
        </w:rPr>
        <w:t>дизайн-проекта</w:t>
      </w:r>
      <w:proofErr w:type="gramEnd"/>
      <w:r w:rsidRPr="007F0466">
        <w:rPr>
          <w:rFonts w:ascii="Times New Roman" w:hAnsi="Times New Roman" w:cs="Times New Roman"/>
          <w:sz w:val="28"/>
          <w:szCs w:val="28"/>
        </w:rPr>
        <w:t xml:space="preserve"> размещения вывески требованиям правил размещения и содержания информационных вывесок.</w:t>
      </w:r>
    </w:p>
    <w:p w:rsidR="007F0466" w:rsidRDefault="007F0466" w:rsidP="007F0466">
      <w:pPr>
        <w:pStyle w:val="ConsPlusNormal"/>
        <w:ind w:firstLine="708"/>
        <w:jc w:val="both"/>
        <w:rPr>
          <w:rFonts w:ascii="Times New Roman" w:hAnsi="Times New Roman" w:cs="Times New Roman"/>
          <w:sz w:val="28"/>
          <w:szCs w:val="28"/>
        </w:rPr>
      </w:pPr>
    </w:p>
    <w:p w:rsidR="007F0466" w:rsidRPr="007F0466" w:rsidRDefault="007F0466" w:rsidP="007F0466">
      <w:pPr>
        <w:pStyle w:val="ConsPlusNormal"/>
        <w:ind w:firstLine="708"/>
        <w:jc w:val="center"/>
        <w:rPr>
          <w:rFonts w:ascii="Times New Roman" w:hAnsi="Times New Roman" w:cs="Times New Roman"/>
          <w:b/>
          <w:sz w:val="28"/>
          <w:szCs w:val="28"/>
        </w:rPr>
      </w:pPr>
      <w:r>
        <w:rPr>
          <w:rFonts w:ascii="Times New Roman" w:hAnsi="Times New Roman" w:cs="Times New Roman"/>
          <w:b/>
          <w:sz w:val="28"/>
          <w:szCs w:val="28"/>
        </w:rPr>
        <w:t>15</w:t>
      </w:r>
      <w:r w:rsidRPr="007F0466">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w:t>
      </w:r>
      <w:r>
        <w:rPr>
          <w:rFonts w:ascii="Times New Roman" w:hAnsi="Times New Roman" w:cs="Times New Roman"/>
          <w:b/>
          <w:sz w:val="28"/>
          <w:szCs w:val="28"/>
        </w:rPr>
        <w:t xml:space="preserve"> </w:t>
      </w:r>
      <w:r w:rsidRPr="007F0466">
        <w:rPr>
          <w:rFonts w:ascii="Times New Roman" w:hAnsi="Times New Roman" w:cs="Times New Roman"/>
          <w:b/>
          <w:sz w:val="28"/>
          <w:szCs w:val="28"/>
        </w:rPr>
        <w:t>(документах), выдаваемом (выдаваемых) организациями, участвующими в предоставлении муниципальной услуги</w:t>
      </w:r>
    </w:p>
    <w:p w:rsidR="007F0466" w:rsidRPr="007F0466" w:rsidRDefault="007F0466" w:rsidP="007F0466">
      <w:pPr>
        <w:pStyle w:val="ConsPlusNormal"/>
        <w:ind w:firstLine="708"/>
        <w:jc w:val="both"/>
        <w:rPr>
          <w:rFonts w:ascii="Times New Roman" w:hAnsi="Times New Roman" w:cs="Times New Roman"/>
          <w:sz w:val="28"/>
          <w:szCs w:val="28"/>
        </w:rPr>
      </w:pPr>
    </w:p>
    <w:p w:rsidR="007F0466" w:rsidRDefault="007F0466" w:rsidP="007F046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15</w:t>
      </w:r>
      <w:r w:rsidRPr="007F0466">
        <w:rPr>
          <w:rFonts w:ascii="Times New Roman" w:hAnsi="Times New Roman" w:cs="Times New Roman"/>
          <w:sz w:val="28"/>
          <w:szCs w:val="28"/>
        </w:rPr>
        <w:t>.1.</w:t>
      </w:r>
      <w:r w:rsidRPr="007F0466">
        <w:rPr>
          <w:rFonts w:ascii="Times New Roman" w:hAnsi="Times New Roman" w:cs="Times New Roman"/>
          <w:sz w:val="28"/>
          <w:szCs w:val="28"/>
        </w:rPr>
        <w:tab/>
        <w:t>Услуги,</w:t>
      </w:r>
      <w:r>
        <w:rPr>
          <w:rFonts w:ascii="Times New Roman" w:hAnsi="Times New Roman" w:cs="Times New Roman"/>
          <w:sz w:val="28"/>
          <w:szCs w:val="28"/>
        </w:rPr>
        <w:tab/>
        <w:t>необходимые</w:t>
      </w:r>
      <w:r>
        <w:rPr>
          <w:rFonts w:ascii="Times New Roman" w:hAnsi="Times New Roman" w:cs="Times New Roman"/>
          <w:sz w:val="28"/>
          <w:szCs w:val="28"/>
        </w:rPr>
        <w:tab/>
        <w:t>и</w:t>
      </w:r>
      <w:r>
        <w:rPr>
          <w:rFonts w:ascii="Times New Roman" w:hAnsi="Times New Roman" w:cs="Times New Roman"/>
          <w:sz w:val="28"/>
          <w:szCs w:val="28"/>
        </w:rPr>
        <w:tab/>
        <w:t>обязательные</w:t>
      </w:r>
      <w:r>
        <w:rPr>
          <w:rFonts w:ascii="Times New Roman" w:hAnsi="Times New Roman" w:cs="Times New Roman"/>
          <w:sz w:val="28"/>
          <w:szCs w:val="28"/>
        </w:rPr>
        <w:tab/>
        <w:t xml:space="preserve">для </w:t>
      </w:r>
      <w:r w:rsidRPr="007F0466">
        <w:rPr>
          <w:rFonts w:ascii="Times New Roman" w:hAnsi="Times New Roman" w:cs="Times New Roman"/>
          <w:sz w:val="28"/>
          <w:szCs w:val="28"/>
        </w:rPr>
        <w:t>предоставления муниципальной услуги, отсутствуют.</w:t>
      </w:r>
    </w:p>
    <w:p w:rsidR="007F0466" w:rsidRPr="00FD0CB6" w:rsidRDefault="007F0466" w:rsidP="007F0466">
      <w:pPr>
        <w:pStyle w:val="ConsPlusNormal"/>
        <w:ind w:firstLine="708"/>
        <w:jc w:val="both"/>
        <w:rPr>
          <w:rFonts w:ascii="Times New Roman" w:hAnsi="Times New Roman" w:cs="Times New Roman"/>
          <w:sz w:val="28"/>
          <w:szCs w:val="28"/>
        </w:rPr>
      </w:pPr>
    </w:p>
    <w:p w:rsidR="00873A3E" w:rsidRPr="00E00638" w:rsidRDefault="007F0466" w:rsidP="00E00638">
      <w:pPr>
        <w:autoSpaceDE w:val="0"/>
        <w:autoSpaceDN w:val="0"/>
        <w:adjustRightInd w:val="0"/>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16</w:t>
      </w:r>
      <w:r w:rsidR="00DE48C4">
        <w:rPr>
          <w:rFonts w:ascii="Times New Roman" w:hAnsi="Times New Roman"/>
          <w:b/>
          <w:sz w:val="28"/>
          <w:szCs w:val="28"/>
          <w:lang w:eastAsia="en-US"/>
        </w:rPr>
        <w:t>.</w:t>
      </w:r>
      <w:r w:rsidR="00873A3E" w:rsidRPr="00E00638">
        <w:rPr>
          <w:rFonts w:ascii="Times New Roman" w:hAnsi="Times New Roman"/>
          <w:b/>
          <w:sz w:val="28"/>
          <w:szCs w:val="28"/>
          <w:lang w:eastAsia="en-US"/>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3A3E" w:rsidRPr="005E59CE" w:rsidRDefault="00873A3E" w:rsidP="00227F46">
      <w:pPr>
        <w:autoSpaceDE w:val="0"/>
        <w:autoSpaceDN w:val="0"/>
        <w:adjustRightInd w:val="0"/>
        <w:spacing w:after="0" w:line="240" w:lineRule="auto"/>
        <w:jc w:val="both"/>
        <w:rPr>
          <w:rFonts w:ascii="Times New Roman" w:hAnsi="Times New Roman"/>
          <w:sz w:val="24"/>
          <w:szCs w:val="24"/>
        </w:rPr>
      </w:pPr>
    </w:p>
    <w:p w:rsidR="007F0466" w:rsidRDefault="007F0466" w:rsidP="00DE48C4">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16</w:t>
      </w:r>
      <w:r w:rsidRPr="007F0466">
        <w:rPr>
          <w:rFonts w:ascii="Times New Roman" w:hAnsi="Times New Roman"/>
          <w:sz w:val="28"/>
          <w:szCs w:val="28"/>
        </w:rPr>
        <w:t xml:space="preserve">.1. Предоставление муниципальной услуги осуществляется бесплатно. </w:t>
      </w:r>
    </w:p>
    <w:p w:rsidR="007F0466" w:rsidRDefault="007F0466" w:rsidP="00DE48C4">
      <w:pPr>
        <w:autoSpaceDE w:val="0"/>
        <w:autoSpaceDN w:val="0"/>
        <w:adjustRightInd w:val="0"/>
        <w:spacing w:after="0" w:line="240" w:lineRule="auto"/>
        <w:ind w:firstLine="426"/>
        <w:jc w:val="both"/>
        <w:rPr>
          <w:rFonts w:ascii="Times New Roman" w:hAnsi="Times New Roman"/>
          <w:sz w:val="28"/>
          <w:szCs w:val="28"/>
        </w:rPr>
      </w:pPr>
    </w:p>
    <w:p w:rsidR="007F0466" w:rsidRPr="007F0466" w:rsidRDefault="007F0466" w:rsidP="007F0466">
      <w:pPr>
        <w:autoSpaceDE w:val="0"/>
        <w:autoSpaceDN w:val="0"/>
        <w:adjustRightInd w:val="0"/>
        <w:spacing w:after="0" w:line="240" w:lineRule="auto"/>
        <w:ind w:firstLine="426"/>
        <w:jc w:val="center"/>
        <w:rPr>
          <w:rFonts w:ascii="Times New Roman" w:hAnsi="Times New Roman"/>
          <w:b/>
          <w:sz w:val="28"/>
          <w:szCs w:val="28"/>
        </w:rPr>
      </w:pPr>
      <w:r>
        <w:rPr>
          <w:rFonts w:ascii="Times New Roman" w:hAnsi="Times New Roman"/>
          <w:b/>
          <w:sz w:val="28"/>
          <w:szCs w:val="28"/>
        </w:rPr>
        <w:t>17</w:t>
      </w:r>
      <w:r w:rsidRPr="007F0466">
        <w:rPr>
          <w:rFonts w:ascii="Times New Roman" w:hAnsi="Times New Roman"/>
          <w:b/>
          <w:sz w:val="28"/>
          <w:szCs w:val="28"/>
        </w:rPr>
        <w:t xml:space="preserve">. Порядок, размер и основания взимания платы за предоставление услуг, которые являются необходимыми и обязательными </w:t>
      </w:r>
      <w:proofErr w:type="gramStart"/>
      <w:r w:rsidRPr="007F0466">
        <w:rPr>
          <w:rFonts w:ascii="Times New Roman" w:hAnsi="Times New Roman"/>
          <w:b/>
          <w:sz w:val="28"/>
          <w:szCs w:val="28"/>
        </w:rPr>
        <w:t>для</w:t>
      </w:r>
      <w:proofErr w:type="gramEnd"/>
    </w:p>
    <w:p w:rsidR="007F0466" w:rsidRPr="007F0466" w:rsidRDefault="007F0466" w:rsidP="007F0466">
      <w:pPr>
        <w:autoSpaceDE w:val="0"/>
        <w:autoSpaceDN w:val="0"/>
        <w:adjustRightInd w:val="0"/>
        <w:spacing w:after="0" w:line="240" w:lineRule="auto"/>
        <w:ind w:firstLine="426"/>
        <w:jc w:val="center"/>
        <w:rPr>
          <w:rFonts w:ascii="Times New Roman" w:hAnsi="Times New Roman"/>
          <w:b/>
          <w:sz w:val="28"/>
          <w:szCs w:val="28"/>
        </w:rPr>
      </w:pPr>
      <w:r w:rsidRPr="007F0466">
        <w:rPr>
          <w:rFonts w:ascii="Times New Roman" w:hAnsi="Times New Roman"/>
          <w:b/>
          <w:sz w:val="28"/>
          <w:szCs w:val="28"/>
        </w:rPr>
        <w:t>предоставления муниципальной услуги, включая информацию о методике расчета размера такой платы</w:t>
      </w:r>
    </w:p>
    <w:p w:rsidR="007F0466" w:rsidRPr="007F0466" w:rsidRDefault="007F0466" w:rsidP="007F0466">
      <w:pPr>
        <w:autoSpaceDE w:val="0"/>
        <w:autoSpaceDN w:val="0"/>
        <w:adjustRightInd w:val="0"/>
        <w:spacing w:after="0" w:line="240" w:lineRule="auto"/>
        <w:ind w:firstLine="426"/>
        <w:jc w:val="both"/>
        <w:rPr>
          <w:rFonts w:ascii="Times New Roman" w:hAnsi="Times New Roman"/>
          <w:sz w:val="28"/>
          <w:szCs w:val="28"/>
        </w:rPr>
      </w:pPr>
    </w:p>
    <w:p w:rsidR="00DE48C4" w:rsidRDefault="007F0466" w:rsidP="007F0466">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lastRenderedPageBreak/>
        <w:t>17</w:t>
      </w:r>
      <w:r w:rsidRPr="007F0466">
        <w:rPr>
          <w:rFonts w:ascii="Times New Roman" w:hAnsi="Times New Roman"/>
          <w:sz w:val="28"/>
          <w:szCs w:val="28"/>
        </w:rPr>
        <w:t>.1.</w:t>
      </w:r>
      <w:r w:rsidRPr="007F0466">
        <w:rPr>
          <w:rFonts w:ascii="Times New Roman" w:hAnsi="Times New Roman"/>
          <w:sz w:val="28"/>
          <w:szCs w:val="28"/>
        </w:rPr>
        <w:tab/>
        <w:t>Услуги,</w:t>
      </w:r>
      <w:r>
        <w:rPr>
          <w:rFonts w:ascii="Times New Roman" w:hAnsi="Times New Roman"/>
          <w:sz w:val="28"/>
          <w:szCs w:val="28"/>
        </w:rPr>
        <w:tab/>
        <w:t>необходимые</w:t>
      </w:r>
      <w:r>
        <w:rPr>
          <w:rFonts w:ascii="Times New Roman" w:hAnsi="Times New Roman"/>
          <w:sz w:val="28"/>
          <w:szCs w:val="28"/>
        </w:rPr>
        <w:tab/>
        <w:t>и</w:t>
      </w:r>
      <w:r>
        <w:rPr>
          <w:rFonts w:ascii="Times New Roman" w:hAnsi="Times New Roman"/>
          <w:sz w:val="28"/>
          <w:szCs w:val="28"/>
        </w:rPr>
        <w:tab/>
        <w:t>обязательные</w:t>
      </w:r>
      <w:r>
        <w:rPr>
          <w:rFonts w:ascii="Times New Roman" w:hAnsi="Times New Roman"/>
          <w:sz w:val="28"/>
          <w:szCs w:val="28"/>
        </w:rPr>
        <w:tab/>
        <w:t xml:space="preserve">для </w:t>
      </w:r>
      <w:r w:rsidRPr="007F0466">
        <w:rPr>
          <w:rFonts w:ascii="Times New Roman" w:hAnsi="Times New Roman"/>
          <w:sz w:val="28"/>
          <w:szCs w:val="28"/>
        </w:rPr>
        <w:t>предоставления муниципальной услуги, отсутствуют.</w:t>
      </w:r>
    </w:p>
    <w:p w:rsidR="007F0466" w:rsidRDefault="007F0466" w:rsidP="007F0466">
      <w:pPr>
        <w:autoSpaceDE w:val="0"/>
        <w:autoSpaceDN w:val="0"/>
        <w:adjustRightInd w:val="0"/>
        <w:spacing w:after="0" w:line="240" w:lineRule="auto"/>
        <w:ind w:firstLine="426"/>
        <w:jc w:val="both"/>
        <w:rPr>
          <w:rFonts w:ascii="Times New Roman" w:hAnsi="Times New Roman"/>
          <w:sz w:val="28"/>
          <w:szCs w:val="28"/>
        </w:rPr>
      </w:pPr>
    </w:p>
    <w:p w:rsidR="007F0466" w:rsidRPr="007F0466" w:rsidRDefault="007F0466" w:rsidP="007F0466">
      <w:pPr>
        <w:autoSpaceDE w:val="0"/>
        <w:autoSpaceDN w:val="0"/>
        <w:adjustRightInd w:val="0"/>
        <w:spacing w:after="0" w:line="240" w:lineRule="auto"/>
        <w:ind w:firstLine="426"/>
        <w:jc w:val="center"/>
        <w:rPr>
          <w:rFonts w:ascii="Times New Roman" w:hAnsi="Times New Roman"/>
          <w:b/>
          <w:sz w:val="28"/>
          <w:szCs w:val="28"/>
        </w:rPr>
      </w:pPr>
      <w:r>
        <w:rPr>
          <w:rFonts w:ascii="Times New Roman" w:hAnsi="Times New Roman"/>
          <w:b/>
          <w:sz w:val="28"/>
          <w:szCs w:val="28"/>
        </w:rPr>
        <w:t>18.</w:t>
      </w:r>
      <w:r w:rsidRPr="007F0466">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7F0466" w:rsidRPr="007F0466" w:rsidRDefault="007F0466" w:rsidP="007F0466">
      <w:pPr>
        <w:autoSpaceDE w:val="0"/>
        <w:autoSpaceDN w:val="0"/>
        <w:adjustRightInd w:val="0"/>
        <w:spacing w:after="0" w:line="240" w:lineRule="auto"/>
        <w:ind w:firstLine="426"/>
        <w:jc w:val="both"/>
        <w:rPr>
          <w:rFonts w:ascii="Times New Roman" w:hAnsi="Times New Roman"/>
          <w:sz w:val="28"/>
          <w:szCs w:val="28"/>
        </w:rPr>
      </w:pPr>
    </w:p>
    <w:p w:rsidR="007F0466" w:rsidRDefault="007F0466" w:rsidP="007F0466">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18.1.</w:t>
      </w:r>
      <w:r w:rsidRPr="007F0466">
        <w:rPr>
          <w:rFonts w:ascii="Times New Roman" w:hAnsi="Times New Roman"/>
          <w:sz w:val="28"/>
          <w:szCs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F0466" w:rsidRDefault="007F0466" w:rsidP="007F0466">
      <w:pPr>
        <w:autoSpaceDE w:val="0"/>
        <w:autoSpaceDN w:val="0"/>
        <w:adjustRightInd w:val="0"/>
        <w:spacing w:after="0" w:line="240" w:lineRule="auto"/>
        <w:ind w:firstLine="426"/>
        <w:jc w:val="both"/>
        <w:rPr>
          <w:rFonts w:ascii="Times New Roman" w:hAnsi="Times New Roman"/>
          <w:sz w:val="28"/>
          <w:szCs w:val="28"/>
        </w:rPr>
      </w:pPr>
    </w:p>
    <w:p w:rsidR="007F0466" w:rsidRPr="007F0466" w:rsidRDefault="007F0466" w:rsidP="007F0466">
      <w:pPr>
        <w:widowControl w:val="0"/>
        <w:spacing w:after="0" w:line="240" w:lineRule="auto"/>
        <w:ind w:right="194"/>
        <w:jc w:val="center"/>
        <w:rPr>
          <w:rFonts w:ascii="Times New Roman" w:hAnsi="Times New Roman"/>
          <w:b/>
          <w:bCs/>
          <w:color w:val="000000"/>
          <w:sz w:val="28"/>
          <w:szCs w:val="28"/>
        </w:rPr>
      </w:pPr>
      <w:r>
        <w:rPr>
          <w:rFonts w:ascii="Times New Roman" w:hAnsi="Times New Roman"/>
          <w:b/>
          <w:bCs/>
          <w:color w:val="000000"/>
          <w:sz w:val="28"/>
          <w:szCs w:val="28"/>
        </w:rPr>
        <w:t>19</w:t>
      </w:r>
      <w:r w:rsidRPr="007F0466">
        <w:rPr>
          <w:rFonts w:ascii="Times New Roman" w:hAnsi="Times New Roman"/>
          <w:b/>
          <w:bCs/>
          <w:color w:val="000000"/>
          <w:sz w:val="28"/>
          <w:szCs w:val="28"/>
        </w:rPr>
        <w:t>. Срок и порядок регистрации запроса заявителя о предоставлении муниципальной услуги, в том числе в электронной форме</w:t>
      </w:r>
    </w:p>
    <w:p w:rsidR="007F0466" w:rsidRPr="007F0466" w:rsidRDefault="007F0466" w:rsidP="007F0466">
      <w:pPr>
        <w:spacing w:after="75" w:line="240" w:lineRule="exact"/>
        <w:rPr>
          <w:rFonts w:ascii="Times New Roman" w:hAnsi="Times New Roman"/>
          <w:sz w:val="24"/>
          <w:szCs w:val="24"/>
        </w:rPr>
      </w:pPr>
    </w:p>
    <w:p w:rsidR="007F0466" w:rsidRPr="007F0466" w:rsidRDefault="007F0466" w:rsidP="007F0466">
      <w:pPr>
        <w:widowControl w:val="0"/>
        <w:spacing w:after="0" w:line="237" w:lineRule="auto"/>
        <w:ind w:right="-18" w:firstLine="707"/>
        <w:jc w:val="both"/>
        <w:rPr>
          <w:rFonts w:ascii="Times New Roman" w:hAnsi="Times New Roman"/>
          <w:color w:val="000000"/>
          <w:sz w:val="28"/>
          <w:szCs w:val="28"/>
        </w:rPr>
      </w:pPr>
      <w:r>
        <w:rPr>
          <w:rFonts w:ascii="Times New Roman" w:hAnsi="Times New Roman"/>
          <w:color w:val="000000"/>
          <w:sz w:val="28"/>
          <w:szCs w:val="28"/>
        </w:rPr>
        <w:t>19</w:t>
      </w:r>
      <w:r w:rsidRPr="007F0466">
        <w:rPr>
          <w:rFonts w:ascii="Times New Roman" w:hAnsi="Times New Roman"/>
          <w:color w:val="000000"/>
          <w:sz w:val="28"/>
          <w:szCs w:val="28"/>
        </w:rPr>
        <w:t xml:space="preserve">.1. Срок регистрации заявления о предоставлении муниципальной услуги в </w:t>
      </w:r>
      <w:r>
        <w:rPr>
          <w:rFonts w:ascii="Times New Roman" w:hAnsi="Times New Roman"/>
          <w:color w:val="000000"/>
          <w:sz w:val="28"/>
          <w:szCs w:val="28"/>
        </w:rPr>
        <w:t>Администрации</w:t>
      </w:r>
      <w:r w:rsidRPr="007F0466">
        <w:rPr>
          <w:rFonts w:ascii="Times New Roman" w:hAnsi="Times New Roman"/>
          <w:color w:val="000000"/>
          <w:sz w:val="28"/>
          <w:szCs w:val="28"/>
        </w:rPr>
        <w:t xml:space="preserve"> в течение 1 рабочего дня со дня получения заявления и документов, необходимых для предоставления муниципальной услуги.</w:t>
      </w:r>
    </w:p>
    <w:p w:rsidR="008849FE" w:rsidRPr="007F0466" w:rsidRDefault="007F0466" w:rsidP="007F0466">
      <w:pPr>
        <w:widowControl w:val="0"/>
        <w:tabs>
          <w:tab w:val="left" w:pos="2210"/>
          <w:tab w:val="left" w:pos="3392"/>
          <w:tab w:val="left" w:pos="4773"/>
          <w:tab w:val="left" w:pos="5574"/>
          <w:tab w:val="left" w:pos="7219"/>
          <w:tab w:val="left" w:pos="8800"/>
          <w:tab w:val="left" w:pos="9680"/>
        </w:tabs>
        <w:spacing w:after="0" w:line="237" w:lineRule="auto"/>
        <w:ind w:right="-69" w:firstLine="707"/>
        <w:jc w:val="both"/>
        <w:rPr>
          <w:rFonts w:ascii="Times New Roman" w:hAnsi="Times New Roman"/>
          <w:color w:val="000000"/>
          <w:sz w:val="28"/>
          <w:szCs w:val="28"/>
        </w:rPr>
      </w:pPr>
      <w:proofErr w:type="gramStart"/>
      <w:r w:rsidRPr="007F0466">
        <w:rPr>
          <w:rFonts w:ascii="Times New Roman" w:hAnsi="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Pr>
          <w:rFonts w:ascii="Times New Roman" w:hAnsi="Times New Roman"/>
          <w:color w:val="000000"/>
          <w:sz w:val="28"/>
          <w:szCs w:val="28"/>
        </w:rPr>
        <w:t>13.1</w:t>
      </w:r>
      <w:r w:rsidRPr="007F0466">
        <w:rPr>
          <w:rFonts w:ascii="Times New Roman" w:hAnsi="Times New Roman"/>
          <w:color w:val="000000"/>
          <w:sz w:val="28"/>
          <w:szCs w:val="28"/>
        </w:rPr>
        <w:t xml:space="preserve"> настоящего Административного регламента, </w:t>
      </w:r>
      <w:r>
        <w:rPr>
          <w:rFonts w:ascii="Times New Roman" w:hAnsi="Times New Roman"/>
          <w:color w:val="000000"/>
          <w:sz w:val="28"/>
          <w:szCs w:val="28"/>
        </w:rPr>
        <w:t>Администрация</w:t>
      </w:r>
      <w:r w:rsidRPr="007F0466">
        <w:rPr>
          <w:rFonts w:ascii="Times New Roman" w:hAnsi="Times New Roman"/>
          <w:color w:val="000000"/>
          <w:sz w:val="28"/>
          <w:szCs w:val="28"/>
        </w:rPr>
        <w:t xml:space="preserve"> не позднее следующего за днем поступления заявления и документов,</w:t>
      </w:r>
      <w:r>
        <w:rPr>
          <w:rFonts w:ascii="Times New Roman" w:hAnsi="Times New Roman"/>
          <w:color w:val="000000"/>
          <w:sz w:val="28"/>
          <w:szCs w:val="28"/>
        </w:rPr>
        <w:t xml:space="preserve"> необходимых для предоставления </w:t>
      </w:r>
      <w:r w:rsidRPr="007F0466">
        <w:rPr>
          <w:rFonts w:ascii="Times New Roman" w:hAnsi="Times New Roman"/>
          <w:color w:val="000000"/>
          <w:sz w:val="28"/>
          <w:szCs w:val="28"/>
        </w:rPr>
        <w:t>муниципальной</w:t>
      </w:r>
      <w:r w:rsidRPr="007F0466">
        <w:rPr>
          <w:rFonts w:ascii="Times New Roman" w:hAnsi="Times New Roman"/>
          <w:color w:val="000000"/>
          <w:sz w:val="28"/>
          <w:szCs w:val="28"/>
        </w:rPr>
        <w:tab/>
        <w:t>услуги,</w:t>
      </w:r>
      <w:r w:rsidRPr="007F0466">
        <w:rPr>
          <w:rFonts w:ascii="Times New Roman" w:hAnsi="Times New Roman"/>
          <w:color w:val="000000"/>
          <w:sz w:val="28"/>
          <w:szCs w:val="28"/>
        </w:rPr>
        <w:tab/>
        <w:t>рабочего</w:t>
      </w:r>
      <w:r w:rsidRPr="007F0466">
        <w:rPr>
          <w:rFonts w:ascii="Times New Roman" w:hAnsi="Times New Roman"/>
          <w:color w:val="000000"/>
          <w:sz w:val="28"/>
          <w:szCs w:val="28"/>
        </w:rPr>
        <w:tab/>
        <w:t>дня,</w:t>
      </w:r>
      <w:r w:rsidRPr="007F0466">
        <w:rPr>
          <w:rFonts w:ascii="Times New Roman" w:hAnsi="Times New Roman"/>
          <w:color w:val="000000"/>
          <w:sz w:val="28"/>
          <w:szCs w:val="28"/>
        </w:rPr>
        <w:tab/>
        <w:t>направляет</w:t>
      </w:r>
      <w:r w:rsidRPr="007F0466">
        <w:rPr>
          <w:rFonts w:ascii="Times New Roman" w:hAnsi="Times New Roman"/>
          <w:color w:val="000000"/>
          <w:sz w:val="28"/>
          <w:szCs w:val="28"/>
        </w:rPr>
        <w:tab/>
        <w:t>Заявите</w:t>
      </w:r>
      <w:r>
        <w:rPr>
          <w:rFonts w:ascii="Times New Roman" w:hAnsi="Times New Roman"/>
          <w:color w:val="000000"/>
          <w:sz w:val="28"/>
          <w:szCs w:val="28"/>
        </w:rPr>
        <w:t>лю</w:t>
      </w:r>
      <w:r>
        <w:rPr>
          <w:rFonts w:ascii="Times New Roman" w:hAnsi="Times New Roman"/>
          <w:color w:val="000000"/>
          <w:sz w:val="28"/>
          <w:szCs w:val="28"/>
        </w:rPr>
        <w:tab/>
        <w:t xml:space="preserve">либо </w:t>
      </w:r>
      <w:r w:rsidRPr="007F0466">
        <w:rPr>
          <w:rFonts w:ascii="Times New Roman" w:hAnsi="Times New Roman"/>
          <w:color w:val="000000"/>
          <w:sz w:val="28"/>
          <w:szCs w:val="28"/>
        </w:rPr>
        <w:t xml:space="preserve">его представителю решение об отказе в приеме документов, необходимых для предоставления муниципальной услуги по форме, приведенной в </w:t>
      </w:r>
      <w:r w:rsidRPr="0039486B">
        <w:rPr>
          <w:rFonts w:ascii="Times New Roman" w:hAnsi="Times New Roman"/>
          <w:sz w:val="28"/>
          <w:szCs w:val="28"/>
        </w:rPr>
        <w:t>Приложении № 3</w:t>
      </w:r>
      <w:proofErr w:type="gramEnd"/>
      <w:r w:rsidRPr="007F0466">
        <w:rPr>
          <w:rFonts w:ascii="Times New Roman" w:hAnsi="Times New Roman"/>
          <w:color w:val="000000"/>
          <w:sz w:val="28"/>
          <w:szCs w:val="28"/>
        </w:rPr>
        <w:t xml:space="preserve"> к настоящему Административному регламенту.</w:t>
      </w:r>
    </w:p>
    <w:p w:rsidR="00873A3E" w:rsidRPr="005E59CE" w:rsidRDefault="00873A3E" w:rsidP="00D47246">
      <w:pPr>
        <w:pStyle w:val="ConsPlusNormal"/>
        <w:ind w:firstLine="0"/>
        <w:jc w:val="both"/>
        <w:rPr>
          <w:rFonts w:ascii="Times New Roman" w:hAnsi="Times New Roman" w:cs="Times New Roman"/>
          <w:sz w:val="24"/>
          <w:szCs w:val="24"/>
        </w:rPr>
      </w:pPr>
    </w:p>
    <w:p w:rsidR="00873A3E" w:rsidRPr="00D54C85" w:rsidRDefault="008849FE" w:rsidP="008F1364">
      <w:pPr>
        <w:autoSpaceDE w:val="0"/>
        <w:autoSpaceDN w:val="0"/>
        <w:adjustRightInd w:val="0"/>
        <w:spacing w:after="0" w:line="240" w:lineRule="auto"/>
        <w:jc w:val="center"/>
        <w:rPr>
          <w:rFonts w:ascii="Times New Roman" w:hAnsi="Times New Roman"/>
          <w:b/>
          <w:bCs/>
          <w:sz w:val="28"/>
          <w:szCs w:val="28"/>
          <w:lang w:eastAsia="en-US"/>
        </w:rPr>
      </w:pPr>
      <w:proofErr w:type="gramStart"/>
      <w:r>
        <w:rPr>
          <w:rFonts w:ascii="Times New Roman" w:hAnsi="Times New Roman"/>
          <w:b/>
          <w:bCs/>
          <w:sz w:val="28"/>
          <w:szCs w:val="28"/>
          <w:lang w:eastAsia="en-US"/>
        </w:rPr>
        <w:t>20.</w:t>
      </w:r>
      <w:r w:rsidR="00873A3E" w:rsidRPr="00D54C85">
        <w:rPr>
          <w:rFonts w:ascii="Times New Roman" w:hAnsi="Times New Roman"/>
          <w:b/>
          <w:bCs/>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3A3E" w:rsidRPr="00D54C85" w:rsidRDefault="00873A3E" w:rsidP="005D1B99">
      <w:pPr>
        <w:autoSpaceDE w:val="0"/>
        <w:autoSpaceDN w:val="0"/>
        <w:adjustRightInd w:val="0"/>
        <w:spacing w:after="0" w:line="240" w:lineRule="auto"/>
        <w:jc w:val="center"/>
        <w:rPr>
          <w:rFonts w:ascii="Times New Roman" w:hAnsi="Times New Roman"/>
          <w:b/>
          <w:bCs/>
          <w:sz w:val="28"/>
          <w:szCs w:val="28"/>
          <w:lang w:eastAsia="en-US"/>
        </w:rPr>
      </w:pPr>
    </w:p>
    <w:p w:rsidR="00873A3E" w:rsidRPr="005E59CE" w:rsidRDefault="00873A3E" w:rsidP="008F1364">
      <w:pPr>
        <w:pStyle w:val="ConsPlusNormal"/>
        <w:ind w:firstLine="0"/>
        <w:jc w:val="both"/>
        <w:rPr>
          <w:rFonts w:ascii="Times New Roman" w:hAnsi="Times New Roman" w:cs="Times New Roman"/>
          <w:sz w:val="24"/>
          <w:szCs w:val="24"/>
        </w:rPr>
      </w:pPr>
    </w:p>
    <w:p w:rsidR="00D54C85" w:rsidRPr="00D54C85" w:rsidRDefault="008849FE" w:rsidP="00D54C85">
      <w:pPr>
        <w:tabs>
          <w:tab w:val="left" w:pos="851"/>
        </w:tabs>
        <w:spacing w:after="0" w:line="322" w:lineRule="exact"/>
        <w:ind w:right="20" w:firstLine="567"/>
        <w:jc w:val="both"/>
        <w:rPr>
          <w:rFonts w:ascii="Times New Roman" w:hAnsi="Times New Roman"/>
          <w:color w:val="000000"/>
          <w:sz w:val="28"/>
          <w:szCs w:val="28"/>
        </w:rPr>
      </w:pPr>
      <w:r>
        <w:rPr>
          <w:rFonts w:ascii="Times New Roman" w:hAnsi="Times New Roman"/>
          <w:color w:val="000000"/>
          <w:sz w:val="28"/>
          <w:szCs w:val="28"/>
        </w:rPr>
        <w:t>20.1</w:t>
      </w:r>
      <w:r w:rsidR="008E056B">
        <w:rPr>
          <w:rFonts w:ascii="Times New Roman" w:hAnsi="Times New Roman"/>
          <w:color w:val="000000"/>
          <w:sz w:val="28"/>
          <w:szCs w:val="28"/>
        </w:rPr>
        <w:t>.</w:t>
      </w:r>
      <w:r w:rsidR="00D54C85" w:rsidRPr="00D54C85">
        <w:rPr>
          <w:rFonts w:ascii="Times New Roman" w:hAnsi="Times New Roman"/>
          <w:color w:val="000000"/>
          <w:sz w:val="28"/>
          <w:szCs w:val="28"/>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В случае</w:t>
      </w:r>
      <w:proofErr w:type="gramStart"/>
      <w:r w:rsidRPr="00D54C85">
        <w:rPr>
          <w:rFonts w:ascii="Times New Roman" w:hAnsi="Times New Roman"/>
          <w:color w:val="000000"/>
          <w:sz w:val="28"/>
          <w:szCs w:val="28"/>
          <w:shd w:val="clear" w:color="auto" w:fill="FFFFFF"/>
        </w:rPr>
        <w:t>,</w:t>
      </w:r>
      <w:proofErr w:type="gramEnd"/>
      <w:r w:rsidRPr="00D54C85">
        <w:rPr>
          <w:rFonts w:ascii="Times New Roman" w:hAnsi="Times New Roman"/>
          <w:color w:val="000000"/>
          <w:sz w:val="28"/>
          <w:szCs w:val="28"/>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54C85">
        <w:rPr>
          <w:rFonts w:ascii="Times New Roman" w:hAnsi="Times New Roman"/>
          <w:color w:val="000000"/>
          <w:sz w:val="28"/>
          <w:szCs w:val="28"/>
          <w:shd w:val="clear" w:color="auto" w:fill="FFFFFF"/>
          <w:lang w:val="en-US"/>
        </w:rPr>
        <w:t>I</w:t>
      </w:r>
      <w:r w:rsidRPr="00D54C85">
        <w:rPr>
          <w:rFonts w:ascii="Times New Roman" w:hAnsi="Times New Roman"/>
          <w:color w:val="000000"/>
          <w:sz w:val="28"/>
          <w:szCs w:val="28"/>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4C85" w:rsidRPr="00D54C85" w:rsidRDefault="00D54C85" w:rsidP="00D54C85">
      <w:pPr>
        <w:spacing w:after="0" w:line="322" w:lineRule="exact"/>
        <w:ind w:left="20" w:righ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xml:space="preserve">Центральный вход в здание </w:t>
      </w:r>
      <w:r>
        <w:rPr>
          <w:rFonts w:ascii="Times New Roman" w:hAnsi="Times New Roman"/>
          <w:color w:val="000000"/>
          <w:sz w:val="28"/>
          <w:szCs w:val="28"/>
          <w:shd w:val="clear" w:color="auto" w:fill="FFFFFF"/>
        </w:rPr>
        <w:t>Администрации, Комитета</w:t>
      </w:r>
      <w:r w:rsidRPr="00D54C85">
        <w:rPr>
          <w:rFonts w:ascii="Times New Roman" w:hAnsi="Times New Roman"/>
          <w:color w:val="000000"/>
          <w:sz w:val="28"/>
          <w:szCs w:val="28"/>
          <w:shd w:val="clear" w:color="auto" w:fill="FFFFFF"/>
        </w:rPr>
        <w:t xml:space="preserve"> и МБУ «МФЦ» должен быть оборудован информационной табличкой (вывеской), содержащей информацию:</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наименование;</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местонахождение и юридический адрес;</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режим работы;</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график приема;</w:t>
      </w:r>
    </w:p>
    <w:p w:rsidR="00D54C85" w:rsidRPr="00D54C85" w:rsidRDefault="00D54C85" w:rsidP="00D54C85">
      <w:pPr>
        <w:spacing w:after="0" w:line="322" w:lineRule="exact"/>
        <w:ind w:left="20" w:firstLine="7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номера телефонов для справок.</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D54C85" w:rsidRPr="00D54C85" w:rsidRDefault="00D54C85" w:rsidP="00D54C85">
      <w:pPr>
        <w:tabs>
          <w:tab w:val="left" w:pos="10181"/>
        </w:tabs>
        <w:spacing w:after="0" w:line="322" w:lineRule="exact"/>
        <w:ind w:left="720" w:right="-25"/>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Помещения, в которых предоставляется Муниципальная услуга, оснащаются: </w:t>
      </w:r>
    </w:p>
    <w:p w:rsidR="00D54C85" w:rsidRPr="00D54C85" w:rsidRDefault="00D54C85" w:rsidP="00D54C85">
      <w:pPr>
        <w:spacing w:after="0" w:line="322" w:lineRule="exact"/>
        <w:ind w:left="720" w:right="140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противопожарной системой и средствами пожаротушения; </w:t>
      </w:r>
    </w:p>
    <w:p w:rsidR="00D54C85" w:rsidRPr="00D54C85" w:rsidRDefault="00D54C85" w:rsidP="00D54C85">
      <w:pPr>
        <w:spacing w:after="0" w:line="322" w:lineRule="exact"/>
        <w:ind w:left="720" w:right="140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системой оповещения о возникновении чрезвычайной ситуации; </w:t>
      </w:r>
    </w:p>
    <w:p w:rsidR="00D54C85" w:rsidRPr="00D54C85" w:rsidRDefault="00D54C85" w:rsidP="00D54C85">
      <w:pPr>
        <w:spacing w:after="0" w:line="322" w:lineRule="exact"/>
        <w:ind w:left="720" w:right="140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средствами оказания первой медицинской помощи; </w:t>
      </w:r>
    </w:p>
    <w:p w:rsidR="00D54C85" w:rsidRPr="00D54C85" w:rsidRDefault="00D54C85" w:rsidP="00D54C85">
      <w:pPr>
        <w:spacing w:after="0" w:line="322" w:lineRule="exact"/>
        <w:ind w:left="720" w:right="140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туалетными комнатами для посетителей.</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Места для заполнения Заявлений оборудуются стульями, столами (стойками), снабжаются бланками заявлений, письменными принадлежностями.</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Места приема Заявителей оборудуются информационными табличками (вывесками) с указанием:</w:t>
      </w:r>
    </w:p>
    <w:p w:rsidR="00D54C85" w:rsidRPr="00D54C85" w:rsidRDefault="00D54C85" w:rsidP="00D54C85">
      <w:pPr>
        <w:spacing w:after="0" w:line="322" w:lineRule="exact"/>
        <w:ind w:lef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номера кабинета;</w:t>
      </w:r>
    </w:p>
    <w:p w:rsidR="00D54C85" w:rsidRPr="00D54C85" w:rsidRDefault="00D54C85" w:rsidP="00D54C85">
      <w:pPr>
        <w:spacing w:after="0" w:line="322" w:lineRule="exact"/>
        <w:ind w:left="20" w:right="20" w:firstLine="72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графика приема Заявителей.</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lastRenderedPageBreak/>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D54C85" w:rsidRPr="00D54C85" w:rsidRDefault="00D54C85" w:rsidP="00D54C85">
      <w:pPr>
        <w:spacing w:after="0" w:line="322" w:lineRule="exact"/>
        <w:ind w:left="20" w:right="20" w:firstLine="72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xml:space="preserve">При предоставлении Муниципальной услуги инвалидам обеспечиваются: </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сопровождение инвалидов, имеющих стойкие расстройства функции зрения и самостоятельного передвижения;</w:t>
      </w:r>
    </w:p>
    <w:p w:rsidR="00D54C85" w:rsidRPr="00D54C85" w:rsidRDefault="00D54C85" w:rsidP="00D54C85">
      <w:pPr>
        <w:spacing w:after="0" w:line="322" w:lineRule="exact"/>
        <w:ind w:left="20"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D54C85" w:rsidRPr="00D54C85" w:rsidRDefault="00D54C85" w:rsidP="00D54C85">
      <w:pPr>
        <w:spacing w:after="0" w:line="322" w:lineRule="exact"/>
        <w:ind w:lef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xml:space="preserve">- дублирование необходимой для инвалидов звуковой и </w:t>
      </w:r>
      <w:proofErr w:type="spellStart"/>
      <w:r w:rsidRPr="00D54C85">
        <w:rPr>
          <w:rFonts w:ascii="Times New Roman" w:hAnsi="Times New Roman"/>
          <w:color w:val="000000"/>
          <w:sz w:val="28"/>
          <w:szCs w:val="28"/>
          <w:shd w:val="clear" w:color="auto" w:fill="FFFFFF"/>
        </w:rPr>
        <w:t>зрительнойинформации</w:t>
      </w:r>
      <w:proofErr w:type="spellEnd"/>
      <w:r w:rsidRPr="00D54C85">
        <w:rPr>
          <w:rFonts w:ascii="Times New Roman" w:hAnsi="Times New Roman"/>
          <w:color w:val="000000"/>
          <w:sz w:val="28"/>
          <w:szCs w:val="28"/>
          <w:shd w:val="clear" w:color="auto" w:fill="FFFFFF"/>
        </w:rPr>
        <w:t xml:space="preserve">, а также надписей, знаков и иной текстовой и графической информации знаками, выполненными рельефно-точечным шрифтом Брайля; </w:t>
      </w:r>
    </w:p>
    <w:p w:rsidR="00D54C85" w:rsidRPr="00D54C85" w:rsidRDefault="00D54C85" w:rsidP="00D54C85">
      <w:pPr>
        <w:spacing w:after="0" w:line="322" w:lineRule="exact"/>
        <w:ind w:right="20" w:firstLine="708"/>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xml:space="preserve">- допуск </w:t>
      </w:r>
      <w:proofErr w:type="spellStart"/>
      <w:r w:rsidRPr="00D54C85">
        <w:rPr>
          <w:rFonts w:ascii="Times New Roman" w:hAnsi="Times New Roman"/>
          <w:color w:val="000000"/>
          <w:sz w:val="28"/>
          <w:szCs w:val="28"/>
          <w:shd w:val="clear" w:color="auto" w:fill="FFFFFF"/>
        </w:rPr>
        <w:t>сурдопереводчика</w:t>
      </w:r>
      <w:proofErr w:type="spellEnd"/>
      <w:r w:rsidRPr="00D54C85">
        <w:rPr>
          <w:rFonts w:ascii="Times New Roman" w:hAnsi="Times New Roman"/>
          <w:color w:val="000000"/>
          <w:sz w:val="28"/>
          <w:szCs w:val="28"/>
          <w:shd w:val="clear" w:color="auto" w:fill="FFFFFF"/>
        </w:rPr>
        <w:t xml:space="preserve"> и </w:t>
      </w:r>
      <w:proofErr w:type="spellStart"/>
      <w:r w:rsidRPr="00D54C85">
        <w:rPr>
          <w:rFonts w:ascii="Times New Roman" w:hAnsi="Times New Roman"/>
          <w:color w:val="000000"/>
          <w:sz w:val="28"/>
          <w:szCs w:val="28"/>
          <w:shd w:val="clear" w:color="auto" w:fill="FFFFFF"/>
        </w:rPr>
        <w:t>тифлосурдопереводчика</w:t>
      </w:r>
      <w:proofErr w:type="spellEnd"/>
      <w:r w:rsidRPr="00D54C85">
        <w:rPr>
          <w:rFonts w:ascii="Times New Roman" w:hAnsi="Times New Roman"/>
          <w:color w:val="000000"/>
          <w:sz w:val="28"/>
          <w:szCs w:val="28"/>
          <w:shd w:val="clear" w:color="auto" w:fill="FFFFFF"/>
        </w:rPr>
        <w:t>;</w:t>
      </w:r>
    </w:p>
    <w:p w:rsidR="00D54C85" w:rsidRPr="00D54C85" w:rsidRDefault="00D54C85" w:rsidP="00D54C85">
      <w:pPr>
        <w:spacing w:after="0" w:line="322" w:lineRule="exact"/>
        <w:ind w:right="20" w:firstLine="720"/>
        <w:jc w:val="both"/>
        <w:rPr>
          <w:rFonts w:ascii="Times New Roman" w:hAnsi="Times New Roman"/>
          <w:color w:val="000000"/>
          <w:sz w:val="28"/>
          <w:szCs w:val="28"/>
        </w:rPr>
      </w:pPr>
      <w:r w:rsidRPr="00D54C85">
        <w:rPr>
          <w:rFonts w:ascii="Times New Roman" w:hAnsi="Times New Roman"/>
          <w:color w:val="000000"/>
          <w:sz w:val="28"/>
          <w:szCs w:val="28"/>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D54C85" w:rsidRPr="00D54C85" w:rsidRDefault="00D54C85" w:rsidP="00D54C85">
      <w:pPr>
        <w:spacing w:after="0" w:line="322" w:lineRule="exact"/>
        <w:ind w:right="20" w:firstLine="720"/>
        <w:jc w:val="both"/>
        <w:rPr>
          <w:rFonts w:ascii="Times New Roman" w:hAnsi="Times New Roman"/>
          <w:color w:val="000000"/>
          <w:sz w:val="28"/>
          <w:szCs w:val="28"/>
          <w:shd w:val="clear" w:color="auto" w:fill="FFFFFF"/>
        </w:rPr>
      </w:pPr>
      <w:r w:rsidRPr="00D54C85">
        <w:rPr>
          <w:rFonts w:ascii="Times New Roman" w:hAnsi="Times New Roman"/>
          <w:color w:val="000000"/>
          <w:sz w:val="28"/>
          <w:szCs w:val="28"/>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F54BFD" w:rsidRDefault="008849FE" w:rsidP="00DD726A">
      <w:pPr>
        <w:spacing w:after="0" w:line="322" w:lineRule="exact"/>
        <w:ind w:right="20" w:firstLine="720"/>
        <w:jc w:val="both"/>
        <w:rPr>
          <w:rFonts w:ascii="Times New Roman" w:hAnsi="Times New Roman"/>
          <w:sz w:val="28"/>
          <w:szCs w:val="28"/>
        </w:rPr>
      </w:pPr>
      <w:r>
        <w:rPr>
          <w:rFonts w:ascii="Times New Roman" w:hAnsi="Times New Roman"/>
          <w:sz w:val="28"/>
          <w:szCs w:val="28"/>
        </w:rPr>
        <w:t>20.2</w:t>
      </w:r>
      <w:r w:rsidR="00D54C85" w:rsidRPr="00D54C85">
        <w:rPr>
          <w:rFonts w:ascii="Times New Roman" w:hAnsi="Times New Roman"/>
          <w:sz w:val="28"/>
          <w:szCs w:val="28"/>
        </w:rPr>
        <w:t xml:space="preserve"> Требования к комфортности и доступности предоставления </w:t>
      </w:r>
      <w:r w:rsidR="00D54C85">
        <w:rPr>
          <w:rFonts w:ascii="Times New Roman" w:hAnsi="Times New Roman"/>
          <w:sz w:val="28"/>
          <w:szCs w:val="28"/>
        </w:rPr>
        <w:t>Муниципальной</w:t>
      </w:r>
      <w:r w:rsidR="00D54C85" w:rsidRPr="00D54C85">
        <w:rPr>
          <w:rFonts w:ascii="Times New Roman" w:hAnsi="Times New Roman"/>
          <w:sz w:val="28"/>
          <w:szCs w:val="28"/>
        </w:rPr>
        <w:t xml:space="preserve"> услуги в </w:t>
      </w:r>
      <w:r w:rsidR="00D54C85">
        <w:rPr>
          <w:rFonts w:ascii="Times New Roman" w:hAnsi="Times New Roman"/>
          <w:sz w:val="28"/>
          <w:szCs w:val="28"/>
        </w:rPr>
        <w:t>МБУ «</w:t>
      </w:r>
      <w:r w:rsidR="00D54C85" w:rsidRPr="00D54C85">
        <w:rPr>
          <w:rFonts w:ascii="Times New Roman" w:hAnsi="Times New Roman"/>
          <w:sz w:val="28"/>
          <w:szCs w:val="28"/>
        </w:rPr>
        <w:t>МФЦ</w:t>
      </w:r>
      <w:r w:rsidR="00D54C85">
        <w:rPr>
          <w:rFonts w:ascii="Times New Roman" w:hAnsi="Times New Roman"/>
          <w:sz w:val="28"/>
          <w:szCs w:val="28"/>
        </w:rPr>
        <w:t>»</w:t>
      </w:r>
      <w:r w:rsidR="00D54C85" w:rsidRPr="00D54C85">
        <w:rPr>
          <w:rFonts w:ascii="Times New Roman" w:hAnsi="Times New Roman"/>
          <w:sz w:val="28"/>
          <w:szCs w:val="28"/>
        </w:rPr>
        <w:t xml:space="preserve"> устанавливаются постановлением Правительства Российской Федерации от 22.12.2012 № 1376 «Об утверждении </w:t>
      </w:r>
      <w:proofErr w:type="gramStart"/>
      <w:r w:rsidR="00D54C85" w:rsidRPr="00D54C85">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00D54C85" w:rsidRPr="00D54C85">
        <w:rPr>
          <w:rFonts w:ascii="Times New Roman" w:hAnsi="Times New Roman"/>
          <w:sz w:val="28"/>
          <w:szCs w:val="28"/>
        </w:rPr>
        <w:t xml:space="preserve"> и муниципальных услуг».</w:t>
      </w:r>
      <w:bookmarkStart w:id="6" w:name="sub_300"/>
    </w:p>
    <w:p w:rsidR="00D47246" w:rsidRDefault="00D47246" w:rsidP="00DD726A">
      <w:pPr>
        <w:spacing w:after="0" w:line="322" w:lineRule="exact"/>
        <w:ind w:right="20" w:firstLine="720"/>
        <w:jc w:val="both"/>
        <w:rPr>
          <w:rFonts w:ascii="Times New Roman" w:hAnsi="Times New Roman"/>
          <w:sz w:val="28"/>
          <w:szCs w:val="28"/>
        </w:rPr>
      </w:pPr>
    </w:p>
    <w:p w:rsidR="00D47246" w:rsidRPr="00D47246" w:rsidRDefault="00D47246" w:rsidP="00D47246">
      <w:pPr>
        <w:spacing w:after="0" w:line="322" w:lineRule="exact"/>
        <w:ind w:right="20" w:firstLine="720"/>
        <w:jc w:val="both"/>
        <w:rPr>
          <w:rFonts w:ascii="Times New Roman" w:hAnsi="Times New Roman"/>
          <w:b/>
          <w:color w:val="000000"/>
          <w:sz w:val="28"/>
          <w:szCs w:val="28"/>
        </w:rPr>
      </w:pPr>
      <w:r>
        <w:rPr>
          <w:rFonts w:ascii="Times New Roman" w:hAnsi="Times New Roman"/>
          <w:b/>
          <w:color w:val="000000"/>
          <w:sz w:val="28"/>
          <w:szCs w:val="28"/>
        </w:rPr>
        <w:t>21.</w:t>
      </w:r>
      <w:r w:rsidRPr="00D47246">
        <w:rPr>
          <w:rFonts w:ascii="Times New Roman" w:hAnsi="Times New Roman"/>
          <w:b/>
          <w:color w:val="000000"/>
          <w:sz w:val="28"/>
          <w:szCs w:val="28"/>
        </w:rPr>
        <w:t>Показатели доступности и качества муниципальной услуги</w:t>
      </w:r>
    </w:p>
    <w:p w:rsidR="00D47246" w:rsidRPr="00D47246" w:rsidRDefault="00D47246" w:rsidP="00D47246">
      <w:pPr>
        <w:spacing w:after="0" w:line="322" w:lineRule="exact"/>
        <w:ind w:right="20" w:firstLine="720"/>
        <w:jc w:val="both"/>
        <w:rPr>
          <w:rFonts w:ascii="Times New Roman" w:hAnsi="Times New Roman"/>
          <w:b/>
          <w:color w:val="000000"/>
          <w:sz w:val="28"/>
          <w:szCs w:val="28"/>
        </w:rPr>
      </w:pPr>
    </w:p>
    <w:p w:rsidR="00D47246" w:rsidRPr="00D47246" w:rsidRDefault="00D47246" w:rsidP="00D47246">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rPr>
        <w:t>21</w:t>
      </w:r>
      <w:r w:rsidRPr="00D47246">
        <w:rPr>
          <w:rFonts w:ascii="Times New Roman" w:hAnsi="Times New Roman"/>
          <w:color w:val="000000"/>
          <w:sz w:val="28"/>
          <w:szCs w:val="28"/>
        </w:rPr>
        <w:t>.1. Основными показателями доступности предоставления муниципальной услуги являются:</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rPr>
        <w:t>21</w:t>
      </w:r>
      <w:r w:rsidRPr="00D47246">
        <w:rPr>
          <w:rFonts w:ascii="Times New Roman" w:hAnsi="Times New Roman"/>
          <w:color w:val="000000"/>
          <w:sz w:val="28"/>
          <w:szCs w:val="28"/>
        </w:rPr>
        <w:t>.1.1.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rPr>
        <w:lastRenderedPageBreak/>
        <w:t>21</w:t>
      </w:r>
      <w:r w:rsidRPr="00D47246">
        <w:rPr>
          <w:rFonts w:ascii="Times New Roman" w:hAnsi="Times New Roman"/>
          <w:color w:val="000000"/>
          <w:sz w:val="28"/>
          <w:szCs w:val="28"/>
        </w:rPr>
        <w:t>.1.2. Возможность получения заявителем уведомлений о предоставлении муниципальной услуги с помощью ЕПГУ.</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rPr>
        <w:t>21</w:t>
      </w:r>
      <w:r w:rsidRPr="00D47246">
        <w:rPr>
          <w:rFonts w:ascii="Times New Roman" w:hAnsi="Times New Roman"/>
          <w:color w:val="000000"/>
          <w:sz w:val="28"/>
          <w:szCs w:val="28"/>
        </w:rPr>
        <w:t>.1.3.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rPr>
        <w:t>21</w:t>
      </w:r>
      <w:r w:rsidRPr="00D47246">
        <w:rPr>
          <w:rFonts w:ascii="Times New Roman" w:hAnsi="Times New Roman"/>
          <w:color w:val="000000"/>
          <w:sz w:val="28"/>
          <w:szCs w:val="28"/>
        </w:rPr>
        <w:t>.2. Основными показателями качества предоставления муниципальной услуги являются:</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rPr>
        <w:t>21</w:t>
      </w:r>
      <w:r w:rsidRPr="00D47246">
        <w:rPr>
          <w:rFonts w:ascii="Times New Roman" w:hAnsi="Times New Roman"/>
          <w:color w:val="000000"/>
          <w:sz w:val="28"/>
          <w:szCs w:val="28"/>
        </w:rPr>
        <w:t>.2.1.</w:t>
      </w:r>
      <w:r w:rsidRPr="00D47246">
        <w:rPr>
          <w:rFonts w:ascii="Times New Roman" w:hAnsi="Times New Roman"/>
          <w:color w:val="000000"/>
          <w:sz w:val="28"/>
          <w:szCs w:val="28"/>
        </w:rPr>
        <w:tab/>
        <w:t>Своевременность</w:t>
      </w:r>
      <w:r w:rsidRPr="00D47246">
        <w:rPr>
          <w:rFonts w:ascii="Times New Roman" w:hAnsi="Times New Roman"/>
          <w:color w:val="000000"/>
          <w:sz w:val="28"/>
          <w:szCs w:val="28"/>
        </w:rPr>
        <w:tab/>
        <w:t>предоставления</w:t>
      </w:r>
      <w:r w:rsidRPr="00D47246">
        <w:rPr>
          <w:rFonts w:ascii="Times New Roman" w:hAnsi="Times New Roman"/>
          <w:color w:val="000000"/>
          <w:sz w:val="28"/>
          <w:szCs w:val="28"/>
        </w:rPr>
        <w:tab/>
        <w:t>муниципальной</w:t>
      </w:r>
      <w:r w:rsidRPr="00D47246">
        <w:rPr>
          <w:rFonts w:ascii="Times New Roman" w:hAnsi="Times New Roman"/>
          <w:color w:val="000000"/>
          <w:sz w:val="28"/>
          <w:szCs w:val="28"/>
        </w:rPr>
        <w:tab/>
        <w:t>услуги</w:t>
      </w:r>
      <w:r w:rsidRPr="00D47246">
        <w:rPr>
          <w:rFonts w:ascii="Times New Roman" w:hAnsi="Times New Roman"/>
          <w:color w:val="000000"/>
          <w:sz w:val="28"/>
          <w:szCs w:val="28"/>
        </w:rPr>
        <w:tab/>
        <w:t xml:space="preserve">в соответствии со стандартом ее предоставления, установленным настоящим Административным регламентом. </w:t>
      </w:r>
    </w:p>
    <w:p w:rsidR="00D47246" w:rsidRPr="00D47246" w:rsidRDefault="00D47246" w:rsidP="00D47246">
      <w:pPr>
        <w:spacing w:after="0" w:line="322" w:lineRule="exact"/>
        <w:ind w:right="20" w:firstLine="708"/>
        <w:jc w:val="both"/>
        <w:rPr>
          <w:rFonts w:ascii="Times New Roman" w:hAnsi="Times New Roman"/>
          <w:color w:val="000000"/>
          <w:sz w:val="28"/>
          <w:szCs w:val="28"/>
        </w:rPr>
      </w:pPr>
      <w:r>
        <w:rPr>
          <w:rFonts w:ascii="Times New Roman" w:hAnsi="Times New Roman"/>
          <w:color w:val="000000"/>
          <w:sz w:val="28"/>
          <w:szCs w:val="28"/>
        </w:rPr>
        <w:t>21</w:t>
      </w:r>
      <w:r w:rsidRPr="00D47246">
        <w:rPr>
          <w:rFonts w:ascii="Times New Roman" w:hAnsi="Times New Roman"/>
          <w:color w:val="000000"/>
          <w:sz w:val="28"/>
          <w:szCs w:val="28"/>
        </w:rPr>
        <w:t>.2.2. Минимально возможное количество взаимодействий гражданина с должностными лицами, участвующими в предоставлении муниципальной услуги.</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rPr>
        <w:t>21</w:t>
      </w:r>
      <w:r w:rsidRPr="00D47246">
        <w:rPr>
          <w:rFonts w:ascii="Times New Roman" w:hAnsi="Times New Roman"/>
          <w:color w:val="000000"/>
          <w:sz w:val="28"/>
          <w:szCs w:val="28"/>
        </w:rPr>
        <w:t>.2.3.</w:t>
      </w:r>
      <w:r w:rsidRPr="00D47246">
        <w:rPr>
          <w:rFonts w:ascii="Times New Roman" w:hAnsi="Times New Roman"/>
          <w:color w:val="000000"/>
          <w:sz w:val="28"/>
          <w:szCs w:val="28"/>
        </w:rPr>
        <w:tab/>
        <w:t>Отсутствие</w:t>
      </w:r>
      <w:r w:rsidRPr="00D47246">
        <w:rPr>
          <w:rFonts w:ascii="Times New Roman" w:hAnsi="Times New Roman"/>
          <w:color w:val="000000"/>
          <w:sz w:val="28"/>
          <w:szCs w:val="28"/>
        </w:rPr>
        <w:tab/>
        <w:t>обоснованных</w:t>
      </w:r>
      <w:r w:rsidRPr="00D47246">
        <w:rPr>
          <w:rFonts w:ascii="Times New Roman" w:hAnsi="Times New Roman"/>
          <w:color w:val="000000"/>
          <w:sz w:val="28"/>
          <w:szCs w:val="28"/>
        </w:rPr>
        <w:tab/>
        <w:t>жалоб</w:t>
      </w:r>
      <w:r w:rsidRPr="00D47246">
        <w:rPr>
          <w:rFonts w:ascii="Times New Roman" w:hAnsi="Times New Roman"/>
          <w:color w:val="000000"/>
          <w:sz w:val="28"/>
          <w:szCs w:val="28"/>
        </w:rPr>
        <w:tab/>
        <w:t>на</w:t>
      </w:r>
      <w:r w:rsidRPr="00D47246">
        <w:rPr>
          <w:rFonts w:ascii="Times New Roman" w:hAnsi="Times New Roman"/>
          <w:color w:val="000000"/>
          <w:sz w:val="28"/>
          <w:szCs w:val="28"/>
        </w:rPr>
        <w:tab/>
        <w:t>действи</w:t>
      </w:r>
      <w:r>
        <w:rPr>
          <w:rFonts w:ascii="Times New Roman" w:hAnsi="Times New Roman"/>
          <w:color w:val="000000"/>
          <w:sz w:val="28"/>
          <w:szCs w:val="28"/>
        </w:rPr>
        <w:t xml:space="preserve">я </w:t>
      </w:r>
      <w:r w:rsidRPr="00D47246">
        <w:rPr>
          <w:rFonts w:ascii="Times New Roman" w:hAnsi="Times New Roman"/>
          <w:color w:val="000000"/>
          <w:sz w:val="28"/>
          <w:szCs w:val="28"/>
        </w:rPr>
        <w:t>(бездействие) сотрудников и их некорректное (невнимательное) отношение к заявителям.</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rPr>
        <w:t>21</w:t>
      </w:r>
      <w:r w:rsidRPr="00D47246">
        <w:rPr>
          <w:rFonts w:ascii="Times New Roman" w:hAnsi="Times New Roman"/>
          <w:color w:val="000000"/>
          <w:sz w:val="28"/>
          <w:szCs w:val="28"/>
        </w:rPr>
        <w:t>.2.4.</w:t>
      </w:r>
      <w:r w:rsidRPr="00D47246">
        <w:rPr>
          <w:rFonts w:ascii="Times New Roman" w:hAnsi="Times New Roman"/>
          <w:color w:val="000000"/>
          <w:sz w:val="28"/>
          <w:szCs w:val="28"/>
        </w:rPr>
        <w:tab/>
        <w:t>Отсутствие</w:t>
      </w:r>
      <w:r w:rsidRPr="00D47246">
        <w:rPr>
          <w:rFonts w:ascii="Times New Roman" w:hAnsi="Times New Roman"/>
          <w:color w:val="000000"/>
          <w:sz w:val="28"/>
          <w:szCs w:val="28"/>
        </w:rPr>
        <w:tab/>
        <w:t>нарушений</w:t>
      </w:r>
      <w:r w:rsidRPr="00D47246">
        <w:rPr>
          <w:rFonts w:ascii="Times New Roman" w:hAnsi="Times New Roman"/>
          <w:color w:val="000000"/>
          <w:sz w:val="28"/>
          <w:szCs w:val="28"/>
        </w:rPr>
        <w:tab/>
        <w:t>установленных</w:t>
      </w:r>
      <w:r w:rsidRPr="00D47246">
        <w:rPr>
          <w:rFonts w:ascii="Times New Roman" w:hAnsi="Times New Roman"/>
          <w:color w:val="000000"/>
          <w:sz w:val="28"/>
          <w:szCs w:val="28"/>
        </w:rPr>
        <w:tab/>
        <w:t>сроков</w:t>
      </w:r>
      <w:r w:rsidRPr="00D47246">
        <w:rPr>
          <w:rFonts w:ascii="Times New Roman" w:hAnsi="Times New Roman"/>
          <w:color w:val="000000"/>
          <w:sz w:val="28"/>
          <w:szCs w:val="28"/>
        </w:rPr>
        <w:tab/>
        <w:t>в</w:t>
      </w:r>
      <w:r w:rsidRPr="00D47246">
        <w:rPr>
          <w:rFonts w:ascii="Times New Roman" w:hAnsi="Times New Roman"/>
          <w:color w:val="000000"/>
          <w:sz w:val="28"/>
          <w:szCs w:val="28"/>
        </w:rPr>
        <w:tab/>
        <w:t>процессе предоставления муниципальной услуги.</w:t>
      </w:r>
    </w:p>
    <w:p w:rsidR="00D47246" w:rsidRDefault="00D47246" w:rsidP="00D47246">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rPr>
        <w:t>21</w:t>
      </w:r>
      <w:r w:rsidRPr="00D47246">
        <w:rPr>
          <w:rFonts w:ascii="Times New Roman" w:hAnsi="Times New Roman"/>
          <w:color w:val="000000"/>
          <w:sz w:val="28"/>
          <w:szCs w:val="28"/>
        </w:rPr>
        <w:t>.2.5.</w:t>
      </w:r>
      <w:r w:rsidRPr="00D47246">
        <w:rPr>
          <w:rFonts w:ascii="Times New Roman" w:hAnsi="Times New Roman"/>
          <w:color w:val="000000"/>
          <w:sz w:val="28"/>
          <w:szCs w:val="28"/>
        </w:rPr>
        <w:tab/>
        <w:t>Отсутствие</w:t>
      </w:r>
      <w:r w:rsidRPr="00D47246">
        <w:rPr>
          <w:rFonts w:ascii="Times New Roman" w:hAnsi="Times New Roman"/>
          <w:color w:val="000000"/>
          <w:sz w:val="28"/>
          <w:szCs w:val="28"/>
        </w:rPr>
        <w:tab/>
        <w:t>за</w:t>
      </w:r>
      <w:r>
        <w:rPr>
          <w:rFonts w:ascii="Times New Roman" w:hAnsi="Times New Roman"/>
          <w:color w:val="000000"/>
          <w:sz w:val="28"/>
          <w:szCs w:val="28"/>
        </w:rPr>
        <w:t>явлений</w:t>
      </w:r>
      <w:r>
        <w:rPr>
          <w:rFonts w:ascii="Times New Roman" w:hAnsi="Times New Roman"/>
          <w:color w:val="000000"/>
          <w:sz w:val="28"/>
          <w:szCs w:val="28"/>
        </w:rPr>
        <w:tab/>
        <w:t>об</w:t>
      </w:r>
      <w:r>
        <w:rPr>
          <w:rFonts w:ascii="Times New Roman" w:hAnsi="Times New Roman"/>
          <w:color w:val="000000"/>
          <w:sz w:val="28"/>
          <w:szCs w:val="28"/>
        </w:rPr>
        <w:tab/>
        <w:t>оспаривании</w:t>
      </w:r>
      <w:r>
        <w:rPr>
          <w:rFonts w:ascii="Times New Roman" w:hAnsi="Times New Roman"/>
          <w:color w:val="000000"/>
          <w:sz w:val="28"/>
          <w:szCs w:val="28"/>
        </w:rPr>
        <w:tab/>
        <w:t xml:space="preserve">решений, </w:t>
      </w:r>
      <w:r w:rsidRPr="00D47246">
        <w:rPr>
          <w:rFonts w:ascii="Times New Roman" w:hAnsi="Times New Roman"/>
          <w:color w:val="000000"/>
          <w:sz w:val="28"/>
          <w:szCs w:val="28"/>
        </w:rPr>
        <w:t xml:space="preserve">действий (бездействия) </w:t>
      </w:r>
      <w:r>
        <w:rPr>
          <w:rFonts w:ascii="Times New Roman" w:hAnsi="Times New Roman"/>
          <w:color w:val="000000"/>
          <w:sz w:val="28"/>
          <w:szCs w:val="28"/>
        </w:rPr>
        <w:t>Администрация</w:t>
      </w:r>
      <w:r w:rsidRPr="00D47246">
        <w:rPr>
          <w:rFonts w:ascii="Times New Roman" w:hAnsi="Times New Roman"/>
          <w:color w:val="000000"/>
          <w:sz w:val="28"/>
          <w:szCs w:val="28"/>
        </w:rPr>
        <w:t>, его должностных лиц, принимаемых (совершенных)</w:t>
      </w:r>
      <w:r w:rsidRPr="00D47246">
        <w:rPr>
          <w:rFonts w:ascii="Times New Roman" w:hAnsi="Times New Roman"/>
          <w:color w:val="000000"/>
          <w:sz w:val="28"/>
          <w:szCs w:val="28"/>
        </w:rPr>
        <w:tab/>
        <w:t>при</w:t>
      </w:r>
      <w:r w:rsidRPr="00D47246">
        <w:rPr>
          <w:rFonts w:ascii="Times New Roman" w:hAnsi="Times New Roman"/>
          <w:color w:val="000000"/>
          <w:sz w:val="28"/>
          <w:szCs w:val="28"/>
        </w:rPr>
        <w:tab/>
        <w:t>предоставлении     м</w:t>
      </w:r>
      <w:r>
        <w:rPr>
          <w:rFonts w:ascii="Times New Roman" w:hAnsi="Times New Roman"/>
          <w:color w:val="000000"/>
          <w:sz w:val="28"/>
          <w:szCs w:val="28"/>
        </w:rPr>
        <w:t>униципальной     услуги,</w:t>
      </w:r>
      <w:r>
        <w:rPr>
          <w:rFonts w:ascii="Times New Roman" w:hAnsi="Times New Roman"/>
          <w:color w:val="000000"/>
          <w:sz w:val="28"/>
          <w:szCs w:val="28"/>
        </w:rPr>
        <w:tab/>
        <w:t xml:space="preserve">по </w:t>
      </w:r>
      <w:proofErr w:type="gramStart"/>
      <w:r w:rsidRPr="00D47246">
        <w:rPr>
          <w:rFonts w:ascii="Times New Roman" w:hAnsi="Times New Roman"/>
          <w:color w:val="000000"/>
          <w:sz w:val="28"/>
          <w:szCs w:val="28"/>
        </w:rPr>
        <w:t>итогам</w:t>
      </w:r>
      <w:proofErr w:type="gramEnd"/>
      <w:r w:rsidRPr="00D47246">
        <w:rPr>
          <w:rFonts w:ascii="Times New Roman" w:hAnsi="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D47246" w:rsidRDefault="00D47246" w:rsidP="00D47246">
      <w:pPr>
        <w:spacing w:after="0" w:line="322" w:lineRule="exact"/>
        <w:ind w:right="20" w:firstLine="720"/>
        <w:jc w:val="both"/>
        <w:rPr>
          <w:rFonts w:ascii="Times New Roman" w:hAnsi="Times New Roman"/>
          <w:color w:val="000000"/>
          <w:sz w:val="28"/>
          <w:szCs w:val="28"/>
        </w:rPr>
      </w:pPr>
    </w:p>
    <w:p w:rsidR="00D47246" w:rsidRPr="00D47246" w:rsidRDefault="00D47246" w:rsidP="00D47246">
      <w:pPr>
        <w:spacing w:after="0" w:line="322" w:lineRule="exact"/>
        <w:ind w:right="20" w:firstLine="720"/>
        <w:jc w:val="center"/>
        <w:rPr>
          <w:rFonts w:ascii="Times New Roman" w:hAnsi="Times New Roman"/>
          <w:b/>
          <w:color w:val="000000"/>
          <w:sz w:val="28"/>
          <w:szCs w:val="28"/>
        </w:rPr>
      </w:pPr>
      <w:r>
        <w:rPr>
          <w:rFonts w:ascii="Times New Roman" w:hAnsi="Times New Roman"/>
          <w:b/>
          <w:color w:val="000000"/>
          <w:sz w:val="28"/>
          <w:szCs w:val="28"/>
        </w:rPr>
        <w:t>22</w:t>
      </w:r>
      <w:r w:rsidRPr="00D47246">
        <w:rPr>
          <w:rFonts w:ascii="Times New Roman" w:hAnsi="Times New Roman"/>
          <w:b/>
          <w:color w:val="000000"/>
          <w:sz w:val="28"/>
          <w:szCs w:val="28"/>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47246" w:rsidRPr="00D47246" w:rsidRDefault="00D47246" w:rsidP="00D47246">
      <w:pPr>
        <w:spacing w:after="0" w:line="322" w:lineRule="exact"/>
        <w:ind w:right="20" w:firstLine="720"/>
        <w:jc w:val="both"/>
        <w:rPr>
          <w:rFonts w:ascii="Times New Roman" w:hAnsi="Times New Roman"/>
          <w:color w:val="000000"/>
          <w:sz w:val="28"/>
          <w:szCs w:val="28"/>
        </w:rPr>
      </w:pPr>
    </w:p>
    <w:p w:rsidR="00D47246" w:rsidRPr="00D47246" w:rsidRDefault="00D47246" w:rsidP="00D47246">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rPr>
        <w:t>22</w:t>
      </w:r>
      <w:r w:rsidRPr="00D47246">
        <w:rPr>
          <w:rFonts w:ascii="Times New Roman" w:hAnsi="Times New Roman"/>
          <w:color w:val="000000"/>
          <w:sz w:val="28"/>
          <w:szCs w:val="28"/>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w:t>
      </w:r>
      <w:r w:rsidRPr="00D47246">
        <w:rPr>
          <w:rFonts w:ascii="Times New Roman" w:hAnsi="Times New Roman"/>
          <w:color w:val="000000"/>
          <w:sz w:val="28"/>
          <w:szCs w:val="28"/>
        </w:rPr>
        <w:tab/>
        <w:t>ЕПГУ</w:t>
      </w:r>
      <w:r w:rsidRPr="00D47246">
        <w:rPr>
          <w:rFonts w:ascii="Times New Roman" w:hAnsi="Times New Roman"/>
          <w:color w:val="000000"/>
          <w:sz w:val="28"/>
          <w:szCs w:val="28"/>
        </w:rPr>
        <w:tab/>
        <w:t>и</w:t>
      </w:r>
      <w:r w:rsidRPr="00D47246">
        <w:rPr>
          <w:rFonts w:ascii="Times New Roman" w:hAnsi="Times New Roman"/>
          <w:color w:val="000000"/>
          <w:sz w:val="28"/>
          <w:szCs w:val="28"/>
        </w:rPr>
        <w:tab/>
        <w:t>пол</w:t>
      </w:r>
      <w:r>
        <w:rPr>
          <w:rFonts w:ascii="Times New Roman" w:hAnsi="Times New Roman"/>
          <w:color w:val="000000"/>
          <w:sz w:val="28"/>
          <w:szCs w:val="28"/>
        </w:rPr>
        <w:t>учения</w:t>
      </w:r>
      <w:r>
        <w:rPr>
          <w:rFonts w:ascii="Times New Roman" w:hAnsi="Times New Roman"/>
          <w:color w:val="000000"/>
          <w:sz w:val="28"/>
          <w:szCs w:val="28"/>
        </w:rPr>
        <w:tab/>
        <w:t>результата</w:t>
      </w:r>
      <w:r>
        <w:rPr>
          <w:rFonts w:ascii="Times New Roman" w:hAnsi="Times New Roman"/>
          <w:color w:val="000000"/>
          <w:sz w:val="28"/>
          <w:szCs w:val="28"/>
        </w:rPr>
        <w:tab/>
        <w:t xml:space="preserve">муниципальной </w:t>
      </w:r>
      <w:r w:rsidRPr="00D47246">
        <w:rPr>
          <w:rFonts w:ascii="Times New Roman" w:hAnsi="Times New Roman"/>
          <w:color w:val="000000"/>
          <w:sz w:val="28"/>
          <w:szCs w:val="28"/>
        </w:rPr>
        <w:t>услуги</w:t>
      </w:r>
      <w:r w:rsidRPr="00D47246">
        <w:rPr>
          <w:rFonts w:ascii="Times New Roman" w:hAnsi="Times New Roman"/>
          <w:color w:val="000000"/>
          <w:sz w:val="28"/>
          <w:szCs w:val="28"/>
        </w:rPr>
        <w:tab/>
        <w:t>в многофункциональном центре.</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rPr>
        <w:t>22</w:t>
      </w:r>
      <w:r w:rsidRPr="00D47246">
        <w:rPr>
          <w:rFonts w:ascii="Times New Roman" w:hAnsi="Times New Roman"/>
          <w:color w:val="000000"/>
          <w:sz w:val="28"/>
          <w:szCs w:val="28"/>
        </w:rPr>
        <w:t>.2. Заявителям обеспечивается возможность представления заявления и прилагаемых документов в форме электронных документов посредством ЕПГУ.</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Заполненное</w:t>
      </w:r>
      <w:r w:rsidRPr="00D47246">
        <w:rPr>
          <w:rFonts w:ascii="Times New Roman" w:hAnsi="Times New Roman"/>
          <w:color w:val="000000"/>
          <w:sz w:val="28"/>
          <w:szCs w:val="28"/>
        </w:rPr>
        <w:tab/>
        <w:t>заявление</w:t>
      </w:r>
      <w:r>
        <w:rPr>
          <w:rFonts w:ascii="Times New Roman" w:hAnsi="Times New Roman"/>
          <w:color w:val="000000"/>
          <w:sz w:val="28"/>
          <w:szCs w:val="28"/>
        </w:rPr>
        <w:tab/>
        <w:t>о</w:t>
      </w:r>
      <w:r>
        <w:rPr>
          <w:rFonts w:ascii="Times New Roman" w:hAnsi="Times New Roman"/>
          <w:color w:val="000000"/>
          <w:sz w:val="28"/>
          <w:szCs w:val="28"/>
        </w:rPr>
        <w:tab/>
        <w:t>предоставлении</w:t>
      </w:r>
      <w:r>
        <w:rPr>
          <w:rFonts w:ascii="Times New Roman" w:hAnsi="Times New Roman"/>
          <w:color w:val="000000"/>
          <w:sz w:val="28"/>
          <w:szCs w:val="28"/>
        </w:rPr>
        <w:tab/>
        <w:t xml:space="preserve">муниципальной </w:t>
      </w:r>
      <w:r w:rsidRPr="00D47246">
        <w:rPr>
          <w:rFonts w:ascii="Times New Roman" w:hAnsi="Times New Roman"/>
          <w:color w:val="000000"/>
          <w:sz w:val="28"/>
          <w:szCs w:val="28"/>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rFonts w:ascii="Times New Roman" w:hAnsi="Times New Roman"/>
          <w:color w:val="000000"/>
          <w:sz w:val="28"/>
          <w:szCs w:val="28"/>
        </w:rPr>
        <w:t>Администрацию</w:t>
      </w:r>
      <w:r w:rsidRPr="00D47246">
        <w:rPr>
          <w:rFonts w:ascii="Times New Roman" w:hAnsi="Times New Roman"/>
          <w:color w:val="000000"/>
          <w:sz w:val="28"/>
          <w:szCs w:val="28"/>
        </w:rPr>
        <w:t xml:space="preserve">. При авторизации в ЕСИА заявление о предоставлении муниципальной услуги считается подписанным простой </w:t>
      </w:r>
      <w:r w:rsidRPr="00D47246">
        <w:rPr>
          <w:rFonts w:ascii="Times New Roman" w:hAnsi="Times New Roman"/>
          <w:color w:val="000000"/>
          <w:sz w:val="28"/>
          <w:szCs w:val="28"/>
        </w:rPr>
        <w:lastRenderedPageBreak/>
        <w:t>электронной подписью заявителя, представителя, уполномоченного на подписание заявления.</w:t>
      </w:r>
    </w:p>
    <w:p w:rsidR="00D47246" w:rsidRPr="00D47246" w:rsidRDefault="00D47246" w:rsidP="00E4465A">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 xml:space="preserve">Результаты предоставления муниципальной услуги, указанные в пункте </w:t>
      </w:r>
      <w:r>
        <w:rPr>
          <w:rFonts w:ascii="Times New Roman" w:hAnsi="Times New Roman"/>
          <w:color w:val="000000"/>
          <w:sz w:val="28"/>
          <w:szCs w:val="28"/>
        </w:rPr>
        <w:t>6.1.</w:t>
      </w:r>
      <w:r w:rsidRPr="00D47246">
        <w:rPr>
          <w:rFonts w:ascii="Times New Roman" w:hAnsi="Times New Roman"/>
          <w:color w:val="000000"/>
          <w:sz w:val="28"/>
          <w:szCs w:val="28"/>
        </w:rPr>
        <w:t xml:space="preserve"> настоящего</w:t>
      </w:r>
      <w:r w:rsidRPr="00D47246">
        <w:rPr>
          <w:rFonts w:ascii="Times New Roman" w:hAnsi="Times New Roman"/>
          <w:color w:val="000000"/>
          <w:sz w:val="28"/>
          <w:szCs w:val="28"/>
        </w:rPr>
        <w:tab/>
        <w:t>Администрат</w:t>
      </w:r>
      <w:r>
        <w:rPr>
          <w:rFonts w:ascii="Times New Roman" w:hAnsi="Times New Roman"/>
          <w:color w:val="000000"/>
          <w:sz w:val="28"/>
          <w:szCs w:val="28"/>
        </w:rPr>
        <w:t>ивного</w:t>
      </w:r>
      <w:r>
        <w:rPr>
          <w:rFonts w:ascii="Times New Roman" w:hAnsi="Times New Roman"/>
          <w:color w:val="000000"/>
          <w:sz w:val="28"/>
          <w:szCs w:val="28"/>
        </w:rPr>
        <w:tab/>
        <w:t>регламента,</w:t>
      </w:r>
      <w:r>
        <w:rPr>
          <w:rFonts w:ascii="Times New Roman" w:hAnsi="Times New Roman"/>
          <w:color w:val="000000"/>
          <w:sz w:val="28"/>
          <w:szCs w:val="28"/>
        </w:rPr>
        <w:tab/>
        <w:t xml:space="preserve">направляются </w:t>
      </w:r>
      <w:r w:rsidRPr="00D47246">
        <w:rPr>
          <w:rFonts w:ascii="Times New Roman" w:hAnsi="Times New Roman"/>
          <w:color w:val="000000"/>
          <w:sz w:val="28"/>
          <w:szCs w:val="28"/>
        </w:rPr>
        <w:t>заявителю, представителю в личный кабинет на ЕПГУ в форме электронног</w:t>
      </w:r>
      <w:r>
        <w:rPr>
          <w:rFonts w:ascii="Times New Roman" w:hAnsi="Times New Roman"/>
          <w:color w:val="000000"/>
          <w:sz w:val="28"/>
          <w:szCs w:val="28"/>
        </w:rPr>
        <w:t xml:space="preserve">о документа, подписанного усиленной </w:t>
      </w:r>
      <w:r w:rsidRPr="00D47246">
        <w:rPr>
          <w:rFonts w:ascii="Times New Roman" w:hAnsi="Times New Roman"/>
          <w:color w:val="000000"/>
          <w:sz w:val="28"/>
          <w:szCs w:val="28"/>
        </w:rPr>
        <w:t>квалифиц</w:t>
      </w:r>
      <w:r>
        <w:rPr>
          <w:rFonts w:ascii="Times New Roman" w:hAnsi="Times New Roman"/>
          <w:color w:val="000000"/>
          <w:sz w:val="28"/>
          <w:szCs w:val="28"/>
        </w:rPr>
        <w:t xml:space="preserve">ированной электронной </w:t>
      </w:r>
      <w:r w:rsidRPr="00D47246">
        <w:rPr>
          <w:rFonts w:ascii="Times New Roman" w:hAnsi="Times New Roman"/>
          <w:color w:val="000000"/>
          <w:sz w:val="28"/>
          <w:szCs w:val="28"/>
        </w:rPr>
        <w:t xml:space="preserve">подписью </w:t>
      </w:r>
      <w:r w:rsidR="00E4465A">
        <w:rPr>
          <w:rFonts w:ascii="Times New Roman" w:hAnsi="Times New Roman"/>
          <w:color w:val="000000"/>
          <w:sz w:val="28"/>
          <w:szCs w:val="28"/>
        </w:rPr>
        <w:t xml:space="preserve">уполномоченного </w:t>
      </w:r>
      <w:r w:rsidRPr="00D47246">
        <w:rPr>
          <w:rFonts w:ascii="Times New Roman" w:hAnsi="Times New Roman"/>
          <w:color w:val="000000"/>
          <w:sz w:val="28"/>
          <w:szCs w:val="28"/>
        </w:rPr>
        <w:t>должностного     лица</w:t>
      </w:r>
      <w:r w:rsidRPr="00D47246">
        <w:rPr>
          <w:rFonts w:ascii="Times New Roman" w:hAnsi="Times New Roman"/>
          <w:color w:val="000000"/>
          <w:sz w:val="28"/>
          <w:szCs w:val="28"/>
        </w:rPr>
        <w:tab/>
      </w:r>
      <w:r w:rsidR="00E4465A">
        <w:rPr>
          <w:rFonts w:ascii="Times New Roman" w:hAnsi="Times New Roman"/>
          <w:color w:val="000000"/>
          <w:sz w:val="28"/>
          <w:szCs w:val="28"/>
        </w:rPr>
        <w:t>Администрации     в</w:t>
      </w:r>
      <w:r w:rsidR="00E4465A">
        <w:rPr>
          <w:rFonts w:ascii="Times New Roman" w:hAnsi="Times New Roman"/>
          <w:color w:val="000000"/>
          <w:sz w:val="28"/>
          <w:szCs w:val="28"/>
        </w:rPr>
        <w:tab/>
        <w:t xml:space="preserve">случае </w:t>
      </w:r>
      <w:r w:rsidRPr="00D47246">
        <w:rPr>
          <w:rFonts w:ascii="Times New Roman" w:hAnsi="Times New Roman"/>
          <w:color w:val="000000"/>
          <w:sz w:val="28"/>
          <w:szCs w:val="28"/>
        </w:rPr>
        <w:t>направления заявления посредством ЕПГУ.</w:t>
      </w:r>
    </w:p>
    <w:p w:rsidR="00D47246" w:rsidRPr="00D47246" w:rsidRDefault="00E4465A" w:rsidP="00D47246">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rPr>
        <w:t xml:space="preserve">В случае направления </w:t>
      </w:r>
      <w:r w:rsidR="00D47246" w:rsidRPr="00D47246">
        <w:rPr>
          <w:rFonts w:ascii="Times New Roman" w:hAnsi="Times New Roman"/>
          <w:color w:val="000000"/>
          <w:sz w:val="28"/>
          <w:szCs w:val="28"/>
        </w:rPr>
        <w:t>заявления</w:t>
      </w:r>
      <w:r w:rsidR="00D47246" w:rsidRPr="00D47246">
        <w:rPr>
          <w:rFonts w:ascii="Times New Roman" w:hAnsi="Times New Roman"/>
          <w:color w:val="000000"/>
          <w:sz w:val="28"/>
          <w:szCs w:val="28"/>
        </w:rPr>
        <w:tab/>
        <w:t>посредством</w:t>
      </w:r>
      <w:r w:rsidR="00D47246" w:rsidRPr="00D47246">
        <w:rPr>
          <w:rFonts w:ascii="Times New Roman" w:hAnsi="Times New Roman"/>
          <w:color w:val="000000"/>
          <w:sz w:val="28"/>
          <w:szCs w:val="28"/>
        </w:rPr>
        <w:tab/>
        <w:t>ЕПГУ</w:t>
      </w:r>
      <w:r w:rsidR="00D47246" w:rsidRPr="00D47246">
        <w:rPr>
          <w:rFonts w:ascii="Times New Roman" w:hAnsi="Times New Roman"/>
          <w:color w:val="000000"/>
          <w:sz w:val="28"/>
          <w:szCs w:val="28"/>
        </w:rPr>
        <w:tab/>
        <w:t xml:space="preserve">результат предоставления муниципальной услуги также может быть выдан заявителю на бумажном носителе в многофункциональном центре в </w:t>
      </w:r>
      <w:r w:rsidR="00051945">
        <w:rPr>
          <w:rFonts w:ascii="Times New Roman" w:hAnsi="Times New Roman"/>
          <w:color w:val="000000"/>
          <w:sz w:val="28"/>
          <w:szCs w:val="28"/>
        </w:rPr>
        <w:t>порядке, предусмотренном пунктами</w:t>
      </w:r>
      <w:r w:rsidR="00D47246" w:rsidRPr="00D47246">
        <w:rPr>
          <w:rFonts w:ascii="Times New Roman" w:hAnsi="Times New Roman"/>
          <w:color w:val="000000"/>
          <w:sz w:val="28"/>
          <w:szCs w:val="28"/>
        </w:rPr>
        <w:t xml:space="preserve"> </w:t>
      </w:r>
      <w:r w:rsidR="00051945" w:rsidRPr="00051945">
        <w:rPr>
          <w:rFonts w:ascii="Times New Roman" w:hAnsi="Times New Roman"/>
          <w:sz w:val="28"/>
          <w:szCs w:val="28"/>
        </w:rPr>
        <w:t>28.8-28.9</w:t>
      </w:r>
      <w:r w:rsidR="00D47246" w:rsidRPr="00051945">
        <w:rPr>
          <w:rFonts w:ascii="Times New Roman" w:hAnsi="Times New Roman"/>
          <w:sz w:val="28"/>
          <w:szCs w:val="28"/>
        </w:rPr>
        <w:t xml:space="preserve"> </w:t>
      </w:r>
      <w:r w:rsidR="00D47246" w:rsidRPr="00D47246">
        <w:rPr>
          <w:rFonts w:ascii="Times New Roman" w:hAnsi="Times New Roman"/>
          <w:color w:val="000000"/>
          <w:sz w:val="28"/>
          <w:szCs w:val="28"/>
        </w:rPr>
        <w:t>настоящего Административного регламента.</w:t>
      </w:r>
    </w:p>
    <w:p w:rsidR="00E4465A" w:rsidRDefault="00E4465A" w:rsidP="00D47246">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rPr>
        <w:t>22</w:t>
      </w:r>
      <w:r w:rsidR="00D47246" w:rsidRPr="00D47246">
        <w:rPr>
          <w:rFonts w:ascii="Times New Roman" w:hAnsi="Times New Roman"/>
          <w:color w:val="000000"/>
          <w:sz w:val="28"/>
          <w:szCs w:val="28"/>
        </w:rPr>
        <w:t>.3. Электронные документы представляются в следующих форматах:</w:t>
      </w:r>
    </w:p>
    <w:p w:rsidR="00D47246" w:rsidRPr="00D47246" w:rsidRDefault="00D47246" w:rsidP="00E4465A">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 xml:space="preserve"> а) </w:t>
      </w:r>
      <w:proofErr w:type="spellStart"/>
      <w:r w:rsidRPr="00D47246">
        <w:rPr>
          <w:rFonts w:ascii="Times New Roman" w:hAnsi="Times New Roman"/>
          <w:color w:val="000000"/>
          <w:sz w:val="28"/>
          <w:szCs w:val="28"/>
        </w:rPr>
        <w:t>xml</w:t>
      </w:r>
      <w:proofErr w:type="spellEnd"/>
      <w:r w:rsidRPr="00D47246">
        <w:rPr>
          <w:rFonts w:ascii="Times New Roman" w:hAnsi="Times New Roman"/>
          <w:color w:val="000000"/>
          <w:sz w:val="28"/>
          <w:szCs w:val="28"/>
        </w:rPr>
        <w:t xml:space="preserve"> - для формализованных до</w:t>
      </w:r>
      <w:r w:rsidR="00E4465A">
        <w:rPr>
          <w:rFonts w:ascii="Times New Roman" w:hAnsi="Times New Roman"/>
          <w:color w:val="000000"/>
          <w:sz w:val="28"/>
          <w:szCs w:val="28"/>
        </w:rPr>
        <w:t xml:space="preserve">кументов; </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 xml:space="preserve">б) </w:t>
      </w:r>
      <w:proofErr w:type="spellStart"/>
      <w:r w:rsidRPr="00D47246">
        <w:rPr>
          <w:rFonts w:ascii="Times New Roman" w:hAnsi="Times New Roman"/>
          <w:color w:val="000000"/>
          <w:sz w:val="28"/>
          <w:szCs w:val="28"/>
        </w:rPr>
        <w:t>doc</w:t>
      </w:r>
      <w:proofErr w:type="spellEnd"/>
      <w:r w:rsidRPr="00D47246">
        <w:rPr>
          <w:rFonts w:ascii="Times New Roman" w:hAnsi="Times New Roman"/>
          <w:color w:val="000000"/>
          <w:sz w:val="28"/>
          <w:szCs w:val="28"/>
        </w:rPr>
        <w:t xml:space="preserve">, </w:t>
      </w:r>
      <w:proofErr w:type="spellStart"/>
      <w:r w:rsidRPr="00D47246">
        <w:rPr>
          <w:rFonts w:ascii="Times New Roman" w:hAnsi="Times New Roman"/>
          <w:color w:val="000000"/>
          <w:sz w:val="28"/>
          <w:szCs w:val="28"/>
        </w:rPr>
        <w:t>docx</w:t>
      </w:r>
      <w:proofErr w:type="spellEnd"/>
      <w:r w:rsidRPr="00D47246">
        <w:rPr>
          <w:rFonts w:ascii="Times New Roman" w:hAnsi="Times New Roman"/>
          <w:color w:val="000000"/>
          <w:sz w:val="28"/>
          <w:szCs w:val="28"/>
        </w:rPr>
        <w:t xml:space="preserve">, </w:t>
      </w:r>
      <w:proofErr w:type="spellStart"/>
      <w:r w:rsidRPr="00D47246">
        <w:rPr>
          <w:rFonts w:ascii="Times New Roman" w:hAnsi="Times New Roman"/>
          <w:color w:val="000000"/>
          <w:sz w:val="28"/>
          <w:szCs w:val="28"/>
        </w:rPr>
        <w:t>odt</w:t>
      </w:r>
      <w:proofErr w:type="spellEnd"/>
      <w:r w:rsidRPr="00D47246">
        <w:rPr>
          <w:rFonts w:ascii="Times New Roman" w:hAnsi="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 xml:space="preserve">в) </w:t>
      </w:r>
      <w:proofErr w:type="spellStart"/>
      <w:r w:rsidRPr="00D47246">
        <w:rPr>
          <w:rFonts w:ascii="Times New Roman" w:hAnsi="Times New Roman"/>
          <w:color w:val="000000"/>
          <w:sz w:val="28"/>
          <w:szCs w:val="28"/>
        </w:rPr>
        <w:t>xls</w:t>
      </w:r>
      <w:proofErr w:type="spellEnd"/>
      <w:r w:rsidRPr="00D47246">
        <w:rPr>
          <w:rFonts w:ascii="Times New Roman" w:hAnsi="Times New Roman"/>
          <w:color w:val="000000"/>
          <w:sz w:val="28"/>
          <w:szCs w:val="28"/>
        </w:rPr>
        <w:t xml:space="preserve">, </w:t>
      </w:r>
      <w:proofErr w:type="spellStart"/>
      <w:r w:rsidRPr="00D47246">
        <w:rPr>
          <w:rFonts w:ascii="Times New Roman" w:hAnsi="Times New Roman"/>
          <w:color w:val="000000"/>
          <w:sz w:val="28"/>
          <w:szCs w:val="28"/>
        </w:rPr>
        <w:t>xlsx</w:t>
      </w:r>
      <w:proofErr w:type="spellEnd"/>
      <w:r w:rsidRPr="00D47246">
        <w:rPr>
          <w:rFonts w:ascii="Times New Roman" w:hAnsi="Times New Roman"/>
          <w:color w:val="000000"/>
          <w:sz w:val="28"/>
          <w:szCs w:val="28"/>
        </w:rPr>
        <w:t xml:space="preserve">, </w:t>
      </w:r>
      <w:proofErr w:type="spellStart"/>
      <w:r w:rsidRPr="00D47246">
        <w:rPr>
          <w:rFonts w:ascii="Times New Roman" w:hAnsi="Times New Roman"/>
          <w:color w:val="000000"/>
          <w:sz w:val="28"/>
          <w:szCs w:val="28"/>
        </w:rPr>
        <w:t>ods</w:t>
      </w:r>
      <w:proofErr w:type="spellEnd"/>
      <w:r w:rsidRPr="00D47246">
        <w:rPr>
          <w:rFonts w:ascii="Times New Roman" w:hAnsi="Times New Roman"/>
          <w:color w:val="000000"/>
          <w:sz w:val="28"/>
          <w:szCs w:val="28"/>
        </w:rPr>
        <w:t xml:space="preserve"> - для документов, содержащих расчеты;</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 xml:space="preserve">г) </w:t>
      </w:r>
      <w:proofErr w:type="spellStart"/>
      <w:r w:rsidRPr="00D47246">
        <w:rPr>
          <w:rFonts w:ascii="Times New Roman" w:hAnsi="Times New Roman"/>
          <w:color w:val="000000"/>
          <w:sz w:val="28"/>
          <w:szCs w:val="28"/>
        </w:rPr>
        <w:t>pdf</w:t>
      </w:r>
      <w:proofErr w:type="spellEnd"/>
      <w:r w:rsidRPr="00D47246">
        <w:rPr>
          <w:rFonts w:ascii="Times New Roman" w:hAnsi="Times New Roman"/>
          <w:color w:val="000000"/>
          <w:sz w:val="28"/>
          <w:szCs w:val="28"/>
        </w:rPr>
        <w:t xml:space="preserve">, </w:t>
      </w:r>
      <w:proofErr w:type="spellStart"/>
      <w:r w:rsidRPr="00D47246">
        <w:rPr>
          <w:rFonts w:ascii="Times New Roman" w:hAnsi="Times New Roman"/>
          <w:color w:val="000000"/>
          <w:sz w:val="28"/>
          <w:szCs w:val="28"/>
        </w:rPr>
        <w:t>jpg</w:t>
      </w:r>
      <w:proofErr w:type="spellEnd"/>
      <w:r w:rsidRPr="00D47246">
        <w:rPr>
          <w:rFonts w:ascii="Times New Roman" w:hAnsi="Times New Roman"/>
          <w:color w:val="000000"/>
          <w:sz w:val="28"/>
          <w:szCs w:val="28"/>
        </w:rPr>
        <w:t xml:space="preserve">, </w:t>
      </w:r>
      <w:proofErr w:type="spellStart"/>
      <w:r w:rsidRPr="00D47246">
        <w:rPr>
          <w:rFonts w:ascii="Times New Roman" w:hAnsi="Times New Roman"/>
          <w:color w:val="000000"/>
          <w:sz w:val="28"/>
          <w:szCs w:val="28"/>
        </w:rPr>
        <w:t>jpeg</w:t>
      </w:r>
      <w:proofErr w:type="spellEnd"/>
      <w:r w:rsidRPr="00D47246">
        <w:rPr>
          <w:rFonts w:ascii="Times New Roman" w:hAnsi="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47246">
        <w:rPr>
          <w:rFonts w:ascii="Times New Roman" w:hAnsi="Times New Roman"/>
          <w:color w:val="000000"/>
          <w:sz w:val="28"/>
          <w:szCs w:val="28"/>
        </w:rPr>
        <w:t>dpi</w:t>
      </w:r>
      <w:proofErr w:type="spellEnd"/>
      <w:r w:rsidRPr="00D47246">
        <w:rPr>
          <w:rFonts w:ascii="Times New Roman" w:hAnsi="Times New Roman"/>
          <w:color w:val="000000"/>
          <w:sz w:val="28"/>
          <w:szCs w:val="28"/>
        </w:rPr>
        <w:t xml:space="preserve"> (масштаб 1:1) с использованием следующих режимов:</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 «черно-белый» (при отсутствии в документе графических изображений и (или) цветного текста);</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Электронные документы должны обеспечивать:</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 возможность идентифицировать документ и количество листов в документе;</w:t>
      </w:r>
    </w:p>
    <w:p w:rsidR="00D47246" w:rsidRPr="00D47246" w:rsidRDefault="00D47246" w:rsidP="00D47246">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7246" w:rsidRPr="00DD726A" w:rsidRDefault="00D47246" w:rsidP="00D47246">
      <w:pPr>
        <w:spacing w:after="0" w:line="322" w:lineRule="exact"/>
        <w:ind w:right="20" w:firstLine="720"/>
        <w:jc w:val="both"/>
        <w:rPr>
          <w:rFonts w:ascii="Times New Roman" w:hAnsi="Times New Roman"/>
          <w:color w:val="000000"/>
          <w:sz w:val="28"/>
          <w:szCs w:val="28"/>
        </w:rPr>
      </w:pPr>
      <w:r w:rsidRPr="00D47246">
        <w:rPr>
          <w:rFonts w:ascii="Times New Roman" w:hAnsi="Times New Roman"/>
          <w:color w:val="000000"/>
          <w:sz w:val="28"/>
          <w:szCs w:val="28"/>
        </w:rPr>
        <w:t xml:space="preserve">Документы, подлежащие представлению в форматах </w:t>
      </w:r>
      <w:proofErr w:type="spellStart"/>
      <w:r w:rsidRPr="00D47246">
        <w:rPr>
          <w:rFonts w:ascii="Times New Roman" w:hAnsi="Times New Roman"/>
          <w:color w:val="000000"/>
          <w:sz w:val="28"/>
          <w:szCs w:val="28"/>
        </w:rPr>
        <w:t>xls</w:t>
      </w:r>
      <w:proofErr w:type="spellEnd"/>
      <w:r w:rsidRPr="00D47246">
        <w:rPr>
          <w:rFonts w:ascii="Times New Roman" w:hAnsi="Times New Roman"/>
          <w:color w:val="000000"/>
          <w:sz w:val="28"/>
          <w:szCs w:val="28"/>
        </w:rPr>
        <w:t xml:space="preserve">, </w:t>
      </w:r>
      <w:proofErr w:type="spellStart"/>
      <w:r w:rsidRPr="00D47246">
        <w:rPr>
          <w:rFonts w:ascii="Times New Roman" w:hAnsi="Times New Roman"/>
          <w:color w:val="000000"/>
          <w:sz w:val="28"/>
          <w:szCs w:val="28"/>
        </w:rPr>
        <w:t>xlsx</w:t>
      </w:r>
      <w:proofErr w:type="spellEnd"/>
      <w:r w:rsidRPr="00D47246">
        <w:rPr>
          <w:rFonts w:ascii="Times New Roman" w:hAnsi="Times New Roman"/>
          <w:color w:val="000000"/>
          <w:sz w:val="28"/>
          <w:szCs w:val="28"/>
        </w:rPr>
        <w:t xml:space="preserve"> или </w:t>
      </w:r>
      <w:proofErr w:type="spellStart"/>
      <w:r w:rsidRPr="00D47246">
        <w:rPr>
          <w:rFonts w:ascii="Times New Roman" w:hAnsi="Times New Roman"/>
          <w:color w:val="000000"/>
          <w:sz w:val="28"/>
          <w:szCs w:val="28"/>
        </w:rPr>
        <w:t>ods</w:t>
      </w:r>
      <w:proofErr w:type="spellEnd"/>
      <w:r w:rsidRPr="00D47246">
        <w:rPr>
          <w:rFonts w:ascii="Times New Roman" w:hAnsi="Times New Roman"/>
          <w:color w:val="000000"/>
          <w:sz w:val="28"/>
          <w:szCs w:val="28"/>
        </w:rPr>
        <w:t>, формируются в виде отдельного электронного документа.</w:t>
      </w:r>
    </w:p>
    <w:p w:rsidR="00FA4A61" w:rsidRDefault="00FA4A61" w:rsidP="00F54BFD">
      <w:pPr>
        <w:spacing w:after="3" w:line="248" w:lineRule="auto"/>
        <w:ind w:left="-15" w:right="6" w:firstLine="710"/>
        <w:jc w:val="both"/>
        <w:rPr>
          <w:rFonts w:ascii="Times New Roman" w:hAnsi="Times New Roman"/>
          <w:color w:val="000000"/>
          <w:sz w:val="28"/>
          <w:lang w:eastAsia="en-US"/>
        </w:rPr>
      </w:pPr>
    </w:p>
    <w:p w:rsidR="00102B5A" w:rsidRDefault="00102B5A" w:rsidP="00FA4A61">
      <w:pPr>
        <w:spacing w:after="0" w:line="240" w:lineRule="auto"/>
        <w:ind w:left="-17" w:right="6" w:firstLine="709"/>
        <w:jc w:val="both"/>
        <w:rPr>
          <w:rFonts w:ascii="Times New Roman" w:hAnsi="Times New Roman"/>
          <w:color w:val="000000"/>
          <w:sz w:val="28"/>
          <w:lang w:eastAsia="en-US"/>
        </w:rPr>
      </w:pPr>
    </w:p>
    <w:p w:rsidR="00C25982" w:rsidRDefault="00FD159C" w:rsidP="00FD159C">
      <w:pPr>
        <w:autoSpaceDE w:val="0"/>
        <w:autoSpaceDN w:val="0"/>
        <w:adjustRightInd w:val="0"/>
        <w:spacing w:after="0" w:line="240" w:lineRule="auto"/>
        <w:ind w:firstLine="539"/>
        <w:jc w:val="center"/>
        <w:rPr>
          <w:rFonts w:ascii="Times New Roman" w:hAnsi="Times New Roman"/>
          <w:b/>
          <w:sz w:val="28"/>
          <w:szCs w:val="28"/>
        </w:rPr>
      </w:pPr>
      <w:r w:rsidRPr="00FD159C">
        <w:rPr>
          <w:rFonts w:ascii="Times New Roman" w:hAnsi="Times New Roman"/>
          <w:b/>
          <w:sz w:val="28"/>
          <w:szCs w:val="28"/>
        </w:rPr>
        <w:t>III.</w:t>
      </w:r>
      <w:r>
        <w:rPr>
          <w:rFonts w:ascii="Times New Roman" w:hAnsi="Times New Roman"/>
          <w:b/>
          <w:sz w:val="28"/>
          <w:szCs w:val="28"/>
        </w:rPr>
        <w:t xml:space="preserve"> С</w:t>
      </w:r>
      <w:r w:rsidRPr="00FD159C">
        <w:rPr>
          <w:rFonts w:ascii="Times New Roman" w:hAnsi="Times New Roman"/>
          <w:b/>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159C" w:rsidRDefault="00FD159C" w:rsidP="00FD159C">
      <w:pPr>
        <w:autoSpaceDE w:val="0"/>
        <w:autoSpaceDN w:val="0"/>
        <w:adjustRightInd w:val="0"/>
        <w:spacing w:after="0" w:line="240" w:lineRule="auto"/>
        <w:ind w:firstLine="539"/>
        <w:jc w:val="center"/>
        <w:rPr>
          <w:rFonts w:ascii="Times New Roman" w:hAnsi="Times New Roman"/>
          <w:b/>
          <w:sz w:val="28"/>
          <w:szCs w:val="28"/>
        </w:rPr>
      </w:pPr>
    </w:p>
    <w:p w:rsidR="00DD726A" w:rsidRDefault="00E4465A" w:rsidP="00DD726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23</w:t>
      </w:r>
      <w:r w:rsidR="00DD726A" w:rsidRPr="00DD726A">
        <w:rPr>
          <w:rFonts w:ascii="Times New Roman" w:hAnsi="Times New Roman"/>
          <w:sz w:val="28"/>
          <w:szCs w:val="28"/>
        </w:rPr>
        <w:t>.</w:t>
      </w:r>
      <w:r w:rsidR="00DE0D5F">
        <w:rPr>
          <w:rFonts w:ascii="Times New Roman" w:hAnsi="Times New Roman"/>
          <w:sz w:val="28"/>
          <w:szCs w:val="28"/>
        </w:rPr>
        <w:t>1.</w:t>
      </w:r>
      <w:r w:rsidR="00DD726A" w:rsidRPr="00DD726A">
        <w:rPr>
          <w:rFonts w:ascii="Times New Roman" w:hAnsi="Times New Roman"/>
          <w:sz w:val="28"/>
          <w:szCs w:val="28"/>
        </w:rPr>
        <w:t xml:space="preserve"> Исчерпывающий пер</w:t>
      </w:r>
      <w:r w:rsidR="00DD726A">
        <w:rPr>
          <w:rFonts w:ascii="Times New Roman" w:hAnsi="Times New Roman"/>
          <w:sz w:val="28"/>
          <w:szCs w:val="28"/>
        </w:rPr>
        <w:t>ечень административных процедур</w:t>
      </w:r>
    </w:p>
    <w:p w:rsidR="00E4465A" w:rsidRPr="00E4465A" w:rsidRDefault="00E4465A" w:rsidP="00E4465A">
      <w:pPr>
        <w:autoSpaceDE w:val="0"/>
        <w:autoSpaceDN w:val="0"/>
        <w:adjustRightInd w:val="0"/>
        <w:spacing w:after="0" w:line="240" w:lineRule="auto"/>
        <w:ind w:firstLine="539"/>
        <w:jc w:val="both"/>
        <w:rPr>
          <w:rFonts w:ascii="Times New Roman" w:hAnsi="Times New Roman"/>
          <w:sz w:val="28"/>
          <w:szCs w:val="28"/>
        </w:rPr>
      </w:pPr>
      <w:r w:rsidRPr="00E4465A">
        <w:rPr>
          <w:rFonts w:ascii="Times New Roman" w:hAnsi="Times New Roman"/>
          <w:sz w:val="28"/>
          <w:szCs w:val="28"/>
        </w:rPr>
        <w:t>проверка документов и регистрация заявления;</w:t>
      </w:r>
    </w:p>
    <w:p w:rsidR="00E4465A" w:rsidRPr="00E4465A" w:rsidRDefault="00E4465A" w:rsidP="00E4465A">
      <w:pPr>
        <w:autoSpaceDE w:val="0"/>
        <w:autoSpaceDN w:val="0"/>
        <w:adjustRightInd w:val="0"/>
        <w:spacing w:after="0" w:line="240" w:lineRule="auto"/>
        <w:ind w:firstLine="539"/>
        <w:jc w:val="both"/>
        <w:rPr>
          <w:rFonts w:ascii="Times New Roman" w:hAnsi="Times New Roman"/>
          <w:sz w:val="28"/>
          <w:szCs w:val="28"/>
        </w:rPr>
      </w:pPr>
      <w:r w:rsidRPr="00E4465A">
        <w:rPr>
          <w:rFonts w:ascii="Times New Roman" w:hAnsi="Times New Roman"/>
          <w:sz w:val="28"/>
          <w:szCs w:val="28"/>
        </w:rPr>
        <w:t>получение</w:t>
      </w:r>
      <w:r w:rsidRPr="00E4465A">
        <w:rPr>
          <w:rFonts w:ascii="Times New Roman" w:hAnsi="Times New Roman"/>
          <w:sz w:val="28"/>
          <w:szCs w:val="28"/>
        </w:rPr>
        <w:tab/>
        <w:t>сведен</w:t>
      </w:r>
      <w:r w:rsidR="00DE0D5F">
        <w:rPr>
          <w:rFonts w:ascii="Times New Roman" w:hAnsi="Times New Roman"/>
          <w:sz w:val="28"/>
          <w:szCs w:val="28"/>
        </w:rPr>
        <w:t>ий</w:t>
      </w:r>
      <w:r w:rsidR="00DE0D5F">
        <w:rPr>
          <w:rFonts w:ascii="Times New Roman" w:hAnsi="Times New Roman"/>
          <w:sz w:val="28"/>
          <w:szCs w:val="28"/>
        </w:rPr>
        <w:tab/>
        <w:t>посредством</w:t>
      </w:r>
      <w:r w:rsidR="00DE0D5F">
        <w:rPr>
          <w:rFonts w:ascii="Times New Roman" w:hAnsi="Times New Roman"/>
          <w:sz w:val="28"/>
          <w:szCs w:val="28"/>
        </w:rPr>
        <w:tab/>
        <w:t xml:space="preserve">Федеральной </w:t>
      </w:r>
      <w:r w:rsidRPr="00E4465A">
        <w:rPr>
          <w:rFonts w:ascii="Times New Roman" w:hAnsi="Times New Roman"/>
          <w:sz w:val="28"/>
          <w:szCs w:val="28"/>
        </w:rPr>
        <w:t>государственной информационной системы «Единая система межведомственного электронного взаимодействия» (далее – СМЭВ);</w:t>
      </w:r>
    </w:p>
    <w:p w:rsidR="00DE0D5F" w:rsidRDefault="00E4465A" w:rsidP="00E4465A">
      <w:pPr>
        <w:autoSpaceDE w:val="0"/>
        <w:autoSpaceDN w:val="0"/>
        <w:adjustRightInd w:val="0"/>
        <w:spacing w:after="0" w:line="240" w:lineRule="auto"/>
        <w:ind w:firstLine="539"/>
        <w:jc w:val="both"/>
        <w:rPr>
          <w:rFonts w:ascii="Times New Roman" w:hAnsi="Times New Roman"/>
          <w:sz w:val="28"/>
          <w:szCs w:val="28"/>
        </w:rPr>
      </w:pPr>
      <w:r w:rsidRPr="00E4465A">
        <w:rPr>
          <w:rFonts w:ascii="Times New Roman" w:hAnsi="Times New Roman"/>
          <w:sz w:val="28"/>
          <w:szCs w:val="28"/>
        </w:rPr>
        <w:t xml:space="preserve">рассмотрение документов и сведений; </w:t>
      </w:r>
    </w:p>
    <w:p w:rsidR="00E4465A" w:rsidRPr="00E4465A" w:rsidRDefault="00E4465A" w:rsidP="00E4465A">
      <w:pPr>
        <w:autoSpaceDE w:val="0"/>
        <w:autoSpaceDN w:val="0"/>
        <w:adjustRightInd w:val="0"/>
        <w:spacing w:after="0" w:line="240" w:lineRule="auto"/>
        <w:ind w:firstLine="539"/>
        <w:jc w:val="both"/>
        <w:rPr>
          <w:rFonts w:ascii="Times New Roman" w:hAnsi="Times New Roman"/>
          <w:sz w:val="28"/>
          <w:szCs w:val="28"/>
        </w:rPr>
      </w:pPr>
      <w:r w:rsidRPr="00E4465A">
        <w:rPr>
          <w:rFonts w:ascii="Times New Roman" w:hAnsi="Times New Roman"/>
          <w:sz w:val="28"/>
          <w:szCs w:val="28"/>
        </w:rPr>
        <w:t xml:space="preserve">принятие решения; </w:t>
      </w:r>
    </w:p>
    <w:p w:rsidR="00E4465A" w:rsidRPr="00E4465A" w:rsidRDefault="00E4465A" w:rsidP="00DE0D5F">
      <w:pPr>
        <w:autoSpaceDE w:val="0"/>
        <w:autoSpaceDN w:val="0"/>
        <w:adjustRightInd w:val="0"/>
        <w:spacing w:after="0" w:line="240" w:lineRule="auto"/>
        <w:ind w:firstLine="539"/>
        <w:jc w:val="both"/>
        <w:rPr>
          <w:rFonts w:ascii="Times New Roman" w:hAnsi="Times New Roman"/>
          <w:sz w:val="28"/>
          <w:szCs w:val="28"/>
        </w:rPr>
      </w:pPr>
      <w:r w:rsidRPr="00E4465A">
        <w:rPr>
          <w:rFonts w:ascii="Times New Roman" w:hAnsi="Times New Roman"/>
          <w:sz w:val="28"/>
          <w:szCs w:val="28"/>
        </w:rPr>
        <w:t>выдача результата.</w:t>
      </w:r>
    </w:p>
    <w:p w:rsidR="00B80697" w:rsidRPr="00C936AF" w:rsidRDefault="00DE0D5F" w:rsidP="00DD726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23.2</w:t>
      </w:r>
      <w:r w:rsidR="00DD726A" w:rsidRPr="00DD726A">
        <w:rPr>
          <w:rFonts w:ascii="Times New Roman" w:hAnsi="Times New Roman"/>
          <w:sz w:val="28"/>
          <w:szCs w:val="28"/>
        </w:rPr>
        <w:t xml:space="preserve">. Описание административных процедур представлено в </w:t>
      </w:r>
      <w:r w:rsidR="00DD726A" w:rsidRPr="0039486B">
        <w:rPr>
          <w:rFonts w:ascii="Times New Roman" w:hAnsi="Times New Roman"/>
          <w:sz w:val="28"/>
          <w:szCs w:val="28"/>
        </w:rPr>
        <w:t xml:space="preserve">приложении N 5 </w:t>
      </w:r>
      <w:r w:rsidR="00DD726A" w:rsidRPr="00C936AF">
        <w:rPr>
          <w:rFonts w:ascii="Times New Roman" w:hAnsi="Times New Roman"/>
          <w:sz w:val="28"/>
          <w:szCs w:val="28"/>
        </w:rPr>
        <w:t>к типовому Административному регламенту.</w:t>
      </w:r>
    </w:p>
    <w:p w:rsidR="00DD726A" w:rsidRDefault="00DD726A" w:rsidP="00DD726A">
      <w:pPr>
        <w:autoSpaceDE w:val="0"/>
        <w:autoSpaceDN w:val="0"/>
        <w:adjustRightInd w:val="0"/>
        <w:spacing w:after="0" w:line="240" w:lineRule="auto"/>
        <w:ind w:firstLine="539"/>
        <w:jc w:val="both"/>
        <w:rPr>
          <w:rFonts w:ascii="Times New Roman" w:hAnsi="Times New Roman"/>
          <w:sz w:val="28"/>
          <w:szCs w:val="28"/>
        </w:rPr>
      </w:pPr>
    </w:p>
    <w:p w:rsidR="00B80697" w:rsidRDefault="00DE0D5F" w:rsidP="00B80697">
      <w:pPr>
        <w:autoSpaceDE w:val="0"/>
        <w:autoSpaceDN w:val="0"/>
        <w:adjustRightInd w:val="0"/>
        <w:spacing w:after="0" w:line="240" w:lineRule="auto"/>
        <w:ind w:firstLine="539"/>
        <w:jc w:val="center"/>
        <w:rPr>
          <w:rFonts w:ascii="Times New Roman" w:hAnsi="Times New Roman"/>
          <w:b/>
          <w:sz w:val="28"/>
          <w:szCs w:val="28"/>
        </w:rPr>
      </w:pPr>
      <w:r>
        <w:rPr>
          <w:rFonts w:ascii="Times New Roman" w:hAnsi="Times New Roman"/>
          <w:b/>
          <w:sz w:val="28"/>
          <w:szCs w:val="28"/>
        </w:rPr>
        <w:t>24</w:t>
      </w:r>
      <w:r w:rsidR="00DD726A">
        <w:rPr>
          <w:rFonts w:ascii="Times New Roman" w:hAnsi="Times New Roman"/>
          <w:b/>
          <w:sz w:val="28"/>
          <w:szCs w:val="28"/>
        </w:rPr>
        <w:t>.</w:t>
      </w:r>
      <w:r w:rsidR="00B80697" w:rsidRPr="00B80697">
        <w:rPr>
          <w:rFonts w:ascii="Times New Roman" w:hAnsi="Times New Roman"/>
          <w:b/>
          <w:sz w:val="28"/>
          <w:szCs w:val="28"/>
        </w:rPr>
        <w:t xml:space="preserve">Перечень административных процедур (действий) при </w:t>
      </w:r>
      <w:r w:rsidR="00B80697">
        <w:rPr>
          <w:rFonts w:ascii="Times New Roman" w:hAnsi="Times New Roman"/>
          <w:b/>
          <w:sz w:val="28"/>
          <w:szCs w:val="28"/>
        </w:rPr>
        <w:t>предоставлении муниципальной</w:t>
      </w:r>
      <w:r w:rsidR="00B80697" w:rsidRPr="00B80697">
        <w:rPr>
          <w:rFonts w:ascii="Times New Roman" w:hAnsi="Times New Roman"/>
          <w:b/>
          <w:sz w:val="28"/>
          <w:szCs w:val="28"/>
        </w:rPr>
        <w:t xml:space="preserve"> услуги в электронной форме</w:t>
      </w:r>
    </w:p>
    <w:p w:rsidR="00B80697" w:rsidRPr="00B80697" w:rsidRDefault="00B80697" w:rsidP="00B80697">
      <w:pPr>
        <w:autoSpaceDE w:val="0"/>
        <w:autoSpaceDN w:val="0"/>
        <w:adjustRightInd w:val="0"/>
        <w:spacing w:after="0" w:line="240" w:lineRule="auto"/>
        <w:ind w:firstLine="539"/>
        <w:jc w:val="center"/>
        <w:rPr>
          <w:rFonts w:ascii="Times New Roman" w:hAnsi="Times New Roman"/>
          <w:b/>
          <w:sz w:val="28"/>
          <w:szCs w:val="28"/>
        </w:rPr>
      </w:pPr>
    </w:p>
    <w:p w:rsidR="00DD726A" w:rsidRPr="00DD726A" w:rsidRDefault="00DD726A" w:rsidP="00DD726A">
      <w:pPr>
        <w:autoSpaceDE w:val="0"/>
        <w:autoSpaceDN w:val="0"/>
        <w:adjustRightInd w:val="0"/>
        <w:spacing w:after="0" w:line="240" w:lineRule="auto"/>
        <w:ind w:firstLine="539"/>
        <w:jc w:val="both"/>
        <w:rPr>
          <w:rFonts w:ascii="Times New Roman" w:hAnsi="Times New Roman"/>
          <w:sz w:val="28"/>
          <w:szCs w:val="28"/>
        </w:rPr>
      </w:pPr>
    </w:p>
    <w:p w:rsidR="00DD726A" w:rsidRPr="00DD726A" w:rsidRDefault="00DE0D5F" w:rsidP="00DD726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24</w:t>
      </w:r>
      <w:r w:rsidR="00DD726A" w:rsidRPr="00DD726A">
        <w:rPr>
          <w:rFonts w:ascii="Times New Roman" w:hAnsi="Times New Roman"/>
          <w:sz w:val="28"/>
          <w:szCs w:val="28"/>
        </w:rPr>
        <w:t>.1. При предоставлении муниципальной услуги в электронной форме Заявителю обеспечиваются:</w:t>
      </w:r>
    </w:p>
    <w:p w:rsidR="00DE0D5F" w:rsidRPr="00DE0D5F" w:rsidRDefault="00DE0D5F" w:rsidP="00DE0D5F">
      <w:pPr>
        <w:autoSpaceDE w:val="0"/>
        <w:autoSpaceDN w:val="0"/>
        <w:adjustRightInd w:val="0"/>
        <w:spacing w:after="0" w:line="240" w:lineRule="auto"/>
        <w:ind w:firstLine="539"/>
        <w:jc w:val="both"/>
        <w:rPr>
          <w:rFonts w:ascii="Times New Roman" w:hAnsi="Times New Roman"/>
          <w:sz w:val="28"/>
          <w:szCs w:val="28"/>
        </w:rPr>
      </w:pPr>
      <w:r w:rsidRPr="00DE0D5F">
        <w:rPr>
          <w:rFonts w:ascii="Times New Roman" w:hAnsi="Times New Roman"/>
          <w:sz w:val="28"/>
          <w:szCs w:val="28"/>
        </w:rPr>
        <w:t>получение информации о порядке и сроках предоставления муниципальной услуги;</w:t>
      </w:r>
    </w:p>
    <w:p w:rsidR="00DE0D5F" w:rsidRPr="00DE0D5F" w:rsidRDefault="00DE0D5F" w:rsidP="00DE0D5F">
      <w:pPr>
        <w:autoSpaceDE w:val="0"/>
        <w:autoSpaceDN w:val="0"/>
        <w:adjustRightInd w:val="0"/>
        <w:spacing w:after="0" w:line="240" w:lineRule="auto"/>
        <w:ind w:firstLine="539"/>
        <w:jc w:val="both"/>
        <w:rPr>
          <w:rFonts w:ascii="Times New Roman" w:hAnsi="Times New Roman"/>
          <w:sz w:val="28"/>
          <w:szCs w:val="28"/>
        </w:rPr>
      </w:pPr>
      <w:r w:rsidRPr="00DE0D5F">
        <w:rPr>
          <w:rFonts w:ascii="Times New Roman" w:hAnsi="Times New Roman"/>
          <w:sz w:val="28"/>
          <w:szCs w:val="28"/>
        </w:rPr>
        <w:t>формирование заявления;</w:t>
      </w:r>
    </w:p>
    <w:p w:rsidR="00DE0D5F" w:rsidRPr="00DE0D5F" w:rsidRDefault="00DE0D5F" w:rsidP="00DE0D5F">
      <w:pPr>
        <w:autoSpaceDE w:val="0"/>
        <w:autoSpaceDN w:val="0"/>
        <w:adjustRightInd w:val="0"/>
        <w:spacing w:after="0" w:line="240" w:lineRule="auto"/>
        <w:ind w:firstLine="539"/>
        <w:jc w:val="both"/>
        <w:rPr>
          <w:rFonts w:ascii="Times New Roman" w:hAnsi="Times New Roman"/>
          <w:sz w:val="28"/>
          <w:szCs w:val="28"/>
        </w:rPr>
      </w:pPr>
      <w:r w:rsidRPr="00DE0D5F">
        <w:rPr>
          <w:rFonts w:ascii="Times New Roman" w:hAnsi="Times New Roman"/>
          <w:sz w:val="28"/>
          <w:szCs w:val="28"/>
        </w:rPr>
        <w:t xml:space="preserve">прием и регистрация </w:t>
      </w:r>
      <w:r>
        <w:rPr>
          <w:rFonts w:ascii="Times New Roman" w:hAnsi="Times New Roman"/>
          <w:sz w:val="28"/>
          <w:szCs w:val="28"/>
        </w:rPr>
        <w:t>Администрацией</w:t>
      </w:r>
      <w:r w:rsidRPr="00DE0D5F">
        <w:rPr>
          <w:rFonts w:ascii="Times New Roman" w:hAnsi="Times New Roman"/>
          <w:sz w:val="28"/>
          <w:szCs w:val="28"/>
        </w:rPr>
        <w:t xml:space="preserve"> заявления и иных документов, необходимых для предоставления муниципальной услуги;</w:t>
      </w:r>
    </w:p>
    <w:p w:rsidR="00DE0D5F" w:rsidRDefault="00DE0D5F" w:rsidP="00DE0D5F">
      <w:pPr>
        <w:autoSpaceDE w:val="0"/>
        <w:autoSpaceDN w:val="0"/>
        <w:adjustRightInd w:val="0"/>
        <w:spacing w:after="0" w:line="240" w:lineRule="auto"/>
        <w:ind w:firstLine="539"/>
        <w:jc w:val="both"/>
        <w:rPr>
          <w:rFonts w:ascii="Times New Roman" w:hAnsi="Times New Roman"/>
          <w:sz w:val="28"/>
          <w:szCs w:val="28"/>
        </w:rPr>
      </w:pPr>
      <w:r w:rsidRPr="00DE0D5F">
        <w:rPr>
          <w:rFonts w:ascii="Times New Roman" w:hAnsi="Times New Roman"/>
          <w:sz w:val="28"/>
          <w:szCs w:val="28"/>
        </w:rPr>
        <w:t>получение результата предоставления муниципальной услуги;</w:t>
      </w:r>
    </w:p>
    <w:p w:rsidR="00DE0D5F" w:rsidRPr="00DE0D5F" w:rsidRDefault="00DE0D5F" w:rsidP="00DE0D5F">
      <w:pPr>
        <w:autoSpaceDE w:val="0"/>
        <w:autoSpaceDN w:val="0"/>
        <w:adjustRightInd w:val="0"/>
        <w:spacing w:after="0" w:line="240" w:lineRule="auto"/>
        <w:ind w:firstLine="539"/>
        <w:jc w:val="both"/>
        <w:rPr>
          <w:rFonts w:ascii="Times New Roman" w:hAnsi="Times New Roman"/>
          <w:sz w:val="28"/>
          <w:szCs w:val="28"/>
        </w:rPr>
      </w:pPr>
      <w:r w:rsidRPr="00DE0D5F">
        <w:rPr>
          <w:rFonts w:ascii="Times New Roman" w:hAnsi="Times New Roman"/>
          <w:sz w:val="28"/>
          <w:szCs w:val="28"/>
        </w:rPr>
        <w:t xml:space="preserve"> получение сведений о ходе рассмотрения заявления;</w:t>
      </w:r>
    </w:p>
    <w:p w:rsidR="00DD726A" w:rsidRDefault="00DE0D5F" w:rsidP="00DE0D5F">
      <w:pPr>
        <w:autoSpaceDE w:val="0"/>
        <w:autoSpaceDN w:val="0"/>
        <w:adjustRightInd w:val="0"/>
        <w:spacing w:after="0" w:line="240" w:lineRule="auto"/>
        <w:ind w:firstLine="539"/>
        <w:jc w:val="both"/>
        <w:rPr>
          <w:rFonts w:ascii="Times New Roman" w:hAnsi="Times New Roman"/>
          <w:sz w:val="28"/>
          <w:szCs w:val="28"/>
        </w:rPr>
      </w:pPr>
      <w:r w:rsidRPr="00DE0D5F">
        <w:rPr>
          <w:rFonts w:ascii="Times New Roman" w:hAnsi="Times New Roman"/>
          <w:sz w:val="28"/>
          <w:szCs w:val="28"/>
        </w:rPr>
        <w:t>осуществление оценки качества предоставления муниципальной услуги; досудебное (внесудебное) обжалование р</w:t>
      </w:r>
      <w:r>
        <w:rPr>
          <w:rFonts w:ascii="Times New Roman" w:hAnsi="Times New Roman"/>
          <w:sz w:val="28"/>
          <w:szCs w:val="28"/>
        </w:rPr>
        <w:t>ешений и действий (бездействия) Администрации</w:t>
      </w:r>
      <w:r w:rsidRPr="00DE0D5F">
        <w:rPr>
          <w:rFonts w:ascii="Times New Roman" w:hAnsi="Times New Roman"/>
          <w:sz w:val="28"/>
          <w:szCs w:val="28"/>
        </w:rPr>
        <w:tab/>
        <w:t>либо</w:t>
      </w:r>
      <w:r w:rsidRPr="00DE0D5F">
        <w:rPr>
          <w:rFonts w:ascii="Times New Roman" w:hAnsi="Times New Roman"/>
          <w:sz w:val="28"/>
          <w:szCs w:val="28"/>
        </w:rPr>
        <w:tab/>
        <w:t>действия</w:t>
      </w:r>
      <w:r w:rsidRPr="00DE0D5F">
        <w:rPr>
          <w:rFonts w:ascii="Times New Roman" w:hAnsi="Times New Roman"/>
          <w:sz w:val="28"/>
          <w:szCs w:val="28"/>
        </w:rPr>
        <w:tab/>
        <w:t>(бездействие)</w:t>
      </w:r>
      <w:r w:rsidRPr="00DE0D5F">
        <w:rPr>
          <w:rFonts w:ascii="Times New Roman" w:hAnsi="Times New Roman"/>
          <w:sz w:val="28"/>
          <w:szCs w:val="28"/>
        </w:rPr>
        <w:tab/>
        <w:t>должностных</w:t>
      </w:r>
      <w:r w:rsidRPr="00DE0D5F">
        <w:rPr>
          <w:rFonts w:ascii="Times New Roman" w:hAnsi="Times New Roman"/>
          <w:sz w:val="28"/>
          <w:szCs w:val="28"/>
        </w:rPr>
        <w:tab/>
        <w:t xml:space="preserve">лиц </w:t>
      </w:r>
      <w:r>
        <w:rPr>
          <w:rFonts w:ascii="Times New Roman" w:hAnsi="Times New Roman"/>
          <w:sz w:val="28"/>
          <w:szCs w:val="28"/>
        </w:rPr>
        <w:t>Администрации, предоставляющей</w:t>
      </w:r>
      <w:r w:rsidRPr="00DE0D5F">
        <w:rPr>
          <w:rFonts w:ascii="Times New Roman" w:hAnsi="Times New Roman"/>
          <w:sz w:val="28"/>
          <w:szCs w:val="28"/>
        </w:rPr>
        <w:t xml:space="preserve"> муниципальную услугу, либо </w:t>
      </w:r>
      <w:r>
        <w:rPr>
          <w:rFonts w:ascii="Times New Roman" w:hAnsi="Times New Roman"/>
          <w:sz w:val="28"/>
          <w:szCs w:val="28"/>
        </w:rPr>
        <w:t>муниципального</w:t>
      </w:r>
      <w:r w:rsidRPr="00DE0D5F">
        <w:rPr>
          <w:rFonts w:ascii="Times New Roman" w:hAnsi="Times New Roman"/>
          <w:sz w:val="28"/>
          <w:szCs w:val="28"/>
        </w:rPr>
        <w:t xml:space="preserve"> служащего.</w:t>
      </w:r>
    </w:p>
    <w:p w:rsidR="00DE0D5F" w:rsidRPr="00DD726A" w:rsidRDefault="00DE0D5F" w:rsidP="00DE0D5F">
      <w:pPr>
        <w:autoSpaceDE w:val="0"/>
        <w:autoSpaceDN w:val="0"/>
        <w:adjustRightInd w:val="0"/>
        <w:spacing w:after="0" w:line="240" w:lineRule="auto"/>
        <w:ind w:firstLine="539"/>
        <w:jc w:val="both"/>
        <w:rPr>
          <w:rFonts w:ascii="Times New Roman" w:hAnsi="Times New Roman"/>
          <w:sz w:val="28"/>
          <w:szCs w:val="28"/>
        </w:rPr>
      </w:pPr>
    </w:p>
    <w:p w:rsidR="00B80697" w:rsidRPr="00A93961" w:rsidRDefault="00DE0D5F" w:rsidP="00DD726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25</w:t>
      </w:r>
      <w:r w:rsidR="00DD726A">
        <w:rPr>
          <w:rFonts w:ascii="Times New Roman" w:hAnsi="Times New Roman"/>
          <w:b/>
          <w:sz w:val="28"/>
          <w:szCs w:val="28"/>
        </w:rPr>
        <w:t xml:space="preserve">. </w:t>
      </w:r>
      <w:r w:rsidR="00B80697" w:rsidRPr="00A93961">
        <w:rPr>
          <w:rFonts w:ascii="Times New Roman" w:hAnsi="Times New Roman"/>
          <w:b/>
          <w:sz w:val="28"/>
          <w:szCs w:val="28"/>
        </w:rPr>
        <w:t>Порядок осуществления административных процедур (действий) в электронной форме</w:t>
      </w:r>
    </w:p>
    <w:p w:rsidR="00B80697" w:rsidRPr="00B80697" w:rsidRDefault="00DE0D5F" w:rsidP="00B80697">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25</w:t>
      </w:r>
      <w:r w:rsidR="00DD726A">
        <w:rPr>
          <w:rFonts w:ascii="Times New Roman" w:hAnsi="Times New Roman"/>
          <w:sz w:val="28"/>
          <w:szCs w:val="28"/>
        </w:rPr>
        <w:t>.1.</w:t>
      </w:r>
      <w:r w:rsidR="00B80697" w:rsidRPr="00B80697">
        <w:rPr>
          <w:rFonts w:ascii="Times New Roman" w:hAnsi="Times New Roman"/>
          <w:sz w:val="28"/>
          <w:szCs w:val="28"/>
        </w:rPr>
        <w:t xml:space="preserve"> Формирование заявления.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Формирование заявления осуществляется посредством заполнения эле</w:t>
      </w:r>
      <w:r w:rsidR="00A93961">
        <w:rPr>
          <w:rFonts w:ascii="Times New Roman" w:hAnsi="Times New Roman"/>
          <w:sz w:val="28"/>
          <w:szCs w:val="28"/>
        </w:rPr>
        <w:t>ктронной формы заявления на Едином портале/Региональном портале</w:t>
      </w:r>
      <w:r w:rsidRPr="00B80697">
        <w:rPr>
          <w:rFonts w:ascii="Times New Roman" w:hAnsi="Times New Roman"/>
          <w:sz w:val="28"/>
          <w:szCs w:val="28"/>
        </w:rPr>
        <w:t xml:space="preserve"> без необходимости дополнительной подачи заявления в какой-либо иной форме.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lastRenderedPageBreak/>
        <w:t>Форматно-логическая проверка сформированного заявления о</w:t>
      </w:r>
      <w:r w:rsidR="00A93961">
        <w:rPr>
          <w:rFonts w:ascii="Times New Roman" w:hAnsi="Times New Roman"/>
          <w:sz w:val="28"/>
          <w:szCs w:val="28"/>
        </w:rPr>
        <w:t>существляется после заполнения З</w:t>
      </w:r>
      <w:r w:rsidRPr="00B80697">
        <w:rPr>
          <w:rFonts w:ascii="Times New Roman" w:hAnsi="Times New Roman"/>
          <w:sz w:val="28"/>
          <w:szCs w:val="28"/>
        </w:rPr>
        <w:t>аявителем кажд</w:t>
      </w:r>
      <w:r w:rsidR="00A93961">
        <w:rPr>
          <w:rFonts w:ascii="Times New Roman" w:hAnsi="Times New Roman"/>
          <w:sz w:val="28"/>
          <w:szCs w:val="28"/>
        </w:rPr>
        <w:t>ого из полей электронной формы З</w:t>
      </w:r>
      <w:r w:rsidRPr="00B80697">
        <w:rPr>
          <w:rFonts w:ascii="Times New Roman" w:hAnsi="Times New Roman"/>
          <w:sz w:val="28"/>
          <w:szCs w:val="28"/>
        </w:rPr>
        <w:t>аявления. При выявлении некорректно запол</w:t>
      </w:r>
      <w:r w:rsidR="000C5E16">
        <w:rPr>
          <w:rFonts w:ascii="Times New Roman" w:hAnsi="Times New Roman"/>
          <w:sz w:val="28"/>
          <w:szCs w:val="28"/>
        </w:rPr>
        <w:t>ненного поля электронной формы Заявления З</w:t>
      </w:r>
      <w:r w:rsidRPr="00B80697">
        <w:rPr>
          <w:rFonts w:ascii="Times New Roman" w:hAnsi="Times New Roman"/>
          <w:sz w:val="28"/>
          <w:szCs w:val="28"/>
        </w:rPr>
        <w:t>аявитель уведомляется о характере выявленной ошибки и порядке ее устранения посредством информационного сообщения непос</w:t>
      </w:r>
      <w:r w:rsidR="000C5E16">
        <w:rPr>
          <w:rFonts w:ascii="Times New Roman" w:hAnsi="Times New Roman"/>
          <w:sz w:val="28"/>
          <w:szCs w:val="28"/>
        </w:rPr>
        <w:t>редственно в электронной форме З</w:t>
      </w:r>
      <w:r w:rsidRPr="00B80697">
        <w:rPr>
          <w:rFonts w:ascii="Times New Roman" w:hAnsi="Times New Roman"/>
          <w:sz w:val="28"/>
          <w:szCs w:val="28"/>
        </w:rPr>
        <w:t xml:space="preserve">аявления.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 xml:space="preserve">При формировании заявления заявителю обеспечивается: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 xml:space="preserve">а) возможность копирования и сохранения заявления и иных документов, указанных в пункте </w:t>
      </w:r>
      <w:r w:rsidR="00DE0D5F">
        <w:rPr>
          <w:rFonts w:ascii="Times New Roman" w:hAnsi="Times New Roman"/>
          <w:sz w:val="28"/>
          <w:szCs w:val="28"/>
        </w:rPr>
        <w:t>10.1.</w:t>
      </w:r>
      <w:r w:rsidRPr="00B80697">
        <w:rPr>
          <w:rFonts w:ascii="Times New Roman" w:hAnsi="Times New Roman"/>
          <w:sz w:val="28"/>
          <w:szCs w:val="28"/>
        </w:rPr>
        <w:t xml:space="preserve"> настоящего Административного регламента, необходимых для </w:t>
      </w:r>
      <w:r w:rsidR="00C35E26">
        <w:rPr>
          <w:rFonts w:ascii="Times New Roman" w:hAnsi="Times New Roman"/>
          <w:sz w:val="28"/>
          <w:szCs w:val="28"/>
        </w:rPr>
        <w:t xml:space="preserve">предоставления Муниципальной </w:t>
      </w:r>
      <w:r w:rsidRPr="00B80697">
        <w:rPr>
          <w:rFonts w:ascii="Times New Roman" w:hAnsi="Times New Roman"/>
          <w:sz w:val="28"/>
          <w:szCs w:val="28"/>
        </w:rPr>
        <w:t xml:space="preserve">услуги; </w:t>
      </w:r>
    </w:p>
    <w:p w:rsidR="00B80697" w:rsidRP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 xml:space="preserve">б) возможность печати на бумажном носителе копии электронной формы </w:t>
      </w:r>
    </w:p>
    <w:p w:rsidR="00B80697" w:rsidRDefault="00B80697" w:rsidP="00B80697">
      <w:pPr>
        <w:autoSpaceDE w:val="0"/>
        <w:autoSpaceDN w:val="0"/>
        <w:adjustRightInd w:val="0"/>
        <w:spacing w:after="0" w:line="240" w:lineRule="auto"/>
        <w:ind w:firstLine="539"/>
        <w:jc w:val="both"/>
        <w:rPr>
          <w:rFonts w:ascii="Times New Roman" w:hAnsi="Times New Roman"/>
          <w:sz w:val="28"/>
          <w:szCs w:val="28"/>
        </w:rPr>
      </w:pPr>
      <w:r w:rsidRPr="00B80697">
        <w:rPr>
          <w:rFonts w:ascii="Times New Roman" w:hAnsi="Times New Roman"/>
          <w:sz w:val="28"/>
          <w:szCs w:val="28"/>
        </w:rPr>
        <w:t>заявления;</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г) заполнение полей электронной формы заявления до начала ввода сведений заявителем с использованием сведений, размещенных в ЕСИА, и </w:t>
      </w:r>
      <w:r>
        <w:rPr>
          <w:rFonts w:ascii="Times New Roman" w:hAnsi="Times New Roman"/>
          <w:color w:val="000000"/>
          <w:sz w:val="28"/>
          <w:lang w:eastAsia="en-US"/>
        </w:rPr>
        <w:t>сведений, опубликованных на Едином портале/Региональном портале</w:t>
      </w:r>
      <w:r w:rsidRPr="00C35E26">
        <w:rPr>
          <w:rFonts w:ascii="Times New Roman" w:hAnsi="Times New Roman"/>
          <w:color w:val="000000"/>
          <w:sz w:val="28"/>
          <w:lang w:eastAsia="en-US"/>
        </w:rPr>
        <w:t xml:space="preserve">, в части, касающейся сведений, отсутствующих в ЕСИА;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д) возможность вернуться на любой из этапо</w:t>
      </w:r>
      <w:r>
        <w:rPr>
          <w:rFonts w:ascii="Times New Roman" w:hAnsi="Times New Roman"/>
          <w:color w:val="000000"/>
          <w:sz w:val="28"/>
          <w:lang w:eastAsia="en-US"/>
        </w:rPr>
        <w:t xml:space="preserve">в заполнения электронной формы </w:t>
      </w:r>
      <w:r w:rsidRPr="00C35E26">
        <w:rPr>
          <w:rFonts w:ascii="Times New Roman" w:hAnsi="Times New Roman"/>
          <w:color w:val="000000"/>
          <w:sz w:val="28"/>
          <w:lang w:eastAsia="en-US"/>
        </w:rPr>
        <w:t xml:space="preserve">заявления без </w:t>
      </w:r>
      <w:proofErr w:type="gramStart"/>
      <w:r w:rsidRPr="00C35E26">
        <w:rPr>
          <w:rFonts w:ascii="Times New Roman" w:hAnsi="Times New Roman"/>
          <w:color w:val="000000"/>
          <w:sz w:val="28"/>
          <w:lang w:eastAsia="en-US"/>
        </w:rPr>
        <w:t>потери</w:t>
      </w:r>
      <w:proofErr w:type="gramEnd"/>
      <w:r w:rsidRPr="00C35E26">
        <w:rPr>
          <w:rFonts w:ascii="Times New Roman" w:hAnsi="Times New Roman"/>
          <w:color w:val="000000"/>
          <w:sz w:val="28"/>
          <w:lang w:eastAsia="en-US"/>
        </w:rPr>
        <w:t xml:space="preserve"> ранее введенной информации;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t>е) возможность доступа Заявителя на Едином портале/Региональном портале</w:t>
      </w:r>
      <w:r w:rsidRPr="00C35E26">
        <w:rPr>
          <w:rFonts w:ascii="Times New Roman" w:hAnsi="Times New Roman"/>
          <w:color w:val="000000"/>
          <w:sz w:val="28"/>
          <w:lang w:eastAsia="en-US"/>
        </w:rPr>
        <w:t xml:space="preserve"> к ранее поданным им заявлениям в течение не менее одного года, а также частично сформированных заявлений - в течение не менее 3 месяцев.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t xml:space="preserve">Сформированное и подписанное </w:t>
      </w:r>
      <w:proofErr w:type="gramStart"/>
      <w:r>
        <w:rPr>
          <w:rFonts w:ascii="Times New Roman" w:hAnsi="Times New Roman"/>
          <w:color w:val="000000"/>
          <w:sz w:val="28"/>
          <w:lang w:eastAsia="en-US"/>
        </w:rPr>
        <w:t>З</w:t>
      </w:r>
      <w:r w:rsidRPr="00C35E26">
        <w:rPr>
          <w:rFonts w:ascii="Times New Roman" w:hAnsi="Times New Roman"/>
          <w:color w:val="000000"/>
          <w:sz w:val="28"/>
          <w:lang w:eastAsia="en-US"/>
        </w:rPr>
        <w:t>аявление</w:t>
      </w:r>
      <w:proofErr w:type="gramEnd"/>
      <w:r w:rsidRPr="00C35E26">
        <w:rPr>
          <w:rFonts w:ascii="Times New Roman" w:hAnsi="Times New Roman"/>
          <w:color w:val="000000"/>
          <w:sz w:val="28"/>
          <w:lang w:eastAsia="en-US"/>
        </w:rPr>
        <w:t xml:space="preserve"> и иные документы, необходимые для </w:t>
      </w:r>
      <w:r>
        <w:rPr>
          <w:rFonts w:ascii="Times New Roman" w:hAnsi="Times New Roman"/>
          <w:color w:val="000000"/>
          <w:sz w:val="28"/>
          <w:lang w:eastAsia="en-US"/>
        </w:rPr>
        <w:t xml:space="preserve">предоставления Муниципальной </w:t>
      </w:r>
      <w:r w:rsidRPr="00C35E26">
        <w:rPr>
          <w:rFonts w:ascii="Times New Roman" w:hAnsi="Times New Roman"/>
          <w:color w:val="000000"/>
          <w:sz w:val="28"/>
          <w:lang w:eastAsia="en-US"/>
        </w:rPr>
        <w:t>услуги, нап</w:t>
      </w:r>
      <w:r>
        <w:rPr>
          <w:rFonts w:ascii="Times New Roman" w:hAnsi="Times New Roman"/>
          <w:color w:val="000000"/>
          <w:sz w:val="28"/>
          <w:lang w:eastAsia="en-US"/>
        </w:rPr>
        <w:t>равляются в Комитет посредством Единого портала/Регионального портала</w:t>
      </w:r>
      <w:r w:rsidRPr="00C35E26">
        <w:rPr>
          <w:rFonts w:ascii="Times New Roman" w:hAnsi="Times New Roman"/>
          <w:color w:val="000000"/>
          <w:sz w:val="28"/>
          <w:lang w:eastAsia="en-US"/>
        </w:rPr>
        <w:t xml:space="preserve">. </w:t>
      </w:r>
    </w:p>
    <w:p w:rsidR="00C35E26" w:rsidRPr="00C35E26" w:rsidRDefault="00DE0D5F" w:rsidP="00C35E26">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t>25</w:t>
      </w:r>
      <w:r w:rsidR="00DD726A">
        <w:rPr>
          <w:rFonts w:ascii="Times New Roman" w:hAnsi="Times New Roman"/>
          <w:color w:val="000000"/>
          <w:sz w:val="28"/>
          <w:lang w:eastAsia="en-US"/>
        </w:rPr>
        <w:t>.2.</w:t>
      </w:r>
      <w:r w:rsidR="00C35E26" w:rsidRPr="00C35E26">
        <w:rPr>
          <w:rFonts w:ascii="Times New Roman" w:hAnsi="Times New Roman"/>
          <w:color w:val="000000"/>
          <w:sz w:val="28"/>
          <w:lang w:eastAsia="en-US"/>
        </w:rPr>
        <w:t xml:space="preserve"> </w:t>
      </w:r>
      <w:r>
        <w:rPr>
          <w:rFonts w:ascii="Times New Roman" w:hAnsi="Times New Roman"/>
          <w:color w:val="000000"/>
          <w:sz w:val="28"/>
          <w:lang w:eastAsia="en-US"/>
        </w:rPr>
        <w:t xml:space="preserve">Администрация </w:t>
      </w:r>
      <w:r w:rsidR="00C35E26" w:rsidRPr="00C35E26">
        <w:rPr>
          <w:rFonts w:ascii="Times New Roman" w:hAnsi="Times New Roman"/>
          <w:color w:val="000000"/>
          <w:sz w:val="28"/>
          <w:lang w:eastAsia="en-US"/>
        </w:rPr>
        <w:t xml:space="preserve">обеспечивает в срок не позднее 1 рабочего дня с </w:t>
      </w:r>
      <w:r w:rsidR="00E33F48">
        <w:rPr>
          <w:rFonts w:ascii="Times New Roman" w:hAnsi="Times New Roman"/>
          <w:color w:val="000000"/>
          <w:sz w:val="28"/>
          <w:lang w:eastAsia="en-US"/>
        </w:rPr>
        <w:t>момента подачи заявления на Единый портал/Региональный портал</w:t>
      </w:r>
      <w:r w:rsidR="00C35E26" w:rsidRPr="00C35E26">
        <w:rPr>
          <w:rFonts w:ascii="Times New Roman" w:hAnsi="Times New Roman"/>
          <w:color w:val="000000"/>
          <w:sz w:val="28"/>
          <w:lang w:eastAsia="en-US"/>
        </w:rPr>
        <w:t xml:space="preserve">, а в случае его поступления в нерабочий или праздничный день, - в следующий за ним первый рабочий день: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а) прием документов, необходимых для </w:t>
      </w:r>
      <w:r w:rsidR="00E33F48">
        <w:rPr>
          <w:rFonts w:ascii="Times New Roman" w:hAnsi="Times New Roman"/>
          <w:color w:val="000000"/>
          <w:sz w:val="28"/>
          <w:lang w:eastAsia="en-US"/>
        </w:rPr>
        <w:t>предоставления Муниципальной</w:t>
      </w:r>
      <w:r w:rsidRPr="00C35E26">
        <w:rPr>
          <w:rFonts w:ascii="Times New Roman" w:hAnsi="Times New Roman"/>
          <w:color w:val="000000"/>
          <w:sz w:val="28"/>
          <w:lang w:eastAsia="en-US"/>
        </w:rPr>
        <w:t xml:space="preserve"> услу</w:t>
      </w:r>
      <w:r w:rsidR="00E33F48">
        <w:rPr>
          <w:rFonts w:ascii="Times New Roman" w:hAnsi="Times New Roman"/>
          <w:color w:val="000000"/>
          <w:sz w:val="28"/>
          <w:lang w:eastAsia="en-US"/>
        </w:rPr>
        <w:t>ги, и направление З</w:t>
      </w:r>
      <w:r w:rsidRPr="00C35E26">
        <w:rPr>
          <w:rFonts w:ascii="Times New Roman" w:hAnsi="Times New Roman"/>
          <w:color w:val="000000"/>
          <w:sz w:val="28"/>
          <w:lang w:eastAsia="en-US"/>
        </w:rPr>
        <w:t xml:space="preserve">аявителю электронного сообщения о поступлении заявления;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б) регис</w:t>
      </w:r>
      <w:r w:rsidR="00E33F48">
        <w:rPr>
          <w:rFonts w:ascii="Times New Roman" w:hAnsi="Times New Roman"/>
          <w:color w:val="000000"/>
          <w:sz w:val="28"/>
          <w:lang w:eastAsia="en-US"/>
        </w:rPr>
        <w:t>трацию заявления и направление З</w:t>
      </w:r>
      <w:r w:rsidRPr="00C35E26">
        <w:rPr>
          <w:rFonts w:ascii="Times New Roman" w:hAnsi="Times New Roman"/>
          <w:color w:val="000000"/>
          <w:sz w:val="28"/>
          <w:lang w:eastAsia="en-US"/>
        </w:rPr>
        <w:t xml:space="preserve">аявителю уведомления о регистрации заявления либо об отказе в приеме документов, необходимых для </w:t>
      </w:r>
      <w:r w:rsidR="00E33F48">
        <w:rPr>
          <w:rFonts w:ascii="Times New Roman" w:hAnsi="Times New Roman"/>
          <w:color w:val="000000"/>
          <w:sz w:val="28"/>
          <w:lang w:eastAsia="en-US"/>
        </w:rPr>
        <w:t>предоставления М</w:t>
      </w:r>
      <w:r w:rsidRPr="00C35E26">
        <w:rPr>
          <w:rFonts w:ascii="Times New Roman" w:hAnsi="Times New Roman"/>
          <w:color w:val="000000"/>
          <w:sz w:val="28"/>
          <w:lang w:eastAsia="en-US"/>
        </w:rPr>
        <w:t>униципаль</w:t>
      </w:r>
      <w:r w:rsidR="00E33F48">
        <w:rPr>
          <w:rFonts w:ascii="Times New Roman" w:hAnsi="Times New Roman"/>
          <w:color w:val="000000"/>
          <w:sz w:val="28"/>
          <w:lang w:eastAsia="en-US"/>
        </w:rPr>
        <w:t xml:space="preserve">ной </w:t>
      </w:r>
      <w:r w:rsidRPr="00C35E26">
        <w:rPr>
          <w:rFonts w:ascii="Times New Roman" w:hAnsi="Times New Roman"/>
          <w:color w:val="000000"/>
          <w:sz w:val="28"/>
          <w:lang w:eastAsia="en-US"/>
        </w:rPr>
        <w:t xml:space="preserve">услуги. </w:t>
      </w:r>
    </w:p>
    <w:p w:rsidR="00DE0D5F" w:rsidRDefault="00DE0D5F" w:rsidP="00C35E26">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t>25</w:t>
      </w:r>
      <w:r w:rsidR="00DD726A">
        <w:rPr>
          <w:rFonts w:ascii="Times New Roman" w:hAnsi="Times New Roman"/>
          <w:color w:val="000000"/>
          <w:sz w:val="28"/>
          <w:lang w:eastAsia="en-US"/>
        </w:rPr>
        <w:t>.3.</w:t>
      </w:r>
      <w:r w:rsidR="00C35E26" w:rsidRPr="00C35E26">
        <w:rPr>
          <w:rFonts w:ascii="Times New Roman" w:hAnsi="Times New Roman"/>
          <w:color w:val="000000"/>
          <w:sz w:val="28"/>
          <w:lang w:eastAsia="en-US"/>
        </w:rPr>
        <w:t xml:space="preserve"> Электронное заявление становится доступным для </w:t>
      </w:r>
      <w:r w:rsidR="00E33F48">
        <w:rPr>
          <w:rFonts w:ascii="Times New Roman" w:hAnsi="Times New Roman"/>
          <w:color w:val="000000"/>
          <w:sz w:val="28"/>
          <w:lang w:eastAsia="en-US"/>
        </w:rPr>
        <w:t xml:space="preserve">специалиста </w:t>
      </w:r>
      <w:r>
        <w:rPr>
          <w:rFonts w:ascii="Times New Roman" w:hAnsi="Times New Roman"/>
          <w:color w:val="000000"/>
          <w:sz w:val="28"/>
          <w:lang w:eastAsia="en-US"/>
        </w:rPr>
        <w:t>Администрации</w:t>
      </w:r>
      <w:r w:rsidR="00C35E26" w:rsidRPr="00C35E26">
        <w:rPr>
          <w:rFonts w:ascii="Times New Roman" w:hAnsi="Times New Roman"/>
          <w:color w:val="000000"/>
          <w:sz w:val="28"/>
          <w:lang w:eastAsia="en-US"/>
        </w:rPr>
        <w:t xml:space="preserve">, ответственного за прием и регистрацию </w:t>
      </w:r>
      <w:r w:rsidR="00E33F48">
        <w:rPr>
          <w:rFonts w:ascii="Times New Roman" w:hAnsi="Times New Roman"/>
          <w:color w:val="000000"/>
          <w:sz w:val="28"/>
          <w:lang w:eastAsia="en-US"/>
        </w:rPr>
        <w:t xml:space="preserve">заявления (далее </w:t>
      </w:r>
      <w:r>
        <w:rPr>
          <w:rFonts w:ascii="Times New Roman" w:hAnsi="Times New Roman"/>
          <w:color w:val="000000"/>
          <w:sz w:val="28"/>
          <w:lang w:eastAsia="en-US"/>
        </w:rPr>
        <w:t>–</w:t>
      </w:r>
      <w:r w:rsidR="00E33F48">
        <w:rPr>
          <w:rFonts w:ascii="Times New Roman" w:hAnsi="Times New Roman"/>
          <w:color w:val="000000"/>
          <w:sz w:val="28"/>
          <w:lang w:eastAsia="en-US"/>
        </w:rPr>
        <w:t xml:space="preserve"> ответственного</w:t>
      </w:r>
      <w:r>
        <w:rPr>
          <w:rFonts w:ascii="Times New Roman" w:hAnsi="Times New Roman"/>
          <w:color w:val="000000"/>
          <w:sz w:val="28"/>
          <w:lang w:eastAsia="en-US"/>
        </w:rPr>
        <w:t xml:space="preserve"> </w:t>
      </w:r>
      <w:r w:rsidR="00E33F48">
        <w:rPr>
          <w:rFonts w:ascii="Times New Roman" w:hAnsi="Times New Roman"/>
          <w:color w:val="000000"/>
          <w:sz w:val="28"/>
          <w:lang w:eastAsia="en-US"/>
        </w:rPr>
        <w:t>специалиста</w:t>
      </w:r>
      <w:r w:rsidR="00C35E26" w:rsidRPr="00C35E26">
        <w:rPr>
          <w:rFonts w:ascii="Times New Roman" w:hAnsi="Times New Roman"/>
          <w:color w:val="000000"/>
          <w:sz w:val="28"/>
          <w:lang w:eastAsia="en-US"/>
        </w:rPr>
        <w:t xml:space="preserve">), в государственной информационной системе, используемой </w:t>
      </w:r>
      <w:r>
        <w:rPr>
          <w:rFonts w:ascii="Times New Roman" w:hAnsi="Times New Roman"/>
          <w:color w:val="000000"/>
          <w:sz w:val="28"/>
          <w:lang w:eastAsia="en-US"/>
        </w:rPr>
        <w:t>Администрацией</w:t>
      </w:r>
      <w:r w:rsidR="00C35E26" w:rsidRPr="00C35E26">
        <w:rPr>
          <w:rFonts w:ascii="Times New Roman" w:hAnsi="Times New Roman"/>
          <w:color w:val="000000"/>
          <w:sz w:val="28"/>
          <w:lang w:eastAsia="en-US"/>
        </w:rPr>
        <w:t xml:space="preserve"> для </w:t>
      </w:r>
      <w:r w:rsidR="00E33F48">
        <w:rPr>
          <w:rFonts w:ascii="Times New Roman" w:hAnsi="Times New Roman"/>
          <w:color w:val="000000"/>
          <w:sz w:val="28"/>
          <w:lang w:eastAsia="en-US"/>
        </w:rPr>
        <w:t xml:space="preserve">предоставления Муниципальной </w:t>
      </w:r>
      <w:r w:rsidR="00C35E26" w:rsidRPr="00C35E26">
        <w:rPr>
          <w:rFonts w:ascii="Times New Roman" w:hAnsi="Times New Roman"/>
          <w:color w:val="000000"/>
          <w:sz w:val="28"/>
          <w:lang w:eastAsia="en-US"/>
        </w:rPr>
        <w:t>усл</w:t>
      </w:r>
      <w:r w:rsidR="00E33F48">
        <w:rPr>
          <w:rFonts w:ascii="Times New Roman" w:hAnsi="Times New Roman"/>
          <w:color w:val="000000"/>
          <w:sz w:val="28"/>
          <w:lang w:eastAsia="en-US"/>
        </w:rPr>
        <w:t xml:space="preserve">уги (далее - ГИС). </w:t>
      </w:r>
    </w:p>
    <w:p w:rsidR="00C35E26" w:rsidRPr="00C35E26" w:rsidRDefault="00E33F48" w:rsidP="00C35E26">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t>Ответственный специалист</w:t>
      </w:r>
      <w:r w:rsidR="00C35E26" w:rsidRPr="00C35E26">
        <w:rPr>
          <w:rFonts w:ascii="Times New Roman" w:hAnsi="Times New Roman"/>
          <w:color w:val="000000"/>
          <w:sz w:val="28"/>
          <w:lang w:eastAsia="en-US"/>
        </w:rPr>
        <w:t xml:space="preserve">: </w:t>
      </w:r>
    </w:p>
    <w:p w:rsidR="00E33F48" w:rsidRDefault="00C35E26" w:rsidP="00E33F48">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lastRenderedPageBreak/>
        <w:t>проверяет наличие электронн</w:t>
      </w:r>
      <w:r w:rsidR="00E33F48">
        <w:rPr>
          <w:rFonts w:ascii="Times New Roman" w:hAnsi="Times New Roman"/>
          <w:color w:val="000000"/>
          <w:sz w:val="28"/>
          <w:lang w:eastAsia="en-US"/>
        </w:rPr>
        <w:t xml:space="preserve">ых заявлений, поступивших с Единого портала/Регионального портала, с периодом </w:t>
      </w:r>
      <w:r w:rsidRPr="00C35E26">
        <w:rPr>
          <w:rFonts w:ascii="Times New Roman" w:hAnsi="Times New Roman"/>
          <w:color w:val="000000"/>
          <w:sz w:val="28"/>
          <w:lang w:eastAsia="en-US"/>
        </w:rPr>
        <w:t xml:space="preserve">не реже 2 раз в день; </w:t>
      </w:r>
    </w:p>
    <w:p w:rsidR="00C35E26" w:rsidRPr="00C35E26" w:rsidRDefault="00C35E26" w:rsidP="00E33F48">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рассматривает поступившие заявления и приложенные образы документов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(документы); </w:t>
      </w:r>
    </w:p>
    <w:p w:rsidR="00C35E26" w:rsidRPr="00C35E26"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 xml:space="preserve">производит действия в соответствии с пунктом </w:t>
      </w:r>
      <w:r w:rsidR="00DA79C9">
        <w:rPr>
          <w:rFonts w:ascii="Times New Roman" w:hAnsi="Times New Roman"/>
          <w:color w:val="000000"/>
          <w:sz w:val="28"/>
          <w:lang w:eastAsia="en-US"/>
        </w:rPr>
        <w:t>25</w:t>
      </w:r>
      <w:r w:rsidR="00555174">
        <w:rPr>
          <w:rFonts w:ascii="Times New Roman" w:hAnsi="Times New Roman"/>
          <w:color w:val="000000"/>
          <w:sz w:val="28"/>
          <w:lang w:eastAsia="en-US"/>
        </w:rPr>
        <w:t>.2</w:t>
      </w:r>
      <w:r w:rsidRPr="00C35E26">
        <w:rPr>
          <w:rFonts w:ascii="Times New Roman" w:hAnsi="Times New Roman"/>
          <w:color w:val="000000"/>
          <w:sz w:val="28"/>
          <w:lang w:eastAsia="en-US"/>
        </w:rPr>
        <w:t xml:space="preserve"> настоящего Административного регламента. </w:t>
      </w:r>
    </w:p>
    <w:p w:rsidR="00C35E26" w:rsidRPr="00C35E26" w:rsidRDefault="00DA79C9" w:rsidP="00C35E26">
      <w:pPr>
        <w:spacing w:after="0" w:line="240" w:lineRule="auto"/>
        <w:ind w:left="-17" w:right="6" w:firstLine="709"/>
        <w:jc w:val="both"/>
        <w:rPr>
          <w:rFonts w:ascii="Times New Roman" w:hAnsi="Times New Roman"/>
          <w:color w:val="000000"/>
          <w:sz w:val="28"/>
          <w:lang w:eastAsia="en-US"/>
        </w:rPr>
      </w:pPr>
      <w:r>
        <w:rPr>
          <w:rFonts w:ascii="Times New Roman" w:hAnsi="Times New Roman"/>
          <w:color w:val="000000"/>
          <w:sz w:val="28"/>
          <w:lang w:eastAsia="en-US"/>
        </w:rPr>
        <w:t>25</w:t>
      </w:r>
      <w:r w:rsidR="00DD726A">
        <w:rPr>
          <w:rFonts w:ascii="Times New Roman" w:hAnsi="Times New Roman"/>
          <w:color w:val="000000"/>
          <w:sz w:val="28"/>
          <w:lang w:eastAsia="en-US"/>
        </w:rPr>
        <w:t>.4.</w:t>
      </w:r>
      <w:r w:rsidR="00C35E26" w:rsidRPr="00C35E26">
        <w:rPr>
          <w:rFonts w:ascii="Times New Roman" w:hAnsi="Times New Roman"/>
          <w:color w:val="000000"/>
          <w:sz w:val="28"/>
          <w:lang w:eastAsia="en-US"/>
        </w:rPr>
        <w:t xml:space="preserve"> Заявителю в качестве результата </w:t>
      </w:r>
      <w:r w:rsidR="00E33F48">
        <w:rPr>
          <w:rFonts w:ascii="Times New Roman" w:hAnsi="Times New Roman"/>
          <w:color w:val="000000"/>
          <w:sz w:val="28"/>
          <w:lang w:eastAsia="en-US"/>
        </w:rPr>
        <w:t>предоставления М</w:t>
      </w:r>
      <w:r w:rsidR="00DD726A">
        <w:rPr>
          <w:rFonts w:ascii="Times New Roman" w:hAnsi="Times New Roman"/>
          <w:color w:val="000000"/>
          <w:sz w:val="28"/>
          <w:lang w:eastAsia="en-US"/>
        </w:rPr>
        <w:t>униципальной</w:t>
      </w:r>
      <w:r w:rsidR="00C35E26" w:rsidRPr="00C35E26">
        <w:rPr>
          <w:rFonts w:ascii="Times New Roman" w:hAnsi="Times New Roman"/>
          <w:color w:val="000000"/>
          <w:sz w:val="28"/>
          <w:lang w:eastAsia="en-US"/>
        </w:rPr>
        <w:t xml:space="preserve"> услуги обеспечивается возможность получения документа: </w:t>
      </w:r>
    </w:p>
    <w:p w:rsidR="00E33F48"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в форме</w:t>
      </w:r>
      <w:r w:rsidR="00DD726A">
        <w:rPr>
          <w:rFonts w:ascii="Times New Roman" w:hAnsi="Times New Roman"/>
          <w:color w:val="000000"/>
          <w:sz w:val="28"/>
          <w:lang w:eastAsia="en-US"/>
        </w:rPr>
        <w:t xml:space="preserve"> </w:t>
      </w:r>
      <w:r w:rsidRPr="00C35E26">
        <w:rPr>
          <w:rFonts w:ascii="Times New Roman" w:hAnsi="Times New Roman"/>
          <w:color w:val="000000"/>
          <w:sz w:val="28"/>
          <w:lang w:eastAsia="en-US"/>
        </w:rPr>
        <w:t>электронного документа, подписанного усиленной квалифицированной электронной подписью уполномоченного должностного лица</w:t>
      </w:r>
      <w:r w:rsidR="00E33F48">
        <w:rPr>
          <w:rFonts w:ascii="Times New Roman" w:hAnsi="Times New Roman"/>
          <w:color w:val="000000"/>
          <w:sz w:val="28"/>
          <w:lang w:eastAsia="en-US"/>
        </w:rPr>
        <w:t>, направленного З</w:t>
      </w:r>
      <w:r w:rsidRPr="00C35E26">
        <w:rPr>
          <w:rFonts w:ascii="Times New Roman" w:hAnsi="Times New Roman"/>
          <w:color w:val="000000"/>
          <w:sz w:val="28"/>
          <w:lang w:eastAsia="en-US"/>
        </w:rPr>
        <w:t>а</w:t>
      </w:r>
      <w:r w:rsidR="00E33F48">
        <w:rPr>
          <w:rFonts w:ascii="Times New Roman" w:hAnsi="Times New Roman"/>
          <w:color w:val="000000"/>
          <w:sz w:val="28"/>
          <w:lang w:eastAsia="en-US"/>
        </w:rPr>
        <w:t>явителю в личный кабинет на Едином портале/Региональном портале либо на адрес электронной почты, указанный Заявителем</w:t>
      </w:r>
      <w:r w:rsidRPr="00C35E26">
        <w:rPr>
          <w:rFonts w:ascii="Times New Roman" w:hAnsi="Times New Roman"/>
          <w:color w:val="000000"/>
          <w:sz w:val="28"/>
          <w:lang w:eastAsia="en-US"/>
        </w:rPr>
        <w:t xml:space="preserve">; </w:t>
      </w:r>
    </w:p>
    <w:p w:rsidR="00CB76DC" w:rsidRDefault="00C35E26" w:rsidP="00C35E26">
      <w:pPr>
        <w:spacing w:after="0" w:line="240" w:lineRule="auto"/>
        <w:ind w:left="-17" w:right="6" w:firstLine="709"/>
        <w:jc w:val="both"/>
        <w:rPr>
          <w:rFonts w:ascii="Times New Roman" w:hAnsi="Times New Roman"/>
          <w:color w:val="000000"/>
          <w:sz w:val="28"/>
          <w:lang w:eastAsia="en-US"/>
        </w:rPr>
      </w:pPr>
      <w:r w:rsidRPr="00C35E26">
        <w:rPr>
          <w:rFonts w:ascii="Times New Roman" w:hAnsi="Times New Roman"/>
          <w:color w:val="000000"/>
          <w:sz w:val="28"/>
          <w:lang w:eastAsia="en-US"/>
        </w:rPr>
        <w:t>в виде бумажного документа, подтверждающего содержание э</w:t>
      </w:r>
      <w:r w:rsidR="00E33F48">
        <w:rPr>
          <w:rFonts w:ascii="Times New Roman" w:hAnsi="Times New Roman"/>
          <w:color w:val="000000"/>
          <w:sz w:val="28"/>
          <w:lang w:eastAsia="en-US"/>
        </w:rPr>
        <w:t>лектронного документа, который З</w:t>
      </w:r>
      <w:r w:rsidRPr="00C35E26">
        <w:rPr>
          <w:rFonts w:ascii="Times New Roman" w:hAnsi="Times New Roman"/>
          <w:color w:val="000000"/>
          <w:sz w:val="28"/>
          <w:lang w:eastAsia="en-US"/>
        </w:rPr>
        <w:t xml:space="preserve">аявитель получает при личном обращении в </w:t>
      </w:r>
      <w:r w:rsidR="00E33F48">
        <w:rPr>
          <w:rFonts w:ascii="Times New Roman" w:hAnsi="Times New Roman"/>
          <w:color w:val="000000"/>
          <w:sz w:val="28"/>
          <w:lang w:eastAsia="en-US"/>
        </w:rPr>
        <w:t>Комитет либо МБУ «МФЦ» или почтовым отправлением на адрес, указанный Заявителем.</w:t>
      </w:r>
    </w:p>
    <w:p w:rsidR="0045013B" w:rsidRPr="0045013B" w:rsidRDefault="00DA79C9" w:rsidP="0045013B">
      <w:pPr>
        <w:spacing w:after="3" w:line="248" w:lineRule="auto"/>
        <w:ind w:left="-15" w:right="6" w:firstLine="710"/>
        <w:jc w:val="both"/>
        <w:rPr>
          <w:rFonts w:ascii="Times New Roman" w:hAnsi="Times New Roman"/>
          <w:color w:val="000000"/>
          <w:sz w:val="28"/>
          <w:lang w:eastAsia="en-US"/>
        </w:rPr>
      </w:pPr>
      <w:r>
        <w:rPr>
          <w:rFonts w:ascii="Times New Roman" w:hAnsi="Times New Roman"/>
          <w:color w:val="000000"/>
          <w:sz w:val="28"/>
          <w:lang w:eastAsia="en-US"/>
        </w:rPr>
        <w:t>25</w:t>
      </w:r>
      <w:r w:rsidR="00555174">
        <w:rPr>
          <w:rFonts w:ascii="Times New Roman" w:hAnsi="Times New Roman"/>
          <w:color w:val="000000"/>
          <w:sz w:val="28"/>
          <w:lang w:eastAsia="en-US"/>
        </w:rPr>
        <w:t>.5.</w:t>
      </w:r>
      <w:r w:rsidR="0045013B" w:rsidRPr="0045013B">
        <w:rPr>
          <w:rFonts w:ascii="Times New Roman" w:hAnsi="Times New Roman"/>
          <w:color w:val="000000"/>
          <w:sz w:val="28"/>
          <w:lang w:eastAsia="en-US"/>
        </w:rPr>
        <w:t xml:space="preserve">Получение информации о ходе рассмотрения заявления и о результате </w:t>
      </w:r>
      <w:r w:rsidR="0045013B">
        <w:rPr>
          <w:rFonts w:ascii="Times New Roman" w:hAnsi="Times New Roman"/>
          <w:color w:val="000000"/>
          <w:sz w:val="28"/>
          <w:lang w:eastAsia="en-US"/>
        </w:rPr>
        <w:t xml:space="preserve">предоставления Муниципальной </w:t>
      </w:r>
      <w:r w:rsidR="0045013B" w:rsidRPr="0045013B">
        <w:rPr>
          <w:rFonts w:ascii="Times New Roman" w:hAnsi="Times New Roman"/>
          <w:color w:val="000000"/>
          <w:sz w:val="28"/>
          <w:lang w:eastAsia="en-US"/>
        </w:rPr>
        <w:t>услуги произв</w:t>
      </w:r>
      <w:r w:rsidR="0045013B">
        <w:rPr>
          <w:rFonts w:ascii="Times New Roman" w:hAnsi="Times New Roman"/>
          <w:color w:val="000000"/>
          <w:sz w:val="28"/>
          <w:lang w:eastAsia="en-US"/>
        </w:rPr>
        <w:t>одится в личном кабинете на Едином портале/Региональном портале</w:t>
      </w:r>
      <w:r w:rsidR="0045013B" w:rsidRPr="0045013B">
        <w:rPr>
          <w:rFonts w:ascii="Times New Roman" w:hAnsi="Times New Roman"/>
          <w:color w:val="000000"/>
          <w:sz w:val="28"/>
          <w:lang w:eastAsia="en-US"/>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5013B" w:rsidRPr="0045013B" w:rsidRDefault="0045013B" w:rsidP="0045013B">
      <w:pPr>
        <w:spacing w:after="3" w:line="248" w:lineRule="auto"/>
        <w:ind w:left="-15" w:right="6" w:firstLine="710"/>
        <w:jc w:val="both"/>
        <w:rPr>
          <w:rFonts w:ascii="Times New Roman" w:hAnsi="Times New Roman"/>
          <w:color w:val="000000"/>
          <w:sz w:val="28"/>
          <w:lang w:eastAsia="en-US"/>
        </w:rPr>
      </w:pPr>
      <w:r w:rsidRPr="0045013B">
        <w:rPr>
          <w:rFonts w:ascii="Times New Roman" w:hAnsi="Times New Roman"/>
          <w:color w:val="000000"/>
          <w:sz w:val="28"/>
          <w:lang w:eastAsia="en-US"/>
        </w:rPr>
        <w:t xml:space="preserve">При </w:t>
      </w:r>
      <w:r>
        <w:rPr>
          <w:rFonts w:ascii="Times New Roman" w:hAnsi="Times New Roman"/>
          <w:color w:val="000000"/>
          <w:sz w:val="28"/>
          <w:lang w:eastAsia="en-US"/>
        </w:rPr>
        <w:t xml:space="preserve">предоставлении Муниципальной </w:t>
      </w:r>
      <w:r w:rsidRPr="0045013B">
        <w:rPr>
          <w:rFonts w:ascii="Times New Roman" w:hAnsi="Times New Roman"/>
          <w:color w:val="000000"/>
          <w:sz w:val="28"/>
          <w:lang w:eastAsia="en-US"/>
        </w:rPr>
        <w:t xml:space="preserve">услуги в электронной форме заявителю направляется: </w:t>
      </w:r>
    </w:p>
    <w:p w:rsidR="0045013B" w:rsidRPr="0045013B" w:rsidRDefault="0045013B" w:rsidP="0045013B">
      <w:pPr>
        <w:spacing w:after="3" w:line="248" w:lineRule="auto"/>
        <w:ind w:left="-15" w:right="6" w:firstLine="710"/>
        <w:jc w:val="both"/>
        <w:rPr>
          <w:rFonts w:ascii="Times New Roman" w:hAnsi="Times New Roman"/>
          <w:color w:val="000000"/>
          <w:sz w:val="28"/>
          <w:lang w:eastAsia="en-US"/>
        </w:rPr>
      </w:pPr>
      <w:proofErr w:type="gramStart"/>
      <w:r w:rsidRPr="0045013B">
        <w:rPr>
          <w:rFonts w:ascii="Times New Roman" w:hAnsi="Times New Roman"/>
          <w:color w:val="000000"/>
          <w:sz w:val="28"/>
          <w:lang w:eastAsia="en-US"/>
        </w:rPr>
        <w:t xml:space="preserve">а) уведомление о приеме и регистрации заявления и иных документов, необходимых для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 xml:space="preserve">услуги, содержащее сведения о факте приема заявления и документов, необходимых для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услуги, и начале процедуры пр</w:t>
      </w:r>
      <w:r>
        <w:rPr>
          <w:rFonts w:ascii="Times New Roman" w:hAnsi="Times New Roman"/>
          <w:color w:val="000000"/>
          <w:sz w:val="28"/>
          <w:lang w:eastAsia="en-US"/>
        </w:rPr>
        <w:t>едоставления Муниципальной</w:t>
      </w:r>
      <w:r w:rsidRPr="0045013B">
        <w:rPr>
          <w:rFonts w:ascii="Times New Roman" w:hAnsi="Times New Roman"/>
          <w:color w:val="000000"/>
          <w:sz w:val="28"/>
          <w:lang w:eastAsia="en-US"/>
        </w:rPr>
        <w:t xml:space="preserve"> услуги, а также сведения о дате и времени окончания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 xml:space="preserve">услуги либо мотивированный отказ в приеме документов, необходимых для </w:t>
      </w:r>
      <w:r>
        <w:rPr>
          <w:rFonts w:ascii="Times New Roman" w:hAnsi="Times New Roman"/>
          <w:color w:val="000000"/>
          <w:sz w:val="28"/>
          <w:lang w:eastAsia="en-US"/>
        </w:rPr>
        <w:t>предоставления М</w:t>
      </w:r>
      <w:r w:rsidRPr="0045013B">
        <w:rPr>
          <w:rFonts w:ascii="Times New Roman" w:hAnsi="Times New Roman"/>
          <w:color w:val="000000"/>
          <w:sz w:val="28"/>
          <w:lang w:eastAsia="en-US"/>
        </w:rPr>
        <w:t>униципаль</w:t>
      </w:r>
      <w:r>
        <w:rPr>
          <w:rFonts w:ascii="Times New Roman" w:hAnsi="Times New Roman"/>
          <w:color w:val="000000"/>
          <w:sz w:val="28"/>
          <w:lang w:eastAsia="en-US"/>
        </w:rPr>
        <w:t xml:space="preserve">ной </w:t>
      </w:r>
      <w:r w:rsidRPr="0045013B">
        <w:rPr>
          <w:rFonts w:ascii="Times New Roman" w:hAnsi="Times New Roman"/>
          <w:color w:val="000000"/>
          <w:sz w:val="28"/>
          <w:lang w:eastAsia="en-US"/>
        </w:rPr>
        <w:t xml:space="preserve">услуги; </w:t>
      </w:r>
      <w:proofErr w:type="gramEnd"/>
    </w:p>
    <w:p w:rsidR="0045013B" w:rsidRPr="0045013B" w:rsidRDefault="0045013B" w:rsidP="0045013B">
      <w:pPr>
        <w:spacing w:after="3" w:line="248" w:lineRule="auto"/>
        <w:ind w:left="-15" w:right="6" w:firstLine="710"/>
        <w:jc w:val="both"/>
        <w:rPr>
          <w:rFonts w:ascii="Times New Roman" w:hAnsi="Times New Roman"/>
          <w:color w:val="000000"/>
          <w:sz w:val="28"/>
          <w:lang w:eastAsia="en-US"/>
        </w:rPr>
      </w:pPr>
      <w:r w:rsidRPr="0045013B">
        <w:rPr>
          <w:rFonts w:ascii="Times New Roman" w:hAnsi="Times New Roman"/>
          <w:color w:val="000000"/>
          <w:sz w:val="28"/>
          <w:lang w:eastAsia="en-US"/>
        </w:rPr>
        <w:t xml:space="preserve">б) уведомление о результатах рассмотрения документов, необходимых для </w:t>
      </w:r>
      <w:r>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 xml:space="preserve">услуги, содержащее сведения о принятии положительного решения о </w:t>
      </w:r>
      <w:r>
        <w:rPr>
          <w:rFonts w:ascii="Times New Roman" w:hAnsi="Times New Roman"/>
          <w:color w:val="000000"/>
          <w:sz w:val="28"/>
          <w:lang w:eastAsia="en-US"/>
        </w:rPr>
        <w:t xml:space="preserve">предоставлении Муниципальной </w:t>
      </w:r>
      <w:r w:rsidRPr="0045013B">
        <w:rPr>
          <w:rFonts w:ascii="Times New Roman" w:hAnsi="Times New Roman"/>
          <w:color w:val="000000"/>
          <w:sz w:val="28"/>
          <w:lang w:eastAsia="en-US"/>
        </w:rPr>
        <w:t xml:space="preserve">услуги и возможности получить результат </w:t>
      </w:r>
      <w:r w:rsidR="00594100">
        <w:rPr>
          <w:rFonts w:ascii="Times New Roman" w:hAnsi="Times New Roman"/>
          <w:color w:val="000000"/>
          <w:sz w:val="28"/>
          <w:lang w:eastAsia="en-US"/>
        </w:rPr>
        <w:t xml:space="preserve">предоставления Муниципальной </w:t>
      </w:r>
      <w:r w:rsidRPr="0045013B">
        <w:rPr>
          <w:rFonts w:ascii="Times New Roman" w:hAnsi="Times New Roman"/>
          <w:color w:val="000000"/>
          <w:sz w:val="28"/>
          <w:lang w:eastAsia="en-US"/>
        </w:rPr>
        <w:t xml:space="preserve">услуги либо мотивированный отказ в </w:t>
      </w:r>
      <w:r w:rsidR="00594100">
        <w:rPr>
          <w:rFonts w:ascii="Times New Roman" w:hAnsi="Times New Roman"/>
          <w:color w:val="000000"/>
          <w:sz w:val="28"/>
          <w:lang w:eastAsia="en-US"/>
        </w:rPr>
        <w:t xml:space="preserve">предоставлении Муниципальной </w:t>
      </w:r>
      <w:r w:rsidRPr="0045013B">
        <w:rPr>
          <w:rFonts w:ascii="Times New Roman" w:hAnsi="Times New Roman"/>
          <w:color w:val="000000"/>
          <w:sz w:val="28"/>
          <w:lang w:eastAsia="en-US"/>
        </w:rPr>
        <w:t xml:space="preserve">услуги. </w:t>
      </w:r>
    </w:p>
    <w:p w:rsidR="0045013B" w:rsidRPr="00555174" w:rsidRDefault="00DA79C9" w:rsidP="0045013B">
      <w:pPr>
        <w:spacing w:after="3" w:line="248" w:lineRule="auto"/>
        <w:ind w:left="720" w:right="6"/>
        <w:jc w:val="both"/>
        <w:rPr>
          <w:rFonts w:ascii="Times New Roman" w:hAnsi="Times New Roman"/>
          <w:b/>
          <w:color w:val="000000"/>
          <w:sz w:val="28"/>
          <w:lang w:eastAsia="en-US"/>
        </w:rPr>
      </w:pPr>
      <w:r>
        <w:rPr>
          <w:rFonts w:ascii="Times New Roman" w:hAnsi="Times New Roman"/>
          <w:b/>
          <w:color w:val="000000"/>
          <w:sz w:val="28"/>
          <w:lang w:eastAsia="en-US"/>
        </w:rPr>
        <w:t>26</w:t>
      </w:r>
      <w:r w:rsidR="00555174">
        <w:rPr>
          <w:rFonts w:ascii="Times New Roman" w:hAnsi="Times New Roman"/>
          <w:b/>
          <w:color w:val="000000"/>
          <w:sz w:val="28"/>
          <w:lang w:eastAsia="en-US"/>
        </w:rPr>
        <w:t>.</w:t>
      </w:r>
      <w:r w:rsidR="00594100" w:rsidRPr="00555174">
        <w:rPr>
          <w:rFonts w:ascii="Times New Roman" w:hAnsi="Times New Roman"/>
          <w:b/>
          <w:color w:val="000000"/>
          <w:sz w:val="28"/>
          <w:lang w:eastAsia="en-US"/>
        </w:rPr>
        <w:t>Оценка качества предоставления М</w:t>
      </w:r>
      <w:r w:rsidR="0045013B" w:rsidRPr="00555174">
        <w:rPr>
          <w:rFonts w:ascii="Times New Roman" w:hAnsi="Times New Roman"/>
          <w:b/>
          <w:color w:val="000000"/>
          <w:sz w:val="28"/>
          <w:lang w:eastAsia="en-US"/>
        </w:rPr>
        <w:t xml:space="preserve">униципальной услуги. </w:t>
      </w:r>
    </w:p>
    <w:p w:rsidR="0045013B" w:rsidRPr="0045013B" w:rsidRDefault="00DA79C9" w:rsidP="0045013B">
      <w:pPr>
        <w:spacing w:after="3" w:line="248" w:lineRule="auto"/>
        <w:ind w:left="-15" w:right="6" w:firstLine="710"/>
        <w:jc w:val="both"/>
        <w:rPr>
          <w:rFonts w:ascii="Times New Roman" w:hAnsi="Times New Roman"/>
          <w:color w:val="000000"/>
          <w:sz w:val="28"/>
          <w:lang w:eastAsia="en-US"/>
        </w:rPr>
      </w:pPr>
      <w:proofErr w:type="gramStart"/>
      <w:r>
        <w:rPr>
          <w:rFonts w:ascii="Times New Roman" w:hAnsi="Times New Roman"/>
          <w:color w:val="000000"/>
          <w:sz w:val="28"/>
          <w:lang w:eastAsia="en-US"/>
        </w:rPr>
        <w:t>26</w:t>
      </w:r>
      <w:r w:rsidR="00555174">
        <w:rPr>
          <w:rFonts w:ascii="Times New Roman" w:hAnsi="Times New Roman"/>
          <w:color w:val="000000"/>
          <w:sz w:val="28"/>
          <w:lang w:eastAsia="en-US"/>
        </w:rPr>
        <w:t>.1.</w:t>
      </w:r>
      <w:r w:rsidR="0045013B" w:rsidRPr="0045013B">
        <w:rPr>
          <w:rFonts w:ascii="Times New Roman" w:hAnsi="Times New Roman"/>
          <w:color w:val="000000"/>
          <w:sz w:val="28"/>
          <w:lang w:eastAsia="en-US"/>
        </w:rPr>
        <w:t>О</w:t>
      </w:r>
      <w:r w:rsidR="00594100">
        <w:rPr>
          <w:rFonts w:ascii="Times New Roman" w:hAnsi="Times New Roman"/>
          <w:color w:val="000000"/>
          <w:sz w:val="28"/>
          <w:lang w:eastAsia="en-US"/>
        </w:rPr>
        <w:t xml:space="preserve">ценка качества предоставления Муниципальной </w:t>
      </w:r>
      <w:r w:rsidR="0045013B" w:rsidRPr="0045013B">
        <w:rPr>
          <w:rFonts w:ascii="Times New Roman" w:hAnsi="Times New Roman"/>
          <w:color w:val="000000"/>
          <w:sz w:val="28"/>
          <w:lang w:eastAsia="en-US"/>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0045013B" w:rsidRPr="0045013B">
        <w:rPr>
          <w:rFonts w:ascii="Times New Roman" w:hAnsi="Times New Roman"/>
          <w:color w:val="000000"/>
          <w:sz w:val="28"/>
          <w:lang w:eastAsia="en-US"/>
        </w:rPr>
        <w:lastRenderedPageBreak/>
        <w:t>должностных обязанностей, утвержденными постановлением Правительства Российской Федерации от 12 декабря</w:t>
      </w:r>
      <w:proofErr w:type="gramEnd"/>
      <w:r w:rsidR="0045013B" w:rsidRPr="0045013B">
        <w:rPr>
          <w:rFonts w:ascii="Times New Roman" w:hAnsi="Times New Roman"/>
          <w:color w:val="000000"/>
          <w:sz w:val="28"/>
          <w:lang w:eastAsia="en-US"/>
        </w:rPr>
        <w:t xml:space="preserve"> </w:t>
      </w:r>
      <w:proofErr w:type="gramStart"/>
      <w:r w:rsidR="0045013B" w:rsidRPr="0045013B">
        <w:rPr>
          <w:rFonts w:ascii="Times New Roman" w:hAnsi="Times New Roman"/>
          <w:color w:val="000000"/>
          <w:sz w:val="28"/>
          <w:lang w:eastAsia="en-US"/>
        </w:rPr>
        <w:t>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45013B" w:rsidRPr="0045013B">
        <w:rPr>
          <w:rFonts w:ascii="Times New Roman" w:hAnsi="Times New Roman"/>
          <w:color w:val="000000"/>
          <w:sz w:val="28"/>
          <w:lang w:eastAsia="en-US"/>
        </w:rPr>
        <w:t xml:space="preserve"> решений о досрочном прекращении исполнения соответствующими руководителями своих должностных</w:t>
      </w:r>
      <w:r w:rsidR="0039486B">
        <w:rPr>
          <w:rFonts w:ascii="Times New Roman" w:hAnsi="Times New Roman"/>
          <w:color w:val="000000"/>
          <w:sz w:val="28"/>
          <w:lang w:eastAsia="en-US"/>
        </w:rPr>
        <w:t xml:space="preserve"> </w:t>
      </w:r>
      <w:r w:rsidR="0045013B" w:rsidRPr="0045013B">
        <w:rPr>
          <w:rFonts w:ascii="Times New Roman" w:hAnsi="Times New Roman"/>
          <w:color w:val="000000"/>
          <w:sz w:val="28"/>
          <w:lang w:eastAsia="en-US"/>
        </w:rPr>
        <w:t xml:space="preserve">обязанностей». </w:t>
      </w:r>
    </w:p>
    <w:p w:rsidR="0045013B" w:rsidRDefault="00DA79C9" w:rsidP="0045013B">
      <w:pPr>
        <w:spacing w:after="0" w:line="240" w:lineRule="auto"/>
        <w:ind w:left="-17" w:right="6" w:firstLine="709"/>
        <w:jc w:val="both"/>
        <w:rPr>
          <w:rFonts w:ascii="Times New Roman" w:hAnsi="Times New Roman"/>
          <w:color w:val="000000"/>
          <w:sz w:val="28"/>
          <w:lang w:eastAsia="en-US"/>
        </w:rPr>
      </w:pPr>
      <w:proofErr w:type="gramStart"/>
      <w:r>
        <w:rPr>
          <w:rFonts w:ascii="Times New Roman" w:hAnsi="Times New Roman"/>
          <w:color w:val="000000"/>
          <w:sz w:val="28"/>
          <w:lang w:eastAsia="en-US"/>
        </w:rPr>
        <w:t>26</w:t>
      </w:r>
      <w:r w:rsidR="00555174">
        <w:rPr>
          <w:rFonts w:ascii="Times New Roman" w:hAnsi="Times New Roman"/>
          <w:color w:val="000000"/>
          <w:sz w:val="28"/>
          <w:lang w:eastAsia="en-US"/>
        </w:rPr>
        <w:t>.2.</w:t>
      </w:r>
      <w:r w:rsidR="0045013B" w:rsidRPr="0045013B">
        <w:rPr>
          <w:rFonts w:ascii="Times New Roman" w:hAnsi="Times New Roman"/>
          <w:color w:val="000000"/>
          <w:sz w:val="28"/>
          <w:lang w:eastAsia="en-US"/>
        </w:rPr>
        <w:t xml:space="preserve">Заявителю обеспечивается возможность направления жалобы на решения, действия или бездействие </w:t>
      </w:r>
      <w:r w:rsidR="00594100">
        <w:rPr>
          <w:rFonts w:ascii="Times New Roman" w:hAnsi="Times New Roman"/>
          <w:color w:val="000000"/>
          <w:sz w:val="28"/>
          <w:lang w:eastAsia="en-US"/>
        </w:rPr>
        <w:t>Комитета либо Администрации</w:t>
      </w:r>
      <w:r w:rsidR="0045013B" w:rsidRPr="0045013B">
        <w:rPr>
          <w:rFonts w:ascii="Times New Roman" w:hAnsi="Times New Roman"/>
          <w:color w:val="000000"/>
          <w:sz w:val="28"/>
          <w:lang w:eastAsia="en-US"/>
        </w:rPr>
        <w:t>, должностного лица</w:t>
      </w:r>
      <w:r w:rsidR="00594100">
        <w:rPr>
          <w:rFonts w:ascii="Times New Roman" w:hAnsi="Times New Roman"/>
          <w:color w:val="000000"/>
          <w:sz w:val="28"/>
          <w:lang w:eastAsia="en-US"/>
        </w:rPr>
        <w:t xml:space="preserve"> Комитета или Администрации </w:t>
      </w:r>
      <w:r w:rsidR="00594100" w:rsidRPr="00594100">
        <w:rPr>
          <w:rFonts w:ascii="Times New Roman" w:hAnsi="Times New Roman"/>
          <w:color w:val="000000"/>
          <w:sz w:val="28"/>
          <w:lang w:eastAsia="en-US"/>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00594100" w:rsidRPr="00594100">
        <w:rPr>
          <w:rFonts w:ascii="Times New Roman" w:hAnsi="Times New Roman"/>
          <w:color w:val="000000"/>
          <w:sz w:val="28"/>
          <w:lang w:eastAsia="en-US"/>
        </w:rPr>
        <w:t xml:space="preserve"> </w:t>
      </w:r>
      <w:proofErr w:type="gramStart"/>
      <w:r w:rsidR="00594100" w:rsidRPr="00594100">
        <w:rPr>
          <w:rFonts w:ascii="Times New Roman" w:hAnsi="Times New Roman"/>
          <w:color w:val="000000"/>
          <w:sz w:val="28"/>
          <w:lang w:eastAsia="en-US"/>
        </w:rPr>
        <w:t>предоставлении</w:t>
      </w:r>
      <w:proofErr w:type="gramEnd"/>
      <w:r w:rsidR="00594100" w:rsidRPr="00594100">
        <w:rPr>
          <w:rFonts w:ascii="Times New Roman" w:hAnsi="Times New Roman"/>
          <w:color w:val="000000"/>
          <w:sz w:val="28"/>
          <w:lang w:eastAsia="en-US"/>
        </w:rPr>
        <w:t xml:space="preserve"> государственных и муниципальных услуг»</w:t>
      </w:r>
      <w:r w:rsidR="00594100">
        <w:rPr>
          <w:rFonts w:ascii="Times New Roman" w:hAnsi="Times New Roman"/>
          <w:color w:val="000000"/>
          <w:sz w:val="28"/>
          <w:lang w:eastAsia="en-US"/>
        </w:rPr>
        <w:t xml:space="preserve"> (при наличии технической возможности).</w:t>
      </w:r>
    </w:p>
    <w:p w:rsidR="00594100" w:rsidRDefault="00594100" w:rsidP="0045013B">
      <w:pPr>
        <w:spacing w:after="0" w:line="240" w:lineRule="auto"/>
        <w:ind w:left="-17" w:right="6" w:firstLine="709"/>
        <w:jc w:val="both"/>
        <w:rPr>
          <w:rFonts w:ascii="Times New Roman" w:hAnsi="Times New Roman"/>
          <w:color w:val="000000"/>
          <w:sz w:val="28"/>
          <w:lang w:eastAsia="en-US"/>
        </w:rPr>
      </w:pPr>
    </w:p>
    <w:p w:rsidR="00594100" w:rsidRDefault="00DA79C9" w:rsidP="00F23788">
      <w:pPr>
        <w:spacing w:after="0" w:line="240" w:lineRule="auto"/>
        <w:ind w:left="-17" w:right="6" w:firstLine="17"/>
        <w:jc w:val="center"/>
        <w:rPr>
          <w:rFonts w:ascii="Times New Roman" w:hAnsi="Times New Roman"/>
          <w:b/>
          <w:color w:val="000000"/>
          <w:sz w:val="28"/>
          <w:lang w:eastAsia="en-US"/>
        </w:rPr>
      </w:pPr>
      <w:r>
        <w:rPr>
          <w:rFonts w:ascii="Times New Roman" w:hAnsi="Times New Roman"/>
          <w:b/>
          <w:color w:val="000000"/>
          <w:sz w:val="28"/>
          <w:lang w:eastAsia="en-US"/>
        </w:rPr>
        <w:t>27</w:t>
      </w:r>
      <w:r w:rsidR="00555174">
        <w:rPr>
          <w:rFonts w:ascii="Times New Roman" w:hAnsi="Times New Roman"/>
          <w:b/>
          <w:color w:val="000000"/>
          <w:sz w:val="28"/>
          <w:lang w:eastAsia="en-US"/>
        </w:rPr>
        <w:t>.</w:t>
      </w:r>
      <w:r w:rsidR="00594100" w:rsidRPr="00594100">
        <w:rPr>
          <w:rFonts w:ascii="Times New Roman" w:hAnsi="Times New Roman"/>
          <w:b/>
          <w:color w:val="000000"/>
          <w:sz w:val="28"/>
          <w:lang w:eastAsia="en-US"/>
        </w:rPr>
        <w:t xml:space="preserve">Порядок исправления допущенных опечаток и ошибок в выданных  в результате </w:t>
      </w:r>
      <w:r w:rsidR="00594100">
        <w:rPr>
          <w:rFonts w:ascii="Times New Roman" w:hAnsi="Times New Roman"/>
          <w:b/>
          <w:color w:val="000000"/>
          <w:sz w:val="28"/>
          <w:lang w:eastAsia="en-US"/>
        </w:rPr>
        <w:t>предоставл</w:t>
      </w:r>
      <w:r w:rsidR="00F23788">
        <w:rPr>
          <w:rFonts w:ascii="Times New Roman" w:hAnsi="Times New Roman"/>
          <w:b/>
          <w:color w:val="000000"/>
          <w:sz w:val="28"/>
          <w:lang w:eastAsia="en-US"/>
        </w:rPr>
        <w:t xml:space="preserve">ения муниципальной </w:t>
      </w:r>
      <w:r w:rsidR="00594100" w:rsidRPr="00594100">
        <w:rPr>
          <w:rFonts w:ascii="Times New Roman" w:hAnsi="Times New Roman"/>
          <w:b/>
          <w:color w:val="000000"/>
          <w:sz w:val="28"/>
          <w:lang w:eastAsia="en-US"/>
        </w:rPr>
        <w:t>услуги документах</w:t>
      </w:r>
    </w:p>
    <w:p w:rsidR="00873A3E" w:rsidRPr="005E59CE" w:rsidRDefault="00873A3E" w:rsidP="00F923E9">
      <w:pPr>
        <w:autoSpaceDE w:val="0"/>
        <w:autoSpaceDN w:val="0"/>
        <w:adjustRightInd w:val="0"/>
        <w:spacing w:after="0" w:line="240" w:lineRule="auto"/>
        <w:jc w:val="center"/>
        <w:rPr>
          <w:rFonts w:ascii="Times New Roman" w:hAnsi="Times New Roman"/>
          <w:b/>
          <w:sz w:val="24"/>
          <w:szCs w:val="24"/>
          <w:lang w:eastAsia="en-US"/>
        </w:rPr>
      </w:pPr>
    </w:p>
    <w:p w:rsidR="00873A3E" w:rsidRPr="00355601" w:rsidRDefault="00144E62" w:rsidP="00484BCF">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27</w:t>
      </w:r>
      <w:r w:rsidR="00555174">
        <w:rPr>
          <w:rFonts w:ascii="Times New Roman" w:hAnsi="Times New Roman"/>
          <w:sz w:val="28"/>
          <w:szCs w:val="28"/>
        </w:rPr>
        <w:t>.1.</w:t>
      </w:r>
      <w:r w:rsidR="00873A3E" w:rsidRPr="00355601">
        <w:rPr>
          <w:rFonts w:ascii="Times New Roman" w:hAnsi="Times New Roman"/>
          <w:sz w:val="28"/>
          <w:szCs w:val="28"/>
        </w:rPr>
        <w:t xml:space="preserve">В случае выявления Заявителем в выданном результате предоставления муниципальной услуги опечаток и (или) ошибок он обращается в </w:t>
      </w:r>
      <w:r>
        <w:rPr>
          <w:rFonts w:ascii="Times New Roman" w:hAnsi="Times New Roman"/>
          <w:sz w:val="28"/>
          <w:szCs w:val="28"/>
        </w:rPr>
        <w:t>Администрацию</w:t>
      </w:r>
      <w:r w:rsidR="00873A3E" w:rsidRPr="00355601">
        <w:rPr>
          <w:rFonts w:ascii="Times New Roman" w:hAnsi="Times New Roman"/>
          <w:sz w:val="28"/>
          <w:szCs w:val="28"/>
        </w:rPr>
        <w:t>, с заявлением об исправлении опечатки и (или) ошибки.</w:t>
      </w:r>
    </w:p>
    <w:p w:rsidR="00873A3E" w:rsidRPr="00355601" w:rsidRDefault="00144E62" w:rsidP="00484BCF">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27</w:t>
      </w:r>
      <w:r w:rsidR="00BF4198">
        <w:rPr>
          <w:rFonts w:ascii="Times New Roman" w:hAnsi="Times New Roman"/>
          <w:sz w:val="28"/>
          <w:szCs w:val="28"/>
        </w:rPr>
        <w:t>.2</w:t>
      </w:r>
      <w:proofErr w:type="gramStart"/>
      <w:r w:rsidR="00873A3E" w:rsidRPr="00355601">
        <w:rPr>
          <w:rFonts w:ascii="Times New Roman" w:hAnsi="Times New Roman"/>
          <w:sz w:val="28"/>
          <w:szCs w:val="28"/>
        </w:rPr>
        <w:t xml:space="preserve"> В</w:t>
      </w:r>
      <w:proofErr w:type="gramEnd"/>
      <w:r w:rsidR="00873A3E" w:rsidRPr="00355601">
        <w:rPr>
          <w:rFonts w:ascii="Times New Roman" w:hAnsi="Times New Roman"/>
          <w:sz w:val="28"/>
          <w:szCs w:val="28"/>
        </w:rPr>
        <w:t xml:space="preserve"> случае выявления опечаток и (или) ошибок в выданном в результате предоставления муниципальной услуги док</w:t>
      </w:r>
      <w:r>
        <w:rPr>
          <w:rFonts w:ascii="Times New Roman" w:hAnsi="Times New Roman"/>
          <w:sz w:val="28"/>
          <w:szCs w:val="28"/>
        </w:rPr>
        <w:t>ументе должностное лицо Администрации</w:t>
      </w:r>
      <w:r w:rsidR="00873A3E" w:rsidRPr="00355601">
        <w:rPr>
          <w:rFonts w:ascii="Times New Roman" w:hAnsi="Times New Roman"/>
          <w:sz w:val="28"/>
          <w:szCs w:val="28"/>
        </w:rPr>
        <w:t>, в компетенцию которого входит рассмотрение данных вопросов, осуществляет исправление и замену указанных док</w:t>
      </w:r>
      <w:r w:rsidR="00355601" w:rsidRPr="00355601">
        <w:rPr>
          <w:rFonts w:ascii="Times New Roman" w:hAnsi="Times New Roman"/>
          <w:sz w:val="28"/>
          <w:szCs w:val="28"/>
        </w:rPr>
        <w:t>ументов в срок, не превышающий 3</w:t>
      </w:r>
      <w:r w:rsidR="00873A3E" w:rsidRPr="00355601">
        <w:rPr>
          <w:rFonts w:ascii="Times New Roman" w:hAnsi="Times New Roman"/>
          <w:sz w:val="28"/>
          <w:szCs w:val="28"/>
        </w:rPr>
        <w:t xml:space="preserve"> рабочих дней с момента регистрации соответствующего заявления.</w:t>
      </w:r>
    </w:p>
    <w:p w:rsidR="00873A3E" w:rsidRPr="00355601" w:rsidRDefault="00144E62" w:rsidP="00484BCF">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27</w:t>
      </w:r>
      <w:r w:rsidR="00BF4198">
        <w:rPr>
          <w:rFonts w:ascii="Times New Roman" w:hAnsi="Times New Roman"/>
          <w:sz w:val="28"/>
          <w:szCs w:val="28"/>
        </w:rPr>
        <w:t>.3.</w:t>
      </w:r>
      <w:r w:rsidR="00873A3E" w:rsidRPr="00355601">
        <w:rPr>
          <w:rFonts w:ascii="Times New Roman" w:hAnsi="Times New Roman"/>
          <w:sz w:val="28"/>
          <w:szCs w:val="28"/>
        </w:rPr>
        <w:t xml:space="preserve"> В случае отсутствия опечаток и (или) ошибок в выданном в результате предоставления муниципальной услуги док</w:t>
      </w:r>
      <w:r>
        <w:rPr>
          <w:rFonts w:ascii="Times New Roman" w:hAnsi="Times New Roman"/>
          <w:sz w:val="28"/>
          <w:szCs w:val="28"/>
        </w:rPr>
        <w:t>ументе должностное лицо Администрации</w:t>
      </w:r>
      <w:r w:rsidR="00873A3E" w:rsidRPr="00355601">
        <w:rPr>
          <w:rFonts w:ascii="Times New Roman" w:hAnsi="Times New Roman"/>
          <w:sz w:val="28"/>
          <w:szCs w:val="28"/>
        </w:rPr>
        <w:t xml:space="preserve"> подготавливает проект уведомления об отсутствии опечаток и (или) ошибок и передаст его на подпись с приложением заявления об исправлении опечаток и (или) ошибок.</w:t>
      </w:r>
    </w:p>
    <w:p w:rsidR="00873A3E" w:rsidRPr="00355601" w:rsidRDefault="00144E62" w:rsidP="00484BCF">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27</w:t>
      </w:r>
      <w:r w:rsidR="00BF4198">
        <w:rPr>
          <w:rFonts w:ascii="Times New Roman" w:hAnsi="Times New Roman"/>
          <w:sz w:val="28"/>
          <w:szCs w:val="28"/>
        </w:rPr>
        <w:t>.4.</w:t>
      </w:r>
      <w:r w:rsidR="00873A3E" w:rsidRPr="00355601">
        <w:rPr>
          <w:rFonts w:ascii="Times New Roman" w:hAnsi="Times New Roman"/>
          <w:sz w:val="28"/>
          <w:szCs w:val="28"/>
        </w:rPr>
        <w:t xml:space="preserve">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873A3E" w:rsidRPr="00355601" w:rsidRDefault="00873A3E" w:rsidP="00484BCF">
      <w:pPr>
        <w:widowControl w:val="0"/>
        <w:autoSpaceDE w:val="0"/>
        <w:autoSpaceDN w:val="0"/>
        <w:adjustRightInd w:val="0"/>
        <w:spacing w:after="0" w:line="240" w:lineRule="auto"/>
        <w:ind w:firstLine="539"/>
        <w:jc w:val="both"/>
        <w:rPr>
          <w:rFonts w:ascii="Times New Roman" w:hAnsi="Times New Roman"/>
          <w:sz w:val="28"/>
          <w:szCs w:val="28"/>
        </w:rPr>
      </w:pPr>
      <w:r w:rsidRPr="00355601">
        <w:rPr>
          <w:rFonts w:ascii="Times New Roman" w:hAnsi="Times New Roman"/>
          <w:sz w:val="28"/>
          <w:szCs w:val="28"/>
        </w:rPr>
        <w:t xml:space="preserve">В случае отсутствия опечаток и (или) ошибок в выданном в результате </w:t>
      </w:r>
      <w:r w:rsidRPr="00355601">
        <w:rPr>
          <w:rFonts w:ascii="Times New Roman" w:hAnsi="Times New Roman"/>
          <w:sz w:val="28"/>
          <w:szCs w:val="28"/>
        </w:rPr>
        <w:lastRenderedPageBreak/>
        <w:t>предоставления муниципальной услуги документе - уведомление об отсутствии опечаток и (или) ошибок.</w:t>
      </w:r>
    </w:p>
    <w:p w:rsidR="00873A3E" w:rsidRPr="00355601" w:rsidRDefault="00144E62" w:rsidP="00484BCF">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27</w:t>
      </w:r>
      <w:r w:rsidR="00BF4198">
        <w:rPr>
          <w:rFonts w:ascii="Times New Roman" w:hAnsi="Times New Roman"/>
          <w:sz w:val="28"/>
          <w:szCs w:val="28"/>
        </w:rPr>
        <w:t>.5.</w:t>
      </w:r>
      <w:r w:rsidR="00873A3E" w:rsidRPr="00355601">
        <w:rPr>
          <w:rFonts w:ascii="Times New Roman" w:hAnsi="Times New Roman"/>
          <w:sz w:val="28"/>
          <w:szCs w:val="28"/>
        </w:rPr>
        <w:t xml:space="preserve">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873A3E" w:rsidRPr="00355601" w:rsidRDefault="00144E62" w:rsidP="00484BCF">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27</w:t>
      </w:r>
      <w:r w:rsidR="00BF4198">
        <w:rPr>
          <w:rFonts w:ascii="Times New Roman" w:hAnsi="Times New Roman"/>
          <w:sz w:val="28"/>
          <w:szCs w:val="28"/>
        </w:rPr>
        <w:t>.6.</w:t>
      </w:r>
      <w:r w:rsidR="00873A3E" w:rsidRPr="00355601">
        <w:rPr>
          <w:rFonts w:ascii="Times New Roman" w:hAnsi="Times New Roman"/>
          <w:sz w:val="28"/>
          <w:szCs w:val="28"/>
        </w:rPr>
        <w:t xml:space="preserve"> Оснований для отказа в приеме заявления об исправлении таких опечаток и (или) ошибок </w:t>
      </w:r>
      <w:r w:rsidR="00BF4198" w:rsidRPr="00BF4198">
        <w:rPr>
          <w:rFonts w:ascii="Times New Roman" w:hAnsi="Times New Roman"/>
          <w:sz w:val="28"/>
          <w:szCs w:val="28"/>
        </w:rPr>
        <w:t>указаны в пункте 12 настояще</w:t>
      </w:r>
      <w:r w:rsidR="00BF4198">
        <w:rPr>
          <w:rFonts w:ascii="Times New Roman" w:hAnsi="Times New Roman"/>
          <w:sz w:val="28"/>
          <w:szCs w:val="28"/>
        </w:rPr>
        <w:t>го Административного регламента</w:t>
      </w:r>
      <w:r w:rsidR="00873A3E" w:rsidRPr="00355601">
        <w:rPr>
          <w:rFonts w:ascii="Times New Roman" w:hAnsi="Times New Roman"/>
          <w:sz w:val="28"/>
          <w:szCs w:val="28"/>
        </w:rPr>
        <w:t>.</w:t>
      </w:r>
    </w:p>
    <w:p w:rsidR="00873A3E" w:rsidRDefault="00051945"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27</w:t>
      </w:r>
      <w:r w:rsidR="00BF4198">
        <w:rPr>
          <w:rFonts w:ascii="Times New Roman" w:hAnsi="Times New Roman"/>
          <w:sz w:val="28"/>
          <w:szCs w:val="28"/>
        </w:rPr>
        <w:t>.7. Основанием</w:t>
      </w:r>
      <w:r w:rsidR="00873A3E" w:rsidRPr="00355601">
        <w:rPr>
          <w:rFonts w:ascii="Times New Roman" w:hAnsi="Times New Roman"/>
          <w:sz w:val="28"/>
          <w:szCs w:val="28"/>
        </w:rPr>
        <w:t xml:space="preserve"> для отказа в</w:t>
      </w:r>
      <w:r w:rsidR="00BF4198">
        <w:rPr>
          <w:rFonts w:ascii="Times New Roman" w:hAnsi="Times New Roman"/>
          <w:sz w:val="28"/>
          <w:szCs w:val="28"/>
        </w:rPr>
        <w:t xml:space="preserve"> исправлении опечаток является п</w:t>
      </w:r>
      <w:r w:rsidR="00873A3E" w:rsidRPr="00355601">
        <w:rPr>
          <w:rFonts w:ascii="Times New Roman" w:hAnsi="Times New Roman"/>
          <w:sz w:val="28"/>
          <w:szCs w:val="28"/>
        </w:rPr>
        <w:t>ринятие решения об отсутствии опечаток.</w:t>
      </w:r>
    </w:p>
    <w:p w:rsid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
    <w:p w:rsidR="00BF4198" w:rsidRPr="00BF4198" w:rsidRDefault="00051945" w:rsidP="00BF4198">
      <w:pPr>
        <w:widowControl w:val="0"/>
        <w:autoSpaceDE w:val="0"/>
        <w:autoSpaceDN w:val="0"/>
        <w:adjustRightInd w:val="0"/>
        <w:spacing w:after="0" w:line="240" w:lineRule="auto"/>
        <w:ind w:firstLine="539"/>
        <w:jc w:val="center"/>
        <w:rPr>
          <w:rFonts w:ascii="Times New Roman" w:hAnsi="Times New Roman"/>
          <w:b/>
          <w:sz w:val="28"/>
          <w:szCs w:val="28"/>
        </w:rPr>
      </w:pPr>
      <w:r>
        <w:rPr>
          <w:rFonts w:ascii="Times New Roman" w:hAnsi="Times New Roman"/>
          <w:b/>
          <w:sz w:val="28"/>
          <w:szCs w:val="28"/>
        </w:rPr>
        <w:t>28</w:t>
      </w:r>
      <w:r w:rsidR="00BF4198">
        <w:rPr>
          <w:rFonts w:ascii="Times New Roman" w:hAnsi="Times New Roman"/>
          <w:b/>
          <w:sz w:val="28"/>
          <w:szCs w:val="28"/>
        </w:rPr>
        <w:t>.</w:t>
      </w:r>
      <w:r w:rsidR="00BF4198" w:rsidRPr="00BF4198">
        <w:rPr>
          <w:rFonts w:ascii="Times New Roman" w:hAnsi="Times New Roman"/>
          <w:b/>
          <w:sz w:val="28"/>
          <w:szCs w:val="28"/>
        </w:rPr>
        <w:t>Исчерпывающий перечень административных процедур (действий) при предоставлении муниципальной услуги, выполняемых</w:t>
      </w:r>
    </w:p>
    <w:p w:rsidR="00BF4198" w:rsidRPr="00BF4198" w:rsidRDefault="00BF4198" w:rsidP="00BF4198">
      <w:pPr>
        <w:widowControl w:val="0"/>
        <w:autoSpaceDE w:val="0"/>
        <w:autoSpaceDN w:val="0"/>
        <w:adjustRightInd w:val="0"/>
        <w:spacing w:after="0" w:line="240" w:lineRule="auto"/>
        <w:ind w:firstLine="539"/>
        <w:jc w:val="center"/>
        <w:rPr>
          <w:rFonts w:ascii="Times New Roman" w:hAnsi="Times New Roman"/>
          <w:b/>
          <w:sz w:val="28"/>
          <w:szCs w:val="28"/>
        </w:rPr>
      </w:pPr>
      <w:r w:rsidRPr="00BF4198">
        <w:rPr>
          <w:rFonts w:ascii="Times New Roman" w:hAnsi="Times New Roman"/>
          <w:b/>
          <w:sz w:val="28"/>
          <w:szCs w:val="28"/>
        </w:rPr>
        <w:t>МБУ «МФЦ»</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
    <w:p w:rsidR="00BF4198" w:rsidRPr="00BF4198" w:rsidRDefault="00051945"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w:t>
      </w:r>
      <w:r w:rsidR="00BF4198">
        <w:rPr>
          <w:rFonts w:ascii="Times New Roman" w:hAnsi="Times New Roman"/>
          <w:sz w:val="28"/>
          <w:szCs w:val="28"/>
        </w:rPr>
        <w:t>.1.</w:t>
      </w:r>
      <w:r w:rsidR="00BF4198" w:rsidRPr="00BF4198">
        <w:rPr>
          <w:rFonts w:ascii="Times New Roman" w:hAnsi="Times New Roman"/>
          <w:sz w:val="28"/>
          <w:szCs w:val="28"/>
        </w:rPr>
        <w:t xml:space="preserve"> МБУ «МФЦ» осуществляет:</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BF4198">
        <w:rPr>
          <w:rFonts w:ascii="Times New Roman" w:hAnsi="Times New Roman"/>
          <w:sz w:val="28"/>
          <w:szCs w:val="28"/>
        </w:rPr>
        <w:t>заверение выписок</w:t>
      </w:r>
      <w:proofErr w:type="gramEnd"/>
      <w:r w:rsidRPr="00BF4198">
        <w:rPr>
          <w:rFonts w:ascii="Times New Roman" w:hAnsi="Times New Roman"/>
          <w:sz w:val="28"/>
          <w:szCs w:val="28"/>
        </w:rPr>
        <w:t xml:space="preserve"> из информационных систем уполномоченных органов государственной власти, органов местного самоуправления;</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иные процедуры и действия, предусмотренные Федеральным законом № 210-ФЗ.</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F4198" w:rsidRPr="00EC5222" w:rsidRDefault="00BF4198" w:rsidP="00BF4198">
      <w:pPr>
        <w:widowControl w:val="0"/>
        <w:autoSpaceDE w:val="0"/>
        <w:autoSpaceDN w:val="0"/>
        <w:adjustRightInd w:val="0"/>
        <w:spacing w:after="0" w:line="240" w:lineRule="auto"/>
        <w:ind w:firstLine="539"/>
        <w:jc w:val="both"/>
        <w:rPr>
          <w:rFonts w:ascii="Times New Roman" w:hAnsi="Times New Roman"/>
          <w:b/>
          <w:sz w:val="28"/>
          <w:szCs w:val="28"/>
        </w:rPr>
      </w:pPr>
      <w:r w:rsidRPr="00EC5222">
        <w:rPr>
          <w:rFonts w:ascii="Times New Roman" w:hAnsi="Times New Roman"/>
          <w:b/>
          <w:sz w:val="28"/>
          <w:szCs w:val="28"/>
        </w:rPr>
        <w:t>Информирование Заявителей</w:t>
      </w:r>
    </w:p>
    <w:p w:rsidR="00BF4198" w:rsidRPr="00BF4198" w:rsidRDefault="00051945"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w:t>
      </w:r>
      <w:r w:rsidR="00BF4198">
        <w:rPr>
          <w:rFonts w:ascii="Times New Roman" w:hAnsi="Times New Roman"/>
          <w:sz w:val="28"/>
          <w:szCs w:val="28"/>
        </w:rPr>
        <w:t>.2.</w:t>
      </w:r>
      <w:r w:rsidR="00BF4198" w:rsidRPr="00BF4198">
        <w:rPr>
          <w:rFonts w:ascii="Times New Roman" w:hAnsi="Times New Roman"/>
          <w:sz w:val="28"/>
          <w:szCs w:val="28"/>
        </w:rPr>
        <w:t xml:space="preserve"> Информирование Заявителя МБУ «МФЦ» осуществляет следующими способами:</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а)</w:t>
      </w:r>
      <w:r w:rsidRPr="00BF4198">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б)</w:t>
      </w:r>
      <w:r w:rsidRPr="00BF4198">
        <w:rPr>
          <w:rFonts w:ascii="Times New Roman" w:hAnsi="Times New Roman"/>
          <w:sz w:val="28"/>
          <w:szCs w:val="28"/>
        </w:rPr>
        <w:tab/>
        <w:t>при обращении Заявителя в МБУ «МФЦ» лично, по телефону, посредством почтовых отправлений, либо по электронной почте.</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xml:space="preserve">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BF4198">
        <w:rPr>
          <w:rFonts w:ascii="Times New Roman" w:hAnsi="Times New Roman"/>
          <w:sz w:val="28"/>
          <w:szCs w:val="28"/>
        </w:rPr>
        <w:lastRenderedPageBreak/>
        <w:t>секторе информирования для получения информации о Муниципальных услугах не может превышать 15 минут.</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изложить обращение в письменной форме (ответ направляется Заявителю в соответствии со способом, указанным в обращении);</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назначить другое время для консультаций.</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roofErr w:type="gramStart"/>
      <w:r w:rsidRPr="00BF4198">
        <w:rPr>
          <w:rFonts w:ascii="Times New Roman" w:hAnsi="Times New Roman"/>
          <w:sz w:val="28"/>
          <w:szCs w:val="28"/>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b/>
          <w:sz w:val="28"/>
          <w:szCs w:val="28"/>
        </w:rPr>
      </w:pPr>
      <w:r w:rsidRPr="00BF4198">
        <w:rPr>
          <w:rFonts w:ascii="Times New Roman" w:hAnsi="Times New Roman"/>
          <w:b/>
          <w:sz w:val="28"/>
          <w:szCs w:val="28"/>
        </w:rPr>
        <w:t>Прием Заявлен</w:t>
      </w:r>
      <w:r>
        <w:rPr>
          <w:rFonts w:ascii="Times New Roman" w:hAnsi="Times New Roman"/>
          <w:b/>
          <w:sz w:val="28"/>
          <w:szCs w:val="28"/>
        </w:rPr>
        <w:t xml:space="preserve">ия Заявителей о предоставлении </w:t>
      </w:r>
      <w:r w:rsidRPr="00BF4198">
        <w:rPr>
          <w:rFonts w:ascii="Times New Roman" w:hAnsi="Times New Roman"/>
          <w:b/>
          <w:sz w:val="28"/>
          <w:szCs w:val="28"/>
        </w:rPr>
        <w:t>Муниципальной услуги и иных документов, необходимых для предоставления Муниципальной услуги</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
    <w:p w:rsidR="00BF4198" w:rsidRPr="00BF4198" w:rsidRDefault="00051945"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w:t>
      </w:r>
      <w:r w:rsidR="00BF4198">
        <w:rPr>
          <w:rFonts w:ascii="Times New Roman" w:hAnsi="Times New Roman"/>
          <w:sz w:val="28"/>
          <w:szCs w:val="28"/>
        </w:rPr>
        <w:t>.3.</w:t>
      </w:r>
      <w:r w:rsidR="00BF4198" w:rsidRPr="00BF4198">
        <w:rPr>
          <w:rFonts w:ascii="Times New Roman" w:hAnsi="Times New Roman"/>
          <w:sz w:val="28"/>
          <w:szCs w:val="28"/>
        </w:rPr>
        <w:t xml:space="preserve"> Для подачи Заявления о предоставлении Муниципальной услуги для Заявителей на сайте МБУ «МФЦ» доступна предварительная запись.</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roofErr w:type="gramStart"/>
      <w:r w:rsidRPr="00BF4198">
        <w:rPr>
          <w:rFonts w:ascii="Times New Roman" w:hAnsi="Times New Roman"/>
          <w:sz w:val="28"/>
          <w:szCs w:val="28"/>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BF4198">
        <w:rPr>
          <w:rFonts w:ascii="Times New Roman" w:hAnsi="Times New Roman"/>
          <w:sz w:val="28"/>
          <w:szCs w:val="28"/>
        </w:rPr>
        <w:t xml:space="preserve"> приема.</w:t>
      </w:r>
    </w:p>
    <w:p w:rsidR="00BF4198" w:rsidRPr="00BF4198" w:rsidRDefault="00051945"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w:t>
      </w:r>
      <w:r w:rsidR="00BF4198">
        <w:rPr>
          <w:rFonts w:ascii="Times New Roman" w:hAnsi="Times New Roman"/>
          <w:sz w:val="28"/>
          <w:szCs w:val="28"/>
        </w:rPr>
        <w:t>.4</w:t>
      </w:r>
      <w:r w:rsidR="00BF4198" w:rsidRPr="00BF4198">
        <w:rPr>
          <w:rFonts w:ascii="Times New Roman" w:hAnsi="Times New Roman"/>
          <w:sz w:val="28"/>
          <w:szCs w:val="28"/>
        </w:rPr>
        <w:t xml:space="preserve"> Работник МБУ «МФЦ, осуществляющий прием заявителей и необходимых документов, указанных в пункте </w:t>
      </w:r>
      <w:r w:rsidR="00EC5222">
        <w:rPr>
          <w:rFonts w:ascii="Times New Roman" w:hAnsi="Times New Roman"/>
          <w:sz w:val="28"/>
          <w:szCs w:val="28"/>
        </w:rPr>
        <w:t>10.1</w:t>
      </w:r>
      <w:r w:rsidR="00BF4198" w:rsidRPr="00BF4198">
        <w:rPr>
          <w:rFonts w:ascii="Times New Roman" w:hAnsi="Times New Roman"/>
          <w:sz w:val="28"/>
          <w:szCs w:val="28"/>
        </w:rPr>
        <w:t xml:space="preserve">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BF4198" w:rsidRPr="00BF4198" w:rsidRDefault="00051945"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w:t>
      </w:r>
      <w:r w:rsidR="00BF4198">
        <w:rPr>
          <w:rFonts w:ascii="Times New Roman" w:hAnsi="Times New Roman"/>
          <w:sz w:val="28"/>
          <w:szCs w:val="28"/>
        </w:rPr>
        <w:t>.5.</w:t>
      </w:r>
      <w:r w:rsidR="00BF4198" w:rsidRPr="00BF4198">
        <w:rPr>
          <w:rFonts w:ascii="Times New Roman" w:hAnsi="Times New Roman"/>
          <w:sz w:val="28"/>
          <w:szCs w:val="28"/>
        </w:rPr>
        <w:t xml:space="preserve">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xml:space="preserve">Проверка содержания прилагаемых к заявлению документов на предмет их соответствия действующему законодательству или наличия орфографических, </w:t>
      </w:r>
      <w:r w:rsidRPr="00BF4198">
        <w:rPr>
          <w:rFonts w:ascii="Times New Roman" w:hAnsi="Times New Roman"/>
          <w:sz w:val="28"/>
          <w:szCs w:val="28"/>
        </w:rPr>
        <w:lastRenderedPageBreak/>
        <w:t>или фактических ошибок, в обязанности работников МБУ «МФЦ» не входит.</w:t>
      </w:r>
    </w:p>
    <w:p w:rsidR="00BF4198" w:rsidRPr="00BF4198" w:rsidRDefault="00051945"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w:t>
      </w:r>
      <w:r w:rsidR="00BF4198">
        <w:rPr>
          <w:rFonts w:ascii="Times New Roman" w:hAnsi="Times New Roman"/>
          <w:sz w:val="28"/>
          <w:szCs w:val="28"/>
        </w:rPr>
        <w:t>.6.</w:t>
      </w:r>
      <w:r w:rsidR="00BF4198" w:rsidRPr="00BF4198">
        <w:rPr>
          <w:rFonts w:ascii="Times New Roman" w:hAnsi="Times New Roman"/>
          <w:sz w:val="28"/>
          <w:szCs w:val="28"/>
        </w:rPr>
        <w:t xml:space="preserve"> Сформированное в АИС МФЦ Заявление распечатывается на бумажном носителе и подписывается Заявителем.</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Заявление, заполненное Заявителем собственноручно, сканируется и прикрепляется к комплекту принятых документов в АИС МФЦ.</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BF4198" w:rsidRPr="00BF4198" w:rsidRDefault="00051945"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w:t>
      </w:r>
      <w:r w:rsidR="00BF4198">
        <w:rPr>
          <w:rFonts w:ascii="Times New Roman" w:hAnsi="Times New Roman"/>
          <w:sz w:val="28"/>
          <w:szCs w:val="28"/>
        </w:rPr>
        <w:t>.7.</w:t>
      </w:r>
      <w:r w:rsidR="00BF4198" w:rsidRPr="00BF4198">
        <w:rPr>
          <w:rFonts w:ascii="Times New Roman" w:hAnsi="Times New Roman"/>
          <w:sz w:val="28"/>
          <w:szCs w:val="28"/>
        </w:rPr>
        <w:t xml:space="preserve">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w:t>
      </w:r>
      <w:r w:rsidR="00144E62">
        <w:rPr>
          <w:rFonts w:ascii="Times New Roman" w:hAnsi="Times New Roman"/>
          <w:sz w:val="28"/>
          <w:szCs w:val="28"/>
        </w:rPr>
        <w:t xml:space="preserve"> округа (далее – СМЭВ) в Администрацию</w:t>
      </w:r>
      <w:r w:rsidR="00BF4198" w:rsidRPr="00BF4198">
        <w:rPr>
          <w:rFonts w:ascii="Times New Roman" w:hAnsi="Times New Roman"/>
          <w:sz w:val="28"/>
          <w:szCs w:val="28"/>
        </w:rPr>
        <w:t xml:space="preserve">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w:t>
      </w:r>
      <w:r w:rsidR="00144E62">
        <w:rPr>
          <w:rFonts w:ascii="Times New Roman" w:hAnsi="Times New Roman"/>
          <w:sz w:val="28"/>
          <w:szCs w:val="28"/>
        </w:rPr>
        <w:t>Администрацию</w:t>
      </w:r>
      <w:r w:rsidR="00BF4198" w:rsidRPr="00BF4198">
        <w:rPr>
          <w:rFonts w:ascii="Times New Roman" w:hAnsi="Times New Roman"/>
          <w:sz w:val="28"/>
          <w:szCs w:val="28"/>
        </w:rPr>
        <w:t xml:space="preserve"> на бумажных носителях.</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b/>
          <w:sz w:val="28"/>
          <w:szCs w:val="28"/>
        </w:rPr>
      </w:pPr>
      <w:r w:rsidRPr="00BF4198">
        <w:rPr>
          <w:rFonts w:ascii="Times New Roman" w:hAnsi="Times New Roman"/>
          <w:b/>
          <w:sz w:val="28"/>
          <w:szCs w:val="28"/>
        </w:rPr>
        <w:t>Выдача Заявителю результата предоставления муниципальной услуги</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b/>
          <w:sz w:val="28"/>
          <w:szCs w:val="28"/>
        </w:rPr>
      </w:pPr>
    </w:p>
    <w:p w:rsidR="00BF4198" w:rsidRPr="00BF4198" w:rsidRDefault="00051945" w:rsidP="00BF4198">
      <w:pPr>
        <w:widowControl w:val="0"/>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28</w:t>
      </w:r>
      <w:r w:rsidR="00BF4198">
        <w:rPr>
          <w:rFonts w:ascii="Times New Roman" w:hAnsi="Times New Roman"/>
          <w:sz w:val="28"/>
          <w:szCs w:val="28"/>
        </w:rPr>
        <w:t>.8.</w:t>
      </w:r>
      <w:r w:rsidR="00BF4198" w:rsidRPr="00BF4198">
        <w:rPr>
          <w:rFonts w:ascii="Times New Roman" w:hAnsi="Times New Roman"/>
          <w:sz w:val="28"/>
          <w:szCs w:val="28"/>
        </w:rPr>
        <w:t xml:space="preserve">При наличии в Заявлении указания о предоставлении Муниципальной услуги через МБУ «МФЦ», </w:t>
      </w:r>
      <w:r w:rsidR="00144E62">
        <w:rPr>
          <w:rFonts w:ascii="Times New Roman" w:hAnsi="Times New Roman"/>
          <w:sz w:val="28"/>
          <w:szCs w:val="28"/>
        </w:rPr>
        <w:t>Администрация</w:t>
      </w:r>
      <w:r w:rsidR="00BF4198" w:rsidRPr="00BF4198">
        <w:rPr>
          <w:rFonts w:ascii="Times New Roman" w:hAnsi="Times New Roman"/>
          <w:sz w:val="28"/>
          <w:szCs w:val="28"/>
        </w:rPr>
        <w:t xml:space="preserve">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proofErr w:type="gramEnd"/>
      <w:r w:rsidR="00BF4198" w:rsidRPr="00BF4198">
        <w:rPr>
          <w:rFonts w:ascii="Times New Roman" w:hAnsi="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proofErr w:type="gramStart"/>
      <w:r w:rsidRPr="00BF4198">
        <w:rPr>
          <w:rFonts w:ascii="Times New Roman" w:hAnsi="Times New Roman"/>
          <w:sz w:val="28"/>
          <w:szCs w:val="28"/>
        </w:rPr>
        <w:t>По</w:t>
      </w:r>
      <w:r w:rsidR="00144E62">
        <w:rPr>
          <w:rFonts w:ascii="Times New Roman" w:hAnsi="Times New Roman"/>
          <w:sz w:val="28"/>
          <w:szCs w:val="28"/>
        </w:rPr>
        <w:t>рядок и сроки передачи Администрацией</w:t>
      </w:r>
      <w:r w:rsidRPr="00BF4198">
        <w:rPr>
          <w:rFonts w:ascii="Times New Roman" w:hAnsi="Times New Roman"/>
          <w:sz w:val="28"/>
          <w:szCs w:val="28"/>
        </w:rPr>
        <w:t xml:space="preserve">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F4198" w:rsidRPr="00BF4198" w:rsidRDefault="00051945" w:rsidP="00BF419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w:t>
      </w:r>
      <w:r w:rsidR="00EC5222">
        <w:rPr>
          <w:rFonts w:ascii="Times New Roman" w:hAnsi="Times New Roman"/>
          <w:sz w:val="28"/>
          <w:szCs w:val="28"/>
        </w:rPr>
        <w:t>.9.</w:t>
      </w:r>
      <w:r w:rsidR="00BF4198" w:rsidRPr="00BF4198">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Работник МБУ «МФЦ» осуществляет следующие действия:</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xml:space="preserve">- устанавливает личность Заявителя на основании документа, удостоверяющего личность в соответствии с законодательством Российской </w:t>
      </w:r>
      <w:r w:rsidRPr="00BF4198">
        <w:rPr>
          <w:rFonts w:ascii="Times New Roman" w:hAnsi="Times New Roman"/>
          <w:sz w:val="28"/>
          <w:szCs w:val="28"/>
        </w:rPr>
        <w:lastRenderedPageBreak/>
        <w:t>Федерации;</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проверяет полномочия представителя Заявителя (в случае обращения представителя Заявителя);</w:t>
      </w:r>
    </w:p>
    <w:p w:rsidR="00BF4198" w:rsidRPr="00BF4198"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выдает документы Заявителю, при необходимости запрашивает у Заявителя подписи за каждый выданный документ;</w:t>
      </w:r>
    </w:p>
    <w:p w:rsidR="00BF4198" w:rsidRPr="00355601" w:rsidRDefault="00BF4198" w:rsidP="00BF4198">
      <w:pPr>
        <w:widowControl w:val="0"/>
        <w:autoSpaceDE w:val="0"/>
        <w:autoSpaceDN w:val="0"/>
        <w:adjustRightInd w:val="0"/>
        <w:spacing w:after="0" w:line="240" w:lineRule="auto"/>
        <w:ind w:firstLine="539"/>
        <w:jc w:val="both"/>
        <w:rPr>
          <w:rFonts w:ascii="Times New Roman" w:hAnsi="Times New Roman"/>
          <w:sz w:val="28"/>
          <w:szCs w:val="28"/>
        </w:rPr>
      </w:pPr>
      <w:r w:rsidRPr="00BF4198">
        <w:rPr>
          <w:rFonts w:ascii="Times New Roman" w:hAnsi="Times New Roman"/>
          <w:sz w:val="28"/>
          <w:szCs w:val="28"/>
        </w:rPr>
        <w:t>- запрашивает согласие Заявителя на участие в смс-опросе для оценки качества предоставленной Муниципальной услуги МБУ «МФЦ».</w:t>
      </w:r>
    </w:p>
    <w:p w:rsidR="00873A3E" w:rsidRPr="005E59CE" w:rsidRDefault="00873A3E" w:rsidP="003E7AD3">
      <w:pPr>
        <w:widowControl w:val="0"/>
        <w:autoSpaceDE w:val="0"/>
        <w:autoSpaceDN w:val="0"/>
        <w:adjustRightInd w:val="0"/>
        <w:spacing w:after="0" w:line="240" w:lineRule="auto"/>
        <w:ind w:firstLine="539"/>
        <w:jc w:val="both"/>
        <w:rPr>
          <w:rFonts w:ascii="Times New Roman" w:hAnsi="Times New Roman"/>
          <w:sz w:val="24"/>
          <w:szCs w:val="24"/>
        </w:rPr>
      </w:pPr>
    </w:p>
    <w:p w:rsidR="00873A3E" w:rsidRPr="00355601" w:rsidRDefault="00051945" w:rsidP="00D8796D">
      <w:pPr>
        <w:autoSpaceDE w:val="0"/>
        <w:autoSpaceDN w:val="0"/>
        <w:adjustRightInd w:val="0"/>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29</w:t>
      </w:r>
      <w:r w:rsidR="00BF4198">
        <w:rPr>
          <w:rFonts w:ascii="Times New Roman" w:hAnsi="Times New Roman"/>
          <w:b/>
          <w:sz w:val="28"/>
          <w:szCs w:val="28"/>
          <w:lang w:eastAsia="en-US"/>
        </w:rPr>
        <w:t>.</w:t>
      </w:r>
      <w:r w:rsidR="00873A3E" w:rsidRPr="00355601">
        <w:rPr>
          <w:rFonts w:ascii="Times New Roman" w:hAnsi="Times New Roman"/>
          <w:b/>
          <w:sz w:val="28"/>
          <w:szCs w:val="28"/>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873A3E" w:rsidRPr="005E59CE" w:rsidRDefault="00873A3E" w:rsidP="00D8796D">
      <w:pPr>
        <w:autoSpaceDE w:val="0"/>
        <w:autoSpaceDN w:val="0"/>
        <w:adjustRightInd w:val="0"/>
        <w:spacing w:after="0" w:line="240" w:lineRule="auto"/>
        <w:jc w:val="center"/>
        <w:rPr>
          <w:rFonts w:ascii="Times New Roman" w:hAnsi="Times New Roman"/>
          <w:b/>
          <w:sz w:val="24"/>
          <w:szCs w:val="24"/>
          <w:lang w:eastAsia="en-US"/>
        </w:rPr>
      </w:pPr>
    </w:p>
    <w:p w:rsidR="00873A3E" w:rsidRPr="00355601" w:rsidRDefault="00051945" w:rsidP="00D8796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EC5222">
        <w:rPr>
          <w:rFonts w:ascii="Times New Roman" w:hAnsi="Times New Roman"/>
          <w:sz w:val="28"/>
          <w:szCs w:val="28"/>
        </w:rPr>
        <w:t>.1</w:t>
      </w:r>
      <w:r w:rsidR="00355601" w:rsidRPr="00355601">
        <w:rPr>
          <w:rFonts w:ascii="Times New Roman" w:hAnsi="Times New Roman"/>
          <w:sz w:val="28"/>
          <w:szCs w:val="28"/>
        </w:rPr>
        <w:t>.</w:t>
      </w:r>
      <w:r w:rsidR="00873A3E" w:rsidRPr="00355601">
        <w:rPr>
          <w:rFonts w:ascii="Times New Roman" w:hAnsi="Times New Roman"/>
          <w:sz w:val="28"/>
          <w:szCs w:val="28"/>
        </w:rPr>
        <w:t xml:space="preserve"> В случае утери результата предоставления муниципальной услуги, заявитель имеет право обратиться в </w:t>
      </w:r>
      <w:r w:rsidR="00144E62">
        <w:rPr>
          <w:rFonts w:ascii="Times New Roman" w:hAnsi="Times New Roman"/>
          <w:sz w:val="28"/>
          <w:szCs w:val="28"/>
        </w:rPr>
        <w:t>Администрацию</w:t>
      </w:r>
      <w:r w:rsidR="00873A3E" w:rsidRPr="00355601">
        <w:rPr>
          <w:rFonts w:ascii="Times New Roman" w:hAnsi="Times New Roman"/>
          <w:sz w:val="28"/>
          <w:szCs w:val="28"/>
        </w:rPr>
        <w:t xml:space="preserve"> с заявлением о выдаче дубликата.</w:t>
      </w:r>
    </w:p>
    <w:p w:rsidR="00873A3E" w:rsidRPr="00355601" w:rsidRDefault="00051945" w:rsidP="00D8796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EC5222">
        <w:rPr>
          <w:rFonts w:ascii="Times New Roman" w:hAnsi="Times New Roman"/>
          <w:sz w:val="28"/>
          <w:szCs w:val="28"/>
        </w:rPr>
        <w:t>.2.</w:t>
      </w:r>
      <w:r w:rsidR="00873A3E" w:rsidRPr="00355601">
        <w:rPr>
          <w:rFonts w:ascii="Times New Roman" w:hAnsi="Times New Roman"/>
          <w:sz w:val="28"/>
          <w:szCs w:val="28"/>
        </w:rPr>
        <w:t xml:space="preserve"> Результатом является:</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а) выдача копий (дубликатов) виданных ранее документов;</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б) отказ в выдаче запрашиваемых копий (дубликатов) документов, с указанием причины отказа.</w:t>
      </w:r>
    </w:p>
    <w:p w:rsidR="00873A3E" w:rsidRPr="00355601" w:rsidRDefault="00051945" w:rsidP="00D8796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EC5222">
        <w:rPr>
          <w:rFonts w:ascii="Times New Roman" w:hAnsi="Times New Roman"/>
          <w:sz w:val="28"/>
          <w:szCs w:val="28"/>
        </w:rPr>
        <w:t>.3.</w:t>
      </w:r>
      <w:r w:rsidR="00873A3E" w:rsidRPr="00355601">
        <w:rPr>
          <w:rFonts w:ascii="Times New Roman" w:hAnsi="Times New Roman"/>
          <w:sz w:val="28"/>
          <w:szCs w:val="28"/>
        </w:rPr>
        <w:t xml:space="preserve"> Срок рассмотрения заявления, включая выдачу (направление) документов, не может превышать тридцати календарных дней с момента регистрации заявления в </w:t>
      </w:r>
      <w:r w:rsidR="00144E62">
        <w:rPr>
          <w:rFonts w:ascii="Times New Roman" w:hAnsi="Times New Roman"/>
          <w:sz w:val="28"/>
          <w:szCs w:val="28"/>
        </w:rPr>
        <w:t>Администрации</w:t>
      </w:r>
      <w:r w:rsidR="00873A3E" w:rsidRPr="00355601">
        <w:rPr>
          <w:rFonts w:ascii="Times New Roman" w:hAnsi="Times New Roman"/>
          <w:sz w:val="28"/>
          <w:szCs w:val="28"/>
        </w:rPr>
        <w:t>.</w:t>
      </w:r>
    </w:p>
    <w:p w:rsidR="00873A3E" w:rsidRPr="00355601" w:rsidRDefault="00051945" w:rsidP="00D8796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EC5222">
        <w:rPr>
          <w:rFonts w:ascii="Times New Roman" w:hAnsi="Times New Roman"/>
          <w:sz w:val="28"/>
          <w:szCs w:val="28"/>
        </w:rPr>
        <w:t>.4.</w:t>
      </w:r>
      <w:r w:rsidR="00873A3E" w:rsidRPr="00355601">
        <w:rPr>
          <w:rFonts w:ascii="Times New Roman" w:hAnsi="Times New Roman"/>
          <w:sz w:val="28"/>
          <w:szCs w:val="28"/>
        </w:rPr>
        <w:t xml:space="preserve"> Перечень документов, предоставляемых Заявителем, для получения копий (дубликатов) документов.</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xml:space="preserve">Для получения копий (дубликатов) документов Заявитель представляет в </w:t>
      </w:r>
      <w:r w:rsidR="00051945">
        <w:rPr>
          <w:rFonts w:ascii="Times New Roman" w:hAnsi="Times New Roman"/>
          <w:sz w:val="28"/>
          <w:szCs w:val="28"/>
        </w:rPr>
        <w:t>Администрацию</w:t>
      </w:r>
      <w:r w:rsidRPr="00355601">
        <w:rPr>
          <w:rFonts w:ascii="Times New Roman" w:hAnsi="Times New Roman"/>
          <w:sz w:val="28"/>
          <w:szCs w:val="28"/>
        </w:rPr>
        <w:t xml:space="preserve"> заявление о выдаче копий (дубликатов) документов в письменной форме, содержащее:</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355601">
        <w:rPr>
          <w:rFonts w:ascii="Times New Roman" w:hAnsi="Times New Roman"/>
          <w:sz w:val="28"/>
          <w:szCs w:val="28"/>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причина выдачи дубликата;</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перечень документов, прилагаемых к заявлению;</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подпись заявителя, расшифровка подписи заявителя;</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дата предоставления заявления.</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xml:space="preserve">Заявитель к заявлению прикладывает документы, указанные в пунктах </w:t>
      </w:r>
      <w:r w:rsidR="00C936AF">
        <w:rPr>
          <w:rFonts w:ascii="Times New Roman" w:hAnsi="Times New Roman"/>
          <w:sz w:val="28"/>
          <w:szCs w:val="28"/>
        </w:rPr>
        <w:t>10.1</w:t>
      </w:r>
      <w:r w:rsidRPr="00355601">
        <w:rPr>
          <w:rFonts w:ascii="Times New Roman" w:hAnsi="Times New Roman"/>
          <w:sz w:val="28"/>
          <w:szCs w:val="28"/>
        </w:rPr>
        <w:t xml:space="preserve"> Административного регламента. Копии (дубликаты) документов выдается под тем же регистрационным номером. Заявитель может направить заявление и прилагаемые к нему документы при личном обращении.</w:t>
      </w:r>
    </w:p>
    <w:p w:rsidR="00873A3E" w:rsidRPr="00355601" w:rsidRDefault="00051945" w:rsidP="00D8796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EC5222">
        <w:rPr>
          <w:rFonts w:ascii="Times New Roman" w:hAnsi="Times New Roman"/>
          <w:sz w:val="28"/>
          <w:szCs w:val="28"/>
        </w:rPr>
        <w:t>.5.</w:t>
      </w:r>
      <w:r w:rsidR="00873A3E" w:rsidRPr="00355601">
        <w:rPr>
          <w:rFonts w:ascii="Times New Roman" w:hAnsi="Times New Roman"/>
          <w:sz w:val="28"/>
          <w:szCs w:val="28"/>
        </w:rPr>
        <w:t xml:space="preserve"> Перечень оснований для отказа в предоставлении копий (дубликатов) документов. </w:t>
      </w:r>
      <w:r w:rsidR="00386446">
        <w:rPr>
          <w:rFonts w:ascii="Times New Roman" w:hAnsi="Times New Roman"/>
          <w:sz w:val="28"/>
          <w:szCs w:val="28"/>
        </w:rPr>
        <w:t>Администрация</w:t>
      </w:r>
      <w:r w:rsidR="00873A3E" w:rsidRPr="00355601">
        <w:rPr>
          <w:rFonts w:ascii="Times New Roman" w:hAnsi="Times New Roman"/>
          <w:sz w:val="28"/>
          <w:szCs w:val="28"/>
        </w:rPr>
        <w:t xml:space="preserve"> принимает решение об отказе в выдаче дубликатов документов, по следующим основаниям:</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xml:space="preserve">- обращение ненадлежащего Заявителя (отсутствие права у Заявителя на </w:t>
      </w:r>
      <w:r w:rsidRPr="00355601">
        <w:rPr>
          <w:rFonts w:ascii="Times New Roman" w:hAnsi="Times New Roman"/>
          <w:sz w:val="28"/>
          <w:szCs w:val="28"/>
        </w:rPr>
        <w:lastRenderedPageBreak/>
        <w:t>требуемый им запрашиваемый документ);</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xml:space="preserve">- непредставление Заявителем документов, указанных в пунктах </w:t>
      </w:r>
      <w:r w:rsidR="00386446">
        <w:rPr>
          <w:rFonts w:ascii="Times New Roman" w:hAnsi="Times New Roman"/>
          <w:sz w:val="28"/>
          <w:szCs w:val="28"/>
        </w:rPr>
        <w:t>29.4</w:t>
      </w:r>
      <w:r w:rsidRPr="00355601">
        <w:rPr>
          <w:rFonts w:ascii="Times New Roman" w:hAnsi="Times New Roman"/>
          <w:sz w:val="28"/>
          <w:szCs w:val="28"/>
        </w:rPr>
        <w:t xml:space="preserve"> Административного регламента;</w:t>
      </w:r>
    </w:p>
    <w:p w:rsidR="00873A3E" w:rsidRPr="00355601" w:rsidRDefault="00873A3E" w:rsidP="00D8796D">
      <w:pPr>
        <w:widowControl w:val="0"/>
        <w:autoSpaceDE w:val="0"/>
        <w:autoSpaceDN w:val="0"/>
        <w:adjustRightInd w:val="0"/>
        <w:spacing w:after="0" w:line="240" w:lineRule="auto"/>
        <w:ind w:firstLine="540"/>
        <w:jc w:val="both"/>
        <w:rPr>
          <w:rFonts w:ascii="Times New Roman" w:hAnsi="Times New Roman"/>
          <w:sz w:val="28"/>
          <w:szCs w:val="28"/>
        </w:rPr>
      </w:pPr>
      <w:r w:rsidRPr="00355601">
        <w:rPr>
          <w:rFonts w:ascii="Times New Roman" w:hAnsi="Times New Roman"/>
          <w:sz w:val="28"/>
          <w:szCs w:val="28"/>
        </w:rPr>
        <w:t>- заявление не поддается прочтению.</w:t>
      </w:r>
    </w:p>
    <w:p w:rsidR="00873A3E" w:rsidRPr="00355601" w:rsidRDefault="00386446" w:rsidP="00D8796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EC5222">
        <w:rPr>
          <w:rFonts w:ascii="Times New Roman" w:hAnsi="Times New Roman"/>
          <w:sz w:val="28"/>
          <w:szCs w:val="28"/>
        </w:rPr>
        <w:t>.6.</w:t>
      </w:r>
      <w:r w:rsidR="00873A3E" w:rsidRPr="00355601">
        <w:rPr>
          <w:rFonts w:ascii="Times New Roman" w:hAnsi="Times New Roman"/>
          <w:sz w:val="28"/>
          <w:szCs w:val="28"/>
        </w:rPr>
        <w:t xml:space="preserve">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Заявителю.</w:t>
      </w:r>
    </w:p>
    <w:p w:rsidR="00873A3E" w:rsidRPr="00355601" w:rsidRDefault="00873A3E" w:rsidP="00D8796D">
      <w:pPr>
        <w:autoSpaceDE w:val="0"/>
        <w:autoSpaceDN w:val="0"/>
        <w:adjustRightInd w:val="0"/>
        <w:spacing w:after="0" w:line="240" w:lineRule="auto"/>
        <w:jc w:val="both"/>
        <w:rPr>
          <w:rFonts w:ascii="Times New Roman" w:hAnsi="Times New Roman"/>
          <w:sz w:val="28"/>
          <w:szCs w:val="28"/>
        </w:rPr>
      </w:pPr>
    </w:p>
    <w:p w:rsidR="00873A3E" w:rsidRPr="007D157A" w:rsidRDefault="00386446" w:rsidP="00C24122">
      <w:pPr>
        <w:autoSpaceDE w:val="0"/>
        <w:autoSpaceDN w:val="0"/>
        <w:adjustRightInd w:val="0"/>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30</w:t>
      </w:r>
      <w:r w:rsidR="00EC5222">
        <w:rPr>
          <w:rFonts w:ascii="Times New Roman" w:hAnsi="Times New Roman"/>
          <w:b/>
          <w:sz w:val="28"/>
          <w:szCs w:val="28"/>
          <w:lang w:eastAsia="en-US"/>
        </w:rPr>
        <w:t>.</w:t>
      </w:r>
      <w:r w:rsidR="00873A3E" w:rsidRPr="007D157A">
        <w:rPr>
          <w:rFonts w:ascii="Times New Roman" w:hAnsi="Times New Roman"/>
          <w:b/>
          <w:sz w:val="28"/>
          <w:szCs w:val="28"/>
          <w:lang w:eastAsia="en-US"/>
        </w:rPr>
        <w:t>Порядок оставления запроса заявителя о предоставлении муниципальной услуги без рассмотрения.</w:t>
      </w:r>
    </w:p>
    <w:p w:rsidR="00873A3E" w:rsidRPr="007D157A" w:rsidRDefault="00873A3E" w:rsidP="00C24122">
      <w:pPr>
        <w:autoSpaceDE w:val="0"/>
        <w:autoSpaceDN w:val="0"/>
        <w:adjustRightInd w:val="0"/>
        <w:spacing w:after="0" w:line="240" w:lineRule="auto"/>
        <w:jc w:val="center"/>
        <w:rPr>
          <w:rFonts w:ascii="Times New Roman" w:hAnsi="Times New Roman"/>
          <w:b/>
          <w:sz w:val="28"/>
          <w:szCs w:val="28"/>
          <w:lang w:eastAsia="en-US"/>
        </w:rPr>
      </w:pPr>
    </w:p>
    <w:p w:rsidR="00873A3E" w:rsidRPr="007D157A" w:rsidRDefault="00386446" w:rsidP="008F136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30</w:t>
      </w:r>
      <w:r w:rsidR="00EC5222">
        <w:rPr>
          <w:rFonts w:ascii="Times New Roman" w:hAnsi="Times New Roman"/>
          <w:sz w:val="28"/>
          <w:szCs w:val="28"/>
        </w:rPr>
        <w:t>.1.</w:t>
      </w:r>
      <w:r w:rsidR="00873A3E" w:rsidRPr="007D157A">
        <w:rPr>
          <w:rFonts w:ascii="Times New Roman" w:hAnsi="Times New Roman"/>
          <w:sz w:val="28"/>
          <w:szCs w:val="28"/>
        </w:rPr>
        <w:t xml:space="preserve"> Основания оставления обращений без рассмотрения.</w:t>
      </w:r>
    </w:p>
    <w:p w:rsidR="007D157A" w:rsidRPr="007D157A" w:rsidRDefault="00386446" w:rsidP="007D1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30</w:t>
      </w:r>
      <w:r w:rsidR="00EC5222">
        <w:rPr>
          <w:rFonts w:ascii="Times New Roman" w:hAnsi="Times New Roman"/>
          <w:sz w:val="28"/>
          <w:szCs w:val="28"/>
        </w:rPr>
        <w:t>.1</w:t>
      </w:r>
      <w:r w:rsidR="007D157A" w:rsidRPr="007D157A">
        <w:rPr>
          <w:rFonts w:ascii="Times New Roman" w:hAnsi="Times New Roman"/>
          <w:sz w:val="28"/>
          <w:szCs w:val="28"/>
        </w:rPr>
        <w:t>.1. Не подлежат рассмотрению обращения:</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w:t>
      </w:r>
      <w:proofErr w:type="gramStart"/>
      <w:r w:rsidRPr="007D157A">
        <w:rPr>
          <w:rFonts w:ascii="Times New Roman" w:hAnsi="Times New Roman"/>
          <w:sz w:val="28"/>
          <w:szCs w:val="28"/>
        </w:rPr>
        <w:t>,</w:t>
      </w:r>
      <w:proofErr w:type="gramEnd"/>
      <w:r w:rsidRPr="007D157A">
        <w:rPr>
          <w:rFonts w:ascii="Times New Roman" w:hAnsi="Times New Roman"/>
          <w:sz w:val="28"/>
          <w:szCs w:val="28"/>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7D157A">
        <w:rPr>
          <w:rFonts w:ascii="Times New Roman" w:hAnsi="Times New Roman"/>
          <w:sz w:val="28"/>
          <w:szCs w:val="28"/>
        </w:rPr>
        <w:t>совершающим</w:t>
      </w:r>
      <w:proofErr w:type="gramEnd"/>
      <w:r w:rsidRPr="007D157A">
        <w:rPr>
          <w:rFonts w:ascii="Times New Roman" w:hAnsi="Times New Roman"/>
          <w:sz w:val="28"/>
          <w:szCs w:val="28"/>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w:t>
      </w:r>
      <w:proofErr w:type="gramStart"/>
      <w:r w:rsidRPr="007D157A">
        <w:rPr>
          <w:rFonts w:ascii="Times New Roman" w:hAnsi="Times New Roman"/>
          <w:sz w:val="28"/>
          <w:szCs w:val="28"/>
        </w:rPr>
        <w:t>,</w:t>
      </w:r>
      <w:proofErr w:type="gramEnd"/>
      <w:r w:rsidRPr="007D157A">
        <w:rPr>
          <w:rFonts w:ascii="Times New Roman" w:hAnsi="Times New Roman"/>
          <w:sz w:val="28"/>
          <w:szCs w:val="28"/>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w:t>
      </w:r>
      <w:proofErr w:type="gramStart"/>
      <w:r w:rsidRPr="007D157A">
        <w:rPr>
          <w:rFonts w:ascii="Times New Roman" w:hAnsi="Times New Roman"/>
          <w:sz w:val="28"/>
          <w:szCs w:val="28"/>
        </w:rPr>
        <w:t>,</w:t>
      </w:r>
      <w:proofErr w:type="gramEnd"/>
      <w:r w:rsidRPr="007D157A">
        <w:rPr>
          <w:rFonts w:ascii="Times New Roman" w:hAnsi="Times New Roman"/>
          <w:sz w:val="28"/>
          <w:szCs w:val="28"/>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w:t>
      </w:r>
      <w:proofErr w:type="gramStart"/>
      <w:r w:rsidRPr="007D157A">
        <w:rPr>
          <w:rFonts w:ascii="Times New Roman" w:hAnsi="Times New Roman"/>
          <w:sz w:val="28"/>
          <w:szCs w:val="28"/>
        </w:rPr>
        <w:t>,</w:t>
      </w:r>
      <w:proofErr w:type="gramEnd"/>
      <w:r w:rsidRPr="007D157A">
        <w:rPr>
          <w:rFonts w:ascii="Times New Roman" w:hAnsi="Times New Roman"/>
          <w:sz w:val="28"/>
          <w:szCs w:val="28"/>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В случае</w:t>
      </w:r>
      <w:proofErr w:type="gramStart"/>
      <w:r w:rsidRPr="007D157A">
        <w:rPr>
          <w:rFonts w:ascii="Times New Roman" w:hAnsi="Times New Roman"/>
          <w:sz w:val="28"/>
          <w:szCs w:val="28"/>
        </w:rPr>
        <w:t>,</w:t>
      </w:r>
      <w:proofErr w:type="gramEnd"/>
      <w:r w:rsidRPr="007D157A">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D157A" w:rsidRPr="007D157A" w:rsidRDefault="00386446" w:rsidP="007D1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30</w:t>
      </w:r>
      <w:r w:rsidR="00EC5222">
        <w:rPr>
          <w:rFonts w:ascii="Times New Roman" w:hAnsi="Times New Roman"/>
          <w:sz w:val="28"/>
          <w:szCs w:val="28"/>
        </w:rPr>
        <w:t>.1.2</w:t>
      </w:r>
      <w:r w:rsidR="00F23260">
        <w:rPr>
          <w:rFonts w:ascii="Times New Roman" w:hAnsi="Times New Roman"/>
          <w:sz w:val="28"/>
          <w:szCs w:val="28"/>
        </w:rPr>
        <w:t>.</w:t>
      </w:r>
      <w:r w:rsidR="007D157A" w:rsidRPr="007D157A">
        <w:rPr>
          <w:rFonts w:ascii="Times New Roman" w:hAnsi="Times New Roman"/>
          <w:sz w:val="28"/>
          <w:szCs w:val="28"/>
        </w:rPr>
        <w:t xml:space="preserve"> На основании Заявления Заявителя.</w:t>
      </w:r>
    </w:p>
    <w:p w:rsidR="00386446"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Заявитель не позднее рабочего дня, предшествующего дню окончания срока предоставления Муниципальной усл</w:t>
      </w:r>
      <w:r w:rsidR="00386446">
        <w:rPr>
          <w:rFonts w:ascii="Times New Roman" w:hAnsi="Times New Roman"/>
          <w:sz w:val="28"/>
          <w:szCs w:val="28"/>
        </w:rPr>
        <w:t>уги, вправе обратиться в Администрацию</w:t>
      </w:r>
      <w:r w:rsidRPr="007D157A">
        <w:rPr>
          <w:rFonts w:ascii="Times New Roman" w:hAnsi="Times New Roman"/>
          <w:sz w:val="28"/>
          <w:szCs w:val="28"/>
        </w:rPr>
        <w:t xml:space="preserve"> или МБУ «МФЦ» с Заявлением об оставлении заявления без рассмотрения </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xml:space="preserve">На основании поступившего Заявления об оставлении без рассмотрения </w:t>
      </w:r>
      <w:r w:rsidR="00386446">
        <w:rPr>
          <w:rFonts w:ascii="Times New Roman" w:hAnsi="Times New Roman"/>
          <w:sz w:val="28"/>
          <w:szCs w:val="28"/>
        </w:rPr>
        <w:lastRenderedPageBreak/>
        <w:t>Администрация</w:t>
      </w:r>
      <w:r w:rsidRPr="007D157A">
        <w:rPr>
          <w:rFonts w:ascii="Times New Roman" w:hAnsi="Times New Roman"/>
          <w:sz w:val="28"/>
          <w:szCs w:val="28"/>
        </w:rPr>
        <w:t xml:space="preserve"> принимает решение об оставлении Заявления без рассмотрения.</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Решение об оставлении Заявления без рассмотрения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r w:rsidRPr="007D157A">
        <w:rPr>
          <w:rFonts w:ascii="Times New Roman" w:hAnsi="Times New Roman"/>
          <w:sz w:val="28"/>
          <w:szCs w:val="28"/>
        </w:rPr>
        <w:t xml:space="preserve">Оставление Заявления без рассмотрения не препятствует повторному обращению Заявителя в </w:t>
      </w:r>
      <w:r w:rsidR="00386446">
        <w:rPr>
          <w:rFonts w:ascii="Times New Roman" w:hAnsi="Times New Roman"/>
          <w:sz w:val="28"/>
          <w:szCs w:val="28"/>
        </w:rPr>
        <w:t>Администрацию</w:t>
      </w:r>
      <w:r w:rsidRPr="007D157A">
        <w:rPr>
          <w:rFonts w:ascii="Times New Roman" w:hAnsi="Times New Roman"/>
          <w:sz w:val="28"/>
          <w:szCs w:val="28"/>
        </w:rPr>
        <w:t xml:space="preserve"> или МБУ «МФЦ» за получением Муниципальной услуги.</w:t>
      </w:r>
    </w:p>
    <w:p w:rsidR="007D157A" w:rsidRPr="007D157A" w:rsidRDefault="00D964B9" w:rsidP="007D1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30</w:t>
      </w:r>
      <w:r w:rsidR="00EC5222">
        <w:rPr>
          <w:rFonts w:ascii="Times New Roman" w:hAnsi="Times New Roman"/>
          <w:sz w:val="28"/>
          <w:szCs w:val="28"/>
        </w:rPr>
        <w:t>.2.</w:t>
      </w:r>
      <w:r w:rsidR="007D157A" w:rsidRPr="007D157A">
        <w:rPr>
          <w:rFonts w:ascii="Times New Roman" w:hAnsi="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873A3E" w:rsidRDefault="00D964B9" w:rsidP="007D15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30</w:t>
      </w:r>
      <w:r w:rsidR="00EC5222">
        <w:rPr>
          <w:rFonts w:ascii="Times New Roman" w:hAnsi="Times New Roman"/>
          <w:sz w:val="28"/>
          <w:szCs w:val="28"/>
        </w:rPr>
        <w:t>.3.</w:t>
      </w:r>
      <w:r w:rsidR="007D157A" w:rsidRPr="007D157A">
        <w:rPr>
          <w:rFonts w:ascii="Times New Roman" w:hAnsi="Times New Roman"/>
          <w:sz w:val="28"/>
          <w:szCs w:val="28"/>
        </w:rPr>
        <w:t xml:space="preserve"> Решение об оставлении обращения без рассмотрения может быть обжаловано в порядке, установленном действующим законодательством.</w:t>
      </w:r>
    </w:p>
    <w:p w:rsidR="007D157A" w:rsidRPr="007D157A" w:rsidRDefault="007D157A" w:rsidP="007D157A">
      <w:pPr>
        <w:widowControl w:val="0"/>
        <w:autoSpaceDE w:val="0"/>
        <w:autoSpaceDN w:val="0"/>
        <w:adjustRightInd w:val="0"/>
        <w:spacing w:after="0" w:line="240" w:lineRule="auto"/>
        <w:ind w:firstLine="540"/>
        <w:jc w:val="both"/>
        <w:rPr>
          <w:rFonts w:ascii="Times New Roman" w:hAnsi="Times New Roman"/>
          <w:sz w:val="28"/>
          <w:szCs w:val="28"/>
        </w:rPr>
      </w:pPr>
    </w:p>
    <w:p w:rsidR="00873A3E" w:rsidRPr="005E59CE" w:rsidRDefault="00873A3E" w:rsidP="00525FD8">
      <w:pPr>
        <w:autoSpaceDE w:val="0"/>
        <w:autoSpaceDN w:val="0"/>
        <w:adjustRightInd w:val="0"/>
        <w:spacing w:after="0" w:line="240" w:lineRule="auto"/>
        <w:jc w:val="center"/>
        <w:rPr>
          <w:rFonts w:ascii="Times New Roman" w:hAnsi="Times New Roman"/>
          <w:bCs/>
          <w:sz w:val="24"/>
          <w:szCs w:val="24"/>
          <w:lang w:eastAsia="en-US"/>
        </w:rPr>
      </w:pPr>
    </w:p>
    <w:p w:rsidR="00873A3E" w:rsidRPr="00F23FCD" w:rsidRDefault="00873A3E" w:rsidP="00F23FCD">
      <w:pPr>
        <w:autoSpaceDE w:val="0"/>
        <w:autoSpaceDN w:val="0"/>
        <w:adjustRightInd w:val="0"/>
        <w:spacing w:after="0" w:line="240" w:lineRule="auto"/>
        <w:jc w:val="center"/>
        <w:rPr>
          <w:rFonts w:ascii="Times New Roman" w:hAnsi="Times New Roman"/>
          <w:b/>
          <w:sz w:val="28"/>
          <w:szCs w:val="28"/>
          <w:lang w:eastAsia="en-US"/>
        </w:rPr>
      </w:pPr>
      <w:r w:rsidRPr="00F23FCD">
        <w:rPr>
          <w:rFonts w:ascii="Times New Roman" w:hAnsi="Times New Roman"/>
          <w:b/>
          <w:sz w:val="28"/>
          <w:szCs w:val="28"/>
          <w:lang w:val="en-US"/>
        </w:rPr>
        <w:t>IV</w:t>
      </w:r>
      <w:r w:rsidRPr="00F23FCD">
        <w:rPr>
          <w:rFonts w:ascii="Times New Roman" w:hAnsi="Times New Roman"/>
          <w:b/>
          <w:sz w:val="28"/>
          <w:szCs w:val="28"/>
        </w:rPr>
        <w:t>.</w:t>
      </w:r>
      <w:r w:rsidRPr="00F23FCD">
        <w:rPr>
          <w:rFonts w:ascii="Times New Roman" w:hAnsi="Times New Roman"/>
          <w:b/>
          <w:sz w:val="28"/>
          <w:szCs w:val="28"/>
          <w:lang w:eastAsia="en-US"/>
        </w:rPr>
        <w:t xml:space="preserve"> Формы контроля за исполнением административного регламента.</w:t>
      </w:r>
    </w:p>
    <w:p w:rsidR="00873A3E" w:rsidRPr="005E59CE" w:rsidRDefault="00873A3E" w:rsidP="008D4E19">
      <w:pPr>
        <w:pStyle w:val="ConsPlusNormal"/>
        <w:ind w:firstLine="540"/>
        <w:jc w:val="both"/>
        <w:rPr>
          <w:rFonts w:ascii="Times New Roman" w:hAnsi="Times New Roman" w:cs="Times New Roman"/>
          <w:b/>
          <w:sz w:val="24"/>
          <w:szCs w:val="24"/>
        </w:rPr>
      </w:pPr>
    </w:p>
    <w:p w:rsidR="00F23FCD" w:rsidRPr="00F23FCD" w:rsidRDefault="00D964B9" w:rsidP="00F23FCD">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b/>
          <w:sz w:val="28"/>
          <w:szCs w:val="28"/>
        </w:rPr>
        <w:t>31</w:t>
      </w:r>
      <w:r w:rsidR="00EC5222">
        <w:rPr>
          <w:rFonts w:ascii="Times New Roman" w:hAnsi="Times New Roman"/>
          <w:b/>
          <w:sz w:val="28"/>
          <w:szCs w:val="28"/>
        </w:rPr>
        <w:t>.</w:t>
      </w:r>
      <w:r w:rsidR="00F23FCD" w:rsidRPr="00F23FCD">
        <w:rPr>
          <w:rFonts w:ascii="Times New Roman" w:hAnsi="Times New Roman"/>
          <w:b/>
          <w:sz w:val="28"/>
          <w:szCs w:val="28"/>
        </w:rPr>
        <w:t xml:space="preserve">Порядок осуществления текущего </w:t>
      </w:r>
      <w:proofErr w:type="gramStart"/>
      <w:r w:rsidR="00F23FCD" w:rsidRPr="00F23FCD">
        <w:rPr>
          <w:rFonts w:ascii="Times New Roman" w:hAnsi="Times New Roman"/>
          <w:b/>
          <w:sz w:val="28"/>
          <w:szCs w:val="28"/>
        </w:rPr>
        <w:t>контроля за</w:t>
      </w:r>
      <w:proofErr w:type="gramEnd"/>
      <w:r w:rsidR="00F23FCD" w:rsidRPr="00F23FCD">
        <w:rPr>
          <w:rFonts w:ascii="Times New Roman" w:hAnsi="Times New Roman"/>
          <w:b/>
          <w:sz w:val="28"/>
          <w:szCs w:val="28"/>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D964B9"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EC5222">
        <w:rPr>
          <w:rFonts w:ascii="Times New Roman" w:hAnsi="Times New Roman"/>
          <w:sz w:val="28"/>
          <w:szCs w:val="28"/>
        </w:rPr>
        <w:t>.</w:t>
      </w:r>
      <w:r w:rsidR="00F23FCD" w:rsidRPr="00F23FCD">
        <w:rPr>
          <w:rFonts w:ascii="Times New Roman" w:hAnsi="Times New Roman"/>
          <w:sz w:val="28"/>
          <w:szCs w:val="28"/>
        </w:rPr>
        <w:t xml:space="preserve">1.Текущий </w:t>
      </w:r>
      <w:proofErr w:type="gramStart"/>
      <w:r w:rsidR="00F23FCD" w:rsidRPr="00F23FCD">
        <w:rPr>
          <w:rFonts w:ascii="Times New Roman" w:hAnsi="Times New Roman"/>
          <w:sz w:val="28"/>
          <w:szCs w:val="28"/>
        </w:rPr>
        <w:t>контроль за</w:t>
      </w:r>
      <w:proofErr w:type="gramEnd"/>
      <w:r w:rsidR="00F23FCD" w:rsidRPr="00F23FCD">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соответственно </w:t>
      </w:r>
      <w:r w:rsidR="00F23FCD">
        <w:rPr>
          <w:rFonts w:ascii="Times New Roman" w:hAnsi="Times New Roman"/>
          <w:sz w:val="28"/>
          <w:szCs w:val="28"/>
        </w:rPr>
        <w:t xml:space="preserve">председателем Комитета и </w:t>
      </w:r>
      <w:r w:rsidR="00F23FCD" w:rsidRPr="00F23FCD">
        <w:rPr>
          <w:rFonts w:ascii="Times New Roman" w:hAnsi="Times New Roman"/>
          <w:sz w:val="28"/>
          <w:szCs w:val="28"/>
        </w:rPr>
        <w:t>руководителем МБУ «МФЦ</w:t>
      </w:r>
      <w:r w:rsidR="00F23FCD">
        <w:rPr>
          <w:rFonts w:ascii="Times New Roman" w:hAnsi="Times New Roman"/>
          <w:sz w:val="28"/>
          <w:szCs w:val="28"/>
        </w:rPr>
        <w:t>».</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w:t>
      </w:r>
      <w:r w:rsidR="00D964B9">
        <w:rPr>
          <w:rFonts w:ascii="Times New Roman" w:hAnsi="Times New Roman"/>
          <w:sz w:val="28"/>
          <w:szCs w:val="28"/>
        </w:rPr>
        <w:t>Администрации</w:t>
      </w:r>
      <w:r w:rsidRPr="00F23FCD">
        <w:rPr>
          <w:rFonts w:ascii="Times New Roman" w:hAnsi="Times New Roman"/>
          <w:sz w:val="28"/>
          <w:szCs w:val="28"/>
        </w:rPr>
        <w:t xml:space="preserve"> и работников МБУ «МФЦ».</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Текущий контроль осуществляется путем проведения проверок:</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решений о предоставлении (об отказе в предоставлении)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выявления и устранения нарушений прав граждан;</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рассмотрения, принятия решений и подготовки ответов на обращения граждан, содержащие жалобы на решения, действия (бездействие) специалистов.</w:t>
      </w:r>
    </w:p>
    <w:p w:rsidR="00F23FCD" w:rsidRPr="00F23FCD" w:rsidRDefault="00D964B9"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EC5222">
        <w:rPr>
          <w:rFonts w:ascii="Times New Roman" w:hAnsi="Times New Roman"/>
          <w:sz w:val="28"/>
          <w:szCs w:val="28"/>
        </w:rPr>
        <w:t>.2</w:t>
      </w:r>
      <w:r w:rsidR="00F23FCD" w:rsidRPr="00F23FCD">
        <w:rPr>
          <w:rFonts w:ascii="Times New Roman" w:hAnsi="Times New Roman"/>
          <w:sz w:val="28"/>
          <w:szCs w:val="28"/>
        </w:rPr>
        <w:t xml:space="preserve"> Требованиями к порядку и формам текущего </w:t>
      </w:r>
      <w:proofErr w:type="gramStart"/>
      <w:r w:rsidR="00F23FCD" w:rsidRPr="00F23FCD">
        <w:rPr>
          <w:rFonts w:ascii="Times New Roman" w:hAnsi="Times New Roman"/>
          <w:sz w:val="28"/>
          <w:szCs w:val="28"/>
        </w:rPr>
        <w:t>контроля за</w:t>
      </w:r>
      <w:proofErr w:type="gramEnd"/>
      <w:r w:rsidR="00F23FCD" w:rsidRPr="00F23FCD">
        <w:rPr>
          <w:rFonts w:ascii="Times New Roman" w:hAnsi="Times New Roman"/>
          <w:sz w:val="28"/>
          <w:szCs w:val="28"/>
        </w:rPr>
        <w:t xml:space="preserve"> предоставлением Муниципальной услуги являются:  </w:t>
      </w:r>
    </w:p>
    <w:p w:rsidR="00F23FCD" w:rsidRPr="00F23FCD" w:rsidRDefault="00D964B9"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F23FCD" w:rsidRPr="00F23FCD">
        <w:rPr>
          <w:rFonts w:ascii="Times New Roman" w:hAnsi="Times New Roman"/>
          <w:sz w:val="28"/>
          <w:szCs w:val="28"/>
        </w:rPr>
        <w:t xml:space="preserve">.2.1. независимость; </w:t>
      </w:r>
    </w:p>
    <w:p w:rsidR="00F23FCD" w:rsidRPr="00F23FCD" w:rsidRDefault="00D964B9"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F23FCD" w:rsidRPr="00F23FCD">
        <w:rPr>
          <w:rFonts w:ascii="Times New Roman" w:hAnsi="Times New Roman"/>
          <w:sz w:val="28"/>
          <w:szCs w:val="28"/>
        </w:rPr>
        <w:t xml:space="preserve">.2.2. тщательность. </w:t>
      </w:r>
    </w:p>
    <w:p w:rsidR="00F23FCD" w:rsidRPr="00F23FCD" w:rsidRDefault="00D964B9"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F23FCD" w:rsidRPr="00F23FCD">
        <w:rPr>
          <w:rFonts w:ascii="Times New Roman" w:hAnsi="Times New Roman"/>
          <w:sz w:val="28"/>
          <w:szCs w:val="28"/>
        </w:rPr>
        <w:t xml:space="preserve">.3. </w:t>
      </w:r>
      <w:proofErr w:type="gramStart"/>
      <w:r w:rsidR="00F23FCD" w:rsidRPr="00F23FCD">
        <w:rPr>
          <w:rFonts w:ascii="Times New Roman" w:hAnsi="Times New Roman"/>
          <w:sz w:val="28"/>
          <w:szCs w:val="28"/>
        </w:rPr>
        <w:t xml:space="preserve">Независимость текущего контроля заключается в том, что </w:t>
      </w:r>
      <w:r w:rsidR="00DD52C2">
        <w:rPr>
          <w:rFonts w:ascii="Times New Roman" w:hAnsi="Times New Roman"/>
          <w:sz w:val="28"/>
          <w:szCs w:val="28"/>
        </w:rPr>
        <w:t>специалист Комитета</w:t>
      </w:r>
      <w:r w:rsidR="00F23FCD" w:rsidRPr="00F23FCD">
        <w:rPr>
          <w:rFonts w:ascii="Times New Roman" w:hAnsi="Times New Roman"/>
          <w:sz w:val="28"/>
          <w:szCs w:val="28"/>
        </w:rPr>
        <w:t xml:space="preserve"> и работник МБУ «МФЦ», уполномоченный на его осуществление, не находится в служебной зависимости от </w:t>
      </w:r>
      <w:r w:rsidR="00DD52C2">
        <w:rPr>
          <w:rFonts w:ascii="Times New Roman" w:hAnsi="Times New Roman"/>
          <w:sz w:val="28"/>
          <w:szCs w:val="28"/>
        </w:rPr>
        <w:t xml:space="preserve">специалиста </w:t>
      </w:r>
      <w:r>
        <w:rPr>
          <w:rFonts w:ascii="Times New Roman" w:hAnsi="Times New Roman"/>
          <w:sz w:val="28"/>
          <w:szCs w:val="28"/>
        </w:rPr>
        <w:t>Администрации</w:t>
      </w:r>
      <w:r w:rsidR="00F23FCD" w:rsidRPr="00F23FCD">
        <w:rPr>
          <w:rFonts w:ascii="Times New Roman" w:hAnsi="Times New Roman"/>
          <w:sz w:val="28"/>
          <w:szCs w:val="28"/>
        </w:rPr>
        <w:t xml:space="preserve"> или работника МБУ «МФЦ», участвующего в предоставлении Муниципальной услуги, в том числе не имеет близкого родства или свойства (родители, супруги, </w:t>
      </w:r>
      <w:r w:rsidR="00F23FCD" w:rsidRPr="00F23FCD">
        <w:rPr>
          <w:rFonts w:ascii="Times New Roman" w:hAnsi="Times New Roman"/>
          <w:sz w:val="28"/>
          <w:szCs w:val="28"/>
        </w:rPr>
        <w:lastRenderedPageBreak/>
        <w:t xml:space="preserve">дети, братья, сестры, а также братья, сестры, родители, дети супругов и супруги детей) с ним.  </w:t>
      </w:r>
      <w:proofErr w:type="gramEnd"/>
    </w:p>
    <w:p w:rsidR="00F23FCD" w:rsidRPr="00F23FCD" w:rsidRDefault="00D964B9"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D52C2">
        <w:rPr>
          <w:rFonts w:ascii="Times New Roman" w:hAnsi="Times New Roman"/>
          <w:sz w:val="28"/>
          <w:szCs w:val="28"/>
        </w:rPr>
        <w:t>.4. С</w:t>
      </w:r>
      <w:r w:rsidR="00F23FCD" w:rsidRPr="00F23FCD">
        <w:rPr>
          <w:rFonts w:ascii="Times New Roman" w:hAnsi="Times New Roman"/>
          <w:sz w:val="28"/>
          <w:szCs w:val="28"/>
        </w:rPr>
        <w:t xml:space="preserve">пециалисты </w:t>
      </w:r>
      <w:r>
        <w:rPr>
          <w:rFonts w:ascii="Times New Roman" w:hAnsi="Times New Roman"/>
          <w:sz w:val="28"/>
          <w:szCs w:val="28"/>
        </w:rPr>
        <w:t>Администрации</w:t>
      </w:r>
      <w:r w:rsidR="00F23FCD" w:rsidRPr="00F23FCD">
        <w:rPr>
          <w:rFonts w:ascii="Times New Roman" w:hAnsi="Times New Roman"/>
          <w:sz w:val="28"/>
          <w:szCs w:val="28"/>
        </w:rPr>
        <w:t xml:space="preserve"> и работники МБУ «МФЦ», осуществляющие текущий </w:t>
      </w:r>
      <w:proofErr w:type="gramStart"/>
      <w:r w:rsidR="00F23FCD" w:rsidRPr="00F23FCD">
        <w:rPr>
          <w:rFonts w:ascii="Times New Roman" w:hAnsi="Times New Roman"/>
          <w:sz w:val="28"/>
          <w:szCs w:val="28"/>
        </w:rPr>
        <w:t>контроль за</w:t>
      </w:r>
      <w:proofErr w:type="gramEnd"/>
      <w:r w:rsidR="00F23FCD" w:rsidRPr="00F23FCD">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F23FCD" w:rsidRPr="00F23FCD" w:rsidRDefault="00D964B9"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EC5222">
        <w:rPr>
          <w:rFonts w:ascii="Times New Roman" w:hAnsi="Times New Roman"/>
          <w:sz w:val="28"/>
          <w:szCs w:val="28"/>
        </w:rPr>
        <w:t>.</w:t>
      </w:r>
      <w:r w:rsidR="00F23FCD" w:rsidRPr="00F23FCD">
        <w:rPr>
          <w:rFonts w:ascii="Times New Roman" w:hAnsi="Times New Roman"/>
          <w:sz w:val="28"/>
          <w:szCs w:val="28"/>
        </w:rPr>
        <w:t xml:space="preserve">5. Тщательность осуществления текущего </w:t>
      </w:r>
      <w:proofErr w:type="gramStart"/>
      <w:r w:rsidR="00F23FCD" w:rsidRPr="00F23FCD">
        <w:rPr>
          <w:rFonts w:ascii="Times New Roman" w:hAnsi="Times New Roman"/>
          <w:sz w:val="28"/>
          <w:szCs w:val="28"/>
        </w:rPr>
        <w:t>контроля за</w:t>
      </w:r>
      <w:proofErr w:type="gramEnd"/>
      <w:r w:rsidR="00F23FCD" w:rsidRPr="00F23FCD">
        <w:rPr>
          <w:rFonts w:ascii="Times New Roman" w:hAnsi="Times New Roman"/>
          <w:sz w:val="28"/>
          <w:szCs w:val="28"/>
        </w:rPr>
        <w:t xml:space="preserve"> предоставлением Муниципальной услуги состоит в исполнении уполномоченными </w:t>
      </w:r>
      <w:r w:rsidR="00DD52C2">
        <w:rPr>
          <w:rFonts w:ascii="Times New Roman" w:hAnsi="Times New Roman"/>
          <w:sz w:val="28"/>
          <w:szCs w:val="28"/>
        </w:rPr>
        <w:t xml:space="preserve">специалистами </w:t>
      </w:r>
      <w:r>
        <w:rPr>
          <w:rFonts w:ascii="Times New Roman" w:hAnsi="Times New Roman"/>
          <w:sz w:val="28"/>
          <w:szCs w:val="28"/>
        </w:rPr>
        <w:t>Администрации</w:t>
      </w:r>
      <w:r w:rsidR="00DD52C2">
        <w:rPr>
          <w:rFonts w:ascii="Times New Roman" w:hAnsi="Times New Roman"/>
          <w:sz w:val="28"/>
          <w:szCs w:val="28"/>
        </w:rPr>
        <w:t xml:space="preserve"> и </w:t>
      </w:r>
      <w:r w:rsidR="00F23FCD" w:rsidRPr="00F23FCD">
        <w:rPr>
          <w:rFonts w:ascii="Times New Roman" w:hAnsi="Times New Roman"/>
          <w:sz w:val="28"/>
          <w:szCs w:val="28"/>
        </w:rPr>
        <w:t xml:space="preserve">работниками </w:t>
      </w:r>
      <w:r w:rsidR="00DD52C2">
        <w:rPr>
          <w:rFonts w:ascii="Times New Roman" w:hAnsi="Times New Roman"/>
          <w:sz w:val="28"/>
          <w:szCs w:val="28"/>
        </w:rPr>
        <w:t>МБУ «МФЦ»</w:t>
      </w:r>
      <w:r w:rsidR="00F23FCD" w:rsidRPr="00F23FCD">
        <w:rPr>
          <w:rFonts w:ascii="Times New Roman" w:hAnsi="Times New Roman"/>
          <w:sz w:val="28"/>
          <w:szCs w:val="28"/>
        </w:rPr>
        <w:t xml:space="preserve"> обязанностей, предусмотренных настоящим подразделом.  </w:t>
      </w:r>
    </w:p>
    <w:p w:rsidR="00F23FCD" w:rsidRPr="00F23FCD" w:rsidRDefault="00DD52C2"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Специалисты </w:t>
      </w:r>
      <w:r w:rsidR="00D964B9">
        <w:rPr>
          <w:rFonts w:ascii="Times New Roman" w:hAnsi="Times New Roman"/>
          <w:sz w:val="28"/>
          <w:szCs w:val="28"/>
        </w:rPr>
        <w:t>Администрации</w:t>
      </w:r>
      <w:r w:rsidR="00F23FCD" w:rsidRPr="00F23FCD">
        <w:rPr>
          <w:rFonts w:ascii="Times New Roman" w:hAnsi="Times New Roman"/>
          <w:sz w:val="28"/>
          <w:szCs w:val="28"/>
        </w:rPr>
        <w:t xml:space="preserve"> и работники МБУ «МФЦ», участвующие в предоставлении Муниципальной услуги, несут персональную ответственность за соблюдение, полноту и качество исполнения положений настоящего Административного регламента.  </w:t>
      </w:r>
    </w:p>
    <w:p w:rsidR="00F23FCD" w:rsidRPr="00F23FCD" w:rsidRDefault="00D964B9"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F23FCD" w:rsidRPr="00F23FCD">
        <w:rPr>
          <w:rFonts w:ascii="Times New Roman" w:hAnsi="Times New Roman"/>
          <w:sz w:val="28"/>
          <w:szCs w:val="28"/>
        </w:rPr>
        <w:t xml:space="preserve">.6. Текущий контроль соблюдения последовательности действий по предоставлению Муниципальной услуги осуществляет </w:t>
      </w:r>
      <w:r w:rsidR="00DD52C2">
        <w:rPr>
          <w:rFonts w:ascii="Times New Roman" w:hAnsi="Times New Roman"/>
          <w:sz w:val="28"/>
          <w:szCs w:val="28"/>
        </w:rPr>
        <w:t>председатель Комитета.</w:t>
      </w:r>
    </w:p>
    <w:p w:rsidR="00F23FCD" w:rsidRPr="00F23FCD" w:rsidRDefault="00D964B9"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EC5222">
        <w:rPr>
          <w:rFonts w:ascii="Times New Roman" w:hAnsi="Times New Roman"/>
          <w:sz w:val="28"/>
          <w:szCs w:val="28"/>
        </w:rPr>
        <w:t>.</w:t>
      </w:r>
      <w:r w:rsidR="00F23FCD" w:rsidRPr="00F23FCD">
        <w:rPr>
          <w:rFonts w:ascii="Times New Roman" w:hAnsi="Times New Roman"/>
          <w:sz w:val="28"/>
          <w:szCs w:val="28"/>
        </w:rPr>
        <w:t xml:space="preserve">7. </w:t>
      </w:r>
      <w:r w:rsidR="00DD52C2">
        <w:rPr>
          <w:rFonts w:ascii="Times New Roman" w:hAnsi="Times New Roman"/>
          <w:sz w:val="28"/>
          <w:szCs w:val="28"/>
        </w:rPr>
        <w:t xml:space="preserve">Председатель Комитета и </w:t>
      </w:r>
      <w:r w:rsidR="00F23FCD" w:rsidRPr="00F23FCD">
        <w:rPr>
          <w:rFonts w:ascii="Times New Roman" w:hAnsi="Times New Roman"/>
          <w:sz w:val="28"/>
          <w:szCs w:val="28"/>
        </w:rPr>
        <w:t xml:space="preserve">Руководитель </w:t>
      </w:r>
      <w:r w:rsidR="00DD52C2">
        <w:rPr>
          <w:rFonts w:ascii="Times New Roman" w:hAnsi="Times New Roman"/>
          <w:sz w:val="28"/>
          <w:szCs w:val="28"/>
        </w:rPr>
        <w:t>МБУ «МФЦ» устанавливают</w:t>
      </w:r>
      <w:r w:rsidR="00F23FCD" w:rsidRPr="00F23FCD">
        <w:rPr>
          <w:rFonts w:ascii="Times New Roman" w:hAnsi="Times New Roman"/>
          <w:sz w:val="28"/>
          <w:szCs w:val="28"/>
        </w:rPr>
        <w:t xml:space="preserve"> периодичность осуществления текущего </w:t>
      </w:r>
      <w:proofErr w:type="gramStart"/>
      <w:r w:rsidR="00F23FCD" w:rsidRPr="00F23FCD">
        <w:rPr>
          <w:rFonts w:ascii="Times New Roman" w:hAnsi="Times New Roman"/>
          <w:sz w:val="28"/>
          <w:szCs w:val="28"/>
        </w:rPr>
        <w:t>контроля</w:t>
      </w:r>
      <w:proofErr w:type="gramEnd"/>
      <w:r w:rsidR="00F23FCD" w:rsidRPr="00F23FCD">
        <w:rPr>
          <w:rFonts w:ascii="Times New Roman" w:hAnsi="Times New Roman"/>
          <w:sz w:val="28"/>
          <w:szCs w:val="28"/>
        </w:rPr>
        <w:t xml:space="preserve"> и определяет сотрудника, осуществляющего текущий контроль.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DD52C2" w:rsidRDefault="00D964B9" w:rsidP="00DD52C2">
      <w:pPr>
        <w:widowControl w:val="0"/>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32</w:t>
      </w:r>
      <w:r w:rsidR="00EC5222">
        <w:rPr>
          <w:rFonts w:ascii="Times New Roman" w:hAnsi="Times New Roman"/>
          <w:b/>
          <w:sz w:val="28"/>
          <w:szCs w:val="28"/>
        </w:rPr>
        <w:t>.</w:t>
      </w:r>
      <w:r w:rsidR="00F23FCD" w:rsidRPr="00DD52C2">
        <w:rPr>
          <w:rFonts w:ascii="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23FCD" w:rsidRPr="00DD52C2">
        <w:rPr>
          <w:rFonts w:ascii="Times New Roman" w:hAnsi="Times New Roman"/>
          <w:b/>
          <w:sz w:val="28"/>
          <w:szCs w:val="28"/>
        </w:rPr>
        <w:t>контроля за</w:t>
      </w:r>
      <w:proofErr w:type="gramEnd"/>
      <w:r w:rsidR="00F23FCD" w:rsidRPr="00DD52C2">
        <w:rPr>
          <w:rFonts w:ascii="Times New Roman" w:hAnsi="Times New Roman"/>
          <w:b/>
          <w:sz w:val="28"/>
          <w:szCs w:val="28"/>
        </w:rPr>
        <w:t xml:space="preserve"> полнотой и качеством предоставления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ab/>
      </w:r>
      <w:r w:rsidR="00D964B9">
        <w:rPr>
          <w:rFonts w:ascii="Times New Roman" w:hAnsi="Times New Roman"/>
          <w:sz w:val="28"/>
          <w:szCs w:val="28"/>
        </w:rPr>
        <w:t>32</w:t>
      </w:r>
      <w:r w:rsidR="00EC5222">
        <w:rPr>
          <w:rFonts w:ascii="Times New Roman" w:hAnsi="Times New Roman"/>
          <w:sz w:val="28"/>
          <w:szCs w:val="28"/>
        </w:rPr>
        <w:t>.1</w:t>
      </w:r>
      <w:proofErr w:type="gramStart"/>
      <w:r w:rsidRPr="00F23FCD">
        <w:rPr>
          <w:rFonts w:ascii="Times New Roman" w:hAnsi="Times New Roman"/>
          <w:sz w:val="28"/>
          <w:szCs w:val="28"/>
        </w:rPr>
        <w:t>Контроль за</w:t>
      </w:r>
      <w:proofErr w:type="gramEnd"/>
      <w:r w:rsidRPr="00F23FCD">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ab/>
      </w:r>
      <w:r w:rsidR="00D964B9">
        <w:rPr>
          <w:rFonts w:ascii="Times New Roman" w:hAnsi="Times New Roman"/>
          <w:sz w:val="28"/>
          <w:szCs w:val="28"/>
        </w:rPr>
        <w:t>32</w:t>
      </w:r>
      <w:r w:rsidR="00EC5222">
        <w:rPr>
          <w:rFonts w:ascii="Times New Roman" w:hAnsi="Times New Roman"/>
          <w:sz w:val="28"/>
          <w:szCs w:val="28"/>
        </w:rPr>
        <w:t>.2.</w:t>
      </w:r>
      <w:r w:rsidRPr="00F23FCD">
        <w:rPr>
          <w:rFonts w:ascii="Times New Roman" w:hAnsi="Times New Roman"/>
          <w:sz w:val="28"/>
          <w:szCs w:val="28"/>
        </w:rPr>
        <w:tab/>
        <w:t xml:space="preserve">Порядок и периодичность осуществления плановых и внеплановых проверок полноты и качества предоставления </w:t>
      </w:r>
      <w:r w:rsidR="0044629F">
        <w:rPr>
          <w:rFonts w:ascii="Times New Roman" w:hAnsi="Times New Roman"/>
          <w:sz w:val="28"/>
          <w:szCs w:val="28"/>
        </w:rPr>
        <w:t>Муниципальной у</w:t>
      </w:r>
      <w:r w:rsidRPr="00F23FCD">
        <w:rPr>
          <w:rFonts w:ascii="Times New Roman" w:hAnsi="Times New Roman"/>
          <w:sz w:val="28"/>
          <w:szCs w:val="28"/>
        </w:rPr>
        <w:t>слуги устанавливается организационно — ра</w:t>
      </w:r>
      <w:r w:rsidR="0044629F">
        <w:rPr>
          <w:rFonts w:ascii="Times New Roman" w:hAnsi="Times New Roman"/>
          <w:sz w:val="28"/>
          <w:szCs w:val="28"/>
        </w:rPr>
        <w:t xml:space="preserve">спорядительным актом </w:t>
      </w:r>
      <w:r w:rsidR="00BF473F">
        <w:rPr>
          <w:rFonts w:ascii="Times New Roman" w:hAnsi="Times New Roman"/>
          <w:sz w:val="28"/>
          <w:szCs w:val="28"/>
        </w:rPr>
        <w:t>Администрации</w:t>
      </w:r>
      <w:r w:rsidRPr="00F23FCD">
        <w:rPr>
          <w:rFonts w:ascii="Times New Roman" w:hAnsi="Times New Roman"/>
          <w:sz w:val="28"/>
          <w:szCs w:val="28"/>
        </w:rPr>
        <w:t>.</w:t>
      </w:r>
    </w:p>
    <w:p w:rsidR="00F23FCD" w:rsidRPr="00F23FCD" w:rsidRDefault="00BF473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w:t>
      </w:r>
      <w:r w:rsidR="00EC5222">
        <w:rPr>
          <w:rFonts w:ascii="Times New Roman" w:hAnsi="Times New Roman"/>
          <w:sz w:val="28"/>
          <w:szCs w:val="28"/>
        </w:rPr>
        <w:t>.3.</w:t>
      </w:r>
      <w:r w:rsidR="00F23FCD" w:rsidRPr="00F23FCD">
        <w:rPr>
          <w:rFonts w:ascii="Times New Roman" w:hAnsi="Times New Roman"/>
          <w:sz w:val="28"/>
          <w:szCs w:val="28"/>
        </w:rPr>
        <w:t xml:space="preserve"> Плановые проверки осуществляются на основании планов работы </w:t>
      </w:r>
      <w:r w:rsidR="0044629F">
        <w:rPr>
          <w:rFonts w:ascii="Times New Roman" w:hAnsi="Times New Roman"/>
          <w:sz w:val="28"/>
          <w:szCs w:val="28"/>
        </w:rPr>
        <w:t>Администрации</w:t>
      </w:r>
      <w:r w:rsidR="00F23FCD" w:rsidRPr="00F23FCD">
        <w:rPr>
          <w:rFonts w:ascii="Times New Roman" w:hAnsi="Times New Roman"/>
          <w:sz w:val="28"/>
          <w:szCs w:val="28"/>
        </w:rPr>
        <w:t xml:space="preserve"> и планов работы МБУ «МФЦ».</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 соблюдение сроков предоставления Муниципальной услуги;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 соблюдение положений настоящего Административного регламента;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xml:space="preserve">Основанием для проведения внеплановых проверок являются: </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w:t>
      </w:r>
      <w:r w:rsidRPr="00F23FCD">
        <w:rPr>
          <w:rFonts w:ascii="Times New Roman" w:hAnsi="Times New Roman"/>
          <w:sz w:val="28"/>
          <w:szCs w:val="28"/>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w:t>
      </w:r>
      <w:r w:rsidRPr="00F23FCD">
        <w:rPr>
          <w:rFonts w:ascii="Times New Roman" w:hAnsi="Times New Roman"/>
          <w:sz w:val="28"/>
          <w:szCs w:val="28"/>
        </w:rPr>
        <w:tab/>
        <w:t>обращения граждан и юридических лиц на нарушения законодательства, в том числе на качество предоставления Муниципальной услуги.</w:t>
      </w:r>
    </w:p>
    <w:p w:rsidR="00F23FCD" w:rsidRPr="00F23FCD" w:rsidRDefault="00BF473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32</w:t>
      </w:r>
      <w:r w:rsidR="00EC5222">
        <w:rPr>
          <w:rFonts w:ascii="Times New Roman" w:hAnsi="Times New Roman"/>
          <w:sz w:val="28"/>
          <w:szCs w:val="28"/>
        </w:rPr>
        <w:t>.4.</w:t>
      </w:r>
      <w:r w:rsidR="00F23FCD" w:rsidRPr="00F23FCD">
        <w:rPr>
          <w:rFonts w:ascii="Times New Roman" w:hAnsi="Times New Roman"/>
          <w:sz w:val="28"/>
          <w:szCs w:val="28"/>
        </w:rPr>
        <w:t xml:space="preserve"> При выявлении в ходе </w:t>
      </w:r>
      <w:proofErr w:type="gramStart"/>
      <w:r w:rsidR="00F23FCD" w:rsidRPr="00F23FCD">
        <w:rPr>
          <w:rFonts w:ascii="Times New Roman" w:hAnsi="Times New Roman"/>
          <w:sz w:val="28"/>
          <w:szCs w:val="28"/>
        </w:rPr>
        <w:t>проверок нарушений исполнения положений законодательства Российской</w:t>
      </w:r>
      <w:proofErr w:type="gramEnd"/>
      <w:r w:rsidR="00F23FCD" w:rsidRPr="00F23FCD">
        <w:rPr>
          <w:rFonts w:ascii="Times New Roman" w:hAnsi="Times New Roman"/>
          <w:sz w:val="28"/>
          <w:szCs w:val="28"/>
        </w:rPr>
        <w:t xml:space="preserve">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w:t>
      </w:r>
      <w:r w:rsidR="0044629F">
        <w:rPr>
          <w:rFonts w:ascii="Times New Roman" w:hAnsi="Times New Roman"/>
          <w:sz w:val="28"/>
          <w:szCs w:val="28"/>
        </w:rPr>
        <w:t xml:space="preserve">специалистов </w:t>
      </w:r>
      <w:r>
        <w:rPr>
          <w:rFonts w:ascii="Times New Roman" w:hAnsi="Times New Roman"/>
          <w:sz w:val="28"/>
          <w:szCs w:val="28"/>
        </w:rPr>
        <w:t>Администрации</w:t>
      </w:r>
      <w:r w:rsidR="00F23FCD" w:rsidRPr="00F23FCD">
        <w:rPr>
          <w:rFonts w:ascii="Times New Roman" w:hAnsi="Times New Roman"/>
          <w:sz w:val="28"/>
          <w:szCs w:val="28"/>
        </w:rPr>
        <w:t>, принимаются меры по устранению таких нарушений.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44629F" w:rsidRDefault="00BF473F" w:rsidP="0044629F">
      <w:pPr>
        <w:widowControl w:val="0"/>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33</w:t>
      </w:r>
      <w:r w:rsidR="00636E55">
        <w:rPr>
          <w:rFonts w:ascii="Times New Roman" w:hAnsi="Times New Roman"/>
          <w:b/>
          <w:sz w:val="28"/>
          <w:szCs w:val="28"/>
        </w:rPr>
        <w:t>.</w:t>
      </w:r>
      <w:r w:rsidR="00F23FCD" w:rsidRPr="0044629F">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BF473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636E55">
        <w:rPr>
          <w:rFonts w:ascii="Times New Roman" w:hAnsi="Times New Roman"/>
          <w:sz w:val="28"/>
          <w:szCs w:val="28"/>
        </w:rPr>
        <w:t>.1</w:t>
      </w:r>
      <w:r w:rsidR="0044629F">
        <w:rPr>
          <w:rFonts w:ascii="Times New Roman" w:hAnsi="Times New Roman"/>
          <w:sz w:val="28"/>
          <w:szCs w:val="28"/>
        </w:rPr>
        <w:t xml:space="preserve"> О</w:t>
      </w:r>
      <w:r w:rsidR="00F23FCD" w:rsidRPr="00F23FCD">
        <w:rPr>
          <w:rFonts w:ascii="Times New Roman" w:hAnsi="Times New Roman"/>
          <w:sz w:val="28"/>
          <w:szCs w:val="28"/>
        </w:rPr>
        <w:t xml:space="preserve">тветственным за предоставление Муниципальной услуги, а также за соблюдением порядка предоставления Муниципальной услуги, является </w:t>
      </w:r>
      <w:r w:rsidR="0044629F">
        <w:rPr>
          <w:rFonts w:ascii="Times New Roman" w:hAnsi="Times New Roman"/>
          <w:sz w:val="28"/>
          <w:szCs w:val="28"/>
        </w:rPr>
        <w:t>председатель Комитета</w:t>
      </w:r>
      <w:r w:rsidR="00F23FCD" w:rsidRPr="00F23FCD">
        <w:rPr>
          <w:rFonts w:ascii="Times New Roman" w:hAnsi="Times New Roman"/>
          <w:sz w:val="28"/>
          <w:szCs w:val="28"/>
        </w:rPr>
        <w:t>,</w:t>
      </w:r>
      <w:r w:rsidR="0044629F">
        <w:rPr>
          <w:rFonts w:ascii="Times New Roman" w:hAnsi="Times New Roman"/>
          <w:sz w:val="28"/>
          <w:szCs w:val="28"/>
        </w:rPr>
        <w:t xml:space="preserve"> непосредственно предоставляющего</w:t>
      </w:r>
      <w:r w:rsidR="00F23FCD" w:rsidRPr="00F23FCD">
        <w:rPr>
          <w:rFonts w:ascii="Times New Roman" w:hAnsi="Times New Roman"/>
          <w:sz w:val="28"/>
          <w:szCs w:val="28"/>
        </w:rPr>
        <w:t xml:space="preserve"> Муниципальную услугу.</w:t>
      </w:r>
    </w:p>
    <w:p w:rsidR="00F23FCD" w:rsidRPr="00F23FCD" w:rsidRDefault="00BF473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636E55">
        <w:rPr>
          <w:rFonts w:ascii="Times New Roman" w:hAnsi="Times New Roman"/>
          <w:sz w:val="28"/>
          <w:szCs w:val="28"/>
        </w:rPr>
        <w:t>.2.</w:t>
      </w:r>
      <w:r w:rsidR="00F23FCD" w:rsidRPr="00F23FCD">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Персональна</w:t>
      </w:r>
      <w:r w:rsidR="00BF473F">
        <w:rPr>
          <w:rFonts w:ascii="Times New Roman" w:hAnsi="Times New Roman"/>
          <w:sz w:val="28"/>
          <w:szCs w:val="28"/>
        </w:rPr>
        <w:t>я ответственность</w:t>
      </w:r>
      <w:r w:rsidRPr="00F23FCD">
        <w:rPr>
          <w:rFonts w:ascii="Times New Roman" w:hAnsi="Times New Roman"/>
          <w:sz w:val="28"/>
          <w:szCs w:val="28"/>
        </w:rPr>
        <w:t xml:space="preserve"> </w:t>
      </w:r>
      <w:r w:rsidR="0044629F">
        <w:rPr>
          <w:rFonts w:ascii="Times New Roman" w:hAnsi="Times New Roman"/>
          <w:sz w:val="28"/>
          <w:szCs w:val="28"/>
        </w:rPr>
        <w:t>председателя Комитета</w:t>
      </w:r>
      <w:r w:rsidRPr="00F23FCD">
        <w:rPr>
          <w:rFonts w:ascii="Times New Roman" w:hAnsi="Times New Roman"/>
          <w:sz w:val="28"/>
          <w:szCs w:val="28"/>
        </w:rPr>
        <w:t xml:space="preserve">, специалистов </w:t>
      </w:r>
      <w:r w:rsidR="0044629F">
        <w:rPr>
          <w:rFonts w:ascii="Times New Roman" w:hAnsi="Times New Roman"/>
          <w:sz w:val="28"/>
          <w:szCs w:val="28"/>
        </w:rPr>
        <w:t>Администрации</w:t>
      </w:r>
      <w:r w:rsidRPr="00F23FCD">
        <w:rPr>
          <w:rFonts w:ascii="Times New Roman" w:hAnsi="Times New Roman"/>
          <w:sz w:val="28"/>
          <w:szCs w:val="28"/>
        </w:rPr>
        <w:t xml:space="preserve">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44629F" w:rsidRDefault="00BF473F" w:rsidP="0044629F">
      <w:pPr>
        <w:widowControl w:val="0"/>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34</w:t>
      </w:r>
      <w:r w:rsidR="00636E55">
        <w:rPr>
          <w:rFonts w:ascii="Times New Roman" w:hAnsi="Times New Roman"/>
          <w:b/>
          <w:sz w:val="28"/>
          <w:szCs w:val="28"/>
        </w:rPr>
        <w:t>.</w:t>
      </w:r>
      <w:r w:rsidR="00F23FCD" w:rsidRPr="0044629F">
        <w:rPr>
          <w:rFonts w:ascii="Times New Roman" w:hAnsi="Times New Roman"/>
          <w:b/>
          <w:sz w:val="28"/>
          <w:szCs w:val="28"/>
        </w:rPr>
        <w:t xml:space="preserve">Требования к порядку и формам </w:t>
      </w:r>
      <w:proofErr w:type="gramStart"/>
      <w:r w:rsidR="00F23FCD" w:rsidRPr="0044629F">
        <w:rPr>
          <w:rFonts w:ascii="Times New Roman" w:hAnsi="Times New Roman"/>
          <w:b/>
          <w:sz w:val="28"/>
          <w:szCs w:val="28"/>
        </w:rPr>
        <w:t>контроля за</w:t>
      </w:r>
      <w:proofErr w:type="gramEnd"/>
      <w:r w:rsidR="00F23FCD" w:rsidRPr="0044629F">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p>
    <w:p w:rsidR="00F23FCD" w:rsidRPr="00F23FCD" w:rsidRDefault="00BF473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636E55">
        <w:rPr>
          <w:rFonts w:ascii="Times New Roman" w:hAnsi="Times New Roman"/>
          <w:sz w:val="28"/>
          <w:szCs w:val="28"/>
        </w:rPr>
        <w:t>.1</w:t>
      </w:r>
      <w:r w:rsidR="00F23FCD" w:rsidRPr="00F23FCD">
        <w:rPr>
          <w:rFonts w:ascii="Times New Roman" w:hAnsi="Times New Roman"/>
          <w:sz w:val="28"/>
          <w:szCs w:val="28"/>
        </w:rPr>
        <w:tab/>
      </w:r>
      <w:proofErr w:type="gramStart"/>
      <w:r w:rsidR="00F23FCD" w:rsidRPr="00F23FCD">
        <w:rPr>
          <w:rFonts w:ascii="Times New Roman" w:hAnsi="Times New Roman"/>
          <w:sz w:val="28"/>
          <w:szCs w:val="28"/>
        </w:rPr>
        <w:t>Контроль  за</w:t>
      </w:r>
      <w:proofErr w:type="gramEnd"/>
      <w:r w:rsidR="00F23FCD" w:rsidRPr="00F23FCD">
        <w:rPr>
          <w:rFonts w:ascii="Times New Roman" w:hAnsi="Times New Roman"/>
          <w:sz w:val="28"/>
          <w:szCs w:val="28"/>
        </w:rPr>
        <w:t xml:space="preserve">  предоставлением  Муниципальной услуги  осуществляется  в  порядке и формах, </w:t>
      </w:r>
      <w:r w:rsidR="0044629F">
        <w:rPr>
          <w:rFonts w:ascii="Times New Roman" w:hAnsi="Times New Roman"/>
          <w:sz w:val="28"/>
          <w:szCs w:val="28"/>
        </w:rPr>
        <w:t xml:space="preserve">предусмотренными пунктами </w:t>
      </w:r>
      <w:r>
        <w:rPr>
          <w:rFonts w:ascii="Times New Roman" w:hAnsi="Times New Roman"/>
          <w:sz w:val="28"/>
          <w:szCs w:val="28"/>
        </w:rPr>
        <w:t>32.1</w:t>
      </w:r>
      <w:r w:rsidR="0044629F">
        <w:rPr>
          <w:rFonts w:ascii="Times New Roman" w:hAnsi="Times New Roman"/>
          <w:sz w:val="28"/>
          <w:szCs w:val="28"/>
        </w:rPr>
        <w:t xml:space="preserve"> и </w:t>
      </w:r>
      <w:r>
        <w:rPr>
          <w:rFonts w:ascii="Times New Roman" w:hAnsi="Times New Roman"/>
          <w:sz w:val="28"/>
          <w:szCs w:val="28"/>
        </w:rPr>
        <w:t>32.2</w:t>
      </w:r>
      <w:r w:rsidR="00F23FCD" w:rsidRPr="00F23FCD">
        <w:rPr>
          <w:rFonts w:ascii="Times New Roman" w:hAnsi="Times New Roman"/>
          <w:sz w:val="28"/>
          <w:szCs w:val="28"/>
        </w:rPr>
        <w:t xml:space="preserve"> настоящего Административного регламента.</w:t>
      </w:r>
    </w:p>
    <w:p w:rsidR="00F23FCD" w:rsidRPr="00F23FCD" w:rsidRDefault="00BF473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636E55">
        <w:rPr>
          <w:rFonts w:ascii="Times New Roman" w:hAnsi="Times New Roman"/>
          <w:sz w:val="28"/>
          <w:szCs w:val="28"/>
        </w:rPr>
        <w:t>.2.</w:t>
      </w:r>
      <w:r w:rsidR="00F23FCD" w:rsidRPr="00F23FCD">
        <w:rPr>
          <w:rFonts w:ascii="Times New Roman" w:hAnsi="Times New Roman"/>
          <w:sz w:val="28"/>
          <w:szCs w:val="28"/>
        </w:rPr>
        <w:t xml:space="preserve"> Граждане, их объединения и организации имеют право осуществлять </w:t>
      </w:r>
      <w:proofErr w:type="gramStart"/>
      <w:r w:rsidR="00F23FCD" w:rsidRPr="00F23FCD">
        <w:rPr>
          <w:rFonts w:ascii="Times New Roman" w:hAnsi="Times New Roman"/>
          <w:sz w:val="28"/>
          <w:szCs w:val="28"/>
        </w:rPr>
        <w:t>контроль за</w:t>
      </w:r>
      <w:proofErr w:type="gramEnd"/>
      <w:r w:rsidR="00F23FCD" w:rsidRPr="00F23FCD">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Граждане, их объединения и организации также имеют право:</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F23FCD" w:rsidRPr="00F23FCD" w:rsidRDefault="00BF473F" w:rsidP="00F23FC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636E55">
        <w:rPr>
          <w:rFonts w:ascii="Times New Roman" w:hAnsi="Times New Roman"/>
          <w:sz w:val="28"/>
          <w:szCs w:val="28"/>
        </w:rPr>
        <w:t>.3</w:t>
      </w:r>
      <w:r w:rsidR="0044629F">
        <w:rPr>
          <w:rFonts w:ascii="Times New Roman" w:hAnsi="Times New Roman"/>
          <w:sz w:val="28"/>
          <w:szCs w:val="28"/>
        </w:rPr>
        <w:t>.Администрация</w:t>
      </w:r>
      <w:r w:rsidR="00F23FCD" w:rsidRPr="00F23FCD">
        <w:rPr>
          <w:rFonts w:ascii="Times New Roman" w:hAnsi="Times New Roman"/>
          <w:sz w:val="28"/>
          <w:szCs w:val="28"/>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F23FCD" w:rsidRPr="00F23FCD" w:rsidRDefault="00F23FCD" w:rsidP="00F23FCD">
      <w:pPr>
        <w:widowControl w:val="0"/>
        <w:autoSpaceDE w:val="0"/>
        <w:autoSpaceDN w:val="0"/>
        <w:adjustRightInd w:val="0"/>
        <w:spacing w:after="0" w:line="240" w:lineRule="auto"/>
        <w:ind w:firstLine="540"/>
        <w:jc w:val="both"/>
        <w:rPr>
          <w:rFonts w:ascii="Times New Roman" w:hAnsi="Times New Roman"/>
          <w:sz w:val="28"/>
          <w:szCs w:val="28"/>
        </w:rPr>
      </w:pPr>
      <w:r w:rsidRPr="00F23FCD">
        <w:rPr>
          <w:rFonts w:ascii="Times New Roman" w:hAnsi="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3A3E" w:rsidRPr="005E59CE" w:rsidRDefault="00BF473F" w:rsidP="00F23FC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8"/>
          <w:szCs w:val="28"/>
        </w:rPr>
        <w:t>34</w:t>
      </w:r>
      <w:r w:rsidR="00144E62">
        <w:rPr>
          <w:rFonts w:ascii="Times New Roman" w:hAnsi="Times New Roman"/>
          <w:sz w:val="28"/>
          <w:szCs w:val="28"/>
        </w:rPr>
        <w:t>.4</w:t>
      </w:r>
      <w:r w:rsidR="0044629F">
        <w:rPr>
          <w:rFonts w:ascii="Times New Roman" w:hAnsi="Times New Roman"/>
          <w:sz w:val="28"/>
          <w:szCs w:val="28"/>
        </w:rPr>
        <w:t>.</w:t>
      </w:r>
      <w:proofErr w:type="gramStart"/>
      <w:r w:rsidR="00F23FCD" w:rsidRPr="00F23FCD">
        <w:rPr>
          <w:rFonts w:ascii="Times New Roman" w:hAnsi="Times New Roman"/>
          <w:sz w:val="28"/>
          <w:szCs w:val="28"/>
        </w:rPr>
        <w:t>Контроль за</w:t>
      </w:r>
      <w:proofErr w:type="gramEnd"/>
      <w:r w:rsidR="00F23FCD" w:rsidRPr="00F23FCD">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44E62">
        <w:rPr>
          <w:rFonts w:ascii="Times New Roman" w:hAnsi="Times New Roman"/>
          <w:sz w:val="28"/>
          <w:szCs w:val="28"/>
        </w:rPr>
        <w:t>Администрации</w:t>
      </w:r>
      <w:r w:rsidR="00F23FCD" w:rsidRPr="00F23FCD">
        <w:rPr>
          <w:rFonts w:ascii="Times New Roman" w:hAnsi="Times New Roman"/>
          <w:sz w:val="28"/>
          <w:szCs w:val="28"/>
        </w:rPr>
        <w:t xml:space="preserve"> п</w:t>
      </w:r>
      <w:r w:rsidR="0044629F">
        <w:rPr>
          <w:rFonts w:ascii="Times New Roman" w:hAnsi="Times New Roman"/>
          <w:sz w:val="28"/>
          <w:szCs w:val="28"/>
        </w:rPr>
        <w:t xml:space="preserve">ри предоставлении Муниципальной услуги, </w:t>
      </w:r>
      <w:r w:rsidR="00F23FCD" w:rsidRPr="00F23FCD">
        <w:rPr>
          <w:rFonts w:ascii="Times New Roman" w:hAnsi="Times New Roman"/>
          <w:sz w:val="28"/>
          <w:szCs w:val="28"/>
        </w:rPr>
        <w:t>получения</w:t>
      </w:r>
      <w:r w:rsidR="00F23FCD" w:rsidRPr="00F23FCD">
        <w:rPr>
          <w:rFonts w:ascii="Times New Roman" w:hAnsi="Times New Roman"/>
          <w:sz w:val="28"/>
          <w:szCs w:val="28"/>
        </w:rPr>
        <w:tab/>
        <w:t>полной,</w:t>
      </w:r>
      <w:r w:rsidR="00F23FCD" w:rsidRPr="00F23FCD">
        <w:rPr>
          <w:rFonts w:ascii="Times New Roman" w:hAnsi="Times New Roman"/>
          <w:sz w:val="28"/>
          <w:szCs w:val="28"/>
        </w:rPr>
        <w:tab/>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73A3E" w:rsidRPr="005E59CE" w:rsidRDefault="00873A3E" w:rsidP="00EF2C5B">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F23FCD" w:rsidRDefault="00873A3E" w:rsidP="008F0BA1">
      <w:pPr>
        <w:autoSpaceDE w:val="0"/>
        <w:autoSpaceDN w:val="0"/>
        <w:adjustRightInd w:val="0"/>
        <w:spacing w:after="0" w:line="240" w:lineRule="auto"/>
        <w:jc w:val="center"/>
        <w:rPr>
          <w:rFonts w:ascii="Times New Roman" w:hAnsi="Times New Roman"/>
          <w:b/>
          <w:bCs/>
          <w:sz w:val="28"/>
          <w:szCs w:val="28"/>
          <w:lang w:eastAsia="en-US"/>
        </w:rPr>
      </w:pPr>
      <w:r w:rsidRPr="00F23FCD">
        <w:rPr>
          <w:rFonts w:ascii="Times New Roman" w:hAnsi="Times New Roman"/>
          <w:b/>
          <w:sz w:val="28"/>
          <w:szCs w:val="28"/>
          <w:lang w:val="en-US"/>
        </w:rPr>
        <w:t>V</w:t>
      </w:r>
      <w:r w:rsidRPr="00F23FCD">
        <w:rPr>
          <w:rFonts w:ascii="Times New Roman" w:hAnsi="Times New Roman"/>
          <w:b/>
          <w:sz w:val="28"/>
          <w:szCs w:val="28"/>
        </w:rPr>
        <w:t>.</w:t>
      </w:r>
      <w:r w:rsidRPr="00F23FCD">
        <w:rPr>
          <w:rFonts w:ascii="Times New Roman" w:hAnsi="Times New Roman"/>
          <w:b/>
          <w:bCs/>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Pr="00F23FCD">
          <w:rPr>
            <w:rFonts w:ascii="Times New Roman" w:hAnsi="Times New Roman"/>
            <w:b/>
            <w:bCs/>
            <w:sz w:val="28"/>
            <w:szCs w:val="28"/>
            <w:lang w:eastAsia="en-US"/>
          </w:rPr>
          <w:t>части 1.1 статьи 16</w:t>
        </w:r>
      </w:hyperlink>
      <w:r w:rsidRPr="00F23FCD">
        <w:rPr>
          <w:rFonts w:ascii="Times New Roman" w:hAnsi="Times New Roman"/>
          <w:b/>
          <w:bCs/>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73A3E" w:rsidRPr="00F23FCD" w:rsidRDefault="00873A3E" w:rsidP="008F0BA1">
      <w:pPr>
        <w:widowControl w:val="0"/>
        <w:autoSpaceDE w:val="0"/>
        <w:autoSpaceDN w:val="0"/>
        <w:adjustRightInd w:val="0"/>
        <w:spacing w:after="0" w:line="240" w:lineRule="auto"/>
        <w:ind w:firstLine="540"/>
        <w:jc w:val="both"/>
        <w:rPr>
          <w:rFonts w:ascii="Times New Roman" w:hAnsi="Times New Roman"/>
          <w:b/>
          <w:sz w:val="28"/>
          <w:szCs w:val="28"/>
        </w:rPr>
      </w:pPr>
    </w:p>
    <w:p w:rsidR="008F0BA1" w:rsidRDefault="00BF473F" w:rsidP="008F0BA1">
      <w:pPr>
        <w:autoSpaceDE w:val="0"/>
        <w:autoSpaceDN w:val="0"/>
        <w:spacing w:after="0" w:line="317" w:lineRule="exact"/>
        <w:ind w:right="20"/>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35</w:t>
      </w:r>
      <w:r w:rsidR="00636E55">
        <w:rPr>
          <w:rFonts w:ascii="Times New Roman" w:hAnsi="Times New Roman"/>
          <w:b/>
          <w:color w:val="000000"/>
          <w:sz w:val="28"/>
          <w:szCs w:val="28"/>
          <w:shd w:val="clear" w:color="auto" w:fill="FFFFFF"/>
        </w:rPr>
        <w:t>.</w:t>
      </w:r>
      <w:r w:rsidR="008F0BA1" w:rsidRPr="008F0BA1">
        <w:rPr>
          <w:rFonts w:ascii="Times New Roman" w:hAnsi="Times New Roman"/>
          <w:b/>
          <w:color w:val="000000"/>
          <w:sz w:val="28"/>
          <w:szCs w:val="28"/>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8F0BA1" w:rsidRDefault="008F0BA1" w:rsidP="008F0BA1">
      <w:pPr>
        <w:autoSpaceDE w:val="0"/>
        <w:autoSpaceDN w:val="0"/>
        <w:spacing w:after="0" w:line="317" w:lineRule="exact"/>
        <w:ind w:right="20"/>
        <w:jc w:val="center"/>
        <w:rPr>
          <w:rFonts w:ascii="Times New Roman" w:hAnsi="Times New Roman"/>
          <w:b/>
          <w:color w:val="000000"/>
          <w:sz w:val="28"/>
          <w:szCs w:val="28"/>
          <w:shd w:val="clear" w:color="auto" w:fill="FFFFFF"/>
        </w:rPr>
      </w:pPr>
    </w:p>
    <w:p w:rsidR="008F0BA1" w:rsidRPr="008F0BA1" w:rsidRDefault="00BF473F" w:rsidP="008F0BA1">
      <w:pPr>
        <w:autoSpaceDE w:val="0"/>
        <w:autoSpaceDN w:val="0"/>
        <w:spacing w:after="0" w:line="317" w:lineRule="exact"/>
        <w:ind w:right="20" w:firstLine="708"/>
        <w:jc w:val="both"/>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35</w:t>
      </w:r>
      <w:r w:rsidR="00636E55">
        <w:rPr>
          <w:rFonts w:ascii="Times New Roman" w:hAnsi="Times New Roman"/>
          <w:color w:val="000000"/>
          <w:sz w:val="28"/>
          <w:szCs w:val="28"/>
          <w:shd w:val="clear" w:color="auto" w:fill="FFFFFF"/>
        </w:rPr>
        <w:t>.1</w:t>
      </w:r>
      <w:r w:rsidR="008F0BA1">
        <w:rPr>
          <w:rFonts w:ascii="Times New Roman" w:hAnsi="Times New Roman"/>
          <w:color w:val="000000"/>
          <w:sz w:val="28"/>
          <w:szCs w:val="28"/>
          <w:shd w:val="clear" w:color="auto" w:fill="FFFFFF"/>
        </w:rPr>
        <w:t>.</w:t>
      </w:r>
      <w:r w:rsidR="008F0BA1" w:rsidRPr="008F0BA1">
        <w:rPr>
          <w:rFonts w:ascii="Times New Roman" w:hAnsi="Times New Roman"/>
          <w:color w:val="000000"/>
          <w:sz w:val="28"/>
          <w:szCs w:val="28"/>
          <w:shd w:val="clear" w:color="auto" w:fill="FFFFFF"/>
        </w:rPr>
        <w:t>Заявитель имеет право на обжалование решения и (или) действ</w:t>
      </w:r>
      <w:r>
        <w:rPr>
          <w:rFonts w:ascii="Times New Roman" w:hAnsi="Times New Roman"/>
          <w:color w:val="000000"/>
          <w:sz w:val="28"/>
          <w:szCs w:val="28"/>
          <w:shd w:val="clear" w:color="auto" w:fill="FFFFFF"/>
        </w:rPr>
        <w:t>ий (бездействия) Администрации,</w:t>
      </w:r>
      <w:r w:rsidR="008F0BA1" w:rsidRPr="008F0BA1">
        <w:rPr>
          <w:rFonts w:ascii="Times New Roman" w:hAnsi="Times New Roman"/>
          <w:color w:val="000000"/>
          <w:sz w:val="28"/>
          <w:szCs w:val="28"/>
          <w:shd w:val="clear" w:color="auto" w:fill="FFFFFF"/>
        </w:rPr>
        <w:t xml:space="preserve">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rsidR="008F0BA1" w:rsidRPr="008F0BA1" w:rsidRDefault="008F0BA1" w:rsidP="008F0BA1">
      <w:pPr>
        <w:shd w:val="clear" w:color="auto" w:fill="FFFFFF"/>
        <w:tabs>
          <w:tab w:val="left" w:pos="1326"/>
        </w:tabs>
        <w:spacing w:after="0" w:line="240" w:lineRule="auto"/>
        <w:ind w:right="23" w:firstLine="740"/>
        <w:jc w:val="both"/>
        <w:rPr>
          <w:rFonts w:ascii="Times New Roman" w:hAnsi="Times New Roman"/>
          <w:color w:val="000000"/>
          <w:sz w:val="28"/>
          <w:szCs w:val="28"/>
        </w:rPr>
      </w:pPr>
      <w:r w:rsidRPr="008F0BA1">
        <w:rPr>
          <w:rFonts w:ascii="Times New Roman" w:hAnsi="Times New Roman"/>
          <w:color w:val="000000"/>
          <w:sz w:val="28"/>
          <w:szCs w:val="28"/>
        </w:rPr>
        <w:t>Заявитель может обратиться с жалобой на действия или бездействия специалистов и</w:t>
      </w:r>
      <w:r w:rsidR="00BF473F">
        <w:rPr>
          <w:rFonts w:ascii="Times New Roman" w:hAnsi="Times New Roman"/>
          <w:color w:val="000000"/>
          <w:sz w:val="28"/>
          <w:szCs w:val="28"/>
        </w:rPr>
        <w:t xml:space="preserve"> должностных лиц Администрации</w:t>
      </w:r>
      <w:r w:rsidRPr="008F0BA1">
        <w:rPr>
          <w:rFonts w:ascii="Times New Roman" w:hAnsi="Times New Roman"/>
          <w:color w:val="000000"/>
          <w:sz w:val="28"/>
          <w:szCs w:val="28"/>
        </w:rPr>
        <w:t>,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8F0BA1" w:rsidRPr="008F0BA1" w:rsidRDefault="008F0BA1" w:rsidP="008F0BA1">
      <w:pPr>
        <w:shd w:val="clear" w:color="auto" w:fill="FFFFFF"/>
        <w:tabs>
          <w:tab w:val="left" w:pos="1326"/>
        </w:tabs>
        <w:spacing w:after="0" w:line="240" w:lineRule="auto"/>
        <w:ind w:left="740" w:right="20"/>
        <w:jc w:val="both"/>
        <w:rPr>
          <w:rFonts w:ascii="Times New Roman" w:hAnsi="Times New Roman"/>
          <w:color w:val="000000"/>
          <w:sz w:val="28"/>
          <w:szCs w:val="28"/>
        </w:rPr>
      </w:pPr>
      <w:r w:rsidRPr="008F0BA1">
        <w:rPr>
          <w:rFonts w:ascii="Times New Roman" w:hAnsi="Times New Roman"/>
          <w:color w:val="000000"/>
          <w:sz w:val="28"/>
          <w:szCs w:val="28"/>
        </w:rPr>
        <w:t xml:space="preserve">2) нарушение срока предоставления муниципальной услуги. </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8F0BA1"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8F0BA1">
        <w:rPr>
          <w:rFonts w:ascii="Times New Roman" w:hAnsi="Times New Roman"/>
          <w:color w:val="000000"/>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8F0BA1">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8F0BA1">
        <w:rPr>
          <w:rFonts w:ascii="Times New Roman" w:hAnsi="Times New Roman"/>
          <w:color w:val="000000"/>
          <w:sz w:val="28"/>
          <w:szCs w:val="28"/>
        </w:rPr>
        <w:t xml:space="preserve">7) отказ </w:t>
      </w:r>
      <w:r w:rsidR="00BF473F">
        <w:rPr>
          <w:rFonts w:ascii="Times New Roman" w:hAnsi="Times New Roman"/>
          <w:color w:val="000000"/>
          <w:sz w:val="28"/>
          <w:szCs w:val="28"/>
        </w:rPr>
        <w:t>Администрации</w:t>
      </w:r>
      <w:r>
        <w:rPr>
          <w:rFonts w:ascii="Times New Roman" w:hAnsi="Times New Roman"/>
          <w:color w:val="000000"/>
          <w:sz w:val="28"/>
          <w:szCs w:val="28"/>
        </w:rPr>
        <w:t>, предоставл</w:t>
      </w:r>
      <w:r w:rsidR="00BF473F">
        <w:rPr>
          <w:rFonts w:ascii="Times New Roman" w:hAnsi="Times New Roman"/>
          <w:color w:val="000000"/>
          <w:sz w:val="28"/>
          <w:szCs w:val="28"/>
        </w:rPr>
        <w:t>яющей</w:t>
      </w:r>
      <w:r w:rsidRPr="008F0BA1">
        <w:rPr>
          <w:rFonts w:ascii="Times New Roman" w:hAnsi="Times New Roman"/>
          <w:color w:val="000000"/>
          <w:sz w:val="28"/>
          <w:szCs w:val="28"/>
        </w:rPr>
        <w:t xml:space="preserve"> Муниципальную услугу, специалиста </w:t>
      </w:r>
      <w:r w:rsidR="00BF473F">
        <w:rPr>
          <w:rFonts w:ascii="Times New Roman" w:hAnsi="Times New Roman"/>
          <w:color w:val="000000"/>
          <w:sz w:val="28"/>
          <w:szCs w:val="28"/>
        </w:rPr>
        <w:t>Администрации, предоставляющей</w:t>
      </w:r>
      <w:r w:rsidRPr="008F0BA1">
        <w:rPr>
          <w:rFonts w:ascii="Times New Roman" w:hAnsi="Times New Roman"/>
          <w:color w:val="000000"/>
          <w:sz w:val="28"/>
          <w:szCs w:val="28"/>
        </w:rPr>
        <w:t xml:space="preserve">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8F0BA1">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8F0BA1" w:rsidRPr="008F0BA1"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8"/>
          <w:szCs w:val="28"/>
        </w:rPr>
      </w:pPr>
      <w:proofErr w:type="gramStart"/>
      <w:r w:rsidRPr="008F0BA1">
        <w:rPr>
          <w:rFonts w:ascii="Times New Roman" w:hAnsi="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8F0BA1" w:rsidRPr="008F0BA1"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F0BA1">
        <w:rPr>
          <w:rFonts w:ascii="Times New Roman" w:hAnsi="Times New Roman"/>
          <w:color w:val="000000"/>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8F0BA1" w:rsidRDefault="008F0BA1" w:rsidP="008F0BA1">
      <w:pPr>
        <w:shd w:val="clear" w:color="auto" w:fill="FFFFFF"/>
        <w:tabs>
          <w:tab w:val="left" w:pos="1326"/>
        </w:tabs>
        <w:spacing w:after="0" w:line="240" w:lineRule="auto"/>
        <w:ind w:right="20" w:firstLine="567"/>
        <w:jc w:val="both"/>
        <w:rPr>
          <w:rFonts w:ascii="Times New Roman" w:hAnsi="Times New Roman"/>
          <w:color w:val="000000"/>
          <w:sz w:val="28"/>
          <w:szCs w:val="28"/>
        </w:rPr>
      </w:pPr>
      <w:r w:rsidRPr="008F0BA1">
        <w:rPr>
          <w:rFonts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636E55">
        <w:rPr>
          <w:rFonts w:ascii="Times New Roman" w:hAnsi="Times New Roman"/>
          <w:color w:val="000000"/>
          <w:sz w:val="28"/>
          <w:szCs w:val="28"/>
        </w:rPr>
        <w:t>.2.</w:t>
      </w:r>
      <w:r w:rsidR="008F0BA1">
        <w:rPr>
          <w:rFonts w:ascii="Times New Roman" w:hAnsi="Times New Roman"/>
          <w:color w:val="000000"/>
          <w:sz w:val="28"/>
          <w:szCs w:val="28"/>
        </w:rPr>
        <w:t xml:space="preserve"> </w:t>
      </w:r>
      <w:r w:rsidR="008F0BA1" w:rsidRPr="008F0BA1">
        <w:rPr>
          <w:rFonts w:ascii="Times New Roman" w:hAnsi="Times New Roman"/>
          <w:color w:val="000000"/>
          <w:sz w:val="28"/>
          <w:szCs w:val="28"/>
        </w:rPr>
        <w:t>Жалоба должна содержать:</w:t>
      </w:r>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636E55">
        <w:rPr>
          <w:rFonts w:ascii="Times New Roman" w:hAnsi="Times New Roman"/>
          <w:color w:val="000000"/>
          <w:sz w:val="28"/>
          <w:szCs w:val="28"/>
        </w:rPr>
        <w:t>.2.1.</w:t>
      </w:r>
      <w:r w:rsidR="008F0BA1" w:rsidRPr="008F0BA1">
        <w:rPr>
          <w:rFonts w:ascii="Times New Roman" w:hAnsi="Times New Roman"/>
          <w:color w:val="000000"/>
          <w:sz w:val="28"/>
          <w:szCs w:val="28"/>
        </w:rPr>
        <w:t>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proofErr w:type="gramStart"/>
      <w:r>
        <w:rPr>
          <w:rFonts w:ascii="Times New Roman" w:hAnsi="Times New Roman"/>
          <w:color w:val="000000"/>
          <w:sz w:val="28"/>
          <w:szCs w:val="28"/>
        </w:rPr>
        <w:t>35</w:t>
      </w:r>
      <w:r w:rsidR="00636E55">
        <w:rPr>
          <w:rFonts w:ascii="Times New Roman" w:hAnsi="Times New Roman"/>
          <w:color w:val="000000"/>
          <w:sz w:val="28"/>
          <w:szCs w:val="28"/>
        </w:rPr>
        <w:t>.2.2.</w:t>
      </w:r>
      <w:r w:rsidR="008F0BA1" w:rsidRPr="008F0BA1">
        <w:rPr>
          <w:rFonts w:ascii="Times New Roman" w:hAnsi="Times New Roman"/>
          <w:color w:val="000000"/>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636E55">
        <w:rPr>
          <w:rFonts w:ascii="Times New Roman" w:hAnsi="Times New Roman"/>
          <w:color w:val="000000"/>
          <w:sz w:val="28"/>
          <w:szCs w:val="28"/>
        </w:rPr>
        <w:t>.2.3.</w:t>
      </w:r>
      <w:r w:rsidR="008F0BA1" w:rsidRPr="008F0BA1">
        <w:rPr>
          <w:rFonts w:ascii="Times New Roman" w:hAnsi="Times New Roman"/>
          <w:color w:val="000000"/>
          <w:sz w:val="28"/>
          <w:szCs w:val="28"/>
        </w:rPr>
        <w:t>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636E55">
        <w:rPr>
          <w:rFonts w:ascii="Times New Roman" w:hAnsi="Times New Roman"/>
          <w:color w:val="000000"/>
          <w:sz w:val="28"/>
          <w:szCs w:val="28"/>
        </w:rPr>
        <w:t>.2.4.</w:t>
      </w:r>
      <w:r w:rsidR="008F0BA1" w:rsidRPr="008F0BA1">
        <w:rPr>
          <w:rFonts w:ascii="Times New Roman" w:hAnsi="Times New Roman"/>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636E55">
        <w:rPr>
          <w:rFonts w:ascii="Times New Roman" w:hAnsi="Times New Roman"/>
          <w:color w:val="000000"/>
          <w:sz w:val="28"/>
          <w:szCs w:val="28"/>
        </w:rPr>
        <w:t>.3.</w:t>
      </w:r>
      <w:r w:rsidR="008F0BA1" w:rsidRPr="008F0BA1">
        <w:rPr>
          <w:rFonts w:ascii="Times New Roman" w:hAnsi="Times New Roman"/>
          <w:color w:val="000000"/>
          <w:sz w:val="28"/>
          <w:szCs w:val="28"/>
        </w:rPr>
        <w:t xml:space="preserve">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8F0BA1" w:rsidRPr="008F0BA1">
        <w:rPr>
          <w:rFonts w:ascii="Times New Roman" w:hAnsi="Times New Roman"/>
          <w:color w:val="000000"/>
          <w:sz w:val="28"/>
          <w:szCs w:val="28"/>
        </w:rPr>
        <w:t>представлена</w:t>
      </w:r>
      <w:proofErr w:type="gramEnd"/>
      <w:r w:rsidR="008F0BA1" w:rsidRPr="008F0BA1">
        <w:rPr>
          <w:rFonts w:ascii="Times New Roman" w:hAnsi="Times New Roman"/>
          <w:color w:val="000000"/>
          <w:sz w:val="28"/>
          <w:szCs w:val="28"/>
        </w:rPr>
        <w:t>:</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1) оформленная в соответствии с законодательством Российской Федерации доверенность (для физических лиц);</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F0BA1" w:rsidRPr="008F0BA1" w:rsidRDefault="008F0BA1" w:rsidP="008F0BA1">
      <w:pPr>
        <w:tabs>
          <w:tab w:val="left" w:pos="1326"/>
        </w:tabs>
        <w:spacing w:after="0" w:line="240" w:lineRule="auto"/>
        <w:ind w:right="20" w:firstLine="740"/>
        <w:jc w:val="both"/>
        <w:rPr>
          <w:rFonts w:ascii="Times New Roman" w:hAnsi="Times New Roman"/>
          <w:color w:val="000000"/>
          <w:sz w:val="28"/>
          <w:szCs w:val="28"/>
        </w:rPr>
      </w:pPr>
      <w:r w:rsidRPr="008F0BA1">
        <w:rPr>
          <w:rFonts w:ascii="Times New Roman" w:hAnsi="Times New Roman"/>
          <w:color w:val="000000"/>
          <w:sz w:val="28"/>
          <w:szCs w:val="28"/>
        </w:rPr>
        <w:t xml:space="preserve">3) копия решения о назначении или об избрании либо приказа о назначении физического лица на должность, в соответствии с которым такое </w:t>
      </w:r>
      <w:r w:rsidRPr="008F0BA1">
        <w:rPr>
          <w:rFonts w:ascii="Times New Roman" w:hAnsi="Times New Roman"/>
          <w:color w:val="000000"/>
          <w:sz w:val="28"/>
          <w:szCs w:val="28"/>
        </w:rPr>
        <w:lastRenderedPageBreak/>
        <w:t>физическое лицо обладает правом действовать от имени Заявителя без доверенности.</w:t>
      </w:r>
    </w:p>
    <w:p w:rsidR="008F0BA1" w:rsidRPr="008F0BA1" w:rsidRDefault="00636E55"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w:t>
      </w:r>
      <w:r w:rsidR="00BF473F">
        <w:rPr>
          <w:rFonts w:ascii="Times New Roman" w:hAnsi="Times New Roman"/>
          <w:color w:val="000000"/>
          <w:sz w:val="28"/>
          <w:szCs w:val="28"/>
        </w:rPr>
        <w:t>5</w:t>
      </w:r>
      <w:r>
        <w:rPr>
          <w:rFonts w:ascii="Times New Roman" w:hAnsi="Times New Roman"/>
          <w:color w:val="000000"/>
          <w:sz w:val="28"/>
          <w:szCs w:val="28"/>
        </w:rPr>
        <w:t>.4.</w:t>
      </w:r>
      <w:r w:rsidR="008F0BA1" w:rsidRPr="008F0BA1">
        <w:rPr>
          <w:rFonts w:ascii="Times New Roman" w:hAnsi="Times New Roman"/>
          <w:color w:val="000000"/>
          <w:sz w:val="28"/>
          <w:szCs w:val="28"/>
        </w:rPr>
        <w:tab/>
        <w:t>Жалоба подается в письменной форме на бумажном носителе, в том числе на личном приеме Заявителя, по почте либо в электронной форме.</w:t>
      </w:r>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636E55">
        <w:rPr>
          <w:rFonts w:ascii="Times New Roman" w:hAnsi="Times New Roman"/>
          <w:color w:val="000000"/>
          <w:sz w:val="28"/>
          <w:szCs w:val="28"/>
        </w:rPr>
        <w:t>.5.</w:t>
      </w:r>
      <w:r w:rsidR="008F0BA1" w:rsidRPr="008F0BA1">
        <w:rPr>
          <w:rFonts w:ascii="Times New Roman" w:hAnsi="Times New Roman"/>
          <w:color w:val="000000"/>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636E55">
        <w:rPr>
          <w:rFonts w:ascii="Times New Roman" w:hAnsi="Times New Roman"/>
          <w:color w:val="000000"/>
          <w:sz w:val="28"/>
          <w:szCs w:val="28"/>
        </w:rPr>
        <w:t>.6.</w:t>
      </w:r>
      <w:r w:rsidR="008F0BA1" w:rsidRPr="008F0BA1">
        <w:rPr>
          <w:rFonts w:ascii="Times New Roman" w:hAnsi="Times New Roman"/>
          <w:color w:val="000000"/>
          <w:sz w:val="28"/>
          <w:szCs w:val="28"/>
        </w:rPr>
        <w:tab/>
        <w:t xml:space="preserve">При подаче жалобы в электронном виде документы, указанные в пункте </w:t>
      </w:r>
      <w:r>
        <w:rPr>
          <w:rFonts w:ascii="Times New Roman" w:hAnsi="Times New Roman"/>
          <w:color w:val="000000"/>
          <w:sz w:val="28"/>
          <w:szCs w:val="28"/>
        </w:rPr>
        <w:t>35</w:t>
      </w:r>
      <w:r w:rsidR="008F0BA1" w:rsidRPr="008F0BA1">
        <w:rPr>
          <w:rFonts w:ascii="Times New Roman" w:hAnsi="Times New Roman"/>
          <w:color w:val="000000"/>
          <w:sz w:val="28"/>
          <w:szCs w:val="28"/>
        </w:rPr>
        <w:t>.3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636E55">
        <w:rPr>
          <w:rFonts w:ascii="Times New Roman" w:hAnsi="Times New Roman"/>
          <w:color w:val="000000"/>
          <w:sz w:val="28"/>
          <w:szCs w:val="28"/>
        </w:rPr>
        <w:t>.7.</w:t>
      </w:r>
      <w:r w:rsidR="008F0BA1" w:rsidRPr="008F0BA1">
        <w:rPr>
          <w:rFonts w:ascii="Times New Roman" w:hAnsi="Times New Roman"/>
          <w:color w:val="000000"/>
          <w:sz w:val="28"/>
          <w:szCs w:val="28"/>
        </w:rPr>
        <w:tab/>
        <w:t>В электронной форме жалоба может быть подана Заявителем посредством:</w:t>
      </w:r>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636E55">
        <w:rPr>
          <w:rFonts w:ascii="Times New Roman" w:hAnsi="Times New Roman"/>
          <w:color w:val="000000"/>
          <w:sz w:val="28"/>
          <w:szCs w:val="28"/>
        </w:rPr>
        <w:t>.</w:t>
      </w:r>
      <w:r w:rsidR="008F0BA1" w:rsidRPr="008F0BA1">
        <w:rPr>
          <w:rFonts w:ascii="Times New Roman" w:hAnsi="Times New Roman"/>
          <w:color w:val="000000"/>
          <w:sz w:val="28"/>
          <w:szCs w:val="28"/>
        </w:rPr>
        <w:t>7.1.официального сайта Правительства Ивановской области в сети Интернет;</w:t>
      </w:r>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8F0BA1">
        <w:rPr>
          <w:rFonts w:ascii="Times New Roman" w:hAnsi="Times New Roman"/>
          <w:color w:val="000000"/>
          <w:sz w:val="28"/>
          <w:szCs w:val="28"/>
        </w:rPr>
        <w:t>.</w:t>
      </w:r>
      <w:r w:rsidR="008F0BA1" w:rsidRPr="008F0BA1">
        <w:rPr>
          <w:rFonts w:ascii="Times New Roman" w:hAnsi="Times New Roman"/>
          <w:color w:val="000000"/>
          <w:sz w:val="28"/>
          <w:szCs w:val="28"/>
        </w:rPr>
        <w:t>7.2.официального сайта Администрац</w:t>
      </w:r>
      <w:r>
        <w:rPr>
          <w:rFonts w:ascii="Times New Roman" w:hAnsi="Times New Roman"/>
          <w:color w:val="000000"/>
          <w:sz w:val="28"/>
          <w:szCs w:val="28"/>
        </w:rPr>
        <w:t>ии</w:t>
      </w:r>
      <w:r w:rsidR="008F0BA1" w:rsidRPr="008F0BA1">
        <w:rPr>
          <w:rFonts w:ascii="Times New Roman" w:hAnsi="Times New Roman"/>
          <w:color w:val="000000"/>
          <w:sz w:val="28"/>
          <w:szCs w:val="28"/>
        </w:rPr>
        <w:t xml:space="preserve">, </w:t>
      </w:r>
      <w:r w:rsidR="008F0BA1">
        <w:rPr>
          <w:rFonts w:ascii="Times New Roman" w:hAnsi="Times New Roman"/>
          <w:color w:val="000000"/>
          <w:sz w:val="28"/>
          <w:szCs w:val="28"/>
        </w:rPr>
        <w:t>МБУ «МФЦ»</w:t>
      </w:r>
      <w:r w:rsidR="008F0BA1" w:rsidRPr="008F0BA1">
        <w:rPr>
          <w:rFonts w:ascii="Times New Roman" w:hAnsi="Times New Roman"/>
          <w:color w:val="000000"/>
          <w:sz w:val="28"/>
          <w:szCs w:val="28"/>
        </w:rPr>
        <w:t xml:space="preserve"> в сети Интернет;</w:t>
      </w:r>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636E55">
        <w:rPr>
          <w:rFonts w:ascii="Times New Roman" w:hAnsi="Times New Roman"/>
          <w:color w:val="000000"/>
          <w:sz w:val="28"/>
          <w:szCs w:val="28"/>
        </w:rPr>
        <w:t>.</w:t>
      </w:r>
      <w:r w:rsidR="008F0BA1" w:rsidRPr="008F0BA1">
        <w:rPr>
          <w:rFonts w:ascii="Times New Roman" w:hAnsi="Times New Roman"/>
          <w:color w:val="000000"/>
          <w:sz w:val="28"/>
          <w:szCs w:val="28"/>
        </w:rPr>
        <w:t>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6B0EC5">
        <w:rPr>
          <w:rFonts w:ascii="Times New Roman" w:hAnsi="Times New Roman"/>
          <w:color w:val="000000"/>
          <w:sz w:val="28"/>
          <w:szCs w:val="28"/>
        </w:rPr>
        <w:t>.8.</w:t>
      </w:r>
      <w:r w:rsidR="008F0BA1" w:rsidRPr="008F0BA1">
        <w:rPr>
          <w:rFonts w:ascii="Times New Roman" w:hAnsi="Times New Roman"/>
          <w:color w:val="000000"/>
          <w:sz w:val="28"/>
          <w:szCs w:val="28"/>
        </w:rPr>
        <w:t xml:space="preserve"> </w:t>
      </w:r>
      <w:r w:rsidR="008F0BA1" w:rsidRPr="008F0BA1">
        <w:rPr>
          <w:rFonts w:ascii="Times New Roman" w:hAnsi="Times New Roman"/>
          <w:color w:val="000000"/>
          <w:sz w:val="28"/>
          <w:szCs w:val="28"/>
        </w:rPr>
        <w:tab/>
        <w:t xml:space="preserve">В </w:t>
      </w:r>
      <w:r>
        <w:rPr>
          <w:rFonts w:ascii="Times New Roman" w:hAnsi="Times New Roman"/>
          <w:color w:val="000000"/>
          <w:sz w:val="28"/>
          <w:szCs w:val="28"/>
        </w:rPr>
        <w:t xml:space="preserve">МБУ «МФЦ» и </w:t>
      </w:r>
      <w:r w:rsidR="008F0BA1" w:rsidRPr="008F0BA1">
        <w:rPr>
          <w:rFonts w:ascii="Times New Roman" w:hAnsi="Times New Roman"/>
          <w:color w:val="000000"/>
          <w:sz w:val="28"/>
          <w:szCs w:val="28"/>
        </w:rPr>
        <w:t>Администрации определяются работники, которые обеспечивают:</w:t>
      </w:r>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8F0BA1" w:rsidRPr="008F0BA1">
        <w:rPr>
          <w:rFonts w:ascii="Times New Roman" w:hAnsi="Times New Roman"/>
          <w:color w:val="000000"/>
          <w:sz w:val="28"/>
          <w:szCs w:val="28"/>
        </w:rPr>
        <w:t>.8.1.прием и регистрацию жалоб;</w:t>
      </w:r>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8F0BA1" w:rsidRPr="008F0BA1">
        <w:rPr>
          <w:rFonts w:ascii="Times New Roman" w:hAnsi="Times New Roman"/>
          <w:color w:val="000000"/>
          <w:sz w:val="28"/>
          <w:szCs w:val="28"/>
        </w:rPr>
        <w:t xml:space="preserve">.8.2.направление жалоб в уполномоченные на их рассмотрение </w:t>
      </w:r>
      <w:r w:rsidR="008F0BA1">
        <w:rPr>
          <w:rFonts w:ascii="Times New Roman" w:hAnsi="Times New Roman"/>
          <w:color w:val="000000"/>
          <w:sz w:val="28"/>
          <w:szCs w:val="28"/>
        </w:rPr>
        <w:t>органы</w:t>
      </w:r>
      <w:r w:rsidR="008F0BA1" w:rsidRPr="008F0BA1">
        <w:rPr>
          <w:rFonts w:ascii="Times New Roman" w:hAnsi="Times New Roman"/>
          <w:color w:val="000000"/>
          <w:sz w:val="28"/>
          <w:szCs w:val="28"/>
        </w:rPr>
        <w:t xml:space="preserve"> в соответствии с пунктом </w:t>
      </w:r>
      <w:r>
        <w:rPr>
          <w:rFonts w:ascii="Times New Roman" w:hAnsi="Times New Roman"/>
          <w:sz w:val="28"/>
          <w:szCs w:val="28"/>
        </w:rPr>
        <w:t>36</w:t>
      </w:r>
      <w:r w:rsidR="00D5144C" w:rsidRPr="00D5144C">
        <w:rPr>
          <w:rFonts w:ascii="Times New Roman" w:hAnsi="Times New Roman"/>
          <w:sz w:val="28"/>
          <w:szCs w:val="28"/>
        </w:rPr>
        <w:t>.1</w:t>
      </w:r>
      <w:r w:rsidR="00D5144C">
        <w:rPr>
          <w:rFonts w:ascii="Times New Roman" w:hAnsi="Times New Roman"/>
          <w:color w:val="FF0000"/>
          <w:sz w:val="28"/>
          <w:szCs w:val="28"/>
        </w:rPr>
        <w:t xml:space="preserve"> </w:t>
      </w:r>
      <w:r w:rsidR="008F0BA1" w:rsidRPr="008F0BA1">
        <w:rPr>
          <w:rFonts w:ascii="Times New Roman" w:hAnsi="Times New Roman"/>
          <w:color w:val="000000"/>
          <w:sz w:val="28"/>
          <w:szCs w:val="28"/>
        </w:rPr>
        <w:t>настоящего Административного регламента;</w:t>
      </w:r>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8F0BA1" w:rsidRPr="008F0BA1">
        <w:rPr>
          <w:rFonts w:ascii="Times New Roman" w:hAnsi="Times New Roman"/>
          <w:color w:val="000000"/>
          <w:sz w:val="28"/>
          <w:szCs w:val="28"/>
        </w:rPr>
        <w:t>.8.3.рассмотрение жалоб в соответствии с требованиями законодательства Российской Федерации.</w:t>
      </w:r>
    </w:p>
    <w:p w:rsidR="008F0BA1" w:rsidRPr="008F0BA1" w:rsidRDefault="00BF473F"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6B0EC5">
        <w:rPr>
          <w:rFonts w:ascii="Times New Roman" w:hAnsi="Times New Roman"/>
          <w:color w:val="000000"/>
          <w:sz w:val="28"/>
          <w:szCs w:val="28"/>
        </w:rPr>
        <w:t>.9</w:t>
      </w:r>
      <w:r w:rsidR="008F0BA1" w:rsidRPr="008F0BA1">
        <w:rPr>
          <w:rFonts w:ascii="Times New Roman" w:hAnsi="Times New Roman"/>
          <w:color w:val="000000"/>
          <w:sz w:val="28"/>
          <w:szCs w:val="28"/>
        </w:rPr>
        <w:t>.По результатам рассмотрения жалобы МБУ «МФЦ», Администрация принимает одно из следующих решений:</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proofErr w:type="gramStart"/>
      <w:r>
        <w:rPr>
          <w:rFonts w:ascii="Times New Roman" w:hAnsi="Times New Roman"/>
          <w:color w:val="000000"/>
          <w:sz w:val="28"/>
          <w:szCs w:val="28"/>
        </w:rPr>
        <w:t>35</w:t>
      </w:r>
      <w:r w:rsidR="008F0BA1" w:rsidRPr="008F0BA1">
        <w:rPr>
          <w:rFonts w:ascii="Times New Roman" w:hAnsi="Times New Roman"/>
          <w:color w:val="000000"/>
          <w:sz w:val="28"/>
          <w:szCs w:val="28"/>
        </w:rPr>
        <w:t>.9.1.жалоба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8F0BA1" w:rsidRPr="008F0BA1">
        <w:rPr>
          <w:rFonts w:ascii="Times New Roman" w:hAnsi="Times New Roman"/>
          <w:color w:val="000000"/>
          <w:sz w:val="28"/>
          <w:szCs w:val="28"/>
        </w:rPr>
        <w:t>.9.2.в удовлетворении жалобы отказывается по осно</w:t>
      </w:r>
      <w:r w:rsidR="00D5144C">
        <w:rPr>
          <w:rFonts w:ascii="Times New Roman" w:hAnsi="Times New Roman"/>
          <w:color w:val="000000"/>
          <w:sz w:val="28"/>
          <w:szCs w:val="28"/>
        </w:rPr>
        <w:t>ва</w:t>
      </w:r>
      <w:r>
        <w:rPr>
          <w:rFonts w:ascii="Times New Roman" w:hAnsi="Times New Roman"/>
          <w:color w:val="000000"/>
          <w:sz w:val="28"/>
          <w:szCs w:val="28"/>
        </w:rPr>
        <w:t>ниям, предусмотренным пунктом 35</w:t>
      </w:r>
      <w:r w:rsidR="00B27F04" w:rsidRPr="00B27F04">
        <w:rPr>
          <w:rFonts w:ascii="Times New Roman" w:hAnsi="Times New Roman"/>
          <w:sz w:val="28"/>
          <w:szCs w:val="28"/>
        </w:rPr>
        <w:t>.16</w:t>
      </w:r>
      <w:r w:rsidR="008F0BA1" w:rsidRPr="008F0BA1">
        <w:rPr>
          <w:rFonts w:ascii="Times New Roman" w:hAnsi="Times New Roman"/>
          <w:sz w:val="28"/>
          <w:szCs w:val="28"/>
        </w:rPr>
        <w:t xml:space="preserve">. </w:t>
      </w:r>
      <w:r w:rsidR="008F0BA1" w:rsidRPr="008F0BA1">
        <w:rPr>
          <w:rFonts w:ascii="Times New Roman" w:hAnsi="Times New Roman"/>
          <w:color w:val="000000"/>
          <w:sz w:val="28"/>
          <w:szCs w:val="28"/>
        </w:rPr>
        <w:t>настоящего Административного регламента.</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8F0BA1" w:rsidRPr="008F0BA1">
        <w:rPr>
          <w:rFonts w:ascii="Times New Roman" w:hAnsi="Times New Roman"/>
          <w:color w:val="000000"/>
          <w:sz w:val="28"/>
          <w:szCs w:val="28"/>
        </w:rPr>
        <w:t xml:space="preserve">.10.При удовлетворении жалобы </w:t>
      </w:r>
      <w:r w:rsidR="00B27F04">
        <w:rPr>
          <w:rFonts w:ascii="Times New Roman" w:hAnsi="Times New Roman"/>
          <w:color w:val="000000"/>
          <w:sz w:val="28"/>
          <w:szCs w:val="28"/>
        </w:rPr>
        <w:t>Комитет</w:t>
      </w:r>
      <w:r w:rsidR="008F0BA1" w:rsidRPr="008F0BA1">
        <w:rPr>
          <w:rFonts w:ascii="Times New Roman" w:hAnsi="Times New Roman"/>
          <w:color w:val="000000"/>
          <w:sz w:val="28"/>
          <w:szCs w:val="28"/>
        </w:rPr>
        <w:t>,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8F0BA1" w:rsidRPr="008F0BA1">
        <w:rPr>
          <w:rFonts w:ascii="Times New Roman" w:hAnsi="Times New Roman"/>
          <w:color w:val="000000"/>
          <w:sz w:val="28"/>
          <w:szCs w:val="28"/>
        </w:rPr>
        <w:t xml:space="preserve">.11.Не  позднее  дня,  следующего  за  днем  принятия  решения,  указанного в пункте </w:t>
      </w:r>
      <w:r>
        <w:rPr>
          <w:rFonts w:ascii="Times New Roman" w:hAnsi="Times New Roman"/>
          <w:color w:val="000000"/>
          <w:sz w:val="28"/>
          <w:szCs w:val="28"/>
        </w:rPr>
        <w:t>35</w:t>
      </w:r>
      <w:r w:rsidR="008F0BA1" w:rsidRPr="008F0BA1">
        <w:rPr>
          <w:rFonts w:ascii="Times New Roman" w:hAnsi="Times New Roman"/>
          <w:color w:val="000000"/>
          <w:sz w:val="28"/>
          <w:szCs w:val="28"/>
        </w:rPr>
        <w:t xml:space="preserve">.9.  настоящего Административного регламента, </w:t>
      </w:r>
      <w:r w:rsidR="008F0BA1" w:rsidRPr="008F0BA1">
        <w:rPr>
          <w:rFonts w:ascii="Times New Roman" w:hAnsi="Times New Roman"/>
          <w:color w:val="000000"/>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8F0BA1" w:rsidRPr="008F0BA1">
        <w:rPr>
          <w:rFonts w:ascii="Times New Roman" w:hAnsi="Times New Roman"/>
          <w:color w:val="000000"/>
          <w:sz w:val="28"/>
          <w:szCs w:val="28"/>
        </w:rPr>
        <w:t>.12.Ответ по результатам рассмотрения жалобы подписывается уполномоченным на рассмотрение жалобы работником МБУ «МФЦ», уполномоченным должностным лицом Администрации соответственно.</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.13</w:t>
      </w:r>
      <w:r w:rsidR="008F0BA1" w:rsidRPr="008F0BA1">
        <w:rPr>
          <w:rFonts w:ascii="Times New Roman" w:hAnsi="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F0BA1" w:rsidRPr="008F0BA1">
        <w:rPr>
          <w:rFonts w:ascii="Times New Roman" w:hAnsi="Times New Roman"/>
          <w:color w:val="000000"/>
          <w:sz w:val="28"/>
          <w:szCs w:val="28"/>
        </w:rPr>
        <w:t>неудобства</w:t>
      </w:r>
      <w:proofErr w:type="gramEnd"/>
      <w:r w:rsidR="008F0BA1" w:rsidRPr="008F0BA1">
        <w:rPr>
          <w:rFonts w:ascii="Times New Roman" w:hAnsi="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.14</w:t>
      </w:r>
      <w:r w:rsidR="008F0BA1" w:rsidRPr="008F0BA1">
        <w:rPr>
          <w:rFonts w:ascii="Times New Roman" w:hAnsi="Times New Roman"/>
          <w:color w:val="000000"/>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.15</w:t>
      </w:r>
      <w:r w:rsidR="008F0BA1" w:rsidRPr="008F0BA1">
        <w:rPr>
          <w:rFonts w:ascii="Times New Roman" w:hAnsi="Times New Roman"/>
          <w:color w:val="000000"/>
          <w:sz w:val="28"/>
          <w:szCs w:val="28"/>
        </w:rPr>
        <w:t>.В ответе по результатам рассмотрения жалобы указываются:</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proofErr w:type="gramStart"/>
      <w:r>
        <w:rPr>
          <w:rFonts w:ascii="Times New Roman" w:hAnsi="Times New Roman"/>
          <w:color w:val="000000"/>
          <w:sz w:val="28"/>
          <w:szCs w:val="28"/>
        </w:rPr>
        <w:t>35</w:t>
      </w:r>
      <w:r w:rsidR="00B27F04">
        <w:rPr>
          <w:rFonts w:ascii="Times New Roman" w:hAnsi="Times New Roman"/>
          <w:color w:val="000000"/>
          <w:sz w:val="28"/>
          <w:szCs w:val="28"/>
        </w:rPr>
        <w:t>.15</w:t>
      </w:r>
      <w:r>
        <w:rPr>
          <w:rFonts w:ascii="Times New Roman" w:hAnsi="Times New Roman"/>
          <w:color w:val="000000"/>
          <w:sz w:val="28"/>
          <w:szCs w:val="28"/>
        </w:rPr>
        <w:t>.1.</w:t>
      </w:r>
      <w:r>
        <w:rPr>
          <w:rFonts w:ascii="Times New Roman" w:hAnsi="Times New Roman"/>
          <w:color w:val="000000"/>
          <w:sz w:val="28"/>
          <w:szCs w:val="28"/>
        </w:rPr>
        <w:tab/>
        <w:t>наименование МБУ «МФЦ» или Администрации, рассмотревшей</w:t>
      </w:r>
      <w:r w:rsidR="008F0BA1" w:rsidRPr="008F0BA1">
        <w:rPr>
          <w:rFonts w:ascii="Times New Roman" w:hAnsi="Times New Roman"/>
          <w:color w:val="000000"/>
          <w:sz w:val="28"/>
          <w:szCs w:val="28"/>
        </w:rPr>
        <w:t xml:space="preserve"> жалобу, должность, фамилия, имя, отчество (при наличии) должностного лица и (или) работника, принявшего решение по жалобе;</w:t>
      </w:r>
      <w:proofErr w:type="gramEnd"/>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.15</w:t>
      </w:r>
      <w:r w:rsidR="008F0BA1" w:rsidRPr="008F0BA1">
        <w:rPr>
          <w:rFonts w:ascii="Times New Roman" w:hAnsi="Times New Roman"/>
          <w:color w:val="000000"/>
          <w:sz w:val="28"/>
          <w:szCs w:val="28"/>
        </w:rPr>
        <w:t>.2.</w:t>
      </w:r>
      <w:r w:rsidR="008F0BA1" w:rsidRPr="008F0BA1">
        <w:rPr>
          <w:rFonts w:ascii="Times New Roman" w:hAnsi="Times New Roman"/>
          <w:color w:val="000000"/>
          <w:sz w:val="28"/>
          <w:szCs w:val="28"/>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.15</w:t>
      </w:r>
      <w:r w:rsidR="008F0BA1" w:rsidRPr="008F0BA1">
        <w:rPr>
          <w:rFonts w:ascii="Times New Roman" w:hAnsi="Times New Roman"/>
          <w:color w:val="000000"/>
          <w:sz w:val="28"/>
          <w:szCs w:val="28"/>
        </w:rPr>
        <w:t>.3.</w:t>
      </w:r>
      <w:r w:rsidR="008F0BA1" w:rsidRPr="008F0BA1">
        <w:rPr>
          <w:rFonts w:ascii="Times New Roman" w:hAnsi="Times New Roman"/>
          <w:color w:val="000000"/>
          <w:sz w:val="28"/>
          <w:szCs w:val="28"/>
        </w:rPr>
        <w:tab/>
        <w:t>фамилия, имя, отчество (при наличии) или наименование Заявителя;</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.15</w:t>
      </w:r>
      <w:r w:rsidR="008F0BA1" w:rsidRPr="008F0BA1">
        <w:rPr>
          <w:rFonts w:ascii="Times New Roman" w:hAnsi="Times New Roman"/>
          <w:color w:val="000000"/>
          <w:sz w:val="28"/>
          <w:szCs w:val="28"/>
        </w:rPr>
        <w:t>.4.</w:t>
      </w:r>
      <w:r w:rsidR="008F0BA1" w:rsidRPr="008F0BA1">
        <w:rPr>
          <w:rFonts w:ascii="Times New Roman" w:hAnsi="Times New Roman"/>
          <w:color w:val="000000"/>
          <w:sz w:val="28"/>
          <w:szCs w:val="28"/>
        </w:rPr>
        <w:tab/>
        <w:t>основания для принятия решения по жалобе;</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.15</w:t>
      </w:r>
      <w:r w:rsidR="008F0BA1" w:rsidRPr="008F0BA1">
        <w:rPr>
          <w:rFonts w:ascii="Times New Roman" w:hAnsi="Times New Roman"/>
          <w:color w:val="000000"/>
          <w:sz w:val="28"/>
          <w:szCs w:val="28"/>
        </w:rPr>
        <w:t>.5.</w:t>
      </w:r>
      <w:r w:rsidR="008F0BA1" w:rsidRPr="008F0BA1">
        <w:rPr>
          <w:rFonts w:ascii="Times New Roman" w:hAnsi="Times New Roman"/>
          <w:color w:val="000000"/>
          <w:sz w:val="28"/>
          <w:szCs w:val="28"/>
        </w:rPr>
        <w:tab/>
        <w:t>принятое по жалобе решение;</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.15</w:t>
      </w:r>
      <w:r w:rsidR="008F0BA1" w:rsidRPr="008F0BA1">
        <w:rPr>
          <w:rFonts w:ascii="Times New Roman" w:hAnsi="Times New Roman"/>
          <w:color w:val="000000"/>
          <w:sz w:val="28"/>
          <w:szCs w:val="28"/>
        </w:rPr>
        <w:t>.6.</w:t>
      </w:r>
      <w:r w:rsidR="008F0BA1" w:rsidRPr="008F0BA1">
        <w:rPr>
          <w:rFonts w:ascii="Times New Roman" w:hAnsi="Times New Roman"/>
          <w:color w:val="000000"/>
          <w:sz w:val="28"/>
          <w:szCs w:val="28"/>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w:t>
      </w:r>
      <w:r>
        <w:rPr>
          <w:rFonts w:ascii="Times New Roman" w:hAnsi="Times New Roman"/>
          <w:color w:val="000000"/>
          <w:sz w:val="28"/>
          <w:szCs w:val="28"/>
        </w:rPr>
        <w:t>35</w:t>
      </w:r>
      <w:r w:rsidR="00B27F04">
        <w:rPr>
          <w:rFonts w:ascii="Times New Roman" w:hAnsi="Times New Roman"/>
          <w:color w:val="000000"/>
          <w:sz w:val="28"/>
          <w:szCs w:val="28"/>
        </w:rPr>
        <w:t>.13.</w:t>
      </w:r>
      <w:r w:rsidR="008F0BA1" w:rsidRPr="008F0BA1">
        <w:rPr>
          <w:rFonts w:ascii="Times New Roman" w:hAnsi="Times New Roman"/>
          <w:color w:val="000000"/>
          <w:sz w:val="28"/>
          <w:szCs w:val="28"/>
        </w:rPr>
        <w:t xml:space="preserve"> настоящего Административного регламента;</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.15</w:t>
      </w:r>
      <w:r w:rsidR="008F0BA1" w:rsidRPr="008F0BA1">
        <w:rPr>
          <w:rFonts w:ascii="Times New Roman" w:hAnsi="Times New Roman"/>
          <w:color w:val="000000"/>
          <w:sz w:val="28"/>
          <w:szCs w:val="28"/>
        </w:rPr>
        <w:t>.7.информация о порядке обжалования принятого по жалобе решения.</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.16</w:t>
      </w:r>
      <w:r w:rsidR="008F0BA1" w:rsidRPr="008F0BA1">
        <w:rPr>
          <w:rFonts w:ascii="Times New Roman" w:hAnsi="Times New Roman"/>
          <w:color w:val="000000"/>
          <w:sz w:val="28"/>
          <w:szCs w:val="28"/>
        </w:rPr>
        <w:t>. МБУ «МФЦ», Администрация отказывает в удовлетворении жалобы в следующих случаях:</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.16</w:t>
      </w:r>
      <w:r w:rsidR="008F0BA1" w:rsidRPr="008F0BA1">
        <w:rPr>
          <w:rFonts w:ascii="Times New Roman" w:hAnsi="Times New Roman"/>
          <w:color w:val="000000"/>
          <w:sz w:val="28"/>
          <w:szCs w:val="28"/>
        </w:rPr>
        <w:t>.1.наличия вступившего в законную силу решения суда, арбитражного суда по жалобе о том же предмете и по тем же основаниям;</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.16</w:t>
      </w:r>
      <w:r w:rsidR="008F0BA1" w:rsidRPr="008F0BA1">
        <w:rPr>
          <w:rFonts w:ascii="Times New Roman" w:hAnsi="Times New Roman"/>
          <w:color w:val="000000"/>
          <w:sz w:val="28"/>
          <w:szCs w:val="28"/>
        </w:rPr>
        <w:t>.2.подачи  жалобы  лицом,  полномочия  которого  не  подтверждены в порядке, установленном законодательством Российской Федерации;</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.16</w:t>
      </w:r>
      <w:r w:rsidR="008F0BA1" w:rsidRPr="008F0BA1">
        <w:rPr>
          <w:rFonts w:ascii="Times New Roman" w:hAnsi="Times New Roman"/>
          <w:color w:val="000000"/>
          <w:sz w:val="28"/>
          <w:szCs w:val="28"/>
        </w:rPr>
        <w:t>.3.наличия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.16</w:t>
      </w:r>
      <w:r w:rsidR="008F0BA1" w:rsidRPr="008F0BA1">
        <w:rPr>
          <w:rFonts w:ascii="Times New Roman" w:hAnsi="Times New Roman"/>
          <w:color w:val="000000"/>
          <w:sz w:val="28"/>
          <w:szCs w:val="28"/>
        </w:rPr>
        <w:t>.4. необоснованность изложенных в жалобе доводов.</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.17</w:t>
      </w:r>
      <w:r w:rsidR="008F0BA1" w:rsidRPr="008F0BA1">
        <w:rPr>
          <w:rFonts w:ascii="Times New Roman" w:hAnsi="Times New Roman"/>
          <w:color w:val="000000"/>
          <w:sz w:val="28"/>
          <w:szCs w:val="28"/>
        </w:rPr>
        <w:t>.МБУ «МФЦ», Администрация вправе оставить жалобу без ответа в следующих случаях:</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lastRenderedPageBreak/>
        <w:t>35</w:t>
      </w:r>
      <w:r w:rsidR="00B27F04">
        <w:rPr>
          <w:rFonts w:ascii="Times New Roman" w:hAnsi="Times New Roman"/>
          <w:color w:val="000000"/>
          <w:sz w:val="28"/>
          <w:szCs w:val="28"/>
        </w:rPr>
        <w:t>.17</w:t>
      </w:r>
      <w:r w:rsidR="008F0BA1" w:rsidRPr="008F0BA1">
        <w:rPr>
          <w:rFonts w:ascii="Times New Roman" w:hAnsi="Times New Roman"/>
          <w:color w:val="000000"/>
          <w:sz w:val="28"/>
          <w:szCs w:val="28"/>
        </w:rPr>
        <w:t>.1.наличия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.17</w:t>
      </w:r>
      <w:r w:rsidR="008F0BA1" w:rsidRPr="008F0BA1">
        <w:rPr>
          <w:rFonts w:ascii="Times New Roman" w:hAnsi="Times New Roman"/>
          <w:color w:val="000000"/>
          <w:sz w:val="28"/>
          <w:szCs w:val="28"/>
        </w:rPr>
        <w:t>.2.отсутствия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.18</w:t>
      </w:r>
      <w:r>
        <w:rPr>
          <w:rFonts w:ascii="Times New Roman" w:hAnsi="Times New Roman"/>
          <w:color w:val="000000"/>
          <w:sz w:val="28"/>
          <w:szCs w:val="28"/>
        </w:rPr>
        <w:t>.</w:t>
      </w:r>
      <w:r w:rsidR="008F0BA1" w:rsidRPr="008F0BA1">
        <w:rPr>
          <w:rFonts w:ascii="Times New Roman" w:hAnsi="Times New Roman"/>
          <w:color w:val="000000"/>
          <w:sz w:val="28"/>
          <w:szCs w:val="28"/>
        </w:rPr>
        <w:t>МБУ «МФЦ», Администрация сообщает Заявителю об оставлении жалобы без ответа в течение 3 (</w:t>
      </w:r>
      <w:proofErr w:type="spellStart"/>
      <w:r w:rsidR="008F0BA1" w:rsidRPr="008F0BA1">
        <w:rPr>
          <w:rFonts w:ascii="Times New Roman" w:hAnsi="Times New Roman"/>
          <w:color w:val="000000"/>
          <w:sz w:val="28"/>
          <w:szCs w:val="28"/>
        </w:rPr>
        <w:t>Tpex</w:t>
      </w:r>
      <w:proofErr w:type="spellEnd"/>
      <w:r w:rsidR="008F0BA1" w:rsidRPr="008F0BA1">
        <w:rPr>
          <w:rFonts w:ascii="Times New Roman" w:hAnsi="Times New Roman"/>
          <w:color w:val="000000"/>
          <w:sz w:val="28"/>
          <w:szCs w:val="28"/>
        </w:rPr>
        <w:t>) рабочих дней со дня регистрации жалобы.</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.19</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t>Заявитель вправе обжаловать принятое по жалобе решение в судебном порядке в соответствии с законодательством Российской Федерации.</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.20</w:t>
      </w:r>
      <w:r w:rsidR="008F0BA1" w:rsidRPr="008F0BA1">
        <w:rPr>
          <w:rFonts w:ascii="Times New Roman" w:hAnsi="Times New Roman"/>
          <w:color w:val="000000"/>
          <w:sz w:val="28"/>
          <w:szCs w:val="28"/>
        </w:rPr>
        <w:t>.</w:t>
      </w:r>
      <w:r w:rsidR="008F0BA1" w:rsidRPr="008F0BA1">
        <w:rPr>
          <w:rFonts w:ascii="Times New Roman" w:hAnsi="Times New Roman"/>
          <w:color w:val="000000"/>
          <w:sz w:val="28"/>
          <w:szCs w:val="2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.21</w:t>
      </w:r>
      <w:r>
        <w:rPr>
          <w:rFonts w:ascii="Times New Roman" w:hAnsi="Times New Roman"/>
          <w:color w:val="000000"/>
          <w:sz w:val="28"/>
          <w:szCs w:val="28"/>
        </w:rPr>
        <w:t>.</w:t>
      </w:r>
      <w:r w:rsidR="008F0BA1" w:rsidRPr="008F0BA1">
        <w:rPr>
          <w:rFonts w:ascii="Times New Roman" w:hAnsi="Times New Roman"/>
          <w:color w:val="000000"/>
          <w:sz w:val="28"/>
          <w:szCs w:val="28"/>
        </w:rPr>
        <w:t>МБУ «МФЦ», Администрация соответственно в своих организациях обеспечивает:</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.21</w:t>
      </w:r>
      <w:r w:rsidR="008F0BA1" w:rsidRPr="008F0BA1">
        <w:rPr>
          <w:rFonts w:ascii="Times New Roman" w:hAnsi="Times New Roman"/>
          <w:color w:val="000000"/>
          <w:sz w:val="28"/>
          <w:szCs w:val="28"/>
        </w:rPr>
        <w:t>.1.</w:t>
      </w:r>
      <w:r w:rsidR="008F0BA1" w:rsidRPr="008F0BA1">
        <w:rPr>
          <w:rFonts w:ascii="Times New Roman" w:hAnsi="Times New Roman"/>
          <w:color w:val="000000"/>
          <w:sz w:val="28"/>
          <w:szCs w:val="28"/>
        </w:rPr>
        <w:tab/>
        <w:t>оснащение мест приема жалоб;</w:t>
      </w:r>
    </w:p>
    <w:p w:rsidR="008F0BA1" w:rsidRPr="008F0BA1" w:rsidRDefault="00DA37C3" w:rsidP="008F0BA1">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.21</w:t>
      </w:r>
      <w:r w:rsidR="008F0BA1" w:rsidRPr="008F0BA1">
        <w:rPr>
          <w:rFonts w:ascii="Times New Roman" w:hAnsi="Times New Roman"/>
          <w:color w:val="000000"/>
          <w:sz w:val="28"/>
          <w:szCs w:val="28"/>
        </w:rPr>
        <w:t>.2.</w:t>
      </w:r>
      <w:r w:rsidR="008F0BA1" w:rsidRPr="008F0BA1">
        <w:rPr>
          <w:rFonts w:ascii="Times New Roman" w:hAnsi="Times New Roman"/>
          <w:color w:val="000000"/>
          <w:sz w:val="28"/>
          <w:szCs w:val="28"/>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8F0BA1" w:rsidRDefault="00DA37C3" w:rsidP="00B27F04">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35</w:t>
      </w:r>
      <w:r w:rsidR="00B27F04">
        <w:rPr>
          <w:rFonts w:ascii="Times New Roman" w:hAnsi="Times New Roman"/>
          <w:color w:val="000000"/>
          <w:sz w:val="28"/>
          <w:szCs w:val="28"/>
        </w:rPr>
        <w:t>.21</w:t>
      </w:r>
      <w:r w:rsidR="008F0BA1" w:rsidRPr="008F0BA1">
        <w:rPr>
          <w:rFonts w:ascii="Times New Roman" w:hAnsi="Times New Roman"/>
          <w:color w:val="000000"/>
          <w:sz w:val="28"/>
          <w:szCs w:val="28"/>
        </w:rPr>
        <w:t>.3.</w:t>
      </w:r>
      <w:r w:rsidR="008F0BA1" w:rsidRPr="008F0BA1">
        <w:rPr>
          <w:rFonts w:ascii="Times New Roman" w:hAnsi="Times New Roman"/>
          <w:color w:val="000000"/>
          <w:sz w:val="28"/>
          <w:szCs w:val="28"/>
        </w:rPr>
        <w:tab/>
        <w:t>консультирование   Заявителей   о   порядке   обжалования   решений и действий (бездействия), в том числе по телефону, элект</w:t>
      </w:r>
      <w:r w:rsidR="00B27F04">
        <w:rPr>
          <w:rFonts w:ascii="Times New Roman" w:hAnsi="Times New Roman"/>
          <w:color w:val="000000"/>
          <w:sz w:val="28"/>
          <w:szCs w:val="28"/>
        </w:rPr>
        <w:t>ронной почте, при личном приеме.</w:t>
      </w:r>
    </w:p>
    <w:p w:rsidR="00B27F04" w:rsidRDefault="00B27F04" w:rsidP="00B27F04">
      <w:pPr>
        <w:tabs>
          <w:tab w:val="left" w:pos="1326"/>
        </w:tabs>
        <w:spacing w:after="0" w:line="240" w:lineRule="auto"/>
        <w:ind w:right="20" w:firstLine="740"/>
        <w:jc w:val="both"/>
        <w:rPr>
          <w:rFonts w:ascii="Times New Roman" w:hAnsi="Times New Roman"/>
          <w:color w:val="000000"/>
          <w:sz w:val="28"/>
          <w:szCs w:val="28"/>
        </w:rPr>
      </w:pPr>
    </w:p>
    <w:p w:rsidR="00BB3331" w:rsidRPr="00BB3331" w:rsidRDefault="00DA37C3" w:rsidP="00BB3331">
      <w:pPr>
        <w:autoSpaceDE w:val="0"/>
        <w:autoSpaceDN w:val="0"/>
        <w:spacing w:after="300" w:line="322" w:lineRule="exact"/>
        <w:jc w:val="center"/>
        <w:rPr>
          <w:rFonts w:ascii="Times New Roman" w:hAnsi="Times New Roman"/>
          <w:b/>
          <w:sz w:val="28"/>
          <w:szCs w:val="28"/>
        </w:rPr>
      </w:pPr>
      <w:r>
        <w:rPr>
          <w:rFonts w:ascii="Times New Roman" w:hAnsi="Times New Roman"/>
          <w:b/>
          <w:sz w:val="28"/>
          <w:szCs w:val="28"/>
        </w:rPr>
        <w:t>36</w:t>
      </w:r>
      <w:r w:rsidR="006B0EC5">
        <w:rPr>
          <w:rFonts w:ascii="Times New Roman" w:hAnsi="Times New Roman"/>
          <w:b/>
          <w:sz w:val="28"/>
          <w:szCs w:val="28"/>
        </w:rPr>
        <w:t xml:space="preserve">. </w:t>
      </w:r>
      <w:r w:rsidR="00BB3331" w:rsidRPr="00BB3331">
        <w:rPr>
          <w:rFonts w:ascii="Times New Roman" w:hAnsi="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3331" w:rsidRPr="00BB3331" w:rsidRDefault="00DA37C3" w:rsidP="00BB3331">
      <w:pPr>
        <w:autoSpaceDE w:val="0"/>
        <w:autoSpaceDN w:val="0"/>
        <w:spacing w:after="0" w:line="322" w:lineRule="exact"/>
        <w:ind w:firstLine="420"/>
        <w:jc w:val="both"/>
        <w:rPr>
          <w:rFonts w:ascii="Times New Roman" w:hAnsi="Times New Roman"/>
          <w:b/>
          <w:sz w:val="28"/>
          <w:szCs w:val="28"/>
        </w:rPr>
      </w:pPr>
      <w:r>
        <w:rPr>
          <w:rFonts w:ascii="Times New Roman" w:hAnsi="Times New Roman"/>
          <w:sz w:val="28"/>
          <w:szCs w:val="28"/>
        </w:rPr>
        <w:t>36</w:t>
      </w:r>
      <w:r w:rsidR="006B0EC5">
        <w:rPr>
          <w:rFonts w:ascii="Times New Roman" w:hAnsi="Times New Roman"/>
          <w:sz w:val="28"/>
          <w:szCs w:val="28"/>
        </w:rPr>
        <w:t>.1.</w:t>
      </w:r>
      <w:r w:rsidR="00BB3331" w:rsidRPr="00BB3331">
        <w:rPr>
          <w:rFonts w:ascii="Times New Roman" w:hAnsi="Times New Roman"/>
          <w:color w:val="000000"/>
          <w:sz w:val="28"/>
          <w:szCs w:val="28"/>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xml:space="preserve">- в Администрацию – на решение и (или) действия (бездействие) </w:t>
      </w:r>
      <w:r>
        <w:rPr>
          <w:rFonts w:ascii="Times New Roman" w:hAnsi="Times New Roman"/>
          <w:sz w:val="28"/>
          <w:szCs w:val="28"/>
          <w:shd w:val="clear" w:color="auto" w:fill="FFFFFF"/>
        </w:rPr>
        <w:t>председателя Комитета,</w:t>
      </w:r>
      <w:r w:rsidR="00DA37C3">
        <w:rPr>
          <w:rFonts w:ascii="Times New Roman" w:hAnsi="Times New Roman"/>
          <w:sz w:val="28"/>
          <w:szCs w:val="28"/>
          <w:shd w:val="clear" w:color="auto" w:fill="FFFFFF"/>
        </w:rPr>
        <w:t xml:space="preserve"> </w:t>
      </w:r>
      <w:r w:rsidRPr="00BB3331">
        <w:rPr>
          <w:rFonts w:ascii="Times New Roman" w:hAnsi="Times New Roman"/>
          <w:color w:val="000000"/>
          <w:sz w:val="28"/>
          <w:szCs w:val="28"/>
          <w:shd w:val="clear" w:color="auto" w:fill="FFFFFF"/>
        </w:rPr>
        <w:t>специалистов Администрации</w:t>
      </w:r>
      <w:r>
        <w:rPr>
          <w:rFonts w:ascii="Times New Roman" w:hAnsi="Times New Roman"/>
          <w:color w:val="000000"/>
          <w:sz w:val="28"/>
          <w:szCs w:val="28"/>
          <w:shd w:val="clear" w:color="auto" w:fill="FFFFFF"/>
        </w:rPr>
        <w:t xml:space="preserve"> и Комитета</w:t>
      </w:r>
      <w:r w:rsidRPr="00BB3331">
        <w:rPr>
          <w:rFonts w:ascii="Times New Roman" w:hAnsi="Times New Roman"/>
          <w:color w:val="000000"/>
          <w:sz w:val="28"/>
          <w:szCs w:val="28"/>
          <w:shd w:val="clear" w:color="auto" w:fill="FFFFFF"/>
        </w:rPr>
        <w:t>;</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председателю Комитета</w:t>
      </w:r>
      <w:r w:rsidRPr="00BB3331">
        <w:rPr>
          <w:rFonts w:ascii="Times New Roman" w:hAnsi="Times New Roman"/>
          <w:color w:val="000000"/>
          <w:sz w:val="28"/>
          <w:szCs w:val="28"/>
          <w:shd w:val="clear" w:color="auto" w:fill="FFFFFF"/>
        </w:rPr>
        <w:t xml:space="preserve"> на решение и (или) действия (бездействие) специалистов </w:t>
      </w:r>
      <w:r>
        <w:rPr>
          <w:rFonts w:ascii="Times New Roman" w:hAnsi="Times New Roman"/>
          <w:color w:val="000000"/>
          <w:sz w:val="28"/>
          <w:szCs w:val="28"/>
          <w:shd w:val="clear" w:color="auto" w:fill="FFFFFF"/>
        </w:rPr>
        <w:t>Комитета</w:t>
      </w:r>
      <w:r w:rsidRPr="00BB3331">
        <w:rPr>
          <w:rFonts w:ascii="Times New Roman" w:hAnsi="Times New Roman"/>
          <w:color w:val="000000"/>
          <w:sz w:val="28"/>
          <w:szCs w:val="28"/>
          <w:shd w:val="clear" w:color="auto" w:fill="FFFFFF"/>
        </w:rPr>
        <w:t>;</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xml:space="preserve">- к руководителю МБУ «МФЦ» - на решения и </w:t>
      </w:r>
      <w:r>
        <w:rPr>
          <w:rFonts w:ascii="Times New Roman" w:hAnsi="Times New Roman"/>
          <w:color w:val="000000"/>
          <w:sz w:val="28"/>
          <w:szCs w:val="28"/>
          <w:shd w:val="clear" w:color="auto" w:fill="FFFFFF"/>
        </w:rPr>
        <w:t>действия (бездействие) работников</w:t>
      </w:r>
      <w:r w:rsidRPr="00BB3331">
        <w:rPr>
          <w:rFonts w:ascii="Times New Roman" w:hAnsi="Times New Roman"/>
          <w:color w:val="000000"/>
          <w:sz w:val="28"/>
          <w:szCs w:val="28"/>
          <w:shd w:val="clear" w:color="auto" w:fill="FFFFFF"/>
        </w:rPr>
        <w:t xml:space="preserve"> МБУ «МФЦ»;</w:t>
      </w:r>
    </w:p>
    <w:p w:rsidR="00BB3331" w:rsidRPr="00BB3331" w:rsidRDefault="00BB3331" w:rsidP="00BB3331">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BB3331">
        <w:rPr>
          <w:rFonts w:ascii="Times New Roman" w:hAnsi="Times New Roman"/>
          <w:color w:val="000000"/>
          <w:sz w:val="28"/>
          <w:szCs w:val="28"/>
          <w:shd w:val="clear" w:color="auto" w:fill="FFFFFF"/>
        </w:rPr>
        <w:t>- в Администрацию как учредителю МБУ «МФЦ» - на решение и действия (бездействие) МБУ «МФЦ».</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 xml:space="preserve">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w:t>
      </w:r>
      <w:r w:rsidRPr="00BB3331">
        <w:rPr>
          <w:rFonts w:ascii="Times New Roman" w:hAnsi="Times New Roman"/>
          <w:sz w:val="28"/>
          <w:szCs w:val="28"/>
        </w:rPr>
        <w:lastRenderedPageBreak/>
        <w:t>почты Администрации; через Единый портал www.gosuslugi.ru, а также может быть принята при личном приеме Заявителя.</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3331" w:rsidRPr="00BB3331" w:rsidRDefault="00BB3331" w:rsidP="00BB3331">
      <w:pPr>
        <w:autoSpaceDE w:val="0"/>
        <w:autoSpaceDN w:val="0"/>
        <w:spacing w:after="0" w:line="322" w:lineRule="exact"/>
        <w:ind w:left="23" w:right="23" w:firstLine="720"/>
        <w:jc w:val="both"/>
        <w:rPr>
          <w:rFonts w:ascii="Times New Roman" w:hAnsi="Times New Roman"/>
          <w:sz w:val="28"/>
          <w:szCs w:val="28"/>
        </w:rPr>
      </w:pPr>
      <w:r w:rsidRPr="00BB3331">
        <w:rPr>
          <w:rFonts w:ascii="Times New Roman" w:hAnsi="Times New Roman"/>
          <w:sz w:val="28"/>
          <w:szCs w:val="28"/>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BB3331" w:rsidRPr="00BB3331" w:rsidRDefault="00DA37C3" w:rsidP="00BB3331">
      <w:pPr>
        <w:autoSpaceDE w:val="0"/>
        <w:autoSpaceDN w:val="0"/>
        <w:spacing w:after="0" w:line="322" w:lineRule="exact"/>
        <w:ind w:left="23" w:right="23" w:firstLine="720"/>
        <w:jc w:val="both"/>
        <w:rPr>
          <w:rFonts w:ascii="Times New Roman" w:hAnsi="Times New Roman"/>
          <w:sz w:val="28"/>
          <w:szCs w:val="28"/>
        </w:rPr>
      </w:pPr>
      <w:r>
        <w:rPr>
          <w:rFonts w:ascii="Times New Roman" w:hAnsi="Times New Roman"/>
          <w:sz w:val="28"/>
          <w:szCs w:val="28"/>
        </w:rPr>
        <w:t>36</w:t>
      </w:r>
      <w:r w:rsidR="00D5144C">
        <w:rPr>
          <w:rFonts w:ascii="Times New Roman" w:hAnsi="Times New Roman"/>
          <w:sz w:val="28"/>
          <w:szCs w:val="28"/>
        </w:rPr>
        <w:t>.2.</w:t>
      </w:r>
      <w:r w:rsidR="00BB3331" w:rsidRPr="00BB3331">
        <w:rPr>
          <w:rFonts w:ascii="Times New Roman" w:hAnsi="Times New Roman"/>
          <w:sz w:val="28"/>
          <w:szCs w:val="28"/>
        </w:rPr>
        <w:t xml:space="preserve">Жалоба, поступившая в </w:t>
      </w:r>
      <w:r w:rsidR="00BB3331">
        <w:rPr>
          <w:rFonts w:ascii="Times New Roman" w:hAnsi="Times New Roman"/>
          <w:sz w:val="28"/>
          <w:szCs w:val="28"/>
        </w:rPr>
        <w:t>Комитет</w:t>
      </w:r>
      <w:r w:rsidR="00BB3331" w:rsidRPr="00BB3331">
        <w:rPr>
          <w:rFonts w:ascii="Times New Roman" w:hAnsi="Times New Roman"/>
          <w:sz w:val="28"/>
          <w:szCs w:val="28"/>
        </w:rPr>
        <w:t>,</w:t>
      </w:r>
      <w:r w:rsidR="00BB3331">
        <w:rPr>
          <w:rFonts w:ascii="Times New Roman" w:hAnsi="Times New Roman"/>
          <w:sz w:val="28"/>
          <w:szCs w:val="28"/>
        </w:rPr>
        <w:t xml:space="preserve"> МБУ «МФЦ» или </w:t>
      </w:r>
      <w:r w:rsidR="00BB3331" w:rsidRPr="00BB3331">
        <w:rPr>
          <w:rFonts w:ascii="Times New Roman" w:hAnsi="Times New Roman"/>
          <w:sz w:val="28"/>
          <w:szCs w:val="28"/>
        </w:rPr>
        <w:t>Администрацию, подлежит регистрации не позднее следующего рабочего дня со дня ее поступления</w:t>
      </w:r>
      <w:r w:rsidR="00BB3331">
        <w:rPr>
          <w:rFonts w:ascii="Times New Roman" w:hAnsi="Times New Roman"/>
          <w:sz w:val="28"/>
          <w:szCs w:val="28"/>
        </w:rPr>
        <w:t>.</w:t>
      </w:r>
    </w:p>
    <w:p w:rsidR="00BB3331" w:rsidRPr="00BB3331" w:rsidRDefault="00DA37C3" w:rsidP="00BB3331">
      <w:pPr>
        <w:widowControl w:val="0"/>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36</w:t>
      </w:r>
      <w:r w:rsidR="00D5144C">
        <w:rPr>
          <w:rFonts w:ascii="Times New Roman" w:hAnsi="Times New Roman"/>
          <w:sz w:val="28"/>
          <w:szCs w:val="28"/>
        </w:rPr>
        <w:t>.3.</w:t>
      </w:r>
      <w:r w:rsidR="00BB3331" w:rsidRPr="00BB3331">
        <w:rPr>
          <w:rFonts w:ascii="Times New Roman" w:hAnsi="Times New Roman"/>
          <w:sz w:val="28"/>
          <w:szCs w:val="28"/>
        </w:rPr>
        <w:t xml:space="preserve">Жалоба, поступившая в Администрацию, </w:t>
      </w:r>
      <w:r w:rsidR="00BB3331">
        <w:rPr>
          <w:rFonts w:ascii="Times New Roman" w:hAnsi="Times New Roman"/>
          <w:sz w:val="28"/>
          <w:szCs w:val="28"/>
        </w:rPr>
        <w:t>Комитет</w:t>
      </w:r>
      <w:r w:rsidR="00BB3331" w:rsidRPr="00BB3331">
        <w:rPr>
          <w:rFonts w:ascii="Times New Roman" w:hAnsi="Times New Roman"/>
          <w:sz w:val="28"/>
          <w:szCs w:val="28"/>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BB3331" w:rsidRPr="00BB3331">
        <w:rPr>
          <w:rFonts w:ascii="Times New Roman" w:hAnsi="Times New Roman"/>
          <w:sz w:val="28"/>
          <w:szCs w:val="28"/>
        </w:rPr>
        <w:t xml:space="preserve"> дня ее регистрации.</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w:t>
      </w:r>
      <w:proofErr w:type="spellStart"/>
      <w:r w:rsidRPr="00BB3331">
        <w:rPr>
          <w:rFonts w:ascii="Times New Roman" w:hAnsi="Times New Roman"/>
          <w:sz w:val="28"/>
          <w:szCs w:val="28"/>
        </w:rPr>
        <w:t>Tpex</w:t>
      </w:r>
      <w:proofErr w:type="spellEnd"/>
      <w:r w:rsidRPr="00BB3331">
        <w:rPr>
          <w:rFonts w:ascii="Times New Roman" w:hAnsi="Times New Roman"/>
          <w:sz w:val="28"/>
          <w:szCs w:val="28"/>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r w:rsidRPr="00BB3331">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B3331" w:rsidRPr="00BB3331" w:rsidRDefault="00BB3331" w:rsidP="00BB3331">
      <w:pPr>
        <w:widowControl w:val="0"/>
        <w:autoSpaceDE w:val="0"/>
        <w:autoSpaceDN w:val="0"/>
        <w:adjustRightInd w:val="0"/>
        <w:spacing w:after="0" w:line="240" w:lineRule="auto"/>
        <w:ind w:firstLine="567"/>
        <w:jc w:val="both"/>
        <w:rPr>
          <w:rFonts w:ascii="Times New Roman" w:hAnsi="Times New Roman"/>
          <w:sz w:val="28"/>
          <w:szCs w:val="28"/>
        </w:rPr>
      </w:pPr>
    </w:p>
    <w:p w:rsidR="00BB3331" w:rsidRPr="00BB3331" w:rsidRDefault="00DA37C3" w:rsidP="00BB3331">
      <w:pPr>
        <w:autoSpaceDE w:val="0"/>
        <w:autoSpaceDN w:val="0"/>
        <w:spacing w:after="300" w:line="322" w:lineRule="exact"/>
        <w:ind w:left="420" w:right="420" w:firstLine="6"/>
        <w:jc w:val="center"/>
        <w:rPr>
          <w:rFonts w:ascii="Times New Roman" w:hAnsi="Times New Roman"/>
          <w:b/>
          <w:sz w:val="28"/>
          <w:szCs w:val="28"/>
        </w:rPr>
      </w:pPr>
      <w:r>
        <w:rPr>
          <w:rFonts w:ascii="Times New Roman" w:hAnsi="Times New Roman"/>
          <w:b/>
          <w:sz w:val="28"/>
          <w:szCs w:val="28"/>
        </w:rPr>
        <w:t>37</w:t>
      </w:r>
      <w:r w:rsidR="00D5144C">
        <w:rPr>
          <w:rFonts w:ascii="Times New Roman" w:hAnsi="Times New Roman"/>
          <w:b/>
          <w:sz w:val="28"/>
          <w:szCs w:val="28"/>
        </w:rPr>
        <w:t>.</w:t>
      </w:r>
      <w:r w:rsidR="00BB3331" w:rsidRPr="00BB3331">
        <w:rPr>
          <w:rFonts w:ascii="Times New Roman" w:hAnsi="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B3331" w:rsidRPr="00BB3331" w:rsidRDefault="00DA37C3" w:rsidP="00BB3331">
      <w:pPr>
        <w:tabs>
          <w:tab w:val="left" w:pos="1244"/>
        </w:tabs>
        <w:spacing w:after="0" w:line="322"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37</w:t>
      </w:r>
      <w:r w:rsidR="00D5144C">
        <w:rPr>
          <w:rFonts w:ascii="Times New Roman" w:hAnsi="Times New Roman"/>
          <w:color w:val="000000"/>
          <w:sz w:val="28"/>
          <w:szCs w:val="28"/>
          <w:shd w:val="clear" w:color="auto" w:fill="FFFFFF"/>
        </w:rPr>
        <w:t>.1.</w:t>
      </w:r>
      <w:r w:rsidR="00BB3331" w:rsidRPr="00BB3331">
        <w:rPr>
          <w:rFonts w:ascii="Times New Roman" w:hAnsi="Times New Roman"/>
          <w:color w:val="000000"/>
          <w:sz w:val="28"/>
          <w:szCs w:val="28"/>
          <w:shd w:val="clear" w:color="auto" w:fill="FFFFFF"/>
        </w:rPr>
        <w:t>Заявители  информируются  о  порядке  подачи  и  рассмотрении  жалобы, в том числе с использованием Единого портала способами, предусмотре</w:t>
      </w:r>
      <w:r w:rsidR="00BB3331">
        <w:rPr>
          <w:rFonts w:ascii="Times New Roman" w:hAnsi="Times New Roman"/>
          <w:color w:val="000000"/>
          <w:sz w:val="28"/>
          <w:szCs w:val="28"/>
          <w:shd w:val="clear" w:color="auto" w:fill="FFFFFF"/>
        </w:rPr>
        <w:t xml:space="preserve">нными </w:t>
      </w:r>
      <w:r>
        <w:rPr>
          <w:rFonts w:ascii="Times New Roman" w:hAnsi="Times New Roman"/>
          <w:color w:val="000000"/>
          <w:sz w:val="28"/>
          <w:szCs w:val="28"/>
          <w:shd w:val="clear" w:color="auto" w:fill="FFFFFF"/>
        </w:rPr>
        <w:t>разделом 3</w:t>
      </w:r>
      <w:r w:rsidR="00BB3331" w:rsidRPr="00BB3331">
        <w:rPr>
          <w:rFonts w:ascii="Times New Roman" w:hAnsi="Times New Roman"/>
          <w:color w:val="000000"/>
          <w:sz w:val="28"/>
          <w:szCs w:val="28"/>
          <w:shd w:val="clear" w:color="auto" w:fill="FFFFFF"/>
        </w:rPr>
        <w:t xml:space="preserve"> настоящего Административного регламента.</w:t>
      </w:r>
    </w:p>
    <w:p w:rsidR="00BB3331" w:rsidRPr="00BB3331" w:rsidRDefault="00DA37C3" w:rsidP="00BB3331">
      <w:pPr>
        <w:tabs>
          <w:tab w:val="left" w:pos="1244"/>
        </w:tabs>
        <w:spacing w:after="0" w:line="322" w:lineRule="exact"/>
        <w:ind w:firstLine="567"/>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37</w:t>
      </w:r>
      <w:r w:rsidR="00D5144C">
        <w:rPr>
          <w:rFonts w:ascii="Times New Roman" w:hAnsi="Times New Roman"/>
          <w:color w:val="000000"/>
          <w:sz w:val="28"/>
          <w:szCs w:val="28"/>
          <w:shd w:val="clear" w:color="auto" w:fill="FFFFFF"/>
        </w:rPr>
        <w:t>.2.</w:t>
      </w:r>
      <w:r w:rsidR="00BB3331" w:rsidRPr="00BB3331">
        <w:rPr>
          <w:rFonts w:ascii="Times New Roman" w:hAnsi="Times New Roman"/>
          <w:color w:val="000000"/>
          <w:sz w:val="28"/>
          <w:szCs w:val="28"/>
          <w:shd w:val="clear" w:color="auto" w:fill="FFFFFF"/>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proofErr w:type="spellStart"/>
      <w:r w:rsidR="00BB3331" w:rsidRPr="00BB3331">
        <w:rPr>
          <w:rFonts w:ascii="Times New Roman" w:hAnsi="Times New Roman"/>
          <w:color w:val="000000"/>
          <w:sz w:val="28"/>
          <w:szCs w:val="28"/>
          <w:shd w:val="clear" w:color="auto" w:fill="FFFFFF"/>
        </w:rPr>
        <w:t>Администрациии</w:t>
      </w:r>
      <w:proofErr w:type="spellEnd"/>
      <w:r w:rsidR="00BB3331" w:rsidRPr="00BB3331">
        <w:rPr>
          <w:rFonts w:ascii="Times New Roman" w:hAnsi="Times New Roman"/>
          <w:color w:val="000000"/>
          <w:sz w:val="28"/>
          <w:szCs w:val="28"/>
          <w:shd w:val="clear" w:color="auto" w:fill="FFFFFF"/>
        </w:rPr>
        <w:t xml:space="preserve"> МБУ «МФЦ», на Едином портале, Региональном портале, а также предоставляется в устной форме по телефону и (или) на личном приеме в Администрации, </w:t>
      </w:r>
      <w:r w:rsidR="00BD61CF">
        <w:rPr>
          <w:rFonts w:ascii="Times New Roman" w:hAnsi="Times New Roman"/>
          <w:color w:val="000000"/>
          <w:sz w:val="28"/>
          <w:szCs w:val="28"/>
          <w:shd w:val="clear" w:color="auto" w:fill="FFFFFF"/>
        </w:rPr>
        <w:t>Комитете</w:t>
      </w:r>
      <w:r w:rsidR="00BB3331" w:rsidRPr="00BB3331">
        <w:rPr>
          <w:rFonts w:ascii="Times New Roman" w:hAnsi="Times New Roman"/>
          <w:color w:val="000000"/>
          <w:sz w:val="28"/>
          <w:szCs w:val="28"/>
          <w:shd w:val="clear" w:color="auto" w:fill="FFFFFF"/>
        </w:rPr>
        <w:t xml:space="preserve"> и МБУ «МФЦ» либо в письменной форме почтовым отправлением по адресу, указанному Заявителем (представителем).</w:t>
      </w:r>
      <w:proofErr w:type="gramEnd"/>
    </w:p>
    <w:p w:rsidR="00BB3331" w:rsidRPr="00BB3331" w:rsidRDefault="00DA37C3" w:rsidP="00BB3331">
      <w:pPr>
        <w:tabs>
          <w:tab w:val="left" w:pos="1244"/>
        </w:tabs>
        <w:spacing w:after="0" w:line="322"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37</w:t>
      </w:r>
      <w:r w:rsidR="00D5144C">
        <w:rPr>
          <w:rFonts w:ascii="Times New Roman" w:hAnsi="Times New Roman"/>
          <w:color w:val="000000"/>
          <w:sz w:val="28"/>
          <w:szCs w:val="28"/>
          <w:shd w:val="clear" w:color="auto" w:fill="FFFFFF"/>
        </w:rPr>
        <w:t>.3.</w:t>
      </w:r>
      <w:r w:rsidR="00BB3331" w:rsidRPr="00BB3331">
        <w:rPr>
          <w:rFonts w:ascii="Times New Roman" w:hAnsi="Times New Roman"/>
          <w:color w:val="000000"/>
          <w:sz w:val="28"/>
          <w:szCs w:val="28"/>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sidR="00BD61CF">
        <w:rPr>
          <w:rFonts w:ascii="Times New Roman" w:hAnsi="Times New Roman"/>
          <w:color w:val="000000"/>
          <w:sz w:val="28"/>
          <w:szCs w:val="28"/>
          <w:shd w:val="clear" w:color="auto" w:fill="FFFFFF"/>
        </w:rPr>
        <w:t>Комитетом</w:t>
      </w:r>
      <w:r w:rsidR="00BB3331" w:rsidRPr="00BB3331">
        <w:rPr>
          <w:rFonts w:ascii="Times New Roman" w:hAnsi="Times New Roman"/>
          <w:color w:val="000000"/>
          <w:sz w:val="28"/>
          <w:szCs w:val="28"/>
          <w:shd w:val="clear" w:color="auto" w:fill="FFFFFF"/>
        </w:rPr>
        <w:t xml:space="preserve">, </w:t>
      </w:r>
      <w:r w:rsidR="00BD61CF">
        <w:rPr>
          <w:rFonts w:ascii="Times New Roman" w:hAnsi="Times New Roman"/>
          <w:color w:val="000000"/>
          <w:sz w:val="28"/>
          <w:szCs w:val="28"/>
          <w:shd w:val="clear" w:color="auto" w:fill="FFFFFF"/>
        </w:rPr>
        <w:t>предоставляющим</w:t>
      </w:r>
      <w:r>
        <w:rPr>
          <w:rFonts w:ascii="Times New Roman" w:hAnsi="Times New Roman"/>
          <w:color w:val="000000"/>
          <w:sz w:val="28"/>
          <w:szCs w:val="28"/>
          <w:shd w:val="clear" w:color="auto" w:fill="FFFFFF"/>
        </w:rPr>
        <w:t xml:space="preserve"> </w:t>
      </w:r>
      <w:r w:rsidR="00BD61CF">
        <w:rPr>
          <w:rFonts w:ascii="Times New Roman" w:hAnsi="Times New Roman"/>
          <w:color w:val="000000"/>
          <w:sz w:val="28"/>
          <w:szCs w:val="28"/>
          <w:shd w:val="clear" w:color="auto" w:fill="FFFFFF"/>
        </w:rPr>
        <w:t>Муниципальную</w:t>
      </w:r>
      <w:r w:rsidR="00BB3331" w:rsidRPr="00BB3331">
        <w:rPr>
          <w:rFonts w:ascii="Times New Roman" w:hAnsi="Times New Roman"/>
          <w:color w:val="000000"/>
          <w:sz w:val="28"/>
          <w:szCs w:val="28"/>
          <w:shd w:val="clear" w:color="auto" w:fill="FFFFFF"/>
        </w:rPr>
        <w:t xml:space="preserve"> у</w:t>
      </w:r>
      <w:r w:rsidR="00BD61CF">
        <w:rPr>
          <w:rFonts w:ascii="Times New Roman" w:hAnsi="Times New Roman"/>
          <w:color w:val="000000"/>
          <w:sz w:val="28"/>
          <w:szCs w:val="28"/>
          <w:shd w:val="clear" w:color="auto" w:fill="FFFFFF"/>
        </w:rPr>
        <w:t>слугу</w:t>
      </w:r>
      <w:r w:rsidR="00BB3331" w:rsidRPr="00BB3331">
        <w:rPr>
          <w:rFonts w:ascii="Times New Roman" w:hAnsi="Times New Roman"/>
          <w:color w:val="000000"/>
          <w:sz w:val="28"/>
          <w:szCs w:val="28"/>
          <w:shd w:val="clear" w:color="auto" w:fill="FFFFFF"/>
        </w:rPr>
        <w:t>.</w:t>
      </w:r>
    </w:p>
    <w:p w:rsidR="00BB3331" w:rsidRPr="00BB3331" w:rsidRDefault="00BB3331" w:rsidP="00BB3331">
      <w:pPr>
        <w:tabs>
          <w:tab w:val="left" w:pos="1244"/>
        </w:tabs>
        <w:spacing w:after="0" w:line="322" w:lineRule="exact"/>
        <w:ind w:firstLine="567"/>
        <w:jc w:val="both"/>
        <w:rPr>
          <w:rFonts w:ascii="Times New Roman" w:hAnsi="Times New Roman"/>
          <w:color w:val="000000"/>
          <w:sz w:val="28"/>
          <w:szCs w:val="28"/>
          <w:shd w:val="clear" w:color="auto" w:fill="FFFFFF"/>
        </w:rPr>
      </w:pPr>
    </w:p>
    <w:p w:rsidR="00BB3331" w:rsidRPr="00BB3331" w:rsidRDefault="00DA37C3" w:rsidP="00BB3331">
      <w:pPr>
        <w:tabs>
          <w:tab w:val="left" w:pos="10206"/>
        </w:tabs>
        <w:autoSpaceDE w:val="0"/>
        <w:autoSpaceDN w:val="0"/>
        <w:spacing w:after="300" w:line="322" w:lineRule="exact"/>
        <w:ind w:left="420" w:right="420" w:firstLine="6"/>
        <w:jc w:val="center"/>
        <w:rPr>
          <w:rFonts w:ascii="Times New Roman" w:hAnsi="Times New Roman"/>
          <w:b/>
          <w:sz w:val="28"/>
          <w:szCs w:val="28"/>
        </w:rPr>
      </w:pPr>
      <w:r>
        <w:rPr>
          <w:rFonts w:ascii="Times New Roman" w:hAnsi="Times New Roman"/>
          <w:b/>
          <w:sz w:val="28"/>
          <w:szCs w:val="28"/>
        </w:rPr>
        <w:lastRenderedPageBreak/>
        <w:t>38</w:t>
      </w:r>
      <w:r w:rsidR="00D5144C">
        <w:rPr>
          <w:rFonts w:ascii="Times New Roman" w:hAnsi="Times New Roman"/>
          <w:b/>
          <w:sz w:val="28"/>
          <w:szCs w:val="28"/>
        </w:rPr>
        <w:t xml:space="preserve">. </w:t>
      </w:r>
      <w:proofErr w:type="gramStart"/>
      <w:r w:rsidR="00BB3331" w:rsidRPr="00BB3331">
        <w:rPr>
          <w:rFonts w:ascii="Times New Roman" w:hAnsi="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B3331" w:rsidRPr="00BB3331" w:rsidRDefault="00DA37C3" w:rsidP="00BB3331">
      <w:pPr>
        <w:tabs>
          <w:tab w:val="left" w:pos="1234"/>
        </w:tabs>
        <w:spacing w:after="0" w:line="322" w:lineRule="exact"/>
        <w:ind w:firstLine="567"/>
        <w:jc w:val="both"/>
        <w:rPr>
          <w:rFonts w:ascii="Times New Roman" w:hAnsi="Times New Roman"/>
          <w:color w:val="000000"/>
          <w:sz w:val="28"/>
          <w:szCs w:val="28"/>
        </w:rPr>
      </w:pPr>
      <w:r>
        <w:rPr>
          <w:rFonts w:ascii="Times New Roman" w:hAnsi="Times New Roman"/>
          <w:color w:val="000000"/>
          <w:sz w:val="28"/>
          <w:szCs w:val="28"/>
          <w:shd w:val="clear" w:color="auto" w:fill="FFFFFF"/>
        </w:rPr>
        <w:t>38</w:t>
      </w:r>
      <w:r w:rsidR="00D5144C">
        <w:rPr>
          <w:rFonts w:ascii="Times New Roman" w:hAnsi="Times New Roman"/>
          <w:color w:val="000000"/>
          <w:sz w:val="28"/>
          <w:szCs w:val="28"/>
          <w:shd w:val="clear" w:color="auto" w:fill="FFFFFF"/>
        </w:rPr>
        <w:t>.1.</w:t>
      </w:r>
      <w:r w:rsidR="00BB3331" w:rsidRPr="00BB3331">
        <w:rPr>
          <w:rFonts w:ascii="Times New Roman" w:hAnsi="Times New Roman"/>
          <w:color w:val="000000"/>
          <w:sz w:val="28"/>
          <w:szCs w:val="28"/>
          <w:shd w:val="clear" w:color="auto" w:fill="FFFFFF"/>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B3331" w:rsidRPr="00BB3331" w:rsidRDefault="00BB3331" w:rsidP="00BB3331">
      <w:pPr>
        <w:spacing w:after="0" w:line="322" w:lineRule="exact"/>
        <w:ind w:left="20" w:firstLine="720"/>
        <w:jc w:val="both"/>
        <w:rPr>
          <w:rFonts w:ascii="Times New Roman" w:hAnsi="Times New Roman"/>
          <w:color w:val="000000"/>
          <w:sz w:val="28"/>
          <w:szCs w:val="28"/>
        </w:rPr>
      </w:pPr>
      <w:r w:rsidRPr="00BB3331">
        <w:rPr>
          <w:rFonts w:ascii="Times New Roman" w:hAnsi="Times New Roman"/>
          <w:color w:val="000000"/>
          <w:sz w:val="28"/>
          <w:szCs w:val="28"/>
          <w:shd w:val="clear" w:color="auto" w:fill="FFFFFF"/>
        </w:rPr>
        <w:t>- Федеральным законом № 210-ФЗ;</w:t>
      </w:r>
    </w:p>
    <w:p w:rsidR="00BB3331" w:rsidRPr="00BB3331" w:rsidRDefault="00BB3331" w:rsidP="00BB3331">
      <w:pPr>
        <w:spacing w:after="300" w:line="322" w:lineRule="exact"/>
        <w:ind w:left="20" w:firstLine="720"/>
        <w:jc w:val="both"/>
        <w:rPr>
          <w:rFonts w:ascii="Times New Roman" w:hAnsi="Times New Roman"/>
          <w:color w:val="000000"/>
          <w:sz w:val="28"/>
          <w:szCs w:val="28"/>
        </w:rPr>
      </w:pPr>
      <w:r w:rsidRPr="00BB3331">
        <w:rPr>
          <w:rFonts w:ascii="Times New Roman" w:hAnsi="Times New Roman"/>
          <w:color w:val="000000"/>
          <w:sz w:val="28"/>
          <w:szCs w:val="28"/>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7F04" w:rsidRPr="008F0BA1" w:rsidRDefault="00B27F04" w:rsidP="00B27F04">
      <w:pPr>
        <w:tabs>
          <w:tab w:val="left" w:pos="1326"/>
        </w:tabs>
        <w:spacing w:after="0" w:line="240" w:lineRule="auto"/>
        <w:ind w:right="20" w:firstLine="740"/>
        <w:jc w:val="both"/>
        <w:rPr>
          <w:rFonts w:ascii="Times New Roman" w:hAnsi="Times New Roman"/>
          <w:color w:val="000000"/>
          <w:sz w:val="28"/>
          <w:szCs w:val="28"/>
        </w:rPr>
      </w:pPr>
    </w:p>
    <w:p w:rsidR="00873A3E" w:rsidRPr="005E59CE" w:rsidRDefault="00873A3E" w:rsidP="00423680">
      <w:pPr>
        <w:pStyle w:val="ConsPlusNormal"/>
        <w:ind w:firstLine="540"/>
        <w:jc w:val="both"/>
        <w:rPr>
          <w:rFonts w:ascii="Times New Roman" w:hAnsi="Times New Roman" w:cs="Times New Roman"/>
          <w:b/>
          <w:sz w:val="24"/>
          <w:szCs w:val="24"/>
        </w:rPr>
      </w:pPr>
    </w:p>
    <w:p w:rsidR="00873A3E" w:rsidRPr="005E59CE" w:rsidRDefault="00873A3E" w:rsidP="00423680">
      <w:pPr>
        <w:pStyle w:val="ConsPlusNormal"/>
        <w:ind w:firstLine="540"/>
        <w:jc w:val="both"/>
        <w:rPr>
          <w:rFonts w:ascii="Times New Roman" w:hAnsi="Times New Roman" w:cs="Times New Roman"/>
          <w:sz w:val="24"/>
          <w:szCs w:val="24"/>
        </w:rPr>
      </w:pPr>
    </w:p>
    <w:p w:rsidR="00873A3E" w:rsidRDefault="00873A3E" w:rsidP="008D58E7">
      <w:pPr>
        <w:pStyle w:val="ac"/>
        <w:rPr>
          <w:rFonts w:ascii="Times New Roman" w:hAnsi="Times New Roman"/>
          <w:sz w:val="24"/>
          <w:szCs w:val="24"/>
        </w:rPr>
      </w:pPr>
      <w:bookmarkStart w:id="7" w:name="sub_1002"/>
      <w:bookmarkEnd w:id="6"/>
    </w:p>
    <w:p w:rsidR="00873A3E" w:rsidRDefault="00873A3E" w:rsidP="00B214C6">
      <w:pPr>
        <w:pStyle w:val="ac"/>
        <w:jc w:val="right"/>
        <w:rPr>
          <w:rFonts w:ascii="Times New Roman" w:hAnsi="Times New Roman"/>
          <w:sz w:val="24"/>
          <w:szCs w:val="24"/>
        </w:rPr>
      </w:pPr>
    </w:p>
    <w:p w:rsidR="00873A3E" w:rsidRDefault="00873A3E" w:rsidP="00B214C6">
      <w:pPr>
        <w:pStyle w:val="ac"/>
        <w:jc w:val="right"/>
        <w:rPr>
          <w:rFonts w:ascii="Times New Roman" w:hAnsi="Times New Roman"/>
          <w:sz w:val="24"/>
          <w:szCs w:val="24"/>
        </w:rPr>
      </w:pPr>
    </w:p>
    <w:bookmarkEnd w:id="7"/>
    <w:p w:rsidR="00873A3E" w:rsidRDefault="00873A3E" w:rsidP="00810D70">
      <w:pPr>
        <w:pStyle w:val="ac"/>
        <w:jc w:val="center"/>
        <w:rPr>
          <w:rFonts w:ascii="Times New Roman" w:hAnsi="Times New Roman"/>
          <w:sz w:val="24"/>
          <w:szCs w:val="24"/>
        </w:rPr>
      </w:pPr>
    </w:p>
    <w:p w:rsidR="00810D70" w:rsidRDefault="00810D70" w:rsidP="00810D70">
      <w:pPr>
        <w:pStyle w:val="ac"/>
        <w:jc w:val="center"/>
        <w:rPr>
          <w:rFonts w:ascii="Times New Roman" w:hAnsi="Times New Roman"/>
          <w:sz w:val="24"/>
          <w:szCs w:val="24"/>
        </w:rPr>
        <w:sectPr w:rsidR="00810D70" w:rsidSect="00501DB4">
          <w:footerReference w:type="default" r:id="rId15"/>
          <w:pgSz w:w="11906" w:h="16838"/>
          <w:pgMar w:top="567" w:right="707" w:bottom="284" w:left="1418" w:header="708" w:footer="708" w:gutter="0"/>
          <w:cols w:space="708"/>
          <w:docGrid w:linePitch="360"/>
        </w:sectPr>
      </w:pPr>
    </w:p>
    <w:p w:rsidR="00581495" w:rsidRPr="0023089A" w:rsidRDefault="00810D70" w:rsidP="00810D70">
      <w:pPr>
        <w:tabs>
          <w:tab w:val="left" w:pos="7789"/>
          <w:tab w:val="right" w:pos="9935"/>
        </w:tabs>
        <w:spacing w:after="0" w:line="240" w:lineRule="auto"/>
        <w:jc w:val="right"/>
        <w:rPr>
          <w:rFonts w:ascii="Times New Roman" w:hAnsi="Times New Roman"/>
          <w:sz w:val="28"/>
          <w:szCs w:val="28"/>
        </w:rPr>
      </w:pPr>
      <w:r>
        <w:rPr>
          <w:rFonts w:ascii="Times New Roman" w:hAnsi="Times New Roman"/>
          <w:sz w:val="28"/>
          <w:szCs w:val="28"/>
        </w:rPr>
        <w:lastRenderedPageBreak/>
        <w:tab/>
      </w:r>
      <w:r w:rsidR="00E132CA">
        <w:rPr>
          <w:rFonts w:ascii="Times New Roman" w:hAnsi="Times New Roman"/>
          <w:sz w:val="28"/>
          <w:szCs w:val="28"/>
        </w:rPr>
        <w:t>Приложение № 1</w:t>
      </w:r>
      <w:r w:rsidR="00581495" w:rsidRPr="0023089A">
        <w:rPr>
          <w:rFonts w:ascii="Times New Roman" w:hAnsi="Times New Roman"/>
          <w:sz w:val="28"/>
          <w:szCs w:val="28"/>
        </w:rPr>
        <w:br/>
        <w:t xml:space="preserve">к Административному регламенту </w:t>
      </w:r>
    </w:p>
    <w:p w:rsidR="00D5144C" w:rsidRDefault="00D5144C" w:rsidP="00581495">
      <w:pPr>
        <w:spacing w:after="0" w:line="240" w:lineRule="auto"/>
        <w:jc w:val="right"/>
        <w:rPr>
          <w:rFonts w:ascii="Times New Roman" w:hAnsi="Times New Roman"/>
          <w:sz w:val="28"/>
          <w:szCs w:val="28"/>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color w:val="000000"/>
          <w:spacing w:val="2"/>
          <w:sz w:val="24"/>
          <w:szCs w:val="24"/>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4"/>
          <w:szCs w:val="24"/>
        </w:rPr>
      </w:pPr>
      <w:r w:rsidRPr="00D5144C">
        <w:rPr>
          <w:rFonts w:ascii="Times New Roman" w:hAnsi="Times New Roman"/>
          <w:sz w:val="24"/>
          <w:szCs w:val="24"/>
        </w:rPr>
        <w:t>Главе городского округа Тейково Ивановской области</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4"/>
          <w:szCs w:val="24"/>
        </w:rPr>
      </w:pPr>
      <w:r w:rsidRPr="00D5144C">
        <w:rPr>
          <w:rFonts w:ascii="Times New Roman" w:hAnsi="Times New Roman"/>
          <w:sz w:val="24"/>
          <w:szCs w:val="24"/>
        </w:rPr>
        <w:t>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(Ф.И.О. гражданина)</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(паспортные данные гражданина)</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(адрес заявителя и (или) адрес электронной почты)</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sz w:val="20"/>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sz w:val="20"/>
        </w:rPr>
      </w:pPr>
      <w:r w:rsidRPr="00D5144C">
        <w:rPr>
          <w:rFonts w:ascii="Times New Roman"/>
          <w:sz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r w:rsidRPr="00D5144C">
        <w:rPr>
          <w:rFonts w:ascii="Times New Roman" w:hAnsi="Times New Roman"/>
          <w:sz w:val="20"/>
        </w:rPr>
        <w:t>(контактный телефон)</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p>
    <w:p w:rsidR="00D5144C" w:rsidRPr="00D5144C" w:rsidRDefault="00D5144C" w:rsidP="00D5144C">
      <w:pPr>
        <w:widowControl w:val="0"/>
        <w:autoSpaceDE w:val="0"/>
        <w:autoSpaceDN w:val="0"/>
        <w:spacing w:before="10" w:after="0" w:line="240" w:lineRule="auto"/>
        <w:rPr>
          <w:rFonts w:ascii="Times New Roman" w:eastAsia="Calibri" w:hAnsi="Times New Roman"/>
          <w:sz w:val="24"/>
          <w:szCs w:val="19"/>
          <w:lang w:eastAsia="en-US"/>
        </w:rPr>
      </w:pPr>
    </w:p>
    <w:p w:rsidR="00D5144C" w:rsidRPr="00D5144C" w:rsidRDefault="00D5144C" w:rsidP="00D5144C">
      <w:pPr>
        <w:widowControl w:val="0"/>
        <w:autoSpaceDE w:val="0"/>
        <w:autoSpaceDN w:val="0"/>
        <w:spacing w:after="0" w:line="240" w:lineRule="auto"/>
        <w:jc w:val="center"/>
        <w:rPr>
          <w:rFonts w:ascii="Times New Roman" w:eastAsia="Calibri" w:hAnsi="Times New Roman"/>
          <w:b/>
          <w:sz w:val="28"/>
          <w:szCs w:val="28"/>
          <w:lang w:eastAsia="en-US"/>
        </w:rPr>
      </w:pPr>
      <w:r w:rsidRPr="00D5144C">
        <w:rPr>
          <w:rFonts w:ascii="Times New Roman" w:eastAsia="Calibri" w:hAnsi="Times New Roman"/>
          <w:b/>
          <w:w w:val="105"/>
          <w:sz w:val="28"/>
          <w:szCs w:val="28"/>
          <w:lang w:eastAsia="en-US"/>
        </w:rPr>
        <w:t>ЗАЯВЛЕНИЕ</w:t>
      </w:r>
    </w:p>
    <w:p w:rsidR="00D5144C" w:rsidRPr="00D5144C" w:rsidRDefault="00D5144C" w:rsidP="00D5144C">
      <w:pPr>
        <w:spacing w:after="0" w:line="240" w:lineRule="auto"/>
        <w:jc w:val="center"/>
        <w:rPr>
          <w:rFonts w:ascii="Times New Roman" w:hAnsi="Times New Roman"/>
          <w:color w:val="000000"/>
          <w:sz w:val="28"/>
          <w:lang w:eastAsia="en-US"/>
        </w:rPr>
      </w:pPr>
      <w:r w:rsidRPr="00D5144C">
        <w:rPr>
          <w:rFonts w:ascii="Times New Roman" w:hAnsi="Times New Roman"/>
          <w:b/>
          <w:color w:val="000000"/>
          <w:sz w:val="28"/>
          <w:lang w:eastAsia="en-US"/>
        </w:rPr>
        <w:t>о предоставлении Муниципальной услуги</w:t>
      </w:r>
    </w:p>
    <w:p w:rsidR="00D5144C" w:rsidRPr="00D5144C" w:rsidRDefault="00D5144C" w:rsidP="00D5144C">
      <w:pPr>
        <w:spacing w:after="0" w:line="240" w:lineRule="auto"/>
        <w:ind w:left="322" w:hanging="10"/>
        <w:jc w:val="center"/>
        <w:rPr>
          <w:rFonts w:ascii="Times New Roman" w:hAnsi="Times New Roman"/>
          <w:b/>
          <w:color w:val="000000"/>
          <w:sz w:val="28"/>
          <w:lang w:eastAsia="en-US"/>
        </w:rPr>
      </w:pPr>
      <w:r w:rsidRPr="00D5144C">
        <w:rPr>
          <w:rFonts w:ascii="Times New Roman" w:hAnsi="Times New Roman"/>
          <w:b/>
          <w:color w:val="000000"/>
          <w:sz w:val="28"/>
          <w:lang w:eastAsia="en-US"/>
        </w:rPr>
        <w:t>«</w:t>
      </w:r>
      <w:r w:rsidR="00DA37C3" w:rsidRPr="00DA37C3">
        <w:rPr>
          <w:rFonts w:ascii="Times New Roman" w:hAnsi="Times New Roman"/>
          <w:b/>
          <w:color w:val="000000"/>
          <w:sz w:val="28"/>
          <w:lang w:eastAsia="en-US"/>
        </w:rPr>
        <w:t xml:space="preserve">Установка информационной вывески, согласование </w:t>
      </w:r>
      <w:proofErr w:type="gramStart"/>
      <w:r w:rsidR="00DA37C3" w:rsidRPr="00DA37C3">
        <w:rPr>
          <w:rFonts w:ascii="Times New Roman" w:hAnsi="Times New Roman"/>
          <w:b/>
          <w:color w:val="000000"/>
          <w:sz w:val="28"/>
          <w:lang w:eastAsia="en-US"/>
        </w:rPr>
        <w:t>дизайн-проекта</w:t>
      </w:r>
      <w:proofErr w:type="gramEnd"/>
      <w:r w:rsidR="00DA37C3" w:rsidRPr="00DA37C3">
        <w:rPr>
          <w:rFonts w:ascii="Times New Roman" w:hAnsi="Times New Roman"/>
          <w:b/>
          <w:color w:val="000000"/>
          <w:sz w:val="28"/>
          <w:lang w:eastAsia="en-US"/>
        </w:rPr>
        <w:t xml:space="preserve"> размещения вывески</w:t>
      </w:r>
      <w:r w:rsidRPr="00D5144C">
        <w:rPr>
          <w:rFonts w:ascii="Times New Roman" w:hAnsi="Times New Roman"/>
          <w:b/>
          <w:color w:val="000000"/>
          <w:sz w:val="28"/>
          <w:lang w:eastAsia="en-US"/>
        </w:rPr>
        <w:t>»</w:t>
      </w:r>
    </w:p>
    <w:p w:rsidR="00D5144C" w:rsidRPr="00D5144C" w:rsidRDefault="00D5144C" w:rsidP="00D5144C">
      <w:pPr>
        <w:spacing w:after="0" w:line="240" w:lineRule="auto"/>
        <w:ind w:left="322" w:hanging="10"/>
        <w:jc w:val="center"/>
        <w:rPr>
          <w:rFonts w:ascii="Times New Roman" w:hAnsi="Times New Roman"/>
          <w:b/>
          <w:color w:val="000000"/>
          <w:sz w:val="28"/>
          <w:lang w:eastAsia="en-US"/>
        </w:rPr>
      </w:pPr>
    </w:p>
    <w:p w:rsidR="00810D70" w:rsidRPr="00810D70" w:rsidRDefault="00810D70" w:rsidP="00810D70">
      <w:pPr>
        <w:widowControl w:val="0"/>
        <w:spacing w:after="0" w:line="247" w:lineRule="auto"/>
        <w:ind w:left="797" w:right="4103" w:firstLine="2287"/>
        <w:rPr>
          <w:rFonts w:ascii="Times New Roman" w:hAnsi="Times New Roman"/>
          <w:color w:val="000000"/>
          <w:sz w:val="24"/>
          <w:szCs w:val="24"/>
        </w:rPr>
      </w:pPr>
      <w:r w:rsidRPr="00810D70">
        <w:rPr>
          <w:rFonts w:eastAsia="Calibri" w:cs="Calibri"/>
          <w:noProof/>
        </w:rPr>
        <mc:AlternateContent>
          <mc:Choice Requires="wpg">
            <w:drawing>
              <wp:anchor distT="0" distB="0" distL="114300" distR="114300" simplePos="0" relativeHeight="251659264" behindDoc="1" locked="0" layoutInCell="0" allowOverlap="1" wp14:anchorId="37419274" wp14:editId="699C454E">
                <wp:simplePos x="0" y="0"/>
                <wp:positionH relativeFrom="page">
                  <wp:posOffset>739140</wp:posOffset>
                </wp:positionH>
                <wp:positionV relativeFrom="paragraph">
                  <wp:posOffset>-1905</wp:posOffset>
                </wp:positionV>
                <wp:extent cx="5937885" cy="5259705"/>
                <wp:effectExtent l="0" t="0" r="24765" b="17145"/>
                <wp:wrapNone/>
                <wp:docPr id="431" name="drawingObject42"/>
                <wp:cNvGraphicFramePr/>
                <a:graphic xmlns:a="http://schemas.openxmlformats.org/drawingml/2006/main">
                  <a:graphicData uri="http://schemas.microsoft.com/office/word/2010/wordprocessingGroup">
                    <wpg:wgp>
                      <wpg:cNvGrpSpPr/>
                      <wpg:grpSpPr>
                        <a:xfrm>
                          <a:off x="0" y="0"/>
                          <a:ext cx="5937885" cy="5259705"/>
                          <a:chOff x="0" y="0"/>
                          <a:chExt cx="5938196" cy="5259981"/>
                        </a:xfrm>
                        <a:noFill/>
                      </wpg:grpSpPr>
                      <wps:wsp>
                        <wps:cNvPr id="432" name="Shape 43"/>
                        <wps:cNvSpPr/>
                        <wps:spPr>
                          <a:xfrm>
                            <a:off x="0" y="3044"/>
                            <a:ext cx="6089" cy="0"/>
                          </a:xfrm>
                          <a:custGeom>
                            <a:avLst/>
                            <a:gdLst/>
                            <a:ahLst/>
                            <a:cxnLst/>
                            <a:rect l="0" t="0" r="0" b="0"/>
                            <a:pathLst>
                              <a:path w="6089">
                                <a:moveTo>
                                  <a:pt x="0" y="0"/>
                                </a:moveTo>
                                <a:lnTo>
                                  <a:pt x="6089"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33" name="Shape 44"/>
                        <wps:cNvSpPr/>
                        <wps:spPr>
                          <a:xfrm>
                            <a:off x="6089" y="3044"/>
                            <a:ext cx="5929062" cy="0"/>
                          </a:xfrm>
                          <a:custGeom>
                            <a:avLst/>
                            <a:gdLst/>
                            <a:ahLst/>
                            <a:cxnLst/>
                            <a:rect l="0" t="0" r="0" b="0"/>
                            <a:pathLst>
                              <a:path w="5929062">
                                <a:moveTo>
                                  <a:pt x="0" y="0"/>
                                </a:moveTo>
                                <a:lnTo>
                                  <a:pt x="5929062"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34" name="Shape 45"/>
                        <wps:cNvSpPr/>
                        <wps:spPr>
                          <a:xfrm>
                            <a:off x="5938196" y="0"/>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35" name="Shape 46"/>
                        <wps:cNvSpPr/>
                        <wps:spPr>
                          <a:xfrm>
                            <a:off x="3044" y="6108"/>
                            <a:ext cx="0" cy="175273"/>
                          </a:xfrm>
                          <a:custGeom>
                            <a:avLst/>
                            <a:gdLst/>
                            <a:ahLst/>
                            <a:cxnLst/>
                            <a:rect l="0" t="0" r="0" b="0"/>
                            <a:pathLst>
                              <a:path h="175273">
                                <a:moveTo>
                                  <a:pt x="0" y="175273"/>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36" name="Shape 47"/>
                        <wps:cNvSpPr/>
                        <wps:spPr>
                          <a:xfrm>
                            <a:off x="5938196" y="6108"/>
                            <a:ext cx="0" cy="175262"/>
                          </a:xfrm>
                          <a:custGeom>
                            <a:avLst/>
                            <a:gdLst/>
                            <a:ahLst/>
                            <a:cxnLst/>
                            <a:rect l="0" t="0" r="0" b="0"/>
                            <a:pathLst>
                              <a:path h="175262">
                                <a:moveTo>
                                  <a:pt x="0" y="175262"/>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37" name="Shape 48"/>
                        <wps:cNvSpPr/>
                        <wps:spPr>
                          <a:xfrm>
                            <a:off x="0" y="184415"/>
                            <a:ext cx="6089" cy="0"/>
                          </a:xfrm>
                          <a:custGeom>
                            <a:avLst/>
                            <a:gdLst/>
                            <a:ahLst/>
                            <a:cxnLst/>
                            <a:rect l="0" t="0" r="0" b="0"/>
                            <a:pathLst>
                              <a:path w="6089">
                                <a:moveTo>
                                  <a:pt x="0" y="0"/>
                                </a:moveTo>
                                <a:lnTo>
                                  <a:pt x="6089"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38" name="Shape 49"/>
                        <wps:cNvSpPr/>
                        <wps:spPr>
                          <a:xfrm>
                            <a:off x="6089" y="184415"/>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39" name="Shape 50"/>
                        <wps:cNvSpPr/>
                        <wps:spPr>
                          <a:xfrm>
                            <a:off x="2967558" y="184415"/>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40" name="Shape 51"/>
                        <wps:cNvSpPr/>
                        <wps:spPr>
                          <a:xfrm>
                            <a:off x="2973665" y="184415"/>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41" name="Shape 52"/>
                        <wps:cNvSpPr/>
                        <wps:spPr>
                          <a:xfrm>
                            <a:off x="5938196" y="181371"/>
                            <a:ext cx="0" cy="6081"/>
                          </a:xfrm>
                          <a:custGeom>
                            <a:avLst/>
                            <a:gdLst/>
                            <a:ahLst/>
                            <a:cxnLst/>
                            <a:rect l="0" t="0" r="0" b="0"/>
                            <a:pathLst>
                              <a:path h="6081">
                                <a:moveTo>
                                  <a:pt x="0" y="608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42" name="Shape 53"/>
                        <wps:cNvSpPr/>
                        <wps:spPr>
                          <a:xfrm>
                            <a:off x="3044" y="187452"/>
                            <a:ext cx="0" cy="175254"/>
                          </a:xfrm>
                          <a:custGeom>
                            <a:avLst/>
                            <a:gdLst/>
                            <a:ahLst/>
                            <a:cxnLst/>
                            <a:rect l="0" t="0" r="0" b="0"/>
                            <a:pathLst>
                              <a:path h="175254">
                                <a:moveTo>
                                  <a:pt x="0" y="175254"/>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43" name="Shape 54"/>
                        <wps:cNvSpPr/>
                        <wps:spPr>
                          <a:xfrm>
                            <a:off x="2970611" y="187452"/>
                            <a:ext cx="0" cy="175254"/>
                          </a:xfrm>
                          <a:custGeom>
                            <a:avLst/>
                            <a:gdLst/>
                            <a:ahLst/>
                            <a:cxnLst/>
                            <a:rect l="0" t="0" r="0" b="0"/>
                            <a:pathLst>
                              <a:path h="175254">
                                <a:moveTo>
                                  <a:pt x="0" y="175254"/>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444" name="Shape 55"/>
                        <wps:cNvSpPr/>
                        <wps:spPr>
                          <a:xfrm>
                            <a:off x="5938196" y="187452"/>
                            <a:ext cx="0" cy="175254"/>
                          </a:xfrm>
                          <a:custGeom>
                            <a:avLst/>
                            <a:gdLst/>
                            <a:ahLst/>
                            <a:cxnLst/>
                            <a:rect l="0" t="0" r="0" b="0"/>
                            <a:pathLst>
                              <a:path h="175254">
                                <a:moveTo>
                                  <a:pt x="0" y="175254"/>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45" name="Shape 56"/>
                        <wps:cNvSpPr/>
                        <wps:spPr>
                          <a:xfrm>
                            <a:off x="3044" y="362724"/>
                            <a:ext cx="0" cy="6098"/>
                          </a:xfrm>
                          <a:custGeom>
                            <a:avLst/>
                            <a:gdLst/>
                            <a:ahLst/>
                            <a:cxnLst/>
                            <a:rect l="0" t="0" r="0" b="0"/>
                            <a:pathLst>
                              <a:path h="6098">
                                <a:moveTo>
                                  <a:pt x="0" y="6098"/>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46" name="Shape 57"/>
                        <wps:cNvSpPr/>
                        <wps:spPr>
                          <a:xfrm>
                            <a:off x="6089" y="365778"/>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447" name="Shape 58"/>
                        <wps:cNvSpPr/>
                        <wps:spPr>
                          <a:xfrm>
                            <a:off x="2970611" y="362724"/>
                            <a:ext cx="0" cy="6098"/>
                          </a:xfrm>
                          <a:custGeom>
                            <a:avLst/>
                            <a:gdLst/>
                            <a:ahLst/>
                            <a:cxnLst/>
                            <a:rect l="0" t="0" r="0" b="0"/>
                            <a:pathLst>
                              <a:path h="6098">
                                <a:moveTo>
                                  <a:pt x="0" y="6098"/>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448" name="Shape 59"/>
                        <wps:cNvSpPr/>
                        <wps:spPr>
                          <a:xfrm>
                            <a:off x="2973665" y="365778"/>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449" name="Shape 60"/>
                        <wps:cNvSpPr/>
                        <wps:spPr>
                          <a:xfrm>
                            <a:off x="5938196" y="362724"/>
                            <a:ext cx="0" cy="6098"/>
                          </a:xfrm>
                          <a:custGeom>
                            <a:avLst/>
                            <a:gdLst/>
                            <a:ahLst/>
                            <a:cxnLst/>
                            <a:rect l="0" t="0" r="0" b="0"/>
                            <a:pathLst>
                              <a:path h="6098">
                                <a:moveTo>
                                  <a:pt x="0" y="6098"/>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50" name="Shape 61"/>
                        <wps:cNvSpPr/>
                        <wps:spPr>
                          <a:xfrm>
                            <a:off x="3044" y="368823"/>
                            <a:ext cx="0" cy="175244"/>
                          </a:xfrm>
                          <a:custGeom>
                            <a:avLst/>
                            <a:gdLst/>
                            <a:ahLst/>
                            <a:cxnLst/>
                            <a:rect l="0" t="0" r="0" b="0"/>
                            <a:pathLst>
                              <a:path h="175244">
                                <a:moveTo>
                                  <a:pt x="0" y="175244"/>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51" name="Shape 62"/>
                        <wps:cNvSpPr/>
                        <wps:spPr>
                          <a:xfrm>
                            <a:off x="2970611" y="368823"/>
                            <a:ext cx="0" cy="175253"/>
                          </a:xfrm>
                          <a:custGeom>
                            <a:avLst/>
                            <a:gdLst/>
                            <a:ahLst/>
                            <a:cxnLst/>
                            <a:rect l="0" t="0" r="0" b="0"/>
                            <a:pathLst>
                              <a:path h="175253">
                                <a:moveTo>
                                  <a:pt x="0" y="175253"/>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452" name="Shape 63"/>
                        <wps:cNvSpPr/>
                        <wps:spPr>
                          <a:xfrm>
                            <a:off x="5938196" y="368823"/>
                            <a:ext cx="0" cy="175244"/>
                          </a:xfrm>
                          <a:custGeom>
                            <a:avLst/>
                            <a:gdLst/>
                            <a:ahLst/>
                            <a:cxnLst/>
                            <a:rect l="0" t="0" r="0" b="0"/>
                            <a:pathLst>
                              <a:path h="175244">
                                <a:moveTo>
                                  <a:pt x="0" y="175244"/>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53" name="Shape 64"/>
                        <wps:cNvSpPr/>
                        <wps:spPr>
                          <a:xfrm>
                            <a:off x="3044" y="544067"/>
                            <a:ext cx="0" cy="6091"/>
                          </a:xfrm>
                          <a:custGeom>
                            <a:avLst/>
                            <a:gdLst/>
                            <a:ahLst/>
                            <a:cxnLst/>
                            <a:rect l="0" t="0" r="0" b="0"/>
                            <a:pathLst>
                              <a:path h="6091">
                                <a:moveTo>
                                  <a:pt x="0" y="609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54" name="Shape 65"/>
                        <wps:cNvSpPr/>
                        <wps:spPr>
                          <a:xfrm>
                            <a:off x="6089" y="547113"/>
                            <a:ext cx="2961468" cy="0"/>
                          </a:xfrm>
                          <a:custGeom>
                            <a:avLst/>
                            <a:gdLst/>
                            <a:ahLst/>
                            <a:cxnLst/>
                            <a:rect l="0" t="0" r="0" b="0"/>
                            <a:pathLst>
                              <a:path w="2961468">
                                <a:moveTo>
                                  <a:pt x="0" y="0"/>
                                </a:moveTo>
                                <a:lnTo>
                                  <a:pt x="2961468" y="0"/>
                                </a:lnTo>
                              </a:path>
                            </a:pathLst>
                          </a:custGeom>
                          <a:noFill/>
                          <a:ln w="6091" cap="flat">
                            <a:solidFill>
                              <a:srgbClr val="000000"/>
                            </a:solidFill>
                            <a:prstDash val="solid"/>
                          </a:ln>
                        </wps:spPr>
                        <wps:txbx>
                          <w:txbxContent>
                            <w:p w:rsidR="00810D70" w:rsidRDefault="00810D70" w:rsidP="00810D70"/>
                          </w:txbxContent>
                        </wps:txbx>
                        <wps:bodyPr vert="horz" lIns="91440" tIns="45720" rIns="91440" bIns="45720" anchor="t"/>
                      </wps:wsp>
                      <wps:wsp>
                        <wps:cNvPr id="455" name="Shape 66"/>
                        <wps:cNvSpPr/>
                        <wps:spPr>
                          <a:xfrm>
                            <a:off x="2967558" y="547113"/>
                            <a:ext cx="6107" cy="0"/>
                          </a:xfrm>
                          <a:custGeom>
                            <a:avLst/>
                            <a:gdLst/>
                            <a:ahLst/>
                            <a:cxnLst/>
                            <a:rect l="0" t="0" r="0" b="0"/>
                            <a:pathLst>
                              <a:path w="6107">
                                <a:moveTo>
                                  <a:pt x="0" y="0"/>
                                </a:moveTo>
                                <a:lnTo>
                                  <a:pt x="6107" y="0"/>
                                </a:lnTo>
                              </a:path>
                            </a:pathLst>
                          </a:custGeom>
                          <a:noFill/>
                          <a:ln w="6091" cap="flat">
                            <a:solidFill>
                              <a:srgbClr val="000000"/>
                            </a:solidFill>
                            <a:prstDash val="solid"/>
                          </a:ln>
                        </wps:spPr>
                        <wps:txbx>
                          <w:txbxContent>
                            <w:p w:rsidR="00810D70" w:rsidRDefault="00810D70" w:rsidP="00810D70"/>
                          </w:txbxContent>
                        </wps:txbx>
                        <wps:bodyPr vert="horz" lIns="91440" tIns="45720" rIns="91440" bIns="45720" anchor="t"/>
                      </wps:wsp>
                      <wps:wsp>
                        <wps:cNvPr id="456" name="Shape 67"/>
                        <wps:cNvSpPr/>
                        <wps:spPr>
                          <a:xfrm>
                            <a:off x="2973665" y="547113"/>
                            <a:ext cx="2961468" cy="0"/>
                          </a:xfrm>
                          <a:custGeom>
                            <a:avLst/>
                            <a:gdLst/>
                            <a:ahLst/>
                            <a:cxnLst/>
                            <a:rect l="0" t="0" r="0" b="0"/>
                            <a:pathLst>
                              <a:path w="2961468">
                                <a:moveTo>
                                  <a:pt x="0" y="0"/>
                                </a:moveTo>
                                <a:lnTo>
                                  <a:pt x="2961468" y="0"/>
                                </a:lnTo>
                              </a:path>
                            </a:pathLst>
                          </a:custGeom>
                          <a:noFill/>
                          <a:ln w="6091" cap="flat">
                            <a:solidFill>
                              <a:srgbClr val="000000"/>
                            </a:solidFill>
                            <a:prstDash val="solid"/>
                          </a:ln>
                        </wps:spPr>
                        <wps:txbx>
                          <w:txbxContent>
                            <w:p w:rsidR="00810D70" w:rsidRDefault="00810D70" w:rsidP="00810D70"/>
                          </w:txbxContent>
                        </wps:txbx>
                        <wps:bodyPr vert="horz" lIns="91440" tIns="45720" rIns="91440" bIns="45720" anchor="t"/>
                      </wps:wsp>
                      <wps:wsp>
                        <wps:cNvPr id="457" name="Shape 68"/>
                        <wps:cNvSpPr/>
                        <wps:spPr>
                          <a:xfrm>
                            <a:off x="5938196" y="544067"/>
                            <a:ext cx="0" cy="6091"/>
                          </a:xfrm>
                          <a:custGeom>
                            <a:avLst/>
                            <a:gdLst/>
                            <a:ahLst/>
                            <a:cxnLst/>
                            <a:rect l="0" t="0" r="0" b="0"/>
                            <a:pathLst>
                              <a:path h="6091">
                                <a:moveTo>
                                  <a:pt x="0" y="609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58" name="Shape 69"/>
                        <wps:cNvSpPr/>
                        <wps:spPr>
                          <a:xfrm>
                            <a:off x="3044" y="550176"/>
                            <a:ext cx="0" cy="175262"/>
                          </a:xfrm>
                          <a:custGeom>
                            <a:avLst/>
                            <a:gdLst/>
                            <a:ahLst/>
                            <a:cxnLst/>
                            <a:rect l="0" t="0" r="0" b="0"/>
                            <a:pathLst>
                              <a:path h="175262">
                                <a:moveTo>
                                  <a:pt x="0" y="175262"/>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59" name="Shape 70"/>
                        <wps:cNvSpPr/>
                        <wps:spPr>
                          <a:xfrm>
                            <a:off x="2970611" y="550176"/>
                            <a:ext cx="0" cy="175271"/>
                          </a:xfrm>
                          <a:custGeom>
                            <a:avLst/>
                            <a:gdLst/>
                            <a:ahLst/>
                            <a:cxnLst/>
                            <a:rect l="0" t="0" r="0" b="0"/>
                            <a:pathLst>
                              <a:path h="175271">
                                <a:moveTo>
                                  <a:pt x="0" y="175271"/>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460" name="Shape 71"/>
                        <wps:cNvSpPr/>
                        <wps:spPr>
                          <a:xfrm>
                            <a:off x="5938196" y="550176"/>
                            <a:ext cx="0" cy="175262"/>
                          </a:xfrm>
                          <a:custGeom>
                            <a:avLst/>
                            <a:gdLst/>
                            <a:ahLst/>
                            <a:cxnLst/>
                            <a:rect l="0" t="0" r="0" b="0"/>
                            <a:pathLst>
                              <a:path h="175262">
                                <a:moveTo>
                                  <a:pt x="0" y="175262"/>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61" name="Shape 72"/>
                        <wps:cNvSpPr/>
                        <wps:spPr>
                          <a:xfrm>
                            <a:off x="3044" y="725438"/>
                            <a:ext cx="0" cy="6081"/>
                          </a:xfrm>
                          <a:custGeom>
                            <a:avLst/>
                            <a:gdLst/>
                            <a:ahLst/>
                            <a:cxnLst/>
                            <a:rect l="0" t="0" r="0" b="0"/>
                            <a:pathLst>
                              <a:path h="6081">
                                <a:moveTo>
                                  <a:pt x="0" y="608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62" name="Shape 73"/>
                        <wps:cNvSpPr/>
                        <wps:spPr>
                          <a:xfrm>
                            <a:off x="6089" y="728484"/>
                            <a:ext cx="2961468" cy="0"/>
                          </a:xfrm>
                          <a:custGeom>
                            <a:avLst/>
                            <a:gdLst/>
                            <a:ahLst/>
                            <a:cxnLst/>
                            <a:rect l="0" t="0" r="0" b="0"/>
                            <a:pathLst>
                              <a:path w="2961468">
                                <a:moveTo>
                                  <a:pt x="0" y="0"/>
                                </a:moveTo>
                                <a:lnTo>
                                  <a:pt x="2961468" y="0"/>
                                </a:lnTo>
                              </a:path>
                            </a:pathLst>
                          </a:custGeom>
                          <a:noFill/>
                          <a:ln w="6091" cap="flat">
                            <a:solidFill>
                              <a:srgbClr val="000000"/>
                            </a:solidFill>
                            <a:prstDash val="solid"/>
                          </a:ln>
                        </wps:spPr>
                        <wps:txbx>
                          <w:txbxContent>
                            <w:p w:rsidR="00810D70" w:rsidRDefault="00810D70" w:rsidP="00810D70"/>
                          </w:txbxContent>
                        </wps:txbx>
                        <wps:bodyPr vert="horz" lIns="91440" tIns="45720" rIns="91440" bIns="45720" anchor="t"/>
                      </wps:wsp>
                      <wps:wsp>
                        <wps:cNvPr id="463" name="Shape 74"/>
                        <wps:cNvSpPr/>
                        <wps:spPr>
                          <a:xfrm>
                            <a:off x="2967558" y="728484"/>
                            <a:ext cx="6107" cy="0"/>
                          </a:xfrm>
                          <a:custGeom>
                            <a:avLst/>
                            <a:gdLst/>
                            <a:ahLst/>
                            <a:cxnLst/>
                            <a:rect l="0" t="0" r="0" b="0"/>
                            <a:pathLst>
                              <a:path w="6107">
                                <a:moveTo>
                                  <a:pt x="0" y="0"/>
                                </a:moveTo>
                                <a:lnTo>
                                  <a:pt x="6107" y="0"/>
                                </a:lnTo>
                              </a:path>
                            </a:pathLst>
                          </a:custGeom>
                          <a:noFill/>
                          <a:ln w="6091" cap="flat">
                            <a:solidFill>
                              <a:srgbClr val="000000"/>
                            </a:solidFill>
                            <a:prstDash val="solid"/>
                          </a:ln>
                        </wps:spPr>
                        <wps:txbx>
                          <w:txbxContent>
                            <w:p w:rsidR="00810D70" w:rsidRDefault="00810D70" w:rsidP="00810D70"/>
                          </w:txbxContent>
                        </wps:txbx>
                        <wps:bodyPr vert="horz" lIns="91440" tIns="45720" rIns="91440" bIns="45720" anchor="t"/>
                      </wps:wsp>
                      <wps:wsp>
                        <wps:cNvPr id="464" name="Shape 75"/>
                        <wps:cNvSpPr/>
                        <wps:spPr>
                          <a:xfrm>
                            <a:off x="2973665" y="728484"/>
                            <a:ext cx="2961468" cy="0"/>
                          </a:xfrm>
                          <a:custGeom>
                            <a:avLst/>
                            <a:gdLst/>
                            <a:ahLst/>
                            <a:cxnLst/>
                            <a:rect l="0" t="0" r="0" b="0"/>
                            <a:pathLst>
                              <a:path w="2961468">
                                <a:moveTo>
                                  <a:pt x="0" y="0"/>
                                </a:moveTo>
                                <a:lnTo>
                                  <a:pt x="2961468" y="0"/>
                                </a:lnTo>
                              </a:path>
                            </a:pathLst>
                          </a:custGeom>
                          <a:noFill/>
                          <a:ln w="6091" cap="flat">
                            <a:solidFill>
                              <a:srgbClr val="000000"/>
                            </a:solidFill>
                            <a:prstDash val="solid"/>
                          </a:ln>
                        </wps:spPr>
                        <wps:txbx>
                          <w:txbxContent>
                            <w:p w:rsidR="00810D70" w:rsidRDefault="00810D70" w:rsidP="00810D70"/>
                          </w:txbxContent>
                        </wps:txbx>
                        <wps:bodyPr vert="horz" lIns="91440" tIns="45720" rIns="91440" bIns="45720" anchor="t"/>
                      </wps:wsp>
                      <wps:wsp>
                        <wps:cNvPr id="465" name="Shape 76"/>
                        <wps:cNvSpPr/>
                        <wps:spPr>
                          <a:xfrm>
                            <a:off x="5938196" y="725438"/>
                            <a:ext cx="0" cy="6081"/>
                          </a:xfrm>
                          <a:custGeom>
                            <a:avLst/>
                            <a:gdLst/>
                            <a:ahLst/>
                            <a:cxnLst/>
                            <a:rect l="0" t="0" r="0" b="0"/>
                            <a:pathLst>
                              <a:path h="6081">
                                <a:moveTo>
                                  <a:pt x="0" y="608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66" name="Shape 77"/>
                        <wps:cNvSpPr/>
                        <wps:spPr>
                          <a:xfrm>
                            <a:off x="3044" y="731519"/>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67" name="Shape 78"/>
                        <wps:cNvSpPr/>
                        <wps:spPr>
                          <a:xfrm>
                            <a:off x="2970611" y="731519"/>
                            <a:ext cx="0" cy="175253"/>
                          </a:xfrm>
                          <a:custGeom>
                            <a:avLst/>
                            <a:gdLst/>
                            <a:ahLst/>
                            <a:cxnLst/>
                            <a:rect l="0" t="0" r="0" b="0"/>
                            <a:pathLst>
                              <a:path h="175253">
                                <a:moveTo>
                                  <a:pt x="0" y="175253"/>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468" name="Shape 79"/>
                        <wps:cNvSpPr/>
                        <wps:spPr>
                          <a:xfrm>
                            <a:off x="5938196" y="731519"/>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69" name="Shape 80"/>
                        <wps:cNvSpPr/>
                        <wps:spPr>
                          <a:xfrm>
                            <a:off x="3044" y="906792"/>
                            <a:ext cx="0" cy="6098"/>
                          </a:xfrm>
                          <a:custGeom>
                            <a:avLst/>
                            <a:gdLst/>
                            <a:ahLst/>
                            <a:cxnLst/>
                            <a:rect l="0" t="0" r="0" b="0"/>
                            <a:pathLst>
                              <a:path h="6098">
                                <a:moveTo>
                                  <a:pt x="0" y="6098"/>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70" name="Shape 81"/>
                        <wps:cNvSpPr/>
                        <wps:spPr>
                          <a:xfrm>
                            <a:off x="6089" y="909846"/>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471" name="Shape 82"/>
                        <wps:cNvSpPr/>
                        <wps:spPr>
                          <a:xfrm>
                            <a:off x="2970611" y="906792"/>
                            <a:ext cx="0" cy="6098"/>
                          </a:xfrm>
                          <a:custGeom>
                            <a:avLst/>
                            <a:gdLst/>
                            <a:ahLst/>
                            <a:cxnLst/>
                            <a:rect l="0" t="0" r="0" b="0"/>
                            <a:pathLst>
                              <a:path h="6098">
                                <a:moveTo>
                                  <a:pt x="0" y="6098"/>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472" name="Shape 83"/>
                        <wps:cNvSpPr/>
                        <wps:spPr>
                          <a:xfrm>
                            <a:off x="2973665" y="909846"/>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473" name="Shape 84"/>
                        <wps:cNvSpPr/>
                        <wps:spPr>
                          <a:xfrm>
                            <a:off x="5938196" y="906792"/>
                            <a:ext cx="0" cy="6098"/>
                          </a:xfrm>
                          <a:custGeom>
                            <a:avLst/>
                            <a:gdLst/>
                            <a:ahLst/>
                            <a:cxnLst/>
                            <a:rect l="0" t="0" r="0" b="0"/>
                            <a:pathLst>
                              <a:path h="6098">
                                <a:moveTo>
                                  <a:pt x="0" y="6098"/>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74" name="Shape 85"/>
                        <wps:cNvSpPr/>
                        <wps:spPr>
                          <a:xfrm>
                            <a:off x="3044" y="912891"/>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75" name="Shape 86"/>
                        <wps:cNvSpPr/>
                        <wps:spPr>
                          <a:xfrm>
                            <a:off x="2970611" y="912891"/>
                            <a:ext cx="0" cy="175253"/>
                          </a:xfrm>
                          <a:custGeom>
                            <a:avLst/>
                            <a:gdLst/>
                            <a:ahLst/>
                            <a:cxnLst/>
                            <a:rect l="0" t="0" r="0" b="0"/>
                            <a:pathLst>
                              <a:path h="175253">
                                <a:moveTo>
                                  <a:pt x="0" y="175253"/>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476" name="Shape 87"/>
                        <wps:cNvSpPr/>
                        <wps:spPr>
                          <a:xfrm>
                            <a:off x="5938196" y="912891"/>
                            <a:ext cx="0" cy="175244"/>
                          </a:xfrm>
                          <a:custGeom>
                            <a:avLst/>
                            <a:gdLst/>
                            <a:ahLst/>
                            <a:cxnLst/>
                            <a:rect l="0" t="0" r="0" b="0"/>
                            <a:pathLst>
                              <a:path h="175244">
                                <a:moveTo>
                                  <a:pt x="0" y="175244"/>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77" name="Shape 88"/>
                        <wps:cNvSpPr/>
                        <wps:spPr>
                          <a:xfrm>
                            <a:off x="0" y="1091180"/>
                            <a:ext cx="6089" cy="0"/>
                          </a:xfrm>
                          <a:custGeom>
                            <a:avLst/>
                            <a:gdLst/>
                            <a:ahLst/>
                            <a:cxnLst/>
                            <a:rect l="0" t="0" r="0" b="0"/>
                            <a:pathLst>
                              <a:path w="6089">
                                <a:moveTo>
                                  <a:pt x="0" y="0"/>
                                </a:moveTo>
                                <a:lnTo>
                                  <a:pt x="6089"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78" name="Shape 89"/>
                        <wps:cNvSpPr/>
                        <wps:spPr>
                          <a:xfrm>
                            <a:off x="6089" y="1091180"/>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79" name="Shape 90"/>
                        <wps:cNvSpPr/>
                        <wps:spPr>
                          <a:xfrm>
                            <a:off x="2967558" y="1091180"/>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80" name="Shape 91"/>
                        <wps:cNvSpPr/>
                        <wps:spPr>
                          <a:xfrm>
                            <a:off x="2973665" y="1091180"/>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81" name="Shape 92"/>
                        <wps:cNvSpPr/>
                        <wps:spPr>
                          <a:xfrm>
                            <a:off x="5938196" y="1088135"/>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82" name="Shape 93"/>
                        <wps:cNvSpPr/>
                        <wps:spPr>
                          <a:xfrm>
                            <a:off x="3044" y="1094234"/>
                            <a:ext cx="0" cy="176781"/>
                          </a:xfrm>
                          <a:custGeom>
                            <a:avLst/>
                            <a:gdLst/>
                            <a:ahLst/>
                            <a:cxnLst/>
                            <a:rect l="0" t="0" r="0" b="0"/>
                            <a:pathLst>
                              <a:path h="176781">
                                <a:moveTo>
                                  <a:pt x="0" y="17678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83" name="Shape 94"/>
                        <wps:cNvSpPr/>
                        <wps:spPr>
                          <a:xfrm>
                            <a:off x="2970611" y="1094234"/>
                            <a:ext cx="0" cy="176790"/>
                          </a:xfrm>
                          <a:custGeom>
                            <a:avLst/>
                            <a:gdLst/>
                            <a:ahLst/>
                            <a:cxnLst/>
                            <a:rect l="0" t="0" r="0" b="0"/>
                            <a:pathLst>
                              <a:path h="176790">
                                <a:moveTo>
                                  <a:pt x="0" y="176790"/>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484" name="Shape 95"/>
                        <wps:cNvSpPr/>
                        <wps:spPr>
                          <a:xfrm>
                            <a:off x="5938196" y="1094234"/>
                            <a:ext cx="0" cy="176781"/>
                          </a:xfrm>
                          <a:custGeom>
                            <a:avLst/>
                            <a:gdLst/>
                            <a:ahLst/>
                            <a:cxnLst/>
                            <a:rect l="0" t="0" r="0" b="0"/>
                            <a:pathLst>
                              <a:path h="176781">
                                <a:moveTo>
                                  <a:pt x="0" y="17678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85" name="Shape 96"/>
                        <wps:cNvSpPr/>
                        <wps:spPr>
                          <a:xfrm>
                            <a:off x="3044" y="1271015"/>
                            <a:ext cx="0" cy="6090"/>
                          </a:xfrm>
                          <a:custGeom>
                            <a:avLst/>
                            <a:gdLst/>
                            <a:ahLst/>
                            <a:cxnLst/>
                            <a:rect l="0" t="0" r="0" b="0"/>
                            <a:pathLst>
                              <a:path h="6090">
                                <a:moveTo>
                                  <a:pt x="0" y="6090"/>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86" name="Shape 97"/>
                        <wps:cNvSpPr/>
                        <wps:spPr>
                          <a:xfrm>
                            <a:off x="6089" y="1274060"/>
                            <a:ext cx="2961468" cy="0"/>
                          </a:xfrm>
                          <a:custGeom>
                            <a:avLst/>
                            <a:gdLst/>
                            <a:ahLst/>
                            <a:cxnLst/>
                            <a:rect l="0" t="0" r="0" b="0"/>
                            <a:pathLst>
                              <a:path w="2961468">
                                <a:moveTo>
                                  <a:pt x="0" y="0"/>
                                </a:moveTo>
                                <a:lnTo>
                                  <a:pt x="2961468" y="0"/>
                                </a:lnTo>
                              </a:path>
                            </a:pathLst>
                          </a:custGeom>
                          <a:noFill/>
                          <a:ln w="6090" cap="flat">
                            <a:solidFill>
                              <a:srgbClr val="000000"/>
                            </a:solidFill>
                            <a:prstDash val="solid"/>
                          </a:ln>
                        </wps:spPr>
                        <wps:txbx>
                          <w:txbxContent>
                            <w:p w:rsidR="00810D70" w:rsidRDefault="00810D70" w:rsidP="00810D70"/>
                          </w:txbxContent>
                        </wps:txbx>
                        <wps:bodyPr vert="horz" lIns="91440" tIns="45720" rIns="91440" bIns="45720" anchor="t"/>
                      </wps:wsp>
                      <wps:wsp>
                        <wps:cNvPr id="487" name="Shape 98"/>
                        <wps:cNvSpPr/>
                        <wps:spPr>
                          <a:xfrm>
                            <a:off x="2967558" y="1274060"/>
                            <a:ext cx="6107" cy="0"/>
                          </a:xfrm>
                          <a:custGeom>
                            <a:avLst/>
                            <a:gdLst/>
                            <a:ahLst/>
                            <a:cxnLst/>
                            <a:rect l="0" t="0" r="0" b="0"/>
                            <a:pathLst>
                              <a:path w="6107">
                                <a:moveTo>
                                  <a:pt x="0" y="0"/>
                                </a:moveTo>
                                <a:lnTo>
                                  <a:pt x="6107" y="0"/>
                                </a:lnTo>
                              </a:path>
                            </a:pathLst>
                          </a:custGeom>
                          <a:noFill/>
                          <a:ln w="6090" cap="flat">
                            <a:solidFill>
                              <a:srgbClr val="000000"/>
                            </a:solidFill>
                            <a:prstDash val="solid"/>
                          </a:ln>
                        </wps:spPr>
                        <wps:txbx>
                          <w:txbxContent>
                            <w:p w:rsidR="00810D70" w:rsidRDefault="00810D70" w:rsidP="00810D70"/>
                          </w:txbxContent>
                        </wps:txbx>
                        <wps:bodyPr vert="horz" lIns="91440" tIns="45720" rIns="91440" bIns="45720" anchor="t"/>
                      </wps:wsp>
                      <wps:wsp>
                        <wps:cNvPr id="488" name="Shape 99"/>
                        <wps:cNvSpPr/>
                        <wps:spPr>
                          <a:xfrm>
                            <a:off x="2973665" y="1274060"/>
                            <a:ext cx="2961468" cy="0"/>
                          </a:xfrm>
                          <a:custGeom>
                            <a:avLst/>
                            <a:gdLst/>
                            <a:ahLst/>
                            <a:cxnLst/>
                            <a:rect l="0" t="0" r="0" b="0"/>
                            <a:pathLst>
                              <a:path w="2961468">
                                <a:moveTo>
                                  <a:pt x="0" y="0"/>
                                </a:moveTo>
                                <a:lnTo>
                                  <a:pt x="2961468" y="0"/>
                                </a:lnTo>
                              </a:path>
                            </a:pathLst>
                          </a:custGeom>
                          <a:noFill/>
                          <a:ln w="6090" cap="flat">
                            <a:solidFill>
                              <a:srgbClr val="000000"/>
                            </a:solidFill>
                            <a:prstDash val="solid"/>
                          </a:ln>
                        </wps:spPr>
                        <wps:txbx>
                          <w:txbxContent>
                            <w:p w:rsidR="00810D70" w:rsidRDefault="00810D70" w:rsidP="00810D70"/>
                          </w:txbxContent>
                        </wps:txbx>
                        <wps:bodyPr vert="horz" lIns="91440" tIns="45720" rIns="91440" bIns="45720" anchor="t"/>
                      </wps:wsp>
                      <wps:wsp>
                        <wps:cNvPr id="489" name="Shape 100"/>
                        <wps:cNvSpPr/>
                        <wps:spPr>
                          <a:xfrm>
                            <a:off x="5938196" y="1271015"/>
                            <a:ext cx="0" cy="6090"/>
                          </a:xfrm>
                          <a:custGeom>
                            <a:avLst/>
                            <a:gdLst/>
                            <a:ahLst/>
                            <a:cxnLst/>
                            <a:rect l="0" t="0" r="0" b="0"/>
                            <a:pathLst>
                              <a:path h="6090">
                                <a:moveTo>
                                  <a:pt x="0" y="6090"/>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90" name="Shape 101"/>
                        <wps:cNvSpPr/>
                        <wps:spPr>
                          <a:xfrm>
                            <a:off x="3044" y="1277124"/>
                            <a:ext cx="0" cy="175271"/>
                          </a:xfrm>
                          <a:custGeom>
                            <a:avLst/>
                            <a:gdLst/>
                            <a:ahLst/>
                            <a:cxnLst/>
                            <a:rect l="0" t="0" r="0" b="0"/>
                            <a:pathLst>
                              <a:path h="175271">
                                <a:moveTo>
                                  <a:pt x="0" y="17527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91" name="Shape 102"/>
                        <wps:cNvSpPr/>
                        <wps:spPr>
                          <a:xfrm>
                            <a:off x="2970611" y="1277124"/>
                            <a:ext cx="0" cy="175271"/>
                          </a:xfrm>
                          <a:custGeom>
                            <a:avLst/>
                            <a:gdLst/>
                            <a:ahLst/>
                            <a:cxnLst/>
                            <a:rect l="0" t="0" r="0" b="0"/>
                            <a:pathLst>
                              <a:path h="175271">
                                <a:moveTo>
                                  <a:pt x="0" y="175271"/>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492" name="Shape 103"/>
                        <wps:cNvSpPr/>
                        <wps:spPr>
                          <a:xfrm>
                            <a:off x="5938196" y="1277124"/>
                            <a:ext cx="0" cy="175262"/>
                          </a:xfrm>
                          <a:custGeom>
                            <a:avLst/>
                            <a:gdLst/>
                            <a:ahLst/>
                            <a:cxnLst/>
                            <a:rect l="0" t="0" r="0" b="0"/>
                            <a:pathLst>
                              <a:path h="175262">
                                <a:moveTo>
                                  <a:pt x="0" y="175262"/>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93" name="Shape 104"/>
                        <wps:cNvSpPr/>
                        <wps:spPr>
                          <a:xfrm>
                            <a:off x="0" y="1455431"/>
                            <a:ext cx="6089" cy="0"/>
                          </a:xfrm>
                          <a:custGeom>
                            <a:avLst/>
                            <a:gdLst/>
                            <a:ahLst/>
                            <a:cxnLst/>
                            <a:rect l="0" t="0" r="0" b="0"/>
                            <a:pathLst>
                              <a:path w="6089">
                                <a:moveTo>
                                  <a:pt x="0" y="0"/>
                                </a:moveTo>
                                <a:lnTo>
                                  <a:pt x="6089"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94" name="Shape 105"/>
                        <wps:cNvSpPr/>
                        <wps:spPr>
                          <a:xfrm>
                            <a:off x="6089" y="1455431"/>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95" name="Shape 106"/>
                        <wps:cNvSpPr/>
                        <wps:spPr>
                          <a:xfrm>
                            <a:off x="2967558" y="1455431"/>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96" name="Shape 107"/>
                        <wps:cNvSpPr/>
                        <wps:spPr>
                          <a:xfrm>
                            <a:off x="2973665" y="1455431"/>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97" name="Shape 108"/>
                        <wps:cNvSpPr/>
                        <wps:spPr>
                          <a:xfrm>
                            <a:off x="5938196" y="1452386"/>
                            <a:ext cx="0" cy="6081"/>
                          </a:xfrm>
                          <a:custGeom>
                            <a:avLst/>
                            <a:gdLst/>
                            <a:ahLst/>
                            <a:cxnLst/>
                            <a:rect l="0" t="0" r="0" b="0"/>
                            <a:pathLst>
                              <a:path h="6081">
                                <a:moveTo>
                                  <a:pt x="0" y="608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98" name="Shape 109"/>
                        <wps:cNvSpPr/>
                        <wps:spPr>
                          <a:xfrm>
                            <a:off x="3044" y="1458467"/>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499" name="Shape 110"/>
                        <wps:cNvSpPr/>
                        <wps:spPr>
                          <a:xfrm>
                            <a:off x="5938196" y="1458467"/>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00" name="Shape 111"/>
                        <wps:cNvSpPr/>
                        <wps:spPr>
                          <a:xfrm>
                            <a:off x="3044" y="1633740"/>
                            <a:ext cx="0" cy="6098"/>
                          </a:xfrm>
                          <a:custGeom>
                            <a:avLst/>
                            <a:gdLst/>
                            <a:ahLst/>
                            <a:cxnLst/>
                            <a:rect l="0" t="0" r="0" b="0"/>
                            <a:pathLst>
                              <a:path h="6098">
                                <a:moveTo>
                                  <a:pt x="0" y="6098"/>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01" name="Shape 112"/>
                        <wps:cNvSpPr/>
                        <wps:spPr>
                          <a:xfrm>
                            <a:off x="6089" y="1636794"/>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02" name="Shape 113"/>
                        <wps:cNvSpPr/>
                        <wps:spPr>
                          <a:xfrm>
                            <a:off x="2970611" y="1633740"/>
                            <a:ext cx="0" cy="6098"/>
                          </a:xfrm>
                          <a:custGeom>
                            <a:avLst/>
                            <a:gdLst/>
                            <a:ahLst/>
                            <a:cxnLst/>
                            <a:rect l="0" t="0" r="0" b="0"/>
                            <a:pathLst>
                              <a:path h="6098">
                                <a:moveTo>
                                  <a:pt x="0" y="6098"/>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03" name="Shape 114"/>
                        <wps:cNvSpPr/>
                        <wps:spPr>
                          <a:xfrm>
                            <a:off x="2973665" y="1636794"/>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04" name="Shape 115"/>
                        <wps:cNvSpPr/>
                        <wps:spPr>
                          <a:xfrm>
                            <a:off x="5938196" y="1633740"/>
                            <a:ext cx="0" cy="6098"/>
                          </a:xfrm>
                          <a:custGeom>
                            <a:avLst/>
                            <a:gdLst/>
                            <a:ahLst/>
                            <a:cxnLst/>
                            <a:rect l="0" t="0" r="0" b="0"/>
                            <a:pathLst>
                              <a:path h="6098">
                                <a:moveTo>
                                  <a:pt x="0" y="6098"/>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05" name="Shape 116"/>
                        <wps:cNvSpPr/>
                        <wps:spPr>
                          <a:xfrm>
                            <a:off x="3044" y="1639839"/>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06" name="Shape 117"/>
                        <wps:cNvSpPr/>
                        <wps:spPr>
                          <a:xfrm>
                            <a:off x="2970611" y="1639839"/>
                            <a:ext cx="0" cy="175253"/>
                          </a:xfrm>
                          <a:custGeom>
                            <a:avLst/>
                            <a:gdLst/>
                            <a:ahLst/>
                            <a:cxnLst/>
                            <a:rect l="0" t="0" r="0" b="0"/>
                            <a:pathLst>
                              <a:path h="175253">
                                <a:moveTo>
                                  <a:pt x="0" y="175253"/>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07" name="Shape 118"/>
                        <wps:cNvSpPr/>
                        <wps:spPr>
                          <a:xfrm>
                            <a:off x="5938196" y="1639839"/>
                            <a:ext cx="0" cy="175244"/>
                          </a:xfrm>
                          <a:custGeom>
                            <a:avLst/>
                            <a:gdLst/>
                            <a:ahLst/>
                            <a:cxnLst/>
                            <a:rect l="0" t="0" r="0" b="0"/>
                            <a:pathLst>
                              <a:path h="175244">
                                <a:moveTo>
                                  <a:pt x="0" y="175244"/>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08" name="Shape 119"/>
                        <wps:cNvSpPr/>
                        <wps:spPr>
                          <a:xfrm>
                            <a:off x="0" y="1818128"/>
                            <a:ext cx="6089" cy="0"/>
                          </a:xfrm>
                          <a:custGeom>
                            <a:avLst/>
                            <a:gdLst/>
                            <a:ahLst/>
                            <a:cxnLst/>
                            <a:rect l="0" t="0" r="0" b="0"/>
                            <a:pathLst>
                              <a:path w="6089">
                                <a:moveTo>
                                  <a:pt x="0" y="0"/>
                                </a:moveTo>
                                <a:lnTo>
                                  <a:pt x="6089"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09" name="Shape 120"/>
                        <wps:cNvSpPr/>
                        <wps:spPr>
                          <a:xfrm>
                            <a:off x="6089" y="1818128"/>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10" name="Shape 121"/>
                        <wps:cNvSpPr/>
                        <wps:spPr>
                          <a:xfrm>
                            <a:off x="2967558" y="1818128"/>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11" name="Shape 122"/>
                        <wps:cNvSpPr/>
                        <wps:spPr>
                          <a:xfrm>
                            <a:off x="2973665" y="1818128"/>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12" name="Shape 123"/>
                        <wps:cNvSpPr/>
                        <wps:spPr>
                          <a:xfrm>
                            <a:off x="5938196" y="1815083"/>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13" name="Shape 124"/>
                        <wps:cNvSpPr/>
                        <wps:spPr>
                          <a:xfrm>
                            <a:off x="3044" y="1821192"/>
                            <a:ext cx="0" cy="175262"/>
                          </a:xfrm>
                          <a:custGeom>
                            <a:avLst/>
                            <a:gdLst/>
                            <a:ahLst/>
                            <a:cxnLst/>
                            <a:rect l="0" t="0" r="0" b="0"/>
                            <a:pathLst>
                              <a:path h="175262">
                                <a:moveTo>
                                  <a:pt x="0" y="175262"/>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14" name="Shape 125"/>
                        <wps:cNvSpPr/>
                        <wps:spPr>
                          <a:xfrm>
                            <a:off x="2970611" y="1821192"/>
                            <a:ext cx="0" cy="175271"/>
                          </a:xfrm>
                          <a:custGeom>
                            <a:avLst/>
                            <a:gdLst/>
                            <a:ahLst/>
                            <a:cxnLst/>
                            <a:rect l="0" t="0" r="0" b="0"/>
                            <a:pathLst>
                              <a:path h="175271">
                                <a:moveTo>
                                  <a:pt x="0" y="175271"/>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15" name="Shape 126"/>
                        <wps:cNvSpPr/>
                        <wps:spPr>
                          <a:xfrm>
                            <a:off x="5938196" y="1821192"/>
                            <a:ext cx="0" cy="175262"/>
                          </a:xfrm>
                          <a:custGeom>
                            <a:avLst/>
                            <a:gdLst/>
                            <a:ahLst/>
                            <a:cxnLst/>
                            <a:rect l="0" t="0" r="0" b="0"/>
                            <a:pathLst>
                              <a:path h="175262">
                                <a:moveTo>
                                  <a:pt x="0" y="175262"/>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16" name="Shape 127"/>
                        <wps:cNvSpPr/>
                        <wps:spPr>
                          <a:xfrm>
                            <a:off x="3044" y="1996454"/>
                            <a:ext cx="0" cy="6081"/>
                          </a:xfrm>
                          <a:custGeom>
                            <a:avLst/>
                            <a:gdLst/>
                            <a:ahLst/>
                            <a:cxnLst/>
                            <a:rect l="0" t="0" r="0" b="0"/>
                            <a:pathLst>
                              <a:path h="6081">
                                <a:moveTo>
                                  <a:pt x="0" y="608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17" name="Shape 128"/>
                        <wps:cNvSpPr/>
                        <wps:spPr>
                          <a:xfrm>
                            <a:off x="6089" y="1999499"/>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18" name="Shape 129"/>
                        <wps:cNvSpPr/>
                        <wps:spPr>
                          <a:xfrm>
                            <a:off x="2967558" y="1999499"/>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19" name="Shape 130"/>
                        <wps:cNvSpPr/>
                        <wps:spPr>
                          <a:xfrm>
                            <a:off x="2973665" y="1999499"/>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20" name="Shape 131"/>
                        <wps:cNvSpPr/>
                        <wps:spPr>
                          <a:xfrm>
                            <a:off x="5938196" y="1996454"/>
                            <a:ext cx="0" cy="6081"/>
                          </a:xfrm>
                          <a:custGeom>
                            <a:avLst/>
                            <a:gdLst/>
                            <a:ahLst/>
                            <a:cxnLst/>
                            <a:rect l="0" t="0" r="0" b="0"/>
                            <a:pathLst>
                              <a:path h="6081">
                                <a:moveTo>
                                  <a:pt x="0" y="608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21" name="Shape 132"/>
                        <wps:cNvSpPr/>
                        <wps:spPr>
                          <a:xfrm>
                            <a:off x="3044" y="2002535"/>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22" name="Shape 133"/>
                        <wps:cNvSpPr/>
                        <wps:spPr>
                          <a:xfrm>
                            <a:off x="2970611" y="2002535"/>
                            <a:ext cx="0" cy="175253"/>
                          </a:xfrm>
                          <a:custGeom>
                            <a:avLst/>
                            <a:gdLst/>
                            <a:ahLst/>
                            <a:cxnLst/>
                            <a:rect l="0" t="0" r="0" b="0"/>
                            <a:pathLst>
                              <a:path h="175253">
                                <a:moveTo>
                                  <a:pt x="0" y="175253"/>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23" name="Shape 134"/>
                        <wps:cNvSpPr/>
                        <wps:spPr>
                          <a:xfrm>
                            <a:off x="5938196" y="2002535"/>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24" name="Shape 135"/>
                        <wps:cNvSpPr/>
                        <wps:spPr>
                          <a:xfrm>
                            <a:off x="3044" y="2177808"/>
                            <a:ext cx="0" cy="6060"/>
                          </a:xfrm>
                          <a:custGeom>
                            <a:avLst/>
                            <a:gdLst/>
                            <a:ahLst/>
                            <a:cxnLst/>
                            <a:rect l="0" t="0" r="0" b="0"/>
                            <a:pathLst>
                              <a:path h="6060">
                                <a:moveTo>
                                  <a:pt x="0" y="6060"/>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25" name="Shape 136"/>
                        <wps:cNvSpPr/>
                        <wps:spPr>
                          <a:xfrm>
                            <a:off x="6089" y="2180862"/>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26" name="Shape 137"/>
                        <wps:cNvSpPr/>
                        <wps:spPr>
                          <a:xfrm>
                            <a:off x="2970611" y="2177808"/>
                            <a:ext cx="0" cy="6060"/>
                          </a:xfrm>
                          <a:custGeom>
                            <a:avLst/>
                            <a:gdLst/>
                            <a:ahLst/>
                            <a:cxnLst/>
                            <a:rect l="0" t="0" r="0" b="0"/>
                            <a:pathLst>
                              <a:path h="6060">
                                <a:moveTo>
                                  <a:pt x="0" y="6060"/>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27" name="Shape 138"/>
                        <wps:cNvSpPr/>
                        <wps:spPr>
                          <a:xfrm>
                            <a:off x="2973665" y="2180862"/>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28" name="Shape 139"/>
                        <wps:cNvSpPr/>
                        <wps:spPr>
                          <a:xfrm>
                            <a:off x="5938196" y="2177808"/>
                            <a:ext cx="0" cy="6060"/>
                          </a:xfrm>
                          <a:custGeom>
                            <a:avLst/>
                            <a:gdLst/>
                            <a:ahLst/>
                            <a:cxnLst/>
                            <a:rect l="0" t="0" r="0" b="0"/>
                            <a:pathLst>
                              <a:path h="6060">
                                <a:moveTo>
                                  <a:pt x="0" y="6060"/>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29" name="Shape 140"/>
                        <wps:cNvSpPr/>
                        <wps:spPr>
                          <a:xfrm>
                            <a:off x="3044" y="2183869"/>
                            <a:ext cx="0" cy="177074"/>
                          </a:xfrm>
                          <a:custGeom>
                            <a:avLst/>
                            <a:gdLst/>
                            <a:ahLst/>
                            <a:cxnLst/>
                            <a:rect l="0" t="0" r="0" b="0"/>
                            <a:pathLst>
                              <a:path h="177074">
                                <a:moveTo>
                                  <a:pt x="0" y="177074"/>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30" name="Shape 141"/>
                        <wps:cNvSpPr/>
                        <wps:spPr>
                          <a:xfrm>
                            <a:off x="2970611" y="2183869"/>
                            <a:ext cx="0" cy="177074"/>
                          </a:xfrm>
                          <a:custGeom>
                            <a:avLst/>
                            <a:gdLst/>
                            <a:ahLst/>
                            <a:cxnLst/>
                            <a:rect l="0" t="0" r="0" b="0"/>
                            <a:pathLst>
                              <a:path h="177074">
                                <a:moveTo>
                                  <a:pt x="0" y="177074"/>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31" name="Shape 142"/>
                        <wps:cNvSpPr/>
                        <wps:spPr>
                          <a:xfrm>
                            <a:off x="5938196" y="2183869"/>
                            <a:ext cx="0" cy="177074"/>
                          </a:xfrm>
                          <a:custGeom>
                            <a:avLst/>
                            <a:gdLst/>
                            <a:ahLst/>
                            <a:cxnLst/>
                            <a:rect l="0" t="0" r="0" b="0"/>
                            <a:pathLst>
                              <a:path h="177074">
                                <a:moveTo>
                                  <a:pt x="0" y="177074"/>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32" name="Shape 143"/>
                        <wps:cNvSpPr/>
                        <wps:spPr>
                          <a:xfrm>
                            <a:off x="3044" y="2360962"/>
                            <a:ext cx="0" cy="6098"/>
                          </a:xfrm>
                          <a:custGeom>
                            <a:avLst/>
                            <a:gdLst/>
                            <a:ahLst/>
                            <a:cxnLst/>
                            <a:rect l="0" t="0" r="0" b="0"/>
                            <a:pathLst>
                              <a:path h="6098">
                                <a:moveTo>
                                  <a:pt x="0" y="6098"/>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33" name="Shape 144"/>
                        <wps:cNvSpPr/>
                        <wps:spPr>
                          <a:xfrm>
                            <a:off x="6089" y="2364016"/>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34" name="Shape 145"/>
                        <wps:cNvSpPr/>
                        <wps:spPr>
                          <a:xfrm>
                            <a:off x="2970611" y="2360962"/>
                            <a:ext cx="0" cy="6098"/>
                          </a:xfrm>
                          <a:custGeom>
                            <a:avLst/>
                            <a:gdLst/>
                            <a:ahLst/>
                            <a:cxnLst/>
                            <a:rect l="0" t="0" r="0" b="0"/>
                            <a:pathLst>
                              <a:path h="6098">
                                <a:moveTo>
                                  <a:pt x="0" y="6098"/>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35" name="Shape 146"/>
                        <wps:cNvSpPr/>
                        <wps:spPr>
                          <a:xfrm>
                            <a:off x="2973665" y="2364016"/>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36" name="Shape 147"/>
                        <wps:cNvSpPr/>
                        <wps:spPr>
                          <a:xfrm>
                            <a:off x="5938196" y="2360962"/>
                            <a:ext cx="0" cy="6098"/>
                          </a:xfrm>
                          <a:custGeom>
                            <a:avLst/>
                            <a:gdLst/>
                            <a:ahLst/>
                            <a:cxnLst/>
                            <a:rect l="0" t="0" r="0" b="0"/>
                            <a:pathLst>
                              <a:path h="6098">
                                <a:moveTo>
                                  <a:pt x="0" y="6098"/>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37" name="Shape 148"/>
                        <wps:cNvSpPr/>
                        <wps:spPr>
                          <a:xfrm>
                            <a:off x="3044" y="2367061"/>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38" name="Shape 149"/>
                        <wps:cNvSpPr/>
                        <wps:spPr>
                          <a:xfrm>
                            <a:off x="2970611" y="2367061"/>
                            <a:ext cx="0" cy="175253"/>
                          </a:xfrm>
                          <a:custGeom>
                            <a:avLst/>
                            <a:gdLst/>
                            <a:ahLst/>
                            <a:cxnLst/>
                            <a:rect l="0" t="0" r="0" b="0"/>
                            <a:pathLst>
                              <a:path h="175253">
                                <a:moveTo>
                                  <a:pt x="0" y="175253"/>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39" name="Shape 150"/>
                        <wps:cNvSpPr/>
                        <wps:spPr>
                          <a:xfrm>
                            <a:off x="5938196" y="2367061"/>
                            <a:ext cx="0" cy="175244"/>
                          </a:xfrm>
                          <a:custGeom>
                            <a:avLst/>
                            <a:gdLst/>
                            <a:ahLst/>
                            <a:cxnLst/>
                            <a:rect l="0" t="0" r="0" b="0"/>
                            <a:pathLst>
                              <a:path h="175244">
                                <a:moveTo>
                                  <a:pt x="0" y="175244"/>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40" name="Shape 151"/>
                        <wps:cNvSpPr/>
                        <wps:spPr>
                          <a:xfrm>
                            <a:off x="0" y="2545350"/>
                            <a:ext cx="6089" cy="0"/>
                          </a:xfrm>
                          <a:custGeom>
                            <a:avLst/>
                            <a:gdLst/>
                            <a:ahLst/>
                            <a:cxnLst/>
                            <a:rect l="0" t="0" r="0" b="0"/>
                            <a:pathLst>
                              <a:path w="6089">
                                <a:moveTo>
                                  <a:pt x="0" y="0"/>
                                </a:moveTo>
                                <a:lnTo>
                                  <a:pt x="6089"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41" name="Shape 152"/>
                        <wps:cNvSpPr/>
                        <wps:spPr>
                          <a:xfrm>
                            <a:off x="6089" y="2545350"/>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42" name="Shape 153"/>
                        <wps:cNvSpPr/>
                        <wps:spPr>
                          <a:xfrm>
                            <a:off x="2967558" y="2545350"/>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43" name="Shape 154"/>
                        <wps:cNvSpPr/>
                        <wps:spPr>
                          <a:xfrm>
                            <a:off x="2973665" y="2545350"/>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44" name="Shape 155"/>
                        <wps:cNvSpPr/>
                        <wps:spPr>
                          <a:xfrm>
                            <a:off x="5938196" y="2542306"/>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45" name="Shape 156"/>
                        <wps:cNvSpPr/>
                        <wps:spPr>
                          <a:xfrm>
                            <a:off x="3044" y="2548414"/>
                            <a:ext cx="0" cy="175262"/>
                          </a:xfrm>
                          <a:custGeom>
                            <a:avLst/>
                            <a:gdLst/>
                            <a:ahLst/>
                            <a:cxnLst/>
                            <a:rect l="0" t="0" r="0" b="0"/>
                            <a:pathLst>
                              <a:path h="175262">
                                <a:moveTo>
                                  <a:pt x="0" y="175262"/>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46" name="Shape 157"/>
                        <wps:cNvSpPr/>
                        <wps:spPr>
                          <a:xfrm>
                            <a:off x="2970611" y="2548414"/>
                            <a:ext cx="0" cy="175273"/>
                          </a:xfrm>
                          <a:custGeom>
                            <a:avLst/>
                            <a:gdLst/>
                            <a:ahLst/>
                            <a:cxnLst/>
                            <a:rect l="0" t="0" r="0" b="0"/>
                            <a:pathLst>
                              <a:path h="175273">
                                <a:moveTo>
                                  <a:pt x="0" y="175273"/>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47" name="Shape 158"/>
                        <wps:cNvSpPr/>
                        <wps:spPr>
                          <a:xfrm>
                            <a:off x="5938196" y="2548414"/>
                            <a:ext cx="0" cy="175262"/>
                          </a:xfrm>
                          <a:custGeom>
                            <a:avLst/>
                            <a:gdLst/>
                            <a:ahLst/>
                            <a:cxnLst/>
                            <a:rect l="0" t="0" r="0" b="0"/>
                            <a:pathLst>
                              <a:path h="175262">
                                <a:moveTo>
                                  <a:pt x="0" y="175262"/>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48" name="Shape 159"/>
                        <wps:cNvSpPr/>
                        <wps:spPr>
                          <a:xfrm>
                            <a:off x="3044" y="2723677"/>
                            <a:ext cx="0" cy="6075"/>
                          </a:xfrm>
                          <a:custGeom>
                            <a:avLst/>
                            <a:gdLst/>
                            <a:ahLst/>
                            <a:cxnLst/>
                            <a:rect l="0" t="0" r="0" b="0"/>
                            <a:pathLst>
                              <a:path h="6075">
                                <a:moveTo>
                                  <a:pt x="0" y="6075"/>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49" name="Shape 160"/>
                        <wps:cNvSpPr/>
                        <wps:spPr>
                          <a:xfrm>
                            <a:off x="6089" y="2726721"/>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50" name="Shape 161"/>
                        <wps:cNvSpPr/>
                        <wps:spPr>
                          <a:xfrm>
                            <a:off x="2967558" y="2726721"/>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51" name="Shape 162"/>
                        <wps:cNvSpPr/>
                        <wps:spPr>
                          <a:xfrm>
                            <a:off x="2973665" y="2726721"/>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52" name="Shape 163"/>
                        <wps:cNvSpPr/>
                        <wps:spPr>
                          <a:xfrm>
                            <a:off x="5938196" y="2723677"/>
                            <a:ext cx="0" cy="6075"/>
                          </a:xfrm>
                          <a:custGeom>
                            <a:avLst/>
                            <a:gdLst/>
                            <a:ahLst/>
                            <a:cxnLst/>
                            <a:rect l="0" t="0" r="0" b="0"/>
                            <a:pathLst>
                              <a:path h="6075">
                                <a:moveTo>
                                  <a:pt x="0" y="6075"/>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53" name="Shape 164"/>
                        <wps:cNvSpPr/>
                        <wps:spPr>
                          <a:xfrm>
                            <a:off x="3044" y="2729753"/>
                            <a:ext cx="0" cy="175254"/>
                          </a:xfrm>
                          <a:custGeom>
                            <a:avLst/>
                            <a:gdLst/>
                            <a:ahLst/>
                            <a:cxnLst/>
                            <a:rect l="0" t="0" r="0" b="0"/>
                            <a:pathLst>
                              <a:path h="175254">
                                <a:moveTo>
                                  <a:pt x="0" y="175254"/>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54" name="Shape 165"/>
                        <wps:cNvSpPr/>
                        <wps:spPr>
                          <a:xfrm>
                            <a:off x="2970611" y="2729753"/>
                            <a:ext cx="0" cy="175254"/>
                          </a:xfrm>
                          <a:custGeom>
                            <a:avLst/>
                            <a:gdLst/>
                            <a:ahLst/>
                            <a:cxnLst/>
                            <a:rect l="0" t="0" r="0" b="0"/>
                            <a:pathLst>
                              <a:path h="175254">
                                <a:moveTo>
                                  <a:pt x="0" y="175254"/>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55" name="Shape 166"/>
                        <wps:cNvSpPr/>
                        <wps:spPr>
                          <a:xfrm>
                            <a:off x="5938196" y="2729753"/>
                            <a:ext cx="0" cy="175254"/>
                          </a:xfrm>
                          <a:custGeom>
                            <a:avLst/>
                            <a:gdLst/>
                            <a:ahLst/>
                            <a:cxnLst/>
                            <a:rect l="0" t="0" r="0" b="0"/>
                            <a:pathLst>
                              <a:path h="175254">
                                <a:moveTo>
                                  <a:pt x="0" y="175254"/>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56" name="Shape 167"/>
                        <wps:cNvSpPr/>
                        <wps:spPr>
                          <a:xfrm>
                            <a:off x="3044" y="2905007"/>
                            <a:ext cx="0" cy="6107"/>
                          </a:xfrm>
                          <a:custGeom>
                            <a:avLst/>
                            <a:gdLst/>
                            <a:ahLst/>
                            <a:cxnLst/>
                            <a:rect l="0" t="0" r="0" b="0"/>
                            <a:pathLst>
                              <a:path h="6107">
                                <a:moveTo>
                                  <a:pt x="0" y="6107"/>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57" name="Shape 168"/>
                        <wps:cNvSpPr/>
                        <wps:spPr>
                          <a:xfrm>
                            <a:off x="6089" y="2908061"/>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58" name="Shape 169"/>
                        <wps:cNvSpPr/>
                        <wps:spPr>
                          <a:xfrm>
                            <a:off x="2970611" y="2905007"/>
                            <a:ext cx="0" cy="6107"/>
                          </a:xfrm>
                          <a:custGeom>
                            <a:avLst/>
                            <a:gdLst/>
                            <a:ahLst/>
                            <a:cxnLst/>
                            <a:rect l="0" t="0" r="0" b="0"/>
                            <a:pathLst>
                              <a:path h="6107">
                                <a:moveTo>
                                  <a:pt x="0" y="6107"/>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59" name="Shape 170"/>
                        <wps:cNvSpPr/>
                        <wps:spPr>
                          <a:xfrm>
                            <a:off x="2973665" y="2908061"/>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60" name="Shape 171"/>
                        <wps:cNvSpPr/>
                        <wps:spPr>
                          <a:xfrm>
                            <a:off x="5938196" y="2905007"/>
                            <a:ext cx="0" cy="6107"/>
                          </a:xfrm>
                          <a:custGeom>
                            <a:avLst/>
                            <a:gdLst/>
                            <a:ahLst/>
                            <a:cxnLst/>
                            <a:rect l="0" t="0" r="0" b="0"/>
                            <a:pathLst>
                              <a:path h="6107">
                                <a:moveTo>
                                  <a:pt x="0" y="6107"/>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61" name="Shape 172"/>
                        <wps:cNvSpPr/>
                        <wps:spPr>
                          <a:xfrm>
                            <a:off x="3044" y="2911115"/>
                            <a:ext cx="0" cy="175254"/>
                          </a:xfrm>
                          <a:custGeom>
                            <a:avLst/>
                            <a:gdLst/>
                            <a:ahLst/>
                            <a:cxnLst/>
                            <a:rect l="0" t="0" r="0" b="0"/>
                            <a:pathLst>
                              <a:path h="175254">
                                <a:moveTo>
                                  <a:pt x="0" y="175254"/>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62" name="Shape 173"/>
                        <wps:cNvSpPr/>
                        <wps:spPr>
                          <a:xfrm>
                            <a:off x="5938196" y="2911115"/>
                            <a:ext cx="0" cy="175254"/>
                          </a:xfrm>
                          <a:custGeom>
                            <a:avLst/>
                            <a:gdLst/>
                            <a:ahLst/>
                            <a:cxnLst/>
                            <a:rect l="0" t="0" r="0" b="0"/>
                            <a:pathLst>
                              <a:path h="175254">
                                <a:moveTo>
                                  <a:pt x="0" y="175254"/>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63" name="Shape 174"/>
                        <wps:cNvSpPr/>
                        <wps:spPr>
                          <a:xfrm>
                            <a:off x="3044" y="3086370"/>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64" name="Shape 175"/>
                        <wps:cNvSpPr/>
                        <wps:spPr>
                          <a:xfrm>
                            <a:off x="6089" y="3089415"/>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65" name="Shape 176"/>
                        <wps:cNvSpPr/>
                        <wps:spPr>
                          <a:xfrm>
                            <a:off x="2967558" y="3089415"/>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66" name="Shape 177"/>
                        <wps:cNvSpPr/>
                        <wps:spPr>
                          <a:xfrm>
                            <a:off x="2973665" y="3089415"/>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67" name="Shape 178"/>
                        <wps:cNvSpPr/>
                        <wps:spPr>
                          <a:xfrm>
                            <a:off x="5938196" y="3086370"/>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68" name="Shape 179"/>
                        <wps:cNvSpPr/>
                        <wps:spPr>
                          <a:xfrm>
                            <a:off x="3044" y="3092460"/>
                            <a:ext cx="0" cy="350526"/>
                          </a:xfrm>
                          <a:custGeom>
                            <a:avLst/>
                            <a:gdLst/>
                            <a:ahLst/>
                            <a:cxnLst/>
                            <a:rect l="0" t="0" r="0" b="0"/>
                            <a:pathLst>
                              <a:path h="350526">
                                <a:moveTo>
                                  <a:pt x="0" y="350526"/>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69" name="Shape 180"/>
                        <wps:cNvSpPr/>
                        <wps:spPr>
                          <a:xfrm>
                            <a:off x="2970611" y="3092460"/>
                            <a:ext cx="0" cy="350526"/>
                          </a:xfrm>
                          <a:custGeom>
                            <a:avLst/>
                            <a:gdLst/>
                            <a:ahLst/>
                            <a:cxnLst/>
                            <a:rect l="0" t="0" r="0" b="0"/>
                            <a:pathLst>
                              <a:path h="350526">
                                <a:moveTo>
                                  <a:pt x="0" y="350526"/>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70" name="Shape 181"/>
                        <wps:cNvSpPr/>
                        <wps:spPr>
                          <a:xfrm>
                            <a:off x="5938196" y="3092460"/>
                            <a:ext cx="0" cy="350526"/>
                          </a:xfrm>
                          <a:custGeom>
                            <a:avLst/>
                            <a:gdLst/>
                            <a:ahLst/>
                            <a:cxnLst/>
                            <a:rect l="0" t="0" r="0" b="0"/>
                            <a:pathLst>
                              <a:path h="350526">
                                <a:moveTo>
                                  <a:pt x="0" y="350526"/>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71" name="Shape 182"/>
                        <wps:cNvSpPr/>
                        <wps:spPr>
                          <a:xfrm>
                            <a:off x="0" y="3446031"/>
                            <a:ext cx="6089" cy="0"/>
                          </a:xfrm>
                          <a:custGeom>
                            <a:avLst/>
                            <a:gdLst/>
                            <a:ahLst/>
                            <a:cxnLst/>
                            <a:rect l="0" t="0" r="0" b="0"/>
                            <a:pathLst>
                              <a:path w="6089">
                                <a:moveTo>
                                  <a:pt x="0" y="0"/>
                                </a:moveTo>
                                <a:lnTo>
                                  <a:pt x="6089"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72" name="Shape 183"/>
                        <wps:cNvSpPr/>
                        <wps:spPr>
                          <a:xfrm>
                            <a:off x="6089" y="3446031"/>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73" name="Shape 184"/>
                        <wps:cNvSpPr/>
                        <wps:spPr>
                          <a:xfrm>
                            <a:off x="2967558" y="3446031"/>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74" name="Shape 185"/>
                        <wps:cNvSpPr/>
                        <wps:spPr>
                          <a:xfrm>
                            <a:off x="2973665" y="3446031"/>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75" name="Shape 186"/>
                        <wps:cNvSpPr/>
                        <wps:spPr>
                          <a:xfrm>
                            <a:off x="5938196" y="3442986"/>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76" name="Shape 187"/>
                        <wps:cNvSpPr/>
                        <wps:spPr>
                          <a:xfrm>
                            <a:off x="3044" y="3449075"/>
                            <a:ext cx="0" cy="350525"/>
                          </a:xfrm>
                          <a:custGeom>
                            <a:avLst/>
                            <a:gdLst/>
                            <a:ahLst/>
                            <a:cxnLst/>
                            <a:rect l="0" t="0" r="0" b="0"/>
                            <a:pathLst>
                              <a:path h="350525">
                                <a:moveTo>
                                  <a:pt x="0" y="350525"/>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77" name="Shape 188"/>
                        <wps:cNvSpPr/>
                        <wps:spPr>
                          <a:xfrm>
                            <a:off x="2970611" y="3449075"/>
                            <a:ext cx="0" cy="350525"/>
                          </a:xfrm>
                          <a:custGeom>
                            <a:avLst/>
                            <a:gdLst/>
                            <a:ahLst/>
                            <a:cxnLst/>
                            <a:rect l="0" t="0" r="0" b="0"/>
                            <a:pathLst>
                              <a:path h="350525">
                                <a:moveTo>
                                  <a:pt x="0" y="350525"/>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78" name="Shape 189"/>
                        <wps:cNvSpPr/>
                        <wps:spPr>
                          <a:xfrm>
                            <a:off x="5938196" y="3449075"/>
                            <a:ext cx="0" cy="350525"/>
                          </a:xfrm>
                          <a:custGeom>
                            <a:avLst/>
                            <a:gdLst/>
                            <a:ahLst/>
                            <a:cxnLst/>
                            <a:rect l="0" t="0" r="0" b="0"/>
                            <a:pathLst>
                              <a:path h="350525">
                                <a:moveTo>
                                  <a:pt x="0" y="350525"/>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79" name="Shape 190"/>
                        <wps:cNvSpPr/>
                        <wps:spPr>
                          <a:xfrm>
                            <a:off x="3044" y="3799601"/>
                            <a:ext cx="0" cy="6091"/>
                          </a:xfrm>
                          <a:custGeom>
                            <a:avLst/>
                            <a:gdLst/>
                            <a:ahLst/>
                            <a:cxnLst/>
                            <a:rect l="0" t="0" r="0" b="0"/>
                            <a:pathLst>
                              <a:path h="6091">
                                <a:moveTo>
                                  <a:pt x="0" y="609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80" name="Shape 191"/>
                        <wps:cNvSpPr/>
                        <wps:spPr>
                          <a:xfrm>
                            <a:off x="6089" y="3802646"/>
                            <a:ext cx="2961468" cy="0"/>
                          </a:xfrm>
                          <a:custGeom>
                            <a:avLst/>
                            <a:gdLst/>
                            <a:ahLst/>
                            <a:cxnLst/>
                            <a:rect l="0" t="0" r="0" b="0"/>
                            <a:pathLst>
                              <a:path w="2961468">
                                <a:moveTo>
                                  <a:pt x="0" y="0"/>
                                </a:moveTo>
                                <a:lnTo>
                                  <a:pt x="2961468" y="0"/>
                                </a:lnTo>
                              </a:path>
                            </a:pathLst>
                          </a:custGeom>
                          <a:noFill/>
                          <a:ln w="6091" cap="flat">
                            <a:solidFill>
                              <a:srgbClr val="000000"/>
                            </a:solidFill>
                            <a:prstDash val="solid"/>
                          </a:ln>
                        </wps:spPr>
                        <wps:txbx>
                          <w:txbxContent>
                            <w:p w:rsidR="00810D70" w:rsidRDefault="00810D70" w:rsidP="00810D70"/>
                          </w:txbxContent>
                        </wps:txbx>
                        <wps:bodyPr vert="horz" lIns="91440" tIns="45720" rIns="91440" bIns="45720" anchor="t"/>
                      </wps:wsp>
                      <wps:wsp>
                        <wps:cNvPr id="581" name="Shape 192"/>
                        <wps:cNvSpPr/>
                        <wps:spPr>
                          <a:xfrm>
                            <a:off x="2967558" y="3802646"/>
                            <a:ext cx="6107" cy="0"/>
                          </a:xfrm>
                          <a:custGeom>
                            <a:avLst/>
                            <a:gdLst/>
                            <a:ahLst/>
                            <a:cxnLst/>
                            <a:rect l="0" t="0" r="0" b="0"/>
                            <a:pathLst>
                              <a:path w="6107">
                                <a:moveTo>
                                  <a:pt x="0" y="0"/>
                                </a:moveTo>
                                <a:lnTo>
                                  <a:pt x="6107" y="0"/>
                                </a:lnTo>
                              </a:path>
                            </a:pathLst>
                          </a:custGeom>
                          <a:noFill/>
                          <a:ln w="6091" cap="flat">
                            <a:solidFill>
                              <a:srgbClr val="000000"/>
                            </a:solidFill>
                            <a:prstDash val="solid"/>
                          </a:ln>
                        </wps:spPr>
                        <wps:txbx>
                          <w:txbxContent>
                            <w:p w:rsidR="00810D70" w:rsidRDefault="00810D70" w:rsidP="00810D70"/>
                          </w:txbxContent>
                        </wps:txbx>
                        <wps:bodyPr vert="horz" lIns="91440" tIns="45720" rIns="91440" bIns="45720" anchor="t"/>
                      </wps:wsp>
                      <wps:wsp>
                        <wps:cNvPr id="582" name="Shape 193"/>
                        <wps:cNvSpPr/>
                        <wps:spPr>
                          <a:xfrm>
                            <a:off x="2973665" y="3802646"/>
                            <a:ext cx="2961468" cy="0"/>
                          </a:xfrm>
                          <a:custGeom>
                            <a:avLst/>
                            <a:gdLst/>
                            <a:ahLst/>
                            <a:cxnLst/>
                            <a:rect l="0" t="0" r="0" b="0"/>
                            <a:pathLst>
                              <a:path w="2961468">
                                <a:moveTo>
                                  <a:pt x="0" y="0"/>
                                </a:moveTo>
                                <a:lnTo>
                                  <a:pt x="2961468" y="0"/>
                                </a:lnTo>
                              </a:path>
                            </a:pathLst>
                          </a:custGeom>
                          <a:noFill/>
                          <a:ln w="6091" cap="flat">
                            <a:solidFill>
                              <a:srgbClr val="000000"/>
                            </a:solidFill>
                            <a:prstDash val="solid"/>
                          </a:ln>
                        </wps:spPr>
                        <wps:txbx>
                          <w:txbxContent>
                            <w:p w:rsidR="00810D70" w:rsidRDefault="00810D70" w:rsidP="00810D70"/>
                          </w:txbxContent>
                        </wps:txbx>
                        <wps:bodyPr vert="horz" lIns="91440" tIns="45720" rIns="91440" bIns="45720" anchor="t"/>
                      </wps:wsp>
                      <wps:wsp>
                        <wps:cNvPr id="583" name="Shape 194"/>
                        <wps:cNvSpPr/>
                        <wps:spPr>
                          <a:xfrm>
                            <a:off x="5938196" y="3799601"/>
                            <a:ext cx="0" cy="6091"/>
                          </a:xfrm>
                          <a:custGeom>
                            <a:avLst/>
                            <a:gdLst/>
                            <a:ahLst/>
                            <a:cxnLst/>
                            <a:rect l="0" t="0" r="0" b="0"/>
                            <a:pathLst>
                              <a:path h="6091">
                                <a:moveTo>
                                  <a:pt x="0" y="609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84" name="Shape 195"/>
                        <wps:cNvSpPr/>
                        <wps:spPr>
                          <a:xfrm>
                            <a:off x="3044" y="3805692"/>
                            <a:ext cx="0" cy="176789"/>
                          </a:xfrm>
                          <a:custGeom>
                            <a:avLst/>
                            <a:gdLst/>
                            <a:ahLst/>
                            <a:cxnLst/>
                            <a:rect l="0" t="0" r="0" b="0"/>
                            <a:pathLst>
                              <a:path h="176789">
                                <a:moveTo>
                                  <a:pt x="0" y="176789"/>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85" name="Shape 196"/>
                        <wps:cNvSpPr/>
                        <wps:spPr>
                          <a:xfrm>
                            <a:off x="2970611" y="3805692"/>
                            <a:ext cx="0" cy="176789"/>
                          </a:xfrm>
                          <a:custGeom>
                            <a:avLst/>
                            <a:gdLst/>
                            <a:ahLst/>
                            <a:cxnLst/>
                            <a:rect l="0" t="0" r="0" b="0"/>
                            <a:pathLst>
                              <a:path h="176789">
                                <a:moveTo>
                                  <a:pt x="0" y="176789"/>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586" name="Shape 197"/>
                        <wps:cNvSpPr/>
                        <wps:spPr>
                          <a:xfrm>
                            <a:off x="5938196" y="3805692"/>
                            <a:ext cx="0" cy="176789"/>
                          </a:xfrm>
                          <a:custGeom>
                            <a:avLst/>
                            <a:gdLst/>
                            <a:ahLst/>
                            <a:cxnLst/>
                            <a:rect l="0" t="0" r="0" b="0"/>
                            <a:pathLst>
                              <a:path h="176789">
                                <a:moveTo>
                                  <a:pt x="0" y="176789"/>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87" name="Shape 198"/>
                        <wps:cNvSpPr/>
                        <wps:spPr>
                          <a:xfrm>
                            <a:off x="3044" y="3982482"/>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88" name="Shape 199"/>
                        <wps:cNvSpPr/>
                        <wps:spPr>
                          <a:xfrm>
                            <a:off x="6089" y="3985527"/>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89" name="Shape 200"/>
                        <wps:cNvSpPr/>
                        <wps:spPr>
                          <a:xfrm>
                            <a:off x="2967558" y="3985527"/>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90" name="Shape 201"/>
                        <wps:cNvSpPr/>
                        <wps:spPr>
                          <a:xfrm>
                            <a:off x="2973665" y="3985527"/>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91" name="Shape 202"/>
                        <wps:cNvSpPr/>
                        <wps:spPr>
                          <a:xfrm>
                            <a:off x="5938196" y="3982482"/>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92" name="Shape 203"/>
                        <wps:cNvSpPr/>
                        <wps:spPr>
                          <a:xfrm>
                            <a:off x="3044" y="3988572"/>
                            <a:ext cx="0" cy="175271"/>
                          </a:xfrm>
                          <a:custGeom>
                            <a:avLst/>
                            <a:gdLst/>
                            <a:ahLst/>
                            <a:cxnLst/>
                            <a:rect l="0" t="0" r="0" b="0"/>
                            <a:pathLst>
                              <a:path h="175271">
                                <a:moveTo>
                                  <a:pt x="0" y="17527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93" name="Shape 204"/>
                        <wps:cNvSpPr/>
                        <wps:spPr>
                          <a:xfrm>
                            <a:off x="5938196" y="3988572"/>
                            <a:ext cx="0" cy="175271"/>
                          </a:xfrm>
                          <a:custGeom>
                            <a:avLst/>
                            <a:gdLst/>
                            <a:ahLst/>
                            <a:cxnLst/>
                            <a:rect l="0" t="0" r="0" b="0"/>
                            <a:pathLst>
                              <a:path h="175271">
                                <a:moveTo>
                                  <a:pt x="0" y="17527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94" name="Shape 205"/>
                        <wps:cNvSpPr/>
                        <wps:spPr>
                          <a:xfrm>
                            <a:off x="3044" y="4163843"/>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95" name="Shape 206"/>
                        <wps:cNvSpPr/>
                        <wps:spPr>
                          <a:xfrm>
                            <a:off x="6089" y="4166888"/>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96" name="Shape 207"/>
                        <wps:cNvSpPr/>
                        <wps:spPr>
                          <a:xfrm>
                            <a:off x="2967558" y="4166888"/>
                            <a:ext cx="6107" cy="0"/>
                          </a:xfrm>
                          <a:custGeom>
                            <a:avLst/>
                            <a:gdLst/>
                            <a:ahLst/>
                            <a:cxnLst/>
                            <a:rect l="0" t="0" r="0" b="0"/>
                            <a:pathLst>
                              <a:path w="6107">
                                <a:moveTo>
                                  <a:pt x="0" y="0"/>
                                </a:moveTo>
                                <a:lnTo>
                                  <a:pt x="6107"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97" name="Shape 208"/>
                        <wps:cNvSpPr/>
                        <wps:spPr>
                          <a:xfrm>
                            <a:off x="2973665" y="4166888"/>
                            <a:ext cx="2961468" cy="0"/>
                          </a:xfrm>
                          <a:custGeom>
                            <a:avLst/>
                            <a:gdLst/>
                            <a:ahLst/>
                            <a:cxnLst/>
                            <a:rect l="0" t="0" r="0" b="0"/>
                            <a:pathLst>
                              <a:path w="2961468">
                                <a:moveTo>
                                  <a:pt x="0" y="0"/>
                                </a:moveTo>
                                <a:lnTo>
                                  <a:pt x="2961468"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98" name="Shape 209"/>
                        <wps:cNvSpPr/>
                        <wps:spPr>
                          <a:xfrm>
                            <a:off x="5938196" y="4163843"/>
                            <a:ext cx="0" cy="6089"/>
                          </a:xfrm>
                          <a:custGeom>
                            <a:avLst/>
                            <a:gdLst/>
                            <a:ahLst/>
                            <a:cxnLst/>
                            <a:rect l="0" t="0" r="0" b="0"/>
                            <a:pathLst>
                              <a:path h="6089">
                                <a:moveTo>
                                  <a:pt x="0" y="6089"/>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599" name="Shape 210"/>
                        <wps:cNvSpPr/>
                        <wps:spPr>
                          <a:xfrm>
                            <a:off x="3044" y="4169933"/>
                            <a:ext cx="0" cy="175254"/>
                          </a:xfrm>
                          <a:custGeom>
                            <a:avLst/>
                            <a:gdLst/>
                            <a:ahLst/>
                            <a:cxnLst/>
                            <a:rect l="0" t="0" r="0" b="0"/>
                            <a:pathLst>
                              <a:path h="175254">
                                <a:moveTo>
                                  <a:pt x="0" y="175254"/>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00" name="Shape 211"/>
                        <wps:cNvSpPr/>
                        <wps:spPr>
                          <a:xfrm>
                            <a:off x="2970611" y="4169933"/>
                            <a:ext cx="0" cy="175254"/>
                          </a:xfrm>
                          <a:custGeom>
                            <a:avLst/>
                            <a:gdLst/>
                            <a:ahLst/>
                            <a:cxnLst/>
                            <a:rect l="0" t="0" r="0" b="0"/>
                            <a:pathLst>
                              <a:path h="175254">
                                <a:moveTo>
                                  <a:pt x="0" y="175254"/>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601" name="Shape 212"/>
                        <wps:cNvSpPr/>
                        <wps:spPr>
                          <a:xfrm>
                            <a:off x="5938196" y="4169933"/>
                            <a:ext cx="0" cy="175254"/>
                          </a:xfrm>
                          <a:custGeom>
                            <a:avLst/>
                            <a:gdLst/>
                            <a:ahLst/>
                            <a:cxnLst/>
                            <a:rect l="0" t="0" r="0" b="0"/>
                            <a:pathLst>
                              <a:path h="175254">
                                <a:moveTo>
                                  <a:pt x="0" y="175254"/>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02" name="Shape 213"/>
                        <wps:cNvSpPr/>
                        <wps:spPr>
                          <a:xfrm>
                            <a:off x="3044" y="4345187"/>
                            <a:ext cx="0" cy="6107"/>
                          </a:xfrm>
                          <a:custGeom>
                            <a:avLst/>
                            <a:gdLst/>
                            <a:ahLst/>
                            <a:cxnLst/>
                            <a:rect l="0" t="0" r="0" b="0"/>
                            <a:pathLst>
                              <a:path h="6107">
                                <a:moveTo>
                                  <a:pt x="0" y="6107"/>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03" name="Shape 214"/>
                        <wps:cNvSpPr/>
                        <wps:spPr>
                          <a:xfrm>
                            <a:off x="6089" y="4348241"/>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604" name="Shape 215"/>
                        <wps:cNvSpPr/>
                        <wps:spPr>
                          <a:xfrm>
                            <a:off x="2970611" y="4345187"/>
                            <a:ext cx="0" cy="6107"/>
                          </a:xfrm>
                          <a:custGeom>
                            <a:avLst/>
                            <a:gdLst/>
                            <a:ahLst/>
                            <a:cxnLst/>
                            <a:rect l="0" t="0" r="0" b="0"/>
                            <a:pathLst>
                              <a:path h="6107">
                                <a:moveTo>
                                  <a:pt x="0" y="6107"/>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605" name="Shape 216"/>
                        <wps:cNvSpPr/>
                        <wps:spPr>
                          <a:xfrm>
                            <a:off x="2973665" y="4348241"/>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606" name="Shape 217"/>
                        <wps:cNvSpPr/>
                        <wps:spPr>
                          <a:xfrm>
                            <a:off x="5938196" y="4345187"/>
                            <a:ext cx="0" cy="6107"/>
                          </a:xfrm>
                          <a:custGeom>
                            <a:avLst/>
                            <a:gdLst/>
                            <a:ahLst/>
                            <a:cxnLst/>
                            <a:rect l="0" t="0" r="0" b="0"/>
                            <a:pathLst>
                              <a:path h="6107">
                                <a:moveTo>
                                  <a:pt x="0" y="6107"/>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07" name="Shape 218"/>
                        <wps:cNvSpPr/>
                        <wps:spPr>
                          <a:xfrm>
                            <a:off x="3044" y="4351367"/>
                            <a:ext cx="0" cy="175557"/>
                          </a:xfrm>
                          <a:custGeom>
                            <a:avLst/>
                            <a:gdLst/>
                            <a:ahLst/>
                            <a:cxnLst/>
                            <a:rect l="0" t="0" r="0" b="0"/>
                            <a:pathLst>
                              <a:path h="175557">
                                <a:moveTo>
                                  <a:pt x="0" y="175557"/>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08" name="Shape 219"/>
                        <wps:cNvSpPr/>
                        <wps:spPr>
                          <a:xfrm>
                            <a:off x="2970611" y="4351367"/>
                            <a:ext cx="0" cy="175557"/>
                          </a:xfrm>
                          <a:custGeom>
                            <a:avLst/>
                            <a:gdLst/>
                            <a:ahLst/>
                            <a:cxnLst/>
                            <a:rect l="0" t="0" r="0" b="0"/>
                            <a:pathLst>
                              <a:path h="175557">
                                <a:moveTo>
                                  <a:pt x="0" y="175557"/>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609" name="Shape 220"/>
                        <wps:cNvSpPr/>
                        <wps:spPr>
                          <a:xfrm>
                            <a:off x="5938196" y="4351367"/>
                            <a:ext cx="0" cy="175557"/>
                          </a:xfrm>
                          <a:custGeom>
                            <a:avLst/>
                            <a:gdLst/>
                            <a:ahLst/>
                            <a:cxnLst/>
                            <a:rect l="0" t="0" r="0" b="0"/>
                            <a:pathLst>
                              <a:path h="175557">
                                <a:moveTo>
                                  <a:pt x="0" y="175557"/>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10" name="Shape 221"/>
                        <wps:cNvSpPr/>
                        <wps:spPr>
                          <a:xfrm>
                            <a:off x="3044" y="4526924"/>
                            <a:ext cx="0" cy="6107"/>
                          </a:xfrm>
                          <a:custGeom>
                            <a:avLst/>
                            <a:gdLst/>
                            <a:ahLst/>
                            <a:cxnLst/>
                            <a:rect l="0" t="0" r="0" b="0"/>
                            <a:pathLst>
                              <a:path h="6107">
                                <a:moveTo>
                                  <a:pt x="0" y="6107"/>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11" name="Shape 222"/>
                        <wps:cNvSpPr/>
                        <wps:spPr>
                          <a:xfrm>
                            <a:off x="6089" y="4529978"/>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612" name="Shape 223"/>
                        <wps:cNvSpPr/>
                        <wps:spPr>
                          <a:xfrm>
                            <a:off x="2970611" y="4526924"/>
                            <a:ext cx="0" cy="6107"/>
                          </a:xfrm>
                          <a:custGeom>
                            <a:avLst/>
                            <a:gdLst/>
                            <a:ahLst/>
                            <a:cxnLst/>
                            <a:rect l="0" t="0" r="0" b="0"/>
                            <a:pathLst>
                              <a:path h="6107">
                                <a:moveTo>
                                  <a:pt x="0" y="6107"/>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613" name="Shape 224"/>
                        <wps:cNvSpPr/>
                        <wps:spPr>
                          <a:xfrm>
                            <a:off x="2973665" y="4529978"/>
                            <a:ext cx="2961468" cy="0"/>
                          </a:xfrm>
                          <a:custGeom>
                            <a:avLst/>
                            <a:gdLst/>
                            <a:ahLst/>
                            <a:cxnLst/>
                            <a:rect l="0" t="0" r="0" b="0"/>
                            <a:pathLst>
                              <a:path w="2961468">
                                <a:moveTo>
                                  <a:pt x="0" y="0"/>
                                </a:moveTo>
                                <a:lnTo>
                                  <a:pt x="2961468"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614" name="Shape 225"/>
                        <wps:cNvSpPr/>
                        <wps:spPr>
                          <a:xfrm>
                            <a:off x="5938196" y="4526924"/>
                            <a:ext cx="0" cy="6107"/>
                          </a:xfrm>
                          <a:custGeom>
                            <a:avLst/>
                            <a:gdLst/>
                            <a:ahLst/>
                            <a:cxnLst/>
                            <a:rect l="0" t="0" r="0" b="0"/>
                            <a:pathLst>
                              <a:path h="6107">
                                <a:moveTo>
                                  <a:pt x="0" y="6107"/>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15" name="Shape 226"/>
                        <wps:cNvSpPr/>
                        <wps:spPr>
                          <a:xfrm>
                            <a:off x="3044" y="4533032"/>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16" name="Shape 227"/>
                        <wps:cNvSpPr/>
                        <wps:spPr>
                          <a:xfrm>
                            <a:off x="2970611" y="4533032"/>
                            <a:ext cx="0" cy="175253"/>
                          </a:xfrm>
                          <a:custGeom>
                            <a:avLst/>
                            <a:gdLst/>
                            <a:ahLst/>
                            <a:cxnLst/>
                            <a:rect l="0" t="0" r="0" b="0"/>
                            <a:pathLst>
                              <a:path h="175253">
                                <a:moveTo>
                                  <a:pt x="0" y="175253"/>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617" name="Shape 228"/>
                        <wps:cNvSpPr/>
                        <wps:spPr>
                          <a:xfrm>
                            <a:off x="5938196" y="4533032"/>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18" name="Shape 229"/>
                        <wps:cNvSpPr/>
                        <wps:spPr>
                          <a:xfrm>
                            <a:off x="3044" y="4708286"/>
                            <a:ext cx="0" cy="6090"/>
                          </a:xfrm>
                          <a:custGeom>
                            <a:avLst/>
                            <a:gdLst/>
                            <a:ahLst/>
                            <a:cxnLst/>
                            <a:rect l="0" t="0" r="0" b="0"/>
                            <a:pathLst>
                              <a:path h="6090">
                                <a:moveTo>
                                  <a:pt x="0" y="6090"/>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19" name="Shape 230"/>
                        <wps:cNvSpPr/>
                        <wps:spPr>
                          <a:xfrm>
                            <a:off x="6089" y="4711331"/>
                            <a:ext cx="2961468" cy="0"/>
                          </a:xfrm>
                          <a:custGeom>
                            <a:avLst/>
                            <a:gdLst/>
                            <a:ahLst/>
                            <a:cxnLst/>
                            <a:rect l="0" t="0" r="0" b="0"/>
                            <a:pathLst>
                              <a:path w="2961468">
                                <a:moveTo>
                                  <a:pt x="0" y="0"/>
                                </a:moveTo>
                                <a:lnTo>
                                  <a:pt x="2961468" y="0"/>
                                </a:lnTo>
                              </a:path>
                            </a:pathLst>
                          </a:custGeom>
                          <a:noFill/>
                          <a:ln w="6090" cap="flat">
                            <a:solidFill>
                              <a:srgbClr val="000000"/>
                            </a:solidFill>
                            <a:prstDash val="solid"/>
                          </a:ln>
                        </wps:spPr>
                        <wps:txbx>
                          <w:txbxContent>
                            <w:p w:rsidR="00810D70" w:rsidRDefault="00810D70" w:rsidP="00810D70"/>
                          </w:txbxContent>
                        </wps:txbx>
                        <wps:bodyPr vert="horz" lIns="91440" tIns="45720" rIns="91440" bIns="45720" anchor="t"/>
                      </wps:wsp>
                      <wps:wsp>
                        <wps:cNvPr id="620" name="Shape 231"/>
                        <wps:cNvSpPr/>
                        <wps:spPr>
                          <a:xfrm>
                            <a:off x="2967558" y="4711331"/>
                            <a:ext cx="6107" cy="0"/>
                          </a:xfrm>
                          <a:custGeom>
                            <a:avLst/>
                            <a:gdLst/>
                            <a:ahLst/>
                            <a:cxnLst/>
                            <a:rect l="0" t="0" r="0" b="0"/>
                            <a:pathLst>
                              <a:path w="6107">
                                <a:moveTo>
                                  <a:pt x="0" y="0"/>
                                </a:moveTo>
                                <a:lnTo>
                                  <a:pt x="6107" y="0"/>
                                </a:lnTo>
                              </a:path>
                            </a:pathLst>
                          </a:custGeom>
                          <a:noFill/>
                          <a:ln w="6090" cap="flat">
                            <a:solidFill>
                              <a:srgbClr val="000000"/>
                            </a:solidFill>
                            <a:prstDash val="solid"/>
                          </a:ln>
                        </wps:spPr>
                        <wps:txbx>
                          <w:txbxContent>
                            <w:p w:rsidR="00810D70" w:rsidRDefault="00810D70" w:rsidP="00810D70"/>
                          </w:txbxContent>
                        </wps:txbx>
                        <wps:bodyPr vert="horz" lIns="91440" tIns="45720" rIns="91440" bIns="45720" anchor="t"/>
                      </wps:wsp>
                      <wps:wsp>
                        <wps:cNvPr id="621" name="Shape 232"/>
                        <wps:cNvSpPr/>
                        <wps:spPr>
                          <a:xfrm>
                            <a:off x="2973665" y="4711331"/>
                            <a:ext cx="2961468" cy="0"/>
                          </a:xfrm>
                          <a:custGeom>
                            <a:avLst/>
                            <a:gdLst/>
                            <a:ahLst/>
                            <a:cxnLst/>
                            <a:rect l="0" t="0" r="0" b="0"/>
                            <a:pathLst>
                              <a:path w="2961468">
                                <a:moveTo>
                                  <a:pt x="0" y="0"/>
                                </a:moveTo>
                                <a:lnTo>
                                  <a:pt x="2961468" y="0"/>
                                </a:lnTo>
                              </a:path>
                            </a:pathLst>
                          </a:custGeom>
                          <a:noFill/>
                          <a:ln w="6090" cap="flat">
                            <a:solidFill>
                              <a:srgbClr val="000000"/>
                            </a:solidFill>
                            <a:prstDash val="solid"/>
                          </a:ln>
                        </wps:spPr>
                        <wps:txbx>
                          <w:txbxContent>
                            <w:p w:rsidR="00810D70" w:rsidRDefault="00810D70" w:rsidP="00810D70"/>
                          </w:txbxContent>
                        </wps:txbx>
                        <wps:bodyPr vert="horz" lIns="91440" tIns="45720" rIns="91440" bIns="45720" anchor="t"/>
                      </wps:wsp>
                      <wps:wsp>
                        <wps:cNvPr id="622" name="Shape 233"/>
                        <wps:cNvSpPr/>
                        <wps:spPr>
                          <a:xfrm>
                            <a:off x="5938196" y="4708286"/>
                            <a:ext cx="0" cy="6090"/>
                          </a:xfrm>
                          <a:custGeom>
                            <a:avLst/>
                            <a:gdLst/>
                            <a:ahLst/>
                            <a:cxnLst/>
                            <a:rect l="0" t="0" r="0" b="0"/>
                            <a:pathLst>
                              <a:path h="6090">
                                <a:moveTo>
                                  <a:pt x="0" y="6090"/>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23" name="Shape 234"/>
                        <wps:cNvSpPr/>
                        <wps:spPr>
                          <a:xfrm>
                            <a:off x="3044" y="4714376"/>
                            <a:ext cx="0" cy="175271"/>
                          </a:xfrm>
                          <a:custGeom>
                            <a:avLst/>
                            <a:gdLst/>
                            <a:ahLst/>
                            <a:cxnLst/>
                            <a:rect l="0" t="0" r="0" b="0"/>
                            <a:pathLst>
                              <a:path h="175271">
                                <a:moveTo>
                                  <a:pt x="0" y="17527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24" name="Shape 235"/>
                        <wps:cNvSpPr/>
                        <wps:spPr>
                          <a:xfrm>
                            <a:off x="2970611" y="4714376"/>
                            <a:ext cx="0" cy="175272"/>
                          </a:xfrm>
                          <a:custGeom>
                            <a:avLst/>
                            <a:gdLst/>
                            <a:ahLst/>
                            <a:cxnLst/>
                            <a:rect l="0" t="0" r="0" b="0"/>
                            <a:pathLst>
                              <a:path h="175272">
                                <a:moveTo>
                                  <a:pt x="0" y="175272"/>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625" name="Shape 236"/>
                        <wps:cNvSpPr/>
                        <wps:spPr>
                          <a:xfrm>
                            <a:off x="5938196" y="4714376"/>
                            <a:ext cx="0" cy="175271"/>
                          </a:xfrm>
                          <a:custGeom>
                            <a:avLst/>
                            <a:gdLst/>
                            <a:ahLst/>
                            <a:cxnLst/>
                            <a:rect l="0" t="0" r="0" b="0"/>
                            <a:pathLst>
                              <a:path h="175271">
                                <a:moveTo>
                                  <a:pt x="0" y="175271"/>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26" name="Shape 237"/>
                        <wps:cNvSpPr/>
                        <wps:spPr>
                          <a:xfrm>
                            <a:off x="3044" y="4889648"/>
                            <a:ext cx="0" cy="6090"/>
                          </a:xfrm>
                          <a:custGeom>
                            <a:avLst/>
                            <a:gdLst/>
                            <a:ahLst/>
                            <a:cxnLst/>
                            <a:rect l="0" t="0" r="0" b="0"/>
                            <a:pathLst>
                              <a:path h="6090">
                                <a:moveTo>
                                  <a:pt x="0" y="6090"/>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27" name="Shape 238"/>
                        <wps:cNvSpPr/>
                        <wps:spPr>
                          <a:xfrm>
                            <a:off x="6089" y="4892693"/>
                            <a:ext cx="2961468" cy="0"/>
                          </a:xfrm>
                          <a:custGeom>
                            <a:avLst/>
                            <a:gdLst/>
                            <a:ahLst/>
                            <a:cxnLst/>
                            <a:rect l="0" t="0" r="0" b="0"/>
                            <a:pathLst>
                              <a:path w="2961468">
                                <a:moveTo>
                                  <a:pt x="0" y="0"/>
                                </a:moveTo>
                                <a:lnTo>
                                  <a:pt x="2961468" y="0"/>
                                </a:lnTo>
                              </a:path>
                            </a:pathLst>
                          </a:custGeom>
                          <a:noFill/>
                          <a:ln w="6090" cap="flat">
                            <a:solidFill>
                              <a:srgbClr val="000000"/>
                            </a:solidFill>
                            <a:prstDash val="solid"/>
                          </a:ln>
                        </wps:spPr>
                        <wps:txbx>
                          <w:txbxContent>
                            <w:p w:rsidR="00810D70" w:rsidRDefault="00810D70" w:rsidP="00810D70"/>
                          </w:txbxContent>
                        </wps:txbx>
                        <wps:bodyPr vert="horz" lIns="91440" tIns="45720" rIns="91440" bIns="45720" anchor="t"/>
                      </wps:wsp>
                      <wps:wsp>
                        <wps:cNvPr id="628" name="Shape 239"/>
                        <wps:cNvSpPr/>
                        <wps:spPr>
                          <a:xfrm>
                            <a:off x="2967558" y="4892693"/>
                            <a:ext cx="6107" cy="0"/>
                          </a:xfrm>
                          <a:custGeom>
                            <a:avLst/>
                            <a:gdLst/>
                            <a:ahLst/>
                            <a:cxnLst/>
                            <a:rect l="0" t="0" r="0" b="0"/>
                            <a:pathLst>
                              <a:path w="6107">
                                <a:moveTo>
                                  <a:pt x="0" y="0"/>
                                </a:moveTo>
                                <a:lnTo>
                                  <a:pt x="6107" y="0"/>
                                </a:lnTo>
                              </a:path>
                            </a:pathLst>
                          </a:custGeom>
                          <a:noFill/>
                          <a:ln w="6090" cap="flat">
                            <a:solidFill>
                              <a:srgbClr val="000000"/>
                            </a:solidFill>
                            <a:prstDash val="solid"/>
                          </a:ln>
                        </wps:spPr>
                        <wps:txbx>
                          <w:txbxContent>
                            <w:p w:rsidR="00810D70" w:rsidRDefault="00810D70" w:rsidP="00810D70"/>
                          </w:txbxContent>
                        </wps:txbx>
                        <wps:bodyPr vert="horz" lIns="91440" tIns="45720" rIns="91440" bIns="45720" anchor="t"/>
                      </wps:wsp>
                      <wps:wsp>
                        <wps:cNvPr id="629" name="Shape 240"/>
                        <wps:cNvSpPr/>
                        <wps:spPr>
                          <a:xfrm>
                            <a:off x="2973665" y="4892693"/>
                            <a:ext cx="2961468" cy="0"/>
                          </a:xfrm>
                          <a:custGeom>
                            <a:avLst/>
                            <a:gdLst/>
                            <a:ahLst/>
                            <a:cxnLst/>
                            <a:rect l="0" t="0" r="0" b="0"/>
                            <a:pathLst>
                              <a:path w="2961468">
                                <a:moveTo>
                                  <a:pt x="0" y="0"/>
                                </a:moveTo>
                                <a:lnTo>
                                  <a:pt x="2961468" y="0"/>
                                </a:lnTo>
                              </a:path>
                            </a:pathLst>
                          </a:custGeom>
                          <a:noFill/>
                          <a:ln w="6090" cap="flat">
                            <a:solidFill>
                              <a:srgbClr val="000000"/>
                            </a:solidFill>
                            <a:prstDash val="solid"/>
                          </a:ln>
                        </wps:spPr>
                        <wps:txbx>
                          <w:txbxContent>
                            <w:p w:rsidR="00810D70" w:rsidRDefault="00810D70" w:rsidP="00810D70"/>
                          </w:txbxContent>
                        </wps:txbx>
                        <wps:bodyPr vert="horz" lIns="91440" tIns="45720" rIns="91440" bIns="45720" anchor="t"/>
                      </wps:wsp>
                      <wps:wsp>
                        <wps:cNvPr id="630" name="Shape 241"/>
                        <wps:cNvSpPr/>
                        <wps:spPr>
                          <a:xfrm>
                            <a:off x="5938196" y="4889648"/>
                            <a:ext cx="0" cy="6090"/>
                          </a:xfrm>
                          <a:custGeom>
                            <a:avLst/>
                            <a:gdLst/>
                            <a:ahLst/>
                            <a:cxnLst/>
                            <a:rect l="0" t="0" r="0" b="0"/>
                            <a:pathLst>
                              <a:path h="6090">
                                <a:moveTo>
                                  <a:pt x="0" y="6090"/>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31" name="Shape 242"/>
                        <wps:cNvSpPr/>
                        <wps:spPr>
                          <a:xfrm>
                            <a:off x="3044" y="4895739"/>
                            <a:ext cx="0" cy="176789"/>
                          </a:xfrm>
                          <a:custGeom>
                            <a:avLst/>
                            <a:gdLst/>
                            <a:ahLst/>
                            <a:cxnLst/>
                            <a:rect l="0" t="0" r="0" b="0"/>
                            <a:pathLst>
                              <a:path h="176789">
                                <a:moveTo>
                                  <a:pt x="0" y="176789"/>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32" name="Shape 243"/>
                        <wps:cNvSpPr/>
                        <wps:spPr>
                          <a:xfrm>
                            <a:off x="5938196" y="4895739"/>
                            <a:ext cx="0" cy="176789"/>
                          </a:xfrm>
                          <a:custGeom>
                            <a:avLst/>
                            <a:gdLst/>
                            <a:ahLst/>
                            <a:cxnLst/>
                            <a:rect l="0" t="0" r="0" b="0"/>
                            <a:pathLst>
                              <a:path h="176789">
                                <a:moveTo>
                                  <a:pt x="0" y="176789"/>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33" name="Shape 244"/>
                        <wps:cNvSpPr/>
                        <wps:spPr>
                          <a:xfrm>
                            <a:off x="3044" y="5072528"/>
                            <a:ext cx="0" cy="6090"/>
                          </a:xfrm>
                          <a:custGeom>
                            <a:avLst/>
                            <a:gdLst/>
                            <a:ahLst/>
                            <a:cxnLst/>
                            <a:rect l="0" t="0" r="0" b="0"/>
                            <a:pathLst>
                              <a:path h="6090">
                                <a:moveTo>
                                  <a:pt x="0" y="6090"/>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34" name="Shape 245"/>
                        <wps:cNvSpPr/>
                        <wps:spPr>
                          <a:xfrm>
                            <a:off x="6089" y="5075573"/>
                            <a:ext cx="2961468" cy="0"/>
                          </a:xfrm>
                          <a:custGeom>
                            <a:avLst/>
                            <a:gdLst/>
                            <a:ahLst/>
                            <a:cxnLst/>
                            <a:rect l="0" t="0" r="0" b="0"/>
                            <a:pathLst>
                              <a:path w="2961468">
                                <a:moveTo>
                                  <a:pt x="0" y="0"/>
                                </a:moveTo>
                                <a:lnTo>
                                  <a:pt x="2961468" y="0"/>
                                </a:lnTo>
                              </a:path>
                            </a:pathLst>
                          </a:custGeom>
                          <a:noFill/>
                          <a:ln w="6090" cap="flat">
                            <a:solidFill>
                              <a:srgbClr val="000000"/>
                            </a:solidFill>
                            <a:prstDash val="solid"/>
                          </a:ln>
                        </wps:spPr>
                        <wps:txbx>
                          <w:txbxContent>
                            <w:p w:rsidR="00810D70" w:rsidRDefault="00810D70" w:rsidP="00810D70"/>
                          </w:txbxContent>
                        </wps:txbx>
                        <wps:bodyPr vert="horz" lIns="91440" tIns="45720" rIns="91440" bIns="45720" anchor="t"/>
                      </wps:wsp>
                      <wps:wsp>
                        <wps:cNvPr id="635" name="Shape 246"/>
                        <wps:cNvSpPr/>
                        <wps:spPr>
                          <a:xfrm>
                            <a:off x="2967558" y="5075573"/>
                            <a:ext cx="6107" cy="0"/>
                          </a:xfrm>
                          <a:custGeom>
                            <a:avLst/>
                            <a:gdLst/>
                            <a:ahLst/>
                            <a:cxnLst/>
                            <a:rect l="0" t="0" r="0" b="0"/>
                            <a:pathLst>
                              <a:path w="6107">
                                <a:moveTo>
                                  <a:pt x="0" y="0"/>
                                </a:moveTo>
                                <a:lnTo>
                                  <a:pt x="6107" y="0"/>
                                </a:lnTo>
                              </a:path>
                            </a:pathLst>
                          </a:custGeom>
                          <a:noFill/>
                          <a:ln w="6090" cap="flat">
                            <a:solidFill>
                              <a:srgbClr val="000000"/>
                            </a:solidFill>
                            <a:prstDash val="solid"/>
                          </a:ln>
                        </wps:spPr>
                        <wps:txbx>
                          <w:txbxContent>
                            <w:p w:rsidR="00810D70" w:rsidRDefault="00810D70" w:rsidP="00810D70"/>
                          </w:txbxContent>
                        </wps:txbx>
                        <wps:bodyPr vert="horz" lIns="91440" tIns="45720" rIns="91440" bIns="45720" anchor="t"/>
                      </wps:wsp>
                      <wps:wsp>
                        <wps:cNvPr id="636" name="Shape 247"/>
                        <wps:cNvSpPr/>
                        <wps:spPr>
                          <a:xfrm>
                            <a:off x="2973665" y="5075573"/>
                            <a:ext cx="2961468" cy="0"/>
                          </a:xfrm>
                          <a:custGeom>
                            <a:avLst/>
                            <a:gdLst/>
                            <a:ahLst/>
                            <a:cxnLst/>
                            <a:rect l="0" t="0" r="0" b="0"/>
                            <a:pathLst>
                              <a:path w="2961468">
                                <a:moveTo>
                                  <a:pt x="0" y="0"/>
                                </a:moveTo>
                                <a:lnTo>
                                  <a:pt x="2961468" y="0"/>
                                </a:lnTo>
                              </a:path>
                            </a:pathLst>
                          </a:custGeom>
                          <a:noFill/>
                          <a:ln w="6090" cap="flat">
                            <a:solidFill>
                              <a:srgbClr val="000000"/>
                            </a:solidFill>
                            <a:prstDash val="solid"/>
                          </a:ln>
                        </wps:spPr>
                        <wps:txbx>
                          <w:txbxContent>
                            <w:p w:rsidR="00810D70" w:rsidRDefault="00810D70" w:rsidP="00810D70"/>
                          </w:txbxContent>
                        </wps:txbx>
                        <wps:bodyPr vert="horz" lIns="91440" tIns="45720" rIns="91440" bIns="45720" anchor="t"/>
                      </wps:wsp>
                      <wps:wsp>
                        <wps:cNvPr id="637" name="Shape 248"/>
                        <wps:cNvSpPr/>
                        <wps:spPr>
                          <a:xfrm>
                            <a:off x="5938196" y="5072528"/>
                            <a:ext cx="0" cy="6090"/>
                          </a:xfrm>
                          <a:custGeom>
                            <a:avLst/>
                            <a:gdLst/>
                            <a:ahLst/>
                            <a:cxnLst/>
                            <a:rect l="0" t="0" r="0" b="0"/>
                            <a:pathLst>
                              <a:path h="6090">
                                <a:moveTo>
                                  <a:pt x="0" y="6090"/>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38" name="Shape 249"/>
                        <wps:cNvSpPr/>
                        <wps:spPr>
                          <a:xfrm>
                            <a:off x="3044" y="5078619"/>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39" name="Shape 250"/>
                        <wps:cNvSpPr/>
                        <wps:spPr>
                          <a:xfrm>
                            <a:off x="3044" y="5253873"/>
                            <a:ext cx="0" cy="6108"/>
                          </a:xfrm>
                          <a:custGeom>
                            <a:avLst/>
                            <a:gdLst/>
                            <a:ahLst/>
                            <a:cxnLst/>
                            <a:rect l="0" t="0" r="0" b="0"/>
                            <a:pathLst>
                              <a:path h="6108">
                                <a:moveTo>
                                  <a:pt x="0" y="6108"/>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40" name="Shape 251"/>
                        <wps:cNvSpPr/>
                        <wps:spPr>
                          <a:xfrm>
                            <a:off x="6089" y="5256927"/>
                            <a:ext cx="2961468" cy="0"/>
                          </a:xfrm>
                          <a:custGeom>
                            <a:avLst/>
                            <a:gdLst/>
                            <a:ahLst/>
                            <a:cxnLst/>
                            <a:rect l="0" t="0" r="0" b="0"/>
                            <a:pathLst>
                              <a:path w="2961468">
                                <a:moveTo>
                                  <a:pt x="0" y="0"/>
                                </a:moveTo>
                                <a:lnTo>
                                  <a:pt x="2961468" y="0"/>
                                </a:lnTo>
                              </a:path>
                            </a:pathLst>
                          </a:custGeom>
                          <a:noFill/>
                          <a:ln w="6108" cap="flat">
                            <a:solidFill>
                              <a:srgbClr val="000000"/>
                            </a:solidFill>
                            <a:prstDash val="solid"/>
                          </a:ln>
                        </wps:spPr>
                        <wps:txbx>
                          <w:txbxContent>
                            <w:p w:rsidR="00810D70" w:rsidRDefault="00810D70" w:rsidP="00810D70"/>
                          </w:txbxContent>
                        </wps:txbx>
                        <wps:bodyPr vert="horz" lIns="91440" tIns="45720" rIns="91440" bIns="45720" anchor="t"/>
                      </wps:wsp>
                      <wps:wsp>
                        <wps:cNvPr id="641" name="Shape 252"/>
                        <wps:cNvSpPr/>
                        <wps:spPr>
                          <a:xfrm>
                            <a:off x="2970611" y="5078619"/>
                            <a:ext cx="0" cy="175253"/>
                          </a:xfrm>
                          <a:custGeom>
                            <a:avLst/>
                            <a:gdLst/>
                            <a:ahLst/>
                            <a:cxnLst/>
                            <a:rect l="0" t="0" r="0" b="0"/>
                            <a:pathLst>
                              <a:path h="175253">
                                <a:moveTo>
                                  <a:pt x="0" y="175253"/>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642" name="Shape 253"/>
                        <wps:cNvSpPr/>
                        <wps:spPr>
                          <a:xfrm>
                            <a:off x="2970611" y="5253873"/>
                            <a:ext cx="0" cy="6108"/>
                          </a:xfrm>
                          <a:custGeom>
                            <a:avLst/>
                            <a:gdLst/>
                            <a:ahLst/>
                            <a:cxnLst/>
                            <a:rect l="0" t="0" r="0" b="0"/>
                            <a:pathLst>
                              <a:path h="6108">
                                <a:moveTo>
                                  <a:pt x="0" y="6108"/>
                                </a:moveTo>
                                <a:lnTo>
                                  <a:pt x="0" y="0"/>
                                </a:lnTo>
                              </a:path>
                            </a:pathLst>
                          </a:custGeom>
                          <a:noFill/>
                          <a:ln w="6107" cap="flat">
                            <a:solidFill>
                              <a:srgbClr val="000000"/>
                            </a:solidFill>
                            <a:prstDash val="solid"/>
                          </a:ln>
                        </wps:spPr>
                        <wps:txbx>
                          <w:txbxContent>
                            <w:p w:rsidR="00810D70" w:rsidRDefault="00810D70" w:rsidP="00810D70"/>
                          </w:txbxContent>
                        </wps:txbx>
                        <wps:bodyPr vert="horz" lIns="91440" tIns="45720" rIns="91440" bIns="45720" anchor="t"/>
                      </wps:wsp>
                      <wps:wsp>
                        <wps:cNvPr id="643" name="Shape 254"/>
                        <wps:cNvSpPr/>
                        <wps:spPr>
                          <a:xfrm>
                            <a:off x="2973665" y="5256927"/>
                            <a:ext cx="2961468" cy="0"/>
                          </a:xfrm>
                          <a:custGeom>
                            <a:avLst/>
                            <a:gdLst/>
                            <a:ahLst/>
                            <a:cxnLst/>
                            <a:rect l="0" t="0" r="0" b="0"/>
                            <a:pathLst>
                              <a:path w="2961468">
                                <a:moveTo>
                                  <a:pt x="0" y="0"/>
                                </a:moveTo>
                                <a:lnTo>
                                  <a:pt x="2961468" y="0"/>
                                </a:lnTo>
                              </a:path>
                            </a:pathLst>
                          </a:custGeom>
                          <a:noFill/>
                          <a:ln w="6108" cap="flat">
                            <a:solidFill>
                              <a:srgbClr val="000000"/>
                            </a:solidFill>
                            <a:prstDash val="solid"/>
                          </a:ln>
                        </wps:spPr>
                        <wps:txbx>
                          <w:txbxContent>
                            <w:p w:rsidR="00810D70" w:rsidRDefault="00810D70" w:rsidP="00810D70"/>
                          </w:txbxContent>
                        </wps:txbx>
                        <wps:bodyPr vert="horz" lIns="91440" tIns="45720" rIns="91440" bIns="45720" anchor="t"/>
                      </wps:wsp>
                      <wps:wsp>
                        <wps:cNvPr id="644" name="Shape 255"/>
                        <wps:cNvSpPr/>
                        <wps:spPr>
                          <a:xfrm>
                            <a:off x="5938196" y="5078619"/>
                            <a:ext cx="0" cy="175253"/>
                          </a:xfrm>
                          <a:custGeom>
                            <a:avLst/>
                            <a:gdLst/>
                            <a:ahLst/>
                            <a:cxnLst/>
                            <a:rect l="0" t="0" r="0" b="0"/>
                            <a:pathLst>
                              <a:path h="175253">
                                <a:moveTo>
                                  <a:pt x="0" y="175253"/>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s:wsp>
                        <wps:cNvPr id="645" name="Shape 256"/>
                        <wps:cNvSpPr/>
                        <wps:spPr>
                          <a:xfrm>
                            <a:off x="5938196" y="5253873"/>
                            <a:ext cx="0" cy="6108"/>
                          </a:xfrm>
                          <a:custGeom>
                            <a:avLst/>
                            <a:gdLst/>
                            <a:ahLst/>
                            <a:cxnLst/>
                            <a:rect l="0" t="0" r="0" b="0"/>
                            <a:pathLst>
                              <a:path h="6108">
                                <a:moveTo>
                                  <a:pt x="0" y="6108"/>
                                </a:moveTo>
                                <a:lnTo>
                                  <a:pt x="0" y="0"/>
                                </a:lnTo>
                              </a:path>
                            </a:pathLst>
                          </a:custGeom>
                          <a:noFill/>
                          <a:ln w="6089" cap="flat">
                            <a:solidFill>
                              <a:srgbClr val="000000"/>
                            </a:solidFill>
                            <a:prstDash val="solid"/>
                          </a:ln>
                        </wps:spPr>
                        <wps:txbx>
                          <w:txbxContent>
                            <w:p w:rsidR="00810D70" w:rsidRDefault="00810D70" w:rsidP="00810D70"/>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drawingObject42" o:spid="_x0000_s1026" style="position:absolute;left:0;text-align:left;margin-left:58.2pt;margin-top:-.15pt;width:467.55pt;height:414.15pt;z-index:-251657216;mso-position-horizontal-relative:page" coordsize="59381,5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" o:allowincell="f">
                <v:shape id="Shape 43" o:spid="_x0000_s1027" style="position:absolute;top:30;width:60;height:0;visibility:visible;mso-wrap-style:square;v-text-anchor:top"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U8QA&#10;AADcAAAADwAAAGRycy9kb3ducmV2LnhtbESPzYrCMBSF9wO+Q7iCuzGtyuhUo4ggdKMwKjPM7tJc&#10;22JzU5pY69sbQXB5OD8fZ7HqTCVaalxpWUE8jEAQZ1aXnCs4HbefMxDOI2usLJOCOzlYLXsfC0y0&#10;vfEPtQefizDCLkEFhfd1IqXLCjLohrYmDt7ZNgZ9kE0udYO3MG4qOYqiL2mw5EAosKZNQdnlcDWB&#10;O/07/R5jvKaTdj/bfY/j/3taKTXod+s5CE+df4df7VQrmIxH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VwlPEAAAA3AAAAA8AAAAAAAAAAAAAAAAAmAIAAGRycy9k&#10;b3ducmV2LnhtbFBLBQYAAAAABAAEAPUAAACJAwAAAAA=&#10;" adj="-11796480,,5400" path="m,l6089,e" filled="f" strokeweight=".16914mm">
                  <v:stroke joinstyle="miter"/>
                  <v:formulas/>
                  <v:path arrowok="t" o:connecttype="custom" textboxrect="0,0,6089,0"/>
                  <v:textbox>
                    <w:txbxContent>
                      <w:p w:rsidR="00810D70" w:rsidRDefault="00810D70" w:rsidP="00810D70"/>
                    </w:txbxContent>
                  </v:textbox>
                </v:shape>
                <v:shape id="Shape 44" o:spid="_x0000_s1028" style="position:absolute;left:60;top:30;width:59291;height:0;visibility:visible;mso-wrap-style:square;v-text-anchor:top" coordsize="59290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TDsUA&#10;AADcAAAADwAAAGRycy9kb3ducmV2LnhtbESPQWvCQBSE7wX/w/IEL0U3aishZiNSENpDDrUePD52&#10;n0kw+zZmtyb++26h0OMwM98w+W60rbhT7xvHCpaLBASxdqbhSsHp6zBPQfiAbLB1TAoe5GFXTJ5y&#10;zIwb+JPux1CJCGGfoYI6hC6T0uuaLPqF64ijd3G9xRBlX0nT4xDhtpWrJNlIiw3HhRo7eqtJX4/f&#10;VkF7Xr2mSaqH2/PtoywvDyy1Q6Vm03G/BRFoDP/hv/a7UfCyXsP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RMOxQAAANwAAAAPAAAAAAAAAAAAAAAAAJgCAABkcnMv&#10;ZG93bnJldi54bWxQSwUGAAAAAAQABAD1AAAAigMAAAAA&#10;" adj="-11796480,,5400" path="m,l5929062,e" filled="f" strokeweight=".16914mm">
                  <v:stroke joinstyle="miter"/>
                  <v:formulas/>
                  <v:path arrowok="t" o:connecttype="custom" textboxrect="0,0,5929062,0"/>
                  <v:textbox>
                    <w:txbxContent>
                      <w:p w:rsidR="00810D70" w:rsidRDefault="00810D70" w:rsidP="00810D70"/>
                    </w:txbxContent>
                  </v:textbox>
                </v:shape>
                <v:shape id="Shape 45" o:spid="_x0000_s1029" style="position:absolute;left:59381;width:0;height:60;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kOsIA&#10;AADcAAAADwAAAGRycy9kb3ducmV2LnhtbESPQYvCMBSE74L/ITzBm6Zui0g1iruusNdVDx4fzTMt&#10;bV5qE7X++40g7HGYmW+Y1aa3jbhT5yvHCmbTBARx4XTFRsHpuJ8sQPiArLFxTAqe5GGzHg5WmGv3&#10;4F+6H4IREcI+RwVlCG0upS9KsuinriWO3sV1FkOUnZG6w0eE20Z+JMlcWqw4LpTY0ldJRX24WQWc&#10;Js/bpTbNvL5mn7v021Tn3Vap8ajfLkEE6sN/+N3+0QqyNIPX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KQ6wgAAANwAAAAPAAAAAAAAAAAAAAAAAJgCAABkcnMvZG93&#10;bnJldi54bWxQSwUGAAAAAAQABAD1AAAAhwMAAAAA&#10;" adj="-11796480,,5400" path="m,6089l,e" filled="f" strokeweight=".16914mm">
                  <v:stroke joinstyle="miter"/>
                  <v:formulas/>
                  <v:path arrowok="t" o:connecttype="custom" textboxrect="0,0,0,6089"/>
                  <v:textbox>
                    <w:txbxContent>
                      <w:p w:rsidR="00810D70" w:rsidRDefault="00810D70" w:rsidP="00810D70"/>
                    </w:txbxContent>
                  </v:textbox>
                </v:shape>
                <v:shape id="Shape 46" o:spid="_x0000_s1030" style="position:absolute;left:30;top:61;width:0;height:1752;visibility:visible;mso-wrap-style:square;v-text-anchor:top" coordsize="0,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YxsYA&#10;AADcAAAADwAAAGRycy9kb3ducmV2LnhtbESP0WrCQBRE3wX/YbkFX0rdaDVI6iq2tFBFH5r0Ay7Z&#10;azY0ezdmt5r+vSsUfBxm5gyzXPe2EWfqfO1YwWScgCAuna65UvBdfDwtQPiArLFxTAr+yMN6NRws&#10;MdPuwl90zkMlIoR9hgpMCG0mpS8NWfRj1xJH7+g6iyHKrpK6w0uE20ZOkySVFmuOCwZbejNU/uS/&#10;VsFhv7Wn4pGLd7ObUP66OJ7SXCo1eug3LyAC9eEe/m9/agWz5znczs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EYxsYAAADcAAAADwAAAAAAAAAAAAAAAACYAgAAZHJz&#10;L2Rvd25yZXYueG1sUEsFBgAAAAAEAAQA9QAAAIsDAAAAAA==&#10;" adj="-11796480,,5400" path="m,175273l,e" filled="f" strokeweight=".16914mm">
                  <v:stroke joinstyle="miter"/>
                  <v:formulas/>
                  <v:path arrowok="t" o:connecttype="custom" textboxrect="0,0,0,175273"/>
                  <v:textbox>
                    <w:txbxContent>
                      <w:p w:rsidR="00810D70" w:rsidRDefault="00810D70" w:rsidP="00810D70"/>
                    </w:txbxContent>
                  </v:textbox>
                </v:shape>
                <v:shape id="Shape 47" o:spid="_x0000_s1031" style="position:absolute;left:59381;top:61;width:0;height:1752;visibility:visible;mso-wrap-style:square;v-text-anchor:top"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hT98IA&#10;AADcAAAADwAAAGRycy9kb3ducmV2LnhtbESP0WoCMRRE3wX/IVzBN82qRe3WKFIpFHzq6gfcbm43&#10;wc3NkqTr9u+bgtDHYWbOMLvD4FrRU4jWs4LFvABBXHttuVFwvbzNtiBiQtbYeiYFPxThsB+Pdlhq&#10;f+cP6qvUiAzhWKICk1JXShlrQw7j3HfE2fvywWHKMjRSB7xnuGvlsijW0qHlvGCwo1dD9a36dgo8&#10;28XFnNKnsXyq4vE5dP3mrNR0MhxfQCQa0n/40X7XCp5Wa/g7k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FP3wgAAANwAAAAPAAAAAAAAAAAAAAAAAJgCAABkcnMvZG93&#10;bnJldi54bWxQSwUGAAAAAAQABAD1AAAAhwMAAAAA&#10;" adj="-11796480,,5400" path="m,175262l,e" filled="f" strokeweight=".16914mm">
                  <v:stroke joinstyle="miter"/>
                  <v:formulas/>
                  <v:path arrowok="t" o:connecttype="custom" textboxrect="0,0,0,175262"/>
                  <v:textbox>
                    <w:txbxContent>
                      <w:p w:rsidR="00810D70" w:rsidRDefault="00810D70" w:rsidP="00810D70"/>
                    </w:txbxContent>
                  </v:textbox>
                </v:shape>
                <v:shape id="Shape 48" o:spid="_x0000_s1032" style="position:absolute;top:1844;width:60;height:0;visibility:visible;mso-wrap-style:square;v-text-anchor:top"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Jhy8QA&#10;AADcAAAADwAAAGRycy9kb3ducmV2LnhtbESPS4vCMBSF98L8h3AHZqdpVXxUo4ggdDMDPlDcXZo7&#10;bZnmpjSx1n8/EQSXh/P4OMt1ZyrRUuNKywriQQSCOLO65FzB6bjrz0A4j6yxskwKHuRgvfroLTHR&#10;9s57ag8+F2GEXYIKCu/rREqXFWTQDWxNHLxf2xj0QTa51A3ew7ip5DCKJtJgyYFQYE3bgrK/w80E&#10;7vRyOh9jvKXj9mf2PR/F10daKfX12W0WIDx1/h1+tVOtYDyawvN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iYcvEAAAA3AAAAA8AAAAAAAAAAAAAAAAAmAIAAGRycy9k&#10;b3ducmV2LnhtbFBLBQYAAAAABAAEAPUAAACJAwAAAAA=&#10;" adj="-11796480,,5400" path="m,l6089,e" filled="f" strokeweight=".16914mm">
                  <v:stroke joinstyle="miter"/>
                  <v:formulas/>
                  <v:path arrowok="t" o:connecttype="custom" textboxrect="0,0,6089,0"/>
                  <v:textbox>
                    <w:txbxContent>
                      <w:p w:rsidR="00810D70" w:rsidRDefault="00810D70" w:rsidP="00810D70"/>
                    </w:txbxContent>
                  </v:textbox>
                </v:shape>
                <v:shape id="Shape 49" o:spid="_x0000_s1033" style="position:absolute;left:60;top:184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3xscMA&#10;AADcAAAADwAAAGRycy9kb3ducmV2LnhtbERPy2rCQBTdF/oPwxW604lWqkQnoQpqbVc+QNxdM9ck&#10;beZOyIwm/fvOQujycN7ztDOVuFPjSssKhoMIBHFmdcm5guNh1Z+CcB5ZY2WZFPySgzR5fppjrG3L&#10;O7rvfS5CCLsYFRTe17GULivIoBvYmjhwV9sY9AE2udQNtiHcVHIURW/SYMmhocCalgVlP/ubUbBY&#10;y67dyO339tOco9Oovizyr4lSL73ufQbCU+f/xQ/3h1Ywfg1rw5lwB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3xscMAAADcAAAADwAAAAAAAAAAAAAAAACYAgAAZHJzL2Rv&#10;d25yZXYueG1sUEsFBgAAAAAEAAQA9QAAAIgDAAAAAA==&#10;" adj="-11796480,,5400" path="m,l2961468,e" filled="f" strokeweight=".16914mm">
                  <v:stroke joinstyle="miter"/>
                  <v:formulas/>
                  <v:path arrowok="t" o:connecttype="custom" textboxrect="0,0,2961468,0"/>
                  <v:textbox>
                    <w:txbxContent>
                      <w:p w:rsidR="00810D70" w:rsidRDefault="00810D70" w:rsidP="00810D70"/>
                    </w:txbxContent>
                  </v:textbox>
                </v:shape>
                <v:shape id="Shape 50" o:spid="_x0000_s1034" style="position:absolute;left:29675;top:1844;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78QA&#10;AADcAAAADwAAAGRycy9kb3ducmV2LnhtbESP0YrCMBRE3wX/IVzBl7KmrrKr1SjLiuKDCKt+wKW5&#10;tqXNTWmyWv16Iwg+DjNnhpkvW1OJCzWusKxgOIhBEKdWF5wpOB3XHxMQziNrrCyTghs5WC66nTkm&#10;2l75jy4Hn4lQwi5BBbn3dSKlS3My6Aa2Jg7e2TYGfZBNJnWD11BuKvkZx1/SYMFhIceafnNKy8O/&#10;UTDeDCmK7/r43a6yKErL026/L5Xq99qfGQhPrX+HX/RWB240he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fh+/EAAAA3AAAAA8AAAAAAAAAAAAAAAAAmAIAAGRycy9k&#10;b3ducmV2LnhtbFBLBQYAAAAABAAEAPUAAACJAwAAAAA=&#10;" adj="-11796480,,5400" path="m,l6107,e" filled="f" strokeweight=".16914mm">
                  <v:stroke joinstyle="miter"/>
                  <v:formulas/>
                  <v:path arrowok="t" o:connecttype="custom" textboxrect="0,0,6107,0"/>
                  <v:textbox>
                    <w:txbxContent>
                      <w:p w:rsidR="00810D70" w:rsidRDefault="00810D70" w:rsidP="00810D70"/>
                    </w:txbxContent>
                  </v:textbox>
                </v:shape>
                <v:shape id="Shape 51" o:spid="_x0000_s1035" style="position:absolute;left:29736;top:184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2OysMA&#10;AADcAAAADwAAAGRycy9kb3ducmV2LnhtbERPTWvCQBC9C/0PyxS8mY0itaSuooLa2FPTQultmp0m&#10;abOzIbsm8d+7B8Hj430v14OpRUetqywrmEYxCOLc6ooLBZ8f+8kzCOeRNdaWScGFHKxXD6MlJtr2&#10;/E5d5gsRQtglqKD0vkmkdHlJBl1kG+LA/drWoA+wLaRusQ/hppazOH6SBisODSU2tCsp/8/ORsH2&#10;IIf+KNO/9GS+469Z87Mt3hZKjR+HzQsIT4O/i2/uV61gPg/zw5lwB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2OysMAAADcAAAADwAAAAAAAAAAAAAAAACYAgAAZHJzL2Rv&#10;d25yZXYueG1sUEsFBgAAAAAEAAQA9QAAAIgDAAAAAA==&#10;" adj="-11796480,,5400" path="m,l2961468,e" filled="f" strokeweight=".16914mm">
                  <v:stroke joinstyle="miter"/>
                  <v:formulas/>
                  <v:path arrowok="t" o:connecttype="custom" textboxrect="0,0,2961468,0"/>
                  <v:textbox>
                    <w:txbxContent>
                      <w:p w:rsidR="00810D70" w:rsidRDefault="00810D70" w:rsidP="00810D70"/>
                    </w:txbxContent>
                  </v:textbox>
                </v:shape>
                <v:shape id="Shape 52" o:spid="_x0000_s1036" style="position:absolute;left:59381;top:1813;width:0;height:61;visibility:visible;mso-wrap-style:square;v-text-anchor:top"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2WsUA&#10;AADcAAAADwAAAGRycy9kb3ducmV2LnhtbESPQYvCMBSE74L/ITzBi2iqFlm6RhFhYRFZUFfQ27N5&#10;tmWbl9JEbf+9WRA8DjPzDTNfNqYUd6pdYVnBeBSBIE6tLjhT8Hv4Gn6AcB5ZY2mZFLTkYLnoduaY&#10;aPvgHd33PhMBwi5BBbn3VSKlS3My6Ea2Ig7e1dYGfZB1JnWNjwA3pZxE0UwaLDgs5FjROqf0b38z&#10;Cn7wvN0Mjuu4nbrVZXY6FuY6bZXq95rVJwhPjX+HX+1vrSCOx/B/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ZaxQAAANwAAAAPAAAAAAAAAAAAAAAAAJgCAABkcnMv&#10;ZG93bnJldi54bWxQSwUGAAAAAAQABAD1AAAAigMAAAAA&#10;" adj="-11796480,,5400" path="m,6081l,e" filled="f" strokeweight=".16914mm">
                  <v:stroke joinstyle="miter"/>
                  <v:formulas/>
                  <v:path arrowok="t" o:connecttype="custom" textboxrect="0,0,0,6081"/>
                  <v:textbox>
                    <w:txbxContent>
                      <w:p w:rsidR="00810D70" w:rsidRDefault="00810D70" w:rsidP="00810D70"/>
                    </w:txbxContent>
                  </v:textbox>
                </v:shape>
                <v:shape id="Shape 53" o:spid="_x0000_s1037" style="position:absolute;left:30;top:1874;width:0;height:1753;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sOsUA&#10;AADcAAAADwAAAGRycy9kb3ducmV2LnhtbESP0WrCQBRE34X+w3ILvohujKlIdBUR1CL4YOoHXLO3&#10;SWj2bsyuGv++Wyj4OMzMGWax6kwt7tS6yrKC8SgCQZxbXXGh4Py1Hc5AOI+ssbZMCp7kYLV86y0w&#10;1fbBJ7pnvhABwi5FBaX3TSqly0sy6Ea2IQ7et20N+iDbQuoWHwFuahlH0VQarDgslNjQpqT8J7sZ&#10;BdEkPhz3u8M6/mgySvZXPbjcjkr137v1HISnzr/C/+1PrSBJYvg7E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mw6xQAAANwAAAAPAAAAAAAAAAAAAAAAAJgCAABkcnMv&#10;ZG93bnJldi54bWxQSwUGAAAAAAQABAD1AAAAigMAAAAA&#10;" adj="-11796480,,5400" path="m,175254l,e" filled="f" strokeweight=".16914mm">
                  <v:stroke joinstyle="miter"/>
                  <v:formulas/>
                  <v:path arrowok="t" o:connecttype="custom" textboxrect="0,0,0,175254"/>
                  <v:textbox>
                    <w:txbxContent>
                      <w:p w:rsidR="00810D70" w:rsidRDefault="00810D70" w:rsidP="00810D70"/>
                    </w:txbxContent>
                  </v:textbox>
                </v:shape>
                <v:shape id="Shape 54" o:spid="_x0000_s1038" style="position:absolute;left:29706;top:1874;width:0;height:1753;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Wjk8UA&#10;AADcAAAADwAAAGRycy9kb3ducmV2LnhtbESPX2vCQBDE3wv9DscW+lYvtioxekpbEAq+tP57XnNr&#10;EsztheypqZ/eKwh9HGbmN8x03rlanamVyrOBfi8BRZx7W3FhYLNevKSgJCBbrD2TgV8SmM8eH6aY&#10;WX/hHzqvQqEihCVDA2UITaa15CU5lJ5viKN38K3DEGVbaNviJcJdrV+TZKQdVhwXSmzos6T8uDo5&#10;A/vhNe3vGxmLjD+u9nuby3KXGvP81L1PQAXqwn/43v6yBgaDN/g7E4+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aOTxQAAANwAAAAPAAAAAAAAAAAAAAAAAJgCAABkcnMv&#10;ZG93bnJldi54bWxQSwUGAAAAAAQABAD1AAAAigMAAAAA&#10;" adj="-11796480,,5400" path="m,175254l,e" filled="f" strokeweight=".16964mm">
                  <v:stroke joinstyle="miter"/>
                  <v:formulas/>
                  <v:path arrowok="t" o:connecttype="custom" textboxrect="0,0,0,175254"/>
                  <v:textbox>
                    <w:txbxContent>
                      <w:p w:rsidR="00810D70" w:rsidRDefault="00810D70" w:rsidP="00810D70"/>
                    </w:txbxContent>
                  </v:textbox>
                </v:shape>
                <v:shape id="Shape 55" o:spid="_x0000_s1039" style="position:absolute;left:59381;top:1874;width:0;height:1753;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9R1cYA&#10;AADcAAAADwAAAGRycy9kb3ducmV2LnhtbESP0WrCQBRE34X+w3ILvkizaUyLpG6CFKpF8MHUD7jN&#10;3iah2btpdtX4911B8HGYmTPMshhNJ040uNaygucoBkFcWd1yreDw9fG0AOE8ssbOMim4kIMif5gs&#10;MdP2zHs6lb4WAcIuQwWN930mpasaMugi2xMH78cOBn2QQy31gOcAN51M4vhVGmw5LDTY03tD1W95&#10;NAriebLdbdbbVfLSl5Ru/vTs+7hTavo4rt5AeBr9PXxrf2oFaZrC9Uw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9R1cYAAADcAAAADwAAAAAAAAAAAAAAAACYAgAAZHJz&#10;L2Rvd25yZXYueG1sUEsFBgAAAAAEAAQA9QAAAIsDAAAAAA==&#10;" adj="-11796480,,5400" path="m,175254l,e" filled="f" strokeweight=".16914mm">
                  <v:stroke joinstyle="miter"/>
                  <v:formulas/>
                  <v:path arrowok="t" o:connecttype="custom" textboxrect="0,0,0,175254"/>
                  <v:textbox>
                    <w:txbxContent>
                      <w:p w:rsidR="00810D70" w:rsidRDefault="00810D70" w:rsidP="00810D70"/>
                    </w:txbxContent>
                  </v:textbox>
                </v:shape>
                <v:shape id="Shape 56" o:spid="_x0000_s1040" style="position:absolute;left:30;top:362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H1MMA&#10;AADcAAAADwAAAGRycy9kb3ducmV2LnhtbESP3YrCMBSE7wXfIRzBO039Za1GcQVRRJR19wEOzbEt&#10;NifdJmp9eyMIXg4z8w0zW9SmEDeqXG5ZQa8bgSBOrM45VfD3u+58gXAeWWNhmRQ8yMFi3mzMMNb2&#10;zj90O/lUBAi7GBVk3pexlC7JyKDr2pI4eGdbGfRBVqnUFd4D3BSyH0VjaTDnsJBhSauMksvpahQM&#10;tna5d8fD0W5W35Pd5Z8fEz1Qqt2ql1MQnmr/Cb/bW61gOBzB60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H1MMAAADcAAAADwAAAAAAAAAAAAAAAACYAgAAZHJzL2Rv&#10;d25yZXYueG1sUEsFBgAAAAAEAAQA9QAAAIgDAAAAAA==&#10;" adj="-11796480,,5400" path="m,6098l,e" filled="f" strokeweight=".16914mm">
                  <v:stroke joinstyle="miter"/>
                  <v:formulas/>
                  <v:path arrowok="t" o:connecttype="custom" textboxrect="0,0,0,6098"/>
                  <v:textbox>
                    <w:txbxContent>
                      <w:p w:rsidR="00810D70" w:rsidRDefault="00810D70" w:rsidP="00810D70"/>
                    </w:txbxContent>
                  </v:textbox>
                </v:shape>
                <v:shape id="Shape 57" o:spid="_x0000_s1041" style="position:absolute;left:60;top:3657;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NYkcQA&#10;AADcAAAADwAAAGRycy9kb3ducmV2LnhtbESPzWrDMBCE74W8g9hAbrWc4DqpayWEQCD00ubnARZr&#10;/dNaK2MptvP2VaHQ4zAz3zD5bjKtGKh3jWUFyygGQVxY3XCl4HY9Pm9AOI+ssbVMCh7kYLedPeWY&#10;aTvymYaLr0SAsMtQQe19l0npipoMush2xMErbW/QB9lXUvc4Brhp5SqOU2mw4bBQY0eHmorvy90o&#10;0Bt5bX3yOpj7J36N5Uv6Ua7flVrMp/0bCE+T/w//tU9aQZKk8Hs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DWJHEAAAA3AAAAA8AAAAAAAAAAAAAAAAAmAIAAGRycy9k&#10;b3ducmV2LnhtbFBLBQYAAAAABAAEAPUAAACJAwAAAAA=&#10;" adj="-11796480,,5400" path="m,l2961468,e" filled="f" strokeweight=".16964mm">
                  <v:stroke joinstyle="miter"/>
                  <v:formulas/>
                  <v:path arrowok="t" o:connecttype="custom" textboxrect="0,0,2961468,0"/>
                  <v:textbox>
                    <w:txbxContent>
                      <w:p w:rsidR="00810D70" w:rsidRDefault="00810D70" w:rsidP="00810D70"/>
                    </w:txbxContent>
                  </v:textbox>
                </v:shape>
                <v:shape id="Shape 58" o:spid="_x0000_s1042" style="position:absolute;left:29706;top:362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oD8QA&#10;AADcAAAADwAAAGRycy9kb3ducmV2LnhtbESP0WrCQBRE3wv9h+UWfKsbJVhJXUWFUgWpmOYDLtlr&#10;EszeDbtrTP++Kwg+DjNzhlmsBtOKnpxvLCuYjBMQxKXVDVcKit+v9zkIH5A1tpZJwR95WC1fXxaY&#10;aXvjE/V5qESEsM9QQR1Cl0npy5oM+rHtiKN3ts5giNJVUju8Rbhp5TRJZtJgw3Ghxo62NZWX/GoU&#10;7PsizX+2g5vk38XpsCmO1XXdKzV6G9afIAIN4Rl+tHdaQZp+wP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86A/EAAAA3AAAAA8AAAAAAAAAAAAAAAAAmAIAAGRycy9k&#10;b3ducmV2LnhtbFBLBQYAAAAABAAEAPUAAACJAwAAAAA=&#10;" adj="-11796480,,5400" path="m,6098l,e" filled="f" strokeweight=".16964mm">
                  <v:stroke joinstyle="miter"/>
                  <v:formulas/>
                  <v:path arrowok="t" o:connecttype="custom" textboxrect="0,0,0,6098"/>
                  <v:textbox>
                    <w:txbxContent>
                      <w:p w:rsidR="00810D70" w:rsidRDefault="00810D70" w:rsidP="00810D70"/>
                    </w:txbxContent>
                  </v:textbox>
                </v:shape>
                <v:shape id="Shape 59" o:spid="_x0000_s1043" style="position:absolute;left:29736;top:3657;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peMEA&#10;AADcAAAADwAAAGRycy9kb3ducmV2LnhtbERPy2rCQBTdF/yH4Qrd1UklpjE6ihQKxY2t8QMumZuH&#10;zdwJmcmjf99ZCF0eznt/nE0rRupdY1nB6yoCQVxY3XCl4JZ/vKQgnEfW2FomBb/k4HhYPO0x03bi&#10;bxqvvhIhhF2GCmrvu0xKV9Rk0K1sRxy40vYGfYB9JXWPUwg3rVxHUSINNhwaauzovabi5zoYBTqV&#10;eevj7WiGL7xP5Sa5lG9npZ6X82kHwtPs/8UP96dWEMdhbTgTjoA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QaXjBAAAA3AAAAA8AAAAAAAAAAAAAAAAAmAIAAGRycy9kb3du&#10;cmV2LnhtbFBLBQYAAAAABAAEAPUAAACGAwAAAAA=&#10;" adj="-11796480,,5400" path="m,l2961468,e" filled="f" strokeweight=".16964mm">
                  <v:stroke joinstyle="miter"/>
                  <v:formulas/>
                  <v:path arrowok="t" o:connecttype="custom" textboxrect="0,0,2961468,0"/>
                  <v:textbox>
                    <w:txbxContent>
                      <w:p w:rsidR="00810D70" w:rsidRDefault="00810D70" w:rsidP="00810D70"/>
                    </w:txbxContent>
                  </v:textbox>
                </v:shape>
                <v:shape id="Shape 60" o:spid="_x0000_s1044" style="position:absolute;left:59381;top:362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N0cUA&#10;AADcAAAADwAAAGRycy9kb3ducmV2LnhtbESP3WrCQBSE7wt9h+UUelc3/lBMdA1RkEopij8PcMge&#10;s8Hs2Zjdanz7bqHQy2FmvmHmeW8bcaPO144VDAcJCOLS6ZorBafj+m0KwgdkjY1jUvAgD/ni+WmO&#10;mXZ33tPtECoRIewzVGBCaDMpfWnIoh+4ljh6Z9dZDFF2ldQd3iPcNnKUJO/SYs1xwWBLK0Pl5fBt&#10;FYw3rvjyu+3OfayW6eflyo9Uj5V6femLGYhAffgP/7U3WsFkksLvmX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Q3RxQAAANwAAAAPAAAAAAAAAAAAAAAAAJgCAABkcnMv&#10;ZG93bnJldi54bWxQSwUGAAAAAAQABAD1AAAAigMAAAAA&#10;" adj="-11796480,,5400" path="m,6098l,e" filled="f" strokeweight=".16914mm">
                  <v:stroke joinstyle="miter"/>
                  <v:formulas/>
                  <v:path arrowok="t" o:connecttype="custom" textboxrect="0,0,0,6098"/>
                  <v:textbox>
                    <w:txbxContent>
                      <w:p w:rsidR="00810D70" w:rsidRDefault="00810D70" w:rsidP="00810D70"/>
                    </w:txbxContent>
                  </v:textbox>
                </v:shape>
                <v:shape id="Shape 61" o:spid="_x0000_s1045" style="position:absolute;left:30;top:3688;width:0;height:1752;visibility:visible;mso-wrap-style:square;v-text-anchor:top"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0v5MMA&#10;AADcAAAADwAAAGRycy9kb3ducmV2LnhtbERPTWvCMBi+D/YfwjvwImuq6BidUUQQevGgjn3cXpp3&#10;abfmTUmirf56cxB2fHi+F6vBtuJMPjSOFUyyHARx5XTDRsH7cfv8CiJEZI2tY1JwoQCr5ePDAgvt&#10;et7T+RCNSCEcClRQx9gVUoaqJoshcx1x4n6ctxgT9EZqj30Kt62c5vmLtNhwaqixo01N1d/hZBXk&#10;ZbnzQ7f3X0dzGX9+6N/efF+VGj0N6zcQkYb4L767S61gNk/z0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0v5MMAAADcAAAADwAAAAAAAAAAAAAAAACYAgAAZHJzL2Rv&#10;d25yZXYueG1sUEsFBgAAAAAEAAQA9QAAAIgDAAAAAA==&#10;" adj="-11796480,,5400" path="m,175244l,e" filled="f" strokeweight=".16914mm">
                  <v:stroke joinstyle="miter"/>
                  <v:formulas/>
                  <v:path arrowok="t" o:connecttype="custom" textboxrect="0,0,0,175244"/>
                  <v:textbox>
                    <w:txbxContent>
                      <w:p w:rsidR="00810D70" w:rsidRDefault="00810D70" w:rsidP="00810D70"/>
                    </w:txbxContent>
                  </v:textbox>
                </v:shape>
                <v:shape id="Shape 62" o:spid="_x0000_s1046" style="position:absolute;left:29706;top:3688;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w1VMYA&#10;AADcAAAADwAAAGRycy9kb3ducmV2LnhtbESPT2vCQBTE74V+h+UVvNVNikqJrlIKFUF6aCLF4yP7&#10;TKLZtyG7+dN8+m6h4HGYmd8wm91oatFT6yrLCuJ5BII4t7riQsEp+3h+BeE8ssbaMin4IQe77ePD&#10;BhNtB/6iPvWFCBB2CSoovW8SKV1ekkE3tw1x8C62NeiDbAupWxwC3NTyJYpW0mDFYaHEht5Lym9p&#10;ZxTkZ59+XpffU3Y8dKuhn257XZ+Umj2Nb2sQnkZ/D/+3D1rBYhnD35lw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w1VMYAAADcAAAADwAAAAAAAAAAAAAAAACYAgAAZHJz&#10;L2Rvd25yZXYueG1sUEsFBgAAAAAEAAQA9QAAAIsDAAAAAA==&#10;" adj="-11796480,,5400" path="m,175253l,e" filled="f" strokeweight=".16964mm">
                  <v:stroke joinstyle="miter"/>
                  <v:formulas/>
                  <v:path arrowok="t" o:connecttype="custom" textboxrect="0,0,0,175253"/>
                  <v:textbox>
                    <w:txbxContent>
                      <w:p w:rsidR="00810D70" w:rsidRDefault="00810D70" w:rsidP="00810D70"/>
                    </w:txbxContent>
                  </v:textbox>
                </v:shape>
                <v:shape id="Shape 63" o:spid="_x0000_s1047" style="position:absolute;left:59381;top:3688;width:0;height:1752;visibility:visible;mso-wrap-style:square;v-text-anchor:top"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UCMYA&#10;AADcAAAADwAAAGRycy9kb3ducmV2LnhtbESPQWsCMRSE7wX/Q3hCL0Wzii2yGkUEYS8e1NLq7bF5&#10;ZrfdvCxJ6q799U2h0OMwM98wy3VvG3EjH2rHCibjDARx6XTNRsHraTeagwgRWWPjmBTcKcB6NXhY&#10;Yq5dxwe6HaMRCcIhRwVVjG0uZSgrshjGriVO3tV5izFJb6T22CW4beQ0y16kxZrTQoUtbSsqP49f&#10;VkFWFHvftwd/Ppn70/ub/ujM5Vupx2G/WYCI1Mf/8F+70Apmz1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MUCMYAAADcAAAADwAAAAAAAAAAAAAAAACYAgAAZHJz&#10;L2Rvd25yZXYueG1sUEsFBgAAAAAEAAQA9QAAAIsDAAAAAA==&#10;" adj="-11796480,,5400" path="m,175244l,e" filled="f" strokeweight=".16914mm">
                  <v:stroke joinstyle="miter"/>
                  <v:formulas/>
                  <v:path arrowok="t" o:connecttype="custom" textboxrect="0,0,0,175244"/>
                  <v:textbox>
                    <w:txbxContent>
                      <w:p w:rsidR="00810D70" w:rsidRDefault="00810D70" w:rsidP="00810D70"/>
                    </w:txbxContent>
                  </v:textbox>
                </v:shape>
                <v:shape id="Shape 64" o:spid="_x0000_s1048" style="position:absolute;left:30;top:5440;width:0;height:61;visibility:visible;mso-wrap-style:square;v-text-anchor:top"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r6xscA&#10;AADcAAAADwAAAGRycy9kb3ducmV2LnhtbESPW2vCQBSE3wX/w3KEvkjdtI1SoqtUoRfwyQtNHw/Z&#10;YxLMno2725j++26h4OMwM98wi1VvGtGR87VlBQ+TBARxYXXNpYLj4fX+GYQPyBoby6TghzyslsPB&#10;AjNtr7yjbh9KESHsM1RQhdBmUvqiIoN+Ylvi6J2sMxiidKXUDq8Rbhr5mCQzabDmuFBhS5uKivP+&#10;2yhYd5uLl595chp/veVunKfvx22q1N2of5mDCNSHW/i//aEVpNMn+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K+sbHAAAA3AAAAA8AAAAAAAAAAAAAAAAAmAIAAGRy&#10;cy9kb3ducmV2LnhtbFBLBQYAAAAABAAEAPUAAACMAwAAAAA=&#10;" adj="-11796480,,5400" path="m,6091l,e" filled="f" strokeweight=".16914mm">
                  <v:stroke joinstyle="miter"/>
                  <v:formulas/>
                  <v:path arrowok="t" o:connecttype="custom" textboxrect="0,0,0,6091"/>
                  <v:textbox>
                    <w:txbxContent>
                      <w:p w:rsidR="00810D70" w:rsidRDefault="00810D70" w:rsidP="00810D70"/>
                    </w:txbxContent>
                  </v:textbox>
                </v:shape>
                <v:shape id="Shape 65" o:spid="_x0000_s1049" style="position:absolute;left:60;top:5471;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6IS8YA&#10;AADcAAAADwAAAGRycy9kb3ducmV2LnhtbESPT2vCQBTE70K/w/IK3nTT4p+SupHWtuBBD0nr/TX7&#10;moRk34bsaqKf3hWEHoeZ+Q2zWg+mESfqXGVZwdM0AkGcW11xoeDn+2vyAsJ5ZI2NZVJwJgfr5GG0&#10;wljbnlM6Zb4QAcIuRgWl920spctLMuimtiUO3p/tDPogu0LqDvsAN418jqKFNFhxWCixpU1JeZ0d&#10;jQJO99ny43Nz+V3qQ11s+/fDsEuVGj8Ob68gPA3+P3xvb7WC2XwGtzPhCMj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6IS8YAAADcAAAADwAAAAAAAAAAAAAAAACYAgAAZHJz&#10;L2Rvd25yZXYueG1sUEsFBgAAAAAEAAQA9QAAAIsDAAAAAA==&#10;" adj="-11796480,,5400" path="m,l2961468,e" filled="f" strokeweight=".16919mm">
                  <v:stroke joinstyle="miter"/>
                  <v:formulas/>
                  <v:path arrowok="t" o:connecttype="custom" textboxrect="0,0,2961468,0"/>
                  <v:textbox>
                    <w:txbxContent>
                      <w:p w:rsidR="00810D70" w:rsidRDefault="00810D70" w:rsidP="00810D70"/>
                    </w:txbxContent>
                  </v:textbox>
                </v:shape>
                <v:shape id="Shape 66" o:spid="_x0000_s1050" style="position:absolute;left:29675;top:5471;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QiccA&#10;AADcAAAADwAAAGRycy9kb3ducmV2LnhtbESPS2vCQBSF94X+h+EW3Eid1EfR1FGkILpwYxRtd9fM&#10;bRLM3Ekyo8Z/7xQKXR7O4+NM560pxZUaV1hW8NaLQBCnVhecKdjvlq9jEM4jaywtk4I7OZjPnp+m&#10;GGt74y1dE5+JMMIuRgW591UspUtzMuh6tiIO3o9tDPogm0zqBm9h3JSyH0Xv0mDBgZBjRZ85pefk&#10;YgL3cFx8ZXW9Op3vyXe9Gkw23aNWqvPSLj5AeGr9f/ivvdYKhqMR/J4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yEInHAAAA3AAAAA8AAAAAAAAAAAAAAAAAmAIAAGRy&#10;cy9kb3ducmV2LnhtbFBLBQYAAAAABAAEAPUAAACMAwAAAAA=&#10;" adj="-11796480,,5400" path="m,l6107,e" filled="f" strokeweight=".16919mm">
                  <v:stroke joinstyle="miter"/>
                  <v:formulas/>
                  <v:path arrowok="t" o:connecttype="custom" textboxrect="0,0,6107,0"/>
                  <v:textbox>
                    <w:txbxContent>
                      <w:p w:rsidR="00810D70" w:rsidRDefault="00810D70" w:rsidP="00810D70"/>
                    </w:txbxContent>
                  </v:textbox>
                </v:shape>
                <v:shape id="Shape 67" o:spid="_x0000_s1051" style="position:absolute;left:29736;top:5471;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zp8UA&#10;AADcAAAADwAAAGRycy9kb3ducmV2LnhtbESPQWvCQBSE7wX/w/KE3urGUrWkrqK2ggc9JNb7a/aZ&#10;BLNvQ3Zror/eFQSPw8x8w0znnanEmRpXWlYwHEQgiDOrS84V/O7Xb58gnEfWWFkmBRdyMJ/1XqYY&#10;a9tyQufU5yJA2MWooPC+jqV0WUEG3cDWxME72sagD7LJpW6wDXBTyfcoGkuDJYeFAmtaFZSd0n+j&#10;gJNdOvn+WV3/Jvpwyjft8tBtE6Ve+93iC4Snzj/Dj/ZGK/gYjeF+Jhw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LOnxQAAANwAAAAPAAAAAAAAAAAAAAAAAJgCAABkcnMv&#10;ZG93bnJldi54bWxQSwUGAAAAAAQABAD1AAAAigMAAAAA&#10;" adj="-11796480,,5400" path="m,l2961468,e" filled="f" strokeweight=".16919mm">
                  <v:stroke joinstyle="miter"/>
                  <v:formulas/>
                  <v:path arrowok="t" o:connecttype="custom" textboxrect="0,0,2961468,0"/>
                  <v:textbox>
                    <w:txbxContent>
                      <w:p w:rsidR="00810D70" w:rsidRDefault="00810D70" w:rsidP="00810D70"/>
                    </w:txbxContent>
                  </v:textbox>
                </v:shape>
                <v:shape id="Shape 68" o:spid="_x0000_s1052" style="position:absolute;left:59381;top:5440;width:0;height:61;visibility:visible;mso-wrap-style:square;v-text-anchor:top"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8xccA&#10;AADcAAAADwAAAGRycy9kb3ducmV2LnhtbESPQUvDQBSE70L/w/IEL8VuKqlK7LbUgm2hJ2MxHh/Z&#10;1yQ0+zburmn8926h4HGYmW+Y+XIwrejJ+caygukkAUFcWt1wpeDw8Xb/DMIHZI2tZVLwSx6Wi9HN&#10;HDNtz/xOfR4qESHsM1RQh9BlUvqyJoN+Yjvi6B2tMxiidJXUDs8Rblr5kCSP0mDDcaHGjtY1laf8&#10;xyh47dffXn4WyXH8tSncuEi3h32q1N3tsHoBEWgI/+Fre6cVpLMnuJy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x/MXHAAAA3AAAAA8AAAAAAAAAAAAAAAAAmAIAAGRy&#10;cy9kb3ducmV2LnhtbFBLBQYAAAAABAAEAPUAAACMAwAAAAA=&#10;" adj="-11796480,,5400" path="m,6091l,e" filled="f" strokeweight=".16914mm">
                  <v:stroke joinstyle="miter"/>
                  <v:formulas/>
                  <v:path arrowok="t" o:connecttype="custom" textboxrect="0,0,0,6091"/>
                  <v:textbox>
                    <w:txbxContent>
                      <w:p w:rsidR="00810D70" w:rsidRDefault="00810D70" w:rsidP="00810D70"/>
                    </w:txbxContent>
                  </v:textbox>
                </v:shape>
                <v:shape id="Shape 69" o:spid="_x0000_s1053" style="position:absolute;left:30;top:5501;width:0;height:1753;visibility:visible;mso-wrap-style:square;v-text-anchor:top"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SHvr8A&#10;AADcAAAADwAAAGRycy9kb3ducmV2LnhtbERPzWoCMRC+F3yHMIK3mlVs1dUoUhEKPXX1AcbNuAlu&#10;JkuSruvbN4dCjx/f/3Y/uFb0FKL1rGA2LUAQ115bbhRczqfXFYiYkDW2nknBkyLsd6OXLZbaP/ib&#10;+io1IodwLFGBSakrpYy1IYdx6jvizN18cJgyDI3UAR853LVyXhTv0qHl3GCwow9D9b36cQo829nZ&#10;HNPVWD5W8bAOXb/8UmoyHg4bEImG9C/+c39qBYu3vDafyUdA7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VIe+vwAAANwAAAAPAAAAAAAAAAAAAAAAAJgCAABkcnMvZG93bnJl&#10;di54bWxQSwUGAAAAAAQABAD1AAAAhAMAAAAA&#10;" adj="-11796480,,5400" path="m,175262l,e" filled="f" strokeweight=".16914mm">
                  <v:stroke joinstyle="miter"/>
                  <v:formulas/>
                  <v:path arrowok="t" o:connecttype="custom" textboxrect="0,0,0,175262"/>
                  <v:textbox>
                    <w:txbxContent>
                      <w:p w:rsidR="00810D70" w:rsidRDefault="00810D70" w:rsidP="00810D70"/>
                    </w:txbxContent>
                  </v:textbox>
                </v:shape>
                <v:shape id="Shape 70" o:spid="_x0000_s1054" style="position:absolute;left:29706;top:5501;width:0;height:1753;visibility:visible;mso-wrap-style:square;v-text-anchor:top"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9nsMA&#10;AADcAAAADwAAAGRycy9kb3ducmV2LnhtbESP3WoCMRSE7wu+QzgF72pWt5W6NYouCKX0xp8HOGxO&#10;N8tuTpYk6vr2RhB6OczMN8xyPdhOXMiHxrGC6SQDQVw53XCt4HTcvX2CCBFZY+eYFNwowHo1elli&#10;od2V93Q5xFokCIcCFZgY+0LKUBmyGCauJ07en/MWY5K+ltrjNcFtJ2dZNpcWG04LBnsqDVXt4WwV&#10;5Lz9LX1O7eLHzPO29c1Ubkulxq/D5gtEpCH+h5/tb63g/WMBjzPp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t9nsMAAADcAAAADwAAAAAAAAAAAAAAAACYAgAAZHJzL2Rv&#10;d25yZXYueG1sUEsFBgAAAAAEAAQA9QAAAIgDAAAAAA==&#10;" adj="-11796480,,5400" path="m,175271l,e" filled="f" strokeweight=".16964mm">
                  <v:stroke joinstyle="miter"/>
                  <v:formulas/>
                  <v:path arrowok="t" o:connecttype="custom" textboxrect="0,0,0,175271"/>
                  <v:textbox>
                    <w:txbxContent>
                      <w:p w:rsidR="00810D70" w:rsidRDefault="00810D70" w:rsidP="00810D70"/>
                    </w:txbxContent>
                  </v:textbox>
                </v:shape>
                <v:shape id="Shape 71" o:spid="_x0000_s1055" style="position:absolute;left:59381;top:5501;width:0;height:1753;visibility:visible;mso-wrap-style:square;v-text-anchor:top"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5BBb4A&#10;AADcAAAADwAAAGRycy9kb3ducmV2LnhtbERPzWoCMRC+F3yHMIK3mlXE6moUUQqFnrr6AONm3AQ3&#10;kyVJ1/XtzaHQ48f3v90PrhU9hWg9K5hNCxDEtdeWGwWX8+f7CkRMyBpbz6TgSRH2u9HbFkvtH/xD&#10;fZUakUM4lqjApNSVUsbakMM49R1x5m4+OEwZhkbqgI8c7lo5L4qldGg5Nxjs6Giovle/ToFnOzub&#10;U7oay6cqHtah6z++lZqMh8MGRKIh/Yv/3F9awWKZ5+cz+QjI3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9OQQW+AAAA3AAAAA8AAAAAAAAAAAAAAAAAmAIAAGRycy9kb3ducmV2&#10;LnhtbFBLBQYAAAAABAAEAPUAAACDAwAAAAA=&#10;" adj="-11796480,,5400" path="m,175262l,e" filled="f" strokeweight=".16914mm">
                  <v:stroke joinstyle="miter"/>
                  <v:formulas/>
                  <v:path arrowok="t" o:connecttype="custom" textboxrect="0,0,0,175262"/>
                  <v:textbox>
                    <w:txbxContent>
                      <w:p w:rsidR="00810D70" w:rsidRDefault="00810D70" w:rsidP="00810D70"/>
                    </w:txbxContent>
                  </v:textbox>
                </v:shape>
                <v:shape id="Shape 72" o:spid="_x0000_s1056" style="position:absolute;left:30;top:7254;width:0;height:61;visibility:visible;mso-wrap-style:square;v-text-anchor:top"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KqOscA&#10;AADcAAAADwAAAGRycy9kb3ducmV2LnhtbESPQWvCQBSE74X+h+UVvBTdqCGU6CoiFIoUoWkFe3vN&#10;PpPF7NuQXTX5912h0OMwM98wy3VvG3GlzhvHCqaTBARx6bThSsHX5+v4BYQPyBobx6RgIA/r1ePD&#10;EnPtbvxB1yJUIkLY56igDqHNpfRlTRb9xLXE0Tu5zmKIsquk7vAW4baRsyTJpEXDcaHGlrY1lefi&#10;YhXs8ft993zYpsPcb36y48HY03xQavTUbxYgAvXhP/zXftMK0mwK9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iqjrHAAAA3AAAAA8AAAAAAAAAAAAAAAAAmAIAAGRy&#10;cy9kb3ducmV2LnhtbFBLBQYAAAAABAAEAPUAAACMAwAAAAA=&#10;" adj="-11796480,,5400" path="m,6081l,e" filled="f" strokeweight=".16914mm">
                  <v:stroke joinstyle="miter"/>
                  <v:formulas/>
                  <v:path arrowok="t" o:connecttype="custom" textboxrect="0,0,0,6081"/>
                  <v:textbox>
                    <w:txbxContent>
                      <w:p w:rsidR="00810D70" w:rsidRDefault="00810D70" w:rsidP="00810D70"/>
                    </w:txbxContent>
                  </v:textbox>
                </v:shape>
                <v:shape id="Shape 73" o:spid="_x0000_s1057" style="position:absolute;left:60;top:728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GcUA&#10;AADcAAAADwAAAGRycy9kb3ducmV2LnhtbESPT2vCQBTE7wW/w/IEb81GES2pq/inBQ96SFrvr9nX&#10;JJh9G7Jbk/rpXUHwOMzMb5jFqje1uFDrKssKxlEMgji3uuJCwffX5+sbCOeRNdaWScE/OVgtBy8L&#10;TLTtOKVL5gsRIOwSVFB63yRSurwkgy6yDXHwfm1r0AfZFlK32AW4qeUkjmfSYMVhocSGtiXl5+zP&#10;KOD0mM13H9vrz1yfzsW+25z6Q6rUaNiv30F46v0z/GjvtYLpbA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38ZxQAAANwAAAAPAAAAAAAAAAAAAAAAAJgCAABkcnMv&#10;ZG93bnJldi54bWxQSwUGAAAAAAQABAD1AAAAigMAAAAA&#10;" adj="-11796480,,5400" path="m,l2961468,e" filled="f" strokeweight=".16919mm">
                  <v:stroke joinstyle="miter"/>
                  <v:formulas/>
                  <v:path arrowok="t" o:connecttype="custom" textboxrect="0,0,2961468,0"/>
                  <v:textbox>
                    <w:txbxContent>
                      <w:p w:rsidR="00810D70" w:rsidRDefault="00810D70" w:rsidP="00810D70"/>
                    </w:txbxContent>
                  </v:textbox>
                </v:shape>
                <v:shape id="Shape 74" o:spid="_x0000_s1058" style="position:absolute;left:29675;top:7284;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n28cA&#10;AADcAAAADwAAAGRycy9kb3ducmV2LnhtbESPzWrCQBSF9wXfYbhCN0UnrUVszESkUOyiG2OpdXfN&#10;XJNg5k6SmWp8e0couDycn4+TLHpTixN1rrKs4HkcgSDOra64UPC9+RjNQDiPrLG2TAou5GCRDh4S&#10;jLU985pOmS9EGGEXo4LS+yaW0uUlGXRj2xAH72A7gz7IrpC6w3MYN7V8iaKpNFhxIJTY0HtJ+TH7&#10;M4H7s13+Fm272h8v2a5dTd6+nrZaqcdhv5yD8NT7e/i//akVvE4n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759vHAAAA3AAAAA8AAAAAAAAAAAAAAAAAmAIAAGRy&#10;cy9kb3ducmV2LnhtbFBLBQYAAAAABAAEAPUAAACMAwAAAAA=&#10;" adj="-11796480,,5400" path="m,l6107,e" filled="f" strokeweight=".16919mm">
                  <v:stroke joinstyle="miter"/>
                  <v:formulas/>
                  <v:path arrowok="t" o:connecttype="custom" textboxrect="0,0,6107,0"/>
                  <v:textbox>
                    <w:txbxContent>
                      <w:p w:rsidR="00810D70" w:rsidRDefault="00810D70" w:rsidP="00810D70"/>
                    </w:txbxContent>
                  </v:textbox>
                </v:shape>
                <v:shape id="Shape 75" o:spid="_x0000_s1059" style="position:absolute;left:29736;top:728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JC9sUA&#10;AADcAAAADwAAAGRycy9kb3ducmV2LnhtbESPT2vCQBTE7wW/w/KE3pqNIlpSV/FPCx70kLTeX7Ov&#10;STD7NmRXk/rpXUHwOMzMb5j5sje1uFDrKssKRlEMgji3uuJCwc/319s7COeRNdaWScE/OVguBi9z&#10;TLTtOKVL5gsRIOwSVFB63yRSurwkgy6yDXHw/mxr0AfZFlK32AW4qeU4jqfSYMVhocSGNiXlp+xs&#10;FHB6yGbbz831d6aPp2LXrY/9PlXqddivPkB46v0z/GjvtILJdAL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L2xQAAANwAAAAPAAAAAAAAAAAAAAAAAJgCAABkcnMv&#10;ZG93bnJldi54bWxQSwUGAAAAAAQABAD1AAAAigMAAAAA&#10;" adj="-11796480,,5400" path="m,l2961468,e" filled="f" strokeweight=".16919mm">
                  <v:stroke joinstyle="miter"/>
                  <v:formulas/>
                  <v:path arrowok="t" o:connecttype="custom" textboxrect="0,0,2961468,0"/>
                  <v:textbox>
                    <w:txbxContent>
                      <w:p w:rsidR="00810D70" w:rsidRDefault="00810D70" w:rsidP="00810D70"/>
                    </w:txbxContent>
                  </v:textbox>
                </v:shape>
                <v:shape id="Shape 76" o:spid="_x0000_s1060" style="position:absolute;left:59381;top:7254;width:0;height:61;visibility:visible;mso-wrap-style:square;v-text-anchor:top"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sOccA&#10;AADcAAAADwAAAGRycy9kb3ducmV2LnhtbESP3WrCQBSE7wXfYTlCb6RuWjVIdCMiFIqIUK1g706z&#10;Jz+YPRuyW03evlsQejnMzDfMat2ZWtyodZVlBS+TCARxZnXFhYLP09vzAoTzyBpry6SgJwfrdDhY&#10;YaLtnT/odvSFCBB2CSoovW8SKV1WkkE3sQ1x8HLbGvRBtoXULd4D3NTyNYpiabDisFBiQ9uSsuvx&#10;xyg44Nd+Nz5vZ/3Ubb7jy7ky+bRX6mnUbZYgPHX+P/xov2sFs3gOf2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ZrDnHAAAA3AAAAA8AAAAAAAAAAAAAAAAAmAIAAGRy&#10;cy9kb3ducmV2LnhtbFBLBQYAAAAABAAEAPUAAACMAwAAAAA=&#10;" adj="-11796480,,5400" path="m,6081l,e" filled="f" strokeweight=".16914mm">
                  <v:stroke joinstyle="miter"/>
                  <v:formulas/>
                  <v:path arrowok="t" o:connecttype="custom" textboxrect="0,0,0,6081"/>
                  <v:textbox>
                    <w:txbxContent>
                      <w:p w:rsidR="00810D70" w:rsidRDefault="00810D70" w:rsidP="00810D70"/>
                    </w:txbxContent>
                  </v:textbox>
                </v:shape>
                <v:shape id="Shape 77" o:spid="_x0000_s1061" style="position:absolute;left:30;top:7315;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oGMQA&#10;AADcAAAADwAAAGRycy9kb3ducmV2LnhtbESPzWrDMBCE74G+g9hCboncUtziRjbFYFrIKU4uuW2t&#10;re3EWhlL/snbR4VCj8PMfMPsssV0YqLBtZYVPG0jEMSV1S3XCk7HYvMGwnlkjZ1lUnAjB1n6sNph&#10;ou3MB5pKX4sAYZeggsb7PpHSVQ0ZdFvbEwfvxw4GfZBDLfWAc4CbTj5HUSwNthwWGuwpb6i6lqNR&#10;8FpS/M0XOe5lX+yP5888N1Wr1Ppx+XgH4Wnx/+G/9pdW8BLH8HsmHAG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8aBjEAAAA3AAAAA8AAAAAAAAAAAAAAAAAmAIAAGRycy9k&#10;b3ducmV2LnhtbFBLBQYAAAAABAAEAPUAAACJAwAAAAA=&#10;" adj="-11796480,,5400" path="m,175253l,e" filled="f" strokeweight=".16914mm">
                  <v:stroke joinstyle="miter"/>
                  <v:formulas/>
                  <v:path arrowok="t" o:connecttype="custom" textboxrect="0,0,0,175253"/>
                  <v:textbox>
                    <w:txbxContent>
                      <w:p w:rsidR="00810D70" w:rsidRDefault="00810D70" w:rsidP="00810D70"/>
                    </w:txbxContent>
                  </v:textbox>
                </v:shape>
                <v:shape id="Shape 78" o:spid="_x0000_s1062" style="position:absolute;left:29706;top:7315;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CBsYA&#10;AADcAAAADwAAAGRycy9kb3ducmV2LnhtbESPQWvCQBSE70L/w/IKvemmUmNJXaUIiiAejFJ6fGRf&#10;k9Ts25Bdk+ivdwXB4zAz3zCzRW8q0VLjSssK3kcRCOLM6pJzBcfDavgJwnlkjZVlUnAhB4v5y2CG&#10;ibYd76lNfS4ChF2CCgrv60RKlxVk0I1sTRy8P9sY9EE2udQNdgFuKjmOolgaLDksFFjTsqDslJ6N&#10;guzXp7v/yc/1sN2c4669nta6Oir19tp/f4Hw1Ptn+NHeaAUf8RTuZ8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XCBsYAAADcAAAADwAAAAAAAAAAAAAAAACYAgAAZHJz&#10;L2Rvd25yZXYueG1sUEsFBgAAAAAEAAQA9QAAAIsDAAAAAA==&#10;" adj="-11796480,,5400" path="m,175253l,e" filled="f" strokeweight=".16964mm">
                  <v:stroke joinstyle="miter"/>
                  <v:formulas/>
                  <v:path arrowok="t" o:connecttype="custom" textboxrect="0,0,0,175253"/>
                  <v:textbox>
                    <w:txbxContent>
                      <w:p w:rsidR="00810D70" w:rsidRDefault="00810D70" w:rsidP="00810D70"/>
                    </w:txbxContent>
                  </v:textbox>
                </v:shape>
                <v:shape id="Shape 79" o:spid="_x0000_s1063" style="position:absolute;left:59381;top:7315;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Z8cEA&#10;AADcAAAADwAAAGRycy9kb3ducmV2LnhtbERPTWuDQBC9F/oflgn0VteUYoN1lSJIC55icslt6k7U&#10;1J0VdxPtv+8eAj0+3ndWrGYUN5rdYFnBNopBELdWD9wpOB6q5x0I55E1jpZJwS85KPLHhwxTbRfe&#10;063xnQgh7FJU0Hs/pVK6tieDLrITceDOdjboA5w7qWdcQrgZ5UscJ9LgwKGhx4nKntqf5moUvDWU&#10;fPNFXms5VfXh9FmWph2UetqsH+8gPK3+X3x3f2kFr0lYG86EIy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vWfHBAAAA3AAAAA8AAAAAAAAAAAAAAAAAmAIAAGRycy9kb3du&#10;cmV2LnhtbFBLBQYAAAAABAAEAPUAAACGAwAAAAA=&#10;" adj="-11796480,,5400" path="m,175253l,e" filled="f" strokeweight=".16914mm">
                  <v:stroke joinstyle="miter"/>
                  <v:formulas/>
                  <v:path arrowok="t" o:connecttype="custom" textboxrect="0,0,0,175253"/>
                  <v:textbox>
                    <w:txbxContent>
                      <w:p w:rsidR="00810D70" w:rsidRDefault="00810D70" w:rsidP="00810D70"/>
                    </w:txbxContent>
                  </v:textbox>
                </v:shape>
                <v:shape id="Shape 80" o:spid="_x0000_s1064" style="position:absolute;left:30;top:906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RscQA&#10;AADcAAAADwAAAGRycy9kb3ducmV2LnhtbESP3YrCMBSE7xd8h3AE7zT1B9l2jaKCKCJb1t0HODTH&#10;ttic1CZqfXsjCHs5zMw3zGzRmkrcqHGlZQXDQQSCOLO65FzB3++m/wnCeWSNlWVS8CAHi3nnY4aJ&#10;tnf+odvR5yJA2CWooPC+TqR0WUEG3cDWxME72cagD7LJpW7wHuCmkqMomkqDJYeFAmtaF5Sdj1ej&#10;YLyzy4NLv1O7Xa/i/fnCj1iPlep12+UXCE+t/w+/2zutYDKN4XUmHA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UbHEAAAA3AAAAA8AAAAAAAAAAAAAAAAAmAIAAGRycy9k&#10;b3ducmV2LnhtbFBLBQYAAAAABAAEAPUAAACJAwAAAAA=&#10;" adj="-11796480,,5400" path="m,6098l,e" filled="f" strokeweight=".16914mm">
                  <v:stroke joinstyle="miter"/>
                  <v:formulas/>
                  <v:path arrowok="t" o:connecttype="custom" textboxrect="0,0,0,6098"/>
                  <v:textbox>
                    <w:txbxContent>
                      <w:p w:rsidR="00810D70" w:rsidRDefault="00810D70" w:rsidP="00810D70"/>
                    </w:txbxContent>
                  </v:textbox>
                </v:shape>
                <v:shape id="Shape 81" o:spid="_x0000_s1065" style="position:absolute;left:60;top:9098;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vw8AA&#10;AADcAAAADwAAAGRycy9kb3ducmV2LnhtbERPy4rCMBTdC/5DuII7myq+ptMoMjAgbnzNB1ya28fY&#10;3JQmtp2/nywEl4fzTveDqUVHrassK5hHMQjizOqKCwU/9+/ZFoTzyBpry6Tgjxzsd+NRiom2PV+p&#10;u/lChBB2CSoovW8SKV1WkkEX2YY4cLltDfoA20LqFvsQbmq5iOO1NFhxaCixoa+SssftaRTorbzX&#10;fvnRmecFf/t8tT7nm5NS08lw+AThafBv8ct91AqWmzA/nAlH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qvw8AAAADcAAAADwAAAAAAAAAAAAAAAACYAgAAZHJzL2Rvd25y&#10;ZXYueG1sUEsFBgAAAAAEAAQA9QAAAIUDAAAAAA==&#10;" adj="-11796480,,5400" path="m,l2961468,e" filled="f" strokeweight=".16964mm">
                  <v:stroke joinstyle="miter"/>
                  <v:formulas/>
                  <v:path arrowok="t" o:connecttype="custom" textboxrect="0,0,2961468,0"/>
                  <v:textbox>
                    <w:txbxContent>
                      <w:p w:rsidR="00810D70" w:rsidRDefault="00810D70" w:rsidP="00810D70"/>
                    </w:txbxContent>
                  </v:textbox>
                </v:shape>
                <v:shape id="Shape 82" o:spid="_x0000_s1066" style="position:absolute;left:29706;top:906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UfXcQA&#10;AADcAAAADwAAAGRycy9kb3ducmV2LnhtbESP0WrCQBRE3wv+w3IF3+omIm2JrqJCqYXSYswHXLLX&#10;JJi9G3bXGP/eLQg+DjNzhlmuB9OKnpxvLCtIpwkI4tLqhisFxfHz9QOED8gaW8uk4EYe1qvRyxIz&#10;ba98oD4PlYgQ9hkqqEPoMil9WZNBP7UdcfRO1hkMUbpKaofXCDetnCXJmzTYcFyosaNdTeU5vxgF&#10;330xz393g0vzr+Lwsy3+qsumV2oyHjYLEIGG8Aw/2nutYP6ewv+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1H13EAAAA3AAAAA8AAAAAAAAAAAAAAAAAmAIAAGRycy9k&#10;b3ducmV2LnhtbFBLBQYAAAAABAAEAPUAAACJAwAAAAA=&#10;" adj="-11796480,,5400" path="m,6098l,e" filled="f" strokeweight=".16964mm">
                  <v:stroke joinstyle="miter"/>
                  <v:formulas/>
                  <v:path arrowok="t" o:connecttype="custom" textboxrect="0,0,0,6098"/>
                  <v:textbox>
                    <w:txbxContent>
                      <w:p w:rsidR="00810D70" w:rsidRDefault="00810D70" w:rsidP="00810D70"/>
                    </w:txbxContent>
                  </v:textbox>
                </v:shape>
                <v:shape id="Shape 83" o:spid="_x0000_s1067" style="position:absolute;left:29736;top:9098;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UL8MA&#10;AADcAAAADwAAAGRycy9kb3ducmV2LnhtbESP3YrCMBSE7xd8h3AE79ZUca1Wo4ggiDe7/jzAoTn9&#10;0eakNLGtb28WFvZymJlvmPW2N5VoqXGlZQWTcQSCOLW65FzB7Xr4XIBwHlljZZkUvMjBdjP4WGOi&#10;bcdnai8+FwHCLkEFhfd1IqVLCzLoxrYmDl5mG4M+yCaXusEuwE0lp1E0lwZLDgsF1rQvKH1cnkaB&#10;Xshr5WfL1jx/8N5lX/PvLD4pNRr2uxUIT73/D/+1j1rBLJ7C75lwBOTm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SUL8MAAADcAAAADwAAAAAAAAAAAAAAAACYAgAAZHJzL2Rv&#10;d25yZXYueG1sUEsFBgAAAAAEAAQA9QAAAIgDAAAAAA==&#10;" adj="-11796480,,5400" path="m,l2961468,e" filled="f" strokeweight=".16964mm">
                  <v:stroke joinstyle="miter"/>
                  <v:formulas/>
                  <v:path arrowok="t" o:connecttype="custom" textboxrect="0,0,2961468,0"/>
                  <v:textbox>
                    <w:txbxContent>
                      <w:p w:rsidR="00810D70" w:rsidRDefault="00810D70" w:rsidP="00810D70"/>
                    </w:txbxContent>
                  </v:textbox>
                </v:shape>
                <v:shape id="Shape 84" o:spid="_x0000_s1068" style="position:absolute;left:59381;top:906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whsQA&#10;AADcAAAADwAAAGRycy9kb3ducmV2LnhtbESP0YrCMBRE3wX/IVzBtzVdK65Wo6iwKCLKqh9wae62&#10;xeamNlmtf2+EBR+HmTnDTOeNKcWNaldYVvDZi0AQp1YXnCk4n74/RiCcR9ZYWiYFD3Iwn7VbU0y0&#10;vfMP3Y4+EwHCLkEFufdVIqVLczLoerYiDt6vrQ36IOtM6hrvAW5K2Y+ioTRYcFjIsaJVTunl+GcU&#10;xBu72LnD/mDXq+V4e7nyY6xjpbqdZjEB4anx7/B/e6MVDL5i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8IbEAAAA3AAAAA8AAAAAAAAAAAAAAAAAmAIAAGRycy9k&#10;b3ducmV2LnhtbFBLBQYAAAAABAAEAPUAAACJAwAAAAA=&#10;" adj="-11796480,,5400" path="m,6098l,e" filled="f" strokeweight=".16914mm">
                  <v:stroke joinstyle="miter"/>
                  <v:formulas/>
                  <v:path arrowok="t" o:connecttype="custom" textboxrect="0,0,0,6098"/>
                  <v:textbox>
                    <w:txbxContent>
                      <w:p w:rsidR="00810D70" w:rsidRDefault="00810D70" w:rsidP="00810D70"/>
                    </w:txbxContent>
                  </v:textbox>
                </v:shape>
                <v:shape id="Shape 85" o:spid="_x0000_s1069" style="position:absolute;left:30;top:9128;width:0;height:1753;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vFKcQA&#10;AADcAAAADwAAAGRycy9kb3ducmV2LnhtbESPQWuDQBSE74H+h+UVekvWFjHBZiNFkBY8xfTS24v7&#10;qibuW3E30fz7bKDQ4zAz3zDbbDa9uNLoOssKXlcRCOLa6o4bBd+HYrkB4Tyyxt4yKbiRg2z3tNhi&#10;qu3Ee7pWvhEBwi5FBa33Qyqlq1sy6FZ2IA7erx0N+iDHRuoRpwA3vXyLokQa7DgstDhQ3lJ9ri5G&#10;wbqi5MgneSnlUJSHn888N3Wn1Mvz/PEOwtPs/8N/7S+tIF7H8DgTjo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7xSnEAAAA3AAAAA8AAAAAAAAAAAAAAAAAmAIAAGRycy9k&#10;b3ducmV2LnhtbFBLBQYAAAAABAAEAPUAAACJAwAAAAA=&#10;" adj="-11796480,,5400" path="m,175253l,e" filled="f" strokeweight=".16914mm">
                  <v:stroke joinstyle="miter"/>
                  <v:formulas/>
                  <v:path arrowok="t" o:connecttype="custom" textboxrect="0,0,0,175253"/>
                  <v:textbox>
                    <w:txbxContent>
                      <w:p w:rsidR="00810D70" w:rsidRDefault="00810D70" w:rsidP="00810D70"/>
                    </w:txbxContent>
                  </v:textbox>
                </v:shape>
                <v:shape id="Shape 86" o:spid="_x0000_s1070" style="position:absolute;left:29706;top:9128;width:0;height:1753;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vN8cA&#10;AADcAAAADwAAAGRycy9kb3ducmV2LnhtbESPzWrDMBCE74G+g9hCb4nckp/iWg6l0BAoOcQOocfF&#10;2tpurJWxFNvN01eBQI7DzHzDJOvRNKKnztWWFTzPIhDEhdU1lwoO+ef0FYTzyBoby6Tgjxys04dJ&#10;grG2A++pz3wpAoRdjAoq79tYSldUZNDNbEscvB/bGfRBdqXUHQ4Bbhr5EkVLabDmsFBhSx8VFafs&#10;bBQU3z7b/S6Ol/xre14O/eW00c1BqafH8f0NhKfR38O39lYrmK8WcD0Tj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bzfHAAAA3AAAAA8AAAAAAAAAAAAAAAAAmAIAAGRy&#10;cy9kb3ducmV2LnhtbFBLBQYAAAAABAAEAPUAAACMAwAAAAA=&#10;" adj="-11796480,,5400" path="m,175253l,e" filled="f" strokeweight=".16964mm">
                  <v:stroke joinstyle="miter"/>
                  <v:formulas/>
                  <v:path arrowok="t" o:connecttype="custom" textboxrect="0,0,0,175253"/>
                  <v:textbox>
                    <w:txbxContent>
                      <w:p w:rsidR="00810D70" w:rsidRDefault="00810D70" w:rsidP="00810D70"/>
                    </w:txbxContent>
                  </v:textbox>
                </v:shape>
                <v:shape id="Shape 87" o:spid="_x0000_s1071" style="position:absolute;left:59381;top:9128;width:0;height:1753;visibility:visible;mso-wrap-style:square;v-text-anchor:top"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1Oa8YA&#10;AADcAAAADwAAAGRycy9kb3ducmV2LnhtbESPQWsCMRSE7wX/Q3iCl6LZFrGyGkWEwl48qKXV22Pz&#10;zG67eVmS1F399U2h0OMwM98wy3VvG3ElH2rHCp4mGQji0umajYK34+t4DiJEZI2NY1JwowDr1eBh&#10;ibl2He/peohGJAiHHBVUMba5lKGsyGKYuJY4eRfnLcYkvZHaY5fgtpHPWTaTFmtOCxW2tK2o/Dp8&#10;WwVZUex83+796Whujx/v+rMz57tSo2G/WYCI1Mf/8F+70AqmLz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1Oa8YAAADcAAAADwAAAAAAAAAAAAAAAACYAgAAZHJz&#10;L2Rvd25yZXYueG1sUEsFBgAAAAAEAAQA9QAAAIsDAAAAAA==&#10;" adj="-11796480,,5400" path="m,175244l,e" filled="f" strokeweight=".16914mm">
                  <v:stroke joinstyle="miter"/>
                  <v:formulas/>
                  <v:path arrowok="t" o:connecttype="custom" textboxrect="0,0,0,175244"/>
                  <v:textbox>
                    <w:txbxContent>
                      <w:p w:rsidR="00810D70" w:rsidRDefault="00810D70" w:rsidP="00810D70"/>
                    </w:txbxContent>
                  </v:textbox>
                </v:shape>
                <v:shape id="Shape 88" o:spid="_x0000_s1072" style="position:absolute;top:10911;width:60;height:0;visibility:visible;mso-wrap-style:square;v-text-anchor:top"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YC8UA&#10;AADcAAAADwAAAGRycy9kb3ducmV2LnhtbESPS2vCQBSF94X+h+EK7uokVoymjlKEQjYWfKC4u2Ru&#10;k2DmTsiMMf77jiC4PJzHx1mselOLjlpXWVYQjyIQxLnVFRcKDvufjxkI55E11pZJwZ0crJbvbwtM&#10;tb3xlrqdL0QYYZeigtL7JpXS5SUZdCPbEAfvz7YGfZBtIXWLtzBuajmOoqk0WHEglNjQuqT8srua&#10;wE1Oh+M+xms26X5nm/lnfL5ntVLDQf/9BcJT71/hZzvTCiZJAo8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yNgLxQAAANwAAAAPAAAAAAAAAAAAAAAAAJgCAABkcnMv&#10;ZG93bnJldi54bWxQSwUGAAAAAAQABAD1AAAAigMAAAAA&#10;" adj="-11796480,,5400" path="m,l6089,e" filled="f" strokeweight=".16914mm">
                  <v:stroke joinstyle="miter"/>
                  <v:formulas/>
                  <v:path arrowok="t" o:connecttype="custom" textboxrect="0,0,6089,0"/>
                  <v:textbox>
                    <w:txbxContent>
                      <w:p w:rsidR="00810D70" w:rsidRDefault="00810D70" w:rsidP="00810D70"/>
                    </w:txbxContent>
                  </v:textbox>
                </v:shape>
                <v:shape id="Shape 89" o:spid="_x0000_s1073" style="position:absolute;left:60;top:10911;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ccMA&#10;AADcAAAADwAAAGRycy9kb3ducmV2LnhtbERPTWvCQBC9C/0PyxS8NRtFTImuooLatKemgnibZqdJ&#10;2uxsyG5N/PfdQ8Hj430v14NpxJU6V1tWMIliEMSF1TWXCk4f+6dnEM4ja2wsk4IbOVivHkZLTLXt&#10;+Z2uuS9FCGGXooLK+zaV0hUVGXSRbYkD92U7gz7ArpS6wz6Em0ZO43guDdYcGipsaVdR8ZP/GgXb&#10;gxz6o8y+s1dzic/T9nNbviVKjR+HzQKEp8Hfxf/uF61gloS1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ccMAAADcAAAADwAAAAAAAAAAAAAAAACYAgAAZHJzL2Rv&#10;d25yZXYueG1sUEsFBgAAAAAEAAQA9QAAAIgDAAAAAA==&#10;" adj="-11796480,,5400" path="m,l2961468,e" filled="f" strokeweight=".16914mm">
                  <v:stroke joinstyle="miter"/>
                  <v:formulas/>
                  <v:path arrowok="t" o:connecttype="custom" textboxrect="0,0,2961468,0"/>
                  <v:textbox>
                    <w:txbxContent>
                      <w:p w:rsidR="00810D70" w:rsidRDefault="00810D70" w:rsidP="00810D70"/>
                    </w:txbxContent>
                  </v:textbox>
                </v:shape>
                <v:shape id="Shape 90" o:spid="_x0000_s1074" style="position:absolute;left:29675;top:10911;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L8QA&#10;AADcAAAADwAAAGRycy9kb3ducmV2LnhtbESP3YrCMBSE7wXfIRzBm6KpsvhTjSKKy16I4M8DHJpj&#10;W9qclCZq3affLAheDjPfDLNct6YSD2pcYVnBaBiDIE6tLjhTcL3sBzMQziNrrCyTghc5WK+6nSUm&#10;2j75RI+zz0QoYZeggtz7OpHSpTkZdENbEwfvZhuDPsgmk7rBZyg3lRzH8UQaLDgs5FjTNqe0PN+N&#10;gq/vEUXxr75M210WRWl5PRyPpVL9XrtZgPDU+k/4Tf/owE3n8H8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1Pi/EAAAA3AAAAA8AAAAAAAAAAAAAAAAAmAIAAGRycy9k&#10;b3ducmV2LnhtbFBLBQYAAAAABAAEAPUAAACJAwAAAAA=&#10;" adj="-11796480,,5400" path="m,l6107,e" filled="f" strokeweight=".16914mm">
                  <v:stroke joinstyle="miter"/>
                  <v:formulas/>
                  <v:path arrowok="t" o:connecttype="custom" textboxrect="0,0,6107,0"/>
                  <v:textbox>
                    <w:txbxContent>
                      <w:p w:rsidR="00810D70" w:rsidRDefault="00810D70" w:rsidP="00810D70"/>
                    </w:txbxContent>
                  </v:textbox>
                </v:shape>
                <v:shape id="Shape 91" o:spid="_x0000_s1075" style="position:absolute;left:29736;top:10911;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0UMMA&#10;AADcAAAADwAAAGRycy9kb3ducmV2LnhtbERPy2rCQBTdF/oPwy24qxNFrKSZBCP4XtUWSne3mdsk&#10;beZOyIwm/r2zKLg8nHeSDaYRF+pcbVnBZByBIC6srrlU8PG+fl6AcB5ZY2OZFFzJQZY+PiQYa9vz&#10;G11OvhQhhF2MCirv21hKV1Rk0I1tSxy4H9sZ9AF2pdQd9iHcNHIaRXNpsObQUGFLq4qKv9PZKMg3&#10;cui3cv+7P5iv6HPafufl8UWp0dOwfAXhafB38b97pxXMFmF+OBOO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Q0UMMAAADcAAAADwAAAAAAAAAAAAAAAACYAgAAZHJzL2Rv&#10;d25yZXYueG1sUEsFBgAAAAAEAAQA9QAAAIgDAAAAAA==&#10;" adj="-11796480,,5400" path="m,l2961468,e" filled="f" strokeweight=".16914mm">
                  <v:stroke joinstyle="miter"/>
                  <v:formulas/>
                  <v:path arrowok="t" o:connecttype="custom" textboxrect="0,0,2961468,0"/>
                  <v:textbox>
                    <w:txbxContent>
                      <w:p w:rsidR="00810D70" w:rsidRDefault="00810D70" w:rsidP="00810D70"/>
                    </w:txbxContent>
                  </v:textbox>
                </v:shape>
                <v:shape id="Shape 92" o:spid="_x0000_s1076" style="position:absolute;left:59381;top:10881;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ORcIA&#10;AADcAAAADwAAAGRycy9kb3ducmV2LnhtbESPS6vCMBSE94L/IRzh7jT1KiLVKD7uBbc+Fi4PzTEt&#10;bU5qE7X+eyMILoeZ+YaZL1tbiTs1vnCsYDhIQBBnThdsFJyO//0pCB+QNVaOScGTPCwX3c4cU+0e&#10;vKf7IRgRIexTVJCHUKdS+iwni37gauLoXVxjMUTZGKkbfES4reRvkkykxYLjQo41bXLKysPNKuBR&#10;8rxdSlNNyut4vR39meK8XSn102tXMxCB2vANf9o7rWA8HcL7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M5FwgAAANwAAAAPAAAAAAAAAAAAAAAAAJgCAABkcnMvZG93&#10;bnJldi54bWxQSwUGAAAAAAQABAD1AAAAhwMAAAAA&#10;" adj="-11796480,,5400" path="m,6089l,e" filled="f" strokeweight=".16914mm">
                  <v:stroke joinstyle="miter"/>
                  <v:formulas/>
                  <v:path arrowok="t" o:connecttype="custom" textboxrect="0,0,0,6089"/>
                  <v:textbox>
                    <w:txbxContent>
                      <w:p w:rsidR="00810D70" w:rsidRDefault="00810D70" w:rsidP="00810D70"/>
                    </w:txbxContent>
                  </v:textbox>
                </v:shape>
                <v:shape id="Shape 93" o:spid="_x0000_s1077" style="position:absolute;left:30;top:10942;width:0;height:1768;visibility:visible;mso-wrap-style:square;v-text-anchor:top" coordsize="0,1767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GPZ8YA&#10;AADcAAAADwAAAGRycy9kb3ducmV2LnhtbESPQWvCQBSE7wX/w/KE3nSjthKjq2ihpfQgmATx+Mg+&#10;k2D2bchuY/rvuwWhx2FmvmE2u8E0oqfO1ZYVzKYRCOLC6ppLBXn2PolBOI+ssbFMCn7IwW47etpg&#10;ou2dT9SnvhQBwi5BBZX3bSKlKyoy6Ka2JQ7e1XYGfZBdKXWH9wA3jZxH0VIarDksVNjSW0XFLf02&#10;CopV3l/S8vVos0W88Ics//g635R6Hg/7NQhPg/8PP9qfWsFLPIe/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GPZ8YAAADcAAAADwAAAAAAAAAAAAAAAACYAgAAZHJz&#10;L2Rvd25yZXYueG1sUEsFBgAAAAAEAAQA9QAAAIsDAAAAAA==&#10;" adj="-11796480,,5400" path="m,176781l,e" filled="f" strokeweight=".16914mm">
                  <v:stroke joinstyle="miter"/>
                  <v:formulas/>
                  <v:path arrowok="t" o:connecttype="custom" textboxrect="0,0,0,176781"/>
                  <v:textbox>
                    <w:txbxContent>
                      <w:p w:rsidR="00810D70" w:rsidRDefault="00810D70" w:rsidP="00810D70"/>
                    </w:txbxContent>
                  </v:textbox>
                </v:shape>
                <v:shape id="Shape 94" o:spid="_x0000_s1078" style="position:absolute;left:29706;top:10942;width:0;height:1768;visibility:visible;mso-wrap-style:square;v-text-anchor:top" coordsize="0,176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Rw8cA&#10;AADcAAAADwAAAGRycy9kb3ducmV2LnhtbESPQWvCQBSE74X+h+UJvdWNpkiauoZQEAqBglap3p7Z&#10;ZxKafZtmV03/vSsIPQ4z8w0zzwbTijP1rrGsYDKOQBCXVjdcKdh8LZ8TEM4ja2wtk4I/cpAtHh/m&#10;mGp74RWd174SAcIuRQW1910qpStrMujGtiMO3tH2Bn2QfSV1j5cAN62cRtFMGmw4LNTY0XtN5c/6&#10;ZBT8JsX3oTi+xrTaL5vtMN3ln6edUk+jIX8D4Wnw/+F7+0MreEliuJ0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LkcPHAAAA3AAAAA8AAAAAAAAAAAAAAAAAmAIAAGRy&#10;cy9kb3ducmV2LnhtbFBLBQYAAAAABAAEAPUAAACMAwAAAAA=&#10;" adj="-11796480,,5400" path="m,176790l,e" filled="f" strokeweight=".16964mm">
                  <v:stroke joinstyle="miter"/>
                  <v:formulas/>
                  <v:path arrowok="t" o:connecttype="custom" textboxrect="0,0,0,176790"/>
                  <v:textbox>
                    <w:txbxContent>
                      <w:p w:rsidR="00810D70" w:rsidRDefault="00810D70" w:rsidP="00810D70"/>
                    </w:txbxContent>
                  </v:textbox>
                </v:shape>
                <v:shape id="Shape 95" o:spid="_x0000_s1079" style="position:absolute;left:59381;top:10942;width:0;height:1768;visibility:visible;mso-wrap-style:square;v-text-anchor:top" coordsize="0,1767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yiMYA&#10;AADcAAAADwAAAGRycy9kb3ducmV2LnhtbESPQWvCQBSE74L/YXlCb2bTaksaXaUKLdKD0CQUj4/s&#10;axLMvg3ZbUz/fVcQPA4z8w2z3o6mFQP1rrGs4DGKQRCXVjdcKSjy93kCwnlkja1lUvBHDrab6WSN&#10;qbYX/qIh85UIEHYpKqi971IpXVmTQRfZjjh4P7Y36IPsK6l7vAS4aeVTHL9Igw2HhRo72tdUnrNf&#10;o6B8LYZTVj0fbb5IFn6XFx+f32elHmbj2wqEp9Hfw7f2QStYJku4nglH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SyiMYAAADcAAAADwAAAAAAAAAAAAAAAACYAgAAZHJz&#10;L2Rvd25yZXYueG1sUEsFBgAAAAAEAAQA9QAAAIsDAAAAAA==&#10;" adj="-11796480,,5400" path="m,176781l,e" filled="f" strokeweight=".16914mm">
                  <v:stroke joinstyle="miter"/>
                  <v:formulas/>
                  <v:path arrowok="t" o:connecttype="custom" textboxrect="0,0,0,176781"/>
                  <v:textbox>
                    <w:txbxContent>
                      <w:p w:rsidR="00810D70" w:rsidRDefault="00810D70" w:rsidP="00810D70"/>
                    </w:txbxContent>
                  </v:textbox>
                </v:shape>
                <v:shape id="Shape 96" o:spid="_x0000_s1080" style="position:absolute;left:30;top:12710;width:0;height:61;visibility:visible;mso-wrap-style:square;v-text-anchor:top"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DusMA&#10;AADcAAAADwAAAGRycy9kb3ducmV2LnhtbESPQYvCMBSE7wv7H8Jb8CKaVncX7RplUQSPar14ezTP&#10;tti8lCa29d8bQfA4zMw3zGLVm0q01LjSsoJ4HIEgzqwuOVdwSrejGQjnkTVWlknBnRyslp8fC0y0&#10;7fhA7dHnIkDYJaig8L5OpHRZQQbd2NbEwbvYxqAPssmlbrALcFPJSRT9SoMlh4UCa1oXlF2PN6Ng&#10;OLmWp5zj82Y3jffdMPWpa+dKDb76/z8Qnnr/Dr/aO63ge/YD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4DusMAAADcAAAADwAAAAAAAAAAAAAAAACYAgAAZHJzL2Rv&#10;d25yZXYueG1sUEsFBgAAAAAEAAQA9QAAAIgDAAAAAA==&#10;" adj="-11796480,,5400" path="m,6090l,e" filled="f" strokeweight=".16914mm">
                  <v:stroke joinstyle="miter"/>
                  <v:formulas/>
                  <v:path arrowok="t" o:connecttype="custom" textboxrect="0,0,0,6090"/>
                  <v:textbox>
                    <w:txbxContent>
                      <w:p w:rsidR="00810D70" w:rsidRDefault="00810D70" w:rsidP="00810D70"/>
                    </w:txbxContent>
                  </v:textbox>
                </v:shape>
                <v:shape id="Shape 97" o:spid="_x0000_s1081" style="position:absolute;left:60;top:12740;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8OecQA&#10;AADcAAAADwAAAGRycy9kb3ducmV2LnhtbESPQYvCMBSE78L+h/CEvWmqLFKqUURY8CDsVuvB26N5&#10;ttXmpTbR1n9vhIU9DjPzDbNY9aYWD2pdZVnBZByBIM6trrhQkB2+RzEI55E11pZJwZMcrJYfgwUm&#10;2nac0mPvCxEg7BJUUHrfJFK6vCSDbmwb4uCdbWvQB9kWUrfYBbip5TSKZtJgxWGhxIY2JeXX/d0o&#10;6NKfmHeH/G5PfKmfv8csvR2vSn0O+/UchKfe/4f/2lut4Cuewf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DnnEAAAA3AAAAA8AAAAAAAAAAAAAAAAAmAIAAGRycy9k&#10;b3ducmV2LnhtbFBLBQYAAAAABAAEAPUAAACJAwAAAAA=&#10;" adj="-11796480,,5400" path="m,l2961468,e" filled="f" strokeweight=".16917mm">
                  <v:stroke joinstyle="miter"/>
                  <v:formulas/>
                  <v:path arrowok="t" o:connecttype="custom" textboxrect="0,0,2961468,0"/>
                  <v:textbox>
                    <w:txbxContent>
                      <w:p w:rsidR="00810D70" w:rsidRDefault="00810D70" w:rsidP="00810D70"/>
                    </w:txbxContent>
                  </v:textbox>
                </v:shape>
                <v:shape id="Shape 98" o:spid="_x0000_s1082" style="position:absolute;left:29675;top:12740;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d08cA&#10;AADcAAAADwAAAGRycy9kb3ducmV2LnhtbESPT2vCQBTE74V+h+UVvNVNa7ESXaUECrbBg38Oentm&#10;X5PY7Nuwu8b47buC0OMwM79hZoveNKIj52vLCl6GCQjiwuqaSwW77efzBIQPyBoby6TgSh4W88eH&#10;GabaXnhN3SaUIkLYp6igCqFNpfRFRQb90LbE0fuxzmCI0pVSO7xEuGnka5KMpcGa40KFLWUVFb+b&#10;s1GwOrrkMNrnp2z3nZ9yo+tj83VVavDUf0xBBOrDf/jeXmoFb5N3uJ2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7XdPHAAAA3AAAAA8AAAAAAAAAAAAAAAAAmAIAAGRy&#10;cy9kb3ducmV2LnhtbFBLBQYAAAAABAAEAPUAAACMAwAAAAA=&#10;" adj="-11796480,,5400" path="m,l6107,e" filled="f" strokeweight=".16917mm">
                  <v:stroke joinstyle="miter"/>
                  <v:formulas/>
                  <v:path arrowok="t" o:connecttype="custom" textboxrect="0,0,6107,0"/>
                  <v:textbox>
                    <w:txbxContent>
                      <w:p w:rsidR="00810D70" w:rsidRDefault="00810D70" w:rsidP="00810D70"/>
                    </w:txbxContent>
                  </v:textbox>
                </v:shape>
                <v:shape id="Shape 99" o:spid="_x0000_s1083" style="position:absolute;left:29736;top:12740;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kMIA&#10;AADcAAAADwAAAGRycy9kb3ducmV2LnhtbERPy2rCQBTdC/7DcIXudKIUCamjlILgQmjzWnR3ydwm&#10;qZk7MTOa+PfOotDl4bx3h8l04k6Day0rWK8iEMSV1S3XCor8uIxBOI+ssbNMCh7k4LCfz3aYaDty&#10;SvfM1yKEsEtQQeN9n0jpqoYMupXtiQP3YweDPsChlnrAMYSbTm6iaCsNthwaGuzpo6Hqkt2MgjH9&#10;jPmcVzf7zb/d46ss0mt5UeplMb2/gfA0+X/xn/ukFbzGYW04E46A3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D+QwgAAANwAAAAPAAAAAAAAAAAAAAAAAJgCAABkcnMvZG93&#10;bnJldi54bWxQSwUGAAAAAAQABAD1AAAAhwMAAAAA&#10;" adj="-11796480,,5400" path="m,l2961468,e" filled="f" strokeweight=".16917mm">
                  <v:stroke joinstyle="miter"/>
                  <v:formulas/>
                  <v:path arrowok="t" o:connecttype="custom" textboxrect="0,0,2961468,0"/>
                  <v:textbox>
                    <w:txbxContent>
                      <w:p w:rsidR="00810D70" w:rsidRDefault="00810D70" w:rsidP="00810D70"/>
                    </w:txbxContent>
                  </v:textbox>
                </v:shape>
                <v:shape id="Shape 100" o:spid="_x0000_s1084" style="position:absolute;left:59381;top:12710;width:0;height:61;visibility:visible;mso-wrap-style:square;v-text-anchor:top"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Jv8MA&#10;AADcAAAADwAAAGRycy9kb3ducmV2LnhtbESPQYvCMBSE78L+h/AW9iJrWhXRahRRFjxq62Vvj+bZ&#10;FpuX0sS2++83guBxmJlvmM1uMLXoqHWVZQXxJAJBnFtdcaHgmv18L0E4j6yxtkwK/sjBbvsx2mCi&#10;bc8X6lJfiABhl6CC0vsmkdLlJRl0E9sQB+9mW4M+yLaQusU+wE0tp1G0kAYrDgslNnQoKb+nD6Ng&#10;PL1X14Lj3+NpFp/7ceYz162U+voc9msQngb/Dr/aJ61gvlzB80w4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MJv8MAAADcAAAADwAAAAAAAAAAAAAAAACYAgAAZHJzL2Rv&#10;d25yZXYueG1sUEsFBgAAAAAEAAQA9QAAAIgDAAAAAA==&#10;" adj="-11796480,,5400" path="m,6090l,e" filled="f" strokeweight=".16914mm">
                  <v:stroke joinstyle="miter"/>
                  <v:formulas/>
                  <v:path arrowok="t" o:connecttype="custom" textboxrect="0,0,0,6090"/>
                  <v:textbox>
                    <w:txbxContent>
                      <w:p w:rsidR="00810D70" w:rsidRDefault="00810D70" w:rsidP="00810D70"/>
                    </w:txbxContent>
                  </v:textbox>
                </v:shape>
                <v:shape id="Shape 101" o:spid="_x0000_s1085" style="position:absolute;left:30;top:12771;width:0;height:1752;visibility:visible;mso-wrap-style:square;v-text-anchor:top"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7jsEA&#10;AADcAAAADwAAAGRycy9kb3ducmV2LnhtbERPy4rCMBTdC/MP4Q7MTlNHHWw1yjgg6Eqsg+Du0tw+&#10;sLkpTaz1781CcHk47+W6N7XoqHWVZQXjUQSCOLO64kLB/2k7nINwHlljbZkUPMjBevUxWGKi7Z2P&#10;1KW+ECGEXYIKSu+bREqXlWTQjWxDHLjctgZ9gG0hdYv3EG5q+R1FP9JgxaGhxIb+Ssqu6c0o6Oy5&#10;npjN6TwpyM9ysz9c4kun1Ndn/7sA4an3b/HLvdMKpnGYH86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B+47BAAAA3AAAAA8AAAAAAAAAAAAAAAAAmAIAAGRycy9kb3du&#10;cmV2LnhtbFBLBQYAAAAABAAEAPUAAACGAwAAAAA=&#10;" adj="-11796480,,5400" path="m,175271l,e" filled="f" strokeweight=".16914mm">
                  <v:stroke joinstyle="miter"/>
                  <v:formulas/>
                  <v:path arrowok="t" o:connecttype="custom" textboxrect="0,0,0,175271"/>
                  <v:textbox>
                    <w:txbxContent>
                      <w:p w:rsidR="00810D70" w:rsidRDefault="00810D70" w:rsidP="00810D70"/>
                    </w:txbxContent>
                  </v:textbox>
                </v:shape>
                <v:shape id="Shape 102" o:spid="_x0000_s1086" style="position:absolute;left:29706;top:12771;width:0;height:1752;visibility:visible;mso-wrap-style:square;v-text-anchor:top"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TLAsMA&#10;AADcAAAADwAAAGRycy9kb3ducmV2LnhtbESPUWvCMBSF3wf+h3AF32baVWRWo2hBGOKLzh9waa5N&#10;aXNTkky7f78MBns8nHO+w9nsRtuLB/nQOlaQzzMQxLXTLTcKbp/H13cQISJr7B2Tgm8KsNtOXjZY&#10;avfkCz2usREJwqFEBSbGoZQy1IYshrkbiJN3d95iTNI3Unt8Jrjt5VuWLaXFltOCwYEqQ3V3/bIK&#10;Cj6cK19QtzqZZdF1vs3loVJqNh33axCRxvgf/mt/aAWLVQ6/Z9IR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TLAsMAAADcAAAADwAAAAAAAAAAAAAAAACYAgAAZHJzL2Rv&#10;d25yZXYueG1sUEsFBgAAAAAEAAQA9QAAAIgDAAAAAA==&#10;" adj="-11796480,,5400" path="m,175271l,e" filled="f" strokeweight=".16964mm">
                  <v:stroke joinstyle="miter"/>
                  <v:formulas/>
                  <v:path arrowok="t" o:connecttype="custom" textboxrect="0,0,0,175271"/>
                  <v:textbox>
                    <w:txbxContent>
                      <w:p w:rsidR="00810D70" w:rsidRDefault="00810D70" w:rsidP="00810D70"/>
                    </w:txbxContent>
                  </v:textbox>
                </v:shape>
                <v:shape id="Shape 103" o:spid="_x0000_s1087" style="position:absolute;left:59381;top:12771;width:0;height:1752;visibility:visible;mso-wrap-style:square;v-text-anchor:top"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KzsIA&#10;AADcAAAADwAAAGRycy9kb3ducmV2LnhtbESP0WoCMRRE3wv+Q7gF32pWkapbo4hSKPTJ1Q+4bm43&#10;oZubJUnX9e9NQfBxmJkzzHo7uFb0FKL1rGA6KUAQ115bbhScT59vSxAxIWtsPZOCG0XYbkYvayy1&#10;v/KR+io1IkM4lqjApNSVUsbakMM48R1x9n58cJiyDI3UAa8Z7lo5K4p36dByXjDY0d5Q/Vv9OQWe&#10;7fRkDuliLB+quFuFrl98KzV+HXYfIBIN6Rl+tL+0gvlqBv9n8h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QrOwgAAANwAAAAPAAAAAAAAAAAAAAAAAJgCAABkcnMvZG93&#10;bnJldi54bWxQSwUGAAAAAAQABAD1AAAAhwMAAAAA&#10;" adj="-11796480,,5400" path="m,175262l,e" filled="f" strokeweight=".16914mm">
                  <v:stroke joinstyle="miter"/>
                  <v:formulas/>
                  <v:path arrowok="t" o:connecttype="custom" textboxrect="0,0,0,175262"/>
                  <v:textbox>
                    <w:txbxContent>
                      <w:p w:rsidR="00810D70" w:rsidRDefault="00810D70" w:rsidP="00810D70"/>
                    </w:txbxContent>
                  </v:textbox>
                </v:shape>
                <v:shape id="Shape 104" o:spid="_x0000_s1088" style="position:absolute;top:14554;width:60;height:0;visibility:visible;mso-wrap-style:square;v-text-anchor:top"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848sYA&#10;AADcAAAADwAAAGRycy9kb3ducmV2LnhtbESPzWrCQBSF94W+w3AL7uokGlpNHUUKhWwUmoSW7i6Z&#10;2yQ0cydkxhjf3hGELg/n5+NsdpPpxEiDay0riOcRCOLK6pZrBWXx8bwC4Tyyxs4yKbiQg9328WGD&#10;qbZn/qQx97UII+xSVNB436dSuqohg25ue+Lg/drBoA9yqKUe8BzGTScXUfQiDbYcCA329N5Q9Zef&#10;TOC+fpdfRYynLBmPq8N6Gf9csk6p2dO0fwPhafL/4Xs70wqS9RJuZ8IR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848sYAAADcAAAADwAAAAAAAAAAAAAAAACYAgAAZHJz&#10;L2Rvd25yZXYueG1sUEsFBgAAAAAEAAQA9QAAAIsDAAAAAA==&#10;" adj="-11796480,,5400" path="m,l6089,e" filled="f" strokeweight=".16914mm">
                  <v:stroke joinstyle="miter"/>
                  <v:formulas/>
                  <v:path arrowok="t" o:connecttype="custom" textboxrect="0,0,6089,0"/>
                  <v:textbox>
                    <w:txbxContent>
                      <w:p w:rsidR="00810D70" w:rsidRDefault="00810D70" w:rsidP="00810D70"/>
                    </w:txbxContent>
                  </v:textbox>
                </v:shape>
                <v:shape id="Shape 105" o:spid="_x0000_s1089" style="position:absolute;left:60;top:1455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akjsUA&#10;AADcAAAADwAAAGRycy9kb3ducmV2LnhtbESPQWvCQBSE7wX/w/KE3upGEbXRVVRo1fZUFUpvz+wz&#10;iWbfhuzWxH/vCoLHYWa+YSazxhTiQpXLLSvodiIQxInVOacK9ruPtxEI55E1FpZJwZUczKatlwnG&#10;2tb8Q5etT0WAsItRQeZ9GUvpkowMuo4tiYN3tJVBH2SVSl1hHeCmkL0oGkiDOYeFDEtaZpSct/9G&#10;weJTNvVKbk6bL/MX/fbKwyL9Hir12m7mYxCeGv8MP9prraD/3of7mXA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qSOxQAAANwAAAAPAAAAAAAAAAAAAAAAAJgCAABkcnMv&#10;ZG93bnJldi54bWxQSwUGAAAAAAQABAD1AAAAigMAAAAA&#10;" adj="-11796480,,5400" path="m,l2961468,e" filled="f" strokeweight=".16914mm">
                  <v:stroke joinstyle="miter"/>
                  <v:formulas/>
                  <v:path arrowok="t" o:connecttype="custom" textboxrect="0,0,2961468,0"/>
                  <v:textbox>
                    <w:txbxContent>
                      <w:p w:rsidR="00810D70" w:rsidRDefault="00810D70" w:rsidP="00810D70"/>
                    </w:txbxContent>
                  </v:textbox>
                </v:shape>
                <v:shape id="Shape 106" o:spid="_x0000_s1090" style="position:absolute;left:29675;top:14554;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S0MQA&#10;AADcAAAADwAAAGRycy9kb3ducmV2LnhtbESP0YrCMBRE3wX/IVzBl7KmLrqr1SjLiuKDCKt+wKW5&#10;tqXNTWmyWv16Iwg+DjNnhpkvW1OJCzWusKxgOIhBEKdWF5wpOB3XHxMQziNrrCyTghs5WC66nTkm&#10;2l75jy4Hn4lQwi5BBbn3dSKlS3My6Aa2Jg7e2TYGfZBNJnWD11BuKvkZx1/SYMFhIceafnNKy8O/&#10;UTDaDCmK7/r43a6yKErL026/L5Xq99qfGQhPrX+HX/RWB246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00tDEAAAA3AAAAA8AAAAAAAAAAAAAAAAAmAIAAGRycy9k&#10;b3ducmV2LnhtbFBLBQYAAAAABAAEAPUAAACJAwAAAAA=&#10;" adj="-11796480,,5400" path="m,l6107,e" filled="f" strokeweight=".16914mm">
                  <v:stroke joinstyle="miter"/>
                  <v:formulas/>
                  <v:path arrowok="t" o:connecttype="custom" textboxrect="0,0,6107,0"/>
                  <v:textbox>
                    <w:txbxContent>
                      <w:p w:rsidR="00810D70" w:rsidRDefault="00810D70" w:rsidP="00810D70"/>
                    </w:txbxContent>
                  </v:textbox>
                </v:shape>
                <v:shape id="Shape 107" o:spid="_x0000_s1091" style="position:absolute;left:29736;top:1455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ifYsYA&#10;AADcAAAADwAAAGRycy9kb3ducmV2LnhtbESPT2vCQBTE74LfYXlCb7oxFGujqzRC/6inqlB6e2af&#10;SWr2bciuJv32bqHgcZiZ3zDzZWcqcaXGlZYVjEcRCOLM6pJzBYf963AKwnlkjZVlUvBLDpaLfm+O&#10;ibYtf9J153MRIOwSVFB4XydSuqwgg25ka+LgnWxj0AfZ5FI32Aa4qWQcRRNpsOSwUGBNq4Ky8+5i&#10;FKRvsmvf5fpnvTHf0VdcH9N8+6TUw6B7mYHw1Pl7+L/9oRU8Pk/g70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ifYsYAAADcAAAADwAAAAAAAAAAAAAAAACYAgAAZHJz&#10;L2Rvd25yZXYueG1sUEsFBgAAAAAEAAQA9QAAAIsDAAAAAA==&#10;" adj="-11796480,,5400" path="m,l2961468,e" filled="f" strokeweight=".16914mm">
                  <v:stroke joinstyle="miter"/>
                  <v:formulas/>
                  <v:path arrowok="t" o:connecttype="custom" textboxrect="0,0,2961468,0"/>
                  <v:textbox>
                    <w:txbxContent>
                      <w:p w:rsidR="00810D70" w:rsidRDefault="00810D70" w:rsidP="00810D70"/>
                    </w:txbxContent>
                  </v:textbox>
                </v:shape>
                <v:shape id="Shape 108" o:spid="_x0000_s1092" style="position:absolute;left:59381;top:14523;width:0;height:61;visibility:visible;mso-wrap-style:square;v-text-anchor:top"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Ln8scA&#10;AADcAAAADwAAAGRycy9kb3ducmV2LnhtbESP3WrCQBSE74W+w3IKvRHdWMXWmFVEKJQiQlOFenfM&#10;nvxg9mzIbjV5+25B6OUwM98wyboztbhS6yrLCibjCARxZnXFhYLD19voFYTzyBpry6SgJwfr1cMg&#10;wVjbG3/SNfWFCBB2MSoovW9iKV1WkkE3tg1x8HLbGvRBtoXULd4C3NTyOYrm0mDFYaHEhrYlZZf0&#10;xyjY42n3MTxuZ/3Ubc7z72Nl8mmv1NNjt1mC8NT5//C9/a4VzBYv8HcmH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S5/LHAAAA3AAAAA8AAAAAAAAAAAAAAAAAmAIAAGRy&#10;cy9kb3ducmV2LnhtbFBLBQYAAAAABAAEAPUAAACMAwAAAAA=&#10;" adj="-11796480,,5400" path="m,6081l,e" filled="f" strokeweight=".16914mm">
                  <v:stroke joinstyle="miter"/>
                  <v:formulas/>
                  <v:path arrowok="t" o:connecttype="custom" textboxrect="0,0,0,6081"/>
                  <v:textbox>
                    <w:txbxContent>
                      <w:p w:rsidR="00810D70" w:rsidRDefault="00810D70" w:rsidP="00810D70"/>
                    </w:txbxContent>
                  </v:textbox>
                </v:shape>
                <v:shape id="Shape 109" o:spid="_x0000_s1093" style="position:absolute;left:30;top:14584;width:0;height:1753;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p1sAA&#10;AADcAAAADwAAAGRycy9kb3ducmV2LnhtbERPTYvCMBC9C/6HMII3TRVxd7umRQqi4Ml2L3ubbca2&#10;2kxKE7X+e3MQ9vh435t0MK24U+8aywoW8wgEcWl1w5WCn2I3+wThPLLG1jIpeJKDNBmPNhhr++AT&#10;3XNfiRDCLkYFtfddLKUrazLo5rYjDtzZ9gZ9gH0ldY+PEG5auYyitTTYcGiosaOspvKa34yCj5zW&#10;f3yRt6Psdsfid59lpmyUmk6G7TcIT4P/F7/dB61g9RXWhjPhCMj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op1sAAAADcAAAADwAAAAAAAAAAAAAAAACYAgAAZHJzL2Rvd25y&#10;ZXYueG1sUEsFBgAAAAAEAAQA9QAAAIUDAAAAAA==&#10;" adj="-11796480,,5400" path="m,175253l,e" filled="f" strokeweight=".16914mm">
                  <v:stroke joinstyle="miter"/>
                  <v:formulas/>
                  <v:path arrowok="t" o:connecttype="custom" textboxrect="0,0,0,175253"/>
                  <v:textbox>
                    <w:txbxContent>
                      <w:p w:rsidR="00810D70" w:rsidRDefault="00810D70" w:rsidP="00810D70"/>
                    </w:txbxContent>
                  </v:textbox>
                </v:shape>
                <v:shape id="Shape 110" o:spid="_x0000_s1094" style="position:absolute;left:59381;top:14584;width:0;height:1753;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MTcMA&#10;AADcAAAADwAAAGRycy9kb3ducmV2LnhtbESPQYvCMBSE7wv+h/AEb2uqiLtW0yIFUfBk3Yu3Z/Ns&#10;q81LaaLWf79ZEPY4zMw3zCrtTSMe1LnasoLJOAJBXFhdc6ng57j5/AbhPLLGxjIpeJGDNBl8rDDW&#10;9skHeuS+FAHCLkYFlfdtLKUrKjLoxrYlDt7FdgZ9kF0pdYfPADeNnEbRXBqsOSxU2FJWUXHL70bB&#10;V07zM1/lfS/bzf542maZKWqlRsN+vQThqff/4Xd7pxXMFg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aMTcMAAADcAAAADwAAAAAAAAAAAAAAAACYAgAAZHJzL2Rv&#10;d25yZXYueG1sUEsFBgAAAAAEAAQA9QAAAIgDAAAAAA==&#10;" adj="-11796480,,5400" path="m,175253l,e" filled="f" strokeweight=".16914mm">
                  <v:stroke joinstyle="miter"/>
                  <v:formulas/>
                  <v:path arrowok="t" o:connecttype="custom" textboxrect="0,0,0,175253"/>
                  <v:textbox>
                    <w:txbxContent>
                      <w:p w:rsidR="00810D70" w:rsidRDefault="00810D70" w:rsidP="00810D70"/>
                    </w:txbxContent>
                  </v:textbox>
                </v:shape>
                <v:shape id="Shape 111" o:spid="_x0000_s1095" style="position:absolute;left:30;top:1633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SEcAA&#10;AADcAAAADwAAAGRycy9kb3ducmV2LnhtbERPzYrCMBC+L/gOYQRvmqoo2jUVFUQRUdbdBxiasS1t&#10;JrWJWt/eHIQ9fnz/i2VrKvGgxhWWFQwHEQji1OqCMwV/v9v+DITzyBory6TgRQ6WSedrgbG2T/6h&#10;x8VnIoSwi1FB7n0dS+nSnAy6ga2JA3e1jUEfYJNJ3eAzhJtKjqJoKg0WHBpyrGmTU1pe7kbBeG9X&#10;R3c+ne1us54fyhu/5nqsVK/brr5BeGr9v/jj3msFkyjMD2fCEZDJ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QSEcAAAADcAAAADwAAAAAAAAAAAAAAAACYAgAAZHJzL2Rvd25y&#10;ZXYueG1sUEsFBgAAAAAEAAQA9QAAAIUDAAAAAA==&#10;" adj="-11796480,,5400" path="m,6098l,e" filled="f" strokeweight=".16914mm">
                  <v:stroke joinstyle="miter"/>
                  <v:formulas/>
                  <v:path arrowok="t" o:connecttype="custom" textboxrect="0,0,0,6098"/>
                  <v:textbox>
                    <w:txbxContent>
                      <w:p w:rsidR="00810D70" w:rsidRDefault="00810D70" w:rsidP="00810D70"/>
                    </w:txbxContent>
                  </v:textbox>
                </v:shape>
                <v:shape id="Shape 112" o:spid="_x0000_s1096" style="position:absolute;left:60;top:16367;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2uMMA&#10;AADcAAAADwAAAGRycy9kb3ducmV2LnhtbESP3YrCMBSE7xd8h3AE79bUxb/tGkUWBPFGrfsAh+b0&#10;Z21OShPb+vZGELwcZuYbZrXpTSVaalxpWcFkHIEgTq0uOVfwd9l9LkE4j6yxskwK7uRgsx58rDDW&#10;tuMztYnPRYCwi1FB4X0dS+nSggy6sa2Jg5fZxqAPssmlbrALcFPJryiaS4Mlh4UCa/otKL0mN6NA&#10;L+Wl8tPv1txO+N9ls/kxWxyUGg377Q8IT71/h1/tvVYwiyb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F2uMMAAADcAAAADwAAAAAAAAAAAAAAAACYAgAAZHJzL2Rv&#10;d25yZXYueG1sUEsFBgAAAAAEAAQA9QAAAIgDAAAAAA==&#10;" adj="-11796480,,5400" path="m,l2961468,e" filled="f" strokeweight=".16964mm">
                  <v:stroke joinstyle="miter"/>
                  <v:formulas/>
                  <v:path arrowok="t" o:connecttype="custom" textboxrect="0,0,2961468,0"/>
                  <v:textbox>
                    <w:txbxContent>
                      <w:p w:rsidR="00810D70" w:rsidRDefault="00810D70" w:rsidP="00810D70"/>
                    </w:txbxContent>
                  </v:textbox>
                </v:shape>
                <v:shape id="Shape 113" o:spid="_x0000_s1097" style="position:absolute;left:29706;top:1633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9ysQA&#10;AADcAAAADwAAAGRycy9kb3ducmV2LnhtbESP0WrCQBRE3wX/YbmCb7pR2iKpq6ggtVAqSfMBl+xt&#10;Epq9G3bXGP/eLQg+DjNzhllvB9OKnpxvLCtYzBMQxKXVDVcKip/jbAXCB2SNrWVScCMP2814tMZU&#10;2ytn1OehEhHCPkUFdQhdKqUvazLo57Yjjt6vdQZDlK6S2uE1wk0rl0nyJg02HBdq7OhQU/mXX4yC&#10;z754yb8Pg1vkH0X2tS/O1WXXKzWdDLt3EIGG8Aw/2iet4DVZwv+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crEAAAA3AAAAA8AAAAAAAAAAAAAAAAAmAIAAGRycy9k&#10;b3ducmV2LnhtbFBLBQYAAAAABAAEAPUAAACJAwAAAAA=&#10;" adj="-11796480,,5400" path="m,6098l,e" filled="f" strokeweight=".16964mm">
                  <v:stroke joinstyle="miter"/>
                  <v:formulas/>
                  <v:path arrowok="t" o:connecttype="custom" textboxrect="0,0,0,6098"/>
                  <v:textbox>
                    <w:txbxContent>
                      <w:p w:rsidR="00810D70" w:rsidRDefault="00810D70" w:rsidP="00810D70"/>
                    </w:txbxContent>
                  </v:textbox>
                </v:shape>
                <v:shape id="Shape 114" o:spid="_x0000_s1098" style="position:absolute;left:29736;top:16367;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9NVMMA&#10;AADcAAAADwAAAGRycy9kb3ducmV2LnhtbESPW4vCMBSE3wX/QzjCvmmq6227RhFhQXzx+gMOzell&#10;tzkpTWy7/94Igo/DzHzDrDadKUVDtSssKxiPIhDEidUFZwpu15/hEoTzyBpLy6Tgnxxs1v3eCmNt&#10;Wz5Tc/GZCBB2MSrIva9iKV2Sk0E3shVx8FJbG/RB1pnUNbYBbko5iaK5NFhwWMixol1Oyd/lbhTo&#10;pbyWfvrVmPsJf9t0Nj+mi4NSH4Nu+w3CU+ff4Vd7rxXMok94ng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9NVMMAAADcAAAADwAAAAAAAAAAAAAAAACYAgAAZHJzL2Rv&#10;d25yZXYueG1sUEsFBgAAAAAEAAQA9QAAAIgDAAAAAA==&#10;" adj="-11796480,,5400" path="m,l2961468,e" filled="f" strokeweight=".16964mm">
                  <v:stroke joinstyle="miter"/>
                  <v:formulas/>
                  <v:path arrowok="t" o:connecttype="custom" textboxrect="0,0,2961468,0"/>
                  <v:textbox>
                    <w:txbxContent>
                      <w:p w:rsidR="00810D70" w:rsidRDefault="00810D70" w:rsidP="00810D70"/>
                    </w:txbxContent>
                  </v:textbox>
                </v:shape>
                <v:shape id="Shape 115" o:spid="_x0000_s1099" style="position:absolute;left:59381;top:16337;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8UEsQA&#10;AADcAAAADwAAAGRycy9kb3ducmV2LnhtbESP3YrCMBSE7wXfIRxh79bU9QetRnGFRRGx+PMAh+bY&#10;FpuTbpPV+vZGWPBymJlvmNmiMaW4Ue0Kywp63QgEcWp1wZmC8+nncwzCeWSNpWVS8CAHi3m7NcNY&#10;2zsf6Hb0mQgQdjEqyL2vYildmpNB17UVcfAutjbog6wzqWu8B7gp5VcUjaTBgsNCjhWtckqvxz+j&#10;oL+xy51L9oldr74n2+svPya6r9RHp1lOQXhq/Dv8395oBcNoAK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BLEAAAA3AAAAA8AAAAAAAAAAAAAAAAAmAIAAGRycy9k&#10;b3ducmV2LnhtbFBLBQYAAAAABAAEAPUAAACJAwAAAAA=&#10;" adj="-11796480,,5400" path="m,6098l,e" filled="f" strokeweight=".16914mm">
                  <v:stroke joinstyle="miter"/>
                  <v:formulas/>
                  <v:path arrowok="t" o:connecttype="custom" textboxrect="0,0,0,6098"/>
                  <v:textbox>
                    <w:txbxContent>
                      <w:p w:rsidR="00810D70" w:rsidRDefault="00810D70" w:rsidP="00810D70"/>
                    </w:txbxContent>
                  </v:textbox>
                </v:shape>
                <v:shape id="Shape 116" o:spid="_x0000_s1100" style="position:absolute;left:30;top:16398;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cUsQA&#10;AADcAAAADwAAAGRycy9kb3ducmV2LnhtbESPQWuDQBSE74X8h+UVemvWBmKDzUaKIAl4qsklt1f3&#10;RU3dt+Kuxv77biDQ4zAz3zDbdDadmGhwrWUFb8sIBHFldcu1gtMxf92AcB5ZY2eZFPySg3S3eNpi&#10;ou2Nv2gqfS0ChF2CChrv+0RKVzVk0C1tTxy8ix0M+iCHWuoBbwFuOrmKolgabDksNNhT1lD1U45G&#10;wXtJ8Tdf5VjIPi+O532WmapV6uV5/vwA4Wn2/+FH+6AVrKM13M+EI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QHFLEAAAA3AAAAA8AAAAAAAAAAAAAAAAAmAIAAGRycy9k&#10;b3ducmV2LnhtbFBLBQYAAAAABAAEAPUAAACJAwAAAAA=&#10;" adj="-11796480,,5400" path="m,175253l,e" filled="f" strokeweight=".16914mm">
                  <v:stroke joinstyle="miter"/>
                  <v:formulas/>
                  <v:path arrowok="t" o:connecttype="custom" textboxrect="0,0,0,175253"/>
                  <v:textbox>
                    <w:txbxContent>
                      <w:p w:rsidR="00810D70" w:rsidRDefault="00810D70" w:rsidP="00810D70"/>
                    </w:txbxContent>
                  </v:textbox>
                </v:shape>
                <v:shape id="Shape 117" o:spid="_x0000_s1101" style="position:absolute;left:29706;top:16398;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NoMQA&#10;AADcAAAADwAAAGRycy9kb3ducmV2LnhtbESPQYvCMBSE78L+h/AWvGm6gkW6RhFhRZA9WEX2+Gie&#10;bbV5KU1su/56Iwgeh5n5hpkve1OJlhpXWlbwNY5AEGdWl5wrOB5+RjMQziNrrCyTgn9ysFx8DOaY&#10;aNvxntrU5yJA2CWooPC+TqR0WUEG3djWxME728agD7LJpW6wC3BTyUkUxdJgyWGhwJrWBWXX9GYU&#10;ZH8+/b1MT/fDbnuLu/Z+3ejqqNTws199g/DU+3f41d5qBdMo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3jaDEAAAA3AAAAA8AAAAAAAAAAAAAAAAAmAIAAGRycy9k&#10;b3ducmV2LnhtbFBLBQYAAAAABAAEAPUAAACJAwAAAAA=&#10;" adj="-11796480,,5400" path="m,175253l,e" filled="f" strokeweight=".16964mm">
                  <v:stroke joinstyle="miter"/>
                  <v:formulas/>
                  <v:path arrowok="t" o:connecttype="custom" textboxrect="0,0,0,175253"/>
                  <v:textbox>
                    <w:txbxContent>
                      <w:p w:rsidR="00810D70" w:rsidRDefault="00810D70" w:rsidP="00810D70"/>
                    </w:txbxContent>
                  </v:textbox>
                </v:shape>
                <v:shape id="Shape 118" o:spid="_x0000_s1102" style="position:absolute;left:59381;top:16398;width:0;height:1752;visibility:visible;mso-wrap-style:square;v-text-anchor:top"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XEMYA&#10;AADcAAAADwAAAGRycy9kb3ducmV2LnhtbESPT0sDMRTE7wW/Q3iCl9ImCmrZNi0iCHvx0D+ovT02&#10;r9mtm5clid2tn94IhR6HmfkNs1gNrhUnCrHxrOF+qkAQV940bDXstm+TGYiYkA22nknDmSKsljej&#10;BRbG97ym0yZZkSEcC9RQp9QVUsaqJodx6jvi7B18cJiyDFaagH2Gu1Y+KPUkHTacF2rs6LWm6nvz&#10;4zSosnwPQ7cOX1t7Hn9+mGNv979a390OL3MQiYZ0DV/apdHwqJ7h/0w+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aXEMYAAADcAAAADwAAAAAAAAAAAAAAAACYAgAAZHJz&#10;L2Rvd25yZXYueG1sUEsFBgAAAAAEAAQA9QAAAIsDAAAAAA==&#10;" adj="-11796480,,5400" path="m,175244l,e" filled="f" strokeweight=".16914mm">
                  <v:stroke joinstyle="miter"/>
                  <v:formulas/>
                  <v:path arrowok="t" o:connecttype="custom" textboxrect="0,0,0,175244"/>
                  <v:textbox>
                    <w:txbxContent>
                      <w:p w:rsidR="00810D70" w:rsidRDefault="00810D70" w:rsidP="00810D70"/>
                    </w:txbxContent>
                  </v:textbox>
                </v:shape>
                <v:shape id="Shape 119" o:spid="_x0000_s1103" style="position:absolute;top:18181;width:60;height:0;visibility:visible;mso-wrap-style:square;v-text-anchor:top"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AwmcMA&#10;AADcAAAADwAAAGRycy9kb3ducmV2LnhtbERPyWrDMBC9F/oPYgK9NbK7ZHGihFIo+NJCFhJyG6yJ&#10;bWKNjKU4zt93DoUeH29frgfXqJ66UHs2kI4TUMSFtzWXBva7r+cZqBCRLTaeycCdAqxXjw9LzKy/&#10;8Yb6bSyVhHDI0EAVY5tpHYqKHIaxb4mFO/vOYRTYldp2eJNw1+iXJJlohzVLQ4UtfVZUXLZXJ73T&#10;4/6wS/Gav/U/s+/5a3q6540xT6PhYwEq0hD/xX/u3Bp4T2StnJEj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AwmcMAAADcAAAADwAAAAAAAAAAAAAAAACYAgAAZHJzL2Rv&#10;d25yZXYueG1sUEsFBgAAAAAEAAQA9QAAAIgDAAAAAA==&#10;" adj="-11796480,,5400" path="m,l6089,e" filled="f" strokeweight=".16914mm">
                  <v:stroke joinstyle="miter"/>
                  <v:formulas/>
                  <v:path arrowok="t" o:connecttype="custom" textboxrect="0,0,6089,0"/>
                  <v:textbox>
                    <w:txbxContent>
                      <w:p w:rsidR="00810D70" w:rsidRDefault="00810D70" w:rsidP="00810D70"/>
                    </w:txbxContent>
                  </v:textbox>
                </v:shape>
                <v:shape id="Shape 120" o:spid="_x0000_s1104" style="position:absolute;left:60;top:18181;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CsYA&#10;AADcAAAADwAAAGRycy9kb3ducmV2LnhtbESPT2sCMRTE70K/Q3gFb5pUsK1bo6igVnvyD0hvr5vX&#10;3a2bl2UT3e23N4WCx2FmfsOMp60txZVqXzjW8NRXIIhTZwrONBwPy94rCB+QDZaOScMveZhOHjpj&#10;TIxreEfXfchEhLBPUEMeQpVI6dOcLPq+q4ij9+1qiyHKOpOmxibCbSkHSj1LiwXHhRwrWuSUnvcX&#10;q2G+km2zlpufzdZ+qtOg+ppnHy9adx/b2RuIQG24h//b70bDUI3g70w8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RCsYAAADcAAAADwAAAAAAAAAAAAAAAACYAgAAZHJz&#10;L2Rvd25yZXYueG1sUEsFBgAAAAAEAAQA9QAAAIsDAAAAAA==&#10;" adj="-11796480,,5400" path="m,l2961468,e" filled="f" strokeweight=".16914mm">
                  <v:stroke joinstyle="miter"/>
                  <v:formulas/>
                  <v:path arrowok="t" o:connecttype="custom" textboxrect="0,0,2961468,0"/>
                  <v:textbox>
                    <w:txbxContent>
                      <w:p w:rsidR="00810D70" w:rsidRDefault="00810D70" w:rsidP="00810D70"/>
                    </w:txbxContent>
                  </v:textbox>
                </v:shape>
                <v:shape id="Shape 121" o:spid="_x0000_s1105" style="position:absolute;left:29675;top:18181;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9j8IA&#10;AADcAAAADwAAAGRycy9kb3ducmV2LnhtbERPy4rCMBTdC/5DuIKbMqaVUYeOUcRBcSEFHx9wae60&#10;pc1NaTJa/frJQnB5OO/lujeNuFHnKssKkkkMgji3uuJCwfWy+/gC4TyyxsYyKXiQg/VqOFhiqu2d&#10;T3Q7+0KEEHYpKii9b1MpXV6SQTexLXHgfm1n0AfYFVJ3eA/hppHTOJ5LgxWHhhJb2paU1+c/o+Bz&#10;n1AUP/Vl0f8UUZTX12OW1UqNR/3mG4Sn3r/FL/dBK5glYX4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X2PwgAAANwAAAAPAAAAAAAAAAAAAAAAAJgCAABkcnMvZG93&#10;bnJldi54bWxQSwUGAAAAAAQABAD1AAAAhwMAAAAA&#10;" adj="-11796480,,5400" path="m,l6107,e" filled="f" strokeweight=".16914mm">
                  <v:stroke joinstyle="miter"/>
                  <v:formulas/>
                  <v:path arrowok="t" o:connecttype="custom" textboxrect="0,0,6107,0"/>
                  <v:textbox>
                    <w:txbxContent>
                      <w:p w:rsidR="00810D70" w:rsidRDefault="00810D70" w:rsidP="00810D70"/>
                    </w:txbxContent>
                  </v:textbox>
                </v:shape>
                <v:shape id="Shape 122" o:spid="_x0000_s1106" style="position:absolute;left:29736;top:18181;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L0cYA&#10;AADcAAAADwAAAGRycy9kb3ducmV2LnhtbESPT2vCQBTE7wW/w/IEb3UToSrRVbTQqvXkHxBvz+wz&#10;SZt9G7Krid++KxR6HGbmN8x03ppS3Kl2hWUFcT8CQZxaXXCm4Hj4eB2DcB5ZY2mZFDzIwXzWeZli&#10;om3DO7rvfSYChF2CCnLvq0RKl+Zk0PVtRRy8q60N+iDrTOoamwA3pRxE0VAaLDgs5FjRe07pz/5m&#10;FCw/Zdus5OZ782XO0WlQXZbZdqRUr9suJiA8tf4//NdeawVvcQzP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L0cYAAADcAAAADwAAAAAAAAAAAAAAAACYAgAAZHJz&#10;L2Rvd25yZXYueG1sUEsFBgAAAAAEAAQA9QAAAIsDAAAAAA==&#10;" adj="-11796480,,5400" path="m,l2961468,e" filled="f" strokeweight=".16914mm">
                  <v:stroke joinstyle="miter"/>
                  <v:formulas/>
                  <v:path arrowok="t" o:connecttype="custom" textboxrect="0,0,2961468,0"/>
                  <v:textbox>
                    <w:txbxContent>
                      <w:p w:rsidR="00810D70" w:rsidRDefault="00810D70" w:rsidP="00810D70"/>
                    </w:txbxContent>
                  </v:textbox>
                </v:shape>
                <v:shape id="Shape 123" o:spid="_x0000_s1107" style="position:absolute;left:59381;top:18150;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3KKMQA&#10;AADcAAAADwAAAGRycy9kb3ducmV2LnhtbESPQWvCQBSE74X+h+UVems2ahskuopWC71WPXh8ZJ+b&#10;kOzbmN3E+O/dQqHHYWa+YZbr0TZioM5XjhVMkhQEceF0xUbB6fj1NgfhA7LGxjEpuJOH9er5aYm5&#10;djf+oeEQjIgQ9jkqKENocyl9UZJFn7iWOHoX11kMUXZG6g5vEW4bOU3TTFqsOC6U2NJnSUV96K0C&#10;nqX3/lKbJquv79vdbG+q826j1OvLuFmACDSG//Bf+1sr+JhM4fd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yijEAAAA3AAAAA8AAAAAAAAAAAAAAAAAmAIAAGRycy9k&#10;b3ducmV2LnhtbFBLBQYAAAAABAAEAPUAAACJAwAAAAA=&#10;" adj="-11796480,,5400" path="m,6089l,e" filled="f" strokeweight=".16914mm">
                  <v:stroke joinstyle="miter"/>
                  <v:formulas/>
                  <v:path arrowok="t" o:connecttype="custom" textboxrect="0,0,0,6089"/>
                  <v:textbox>
                    <w:txbxContent>
                      <w:p w:rsidR="00810D70" w:rsidRDefault="00810D70" w:rsidP="00810D70"/>
                    </w:txbxContent>
                  </v:textbox>
                </v:shape>
                <v:shape id="Shape 124" o:spid="_x0000_s1108" style="position:absolute;left:30;top:18211;width:0;height:1753;visibility:visible;mso-wrap-style:square;v-text-anchor:top"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jksIA&#10;AADcAAAADwAAAGRycy9kb3ducmV2LnhtbESP0WoCMRRE3wv9h3ALvtXsWqzt1ihSEQSfuvoBt5vb&#10;TejmZkniuv69KRR8HGbmDLNcj64TA4VoPSsopwUI4sZry62C03H3/AYiJmSNnWdScKUI69XjwxIr&#10;7S/8RUOdWpEhHCtUYFLqKyljY8hhnPqeOHs/PjhMWYZW6oCXDHednBXFq3RoOS8Y7OnTUPNbn50C&#10;z7Y8mm36Npa3ddy8h35YHJSaPI2bDxCJxnQP/7f3WsG8fIG/M/kI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6OSwgAAANwAAAAPAAAAAAAAAAAAAAAAAJgCAABkcnMvZG93&#10;bnJldi54bWxQSwUGAAAAAAQABAD1AAAAhwMAAAAA&#10;" adj="-11796480,,5400" path="m,175262l,e" filled="f" strokeweight=".16914mm">
                  <v:stroke joinstyle="miter"/>
                  <v:formulas/>
                  <v:path arrowok="t" o:connecttype="custom" textboxrect="0,0,0,175262"/>
                  <v:textbox>
                    <w:txbxContent>
                      <w:p w:rsidR="00810D70" w:rsidRDefault="00810D70" w:rsidP="00810D70"/>
                    </w:txbxContent>
                  </v:textbox>
                </v:shape>
                <v:shape id="Shape 125" o:spid="_x0000_s1109" style="position:absolute;left:29706;top:18211;width:0;height:1753;visibility:visible;mso-wrap-style:square;v-text-anchor:top"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kXcMA&#10;AADcAAAADwAAAGRycy9kb3ducmV2LnhtbESPUWvCMBSF3wf+h3AF32Zau8lWjaIFYYy9qPsBl+au&#10;KW1uShK1/nszGOzxcM75Dme9HW0vruRD61hBPs9AENdOt9wo+D4fnt9AhIissXdMCu4UYLuZPK2x&#10;1O7GR7qeYiMShEOJCkyMQyllqA1ZDHM3ECfvx3mLMUnfSO3xluC2l4ssW0qLLacFgwNVhurudLEK&#10;Ct5/Vb6g7v3TLIuu820u95VSs+m4W4GINMb/8F/7Qyt4zV/g9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FkXcMAAADcAAAADwAAAAAAAAAAAAAAAACYAgAAZHJzL2Rv&#10;d25yZXYueG1sUEsFBgAAAAAEAAQA9QAAAIgDAAAAAA==&#10;" adj="-11796480,,5400" path="m,175271l,e" filled="f" strokeweight=".16964mm">
                  <v:stroke joinstyle="miter"/>
                  <v:formulas/>
                  <v:path arrowok="t" o:connecttype="custom" textboxrect="0,0,0,175271"/>
                  <v:textbox>
                    <w:txbxContent>
                      <w:p w:rsidR="00810D70" w:rsidRDefault="00810D70" w:rsidP="00810D70"/>
                    </w:txbxContent>
                  </v:textbox>
                </v:shape>
                <v:shape id="Shape 126" o:spid="_x0000_s1110" style="position:absolute;left:59381;top:18211;width:0;height:1753;visibility:visible;mso-wrap-style:square;v-text-anchor:top"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6efcIA&#10;AADcAAAADwAAAGRycy9kb3ducmV2LnhtbESPwWrDMBBE74X+g9hCbo3sQJLWjRJCQyCQU+x+wNba&#10;WqLWykiK4/59FSj0OMzMG2azm1wvRgrRelZQzgsQxK3XljsFH83x+QVETMgae8+k4Ici7LaPDxus&#10;tL/xhcY6dSJDOFaowKQ0VFLG1pDDOPcDcfa+fHCYsgyd1AFvGe56uSiKlXRoOS8YHOjdUPtdX50C&#10;z7ZszCF9GsuHOu5fwzCuz0rNnqb9G4hEU/oP/7VPWsGyXML9TD4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3p59wgAAANwAAAAPAAAAAAAAAAAAAAAAAJgCAABkcnMvZG93&#10;bnJldi54bWxQSwUGAAAAAAQABAD1AAAAhwMAAAAA&#10;" adj="-11796480,,5400" path="m,175262l,e" filled="f" strokeweight=".16914mm">
                  <v:stroke joinstyle="miter"/>
                  <v:formulas/>
                  <v:path arrowok="t" o:connecttype="custom" textboxrect="0,0,0,175262"/>
                  <v:textbox>
                    <w:txbxContent>
                      <w:p w:rsidR="00810D70" w:rsidRDefault="00810D70" w:rsidP="00810D70"/>
                    </w:txbxContent>
                  </v:textbox>
                </v:shape>
                <v:shape id="Shape 127" o:spid="_x0000_s1111" style="position:absolute;left:30;top:19964;width:0;height:61;visibility:visible;mso-wrap-style:square;v-text-anchor:top"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xOrscA&#10;AADcAAAADwAAAGRycy9kb3ducmV2LnhtbESP3WrCQBSE7wt9h+UUvCm6UdsgqRsRQRApQq2C3h2z&#10;Jz80ezZkV03evisUejnMzDfMfNGZWtyodZVlBeNRBII4s7riQsHhez2cgXAeWWNtmRT05GCRPj/N&#10;MdH2zl902/tCBAi7BBWU3jeJlC4ryaAb2YY4eLltDfog20LqFu8Bbmo5iaJYGqw4LJTY0Kqk7Gd/&#10;NQp2eP7cvh5Xb/3ULS/x6ViZfNorNXjplh8gPHX+P/zX3mgF7+MYHm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sTq7HAAAA3AAAAA8AAAAAAAAAAAAAAAAAmAIAAGRy&#10;cy9kb3ducmV2LnhtbFBLBQYAAAAABAAEAPUAAACMAwAAAAA=&#10;" adj="-11796480,,5400" path="m,6081l,e" filled="f" strokeweight=".16914mm">
                  <v:stroke joinstyle="miter"/>
                  <v:formulas/>
                  <v:path arrowok="t" o:connecttype="custom" textboxrect="0,0,0,6081"/>
                  <v:textbox>
                    <w:txbxContent>
                      <w:p w:rsidR="00810D70" w:rsidRDefault="00810D70" w:rsidP="00810D70"/>
                    </w:txbxContent>
                  </v:textbox>
                </v:shape>
                <v:shape id="Shape 128" o:spid="_x0000_s1112" style="position:absolute;left:60;top:1999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2PsYA&#10;AADcAAAADwAAAGRycy9kb3ducmV2LnhtbESPQWvCQBSE70L/w/IK3upGwSrRTaiCturJWCjeXrOv&#10;SWr2bchuTfrvu0LB4zAz3zDLtDe1uFLrKssKxqMIBHFudcWFgvfT5mkOwnlkjbVlUvBLDtLkYbDE&#10;WNuOj3TNfCEChF2MCkrvm1hKl5dk0I1sQxy8L9sa9EG2hdQtdgFuajmJomdpsOKwUGJD65LyS/Zj&#10;FKy2su9e5e57tzfn6GPSfK6Kw0yp4WP/sgDhqff38H/7TSuYjmdwO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2PsYAAADcAAAADwAAAAAAAAAAAAAAAACYAgAAZHJz&#10;L2Rvd25yZXYueG1sUEsFBgAAAAAEAAQA9QAAAIsDAAAAAA==&#10;" adj="-11796480,,5400" path="m,l2961468,e" filled="f" strokeweight=".16914mm">
                  <v:stroke joinstyle="miter"/>
                  <v:formulas/>
                  <v:path arrowok="t" o:connecttype="custom" textboxrect="0,0,2961468,0"/>
                  <v:textbox>
                    <w:txbxContent>
                      <w:p w:rsidR="00810D70" w:rsidRDefault="00810D70" w:rsidP="00810D70"/>
                    </w:txbxContent>
                  </v:textbox>
                </v:shape>
                <v:shape id="Shape 129" o:spid="_x0000_s1113" style="position:absolute;left:29675;top:19994;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dxicIA&#10;AADcAAAADwAAAGRycy9kb3ducmV2LnhtbERPy4rCMBTdC/5DuIKbMqaVUYeOUcRBcSEFHx9wae60&#10;pc1NaTJa/frJQnB5OO/lujeNuFHnKssKkkkMgji3uuJCwfWy+/gC4TyyxsYyKXiQg/VqOFhiqu2d&#10;T3Q7+0KEEHYpKii9b1MpXV6SQTexLXHgfm1n0AfYFVJ3eA/hppHTOJ5LgxWHhhJb2paU1+c/o+Bz&#10;n1AUP/Vl0f8UUZTX12OW1UqNR/3mG4Sn3r/FL/dBK5glYW0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3GJwgAAANwAAAAPAAAAAAAAAAAAAAAAAJgCAABkcnMvZG93&#10;bnJldi54bWxQSwUGAAAAAAQABAD1AAAAhwMAAAAA&#10;" adj="-11796480,,5400" path="m,l6107,e" filled="f" strokeweight=".16914mm">
                  <v:stroke joinstyle="miter"/>
                  <v:formulas/>
                  <v:path arrowok="t" o:connecttype="custom" textboxrect="0,0,6107,0"/>
                  <v:textbox>
                    <w:txbxContent>
                      <w:p w:rsidR="00810D70" w:rsidRDefault="00810D70" w:rsidP="00810D70"/>
                    </w:txbxContent>
                  </v:textbox>
                </v:shape>
                <v:shape id="Shape 130" o:spid="_x0000_s1114" style="position:absolute;left:29736;top:1999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H18YA&#10;AADcAAAADwAAAGRycy9kb3ducmV2LnhtbESPT2vCQBTE74LfYXmCN90oWG10DU2hf9RTVSi9PbPP&#10;JDb7NmS3Jv323YLgcZiZ3zCrpDOVuFLjSssKJuMIBHFmdcm5guPhZbQA4TyyxsoyKfglB8m631th&#10;rG3LH3Td+1wECLsYFRTe17GULivIoBvbmjh4Z9sY9EE2udQNtgFuKjmNogdpsOSwUGBNzwVl3/sf&#10;oyB9lV37JjeXzdZ8RZ/T+pTmu7lSw0H3tAThqfP38K39rhXMJo/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UH18YAAADcAAAADwAAAAAAAAAAAAAAAACYAgAAZHJz&#10;L2Rvd25yZXYueG1sUEsFBgAAAAAEAAQA9QAAAIsDAAAAAA==&#10;" adj="-11796480,,5400" path="m,l2961468,e" filled="f" strokeweight=".16914mm">
                  <v:stroke joinstyle="miter"/>
                  <v:formulas/>
                  <v:path arrowok="t" o:connecttype="custom" textboxrect="0,0,2961468,0"/>
                  <v:textbox>
                    <w:txbxContent>
                      <w:p w:rsidR="00810D70" w:rsidRDefault="00810D70" w:rsidP="00810D70"/>
                    </w:txbxContent>
                  </v:textbox>
                </v:shape>
                <v:shape id="Shape 131" o:spid="_x0000_s1115" style="position:absolute;left:59381;top:19964;width:0;height:61;visibility:visible;mso-wrap-style:square;v-text-anchor:top" coordsize="0,6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5/MQA&#10;AADcAAAADwAAAGRycy9kb3ducmV2LnhtbERPy2rCQBTdC/7DcAvdlDpprCKpo0igUEopGCvo7pq5&#10;JsHMnZCZ5vH3nUXB5eG819vB1KKj1lWWFbzMIhDEudUVFwp+Du/PKxDOI2usLZOCkRxsN9PJGhNt&#10;e95Tl/lChBB2CSoovW8SKV1ekkE3sw1x4K62NegDbAupW+xDuKllHEVLabDi0FBiQ2lJ+S37NQq+&#10;8fz1+XRMX8e5212Wp2NlrvNRqceHYfcGwtPg7+J/94dWsIjD/HA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lufzEAAAA3AAAAA8AAAAAAAAAAAAAAAAAmAIAAGRycy9k&#10;b3ducmV2LnhtbFBLBQYAAAAABAAEAPUAAACJAwAAAAA=&#10;" adj="-11796480,,5400" path="m,6081l,e" filled="f" strokeweight=".16914mm">
                  <v:stroke joinstyle="miter"/>
                  <v:formulas/>
                  <v:path arrowok="t" o:connecttype="custom" textboxrect="0,0,0,6081"/>
                  <v:textbox>
                    <w:txbxContent>
                      <w:p w:rsidR="00810D70" w:rsidRDefault="00810D70" w:rsidP="00810D70"/>
                    </w:txbxContent>
                  </v:textbox>
                </v:shape>
                <v:shape id="Shape 132" o:spid="_x0000_s1116" style="position:absolute;left:30;top:20025;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GMcEA&#10;AADcAAAADwAAAGRycy9kb3ducmV2LnhtbESPzarCMBSE9xd8h3AEd9dUwR+qUaQgCq6sbtwdm2Nb&#10;bU5KE7W+vREEl8PMfMPMl62pxIMaV1pWMOhHIIgzq0vOFRwP6/8pCOeRNVaWScGLHCwXnb85xto+&#10;eU+P1OciQNjFqKDwvo6ldFlBBl3f1sTBu9jGoA+yyaVu8BngppLDKBpLgyWHhQJrSgrKbundKJik&#10;ND7zVd53sl7vDqdNkpisVKrXbVczEJ5a/wt/21utYDQcwOd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eRjHBAAAA3AAAAA8AAAAAAAAAAAAAAAAAmAIAAGRycy9kb3du&#10;cmV2LnhtbFBLBQYAAAAABAAEAPUAAACGAwAAAAA=&#10;" adj="-11796480,,5400" path="m,175253l,e" filled="f" strokeweight=".16914mm">
                  <v:stroke joinstyle="miter"/>
                  <v:formulas/>
                  <v:path arrowok="t" o:connecttype="custom" textboxrect="0,0,0,175253"/>
                  <v:textbox>
                    <w:txbxContent>
                      <w:p w:rsidR="00810D70" w:rsidRDefault="00810D70" w:rsidP="00810D70"/>
                    </w:txbxContent>
                  </v:textbox>
                </v:shape>
                <v:shape id="Shape 133" o:spid="_x0000_s1117" style="position:absolute;left:29706;top:20025;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Xw8QA&#10;AADcAAAADwAAAGRycy9kb3ducmV2LnhtbESPQYvCMBSE7wv+h/CEva2pBUWqURZBERYPW0U8Pppn&#10;27V5KU1sq79+Iwgeh5n5hlmselOJlhpXWlYwHkUgiDOrS84VHA+brxkI55E1VpZJwZ0crJaDjwUm&#10;2nb8S23qcxEg7BJUUHhfJ1K6rCCDbmRr4uBdbGPQB9nkUjfYBbipZBxFU2mw5LBQYE3rgrJrejMK&#10;srNP93+T0+Pws7tNu/Zx3erqqNTnsP+eg/DU+3f41d5pBZM4hue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518PEAAAA3AAAAA8AAAAAAAAAAAAAAAAAmAIAAGRycy9k&#10;b3ducmV2LnhtbFBLBQYAAAAABAAEAPUAAACJAwAAAAA=&#10;" adj="-11796480,,5400" path="m,175253l,e" filled="f" strokeweight=".16964mm">
                  <v:stroke joinstyle="miter"/>
                  <v:formulas/>
                  <v:path arrowok="t" o:connecttype="custom" textboxrect="0,0,0,175253"/>
                  <v:textbox>
                    <w:txbxContent>
                      <w:p w:rsidR="00810D70" w:rsidRDefault="00810D70" w:rsidP="00810D70"/>
                    </w:txbxContent>
                  </v:textbox>
                </v:shape>
                <v:shape id="Shape 134" o:spid="_x0000_s1118" style="position:absolute;left:59381;top:20025;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93cIA&#10;AADcAAAADwAAAGRycy9kb3ducmV2LnhtbESPQYvCMBSE7wv+h/AEb2uqsirVKFIQBU9WL96ezbOt&#10;Ni+liVr//UYQPA4z8w0zX7amEg9qXGlZwaAfgSDOrC45V3A8rH+nIJxH1lhZJgUvcrBcdH7mGGv7&#10;5D09Up+LAGEXo4LC+zqW0mUFGXR9WxMH72Ibgz7IJpe6wWeAm0oOo2gsDZYcFgqsKSkou6V3o2CS&#10;0vjMV3nfyXq9O5w2SWKyUqlet13NQHhq/Tf8aW+1gr/hCN5nw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AH3dwgAAANwAAAAPAAAAAAAAAAAAAAAAAJgCAABkcnMvZG93&#10;bnJldi54bWxQSwUGAAAAAAQABAD1AAAAhwMAAAAA&#10;" adj="-11796480,,5400" path="m,175253l,e" filled="f" strokeweight=".16914mm">
                  <v:stroke joinstyle="miter"/>
                  <v:formulas/>
                  <v:path arrowok="t" o:connecttype="custom" textboxrect="0,0,0,175253"/>
                  <v:textbox>
                    <w:txbxContent>
                      <w:p w:rsidR="00810D70" w:rsidRDefault="00810D70" w:rsidP="00810D70"/>
                    </w:txbxContent>
                  </v:textbox>
                </v:shape>
                <v:shape id="Shape 135" o:spid="_x0000_s1119" style="position:absolute;left:30;top:21778;width:0;height:60;visibility:visible;mso-wrap-style:square;v-text-anchor:top" coordsize="0,6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yHsMA&#10;AADcAAAADwAAAGRycy9kb3ducmV2LnhtbESPQYvCMBSE7wv+h/AEb2tiUZFqFBEW9iK41YPHR/Ns&#10;i81LbWLb/febBcHjMDPfMJvdYGvRUesrxxpmUwWCOHem4kLD5fz1uQLhA7LB2jFp+CUPu+3oY4Op&#10;cT3/UJeFQkQI+xQ1lCE0qZQ+L8min7qGOHo311oMUbaFNC32EW5rmSi1lBYrjgslNnQoKb9nT6vh&#10;mjSzxz48T8v+csrUMGfVHVnryXjYr0EEGsI7/Gp/Gw2LZA7/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JyHsMAAADcAAAADwAAAAAAAAAAAAAAAACYAgAAZHJzL2Rv&#10;d25yZXYueG1sUEsFBgAAAAAEAAQA9QAAAIgDAAAAAA==&#10;" adj="-11796480,,5400" path="m,6060l,e" filled="f" strokeweight=".16914mm">
                  <v:stroke joinstyle="miter"/>
                  <v:formulas/>
                  <v:path arrowok="t" o:connecttype="custom" textboxrect="0,0,0,6060"/>
                  <v:textbox>
                    <w:txbxContent>
                      <w:p w:rsidR="00810D70" w:rsidRDefault="00810D70" w:rsidP="00810D70"/>
                    </w:txbxContent>
                  </v:textbox>
                </v:shape>
                <v:shape id="Shape 136" o:spid="_x0000_s1120" style="position:absolute;left:60;top:21808;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s28MA&#10;AADcAAAADwAAAGRycy9kb3ducmV2LnhtbESP3YrCMBSE74V9h3AWvNN0xbpajbIsCOKNrvoAh+b0&#10;x21OShPb+vZGELwcZuYbZrXpTSVaalxpWcHXOAJBnFpdcq7gct6O5iCcR9ZYWSYFd3KwWX8MVpho&#10;2/EftSefiwBhl6CCwvs6kdKlBRl0Y1sTBy+zjUEfZJNL3WAX4KaSkyiaSYMlh4UCa/otKP0/3YwC&#10;PZfnyk8Xrbkd8dpl8eyQfe+VGn72P0sQnnr/Dr/aO60gnsT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8s28MAAADcAAAADwAAAAAAAAAAAAAAAACYAgAAZHJzL2Rv&#10;d25yZXYueG1sUEsFBgAAAAAEAAQA9QAAAIgDAAAAAA==&#10;" adj="-11796480,,5400" path="m,l2961468,e" filled="f" strokeweight=".16964mm">
                  <v:stroke joinstyle="miter"/>
                  <v:formulas/>
                  <v:path arrowok="t" o:connecttype="custom" textboxrect="0,0,2961468,0"/>
                  <v:textbox>
                    <w:txbxContent>
                      <w:p w:rsidR="00810D70" w:rsidRDefault="00810D70" w:rsidP="00810D70"/>
                    </w:txbxContent>
                  </v:textbox>
                </v:shape>
                <v:shape id="Shape 137" o:spid="_x0000_s1121" style="position:absolute;left:29706;top:21778;width:0;height:60;visibility:visible;mso-wrap-style:square;v-text-anchor:top" coordsize="0,6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FV8QA&#10;AADcAAAADwAAAGRycy9kb3ducmV2LnhtbESPQWsCMRSE7wX/Q3hCbzWrrVJWo4giemmh6sHeHslz&#10;d3HzsiRR479vCoUeh5lvhpktkm3FjXxoHCsYDgoQxNqZhisFx8Pm5R1EiMgGW8ek4EEBFvPe0wxL&#10;4+78Rbd9rEQu4VCigjrGrpQy6JoshoHriLN3dt5izNJX0ni853LbylFRTKTFhvNCjR2tatKX/dUq&#10;GKfLx+vS6+Hndrx+nJJ0+vT9ptRzPy2nICKl+B/+o3cmc6MJ/J7J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YRVfEAAAA3AAAAA8AAAAAAAAAAAAAAAAAmAIAAGRycy9k&#10;b3ducmV2LnhtbFBLBQYAAAAABAAEAPUAAACJAwAAAAA=&#10;" adj="-11796480,,5400" path="m,6060l,e" filled="f" strokeweight=".16964mm">
                  <v:stroke joinstyle="miter"/>
                  <v:formulas/>
                  <v:path arrowok="t" o:connecttype="custom" textboxrect="0,0,0,6060"/>
                  <v:textbox>
                    <w:txbxContent>
                      <w:p w:rsidR="00810D70" w:rsidRDefault="00810D70" w:rsidP="00810D70"/>
                    </w:txbxContent>
                  </v:textbox>
                </v:shape>
                <v:shape id="Shape 138" o:spid="_x0000_s1122" style="position:absolute;left:29736;top:21808;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XN8IA&#10;AADcAAAADwAAAGRycy9kb3ducmV2LnhtbESPW4vCMBSE3wX/QziCb5oq660aRYQF2Zf19gMOzelF&#10;m5PSxLb+e7Ow4OMwM98wm11nStFQ7QrLCibjCARxYnXBmYLb9Xu0BOE8ssbSMil4kYPdtt/bYKxt&#10;y2dqLj4TAcIuRgW591UspUtyMujGtiIOXmprgz7IOpO6xjbATSmnUTSXBgsOCzlWdMgpeVyeRoFe&#10;ymvpv1aNeZ7w3qaz+W+6+FFqOOj2axCeOv8J/7ePWsFsuoC/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c3wgAAANwAAAAPAAAAAAAAAAAAAAAAAJgCAABkcnMvZG93&#10;bnJldi54bWxQSwUGAAAAAAQABAD1AAAAhwMAAAAA&#10;" adj="-11796480,,5400" path="m,l2961468,e" filled="f" strokeweight=".16964mm">
                  <v:stroke joinstyle="miter"/>
                  <v:formulas/>
                  <v:path arrowok="t" o:connecttype="custom" textboxrect="0,0,2961468,0"/>
                  <v:textbox>
                    <w:txbxContent>
                      <w:p w:rsidR="00810D70" w:rsidRDefault="00810D70" w:rsidP="00810D70"/>
                    </w:txbxContent>
                  </v:textbox>
                </v:shape>
                <v:shape id="Shape 139" o:spid="_x0000_s1123" style="position:absolute;left:59381;top:21778;width:0;height:60;visibility:visible;mso-wrap-style:square;v-text-anchor:top" coordsize="0,6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94G8AA&#10;AADcAAAADwAAAGRycy9kb3ducmV2LnhtbERPTYvCMBC9C/sfwizsTROLilSjiCB4EbT24HFoZtuy&#10;zaQ2se3++81hwePjfW/3o21ET52vHWuYzxQI4sKZmksN+f00XYPwAdlg45g0/JKH/e5jssXUuIFv&#10;1GehFDGEfYoaqhDaVEpfVGTRz1xLHLlv11kMEXalNB0OMdw2MlFqJS3WHBsqbOlYUfGTvayGR9LO&#10;n4fwuq6G/JqpccGqv7DWX5/jYQMi0Bje4n/32WhYJnFtPBOP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94G8AAAADcAAAADwAAAAAAAAAAAAAAAACYAgAAZHJzL2Rvd25y&#10;ZXYueG1sUEsFBgAAAAAEAAQA9QAAAIUDAAAAAA==&#10;" adj="-11796480,,5400" path="m,6060l,e" filled="f" strokeweight=".16914mm">
                  <v:stroke joinstyle="miter"/>
                  <v:formulas/>
                  <v:path arrowok="t" o:connecttype="custom" textboxrect="0,0,0,6060"/>
                  <v:textbox>
                    <w:txbxContent>
                      <w:p w:rsidR="00810D70" w:rsidRDefault="00810D70" w:rsidP="00810D70"/>
                    </w:txbxContent>
                  </v:textbox>
                </v:shape>
                <v:shape id="Shape 140" o:spid="_x0000_s1124" style="position:absolute;left:30;top:21838;width:0;height:1771;visibility:visible;mso-wrap-style:square;v-text-anchor:top" coordsize="0,177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eAcYA&#10;AADcAAAADwAAAGRycy9kb3ducmV2LnhtbESPQWvCQBSE74X+h+UVvATdqDRodJW2KPSitFE8P7LP&#10;JJh9m2Y3mvbXdwtCj8PMfMMs172pxZVaV1lWMB7FIIhzqysuFBwP2+EMhPPIGmvLpOCbHKxXjw9L&#10;TLW98SddM1+IAGGXooLS+yaV0uUlGXQj2xAH72xbgz7ItpC6xVuAm1pO4jiRBisOCyU29FZSfsk6&#10;oyD52SSn1/1H8rXbUzeObBfNp5FSg6f+ZQHCU+//w/f2u1bwPJn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peAcYAAADcAAAADwAAAAAAAAAAAAAAAACYAgAAZHJz&#10;L2Rvd25yZXYueG1sUEsFBgAAAAAEAAQA9QAAAIsDAAAAAA==&#10;" adj="-11796480,,5400" path="m,177074l,e" filled="f" strokeweight=".16914mm">
                  <v:stroke joinstyle="miter"/>
                  <v:formulas/>
                  <v:path arrowok="t" o:connecttype="custom" textboxrect="0,0,0,177074"/>
                  <v:textbox>
                    <w:txbxContent>
                      <w:p w:rsidR="00810D70" w:rsidRDefault="00810D70" w:rsidP="00810D70"/>
                    </w:txbxContent>
                  </v:textbox>
                </v:shape>
                <v:shape id="Shape 141" o:spid="_x0000_s1125" style="position:absolute;left:29706;top:21838;width:0;height:1771;visibility:visible;mso-wrap-style:square;v-text-anchor:top" coordsize="0,177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MdcMA&#10;AADcAAAADwAAAGRycy9kb3ducmV2LnhtbERPXWvCMBR9H/gfwhX2ZlMdE+lMZagbAxG2WoaPl+a2&#10;KWtuSpNp9+/Ng7DHw/leb0bbiQsNvnWsYJ6kIIgrp1tuFJSnt9kKhA/IGjvHpOCPPGzyycMaM+2u&#10;/EWXIjQihrDPUIEJoc+k9JUhiz5xPXHkajdYDBEOjdQDXmO47eQiTZfSYsuxwWBPW0PVT/FrFRTd&#10;+f1o9uV5f/w+LOe7XVO6+lOpx+n4+gIi0Bj+xXf3h1bw/BTnxzPxCM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7MdcMAAADcAAAADwAAAAAAAAAAAAAAAACYAgAAZHJzL2Rv&#10;d25yZXYueG1sUEsFBgAAAAAEAAQA9QAAAIgDAAAAAA==&#10;" adj="-11796480,,5400" path="m,177074l,e" filled="f" strokeweight=".16964mm">
                  <v:stroke joinstyle="miter"/>
                  <v:formulas/>
                  <v:path arrowok="t" o:connecttype="custom" textboxrect="0,0,0,177074"/>
                  <v:textbox>
                    <w:txbxContent>
                      <w:p w:rsidR="00810D70" w:rsidRDefault="00810D70" w:rsidP="00810D70"/>
                    </w:txbxContent>
                  </v:textbox>
                </v:shape>
                <v:shape id="Shape 142" o:spid="_x0000_s1126" style="position:absolute;left:59381;top:21838;width:0;height:1771;visibility:visible;mso-wrap-style:square;v-text-anchor:top" coordsize="0,177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E2sYA&#10;AADcAAAADwAAAGRycy9kb3ducmV2LnhtbESPQWvCQBSE70L/w/IKXoJuohja6Cq2tNBLpdXi+ZF9&#10;JsHs25jdaOqvd4VCj8PMfMMsVr2pxZlaV1lWkIxjEMS51RUXCn5276MnEM4ja6wtk4JfcrBaPgwW&#10;mGl74W86b30hAoRdhgpK75tMSpeXZNCNbUMcvINtDfog20LqFi8Bbmo5ieNUGqw4LJTY0GtJ+XHb&#10;GQXp9S3dv2y+0tPnhroksl30PI2UGj726zkIT73/D/+1P7SC2TSB+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XE2sYAAADcAAAADwAAAAAAAAAAAAAAAACYAgAAZHJz&#10;L2Rvd25yZXYueG1sUEsFBgAAAAAEAAQA9QAAAIsDAAAAAA==&#10;" adj="-11796480,,5400" path="m,177074l,e" filled="f" strokeweight=".16914mm">
                  <v:stroke joinstyle="miter"/>
                  <v:formulas/>
                  <v:path arrowok="t" o:connecttype="custom" textboxrect="0,0,0,177074"/>
                  <v:textbox>
                    <w:txbxContent>
                      <w:p w:rsidR="00810D70" w:rsidRDefault="00810D70" w:rsidP="00810D70"/>
                    </w:txbxContent>
                  </v:textbox>
                </v:shape>
                <v:shape id="Shape 143" o:spid="_x0000_s1127" style="position:absolute;left:30;top:23609;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jQMUA&#10;AADcAAAADwAAAGRycy9kb3ducmV2LnhtbESP0WrCQBRE3wX/YblC3+qmBqWmrqJCaSjSUNsPuGRv&#10;s8Hs3ZjdavL3bqHg4zAzZ5jVpreNuFDna8cKnqYJCOLS6ZorBd9fr4/PIHxA1tg4JgUDedisx6MV&#10;Ztpd+ZMux1CJCGGfoQITQptJ6UtDFv3UtcTR+3GdxRBlV0nd4TXCbSNnSbKQFmuOCwZb2hsqT8df&#10;qyDN3fbgi4/Cve13y/fTmYelTpV6mPTbFxCB+nAP/7dzrWCezuDv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uNAxQAAANwAAAAPAAAAAAAAAAAAAAAAAJgCAABkcnMv&#10;ZG93bnJldi54bWxQSwUGAAAAAAQABAD1AAAAigMAAAAA&#10;" adj="-11796480,,5400" path="m,6098l,e" filled="f" strokeweight=".16914mm">
                  <v:stroke joinstyle="miter"/>
                  <v:formulas/>
                  <v:path arrowok="t" o:connecttype="custom" textboxrect="0,0,0,6098"/>
                  <v:textbox>
                    <w:txbxContent>
                      <w:p w:rsidR="00810D70" w:rsidRDefault="00810D70" w:rsidP="00810D70"/>
                    </w:txbxContent>
                  </v:textbox>
                </v:shape>
                <v:shape id="Shape 144" o:spid="_x0000_s1128" style="position:absolute;left:60;top:23640;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H6cMA&#10;AADcAAAADwAAAGRycy9kb3ducmV2LnhtbESP3YrCMBSE74V9h3AWvNN015/VapRFEMQbXfUBDs3p&#10;j9uclCa29e2NIHg5zMw3zHLdmVI0VLvCsoKvYQSCOLG64EzB5bwdzEA4j6yxtEwK7uRgvfroLTHW&#10;tuU/ak4+EwHCLkYFufdVLKVLcjLohrYiDl5qa4M+yDqTusY2wE0pv6NoKg0WHBZyrGiTU/J/uhkF&#10;eibPpR/PG3M74rVNJ9ND+rNXqv/Z/S5AeOr8O/xq77SCyWgE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OH6cMAAADcAAAADwAAAAAAAAAAAAAAAACYAgAAZHJzL2Rv&#10;d25yZXYueG1sUEsFBgAAAAAEAAQA9QAAAIgDAAAAAA==&#10;" adj="-11796480,,5400" path="m,l2961468,e" filled="f" strokeweight=".16964mm">
                  <v:stroke joinstyle="miter"/>
                  <v:formulas/>
                  <v:path arrowok="t" o:connecttype="custom" textboxrect="0,0,2961468,0"/>
                  <v:textbox>
                    <w:txbxContent>
                      <w:p w:rsidR="00810D70" w:rsidRDefault="00810D70" w:rsidP="00810D70"/>
                    </w:txbxContent>
                  </v:textbox>
                </v:shape>
                <v:shape id="Shape 145" o:spid="_x0000_s1129" style="position:absolute;left:29706;top:23609;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kKmMUA&#10;AADcAAAADwAAAGRycy9kb3ducmV2LnhtbESP0WrCQBRE3wX/YbmFvtWNrZUSsxEVSlsQxTQfcMle&#10;k9Ds3bC7xvTvuwXBx2FmzjDZejSdGMj51rKC+SwBQVxZ3XKtoPx+f3oD4QOyxs4yKfglD+t8Oskw&#10;1fbKJxqKUIsIYZ+igiaEPpXSVw0Z9DPbE0fvbJ3BEKWrpXZ4jXDTyeckWUqDLceFBnvaNVT9FBej&#10;4GsoF8VhN7p58VGe9tvyWF82g1KPD+NmBSLQGO7hW/tTK3h9WcD/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QqYxQAAANwAAAAPAAAAAAAAAAAAAAAAAJgCAABkcnMv&#10;ZG93bnJldi54bWxQSwUGAAAAAAQABAD1AAAAigMAAAAA&#10;" adj="-11796480,,5400" path="m,6098l,e" filled="f" strokeweight=".16964mm">
                  <v:stroke joinstyle="miter"/>
                  <v:formulas/>
                  <v:path arrowok="t" o:connecttype="custom" textboxrect="0,0,0,6098"/>
                  <v:textbox>
                    <w:txbxContent>
                      <w:p w:rsidR="00810D70" w:rsidRDefault="00810D70" w:rsidP="00810D70"/>
                    </w:txbxContent>
                  </v:textbox>
                </v:shape>
                <v:shape id="Shape 146" o:spid="_x0000_s1130" style="position:absolute;left:29736;top:23640;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6BsQA&#10;AADcAAAADwAAAGRycy9kb3ducmV2LnhtbESP3WrCQBSE7wXfYTlC78xG22iMrlIKhdIbW/UBDtmT&#10;H82eDdk1Sd++Wyh4OczMN8zuMJpG9NS52rKCRRSDIM6trrlUcDm/z1MQziNrbCyTgh9ycNhPJzvM&#10;tB34m/qTL0WAsMtQQeV9m0np8ooMusi2xMErbGfQB9mVUnc4BLhp5DKOV9JgzWGhwpbeKspvp7tR&#10;oFN5bvzLpjf3L7wORbI6FutPpZ5m4+sWhKfRP8L/7Q+tIHlO4O9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2ugbEAAAA3AAAAA8AAAAAAAAAAAAAAAAAmAIAAGRycy9k&#10;b3ducmV2LnhtbFBLBQYAAAAABAAEAPUAAACJAwAAAAA=&#10;" adj="-11796480,,5400" path="m,l2961468,e" filled="f" strokeweight=".16964mm">
                  <v:stroke joinstyle="miter"/>
                  <v:formulas/>
                  <v:path arrowok="t" o:connecttype="custom" textboxrect="0,0,2961468,0"/>
                  <v:textbox>
                    <w:txbxContent>
                      <w:p w:rsidR="00810D70" w:rsidRDefault="00810D70" w:rsidP="00810D70"/>
                    </w:txbxContent>
                  </v:textbox>
                </v:shape>
                <v:shape id="Shape 147" o:spid="_x0000_s1131" style="position:absolute;left:59381;top:23609;width:0;height:61;visibility:visible;mso-wrap-style:square;v-text-anchor:top" coordsize="0,6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lQ8UA&#10;AADcAAAADwAAAGRycy9kb3ducmV2LnhtbESP0WrCQBRE3wv+w3IF33SjoaGmrqJCaShSqe0HXLLX&#10;JJi9m2ZXk/x9VxD6OMzMGWa16U0tbtS6yrKC+SwCQZxbXXGh4Of7bfoCwnlkjbVlUjCQg8169LTC&#10;VNuOv+h28oUIEHYpKii9b1IpXV6SQTezDXHwzrY16INsC6lb7ALc1HIRRYk0WHFYKLGhfUn55XQ1&#10;CuLMbg/u+Hm07/vd8uPyy8NSx0pNxv32FYSn3v+HH+1MK3iOE7i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eVDxQAAANwAAAAPAAAAAAAAAAAAAAAAAJgCAABkcnMv&#10;ZG93bnJldi54bWxQSwUGAAAAAAQABAD1AAAAigMAAAAA&#10;" adj="-11796480,,5400" path="m,6098l,e" filled="f" strokeweight=".16914mm">
                  <v:stroke joinstyle="miter"/>
                  <v:formulas/>
                  <v:path arrowok="t" o:connecttype="custom" textboxrect="0,0,0,6098"/>
                  <v:textbox>
                    <w:txbxContent>
                      <w:p w:rsidR="00810D70" w:rsidRDefault="00810D70" w:rsidP="00810D70"/>
                    </w:txbxContent>
                  </v:textbox>
                </v:shape>
                <v:shape id="Shape 148" o:spid="_x0000_s1132" style="position:absolute;left:30;top:23670;width:0;height:1753;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A8IA&#10;AADcAAAADwAAAGRycy9kb3ducmV2LnhtbESPQYvCMBSE7wv+h/AEb2uqsirVKFIQBU9WL96ezbOt&#10;Ni+liVr//UYQPA4z8w0zX7amEg9qXGlZwaAfgSDOrC45V3A8rH+nIJxH1lhZJgUvcrBcdH7mGGv7&#10;5D09Up+LAGEXo4LC+zqW0mUFGXR9WxMH72Ibgz7IJpe6wWeAm0oOo2gsDZYcFgqsKSkou6V3o2CS&#10;0vjMV3nfyXq9O5w2SWKyUqlet13NQHhq/Tf8aW+1gr/RBN5nw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4u0DwgAAANwAAAAPAAAAAAAAAAAAAAAAAJgCAABkcnMvZG93&#10;bnJldi54bWxQSwUGAAAAAAQABAD1AAAAhwMAAAAA&#10;" adj="-11796480,,5400" path="m,175253l,e" filled="f" strokeweight=".16914mm">
                  <v:stroke joinstyle="miter"/>
                  <v:formulas/>
                  <v:path arrowok="t" o:connecttype="custom" textboxrect="0,0,0,175253"/>
                  <v:textbox>
                    <w:txbxContent>
                      <w:p w:rsidR="00810D70" w:rsidRDefault="00810D70" w:rsidP="00810D70"/>
                    </w:txbxContent>
                  </v:textbox>
                </v:shape>
                <v:shape id="Shape 149" o:spid="_x0000_s1133" style="position:absolute;left:29706;top:23670;width:0;height:1753;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29MQA&#10;AADcAAAADwAAAGRycy9kb3ducmV2LnhtbERPy2rCQBTdC/2H4Ra6M5NWFEkdRQqVQHHRJJQuL5nb&#10;JJq5EzKTh359Z1Ho8nDeu8NsWjFS7xrLCp6jGARxaXXDlYIif19uQTiPrLG1TApu5OCwf1jsMNF2&#10;4k8aM1+JEMIuQQW1910ipStrMugi2xEH7sf2Bn2AfSV1j1MIN618ieONNNhwaKixo7eayms2GAXl&#10;t8/Ol/XXPf9Ih8003q8n3RZKPT3Ox1cQnmb/L/5zp1rBehXWhjPh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dvTEAAAA3AAAAA8AAAAAAAAAAAAAAAAAmAIAAGRycy9k&#10;b3ducmV2LnhtbFBLBQYAAAAABAAEAPUAAACJAwAAAAA=&#10;" adj="-11796480,,5400" path="m,175253l,e" filled="f" strokeweight=".16964mm">
                  <v:stroke joinstyle="miter"/>
                  <v:formulas/>
                  <v:path arrowok="t" o:connecttype="custom" textboxrect="0,0,0,175253"/>
                  <v:textbox>
                    <w:txbxContent>
                      <w:p w:rsidR="00810D70" w:rsidRDefault="00810D70" w:rsidP="00810D70"/>
                    </w:txbxContent>
                  </v:textbox>
                </v:shape>
                <v:shape id="Shape 150" o:spid="_x0000_s1134" style="position:absolute;left:59381;top:23670;width:0;height:1753;visibility:visible;mso-wrap-style:square;v-text-anchor:top" coordsize="0,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sRMcA&#10;AADcAAAADwAAAGRycy9kb3ducmV2LnhtbESPQWsCMRSE74L/ITyhl6JZW1p0axQpFPbSg1qq3h6b&#10;1+y2m5clSd21v94IBY/DzHzDLFa9bcSJfKgdK5hOMhDEpdM1GwUfu7fxDESIyBobx6TgTAFWy+Fg&#10;gbl2HW/otI1GJAiHHBVUMba5lKGsyGKYuJY4eV/OW4xJeiO1xy7BbSMfsuxZWqw5LVTY0mtF5c/2&#10;1yrIiuLd9+3GH3bmfL//1N+dOf4pdTfq1y8gIvXxFv5vF1rB0+McrmfSEZ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5bETHAAAA3AAAAA8AAAAAAAAAAAAAAAAAmAIAAGRy&#10;cy9kb3ducmV2LnhtbFBLBQYAAAAABAAEAPUAAACMAwAAAAA=&#10;" adj="-11796480,,5400" path="m,175244l,e" filled="f" strokeweight=".16914mm">
                  <v:stroke joinstyle="miter"/>
                  <v:formulas/>
                  <v:path arrowok="t" o:connecttype="custom" textboxrect="0,0,0,175244"/>
                  <v:textbox>
                    <w:txbxContent>
                      <w:p w:rsidR="00810D70" w:rsidRDefault="00810D70" w:rsidP="00810D70"/>
                    </w:txbxContent>
                  </v:textbox>
                </v:shape>
                <v:shape id="Shape 151" o:spid="_x0000_s1135" style="position:absolute;top:25453;width:60;height:0;visibility:visible;mso-wrap-style:square;v-text-anchor:top"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yFX8MA&#10;AADcAAAADwAAAGRycy9kb3ducmV2LnhtbERPS2vCQBC+F/oflin0VjdprdXoKqVQyKWCDyrehuyY&#10;BLOzIbvG+O87B6HHj++9WA2uUT11ofZsIB0loIgLb2suDex33y9TUCEiW2w8k4EbBVgtHx8WmFl/&#10;5Q3121gqCeGQoYEqxjbTOhQVOQwj3xILd/KdwyiwK7Xt8CrhrtGvSTLRDmuWhgpb+qqoOG8vTno/&#10;DvvfXYqXfNyvpz+zt/R4yxtjnp+GzzmoSEP8F9/duTXwPpb5ckaO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yFX8MAAADcAAAADwAAAAAAAAAAAAAAAACYAgAAZHJzL2Rv&#10;d25yZXYueG1sUEsFBgAAAAAEAAQA9QAAAIgDAAAAAA==&#10;" adj="-11796480,,5400" path="m,l6089,e" filled="f" strokeweight=".16914mm">
                  <v:stroke joinstyle="miter"/>
                  <v:formulas/>
                  <v:path arrowok="t" o:connecttype="custom" textboxrect="0,0,6089,0"/>
                  <v:textbox>
                    <w:txbxContent>
                      <w:p w:rsidR="00810D70" w:rsidRDefault="00810D70" w:rsidP="00810D70"/>
                    </w:txbxContent>
                  </v:textbox>
                </v:shape>
                <v:shape id="Shape 152" o:spid="_x0000_s1136" style="position:absolute;left:60;top:25453;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zMYA&#10;AADcAAAADwAAAGRycy9kb3ducmV2LnhtbESPT2vCQBTE74LfYXmCN90oVkt0DU2hf9RTVSi9PbPP&#10;JDb7NmS3Jv323YLgcZiZ3zCrpDOVuFLjSssKJuMIBHFmdcm5guPhZfQIwnlkjZVlUvBLDpJ1v7fC&#10;WNuWP+i697kIEHYxKii8r2MpXVaQQTe2NXHwzrYx6INscqkbbAPcVHIaRXNpsOSwUGBNzwVl3/sf&#10;oyB9lV37JjeXzdZ8RZ/T+pTmu4VSw0H3tAThqfP38K39rhU8zCb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kzMYAAADcAAAADwAAAAAAAAAAAAAAAACYAgAAZHJz&#10;L2Rvd25yZXYueG1sUEsFBgAAAAAEAAQA9QAAAIsDAAAAAA==&#10;" adj="-11796480,,5400" path="m,l2961468,e" filled="f" strokeweight=".16914mm">
                  <v:stroke joinstyle="miter"/>
                  <v:formulas/>
                  <v:path arrowok="t" o:connecttype="custom" textboxrect="0,0,2961468,0"/>
                  <v:textbox>
                    <w:txbxContent>
                      <w:p w:rsidR="00810D70" w:rsidRDefault="00810D70" w:rsidP="00810D70"/>
                    </w:txbxContent>
                  </v:textbox>
                </v:shape>
                <v:shape id="Shape 153" o:spid="_x0000_s1137" style="position:absolute;left:29675;top:25453;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pfsUA&#10;AADcAAAADwAAAGRycy9kb3ducmV2LnhtbESP3YrCMBSE7wXfIRxhb4qmin90jSIuu3ghgtUHODRn&#10;29LmpDRZrT79RhC8HGbmG2a16UwtrtS60rKC8SgGQZxZXXKu4HL+Hi5BOI+ssbZMCu7kYLPu91aY&#10;aHvjE11Tn4sAYZeggsL7JpHSZQUZdCPbEAfv17YGfZBtLnWLtwA3tZzE8VwaLDksFNjQrqCsSv+M&#10;gunPmKL4oc+L7iuPoqy6HI7HSqmPQbf9BOGp8+/wq73XCmbTCTzPh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Gl+xQAAANwAAAAPAAAAAAAAAAAAAAAAAJgCAABkcnMv&#10;ZG93bnJldi54bWxQSwUGAAAAAAQABAD1AAAAigMAAAAA&#10;" adj="-11796480,,5400" path="m,l6107,e" filled="f" strokeweight=".16914mm">
                  <v:stroke joinstyle="miter"/>
                  <v:formulas/>
                  <v:path arrowok="t" o:connecttype="custom" textboxrect="0,0,6107,0"/>
                  <v:textbox>
                    <w:txbxContent>
                      <w:p w:rsidR="00810D70" w:rsidRDefault="00810D70" w:rsidP="00810D70"/>
                    </w:txbxContent>
                  </v:textbox>
                </v:shape>
                <v:shape id="Shape 154" o:spid="_x0000_s1138" style="position:absolute;left:29736;top:25453;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fIMYA&#10;AADcAAAADwAAAGRycy9kb3ducmV2LnhtbESPT2vCQBTE74LfYXlCb81Gq1aiq9RC/6inaqF4e2af&#10;SWz2bciuJv32rlDwOMzMb5jZojWluFDtCssK+lEMgji1uuBMwffu7XECwnlkjaVlUvBHDhbzbmeG&#10;ibYNf9Fl6zMRIOwSVJB7XyVSujQngy6yFXHwjrY26IOsM6lrbALclHIQx2NpsOCwkGNFrzmlv9uz&#10;UbB8l23zIVen1drs459BdVhmm2elHnrtyxSEp9bfw//tT61gNHyC2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4fIMYAAADcAAAADwAAAAAAAAAAAAAAAACYAgAAZHJz&#10;L2Rvd25yZXYueG1sUEsFBgAAAAAEAAQA9QAAAIsDAAAAAA==&#10;" adj="-11796480,,5400" path="m,l2961468,e" filled="f" strokeweight=".16914mm">
                  <v:stroke joinstyle="miter"/>
                  <v:formulas/>
                  <v:path arrowok="t" o:connecttype="custom" textboxrect="0,0,2961468,0"/>
                  <v:textbox>
                    <w:txbxContent>
                      <w:p w:rsidR="00810D70" w:rsidRDefault="00810D70" w:rsidP="00810D70"/>
                    </w:txbxContent>
                  </v:textbox>
                </v:shape>
                <v:shape id="Shape 155" o:spid="_x0000_s1139" style="position:absolute;left:59381;top:25423;width:0;height:60;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Y2sMA&#10;AADcAAAADwAAAGRycy9kb3ducmV2LnhtbESPT4vCMBTE78J+h/AWvGnqWkWqUdzVBa/+OXh8NM+0&#10;tHnpNlHrt98IgsdhZn7DLFadrcWNWl86VjAaJiCIc6dLNgpOx9/BDIQPyBprx6TgQR5Wy4/eAjPt&#10;7ryn2yEYESHsM1RQhNBkUvq8IIt+6Bri6F1cazFE2RqpW7xHuK3lV5JMpcWS40KBDf0UlFeHq1XA&#10;4+RxvVSmnlZ/6fdmvDXlebNWqv/ZrecgAnXhHX61d1rBJE3heS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vY2sMAAADcAAAADwAAAAAAAAAAAAAAAACYAgAAZHJzL2Rv&#10;d25yZXYueG1sUEsFBgAAAAAEAAQA9QAAAIgDAAAAAA==&#10;" adj="-11796480,,5400" path="m,6089l,e" filled="f" strokeweight=".16914mm">
                  <v:stroke joinstyle="miter"/>
                  <v:formulas/>
                  <v:path arrowok="t" o:connecttype="custom" textboxrect="0,0,0,6089"/>
                  <v:textbox>
                    <w:txbxContent>
                      <w:p w:rsidR="00810D70" w:rsidRDefault="00810D70" w:rsidP="00810D70"/>
                    </w:txbxContent>
                  </v:textbox>
                </v:shape>
                <v:shape id="Shape 156" o:spid="_x0000_s1140" style="position:absolute;left:30;top:25484;width:0;height:1752;visibility:visible;mso-wrap-style:square;v-text-anchor:top"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xYMIA&#10;AADcAAAADwAAAGRycy9kb3ducmV2LnhtbESP0WoCMRRE3wv+Q7hC32pWqbWuRpGKUOhT137AdXPd&#10;BDc3S5Ku6983gtDHYWbOMOvt4FrRU4jWs4LppABBXHttuVHwczy8vIOICVlj65kU3CjCdjN6WmOp&#10;/ZW/qa9SIzKEY4kKTEpdKWWsDTmME98RZ+/sg8OUZWikDnjNcNfKWVG8SYeW84LBjj4M1Zfq1ynw&#10;bKdHs08nY3lfxd0ydP3iS6nn8bBbgUg0pP/wo/2pFcxf53A/k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bbFgwgAAANwAAAAPAAAAAAAAAAAAAAAAAJgCAABkcnMvZG93&#10;bnJldi54bWxQSwUGAAAAAAQABAD1AAAAhwMAAAAA&#10;" adj="-11796480,,5400" path="m,175262l,e" filled="f" strokeweight=".16914mm">
                  <v:stroke joinstyle="miter"/>
                  <v:formulas/>
                  <v:path arrowok="t" o:connecttype="custom" textboxrect="0,0,0,175262"/>
                  <v:textbox>
                    <w:txbxContent>
                      <w:p w:rsidR="00810D70" w:rsidRDefault="00810D70" w:rsidP="00810D70"/>
                    </w:txbxContent>
                  </v:textbox>
                </v:shape>
                <v:shape id="Shape 157" o:spid="_x0000_s1141" style="position:absolute;left:29706;top:25484;width:0;height:1752;visibility:visible;mso-wrap-style:square;v-text-anchor:top" coordsize="0,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C6cIA&#10;AADcAAAADwAAAGRycy9kb3ducmV2LnhtbESP32rCMBTG7we+QzjC7maqTBnVKFqRDe90PsChOTbF&#10;5qQ0aY1vbwYDLz++Pz++1SbaRgzU+dqxgukkA0FcOl1zpeDye/j4AuEDssbGMSl4kIfNevS2wly7&#10;O59oOIdKpBH2OSowIbS5lL40ZNFPXEucvKvrLIYku0rqDu9p3DZylmULabHmRDDYUmGovJ17myC7&#10;sjrGWTucin3motn138W8V+p9HLdLEIFieIX/2z9awfxzAX9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YLpwgAAANwAAAAPAAAAAAAAAAAAAAAAAJgCAABkcnMvZG93&#10;bnJldi54bWxQSwUGAAAAAAQABAD1AAAAhwMAAAAA&#10;" adj="-11796480,,5400" path="m,175273l,e" filled="f" strokeweight=".16964mm">
                  <v:stroke joinstyle="miter"/>
                  <v:formulas/>
                  <v:path arrowok="t" o:connecttype="custom" textboxrect="0,0,0,175273"/>
                  <v:textbox>
                    <w:txbxContent>
                      <w:p w:rsidR="00810D70" w:rsidRDefault="00810D70" w:rsidP="00810D70"/>
                    </w:txbxContent>
                  </v:textbox>
                </v:shape>
                <v:shape id="Shape 158" o:spid="_x0000_s1142" style="position:absolute;left:59381;top:25484;width:0;height:1752;visibility:visible;mso-wrap-style:square;v-text-anchor:top" coordsize="0,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KjMIA&#10;AADcAAAADwAAAGRycy9kb3ducmV2LnhtbESP0WoCMRRE3wv+Q7iCbzWrtFVXo0ilUOhTVz/gurlu&#10;gpubJYnr+vdNodDHYWbOMJvd4FrRU4jWs4LZtABBXHttuVFwOn48L0HEhKyx9UwKHhRhtx09bbDU&#10;/s7f1FepERnCsUQFJqWulDLWhhzGqe+Is3fxwWHKMjRSB7xnuGvlvCjepEPLecFgR++G6mt1cwo8&#10;29nRHNLZWD5Ucb8KXb/4UmoyHvZrEImG9B/+a39qBa8vC/g9k4+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4qMwgAAANwAAAAPAAAAAAAAAAAAAAAAAJgCAABkcnMvZG93&#10;bnJldi54bWxQSwUGAAAAAAQABAD1AAAAhwMAAAAA&#10;" adj="-11796480,,5400" path="m,175262l,e" filled="f" strokeweight=".16914mm">
                  <v:stroke joinstyle="miter"/>
                  <v:formulas/>
                  <v:path arrowok="t" o:connecttype="custom" textboxrect="0,0,0,175262"/>
                  <v:textbox>
                    <w:txbxContent>
                      <w:p w:rsidR="00810D70" w:rsidRDefault="00810D70" w:rsidP="00810D70"/>
                    </w:txbxContent>
                  </v:textbox>
                </v:shape>
                <v:shape id="Shape 159" o:spid="_x0000_s1143" style="position:absolute;left:30;top:27236;width:0;height:61;visibility:visible;mso-wrap-style:square;v-text-anchor:top" coordsize="0,6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U38IA&#10;AADcAAAADwAAAGRycy9kb3ducmV2LnhtbERPy4rCMBTdC/5DuIIb0XR0FKlGGQRnhMGKD3B7aa5t&#10;sbkpTbT17yeLAZeH816uW1OKJ9WusKzgYxSBIE6tLjhTcDlvh3MQziNrLC2Tghc5WK+6nSXG2jZ8&#10;pOfJZyKEsItRQe59FUvp0pwMupGtiAN3s7VBH2CdSV1jE8JNKcdRNJMGCw4NOVa0ySm9nx5GwWSa&#10;/L6aRnJy2FwH33vLbZH8KNXvtV8LEJ5a/xb/u3dawfQzrA1nw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0lTfwgAAANwAAAAPAAAAAAAAAAAAAAAAAJgCAABkcnMvZG93&#10;bnJldi54bWxQSwUGAAAAAAQABAD1AAAAhwMAAAAA&#10;" adj="-11796480,,5400" path="m,6075l,e" filled="f" strokeweight=".16914mm">
                  <v:stroke joinstyle="miter"/>
                  <v:formulas/>
                  <v:path arrowok="t" o:connecttype="custom" textboxrect="0,0,0,6075"/>
                  <v:textbox>
                    <w:txbxContent>
                      <w:p w:rsidR="00810D70" w:rsidRDefault="00810D70" w:rsidP="00810D70"/>
                    </w:txbxContent>
                  </v:textbox>
                </v:shape>
                <v:shape id="Shape 160" o:spid="_x0000_s1144" style="position:absolute;left:60;top:27267;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oysYA&#10;AADcAAAADwAAAGRycy9kb3ducmV2LnhtbESPT2vCQBTE74LfYXlCb81GqVqjq9RC/6inaqF4e2af&#10;SWz2bciuJv32rlDwOMzMb5jZojWluFDtCssK+lEMgji1uuBMwffu7fEZhPPIGkvLpOCPHCzm3c4M&#10;E20b/qLL1mciQNglqCD3vkqkdGlOBl1kK+LgHW1t0AdZZ1LX2AS4KeUgjkfSYMFhIceKXnNKf7dn&#10;o2D5LtvmQ65Oq7XZxz+D6rDMNmOlHnrtyxSEp9bfw//tT61g+DSB2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YoysYAAADcAAAADwAAAAAAAAAAAAAAAACYAgAAZHJz&#10;L2Rvd25yZXYueG1sUEsFBgAAAAAEAAQA9QAAAIsDAAAAAA==&#10;" adj="-11796480,,5400" path="m,l2961468,e" filled="f" strokeweight=".16914mm">
                  <v:stroke joinstyle="miter"/>
                  <v:formulas/>
                  <v:path arrowok="t" o:connecttype="custom" textboxrect="0,0,2961468,0"/>
                  <v:textbox>
                    <w:txbxContent>
                      <w:p w:rsidR="00810D70" w:rsidRDefault="00810D70" w:rsidP="00810D70"/>
                    </w:txbxContent>
                  </v:textbox>
                </v:shape>
                <v:shape id="Shape 161" o:spid="_x0000_s1145" style="position:absolute;left:29675;top:27267;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ET8MA&#10;AADcAAAADwAAAGRycy9kb3ducmV2LnhtbERPzWqDQBC+B/IOyxR6kboaahusmxASWnoIgSZ5gMGd&#10;qOjOirtR26fvHgo9fnz/xXY2nRhpcI1lBWmcgCAurW64UnC9vD+tQTiPrLGzTAq+ycF2s1wUmGs7&#10;8ReNZ1+JEMIuRwW1930upStrMuhi2xMH7mYHgz7AoZJ6wCmEm06ukuRFGmw4NNTY076msj3fjYLn&#10;j5Si5EdfXudDFUVlez2eTq1Sjw/z7g2Ep9n/i//cn1pBloX5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vET8MAAADcAAAADwAAAAAAAAAAAAAAAACYAgAAZHJzL2Rv&#10;d25yZXYueG1sUEsFBgAAAAAEAAQA9QAAAIgDAAAAAA==&#10;" adj="-11796480,,5400" path="m,l6107,e" filled="f" strokeweight=".16914mm">
                  <v:stroke joinstyle="miter"/>
                  <v:formulas/>
                  <v:path arrowok="t" o:connecttype="custom" textboxrect="0,0,6107,0"/>
                  <v:textbox>
                    <w:txbxContent>
                      <w:p w:rsidR="00810D70" w:rsidRDefault="00810D70" w:rsidP="00810D70"/>
                    </w:txbxContent>
                  </v:textbox>
                </v:shape>
                <v:shape id="Shape 162" o:spid="_x0000_s1146" style="position:absolute;left:29736;top:27267;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yEcUA&#10;AADcAAAADwAAAGRycy9kb3ducmV2LnhtbESPT2vCQBTE70K/w/KE3nSj4B+iq6igVXuqFoq31+xr&#10;kpp9G7Krid/eFQSPw8z8hpnOG1OIK1Uut6yg141AECdW55wq+D6uO2MQziNrLCyTghs5mM/eWlOM&#10;ta35i64Hn4oAYRejgsz7MpbSJRkZdF1bEgfvz1YGfZBVKnWFdYCbQvajaCgN5hwWMixplVFyPlyM&#10;guVGNvWH3P3v9uYU/fTL32X6OVLqvd0sJiA8Nf4Vfra3WsFg0IPHmXA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bIRxQAAANwAAAAPAAAAAAAAAAAAAAAAAJgCAABkcnMv&#10;ZG93bnJldi54bWxQSwUGAAAAAAQABAD1AAAAigMAAAAA&#10;" adj="-11796480,,5400" path="m,l2961468,e" filled="f" strokeweight=".16914mm">
                  <v:stroke joinstyle="miter"/>
                  <v:formulas/>
                  <v:path arrowok="t" o:connecttype="custom" textboxrect="0,0,2961468,0"/>
                  <v:textbox>
                    <w:txbxContent>
                      <w:p w:rsidR="00810D70" w:rsidRDefault="00810D70" w:rsidP="00810D70"/>
                    </w:txbxContent>
                  </v:textbox>
                </v:shape>
                <v:shape id="Shape 163" o:spid="_x0000_s1147" style="position:absolute;left:59381;top:27236;width:0;height:61;visibility:visible;mso-wrap-style:square;v-text-anchor:top" coordsize="0,6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16MUA&#10;AADcAAAADwAAAGRycy9kb3ducmV2LnhtbESP3WrCQBSE7wu+w3KE3hTdVIlI6ipF8AekEaPQ20P2&#10;NAnNng3ZrYlv7woFL4eZ+YZZrHpTiyu1rrKs4H0cgSDOra64UHA5b0ZzEM4ja6wtk4IbOVgtBy8L&#10;TLTt+ETXzBciQNglqKD0vkmkdHlJBt3YNsTB+7GtQR9kW0jdYhfgppaTKJpJgxWHhRIbWpeU/2Z/&#10;RsE0Tg+3rpOcHtffb9svy32V7pR6HfafHyA89f4Z/m/vtYI4nsD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4/XoxQAAANwAAAAPAAAAAAAAAAAAAAAAAJgCAABkcnMv&#10;ZG93bnJldi54bWxQSwUGAAAAAAQABAD1AAAAigMAAAAA&#10;" adj="-11796480,,5400" path="m,6075l,e" filled="f" strokeweight=".16914mm">
                  <v:stroke joinstyle="miter"/>
                  <v:formulas/>
                  <v:path arrowok="t" o:connecttype="custom" textboxrect="0,0,0,6075"/>
                  <v:textbox>
                    <w:txbxContent>
                      <w:p w:rsidR="00810D70" w:rsidRDefault="00810D70" w:rsidP="00810D70"/>
                    </w:txbxContent>
                  </v:textbox>
                </v:shape>
                <v:shape id="Shape 164" o:spid="_x0000_s1148" style="position:absolute;left:30;top:27297;width:0;height:1753;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5Q4cYA&#10;AADcAAAADwAAAGRycy9kb3ducmV2LnhtbESP0WrCQBRE3wX/YblCX0Q3jY2U1I2IYBXBh6b9gNvs&#10;NQlm76bZNaZ/3xUKPg4zc4ZZrQfTiJ46V1tW8DyPQBAXVtdcKvj63M1eQTiPrLGxTAp+ycE6G49W&#10;mGp74w/qc1+KAGGXooLK+zaV0hUVGXRz2xIH72w7gz7IrpS6w1uAm0bGUbSUBmsOCxW2tK2ouORX&#10;oyBaxMfT/v24iZM2p5f9j55+X09KPU2GzRsIT4N/hP/bB60gSRZwP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5Q4cYAAADcAAAADwAAAAAAAAAAAAAAAACYAgAAZHJz&#10;L2Rvd25yZXYueG1sUEsFBgAAAAAEAAQA9QAAAIsDAAAAAA==&#10;" adj="-11796480,,5400" path="m,175254l,e" filled="f" strokeweight=".16914mm">
                  <v:stroke joinstyle="miter"/>
                  <v:formulas/>
                  <v:path arrowok="t" o:connecttype="custom" textboxrect="0,0,0,175254"/>
                  <v:textbox>
                    <w:txbxContent>
                      <w:p w:rsidR="00810D70" w:rsidRDefault="00810D70" w:rsidP="00810D70"/>
                    </w:txbxContent>
                  </v:textbox>
                </v:shape>
                <v:shape id="Shape 165" o:spid="_x0000_s1149" style="position:absolute;left:29706;top:27297;width:0;height:1753;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ip8QA&#10;AADcAAAADwAAAGRycy9kb3ducmV2LnhtbESPQWvCQBSE70L/w/IK3nSjNCWmrlILBcGLVdvzM/ua&#10;hGbfhrytRn+9Wyh4HGbmG2a+7F2jTtRJ7dnAZJyAIi68rbk0cNi/jzJQEpAtNp7JwIUElouHwRxz&#10;68/8QaddKFWEsORooAqhzbWWoiKHMvYtcfS+fecwRNmV2nZ4jnDX6GmSPGuHNceFClt6q6j42f06&#10;A8f0mk2OrcxEZqur3X4WsvnKjBk+9q8voAL14R7+b6+tgTR9gr8z8Qj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koqfEAAAA3AAAAA8AAAAAAAAAAAAAAAAAmAIAAGRycy9k&#10;b3ducmV2LnhtbFBLBQYAAAAABAAEAPUAAACJAwAAAAA=&#10;" adj="-11796480,,5400" path="m,175254l,e" filled="f" strokeweight=".16964mm">
                  <v:stroke joinstyle="miter"/>
                  <v:formulas/>
                  <v:path arrowok="t" o:connecttype="custom" textboxrect="0,0,0,175254"/>
                  <v:textbox>
                    <w:txbxContent>
                      <w:p w:rsidR="00810D70" w:rsidRDefault="00810D70" w:rsidP="00810D70"/>
                    </w:txbxContent>
                  </v:textbox>
                </v:shape>
                <v:shape id="Shape 166" o:spid="_x0000_s1150" style="position:absolute;left:59381;top:27297;width:0;height:1753;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tDsUA&#10;AADcAAAADwAAAGRycy9kb3ducmV2LnhtbESP0WrCQBRE34X+w3IFX0Q3jY1I6ipSUIvgg9EPuGZv&#10;k2D2bppdNf69Wyj4OMzMGWa+7EwtbtS6yrKC93EEgji3uuJCwem4Hs1AOI+ssbZMCh7kYLl4680x&#10;1fbOB7plvhABwi5FBaX3TSqly0sy6Ma2IQ7ej20N+iDbQuoW7wFuahlH0VQarDgslNjQV0n5Jbsa&#10;BdEk3u23m90qTpqMPra/eni+7pUa9LvVJwhPnX+F/9vfWkGSJPB3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20OxQAAANwAAAAPAAAAAAAAAAAAAAAAAJgCAABkcnMv&#10;ZG93bnJldi54bWxQSwUGAAAAAAQABAD1AAAAigMAAAAA&#10;" adj="-11796480,,5400" path="m,175254l,e" filled="f" strokeweight=".16914mm">
                  <v:stroke joinstyle="miter"/>
                  <v:formulas/>
                  <v:path arrowok="t" o:connecttype="custom" textboxrect="0,0,0,175254"/>
                  <v:textbox>
                    <w:txbxContent>
                      <w:p w:rsidR="00810D70" w:rsidRDefault="00810D70" w:rsidP="00810D70"/>
                    </w:txbxContent>
                  </v:textbox>
                </v:shape>
                <v:shape id="Shape 167" o:spid="_x0000_s1151" style="position:absolute;left:30;top:29050;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HCsIA&#10;AADcAAAADwAAAGRycy9kb3ducmV2LnhtbESPwWrDMBBE74X8g9hCb43sgtPEtWxCIJBr3Oa+sba2&#10;a2tlLFVx/z4qFHocZuYNU1SLGUWg2fWWFaTrBARxY3XPrYKP9+PzFoTzyBpHy6TghxxU5eqhwFzb&#10;G58p1L4VEcIuRwWd91MupWs6MujWdiKO3qedDfoo51bqGW8Rbkb5kiQbabDnuNDhRIeOmqH+NgpY&#10;XsbD1WzbJYQsDOErfd3VqVJPj8v+DYSnxf+H/9onrSDLNvB7Jh4BW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10cKwgAAANwAAAAPAAAAAAAAAAAAAAAAAJgCAABkcnMvZG93&#10;bnJldi54bWxQSwUGAAAAAAQABAD1AAAAhwMAAAAA&#10;" adj="-11796480,,5400" path="m,6107l,e" filled="f" strokeweight=".16914mm">
                  <v:stroke joinstyle="miter"/>
                  <v:formulas/>
                  <v:path arrowok="t" o:connecttype="custom" textboxrect="0,0,0,6107"/>
                  <v:textbox>
                    <w:txbxContent>
                      <w:p w:rsidR="00810D70" w:rsidRDefault="00810D70" w:rsidP="00810D70"/>
                    </w:txbxContent>
                  </v:textbox>
                </v:shape>
                <v:shape id="Shape 168" o:spid="_x0000_s1152" style="position:absolute;left:60;top:29080;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dkSsMA&#10;AADcAAAADwAAAGRycy9kb3ducmV2LnhtbESP3YrCMBSE74V9h3AWvNN0Zatu1yiLsCDe+PsAh+b0&#10;R5uT0sS2vr0RBC+HmfmGWax6U4mWGldaVvA1jkAQp1aXnCs4n/5HcxDOI2usLJOCOzlYLT8GC0y0&#10;7fhA7dHnIkDYJaig8L5OpHRpQQbd2NbEwctsY9AH2eRSN9gFuKnkJIqm0mDJYaHAmtYFpdfjzSjQ&#10;c3mq/PdPa257vHRZPN1ls61Sw8/+7xeEp96/w6/2RiuI4xk8z4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dkSsMAAADcAAAADwAAAAAAAAAAAAAAAACYAgAAZHJzL2Rv&#10;d25yZXYueG1sUEsFBgAAAAAEAAQA9QAAAIgDAAAAAA==&#10;" adj="-11796480,,5400" path="m,l2961468,e" filled="f" strokeweight=".16964mm">
                  <v:stroke joinstyle="miter"/>
                  <v:formulas/>
                  <v:path arrowok="t" o:connecttype="custom" textboxrect="0,0,2961468,0"/>
                  <v:textbox>
                    <w:txbxContent>
                      <w:p w:rsidR="00810D70" w:rsidRDefault="00810D70" w:rsidP="00810D70"/>
                    </w:txbxContent>
                  </v:textbox>
                </v:shape>
                <v:shape id="Shape 169" o:spid="_x0000_s1153" style="position:absolute;left:29706;top:29050;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wx8MA&#10;AADcAAAADwAAAGRycy9kb3ducmV2LnhtbERPz2vCMBS+C/sfwht401RRGZ2pyFCQ7jLrYDu+NW9t&#10;tuSlNFG7/345CB4/vt/rzeCsuFAfjGcFs2kGgrj22nCj4P20nzyBCBFZo/VMCv4owKZ4GK0x1/7K&#10;R7pUsREphEOOCtoYu1zKULfkMEx9R5y4b987jAn2jdQ9XlO4s3KeZSvp0HBqaLGjl5bq3+rsFJTH&#10;j5+v2atdGLOwb9ty91l1lVdq/Dhsn0FEGuJdfHMftILlMq1NZ9IR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jwx8MAAADcAAAADwAAAAAAAAAAAAAAAACYAgAAZHJzL2Rv&#10;d25yZXYueG1sUEsFBgAAAAAEAAQA9QAAAIgDAAAAAA==&#10;" adj="-11796480,,5400" path="m,6107l,e" filled="f" strokeweight=".16964mm">
                  <v:stroke joinstyle="miter"/>
                  <v:formulas/>
                  <v:path arrowok="t" o:connecttype="custom" textboxrect="0,0,0,6107"/>
                  <v:textbox>
                    <w:txbxContent>
                      <w:p w:rsidR="00810D70" w:rsidRDefault="00810D70" w:rsidP="00810D70"/>
                    </w:txbxContent>
                  </v:textbox>
                </v:shape>
                <v:shape id="Shape 170" o:spid="_x0000_s1154" style="position:absolute;left:29736;top:29080;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Vo8QA&#10;AADcAAAADwAAAGRycy9kb3ducmV2LnhtbESPzWrDMBCE74W8g9hAb7WcEruOEyWEQqD00jbJAyzW&#10;+iexVsaSf/r2VaHQ4zAz3zC7w2xaMVLvGssKVlEMgriwuuFKwfVyespAOI+ssbVMCr7JwWG/eNhh&#10;ru3EXzSefSUChF2OCmrvu1xKV9Rk0EW2Iw5eaXuDPsi+krrHKcBNK5/jOJUGGw4LNXb0WlNxPw9G&#10;gc7kpfXrzWiGT7xNZZJ+lC/vSj0u5+MWhKfZ/4f/2m9aQZJs4P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kVaPEAAAA3AAAAA8AAAAAAAAAAAAAAAAAmAIAAGRycy9k&#10;b3ducmV2LnhtbFBLBQYAAAAABAAEAPUAAACJAwAAAAA=&#10;" adj="-11796480,,5400" path="m,l2961468,e" filled="f" strokeweight=".16964mm">
                  <v:stroke joinstyle="miter"/>
                  <v:formulas/>
                  <v:path arrowok="t" o:connecttype="custom" textboxrect="0,0,2961468,0"/>
                  <v:textbox>
                    <w:txbxContent>
                      <w:p w:rsidR="00810D70" w:rsidRDefault="00810D70" w:rsidP="00810D70"/>
                    </w:txbxContent>
                  </v:textbox>
                </v:shape>
                <v:shape id="Shape 171" o:spid="_x0000_s1155" style="position:absolute;left:59381;top:29050;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wWL4A&#10;AADcAAAADwAAAGRycy9kb3ducmV2LnhtbERPTYvCMBC9C/6HMIK3Na2gq7VRRFjwanf3PtuMbW0z&#10;KU021n9vDoLHx/vOD6PpRKDBNZYVpIsEBHFpdcOVgp/vr48NCOeRNXaWScGDHBz200mOmbZ3vlAo&#10;fCViCLsMFdTe95mUrqzJoFvYnjhyVzsY9BEOldQD3mO46eQySdbSYMOxocaeTjWVbfFvFLD87U5/&#10;ZlONIaxCG27p57ZIlZrPxuMOhKfRv8Uv91krWK3j/HgmHgG5f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oesFi+AAAA3AAAAA8AAAAAAAAAAAAAAAAAmAIAAGRycy9kb3ducmV2&#10;LnhtbFBLBQYAAAAABAAEAPUAAACDAwAAAAA=&#10;" adj="-11796480,,5400" path="m,6107l,e" filled="f" strokeweight=".16914mm">
                  <v:stroke joinstyle="miter"/>
                  <v:formulas/>
                  <v:path arrowok="t" o:connecttype="custom" textboxrect="0,0,0,6107"/>
                  <v:textbox>
                    <w:txbxContent>
                      <w:p w:rsidR="00810D70" w:rsidRDefault="00810D70" w:rsidP="00810D70"/>
                    </w:txbxContent>
                  </v:textbox>
                </v:shape>
                <v:shape id="Shape 172" o:spid="_x0000_s1156" style="position:absolute;left:30;top:29111;width:0;height:1752;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hsMUA&#10;AADcAAAADwAAAGRycy9kb3ducmV2LnhtbESP3YrCMBSE74V9h3AWvJE1tf4g1SiyoC6CF3Z9gGNz&#10;bIvNSbeJWt/eLAheDjPzDTNftqYSN2pcaVnBoB+BIM6sLjlXcPxdf01BOI+ssbJMCh7kYLn46Mwx&#10;0fbOB7qlPhcBwi5BBYX3dSKlywoy6Pq2Jg7e2TYGfZBNLnWD9wA3lYyjaCINlhwWCqzpu6Dskl6N&#10;gmgY7/bbzW4Vj+uURts/3Ttd90p1P9vVDISn1r/Dr/aPVjCeDOD/TDg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zKGwxQAAANwAAAAPAAAAAAAAAAAAAAAAAJgCAABkcnMv&#10;ZG93bnJldi54bWxQSwUGAAAAAAQABAD1AAAAigMAAAAA&#10;" adj="-11796480,,5400" path="m,175254l,e" filled="f" strokeweight=".16914mm">
                  <v:stroke joinstyle="miter"/>
                  <v:formulas/>
                  <v:path arrowok="t" o:connecttype="custom" textboxrect="0,0,0,175254"/>
                  <v:textbox>
                    <w:txbxContent>
                      <w:p w:rsidR="00810D70" w:rsidRDefault="00810D70" w:rsidP="00810D70"/>
                    </w:txbxContent>
                  </v:textbox>
                </v:shape>
                <v:shape id="Shape 173" o:spid="_x0000_s1157" style="position:absolute;left:59381;top:29111;width:0;height:1752;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4/x8UA&#10;AADcAAAADwAAAGRycy9kb3ducmV2LnhtbESP0YrCMBRE34X9h3CFfRFNt6si1Sgi7LoIPlj9gGtz&#10;bYvNTW2i1r83C4KPw8ycYWaL1lTiRo0rLSv4GkQgiDOrS84VHPY//QkI55E1VpZJwYMcLOYfnRkm&#10;2t55R7fU5yJA2CWooPC+TqR0WUEG3cDWxME72cagD7LJpW7wHuCmknEUjaXBksNCgTWtCsrO6dUo&#10;iL7jzXb9u1nGozql4fqie8frVqnPbrucgvDU+nf41f7TCkbjGP7P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j/HxQAAANwAAAAPAAAAAAAAAAAAAAAAAJgCAABkcnMv&#10;ZG93bnJldi54bWxQSwUGAAAAAAQABAD1AAAAigMAAAAA&#10;" adj="-11796480,,5400" path="m,175254l,e" filled="f" strokeweight=".16914mm">
                  <v:stroke joinstyle="miter"/>
                  <v:formulas/>
                  <v:path arrowok="t" o:connecttype="custom" textboxrect="0,0,0,175254"/>
                  <v:textbox>
                    <w:txbxContent>
                      <w:p w:rsidR="00810D70" w:rsidRDefault="00810D70" w:rsidP="00810D70"/>
                    </w:txbxContent>
                  </v:textbox>
                </v:shape>
                <v:shape id="Shape 174" o:spid="_x0000_s1158" style="position:absolute;left:30;top:30863;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czsMA&#10;AADcAAAADwAAAGRycy9kb3ducmV2LnhtbESPQWvCQBSE7wX/w/IEb3Vj0waJrmLVgteqB4+P7HMT&#10;kn0bs6vGf+8KhR6HmfmGmS9724gbdb5yrGAyTkAQF05XbBQcDz/vUxA+IGtsHJOCB3lYLgZvc8y1&#10;u/Mv3fbBiAhhn6OCMoQ2l9IXJVn0Y9cSR+/sOoshys5I3eE9wm0jP5IkkxYrjgsltrQuqaj3V6uA&#10;0+RxPdemyerL5/cm3ZrqtFkpNRr2qxmIQH34D/+1d1rBV5bC6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cczsMAAADcAAAADwAAAAAAAAAAAAAAAACYAgAAZHJzL2Rv&#10;d25yZXYueG1sUEsFBgAAAAAEAAQA9QAAAIgDAAAAAA==&#10;" adj="-11796480,,5400" path="m,6089l,e" filled="f" strokeweight=".16914mm">
                  <v:stroke joinstyle="miter"/>
                  <v:formulas/>
                  <v:path arrowok="t" o:connecttype="custom" textboxrect="0,0,0,6089"/>
                  <v:textbox>
                    <w:txbxContent>
                      <w:p w:rsidR="00810D70" w:rsidRDefault="00810D70" w:rsidP="00810D70"/>
                    </w:txbxContent>
                  </v:textbox>
                </v:shape>
                <v:shape id="Shape 175" o:spid="_x0000_s1159" style="position:absolute;left:60;top:3089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bNMYA&#10;AADcAAAADwAAAGRycy9kb3ducmV2LnhtbESPQWvCQBSE7wX/w/KE3urGULVEV2mE1qqnqlB6e2af&#10;SWr2bchuTfz33YLgcZiZb5jZojOVuFDjSssKhoMIBHFmdcm5gsP+7ekFhPPIGivLpOBKDhbz3sMM&#10;E21b/qTLzuciQNglqKDwvk6kdFlBBt3A1sTBO9nGoA+yyaVusA1wU8k4isbSYMlhocCalgVl592v&#10;UZC+y65dyfXPemO+o6+4Pqb5dqLUY797nYLw1Pl7+Nb+0ApG42f4Px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LbNMYAAADcAAAADwAAAAAAAAAAAAAAAACYAgAAZHJz&#10;L2Rvd25yZXYueG1sUEsFBgAAAAAEAAQA9QAAAIsDAAAAAA==&#10;" adj="-11796480,,5400" path="m,l2961468,e" filled="f" strokeweight=".16914mm">
                  <v:stroke joinstyle="miter"/>
                  <v:formulas/>
                  <v:path arrowok="t" o:connecttype="custom" textboxrect="0,0,2961468,0"/>
                  <v:textbox>
                    <w:txbxContent>
                      <w:p w:rsidR="00810D70" w:rsidRDefault="00810D70" w:rsidP="00810D70"/>
                    </w:txbxContent>
                  </v:textbox>
                </v:shape>
                <v:shape id="Shape 176" o:spid="_x0000_s1160" style="position:absolute;left:29675;top:30894;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tasUA&#10;AADcAAAADwAAAGRycy9kb3ducmV2LnhtbESP3YrCMBSE7wXfIZwFb4qmylqXrlFEcdkLEfx5gENz&#10;ti1tTkoTtfr0G0HwcpiZb5j5sjO1uFLrSssKxqMYBHFmdcm5gvNpO/wC4TyyxtoyKbiTg+Wi35tj&#10;qu2ND3Q9+lwECLsUFRTeN6mULivIoBvZhjh4f7Y16INsc6lbvAW4qeUkjhNpsOSwUGBD64Ky6ngx&#10;Cj5/xhTFD32adZs8irLqvNvvK6UGH93qG4Snzr/Dr/avVjBNpvA8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K1qxQAAANwAAAAPAAAAAAAAAAAAAAAAAJgCAABkcnMv&#10;ZG93bnJldi54bWxQSwUGAAAAAAQABAD1AAAAigMAAAAA&#10;" adj="-11796480,,5400" path="m,l6107,e" filled="f" strokeweight=".16914mm">
                  <v:stroke joinstyle="miter"/>
                  <v:formulas/>
                  <v:path arrowok="t" o:connecttype="custom" textboxrect="0,0,6107,0"/>
                  <v:textbox>
                    <w:txbxContent>
                      <w:p w:rsidR="00810D70" w:rsidRDefault="00810D70" w:rsidP="00810D70"/>
                    </w:txbxContent>
                  </v:textbox>
                </v:shape>
                <v:shape id="Shape 177" o:spid="_x0000_s1161" style="position:absolute;left:29736;top:30894;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g2MYA&#10;AADcAAAADwAAAGRycy9kb3ducmV2LnhtbESPQWvCQBSE70L/w/IKvdVNhcaSugYjqFVPtYXi7Zl9&#10;JqnZtyG7mvTfu0LB4zAz3zCTtDe1uFDrKssKXoYRCOLc6ooLBd9fi+c3EM4ja6wtk4I/cpBOHwYT&#10;TLTt+JMuO1+IAGGXoILS+yaR0uUlGXRD2xAH72hbgz7ItpC6xS7ATS1HURRLgxWHhRIbmpeUn3Zn&#10;oyBbyr5byfXvemP20c+oOWTFdqzU02M/ewfhqff38H/7Qyt4jWO4nQ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g2MYAAADcAAAADwAAAAAAAAAAAAAAAACYAgAAZHJz&#10;L2Rvd25yZXYueG1sUEsFBgAAAAAEAAQA9QAAAIsDAAAAAA==&#10;" adj="-11796480,,5400" path="m,l2961468,e" filled="f" strokeweight=".16914mm">
                  <v:stroke joinstyle="miter"/>
                  <v:formulas/>
                  <v:path arrowok="t" o:connecttype="custom" textboxrect="0,0,2961468,0"/>
                  <v:textbox>
                    <w:txbxContent>
                      <w:p w:rsidR="00810D70" w:rsidRDefault="00810D70" w:rsidP="00810D70"/>
                    </w:txbxContent>
                  </v:textbox>
                </v:shape>
                <v:shape id="Shape 178" o:spid="_x0000_s1162" style="position:absolute;left:59381;top:30863;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wazcQA&#10;AADcAAAADwAAAGRycy9kb3ducmV2LnhtbESPzW7CMBCE75V4B2uRuBUHKCkKGMRPkbiW9tDjKl6c&#10;KPE6xAbC22MkpB5HM/ONZrHqbC2u1PrSsYLRMAFBnDtdslHw+7N/n4HwAVlj7ZgU3MnDatl7W2Cm&#10;3Y2/6XoMRkQI+wwVFCE0mZQ+L8iiH7qGOHon11oMUbZG6hZvEW5rOU6SVFosOS4U2NC2oLw6XqwC&#10;niT3y6kydVqdPza7yZcp/3ZrpQb9bj0HEagL/+FX+6AVTNNP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sGs3EAAAA3AAAAA8AAAAAAAAAAAAAAAAAmAIAAGRycy9k&#10;b3ducmV2LnhtbFBLBQYAAAAABAAEAPUAAACJAwAAAAA=&#10;" adj="-11796480,,5400" path="m,6089l,e" filled="f" strokeweight=".16914mm">
                  <v:stroke joinstyle="miter"/>
                  <v:formulas/>
                  <v:path arrowok="t" o:connecttype="custom" textboxrect="0,0,0,6089"/>
                  <v:textbox>
                    <w:txbxContent>
                      <w:p w:rsidR="00810D70" w:rsidRDefault="00810D70" w:rsidP="00810D70"/>
                    </w:txbxContent>
                  </v:textbox>
                </v:shape>
                <v:shape id="Shape 179" o:spid="_x0000_s1163" style="position:absolute;left:30;top:30924;width:0;height:3505;visibility:visible;mso-wrap-style:square;v-text-anchor:top" coordsize="0,35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9dcQA&#10;AADcAAAADwAAAGRycy9kb3ducmV2LnhtbERPu27CMBTdkfoP1q3UDRyQCCiNQTxUqR06kJKh21V8&#10;SQLxdRS7ScrX46FSx6PzTrejaURPnastK5jPIhDEhdU1lwrOX2/TNQjnkTU2lknBLznYbp4mKSba&#10;DnyiPvOlCCHsElRQed8mUrqiIoNuZlviwF1sZ9AH2JVSdziEcNPIRRTF0mDNoaHClg4VFbfsxyj4&#10;lHy+u49+n2frpW+z1TH/nl+Venked68gPI3+X/znftcKlnFYG86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vXXEAAAA3AAAAA8AAAAAAAAAAAAAAAAAmAIAAGRycy9k&#10;b3ducmV2LnhtbFBLBQYAAAAABAAEAPUAAACJAwAAAAA=&#10;" adj="-11796480,,5400" path="m,350526l,e" filled="f" strokeweight=".16914mm">
                  <v:stroke joinstyle="miter"/>
                  <v:formulas/>
                  <v:path arrowok="t" o:connecttype="custom" textboxrect="0,0,0,350526"/>
                  <v:textbox>
                    <w:txbxContent>
                      <w:p w:rsidR="00810D70" w:rsidRDefault="00810D70" w:rsidP="00810D70"/>
                    </w:txbxContent>
                  </v:textbox>
                </v:shape>
                <v:shape id="Shape 180" o:spid="_x0000_s1164" style="position:absolute;left:29706;top:30924;width:0;height:3505;visibility:visible;mso-wrap-style:square;v-text-anchor:top" coordsize="0,35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HbsMA&#10;AADcAAAADwAAAGRycy9kb3ducmV2LnhtbESPzWrDMBCE74W8g9hAbrWcQkzrRAkh0NbtrW4eYGOt&#10;f4i1MpJiO29fFQo9DjPzDbM7zKYXIznfWVawTlIQxJXVHTcKzt+vj88gfEDW2FsmBXfycNgvHnaY&#10;azvxF41laESEsM9RQRvCkEvpq5YM+sQOxNGrrTMYonSN1A6nCDe9fErTTBrsOC60ONCppepa3oyC&#10;29v7B9+H4nJN2XxiqGvH06jUajkftyACzeE//NcutIJN9gK/Z+IR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lHbsMAAADcAAAADwAAAAAAAAAAAAAAAACYAgAAZHJzL2Rv&#10;d25yZXYueG1sUEsFBgAAAAAEAAQA9QAAAIgDAAAAAA==&#10;" adj="-11796480,,5400" path="m,350526l,e" filled="f" strokeweight=".16964mm">
                  <v:stroke joinstyle="miter"/>
                  <v:formulas/>
                  <v:path arrowok="t" o:connecttype="custom" textboxrect="0,0,0,350526"/>
                  <v:textbox>
                    <w:txbxContent>
                      <w:p w:rsidR="00810D70" w:rsidRDefault="00810D70" w:rsidP="00810D70"/>
                    </w:txbxContent>
                  </v:textbox>
                </v:shape>
                <v:shape id="Shape 181" o:spid="_x0000_s1165" style="position:absolute;left:59381;top:30924;width:0;height:3505;visibility:visible;mso-wrap-style:square;v-text-anchor:top" coordsize="0,350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nrsQA&#10;AADcAAAADwAAAGRycy9kb3ducmV2LnhtbERPPW/CMBDdK/U/WFepW+NQCYLSGARUldqBoYEM3U7x&#10;kQTicxS7Scqvx0Mlxqf3na0n04qBetdYVjCLYhDEpdUNVwqOh4+XJQjnkTW2lknBHzlYrx4fMky1&#10;HfmbhtxXIoSwS1FB7X2XSunKmgy6yHbEgTvZ3qAPsK+k7nEM4aaVr3G8kAYbDg01drSrqbzkv0bB&#10;XvLx6r6GbZEv577Lk/fiZ3ZW6vlp2ryB8DT5u/jf/akVzJMwP5w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2J67EAAAA3AAAAA8AAAAAAAAAAAAAAAAAmAIAAGRycy9k&#10;b3ducmV2LnhtbFBLBQYAAAAABAAEAPUAAACJAwAAAAA=&#10;" adj="-11796480,,5400" path="m,350526l,e" filled="f" strokeweight=".16914mm">
                  <v:stroke joinstyle="miter"/>
                  <v:formulas/>
                  <v:path arrowok="t" o:connecttype="custom" textboxrect="0,0,0,350526"/>
                  <v:textbox>
                    <w:txbxContent>
                      <w:p w:rsidR="00810D70" w:rsidRDefault="00810D70" w:rsidP="00810D70"/>
                    </w:txbxContent>
                  </v:textbox>
                </v:shape>
                <v:shape id="Shape 182" o:spid="_x0000_s1166" style="position:absolute;top:34460;width:60;height:0;visibility:visible;mso-wrap-style:square;v-text-anchor:top" coordsize="608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zqecYA&#10;AADcAAAADwAAAGRycy9kb3ducmV2LnhtbESPzWrCQBSF90LfYbiF7nSS1lZNMxERhGxaaBTF3SVz&#10;m4Rm7oTMGOPbdwoFl4fz83HS9WhaMVDvGssK4lkEgri0uuFKwWG/my5BOI+ssbVMCm7kYJ09TFJM&#10;tL3yFw2Fr0QYYZeggtr7LpHSlTUZdDPbEQfv2/YGfZB9JXWP1zBuWvkcRW/SYMOBUGNH25rKn+Ji&#10;AndxOhz3MV7y+fC5/Fi9xOdb3ir19Dhu3kF4Gv09/N/OtYLXRQx/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zqecYAAADcAAAADwAAAAAAAAAAAAAAAACYAgAAZHJz&#10;L2Rvd25yZXYueG1sUEsFBgAAAAAEAAQA9QAAAIsDAAAAAA==&#10;" adj="-11796480,,5400" path="m,l6089,e" filled="f" strokeweight=".16914mm">
                  <v:stroke joinstyle="miter"/>
                  <v:formulas/>
                  <v:path arrowok="t" o:connecttype="custom" textboxrect="0,0,6089,0"/>
                  <v:textbox>
                    <w:txbxContent>
                      <w:p w:rsidR="00810D70" w:rsidRDefault="00810D70" w:rsidP="00810D70"/>
                    </w:txbxContent>
                  </v:textbox>
                </v:shape>
                <v:shape id="Shape 183" o:spid="_x0000_s1167" style="position:absolute;left:60;top:34460;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wBsYA&#10;AADcAAAADwAAAGRycy9kb3ducmV2LnhtbESPW2vCQBSE3wX/w3IE3+rGgBdSV9GC1suTtlB8O2aP&#10;SWz2bMhuTfrvu0LBx2FmvmFmi9aU4k61KywrGA4iEMSp1QVnCj4/1i9TEM4jaywtk4JfcrCYdzsz&#10;TLRt+Ej3k89EgLBLUEHufZVI6dKcDLqBrYiDd7W1QR9knUldYxPgppRxFI2lwYLDQo4VveWUfp9+&#10;jILVRrbNu9zddntzjr7i6rLKDhOl+r12+QrCU+uf4f/2VisYTWJ4nA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5wBsYAAADcAAAADwAAAAAAAAAAAAAAAACYAgAAZHJz&#10;L2Rvd25yZXYueG1sUEsFBgAAAAAEAAQA9QAAAIsDAAAAAA==&#10;" adj="-11796480,,5400" path="m,l2961468,e" filled="f" strokeweight=".16914mm">
                  <v:stroke joinstyle="miter"/>
                  <v:formulas/>
                  <v:path arrowok="t" o:connecttype="custom" textboxrect="0,0,2961468,0"/>
                  <v:textbox>
                    <w:txbxContent>
                      <w:p w:rsidR="00810D70" w:rsidRDefault="00810D70" w:rsidP="00810D70"/>
                    </w:txbxContent>
                  </v:textbox>
                </v:shape>
                <v:shape id="Shape 184" o:spid="_x0000_s1168" style="position:absolute;left:29675;top:34460;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wGWMYA&#10;AADcAAAADwAAAGRycy9kb3ducmV2LnhtbESP0WrCQBRE3wv+w3IFX0LdRFstqWsQpaUPJWD0Ay7Z&#10;2yQkezdkV039+m6h0MdhZs4wm2w0nbjS4BrLCpJ5DIK4tLrhSsH59Pb4AsJ5ZI2dZVLwTQ6y7eRh&#10;g6m2Nz7StfCVCBB2KSqove9TKV1Zk0E3tz1x8L7sYNAHOVRSD3gLcNPJRRyvpMGGw0KNPe1rKtvi&#10;YhQ8vScUxXd9Wo+HKorK9vyZ561Ss+m4ewXhafT/4b/2h1bwvF7C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wGWMYAAADcAAAADwAAAAAAAAAAAAAAAACYAgAAZHJz&#10;L2Rvd25yZXYueG1sUEsFBgAAAAAEAAQA9QAAAIsDAAAAAA==&#10;" adj="-11796480,,5400" path="m,l6107,e" filled="f" strokeweight=".16914mm">
                  <v:stroke joinstyle="miter"/>
                  <v:formulas/>
                  <v:path arrowok="t" o:connecttype="custom" textboxrect="0,0,6107,0"/>
                  <v:textbox>
                    <w:txbxContent>
                      <w:p w:rsidR="00810D70" w:rsidRDefault="00810D70" w:rsidP="00810D70"/>
                    </w:txbxContent>
                  </v:textbox>
                </v:shape>
                <v:shape id="Shape 185" o:spid="_x0000_s1169" style="position:absolute;left:29736;top:34460;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N6cYA&#10;AADcAAAADwAAAGRycy9kb3ducmV2LnhtbESPT2vCQBTE74LfYXlCb7oxtLVEV2mE/lFPVaH09sw+&#10;k9Ts25BdTfrt3YLgcZiZ3zCzRWcqcaHGlZYVjEcRCOLM6pJzBfvd2/AFhPPIGivLpOCPHCzm/d4M&#10;E21b/qLL1uciQNglqKDwvk6kdFlBBt3I1sTBO9rGoA+yyaVusA1wU8k4ip6lwZLDQoE1LQvKTtuz&#10;UZC+y679kKvf1dr8RN9xfUjzzUSph0H3OgXhqfP38K39qRU8TR7h/0w4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tN6cYAAADcAAAADwAAAAAAAAAAAAAAAACYAgAAZHJz&#10;L2Rvd25yZXYueG1sUEsFBgAAAAAEAAQA9QAAAIsDAAAAAA==&#10;" adj="-11796480,,5400" path="m,l2961468,e" filled="f" strokeweight=".16914mm">
                  <v:stroke joinstyle="miter"/>
                  <v:formulas/>
                  <v:path arrowok="t" o:connecttype="custom" textboxrect="0,0,2961468,0"/>
                  <v:textbox>
                    <w:txbxContent>
                      <w:p w:rsidR="00810D70" w:rsidRDefault="00810D70" w:rsidP="00810D70"/>
                    </w:txbxContent>
                  </v:textbox>
                </v:shape>
                <v:shape id="Shape 186" o:spid="_x0000_s1170" style="position:absolute;left:59381;top:34429;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MUA&#10;AADcAAAADwAAAGRycy9kb3ducmV2LnhtbESPzW7CMBCE75V4B2uReit2oUCVYlBaWqlXfg49ruLF&#10;iRKvQ+xAePu6UiWOo5n5RrPaDK4RF+pC5VnD80SBIC68qdhqOB6+nl5BhIhssPFMGm4UYLMePaww&#10;M/7KO7rsoxUJwiFDDWWMbSZlKEpyGCa+JU7eyXcOY5KdlabDa4K7Rk6VWkiHFaeFElv6KKmo973T&#10;wDN160+1bRb1+eV9O/u01c821/pxPORvICIN8R7+b38bDfPlHP7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67f8xQAAANwAAAAPAAAAAAAAAAAAAAAAAJgCAABkcnMv&#10;ZG93bnJldi54bWxQSwUGAAAAAAQABAD1AAAAigMAAAAA&#10;" adj="-11796480,,5400" path="m,6089l,e" filled="f" strokeweight=".16914mm">
                  <v:stroke joinstyle="miter"/>
                  <v:formulas/>
                  <v:path arrowok="t" o:connecttype="custom" textboxrect="0,0,0,6089"/>
                  <v:textbox>
                    <w:txbxContent>
                      <w:p w:rsidR="00810D70" w:rsidRDefault="00810D70" w:rsidP="00810D70"/>
                    </w:txbxContent>
                  </v:textbox>
                </v:shape>
                <v:shape id="Shape 187" o:spid="_x0000_s1171" style="position:absolute;left:30;top:34490;width:0;height:3506;visibility:visible;mso-wrap-style:square;v-text-anchor:top" coordsize="0,35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vh7ccA&#10;AADcAAAADwAAAGRycy9kb3ducmV2LnhtbESPS2vDMBCE74X8B7GBXkost7RO7EYJeVAoJJc8yHmR&#10;traJtXItJXH/fVUo5DjMzDfMdN7bRlyp87VjBc9JCoJYO1NzqeB4+BhNQPiAbLBxTAp+yMN8NniY&#10;YmHcjXd03YdSRAj7AhVUIbSFlF5XZNEnriWO3pfrLIYou1KaDm8Rbhv5kqaZtFhzXKiwpVVF+ry/&#10;WAXr09P2vOvr79WrWWaHXGuTb7ZKPQ77xTuIQH24h//bn0bB2ziDv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L4e3HAAAA3AAAAA8AAAAAAAAAAAAAAAAAmAIAAGRy&#10;cy9kb3ducmV2LnhtbFBLBQYAAAAABAAEAPUAAACMAwAAAAA=&#10;" adj="-11796480,,5400" path="m,350525l,e" filled="f" strokeweight=".16914mm">
                  <v:stroke joinstyle="miter"/>
                  <v:formulas/>
                  <v:path arrowok="t" o:connecttype="custom" textboxrect="0,0,0,350525"/>
                  <v:textbox>
                    <w:txbxContent>
                      <w:p w:rsidR="00810D70" w:rsidRDefault="00810D70" w:rsidP="00810D70"/>
                    </w:txbxContent>
                  </v:textbox>
                </v:shape>
                <v:shape id="Shape 188" o:spid="_x0000_s1172" style="position:absolute;left:29706;top:34490;width:0;height:3506;visibility:visible;mso-wrap-style:square;v-text-anchor:top" coordsize="0,35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AgsUA&#10;AADcAAAADwAAAGRycy9kb3ducmV2LnhtbESPQWvCQBSE74X+h+UVeqsbLTVtmo2IYAlBBNPS8yP7&#10;mgSzb0N21eTfu4LQ4zAz3zDpajSdONPgWssK5rMIBHFldcu1gp/v7cs7COeRNXaWScFEDlbZ40OK&#10;ibYXPtC59LUIEHYJKmi87xMpXdWQQTezPXHw/uxg0Ac51FIPeAlw08lFFC2lwZbDQoM9bRqqjuXJ&#10;KDjs89ffbl98TBPmX+uyKIpdv1Tq+Wlcf4LwNPr/8L2dawVvcQy3M+EI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UCCxQAAANwAAAAPAAAAAAAAAAAAAAAAAJgCAABkcnMv&#10;ZG93bnJldi54bWxQSwUGAAAAAAQABAD1AAAAigMAAAAA&#10;" adj="-11796480,,5400" path="m,350525l,e" filled="f" strokeweight=".16964mm">
                  <v:stroke joinstyle="miter"/>
                  <v:formulas/>
                  <v:path arrowok="t" o:connecttype="custom" textboxrect="0,0,0,350525"/>
                  <v:textbox>
                    <w:txbxContent>
                      <w:p w:rsidR="00810D70" w:rsidRDefault="00810D70" w:rsidP="00810D70"/>
                    </w:txbxContent>
                  </v:textbox>
                </v:shape>
                <v:shape id="Shape 189" o:spid="_x0000_s1173" style="position:absolute;left:59381;top:34490;width:0;height:3506;visibility:visible;mso-wrap-style:square;v-text-anchor:top" coordsize="0,350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jQBMMA&#10;AADcAAAADwAAAGRycy9kb3ducmV2LnhtbERPz2vCMBS+C/4P4Q28yEyV2c3OKNMhDOZFHTs/kre2&#10;2Lx0SbT1v18Owo4f3+/lureNuJIPtWMF00kGglg7U3Op4Ou0e3wBESKywcYxKbhRgPVqOFhiYVzH&#10;B7oeYylSCIcCFVQxtoWUQVdkMUxcS5y4H+ctxgR9KY3HLoXbRs6yLJcWa04NFba0rUifjxer4P17&#10;vD8f+vp3+2Q2+WmhtVl87pUaPfRvryAi9fFffHd/GAXz57Q2nU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jQBMMAAADcAAAADwAAAAAAAAAAAAAAAACYAgAAZHJzL2Rv&#10;d25yZXYueG1sUEsFBgAAAAAEAAQA9QAAAIgDAAAAAA==&#10;" adj="-11796480,,5400" path="m,350525l,e" filled="f" strokeweight=".16914mm">
                  <v:stroke joinstyle="miter"/>
                  <v:formulas/>
                  <v:path arrowok="t" o:connecttype="custom" textboxrect="0,0,0,350525"/>
                  <v:textbox>
                    <w:txbxContent>
                      <w:p w:rsidR="00810D70" w:rsidRDefault="00810D70" w:rsidP="00810D70"/>
                    </w:txbxContent>
                  </v:textbox>
                </v:shape>
                <v:shape id="Shape 190" o:spid="_x0000_s1174" style="position:absolute;left:30;top:37996;width:0;height:60;visibility:visible;mso-wrap-style:square;v-text-anchor:top"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0ccA&#10;AADcAAAADwAAAGRycy9kb3ducmV2LnhtbESPQWvCQBSE74X+h+UVehHdKLZq6ipVsBU8VcX0+Mg+&#10;k2D2bbq7jem/dwuFHoeZ+YaZLztTi5acrywrGA4SEMS51RUXCo6HTX8KwgdkjbVlUvBDHpaL+7s5&#10;ptpe+YPafShEhLBPUUEZQpNK6fOSDPqBbYijd7bOYIjSFVI7vEa4qeUoSZ6lwYrjQokNrUvKL/tv&#10;o2DVrr+8PGXJuff5lrleNn4/7sZKPT50ry8gAnXhP/zX3moFT5MZ/J6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2ntHHAAAA3AAAAA8AAAAAAAAAAAAAAAAAmAIAAGRy&#10;cy9kb3ducmV2LnhtbFBLBQYAAAAABAAEAPUAAACMAwAAAAA=&#10;" adj="-11796480,,5400" path="m,6091l,e" filled="f" strokeweight=".16914mm">
                  <v:stroke joinstyle="miter"/>
                  <v:formulas/>
                  <v:path arrowok="t" o:connecttype="custom" textboxrect="0,0,0,6091"/>
                  <v:textbox>
                    <w:txbxContent>
                      <w:p w:rsidR="00810D70" w:rsidRDefault="00810D70" w:rsidP="00810D70"/>
                    </w:txbxContent>
                  </v:textbox>
                </v:shape>
                <v:shape id="Shape 191" o:spid="_x0000_s1175" style="position:absolute;left:60;top:38026;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tksMA&#10;AADcAAAADwAAAGRycy9kb3ducmV2LnhtbERPTW+CQBC9N/E/bMakt7rYpNWgq1HaJhzsAVrvIzsC&#10;gZ0l7BZof717aOLx5X1v95NpxUC9qy0rWC4iEMSF1TWXCr6/Pp7WIJxH1thaJgW/5GC/mz1sMdZ2&#10;5IyG3JcihLCLUUHlfRdL6YqKDLqF7YgDd7W9QR9gX0rd4xjCTSufo+hVGqw5NFTYUVJR0eQ/RgFn&#10;n/nq7T35u6z0uSnT8XieTplSj/PpsAHhafJ38b871Qpe1mF+OBOO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StksMAAADcAAAADwAAAAAAAAAAAAAAAACYAgAAZHJzL2Rv&#10;d25yZXYueG1sUEsFBgAAAAAEAAQA9QAAAIgDAAAAAA==&#10;" adj="-11796480,,5400" path="m,l2961468,e" filled="f" strokeweight=".16919mm">
                  <v:stroke joinstyle="miter"/>
                  <v:formulas/>
                  <v:path arrowok="t" o:connecttype="custom" textboxrect="0,0,2961468,0"/>
                  <v:textbox>
                    <w:txbxContent>
                      <w:p w:rsidR="00810D70" w:rsidRDefault="00810D70" w:rsidP="00810D70"/>
                    </w:txbxContent>
                  </v:textbox>
                </v:shape>
                <v:shape id="Shape 192" o:spid="_x0000_s1176" style="position:absolute;left:29675;top:38026;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1UMcA&#10;AADcAAAADwAAAGRycy9kb3ducmV2LnhtbESPzWrCQBSF94W+w3AFN0UnViqaOooUii66aSxVd7eZ&#10;axLM3EkyYxLfviMUujycn4+zXPemFC01rrCsYDKOQBCnVhecKfjav4/mIJxH1lhaJgU3crBePT4s&#10;Mda2409qE5+JMMIuRgW591UspUtzMujGtiIO3tk2Bn2QTSZ1g10YN6V8jqKZNFhwIORY0VtO6SW5&#10;msD9PmyOWV1vfy635FRvp4uPp4NWajjoN68gPPX+P/zX3mkFL/MJ3M+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INVDHAAAA3AAAAA8AAAAAAAAAAAAAAAAAmAIAAGRy&#10;cy9kb3ducmV2LnhtbFBLBQYAAAAABAAEAPUAAACMAwAAAAA=&#10;" adj="-11796480,,5400" path="m,l6107,e" filled="f" strokeweight=".16919mm">
                  <v:stroke joinstyle="miter"/>
                  <v:formulas/>
                  <v:path arrowok="t" o:connecttype="custom" textboxrect="0,0,6107,0"/>
                  <v:textbox>
                    <w:txbxContent>
                      <w:p w:rsidR="00810D70" w:rsidRDefault="00810D70" w:rsidP="00810D70"/>
                    </w:txbxContent>
                  </v:textbox>
                </v:shape>
                <v:shape id="Shape 193" o:spid="_x0000_s1177" style="position:absolute;left:29736;top:38026;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WfsYA&#10;AADcAAAADwAAAGRycy9kb3ducmV2LnhtbESPzWvCQBTE7wX/h+UJ3pqNgh+kruJHCx70kLTeX7Ov&#10;STD7NmS3JvWvdwWhx2FmfsMs172pxZVaV1lWMI5iEMS51RUXCr4+P14XIJxH1lhbJgV/5GC9Grws&#10;MdG245SumS9EgLBLUEHpfZNI6fKSDLrINsTB+7GtQR9kW0jdYhfgppaTOJ5JgxWHhRIb2pWUX7Jf&#10;o4DTUzbfv+9u33N9vhSHbnvuj6lSo2G/eQPhqff/4Wf7oBVMFxN4nA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qWfsYAAADcAAAADwAAAAAAAAAAAAAAAACYAgAAZHJz&#10;L2Rvd25yZXYueG1sUEsFBgAAAAAEAAQA9QAAAIsDAAAAAA==&#10;" adj="-11796480,,5400" path="m,l2961468,e" filled="f" strokeweight=".16919mm">
                  <v:stroke joinstyle="miter"/>
                  <v:formulas/>
                  <v:path arrowok="t" o:connecttype="custom" textboxrect="0,0,2961468,0"/>
                  <v:textbox>
                    <w:txbxContent>
                      <w:p w:rsidR="00810D70" w:rsidRDefault="00810D70" w:rsidP="00810D70"/>
                    </w:txbxContent>
                  </v:textbox>
                </v:shape>
                <v:shape id="Shape 194" o:spid="_x0000_s1178" style="position:absolute;left:59381;top:37996;width:0;height:60;visibility:visible;mso-wrap-style:square;v-text-anchor:top" coordsize="0,60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ZHMYA&#10;AADcAAAADwAAAGRycy9kb3ducmV2LnhtbESPQWvCQBSE7wX/w/IKvUjd2Noiqauo0Cr0VCvG4yP7&#10;TILZt3F3G+O/dwWhx2FmvmEms87UoiXnK8sKhoMEBHFudcWFgu3v5/MYhA/IGmvLpOBCHmbT3sME&#10;U23P/EPtJhQiQtinqKAMoUml9HlJBv3ANsTRO1hnMETpCqkdniPc1PIlSd6lwYrjQokNLUvKj5s/&#10;o2DRLk9e7rLk0N9/Za6fjVbb75FST4/d/ANEoC78h+/ttVbwNn6F25l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vZHMYAAADcAAAADwAAAAAAAAAAAAAAAACYAgAAZHJz&#10;L2Rvd25yZXYueG1sUEsFBgAAAAAEAAQA9QAAAIsDAAAAAA==&#10;" adj="-11796480,,5400" path="m,6091l,e" filled="f" strokeweight=".16914mm">
                  <v:stroke joinstyle="miter"/>
                  <v:formulas/>
                  <v:path arrowok="t" o:connecttype="custom" textboxrect="0,0,0,6091"/>
                  <v:textbox>
                    <w:txbxContent>
                      <w:p w:rsidR="00810D70" w:rsidRDefault="00810D70" w:rsidP="00810D70"/>
                    </w:txbxContent>
                  </v:textbox>
                </v:shape>
                <v:shape id="Shape 195" o:spid="_x0000_s1179" style="position:absolute;left:30;top:38056;width:0;height:1768;visibility:visible;mso-wrap-style:square;v-text-anchor:top"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908YA&#10;AADcAAAADwAAAGRycy9kb3ducmV2LnhtbESPQWvCQBSE70L/w/IKvZlNpUqIrlJSJBZ6MW3B40v2&#10;NQlm34bsRtN/7xaEHoeZ+YbZ7CbTiQsNrrWs4DmKQRBXVrdcK/j63M8TEM4ja+wsk4JfcrDbPsw2&#10;mGp75SNdCl+LAGGXooLG+z6V0lUNGXSR7YmD92MHgz7IoZZ6wGuAm04u4nglDbYcFhrsKWuoOhej&#10;UfCxOueLbDy8n0xevn3v26IuOVPq6XF6XYPwNPn/8L190AqWyQv8nQlHQG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z908YAAADcAAAADwAAAAAAAAAAAAAAAACYAgAAZHJz&#10;L2Rvd25yZXYueG1sUEsFBgAAAAAEAAQA9QAAAIsDAAAAAA==&#10;" adj="-11796480,,5400" path="m,176789l,e" filled="f" strokeweight=".16914mm">
                  <v:stroke joinstyle="miter"/>
                  <v:formulas/>
                  <v:path arrowok="t" o:connecttype="custom" textboxrect="0,0,0,176789"/>
                  <v:textbox>
                    <w:txbxContent>
                      <w:p w:rsidR="00810D70" w:rsidRDefault="00810D70" w:rsidP="00810D70"/>
                    </w:txbxContent>
                  </v:textbox>
                </v:shape>
                <v:shape id="Shape 196" o:spid="_x0000_s1180" style="position:absolute;left:29706;top:38056;width:0;height:1768;visibility:visible;mso-wrap-style:square;v-text-anchor:top"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devscA&#10;AADcAAAADwAAAGRycy9kb3ducmV2LnhtbESPQWvCQBSE7wX/w/KEXkrdWFBCdBWVCq30YtIevD2y&#10;r0lq9m2a3Zj4712h0OMwM98wy/VganGh1lWWFUwnEQji3OqKCwWf2f45BuE8ssbaMim4koP1avSw&#10;xETbno90SX0hAoRdggpK75tESpeXZNBNbEMcvG/bGvRBtoXULfYBbmr5EkVzabDisFBiQ7uS8nPa&#10;GQXpe/bx23dfxRNuM+r2p/nrz/mg1ON42CxAeBr8f/iv/aYVzOIZ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3Xr7HAAAA3AAAAA8AAAAAAAAAAAAAAAAAmAIAAGRy&#10;cy9kb3ducmV2LnhtbFBLBQYAAAAABAAEAPUAAACMAwAAAAA=&#10;" adj="-11796480,,5400" path="m,176789l,e" filled="f" strokeweight=".16964mm">
                  <v:stroke joinstyle="miter"/>
                  <v:formulas/>
                  <v:path arrowok="t" o:connecttype="custom" textboxrect="0,0,0,176789"/>
                  <v:textbox>
                    <w:txbxContent>
                      <w:p w:rsidR="00810D70" w:rsidRDefault="00810D70" w:rsidP="00810D70"/>
                    </w:txbxContent>
                  </v:textbox>
                </v:shape>
                <v:shape id="Shape 197" o:spid="_x0000_s1181" style="position:absolute;left:59381;top:38056;width:0;height:1768;visibility:visible;mso-wrap-style:square;v-text-anchor:top"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GP8MA&#10;AADcAAAADwAAAGRycy9kb3ducmV2LnhtbESPQYvCMBSE7wv+h/CEva2pwhapRpGKqLAXq4LHZ/Ns&#10;i81LaaLWf78RBI/DzHzDTOedqcWdWldZVjAcRCCIc6srLhQc9qufMQjnkTXWlknBkxzMZ72vKSba&#10;PnhH98wXIkDYJaig9L5JpHR5SQbdwDbEwbvY1qAPsi2kbvER4KaWoyiKpcGKw0KJDaUl5dfsZhT8&#10;xdf1KL1ttiezPi+Pqyorzpwq9d3vFhMQnjr/Cb/bG63gdxzD60w4An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LGP8MAAADcAAAADwAAAAAAAAAAAAAAAACYAgAAZHJzL2Rv&#10;d25yZXYueG1sUEsFBgAAAAAEAAQA9QAAAIgDAAAAAA==&#10;" adj="-11796480,,5400" path="m,176789l,e" filled="f" strokeweight=".16914mm">
                  <v:stroke joinstyle="miter"/>
                  <v:formulas/>
                  <v:path arrowok="t" o:connecttype="custom" textboxrect="0,0,0,176789"/>
                  <v:textbox>
                    <w:txbxContent>
                      <w:p w:rsidR="00810D70" w:rsidRDefault="00810D70" w:rsidP="00810D70"/>
                    </w:txbxContent>
                  </v:textbox>
                </v:shape>
                <v:shape id="Shape 198" o:spid="_x0000_s1182" style="position:absolute;left:30;top:39824;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8N8MA&#10;AADcAAAADwAAAGRycy9kb3ducmV2LnhtbESPS2/CMBCE75X4D9ZW4lac8laKQbwqceVx6HEVL06U&#10;eB1iA+Hf10hIHEcz841mtmhtJW7U+MKxgu9eAoI4c7pgo+B0/P2agvABWWPlmBQ8yMNi3vmYYard&#10;nfd0OwQjIoR9igryEOpUSp/lZNH3XE0cvbNrLIYoGyN1g/cIt5XsJ8lYWiw4LuRY0zqnrDxcrQIe&#10;JI/ruTTVuLwMV5vB1hR/m6VS3c92+QMiUBve4Vd7pxWMphN4no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D8N8MAAADcAAAADwAAAAAAAAAAAAAAAACYAgAAZHJzL2Rv&#10;d25yZXYueG1sUEsFBgAAAAAEAAQA9QAAAIgDAAAAAA==&#10;" adj="-11796480,,5400" path="m,6089l,e" filled="f" strokeweight=".16914mm">
                  <v:stroke joinstyle="miter"/>
                  <v:formulas/>
                  <v:path arrowok="t" o:connecttype="custom" textboxrect="0,0,0,6089"/>
                  <v:textbox>
                    <w:txbxContent>
                      <w:p w:rsidR="00810D70" w:rsidRDefault="00810D70" w:rsidP="00810D70"/>
                    </w:txbxContent>
                  </v:textbox>
                </v:shape>
                <v:shape id="Shape 199" o:spid="_x0000_s1183" style="position:absolute;left:60;top:39855;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3y8MA&#10;AADcAAAADwAAAGRycy9kb3ducmV2LnhtbERPy2rCQBTdF/oPwy24qxMFraSZBCP4XtUWSne3mdsk&#10;beZOyIwm/r2zKLg8nHeSDaYRF+pcbVnBZByBIC6srrlU8PG+fl6AcB5ZY2OZFFzJQZY+PiQYa9vz&#10;G11OvhQhhF2MCirv21hKV1Rk0I1tSxy4H9sZ9AF2pdQd9iHcNHIaRXNpsObQUGFLq4qKv9PZKMg3&#10;cui3cv+7P5iv6HPafufl8UWp0dOwfAXhafB38b97pxXMFmFtOBOO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M3y8MAAADcAAAADwAAAAAAAAAAAAAAAACYAgAAZHJzL2Rv&#10;d25yZXYueG1sUEsFBgAAAAAEAAQA9QAAAIgDAAAAAA==&#10;" adj="-11796480,,5400" path="m,l2961468,e" filled="f" strokeweight=".16914mm">
                  <v:stroke joinstyle="miter"/>
                  <v:formulas/>
                  <v:path arrowok="t" o:connecttype="custom" textboxrect="0,0,2961468,0"/>
                  <v:textbox>
                    <w:txbxContent>
                      <w:p w:rsidR="00810D70" w:rsidRDefault="00810D70" w:rsidP="00810D70"/>
                    </w:txbxContent>
                  </v:textbox>
                </v:shape>
                <v:shape id="Shape 200" o:spid="_x0000_s1184" style="position:absolute;left:29675;top:39855;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FBlcYA&#10;AADcAAAADwAAAGRycy9kb3ducmV2LnhtbESP0WrCQBRE3wv+w3IFX0LdRGy1qWsQpaUPJWD0Ay7Z&#10;2yQkezdkV039+m6h0MdhZs4wm2w0nbjS4BrLCpJ5DIK4tLrhSsH59Pa4BuE8ssbOMin4JgfZdvKw&#10;wVTbGx/pWvhKBAi7FBXU3veplK6syaCb2544eF92MOiDHCqpB7wFuOnkIo6fpcGGw0KNPe1rKtvi&#10;YhQs3xOK4rs+rcZDFUVle/7M81ap2XTcvYLwNPr/8F/7Qyt4Wr/A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FBlcYAAADcAAAADwAAAAAAAAAAAAAAAACYAgAAZHJz&#10;L2Rvd25yZXYueG1sUEsFBgAAAAAEAAQA9QAAAIsDAAAAAA==&#10;" adj="-11796480,,5400" path="m,l6107,e" filled="f" strokeweight=".16914mm">
                  <v:stroke joinstyle="miter"/>
                  <v:formulas/>
                  <v:path arrowok="t" o:connecttype="custom" textboxrect="0,0,6107,0"/>
                  <v:textbox>
                    <w:txbxContent>
                      <w:p w:rsidR="00810D70" w:rsidRDefault="00810D70" w:rsidP="00810D70"/>
                    </w:txbxContent>
                  </v:textbox>
                </v:shape>
                <v:shape id="Shape 201" o:spid="_x0000_s1185" style="position:absolute;left:29736;top:39855;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ytEMMA&#10;AADcAAAADwAAAGRycy9kb3ducmV2LnhtbERPy2rCQBTdF/oPwxW604lCrUYnoQpqbVc+QNxdM9ck&#10;beZOyIwm/fvOQujycN7ztDOVuFPjSssKhoMIBHFmdcm5guNh1Z+AcB5ZY2WZFPySgzR5fppjrG3L&#10;O7rvfS5CCLsYFRTe17GULivIoBvYmjhwV9sY9AE2udQNtiHcVHIURWNpsOTQUGBNy4Kyn/3NKFis&#10;Zddu5PZ7+2nO0WlUXxb515tSL73ufQbCU+f/xQ/3h1bwOg3zw5lwB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ytEMMAAADcAAAADwAAAAAAAAAAAAAAAACYAgAAZHJzL2Rv&#10;d25yZXYueG1sUEsFBgAAAAAEAAQA9QAAAIgDAAAAAA==&#10;" adj="-11796480,,5400" path="m,l2961468,e" filled="f" strokeweight=".16914mm">
                  <v:stroke joinstyle="miter"/>
                  <v:formulas/>
                  <v:path arrowok="t" o:connecttype="custom" textboxrect="0,0,2961468,0"/>
                  <v:textbox>
                    <w:txbxContent>
                      <w:p w:rsidR="00810D70" w:rsidRDefault="00810D70" w:rsidP="00810D70"/>
                    </w:txbxContent>
                  </v:textbox>
                </v:shape>
                <v:shape id="Shape 202" o:spid="_x0000_s1186" style="position:absolute;left:59381;top:39824;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XBcMA&#10;AADcAAAADwAAAGRycy9kb3ducmV2LnhtbESPS2/CMBCE75X4D9ZW4lYcnqIpBvGqxJXHocdVvDhR&#10;4nWIDYR/XyMhcRzNzDea2aK1lbhR4wvHCvq9BARx5nTBRsHp+Ps1BeEDssbKMSl4kIfFvPMxw1S7&#10;O+/pdghGRAj7FBXkIdSplD7LyaLvuZo4emfXWAxRNkbqBu8Rbis5SJKJtFhwXMixpnVOWXm4WgU8&#10;TB7Xc2mqSXkZrTbDrSn+Nkulup/t8gdEoDa8w6/2TisYf/fheSYe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xXBcMAAADcAAAADwAAAAAAAAAAAAAAAACYAgAAZHJzL2Rv&#10;d25yZXYueG1sUEsFBgAAAAAEAAQA9QAAAIgDAAAAAA==&#10;" adj="-11796480,,5400" path="m,6089l,e" filled="f" strokeweight=".16914mm">
                  <v:stroke joinstyle="miter"/>
                  <v:formulas/>
                  <v:path arrowok="t" o:connecttype="custom" textboxrect="0,0,0,6089"/>
                  <v:textbox>
                    <w:txbxContent>
                      <w:p w:rsidR="00810D70" w:rsidRDefault="00810D70" w:rsidP="00810D70"/>
                    </w:txbxContent>
                  </v:textbox>
                </v:shape>
                <v:shape id="Shape 203" o:spid="_x0000_s1187" style="position:absolute;left:30;top:39885;width:0;height:1753;visibility:visible;mso-wrap-style:square;v-text-anchor:top"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7P/8IA&#10;AADcAAAADwAAAGRycy9kb3ducmV2LnhtbESPzarCMBSE9xd8h3AEd9dURdFqFBUEXYk/CO4OzbEt&#10;NielibW+vREEl8PMfMPMFo0pRE2Vyy0r6HUjEMSJ1TmnCs6nzf8YhPPIGgvLpOBFDhbz1t8MY22f&#10;fKD66FMRIOxiVJB5X8ZSuiQjg65rS+Lg3Wxl0AdZpVJX+AxwU8h+FI2kwZzDQoYlrTNK7seHUVDb&#10;SzEwq9NlkJIf3sxuf51ca6U67WY5BeGp8b/wt73VCoaTPnzOhCM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s//wgAAANwAAAAPAAAAAAAAAAAAAAAAAJgCAABkcnMvZG93&#10;bnJldi54bWxQSwUGAAAAAAQABAD1AAAAhwMAAAAA&#10;" adj="-11796480,,5400" path="m,175271l,e" filled="f" strokeweight=".16914mm">
                  <v:stroke joinstyle="miter"/>
                  <v:formulas/>
                  <v:path arrowok="t" o:connecttype="custom" textboxrect="0,0,0,175271"/>
                  <v:textbox>
                    <w:txbxContent>
                      <w:p w:rsidR="00810D70" w:rsidRDefault="00810D70" w:rsidP="00810D70"/>
                    </w:txbxContent>
                  </v:textbox>
                </v:shape>
                <v:shape id="Shape 204" o:spid="_x0000_s1188" style="position:absolute;left:59381;top:39885;width:0;height:1753;visibility:visible;mso-wrap-style:square;v-text-anchor:top"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qZMQA&#10;AADcAAAADwAAAGRycy9kb3ducmV2LnhtbESPQWvCQBSE70L/w/IEb7qxIUVTN6EVBHuSqgjeHtln&#10;Epp9G7JrEv99Vyj0OMzMN8wmH00jeupcbVnBchGBIC6srrlUcD7t5isQziNrbCyTggc5yLOXyQZT&#10;bQf+pv7oSxEg7FJUUHnfplK6oiKDbmFb4uDdbGfQB9mVUnc4BLhp5GsUvUmDNYeFClvaVlT8HO9G&#10;QW8vTWw+T5e4JJ/czNfhur72Ss2m48c7CE+j/w//tfdaQbKO4XkmHA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yamTEAAAA3AAAAA8AAAAAAAAAAAAAAAAAmAIAAGRycy9k&#10;b3ducmV2LnhtbFBLBQYAAAAABAAEAPUAAACJAwAAAAA=&#10;" adj="-11796480,,5400" path="m,175271l,e" filled="f" strokeweight=".16914mm">
                  <v:stroke joinstyle="miter"/>
                  <v:formulas/>
                  <v:path arrowok="t" o:connecttype="custom" textboxrect="0,0,0,175271"/>
                  <v:textbox>
                    <w:txbxContent>
                      <w:p w:rsidR="00810D70" w:rsidRDefault="00810D70" w:rsidP="00810D70"/>
                    </w:txbxContent>
                  </v:textbox>
                </v:shape>
                <v:shape id="Shape 205" o:spid="_x0000_s1189" style="position:absolute;left:30;top:41638;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0ncQA&#10;AADcAAAADwAAAGRycy9kb3ducmV2LnhtbESPS2/CMBCE75X4D9Yi9Vac8hJNMYhHkbjyOPS4ihcn&#10;SrwOsYHw7zESEsfRzHyjmc5bW4krNb5wrOC7l4Agzpwu2Cg4HjZfExA+IGusHJOCO3mYzzofU0y1&#10;u/GOrvtgRISwT1FBHkKdSumznCz6nquJo3dyjcUQZWOkbvAW4baS/SQZS4sFx4Uca1rllJX7i1XA&#10;g+R+OZWmGpfn4XI9+DPF/3qh1Ge3XfyCCNSGd/jV3moFo58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r9J3EAAAA3AAAAA8AAAAAAAAAAAAAAAAAmAIAAGRycy9k&#10;b3ducmV2LnhtbFBLBQYAAAAABAAEAPUAAACJAwAAAAA=&#10;" adj="-11796480,,5400" path="m,6089l,e" filled="f" strokeweight=".16914mm">
                  <v:stroke joinstyle="miter"/>
                  <v:formulas/>
                  <v:path arrowok="t" o:connecttype="custom" textboxrect="0,0,0,6089"/>
                  <v:textbox>
                    <w:txbxContent>
                      <w:p w:rsidR="00810D70" w:rsidRDefault="00810D70" w:rsidP="00810D70"/>
                    </w:txbxContent>
                  </v:textbox>
                </v:shape>
                <v:shape id="Shape 206" o:spid="_x0000_s1190" style="position:absolute;left:60;top:41668;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OiMYA&#10;AADcAAAADwAAAGRycy9kb3ducmV2LnhtbESPT2vCQBTE7wW/w/KE3upGwT+NrqJCq7anqlB6e2af&#10;STT7NmS3Jn57VxA8DjPzG2Yya0whLlS53LKCbicCQZxYnXOqYL/7eBuBcB5ZY2GZFFzJwWzaeplg&#10;rG3NP3TZ+lQECLsYFWTel7GULsnIoOvYkjh4R1sZ9EFWqdQV1gFuCtmLooE0mHNYyLCkZUbJeftv&#10;FCw+ZVOv5Oa0+TJ/0W+vPCzS76FSr+1mPgbhqfHP8KO91gr6732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sOiMYAAADcAAAADwAAAAAAAAAAAAAAAACYAgAAZHJz&#10;L2Rvd25yZXYueG1sUEsFBgAAAAAEAAQA9QAAAIsDAAAAAA==&#10;" adj="-11796480,,5400" path="m,l2961468,e" filled="f" strokeweight=".16914mm">
                  <v:stroke joinstyle="miter"/>
                  <v:formulas/>
                  <v:path arrowok="t" o:connecttype="custom" textboxrect="0,0,2961468,0"/>
                  <v:textbox>
                    <w:txbxContent>
                      <w:p w:rsidR="00810D70" w:rsidRDefault="00810D70" w:rsidP="00810D70"/>
                    </w:txbxContent>
                  </v:textbox>
                </v:shape>
                <v:shape id="Shape 207" o:spid="_x0000_s1191" style="position:absolute;left:29675;top:41668;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DOsUA&#10;AADcAAAADwAAAGRycy9kb3ducmV2LnhtbESP0YrCMBRE34X9h3AFX4qmirpuNcriovggwqofcGnu&#10;tqXNTWmidv16Iwg+DjNzhlmsWlOJKzWusKxgOIhBEKdWF5wpOJ82/RkI55E1VpZJwT85WC0/OgtM&#10;tL3xL12PPhMBwi5BBbn3dSKlS3My6Aa2Jg7en20M+iCbTOoGbwFuKjmK46k0WHBYyLGmdU5pebwY&#10;BePtkKL4rk+f7U8WRWl53h8OpVK9bvs9B+Gp9e/wq73TCiZfU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0M6xQAAANwAAAAPAAAAAAAAAAAAAAAAAJgCAABkcnMv&#10;ZG93bnJldi54bWxQSwUGAAAAAAQABAD1AAAAigMAAAAA&#10;" adj="-11796480,,5400" path="m,l6107,e" filled="f" strokeweight=".16914mm">
                  <v:stroke joinstyle="miter"/>
                  <v:formulas/>
                  <v:path arrowok="t" o:connecttype="custom" textboxrect="0,0,6107,0"/>
                  <v:textbox>
                    <w:txbxContent>
                      <w:p w:rsidR="00810D70" w:rsidRDefault="00810D70" w:rsidP="00810D70"/>
                    </w:txbxContent>
                  </v:textbox>
                </v:shape>
                <v:shape id="Shape 208" o:spid="_x0000_s1192" style="position:absolute;left:29736;top:41668;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1ZMYA&#10;AADcAAAADwAAAGRycy9kb3ducmV2LnhtbESPQWvCQBSE7wX/w/KE3urGQNVGV2mE1qqnqlB6e2af&#10;SWr2bchuTfz33YLgcZiZb5jZojOVuFDjSssKhoMIBHFmdcm5gsP+7WkCwnlkjZVlUnAlB4t572GG&#10;ibYtf9Jl53MRIOwSVFB4XydSuqwgg25ga+LgnWxj0AfZ5FI32Aa4qWQcRSNpsOSwUGBNy4Ky8+7X&#10;KEjfZdeu5PpnvTHf0VdcH9N8O1bqsd+9TkF46vw9fGt/aAXPL2P4Px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U1ZMYAAADcAAAADwAAAAAAAAAAAAAAAACYAgAAZHJz&#10;L2Rvd25yZXYueG1sUEsFBgAAAAAEAAQA9QAAAIsDAAAAAA==&#10;" adj="-11796480,,5400" path="m,l2961468,e" filled="f" strokeweight=".16914mm">
                  <v:stroke joinstyle="miter"/>
                  <v:formulas/>
                  <v:path arrowok="t" o:connecttype="custom" textboxrect="0,0,2961468,0"/>
                  <v:textbox>
                    <w:txbxContent>
                      <w:p w:rsidR="00810D70" w:rsidRDefault="00810D70" w:rsidP="00810D70"/>
                    </w:txbxContent>
                  </v:textbox>
                </v:shape>
                <v:shape id="Shape 209" o:spid="_x0000_s1193" style="position:absolute;left:59381;top:41638;width:0;height:61;visibility:visible;mso-wrap-style:square;v-text-anchor:top" coordsize="0,60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MAA&#10;AADcAAAADwAAAGRycy9kb3ducmV2LnhtbERPu27CMBTdkfoP1kXqBg6vCAIGQaESK7QD41V8caLE&#10;12lsIPx9PSAxHp33atPZWtyp9aVjBaNhAoI4d7pko+D353swB+EDssbaMSl4kofN+qO3wky7B5/o&#10;fg5GxBD2GSooQmgyKX1ekEU/dA1x5K6utRgibI3ULT5iuK3lOElSabHk2FBgQ18F5dX5ZhXwJHne&#10;rpWp0+pvuttPDqa87LdKffa77RJEoC68xS/3USuYLeLaeCYe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mMAAAADcAAAADwAAAAAAAAAAAAAAAACYAgAAZHJzL2Rvd25y&#10;ZXYueG1sUEsFBgAAAAAEAAQA9QAAAIUDAAAAAA==&#10;" adj="-11796480,,5400" path="m,6089l,e" filled="f" strokeweight=".16914mm">
                  <v:stroke joinstyle="miter"/>
                  <v:formulas/>
                  <v:path arrowok="t" o:connecttype="custom" textboxrect="0,0,0,6089"/>
                  <v:textbox>
                    <w:txbxContent>
                      <w:p w:rsidR="00810D70" w:rsidRDefault="00810D70" w:rsidP="00810D70"/>
                    </w:txbxContent>
                  </v:textbox>
                </v:shape>
                <v:shape id="Shape 210" o:spid="_x0000_s1194" style="position:absolute;left:30;top:41699;width:0;height:1752;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kcYA&#10;AADcAAAADwAAAGRycy9kb3ducmV2LnhtbESP0WrCQBRE34X+w3ILvohuGmupaTYigloEHxr7Adfs&#10;NQnN3k2zq8a/d4VCH4eZOcOki9404kKdqy0reJlEIIgLq2suFXwf1uN3EM4ja2wsk4IbOVhkT4MU&#10;E22v/EWX3JciQNglqKDyvk2kdEVFBt3EtsTBO9nOoA+yK6Xu8BrgppFxFL1JgzWHhQpbWlVU/ORn&#10;oyCaxrv9drNbxrM2p9ftrx4dz3ulhs/98gOEp97/h//an1rBbD6Hx5lwBG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dkcYAAADcAAAADwAAAAAAAAAAAAAAAACYAgAAZHJz&#10;L2Rvd25yZXYueG1sUEsFBgAAAAAEAAQA9QAAAIsDAAAAAA==&#10;" adj="-11796480,,5400" path="m,175254l,e" filled="f" strokeweight=".16914mm">
                  <v:stroke joinstyle="miter"/>
                  <v:formulas/>
                  <v:path arrowok="t" o:connecttype="custom" textboxrect="0,0,0,175254"/>
                  <v:textbox>
                    <w:txbxContent>
                      <w:p w:rsidR="00810D70" w:rsidRDefault="00810D70" w:rsidP="00810D70"/>
                    </w:txbxContent>
                  </v:textbox>
                </v:shape>
                <v:shape id="Shape 211" o:spid="_x0000_s1195" style="position:absolute;left:29706;top:41699;width:0;height:1752;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qxcEA&#10;AADcAAAADwAAAGRycy9kb3ducmV2LnhtbERPS2vCQBC+F/wPywje6saCElNX0YIgeLE+eh6z0yQ0&#10;Oxsyq0Z/ffcgePz43rNF52p1pVYqzwZGwwQUce5txYWB42H9noKSgGyx9kwG7iSwmPfeZphZf+Nv&#10;uu5DoWIIS4YGyhCaTGvJS3IoQ98QR+7Xtw5DhG2hbYu3GO5q/ZEkE+2w4thQYkNfJeV/+4szcB4/&#10;0tG5kanIdPWwu1Mu25/UmEG/W36CCtSFl/jp3lgDkyTOj2fiEd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J6sXBAAAA3AAAAA8AAAAAAAAAAAAAAAAAmAIAAGRycy9kb3du&#10;cmV2LnhtbFBLBQYAAAAABAAEAPUAAACGAwAAAAA=&#10;" adj="-11796480,,5400" path="m,175254l,e" filled="f" strokeweight=".16964mm">
                  <v:stroke joinstyle="miter"/>
                  <v:formulas/>
                  <v:path arrowok="t" o:connecttype="custom" textboxrect="0,0,0,175254"/>
                  <v:textbox>
                    <w:txbxContent>
                      <w:p w:rsidR="00810D70" w:rsidRDefault="00810D70" w:rsidP="00810D70"/>
                    </w:txbxContent>
                  </v:textbox>
                </v:shape>
                <v:shape id="Shape 212" o:spid="_x0000_s1196" style="position:absolute;left:59381;top:41699;width:0;height:1752;visibility:visible;mso-wrap-style:square;v-text-anchor:top" coordsize="0,175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lbMUA&#10;AADcAAAADwAAAGRycy9kb3ducmV2LnhtbESP0WrCQBRE3wv9h+UW+lJ011RFoquI0FoEH4x+wDV7&#10;m4Rm78bsqvHv3YLg4zAzZ5jZorO1uFDrK8caBn0Fgjh3puJCw2H/1ZuA8AHZYO2YNNzIw2L++jLD&#10;1Lgr7+iShUJECPsUNZQhNKmUPi/Jou+7hjh6v661GKJsC2lavEa4rWWi1FharDgulNjQqqT8Lztb&#10;Deoz2WzX35tlMmoyGq5P5uN43mr9/tYtpyACdeEZfrR/jIaxGsD/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iVsxQAAANwAAAAPAAAAAAAAAAAAAAAAAJgCAABkcnMv&#10;ZG93bnJldi54bWxQSwUGAAAAAAQABAD1AAAAigMAAAAA&#10;" adj="-11796480,,5400" path="m,175254l,e" filled="f" strokeweight=".16914mm">
                  <v:stroke joinstyle="miter"/>
                  <v:formulas/>
                  <v:path arrowok="t" o:connecttype="custom" textboxrect="0,0,0,175254"/>
                  <v:textbox>
                    <w:txbxContent>
                      <w:p w:rsidR="00810D70" w:rsidRDefault="00810D70" w:rsidP="00810D70"/>
                    </w:txbxContent>
                  </v:textbox>
                </v:shape>
                <v:shape id="Shape 213" o:spid="_x0000_s1197" style="position:absolute;left:30;top:43451;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PaMIA&#10;AADcAAAADwAAAGRycy9kb3ducmV2LnhtbESPwWrDMBBE74X8g9hAb7XsQNLEsRKCoZBr3ea+sTa2&#10;E2tlLFV2/74qFHocZuYNUxxn04tAo+ssK8iSFARxbXXHjYLPj7eXLQjnkTX2lknBNzk4HhZPBeba&#10;TvxOofKNiBB2OSpovR9yKV3dkkGX2IE4ejc7GvRRjo3UI04Rbnq5StONNNhxXGhxoLKl+lF9GQUs&#10;L315NdtmDmEdHuGeve6qTKnn5Xzag/A0+//wX/usFWzSFfyeiUd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g9owgAAANwAAAAPAAAAAAAAAAAAAAAAAJgCAABkcnMvZG93&#10;bnJldi54bWxQSwUGAAAAAAQABAD1AAAAhwMAAAAA&#10;" adj="-11796480,,5400" path="m,6107l,e" filled="f" strokeweight=".16914mm">
                  <v:stroke joinstyle="miter"/>
                  <v:formulas/>
                  <v:path arrowok="t" o:connecttype="custom" textboxrect="0,0,0,6107"/>
                  <v:textbox>
                    <w:txbxContent>
                      <w:p w:rsidR="00810D70" w:rsidRDefault="00810D70" w:rsidP="00810D70"/>
                    </w:txbxContent>
                  </v:textbox>
                </v:shape>
                <v:shape id="Shape 214" o:spid="_x0000_s1198" style="position:absolute;left:60;top:43482;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sKMUA&#10;AADcAAAADwAAAGRycy9kb3ducmV2LnhtbESP3WrCQBSE74W+w3IKvaub1jZNY1YpQkG80cY+wCF7&#10;8mOzZ0N2TeLbdwXBy2FmvmGy9WRaMVDvGssKXuYRCOLC6oYrBb/H7+cEhPPIGlvLpOBCDtarh1mG&#10;qbYj/9CQ+0oECLsUFdTed6mUrqjJoJvbjjh4pe0N+iD7SuoexwA3rXyNolgabDgs1NjRpqbiLz8b&#10;BTqRx9a/fQ7mfMDTWL7H+/Jjp9TT4/S1BOFp8vfwrb3VCuJoAdc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iwoxQAAANwAAAAPAAAAAAAAAAAAAAAAAJgCAABkcnMv&#10;ZG93bnJldi54bWxQSwUGAAAAAAQABAD1AAAAigMAAAAA&#10;" adj="-11796480,,5400" path="m,l2961468,e" filled="f" strokeweight=".16964mm">
                  <v:stroke joinstyle="miter"/>
                  <v:formulas/>
                  <v:path arrowok="t" o:connecttype="custom" textboxrect="0,0,2961468,0"/>
                  <v:textbox>
                    <w:txbxContent>
                      <w:p w:rsidR="00810D70" w:rsidRDefault="00810D70" w:rsidP="00810D70"/>
                    </w:txbxContent>
                  </v:textbox>
                </v:shape>
                <v:shape id="Shape 215" o:spid="_x0000_s1199" style="position:absolute;left:29706;top:43451;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0o8UA&#10;AADcAAAADwAAAGRycy9kb3ducmV2LnhtbESPQWsCMRSE74X+h/AKvXWzyiJlNYpIC2Ivugrt8bl5&#10;3U1NXpZNqtt/bwShx2FmvmFmi8FZcaY+GM8KRlkOgrj22nCj4LB/f3kFESKyRuuZFPxRgMX88WGG&#10;pfYX3tG5io1IEA4lKmhj7EopQ92Sw5D5jjh53753GJPsG6l7vCS4s3Kc5xPp0HBaaLGjVUv1qfp1&#10;Cja7z5/j6MMWxhR2u9y8fVVd5ZV6fhqWUxCRhvgfvrfXWsEkL+B2Jh0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M7SjxQAAANwAAAAPAAAAAAAAAAAAAAAAAJgCAABkcnMv&#10;ZG93bnJldi54bWxQSwUGAAAAAAQABAD1AAAAigMAAAAA&#10;" adj="-11796480,,5400" path="m,6107l,e" filled="f" strokeweight=".16964mm">
                  <v:stroke joinstyle="miter"/>
                  <v:formulas/>
                  <v:path arrowok="t" o:connecttype="custom" textboxrect="0,0,0,6107"/>
                  <v:textbox>
                    <w:txbxContent>
                      <w:p w:rsidR="00810D70" w:rsidRDefault="00810D70" w:rsidP="00810D70"/>
                    </w:txbxContent>
                  </v:textbox>
                </v:shape>
                <v:shape id="Shape 216" o:spid="_x0000_s1200" style="position:absolute;left:29736;top:43482;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8Rx8MA&#10;AADcAAAADwAAAGRycy9kb3ducmV2LnhtbESP3YrCMBSE74V9h3AE7zRV1q5WoyzCgnjj3z7AoTn9&#10;0eakNLHtvv1GELwcZuYbZr3tTSVaalxpWcF0EoEgTq0uOVfwe/0ZL0A4j6yxskwK/sjBdvMxWGOi&#10;bcdnai8+FwHCLkEFhfd1IqVLCzLoJrYmDl5mG4M+yCaXusEuwE0lZ1EUS4Mlh4UCa9oVlN4vD6NA&#10;L+S18p/L1jxOeOuyeXzMvg5KjYb99wqEp96/w6/2XiuIozk8z4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8Rx8MAAADcAAAADwAAAAAAAAAAAAAAAACYAgAAZHJzL2Rv&#10;d25yZXYueG1sUEsFBgAAAAAEAAQA9QAAAIgDAAAAAA==&#10;" adj="-11796480,,5400" path="m,l2961468,e" filled="f" strokeweight=".16964mm">
                  <v:stroke joinstyle="miter"/>
                  <v:formulas/>
                  <v:path arrowok="t" o:connecttype="custom" textboxrect="0,0,2961468,0"/>
                  <v:textbox>
                    <w:txbxContent>
                      <w:p w:rsidR="00810D70" w:rsidRDefault="00810D70" w:rsidP="00810D70"/>
                    </w:txbxContent>
                  </v:textbox>
                </v:shape>
                <v:shape id="Shape 217" o:spid="_x0000_s1201" style="position:absolute;left:59381;top:43451;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Ja8AA&#10;AADcAAAADwAAAGRycy9kb3ducmV2LnhtbESPQYvCMBSE7wv+h/CEva1pBbtajSKC4HWr3p/Ns602&#10;L6WJsfvvN4Kwx2FmvmFWm8G0IlDvGssK0kkCgri0uuFKwem4/5qDcB5ZY2uZFPySg8169LHCXNsn&#10;/1AofCUihF2OCmrvu1xKV9Zk0E1sRxy9q+0N+ij7SuoenxFuWjlNkkwabDgu1NjRrqbyXjyMApbn&#10;dncx82oIYRbu4ZZ+L4pUqc/xsF2C8DT4//C7fdAKsiSD15l4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EJa8AAAADcAAAADwAAAAAAAAAAAAAAAACYAgAAZHJzL2Rvd25y&#10;ZXYueG1sUEsFBgAAAAAEAAQA9QAAAIUDAAAAAA==&#10;" adj="-11796480,,5400" path="m,6107l,e" filled="f" strokeweight=".16914mm">
                  <v:stroke joinstyle="miter"/>
                  <v:formulas/>
                  <v:path arrowok="t" o:connecttype="custom" textboxrect="0,0,0,6107"/>
                  <v:textbox>
                    <w:txbxContent>
                      <w:p w:rsidR="00810D70" w:rsidRDefault="00810D70" w:rsidP="00810D70"/>
                    </w:txbxContent>
                  </v:textbox>
                </v:shape>
                <v:shape id="Shape 218" o:spid="_x0000_s1202" style="position:absolute;left:30;top:43513;width:0;height:1756;visibility:visible;mso-wrap-style:square;v-text-anchor:top" coordsize="0,1755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5jsMA&#10;AADcAAAADwAAAGRycy9kb3ducmV2LnhtbESPQYvCMBSE74L/IbwFb5q2hypdY5EFwT0IWv0Bj+bZ&#10;dm1eQhO1++83C4LHYWa+YdblaHrxoMF3lhWkiwQEcW11x42Cy3k3X4HwAVljb5kU/JKHcjOdrLHQ&#10;9sknelShERHCvkAFbQiukNLXLRn0C+uIo3e1g8EQ5dBIPeAzwk0vsyTJpcGO40KLjr5aqm/V3Sjo&#10;s+sxd4cqpzudjj/p2bl99q3U7GPcfoIINIZ3+NXeawV5soT/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K5jsMAAADcAAAADwAAAAAAAAAAAAAAAACYAgAAZHJzL2Rv&#10;d25yZXYueG1sUEsFBgAAAAAEAAQA9QAAAIgDAAAAAA==&#10;" adj="-11796480,,5400" path="m,175557l,e" filled="f" strokeweight=".16914mm">
                  <v:stroke joinstyle="miter"/>
                  <v:formulas/>
                  <v:path arrowok="t" o:connecttype="custom" textboxrect="0,0,0,175557"/>
                  <v:textbox>
                    <w:txbxContent>
                      <w:p w:rsidR="00810D70" w:rsidRDefault="00810D70" w:rsidP="00810D70"/>
                    </w:txbxContent>
                  </v:textbox>
                </v:shape>
                <v:shape id="Shape 219" o:spid="_x0000_s1203" style="position:absolute;left:29706;top:43513;width:0;height:1756;visibility:visible;mso-wrap-style:square;v-text-anchor:top" coordsize="0,1755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bIsEA&#10;AADcAAAADwAAAGRycy9kb3ducmV2LnhtbERPz2vCMBS+D/Y/hDfYZczEHUQ6o5Sy4q5TQY+P5q0p&#10;Ni8libXur18OgseP7/dqM7lejBRi51nDfKZAEDfedNxqOOzr9yWImJAN9p5Jw40ibNbPTyssjL/y&#10;D4271IocwrFADTaloZAyNpYcxpkfiDP364PDlGFopQl4zeGulx9KLaTDjnODxYEqS815d3Eavqq/&#10;cludl6F+O5bb09jXxqq51q8vU/kJItGUHuK7+9toWKi8Np/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DGyLBAAAA3AAAAA8AAAAAAAAAAAAAAAAAmAIAAGRycy9kb3du&#10;cmV2LnhtbFBLBQYAAAAABAAEAPUAAACGAwAAAAA=&#10;" adj="-11796480,,5400" path="m,175557l,e" filled="f" strokeweight=".16964mm">
                  <v:stroke joinstyle="miter"/>
                  <v:formulas/>
                  <v:path arrowok="t" o:connecttype="custom" textboxrect="0,0,0,175557"/>
                  <v:textbox>
                    <w:txbxContent>
                      <w:p w:rsidR="00810D70" w:rsidRDefault="00810D70" w:rsidP="00810D70"/>
                    </w:txbxContent>
                  </v:textbox>
                </v:shape>
                <v:shape id="Shape 220" o:spid="_x0000_s1204" style="position:absolute;left:59381;top:43513;width:0;height:1756;visibility:visible;mso-wrap-style:square;v-text-anchor:top" coordsize="0,1755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IZ8MA&#10;AADcAAAADwAAAGRycy9kb3ducmV2LnhtbESPQYvCMBSE74L/IbwFb5q2h6JdY5EFwT0IWv0Bj+bZ&#10;dm1eQhO1++83C4LHYWa+YdblaHrxoMF3lhWkiwQEcW11x42Cy3k3X4LwAVljb5kU/JKHcjOdrLHQ&#10;9sknelShERHCvkAFbQiukNLXLRn0C+uIo3e1g8EQ5dBIPeAzwk0vsyTJpcGO40KLjr5aqm/V3Sjo&#10;s+sxd4cqpzudjj/p2bl99q3U7GPcfoIINIZ3+NXeawV5soL/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GIZ8MAAADcAAAADwAAAAAAAAAAAAAAAACYAgAAZHJzL2Rv&#10;d25yZXYueG1sUEsFBgAAAAAEAAQA9QAAAIgDAAAAAA==&#10;" adj="-11796480,,5400" path="m,175557l,e" filled="f" strokeweight=".16914mm">
                  <v:stroke joinstyle="miter"/>
                  <v:formulas/>
                  <v:path arrowok="t" o:connecttype="custom" textboxrect="0,0,0,175557"/>
                  <v:textbox>
                    <w:txbxContent>
                      <w:p w:rsidR="00810D70" w:rsidRDefault="00810D70" w:rsidP="00810D70"/>
                    </w:txbxContent>
                  </v:textbox>
                </v:shape>
                <v:shape id="Shape 221" o:spid="_x0000_s1205" style="position:absolute;left:30;top:45269;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2iWb8A&#10;AADcAAAADwAAAGRycy9kb3ducmV2LnhtbERPz2vCMBS+D/wfwhN2s2kH01qNIsJgV7t5fzbPttq8&#10;lCSL3X+/HIQdP77f2/1kBhHJ+d6ygiLLQRA3VvfcKvj++liUIHxA1jhYJgW/5GG/m71ssdL2wSeK&#10;dWhFCmFfoYIuhLGS0jcdGfSZHYkTd7XOYEjQtVI7fKRwM8i3PF9Kgz2nhg5HOnbU3Osfo4DleThe&#10;TNlOMb7He7wVq3VdKPU6nw4bEIGm8C9+uj+1gmWR5qcz6Qj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PaJZvwAAANwAAAAPAAAAAAAAAAAAAAAAAJgCAABkcnMvZG93bnJl&#10;di54bWxQSwUGAAAAAAQABAD1AAAAhAMAAAAA&#10;" adj="-11796480,,5400" path="m,6107l,e" filled="f" strokeweight=".16914mm">
                  <v:stroke joinstyle="miter"/>
                  <v:formulas/>
                  <v:path arrowok="t" o:connecttype="custom" textboxrect="0,0,0,6107"/>
                  <v:textbox>
                    <w:txbxContent>
                      <w:p w:rsidR="00810D70" w:rsidRDefault="00810D70" w:rsidP="00810D70"/>
                    </w:txbxContent>
                  </v:textbox>
                </v:shape>
                <v:shape id="Shape 222" o:spid="_x0000_s1206" style="position:absolute;left:60;top:45299;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BGcQA&#10;AADcAAAADwAAAGRycy9kb3ducmV2LnhtbESP3WrCQBSE7wt9h+UUetdsUmqqMasUQZDeWLUPcMie&#10;/Gj2bMiuSXz7riD0cpiZb5h8PZlWDNS7xrKCJIpBEBdWN1wp+D1t3+YgnEfW2FomBTdysF49P+WY&#10;aTvygYajr0SAsMtQQe19l0npipoMush2xMErbW/QB9lXUvc4Brhp5Xscp9Jgw2Ghxo42NRWX49Uo&#10;0HN5av3HYjDXHzyP5Szdl5/fSr2+TF9LEJ4m/x9+tHdaQZokcD8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dgRnEAAAA3AAAAA8AAAAAAAAAAAAAAAAAmAIAAGRycy9k&#10;b3ducmV2LnhtbFBLBQYAAAAABAAEAPUAAACJAwAAAAA=&#10;" adj="-11796480,,5400" path="m,l2961468,e" filled="f" strokeweight=".16964mm">
                  <v:stroke joinstyle="miter"/>
                  <v:formulas/>
                  <v:path arrowok="t" o:connecttype="custom" textboxrect="0,0,2961468,0"/>
                  <v:textbox>
                    <w:txbxContent>
                      <w:p w:rsidR="00810D70" w:rsidRDefault="00810D70" w:rsidP="00810D70"/>
                    </w:txbxContent>
                  </v:textbox>
                </v:shape>
                <v:shape id="Shape 223" o:spid="_x0000_s1207" style="position:absolute;left:29706;top:45269;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fkcUA&#10;AADcAAAADwAAAGRycy9kb3ducmV2LnhtbESPQWsCMRSE74L/ITzBm2ZXRGRrFBELRS91LbTH183r&#10;btrkZdlEXf99Uyh4HGbmG2a16Z0VV+qC8awgn2YgiCuvDdcK3s7PkyWIEJE1Ws+k4E4BNuvhYIWF&#10;9jc+0bWMtUgQDgUqaGJsCylD1ZDDMPUtcfK+fOcwJtnVUnd4S3Bn5SzLFtKh4bTQYEu7hqqf8uIU&#10;HE7v35/50c6NmdvX7WH/UbalV2o86rdPICL18RH+b79oBYt8B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x+RxQAAANwAAAAPAAAAAAAAAAAAAAAAAJgCAABkcnMv&#10;ZG93bnJldi54bWxQSwUGAAAAAAQABAD1AAAAigMAAAAA&#10;" adj="-11796480,,5400" path="m,6107l,e" filled="f" strokeweight=".16964mm">
                  <v:stroke joinstyle="miter"/>
                  <v:formulas/>
                  <v:path arrowok="t" o:connecttype="custom" textboxrect="0,0,0,6107"/>
                  <v:textbox>
                    <w:txbxContent>
                      <w:p w:rsidR="00810D70" w:rsidRDefault="00810D70" w:rsidP="00810D70"/>
                    </w:txbxContent>
                  </v:textbox>
                </v:shape>
                <v:shape id="Shape 224" o:spid="_x0000_s1208" style="position:absolute;left:29736;top:45299;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69cUA&#10;AADcAAAADwAAAGRycy9kb3ducmV2LnhtbESP3WrCQBSE7wt9h+UUvKsbq01jzCpFEMSb+tMHOGRP&#10;ftrs2ZBdk/j2rlDo5TAz3zDZZjSN6KlztWUFs2kEgji3uuZSwfdl95qAcB5ZY2OZFNzIwWb9/JRh&#10;qu3AJ+rPvhQBwi5FBZX3bSqlyysy6Ka2JQ5eYTuDPsiulLrDIcBNI9+iKJYGaw4LFba0rSj/PV+N&#10;Ap3IS+MXy95cj/gzFO/xV/FxUGryMn6uQHga/X/4r73XCuLZHB5nw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7r1xQAAANwAAAAPAAAAAAAAAAAAAAAAAJgCAABkcnMv&#10;ZG93bnJldi54bWxQSwUGAAAAAAQABAD1AAAAigMAAAAA&#10;" adj="-11796480,,5400" path="m,l2961468,e" filled="f" strokeweight=".16964mm">
                  <v:stroke joinstyle="miter"/>
                  <v:formulas/>
                  <v:path arrowok="t" o:connecttype="custom" textboxrect="0,0,2961468,0"/>
                  <v:textbox>
                    <w:txbxContent>
                      <w:p w:rsidR="00810D70" w:rsidRDefault="00810D70" w:rsidP="00810D70"/>
                    </w:txbxContent>
                  </v:textbox>
                </v:shape>
                <v:shape id="Shape 225" o:spid="_x0000_s1209" style="position:absolute;left:59381;top:45269;width:0;height:61;visibility:visible;mso-wrap-style:square;v-text-anchor:top" coordsize="0,6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kWsEA&#10;AADcAAAADwAAAGRycy9kb3ducmV2LnhtbESPT4vCMBTE7wt+h/CEva1pF/9Wo4ggeLXq/dk822rz&#10;Upps7H57s7DgcZiZ3zCrTW8aEahztWUF6SgBQVxYXXOp4Hzaf81BOI+ssbFMCn7JwWY9+Fhhpu2T&#10;jxRyX4oIYZehgsr7NpPSFRUZdCPbEkfvZjuDPsqulLrDZ4SbRn4nyVQarDkuVNjSrqLikf8YBSwv&#10;ze5q5mUfwiQ8wj2dLfJUqc9hv12C8NT7d/i/fdAKpukY/s7E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GpFrBAAAA3AAAAA8AAAAAAAAAAAAAAAAAmAIAAGRycy9kb3du&#10;cmV2LnhtbFBLBQYAAAAABAAEAPUAAACGAwAAAAA=&#10;" adj="-11796480,,5400" path="m,6107l,e" filled="f" strokeweight=".16914mm">
                  <v:stroke joinstyle="miter"/>
                  <v:formulas/>
                  <v:path arrowok="t" o:connecttype="custom" textboxrect="0,0,0,6107"/>
                  <v:textbox>
                    <w:txbxContent>
                      <w:p w:rsidR="00810D70" w:rsidRDefault="00810D70" w:rsidP="00810D70"/>
                    </w:txbxContent>
                  </v:textbox>
                </v:shape>
                <v:shape id="Shape 226" o:spid="_x0000_s1210" style="position:absolute;left:30;top:45330;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r88QA&#10;AADcAAAADwAAAGRycy9kb3ducmV2LnhtbESPQWuDQBSE74X+h+UVcqtrArXFuEoRQgo51eTS24v7&#10;oqbuW3FXY/59t1DocZiZb5isWEwvZhpdZ1nBOopBENdWd9woOB13z28gnEfW2FsmBXdyUOSPDxmm&#10;2t74k+bKNyJA2KWooPV+SKV0dUsGXWQH4uBd7GjQBzk2Uo94C3DTy00cJ9Jgx2GhxYHKlurvajIK&#10;XitKznyV00EOu8Pxa1+Wpu6UWj0t71sQnhb/H/5rf2gFyfoF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s6/PEAAAA3AAAAA8AAAAAAAAAAAAAAAAAmAIAAGRycy9k&#10;b3ducmV2LnhtbFBLBQYAAAAABAAEAPUAAACJAwAAAAA=&#10;" adj="-11796480,,5400" path="m,175253l,e" filled="f" strokeweight=".16914mm">
                  <v:stroke joinstyle="miter"/>
                  <v:formulas/>
                  <v:path arrowok="t" o:connecttype="custom" textboxrect="0,0,0,175253"/>
                  <v:textbox>
                    <w:txbxContent>
                      <w:p w:rsidR="00810D70" w:rsidRDefault="00810D70" w:rsidP="00810D70"/>
                    </w:txbxContent>
                  </v:textbox>
                </v:shape>
                <v:shape id="Shape 227" o:spid="_x0000_s1211" style="position:absolute;left:29706;top:45330;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t6AcQA&#10;AADcAAAADwAAAGRycy9kb3ducmV2LnhtbESPQYvCMBSE7wv+h/AEb2uqYFmqUURQBPGwVcTjo3m2&#10;1ealNLGt/vrNwsIeh5n5hlmselOJlhpXWlYwGUcgiDOrS84VnE/bzy8QziNrrCyTghc5WC0HHwtM&#10;tO34m9rU5yJA2CWooPC+TqR0WUEG3djWxMG72cagD7LJpW6wC3BTyWkUxdJgyWGhwJo2BWWP9GkU&#10;ZFefHu+zy/t02D/jrn0/dro6KzUa9us5CE+9/w//tfdaQTyJ4fdMO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LegHEAAAA3AAAAA8AAAAAAAAAAAAAAAAAmAIAAGRycy9k&#10;b3ducmV2LnhtbFBLBQYAAAAABAAEAPUAAACJAwAAAAA=&#10;" adj="-11796480,,5400" path="m,175253l,e" filled="f" strokeweight=".16964mm">
                  <v:stroke joinstyle="miter"/>
                  <v:formulas/>
                  <v:path arrowok="t" o:connecttype="custom" textboxrect="0,0,0,175253"/>
                  <v:textbox>
                    <w:txbxContent>
                      <w:p w:rsidR="00810D70" w:rsidRDefault="00810D70" w:rsidP="00810D70"/>
                    </w:txbxContent>
                  </v:textbox>
                </v:shape>
                <v:shape id="Shape 228" o:spid="_x0000_s1212" style="position:absolute;left:59381;top:45330;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LQH8MA&#10;AADcAAAADwAAAGRycy9kb3ducmV2LnhtbESPQWuDQBSE74X+h+UVemtWe9BgskoQpAVPNbnk9uK+&#10;qIn7VtxNYv99t1DocZiZb5htsZhR3Gl2g2UF8SoCQdxaPXCn4LCv3tYgnEfWOFomBd/koMifn7aY&#10;afvgL7o3vhMBwi5DBb33Uyala3sy6FZ2Ig7e2c4GfZBzJ/WMjwA3o3yPokQaHDgs9DhR2VN7bW5G&#10;QdpQcuKLvNVyqur98aMsTTso9fqy7DYgPC3+P/zX/tQKkjiF3zPhCM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LQH8MAAADcAAAADwAAAAAAAAAAAAAAAACYAgAAZHJzL2Rv&#10;d25yZXYueG1sUEsFBgAAAAAEAAQA9QAAAIgDAAAAAA==&#10;" adj="-11796480,,5400" path="m,175253l,e" filled="f" strokeweight=".16914mm">
                  <v:stroke joinstyle="miter"/>
                  <v:formulas/>
                  <v:path arrowok="t" o:connecttype="custom" textboxrect="0,0,0,175253"/>
                  <v:textbox>
                    <w:txbxContent>
                      <w:p w:rsidR="00810D70" w:rsidRDefault="00810D70" w:rsidP="00810D70"/>
                    </w:txbxContent>
                  </v:textbox>
                </v:shape>
                <v:shape id="Shape 229" o:spid="_x0000_s1213" style="position:absolute;left:30;top:47082;width:0;height:61;visibility:visible;mso-wrap-style:square;v-text-anchor:top"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FXQsAA&#10;AADcAAAADwAAAGRycy9kb3ducmV2LnhtbERPTYvCMBC9C/6HMIIXWdO6ILvVVMRF8Ki2l70NzdiW&#10;NpPSZNv6781B2OPjfe8Pk2nFQL2rLSuI1xEI4sLqmksFeXb++ALhPLLG1jIpeJKDQzqf7THRduQb&#10;DXdfihDCLkEFlfddIqUrKjLo1rYjDtzD9gZ9gH0pdY9jCDet3ETRVhqsOTRU2NGpoqK5/xkFq01T&#10;5yXHvz+Xz/g6rjKfueFbqeViOu5AeJr8v/jtvmgF2zisDWfCEZD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FXQsAAAADcAAAADwAAAAAAAAAAAAAAAACYAgAAZHJzL2Rvd25y&#10;ZXYueG1sUEsFBgAAAAAEAAQA9QAAAIUDAAAAAA==&#10;" adj="-11796480,,5400" path="m,6090l,e" filled="f" strokeweight=".16914mm">
                  <v:stroke joinstyle="miter"/>
                  <v:formulas/>
                  <v:path arrowok="t" o:connecttype="custom" textboxrect="0,0,0,6090"/>
                  <v:textbox>
                    <w:txbxContent>
                      <w:p w:rsidR="00810D70" w:rsidRDefault="00810D70" w:rsidP="00810D70"/>
                    </w:txbxContent>
                  </v:textbox>
                </v:shape>
                <v:shape id="Shape 230" o:spid="_x0000_s1214" style="position:absolute;left:60;top:47113;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5hbcUA&#10;AADcAAAADwAAAGRycy9kb3ducmV2LnhtbESPT4vCMBTE78J+h/AEb5rqQbRrWkRY2IOg9c/B26N5&#10;21abl24Tbf32ZmHB4zAzv2FWaW9q8aDWVZYVTCcRCOLc6ooLBafj13gBwnlkjbVlUvAkB2nyMVhh&#10;rG3HGT0OvhABwi5GBaX3TSyly0sy6Ca2IQ7ej20N+iDbQuoWuwA3tZxF0VwarDgslNjQpqT8drgb&#10;BV22W/D2mN/tha/1c38+Zb/nm1KjYb/+BOGp9+/wf/tbK5hPl/B3JhwBm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mFtxQAAANwAAAAPAAAAAAAAAAAAAAAAAJgCAABkcnMv&#10;ZG93bnJldi54bWxQSwUGAAAAAAQABAD1AAAAigMAAAAA&#10;" adj="-11796480,,5400" path="m,l2961468,e" filled="f" strokeweight=".16917mm">
                  <v:stroke joinstyle="miter"/>
                  <v:formulas/>
                  <v:path arrowok="t" o:connecttype="custom" textboxrect="0,0,2961468,0"/>
                  <v:textbox>
                    <w:txbxContent>
                      <w:p w:rsidR="00810D70" w:rsidRDefault="00810D70" w:rsidP="00810D70"/>
                    </w:txbxContent>
                  </v:textbox>
                </v:shape>
                <v:shape id="Shape 231" o:spid="_x0000_s1215" style="position:absolute;left:29675;top:47113;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0fMIA&#10;AADcAAAADwAAAGRycy9kb3ducmV2LnhtbERPTYvCMBC9C/sfwgjeNFVBpBpFhAXdsge1h93b2Ixt&#10;tZmUJKv1328OgsfH+16uO9OIOzlfW1YwHiUgiAuray4V5KfP4RyED8gaG8uk4Eke1quP3hJTbR98&#10;oPsxlCKGsE9RQRVCm0rpi4oM+pFtiSN3sc5giNCVUjt8xHDTyEmSzKTBmmNDhS1tKypuxz+j4Pvs&#10;kt/pT3bd5l/ZNTO6Pjf7p1KDfrdZgAjUhbf45d5pBbNJnB/P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PR8wgAAANwAAAAPAAAAAAAAAAAAAAAAAJgCAABkcnMvZG93&#10;bnJldi54bWxQSwUGAAAAAAQABAD1AAAAhwMAAAAA&#10;" adj="-11796480,,5400" path="m,l6107,e" filled="f" strokeweight=".16917mm">
                  <v:stroke joinstyle="miter"/>
                  <v:formulas/>
                  <v:path arrowok="t" o:connecttype="custom" textboxrect="0,0,6107,0"/>
                  <v:textbox>
                    <w:txbxContent>
                      <w:p w:rsidR="00810D70" w:rsidRDefault="00810D70" w:rsidP="00810D70"/>
                    </w:txbxContent>
                  </v:textbox>
                </v:shape>
                <v:shape id="Shape 232" o:spid="_x0000_s1216" style="position:absolute;left:29736;top:47113;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Sn1sUA&#10;AADcAAAADwAAAGRycy9kb3ducmV2LnhtbESPT2vCQBTE74LfYXlCb7oxhyCpq5RCwUOhjZqDt0f2&#10;NUnNvo3ZzR+/vSsUehxm5jfMdj+ZRgzUudqygvUqAkFcWF1zqeB8+lhuQDiPrLGxTAru5GC/m8+2&#10;mGo7ckbD0ZciQNilqKDyvk2ldEVFBt3KtsTB+7GdQR9kV0rd4RjgppFxFCXSYM1hocKW3isqrsfe&#10;KBizrw1/noreXvi3uX/n5+yWX5V6WUxvryA8Tf4//Nc+aAVJvIbnmXAE5O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KfWxQAAANwAAAAPAAAAAAAAAAAAAAAAAJgCAABkcnMv&#10;ZG93bnJldi54bWxQSwUGAAAAAAQABAD1AAAAigMAAAAA&#10;" adj="-11796480,,5400" path="m,l2961468,e" filled="f" strokeweight=".16917mm">
                  <v:stroke joinstyle="miter"/>
                  <v:formulas/>
                  <v:path arrowok="t" o:connecttype="custom" textboxrect="0,0,2961468,0"/>
                  <v:textbox>
                    <w:txbxContent>
                      <w:p w:rsidR="00810D70" w:rsidRDefault="00810D70" w:rsidP="00810D70"/>
                    </w:txbxContent>
                  </v:textbox>
                </v:shape>
                <v:shape id="Shape 233" o:spid="_x0000_s1217" style="position:absolute;left:59381;top:47082;width:0;height:61;visibility:visible;mso-wrap-style:square;v-text-anchor:top"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qFcMA&#10;AADcAAAADwAAAGRycy9kb3ducmV2LnhtbESPQYvCMBSE78L+h/AEL6JpK4hbjbK4LHhU28veHs2z&#10;LTYvpYlt/fdGWNjjMDPfMLvDaBrRU+dqywriZQSCuLC65lJBnv0sNiCcR9bYWCYFT3Jw2H9Mdphq&#10;O/CF+qsvRYCwS1FB5X2bSumKigy6pW2Jg3eznUEfZFdK3eEQ4KaRSRStpcGaw0KFLR0rKu7Xh1Ew&#10;T+51XnL8+31axedhnvnM9Z9Kzabj1xaEp9H/h//aJ61gnSTwPhOO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WqFcMAAADcAAAADwAAAAAAAAAAAAAAAACYAgAAZHJzL2Rv&#10;d25yZXYueG1sUEsFBgAAAAAEAAQA9QAAAIgDAAAAAA==&#10;" adj="-11796480,,5400" path="m,6090l,e" filled="f" strokeweight=".16914mm">
                  <v:stroke joinstyle="miter"/>
                  <v:formulas/>
                  <v:path arrowok="t" o:connecttype="custom" textboxrect="0,0,0,6090"/>
                  <v:textbox>
                    <w:txbxContent>
                      <w:p w:rsidR="00810D70" w:rsidRDefault="00810D70" w:rsidP="00810D70"/>
                    </w:txbxContent>
                  </v:textbox>
                </v:shape>
                <v:shape id="Shape 234" o:spid="_x0000_s1218" style="position:absolute;left:30;top:47143;width:0;height:1753;visibility:visible;mso-wrap-style:square;v-text-anchor:top"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jC/8IA&#10;AADcAAAADwAAAGRycy9kb3ducmV2LnhtbESPQYvCMBSE7wv+h/AEb2uqRdFqFBUEPcmqCN4ezbMt&#10;Ni+libX+eyMIexxm5htmvmxNKRqqXWFZwaAfgSBOrS44U3A+bX8nIJxH1lhaJgUvcrBcdH7mmGj7&#10;5D9qjj4TAcIuQQW591UipUtzMuj6tiIO3s3WBn2QdSZ1jc8AN6UcRtFYGiw4LORY0San9H58GAWN&#10;vZSxWZ8ucUZ+dDP7w3V6bZTqddvVDISn1v+Hv+2dVjAexv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ML/wgAAANwAAAAPAAAAAAAAAAAAAAAAAJgCAABkcnMvZG93&#10;bnJldi54bWxQSwUGAAAAAAQABAD1AAAAhwMAAAAA&#10;" adj="-11796480,,5400" path="m,175271l,e" filled="f" strokeweight=".16914mm">
                  <v:stroke joinstyle="miter"/>
                  <v:formulas/>
                  <v:path arrowok="t" o:connecttype="custom" textboxrect="0,0,0,175271"/>
                  <v:textbox>
                    <w:txbxContent>
                      <w:p w:rsidR="00810D70" w:rsidRDefault="00810D70" w:rsidP="00810D70"/>
                    </w:txbxContent>
                  </v:textbox>
                </v:shape>
                <v:shape id="Shape 235" o:spid="_x0000_s1219" style="position:absolute;left:29706;top:47143;width:0;height:1753;visibility:visible;mso-wrap-style:square;v-text-anchor:top" coordsize="0,175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fIMQA&#10;AADcAAAADwAAAGRycy9kb3ducmV2LnhtbESPwWrDMBBE74H+g9hCL6GR7YZQ3CimDZTm2jiQ62Jt&#10;LFNrZSQlsfv1UaGQ4zAzb5h1NdpeXMiHzrGCfJGBIG6c7rhVcKg/n19BhIissXdMCiYKUG0eZmss&#10;tbvyN132sRUJwqFEBSbGoZQyNIYshoUbiJN3ct5iTNK3Unu8JrjtZZFlK2mx47RgcKCtoeZnf7YK&#10;5PbwMj+Pv6fjR/C5aaavustYqafH8f0NRKQx3sP/7Z1WsCqW8HcmHQ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PnyDEAAAA3AAAAA8AAAAAAAAAAAAAAAAAmAIAAGRycy9k&#10;b3ducmV2LnhtbFBLBQYAAAAABAAEAPUAAACJAwAAAAA=&#10;" adj="-11796480,,5400" path="m,175272l,e" filled="f" strokeweight=".16964mm">
                  <v:stroke joinstyle="miter"/>
                  <v:formulas/>
                  <v:path arrowok="t" o:connecttype="custom" textboxrect="0,0,0,175272"/>
                  <v:textbox>
                    <w:txbxContent>
                      <w:p w:rsidR="00810D70" w:rsidRDefault="00810D70" w:rsidP="00810D70"/>
                    </w:txbxContent>
                  </v:textbox>
                </v:shape>
                <v:shape id="Shape 236" o:spid="_x0000_s1220" style="position:absolute;left:59381;top:47143;width:0;height:1753;visibility:visible;mso-wrap-style:square;v-text-anchor:top" coordsize="0,175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3/EMMA&#10;AADcAAAADwAAAGRycy9kb3ducmV2LnhtbESPS4vCQBCE74L/YWhhbzpRUTRmFBWE9bT4QPDWZDoP&#10;zPSEzBiz/35HWPBYVNVXVLLpTCVaalxpWcF4FIEgTq0uOVdwvRyGCxDOI2usLJOCX3KwWfd7Ccba&#10;vvhE7dnnIkDYxaig8L6OpXRpQQbdyNbEwctsY9AH2eRSN/gKcFPJSRTNpcGSw0KBNe0LSh/np1HQ&#10;2ls1NbvLbZqTn2Xm+HNf3lulvgbddgXCU+c/4f/2t1Ywn8zgfS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3/EMMAAADcAAAADwAAAAAAAAAAAAAAAACYAgAAZHJzL2Rv&#10;d25yZXYueG1sUEsFBgAAAAAEAAQA9QAAAIgDAAAAAA==&#10;" adj="-11796480,,5400" path="m,175271l,e" filled="f" strokeweight=".16914mm">
                  <v:stroke joinstyle="miter"/>
                  <v:formulas/>
                  <v:path arrowok="t" o:connecttype="custom" textboxrect="0,0,0,175271"/>
                  <v:textbox>
                    <w:txbxContent>
                      <w:p w:rsidR="00810D70" w:rsidRDefault="00810D70" w:rsidP="00810D70"/>
                    </w:txbxContent>
                  </v:textbox>
                </v:shape>
                <v:shape id="Shape 237" o:spid="_x0000_s1221" style="position:absolute;left:30;top:48896;width:0;height:61;visibility:visible;mso-wrap-style:square;v-text-anchor:top"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sFsMA&#10;AADcAAAADwAAAGRycy9kb3ducmV2LnhtbESPQYvCMBSE7wv+h/AEL6JpKxStRpFdFjy61ou3R/Ns&#10;i81LabJt/febBcHjMDPfMLvDaBrRU+dqywriZQSCuLC65lLBNf9erEE4j6yxsUwKnuTgsJ987DDT&#10;duAf6i++FAHCLkMFlfdtJqUrKjLolrYlDt7ddgZ9kF0pdYdDgJtGJlGUSoM1h4UKW/qsqHhcfo2C&#10;efKoryXHt6/TKj4P89znrt8oNZuOxy0IT6N/h1/tk1aQJin8nw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sFsMAAADcAAAADwAAAAAAAAAAAAAAAACYAgAAZHJzL2Rv&#10;d25yZXYueG1sUEsFBgAAAAAEAAQA9QAAAIgDAAAAAA==&#10;" adj="-11796480,,5400" path="m,6090l,e" filled="f" strokeweight=".16914mm">
                  <v:stroke joinstyle="miter"/>
                  <v:formulas/>
                  <v:path arrowok="t" o:connecttype="custom" textboxrect="0,0,0,6090"/>
                  <v:textbox>
                    <w:txbxContent>
                      <w:p w:rsidR="00810D70" w:rsidRDefault="00810D70" w:rsidP="00810D70"/>
                    </w:txbxContent>
                  </v:textbox>
                </v:shape>
                <v:shape id="Shape 238" o:spid="_x0000_s1222" style="position:absolute;left:60;top:48926;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aOcQA&#10;AADcAAAADwAAAGRycy9kb3ducmV2LnhtbESPzarCMBSE9xd8h3AEd9dUF16pRhFBcCFo/Vm4OzTH&#10;ttqc1Cba+vbmguBymJlvmOm8NaV4Uu0KywoG/QgEcWp1wZmC42H1OwbhPLLG0jIpeJGD+azzM8VY&#10;24YTeu59JgKEXYwKcu+rWEqX5mTQ9W1FHLyLrQ36IOtM6hqbADelHEbRSBosOCzkWNEyp/S2fxgF&#10;TbId8+aQPuyZr+Vrdzom99NNqV63XUxAeGr9N/xpr7WC0fAP/s+EIy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mjnEAAAA3AAAAA8AAAAAAAAAAAAAAAAAmAIAAGRycy9k&#10;b3ducmV2LnhtbFBLBQYAAAAABAAEAPUAAACJAwAAAAA=&#10;" adj="-11796480,,5400" path="m,l2961468,e" filled="f" strokeweight=".16917mm">
                  <v:stroke joinstyle="miter"/>
                  <v:formulas/>
                  <v:path arrowok="t" o:connecttype="custom" textboxrect="0,0,2961468,0"/>
                  <v:textbox>
                    <w:txbxContent>
                      <w:p w:rsidR="00810D70" w:rsidRDefault="00810D70" w:rsidP="00810D70"/>
                    </w:txbxContent>
                  </v:textbox>
                </v:shape>
                <v:shape id="Shape 239" o:spid="_x0000_s1223" style="position:absolute;left:29675;top:48926;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4esIA&#10;AADcAAAADwAAAGRycy9kb3ducmV2LnhtbERPTYvCMBC9C/sfwgjeNFVBpBpFhAXdsge1h93b2Ixt&#10;tZmUJKv1328OgsfH+16uO9OIOzlfW1YwHiUgiAuray4V5KfP4RyED8gaG8uk4Eke1quP3hJTbR98&#10;oPsxlCKGsE9RQRVCm0rpi4oM+pFtiSN3sc5giNCVUjt8xHDTyEmSzKTBmmNDhS1tKypuxz+j4Pvs&#10;kt/pT3bd5l/ZNTO6Pjf7p1KDfrdZgAjUhbf45d5pBbNJXBvP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vh6wgAAANwAAAAPAAAAAAAAAAAAAAAAAJgCAABkcnMvZG93&#10;bnJldi54bWxQSwUGAAAAAAQABAD1AAAAhwMAAAAA&#10;" adj="-11796480,,5400" path="m,l6107,e" filled="f" strokeweight=".16917mm">
                  <v:stroke joinstyle="miter"/>
                  <v:formulas/>
                  <v:path arrowok="t" o:connecttype="custom" textboxrect="0,0,6107,0"/>
                  <v:textbox>
                    <w:txbxContent>
                      <w:p w:rsidR="00810D70" w:rsidRDefault="00810D70" w:rsidP="00810D70"/>
                    </w:txbxContent>
                  </v:textbox>
                </v:shape>
                <v:shape id="Shape 240" o:spid="_x0000_s1224" style="position:absolute;left:29736;top:48926;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Kr0MYA&#10;AADcAAAADwAAAGRycy9kb3ducmV2LnhtbESPQWuDQBSE74X+h+UVemvW5iDGZpVSKOQQaDXJIbeH&#10;+6o27lvrbqL++24gkOMwM98w63wynbjQ4FrLCl4XEQjiyuqWawX73edLAsJ5ZI2dZVIwk4M8e3xY&#10;Y6rtyAVdSl+LAGGXooLG+z6V0lUNGXQL2xMH78cOBn2QQy31gGOAm04uoyiWBlsOCw329NFQdSrP&#10;RsFYfCW83VVne+Tfbv4+7Iu/w0mp56fp/Q2Ep8nfw7f2RiuIlyu4nglH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Kr0MYAAADcAAAADwAAAAAAAAAAAAAAAACYAgAAZHJz&#10;L2Rvd25yZXYueG1sUEsFBgAAAAAEAAQA9QAAAIsDAAAAAA==&#10;" adj="-11796480,,5400" path="m,l2961468,e" filled="f" strokeweight=".16917mm">
                  <v:stroke joinstyle="miter"/>
                  <v:formulas/>
                  <v:path arrowok="t" o:connecttype="custom" textboxrect="0,0,2961468,0"/>
                  <v:textbox>
                    <w:txbxContent>
                      <w:p w:rsidR="00810D70" w:rsidRDefault="00810D70" w:rsidP="00810D70"/>
                    </w:txbxContent>
                  </v:textbox>
                </v:shape>
                <v:shape id="Shape 241" o:spid="_x0000_s1225" style="position:absolute;left:59381;top:48896;width:0;height:61;visibility:visible;mso-wrap-style:square;v-text-anchor:top"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HJMEA&#10;AADcAAAADwAAAGRycy9kb3ducmV2LnhtbERPTWvCQBC9C/6HZYRegm6iEDS6Bmkp5FiNF29DdkyC&#10;2dmQ3Sbpv+8eCj0+3vcpn00nRhpca1lBsolBEFdWt1wruJef6z0I55E1dpZJwQ85yM/LxQkzbSe+&#10;0njztQgh7DJU0HjfZ1K6qiGDbmN74sA97WDQBzjUUg84hXDTyW0cp9Jgy6GhwZ7eG6pet2+jINq+&#10;2nvNyeOj2CVfU1T60o0Hpd5W8+UIwtPs/8V/7kIrSHdhfjgTjoA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yByTBAAAA3AAAAA8AAAAAAAAAAAAAAAAAmAIAAGRycy9kb3du&#10;cmV2LnhtbFBLBQYAAAAABAAEAPUAAACGAwAAAAA=&#10;" adj="-11796480,,5400" path="m,6090l,e" filled="f" strokeweight=".16914mm">
                  <v:stroke joinstyle="miter"/>
                  <v:formulas/>
                  <v:path arrowok="t" o:connecttype="custom" textboxrect="0,0,0,6090"/>
                  <v:textbox>
                    <w:txbxContent>
                      <w:p w:rsidR="00810D70" w:rsidRDefault="00810D70" w:rsidP="00810D70"/>
                    </w:txbxContent>
                  </v:textbox>
                </v:shape>
                <v:shape id="Shape 242" o:spid="_x0000_s1226" style="position:absolute;left:30;top:48957;width:0;height:1768;visibility:visible;mso-wrap-style:square;v-text-anchor:top"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H20MUA&#10;AADcAAAADwAAAGRycy9kb3ducmV2LnhtbESPQWvCQBSE7wX/w/KE3upGhVCiq5SIJIVeGlvw+My+&#10;JsHs25DdxPjv3UKhx2FmvmG2+8m0YqTeNZYVLBcRCOLS6oYrBV+n48srCOeRNbaWScGdHOx3s6ct&#10;Jtre+JPGwlciQNglqKD2vkukdGVNBt3CdsTB+7G9QR9kX0nd4y3ATStXURRLgw2HhRo7Smsqr8Vg&#10;FHzE12yVDvn72WSXw/exKaoLp0o9z6e3DQhPk/8P/7VzrSBeL+H3TDgCcv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4fbQxQAAANwAAAAPAAAAAAAAAAAAAAAAAJgCAABkcnMv&#10;ZG93bnJldi54bWxQSwUGAAAAAAQABAD1AAAAigMAAAAA&#10;" adj="-11796480,,5400" path="m,176789l,e" filled="f" strokeweight=".16914mm">
                  <v:stroke joinstyle="miter"/>
                  <v:formulas/>
                  <v:path arrowok="t" o:connecttype="custom" textboxrect="0,0,0,176789"/>
                  <v:textbox>
                    <w:txbxContent>
                      <w:p w:rsidR="00810D70" w:rsidRDefault="00810D70" w:rsidP="00810D70"/>
                    </w:txbxContent>
                  </v:textbox>
                </v:shape>
                <v:shape id="Shape 243" o:spid="_x0000_s1227" style="position:absolute;left:59381;top:48957;width:0;height:1768;visibility:visible;mso-wrap-style:square;v-text-anchor:top" coordsize="0,176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op8QA&#10;AADcAAAADwAAAGRycy9kb3ducmV2LnhtbESPQYvCMBSE7wv+h/AEb2tqhbJUo0hFVNjLVgWPz+bZ&#10;FpuX0kSt/94sLOxxmJlvmPmyN414UOdqywom4wgEcWF1zaWC42Hz+QXCeWSNjWVS8CIHy8XgY46p&#10;tk/+oUfuSxEg7FJUUHnfplK6oiKDbmxb4uBdbWfQB9mVUnf4DHDTyDiKEmmw5rBQYUtZRcUtvxsF&#10;38ltG2f33f5stpf1aVPn5YUzpUbDfjUD4an3/+G/9k4rSKYx/J4JR0A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zaKfEAAAA3AAAAA8AAAAAAAAAAAAAAAAAmAIAAGRycy9k&#10;b3ducmV2LnhtbFBLBQYAAAAABAAEAPUAAACJAwAAAAA=&#10;" adj="-11796480,,5400" path="m,176789l,e" filled="f" strokeweight=".16914mm">
                  <v:stroke joinstyle="miter"/>
                  <v:formulas/>
                  <v:path arrowok="t" o:connecttype="custom" textboxrect="0,0,0,176789"/>
                  <v:textbox>
                    <w:txbxContent>
                      <w:p w:rsidR="00810D70" w:rsidRDefault="00810D70" w:rsidP="00810D70"/>
                    </w:txbxContent>
                  </v:textbox>
                </v:shape>
                <v:shape id="Shape 244" o:spid="_x0000_s1228" style="position:absolute;left:30;top:50725;width:0;height:61;visibility:visible;mso-wrap-style:square;v-text-anchor:top"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ZU8QA&#10;AADcAAAADwAAAGRycy9kb3ducmV2LnhtbESPwWrDMBBE74X+g9hCLiGRHYNp3CghpARybO1celus&#10;rWVirYyl2s7fR4VCj8PMvGF2h9l2YqTBt44VpOsEBHHtdMuNgmt1Xr2C8AFZY+eYFNzJw2H//LTD&#10;QruJP2ksQyMihH2BCkwIfSGlrw1Z9GvXE0fv2w0WQ5RDI/WAU4TbTm6SJJcWW44LBns6Gapv5Y9V&#10;sNzc2mvD6df7JUs/pmUVKj9ulVq8zMc3EIHm8B/+a1+0gjzL4PdMP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gmVPEAAAA3AAAAA8AAAAAAAAAAAAAAAAAmAIAAGRycy9k&#10;b3ducmV2LnhtbFBLBQYAAAAABAAEAPUAAACJAwAAAAA=&#10;" adj="-11796480,,5400" path="m,6090l,e" filled="f" strokeweight=".16914mm">
                  <v:stroke joinstyle="miter"/>
                  <v:formulas/>
                  <v:path arrowok="t" o:connecttype="custom" textboxrect="0,0,0,6090"/>
                  <v:textbox>
                    <w:txbxContent>
                      <w:p w:rsidR="00810D70" w:rsidRDefault="00810D70" w:rsidP="00810D70"/>
                    </w:txbxContent>
                  </v:textbox>
                </v:shape>
                <v:shape id="Shape 245" o:spid="_x0000_s1229" style="position:absolute;left:60;top:50755;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Sk8QA&#10;AADcAAAADwAAAGRycy9kb3ducmV2LnhtbESPT4vCMBTE74LfITzBm6aui0g1iggLHoTd+ufg7dE8&#10;22rzUpto67ffCILHYWZ+w8yXrSnFg2pXWFYwGkYgiFOrC84UHPY/gykI55E1lpZJwZMcLBfdzhxj&#10;bRtO6LHzmQgQdjEqyL2vYildmpNBN7QVcfDOtjbog6wzqWtsAtyU8iuKJtJgwWEhx4rWOaXX3d0o&#10;aJLfKW/36d2e+FI+/46H5Ha8KtXvtasZCE+t/4Tf7Y1WMBl/w+tMO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6kpPEAAAA3AAAAA8AAAAAAAAAAAAAAAAAmAIAAGRycy9k&#10;b3ducmV2LnhtbFBLBQYAAAAABAAEAPUAAACJAwAAAAA=&#10;" adj="-11796480,,5400" path="m,l2961468,e" filled="f" strokeweight=".16917mm">
                  <v:stroke joinstyle="miter"/>
                  <v:formulas/>
                  <v:path arrowok="t" o:connecttype="custom" textboxrect="0,0,2961468,0"/>
                  <v:textbox>
                    <w:txbxContent>
                      <w:p w:rsidR="00810D70" w:rsidRDefault="00810D70" w:rsidP="00810D70"/>
                    </w:txbxContent>
                  </v:textbox>
                </v:shape>
                <v:shape id="Shape 246" o:spid="_x0000_s1230" style="position:absolute;left:29675;top:50755;width:61;height:0;visibility:visible;mso-wrap-style:square;v-text-anchor:top" coordsize="6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7BOcYA&#10;AADcAAAADwAAAGRycy9kb3ducmV2LnhtbESPQWvCQBSE74X+h+UJvdWNSqXEbESEgjX0UOtBb8/s&#10;M4lm34bdVeO/7xYKHoeZ+YbJ5r1pxZWcbywrGA0TEMSl1Q1XCrY/H6/vIHxA1thaJgV38jDPn58y&#10;TLW98TddN6ESEcI+RQV1CF0qpS9rMuiHtiOO3tE6gyFKV0nt8BbhppXjJJlKgw3HhRo7WtZUnjcX&#10;o+Dr4JL9ZFecltt1cSqMbg7t512pl0G/mIEI1IdH+L+90gqmkzf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7BOcYAAADcAAAADwAAAAAAAAAAAAAAAACYAgAAZHJz&#10;L2Rvd25yZXYueG1sUEsFBgAAAAAEAAQA9QAAAIsDAAAAAA==&#10;" adj="-11796480,,5400" path="m,l6107,e" filled="f" strokeweight=".16917mm">
                  <v:stroke joinstyle="miter"/>
                  <v:formulas/>
                  <v:path arrowok="t" o:connecttype="custom" textboxrect="0,0,6107,0"/>
                  <v:textbox>
                    <w:txbxContent>
                      <w:p w:rsidR="00810D70" w:rsidRDefault="00810D70" w:rsidP="00810D70"/>
                    </w:txbxContent>
                  </v:textbox>
                </v:shape>
                <v:shape id="Shape 247" o:spid="_x0000_s1231" style="position:absolute;left:29736;top:50755;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pf8QA&#10;AADcAAAADwAAAGRycy9kb3ducmV2LnhtbESPT4vCMBTE7wt+h/AEb2uqQpGuUUQQPAha/xz29mie&#10;bbV5qU209dtvFgSPw8z8hpktOlOJJzWutKxgNIxAEGdWl5wrOB3X31MQziNrrCyTghc5WMx7XzNM&#10;tG05pefB5yJA2CWooPC+TqR0WUEG3dDWxMG72MagD7LJpW6wDXBTyXEUxdJgyWGhwJpWBWW3w8Mo&#10;aNPdlLfH7GF/+Vq99udTej/flBr0u+UPCE+d/4Tf7Y1WEE9i+D8Tj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kqX/EAAAA3AAAAA8AAAAAAAAAAAAAAAAAmAIAAGRycy9k&#10;b3ducmV2LnhtbFBLBQYAAAAABAAEAPUAAACJAwAAAAA=&#10;" adj="-11796480,,5400" path="m,l2961468,e" filled="f" strokeweight=".16917mm">
                  <v:stroke joinstyle="miter"/>
                  <v:formulas/>
                  <v:path arrowok="t" o:connecttype="custom" textboxrect="0,0,2961468,0"/>
                  <v:textbox>
                    <w:txbxContent>
                      <w:p w:rsidR="00810D70" w:rsidRDefault="00810D70" w:rsidP="00810D70"/>
                    </w:txbxContent>
                  </v:textbox>
                </v:shape>
                <v:shape id="Shape 248" o:spid="_x0000_s1232" style="position:absolute;left:59381;top:50725;width:0;height:61;visibility:visible;mso-wrap-style:square;v-text-anchor:top" coordsize="0,6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ufUMQA&#10;AADcAAAADwAAAGRycy9kb3ducmV2LnhtbESPQWuDQBSE74H+h+UVegnNagTTmqxSWgI5NppLbw/3&#10;RSXuW3G3av99tlDocZiZb5hDsZheTDS6zrKCeBOBIK6t7rhRcKmOzy8gnEfW2FsmBT/koMgfVgfM&#10;tJ35TFPpGxEg7DJU0Ho/ZFK6uiWDbmMH4uBd7WjQBzk2Uo84B7jp5TaKUmmw47DQ4kDvLdW38tso&#10;WG9v3aXh+OvjlMSf87rylZtelXp6XN72IDwt/j/81z5pBWmyg98z4Qj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bn1DEAAAA3AAAAA8AAAAAAAAAAAAAAAAAmAIAAGRycy9k&#10;b3ducmV2LnhtbFBLBQYAAAAABAAEAPUAAACJAwAAAAA=&#10;" adj="-11796480,,5400" path="m,6090l,e" filled="f" strokeweight=".16914mm">
                  <v:stroke joinstyle="miter"/>
                  <v:formulas/>
                  <v:path arrowok="t" o:connecttype="custom" textboxrect="0,0,0,6090"/>
                  <v:textbox>
                    <w:txbxContent>
                      <w:p w:rsidR="00810D70" w:rsidRDefault="00810D70" w:rsidP="00810D70"/>
                    </w:txbxContent>
                  </v:textbox>
                </v:shape>
                <v:shape id="Shape 249" o:spid="_x0000_s1233" style="position:absolute;left:30;top:50786;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YDcEA&#10;AADcAAAADwAAAGRycy9kb3ducmV2LnhtbERPTWuDQBC9F/oflgn0Vte0YIN1lSJIC55icslt6k7U&#10;1J0VdxPtv+8eAj0+3ndWrGYUN5rdYFnBNopBELdWD9wpOB6q5x0I55E1jpZJwS85KPLHhwxTbRfe&#10;063xnQgh7FJU0Hs/pVK6tieDLrITceDOdjboA5w7qWdcQrgZ5UscJ9LgwKGhx4nKntqf5moUvDWU&#10;fPNFXms5VfXh9FmWph2UetqsH+8gPK3+X3x3f2kFyWtYG86EIy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YGA3BAAAA3AAAAA8AAAAAAAAAAAAAAAAAmAIAAGRycy9kb3du&#10;cmV2LnhtbFBLBQYAAAAABAAEAPUAAACGAwAAAAA=&#10;" adj="-11796480,,5400" path="m,175253l,e" filled="f" strokeweight=".16914mm">
                  <v:stroke joinstyle="miter"/>
                  <v:formulas/>
                  <v:path arrowok="t" o:connecttype="custom" textboxrect="0,0,0,175253"/>
                  <v:textbox>
                    <w:txbxContent>
                      <w:p w:rsidR="00810D70" w:rsidRDefault="00810D70" w:rsidP="00810D70"/>
                    </w:txbxContent>
                  </v:textbox>
                </v:shape>
                <v:shape id="Shape 250" o:spid="_x0000_s1234" style="position:absolute;left:30;top:52538;width:0;height:61;visibility:visible;mso-wrap-style:square;v-text-anchor:top" coordsize="0,6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FIsYA&#10;AADcAAAADwAAAGRycy9kb3ducmV2LnhtbESP3WoCMRSE74W+QziCN6JZK0hdjVILBRFK8QfBu0Ny&#10;3F3dnGw30V3fvikIvRxm5htmvmxtKe5U+8KxgtEwAUGsnSk4U3DYfw7eQPiAbLB0TAoe5GG5eOnM&#10;MTWu4S3ddyETEcI+RQV5CFUqpdc5WfRDVxFH7+xqiyHKOpOmxibCbSlfk2QiLRYcF3Ks6CMnfd3d&#10;rIKfRtvvvj6ekuth02C7/VpNL0apXrd9n4EI1Ib/8LO9Ngom4y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iFIsYAAADcAAAADwAAAAAAAAAAAAAAAACYAgAAZHJz&#10;L2Rvd25yZXYueG1sUEsFBgAAAAAEAAQA9QAAAIsDAAAAAA==&#10;" adj="-11796480,,5400" path="m,6108l,e" filled="f" strokeweight=".16914mm">
                  <v:stroke joinstyle="miter"/>
                  <v:formulas/>
                  <v:path arrowok="t" o:connecttype="custom" textboxrect="0,0,0,6108"/>
                  <v:textbox>
                    <w:txbxContent>
                      <w:p w:rsidR="00810D70" w:rsidRDefault="00810D70" w:rsidP="00810D70"/>
                    </w:txbxContent>
                  </v:textbox>
                </v:shape>
                <v:shape id="Shape 251" o:spid="_x0000_s1235" style="position:absolute;left:60;top:52569;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cUA&#10;AADcAAAADwAAAGRycy9kb3ducmV2LnhtbERPTWvCQBC9C/0PyxR6001FtKbZiKgFFSmt9tDchuw0&#10;Cc3OhuwaU3999yB4fLzvZNGbWnTUusqygudRBII4t7riQsHX6W34AsJ5ZI21ZVLwRw4W6cMgwVjb&#10;C39Sd/SFCCHsYlRQet/EUrq8JINuZBviwP3Y1qAPsC2kbvESwk0tx1E0lQYrDg0lNrQqKf89no2C&#10;LNu873ffs/24O+hrNveTD7PeKvX02C9fQXjq/V18c2+1gukkzA9nwhGQ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1xQAAANwAAAAPAAAAAAAAAAAAAAAAAJgCAABkcnMv&#10;ZG93bnJldi54bWxQSwUGAAAAAAQABAD1AAAAigMAAAAA&#10;" adj="-11796480,,5400" path="m,l2961468,e" filled="f" strokeweight=".16967mm">
                  <v:stroke joinstyle="miter"/>
                  <v:formulas/>
                  <v:path arrowok="t" o:connecttype="custom" textboxrect="0,0,2961468,0"/>
                  <v:textbox>
                    <w:txbxContent>
                      <w:p w:rsidR="00810D70" w:rsidRDefault="00810D70" w:rsidP="00810D70"/>
                    </w:txbxContent>
                  </v:textbox>
                </v:shape>
                <v:shape id="Shape 252" o:spid="_x0000_s1236" style="position:absolute;left:29706;top:50786;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HNaMUA&#10;AADcAAAADwAAAGRycy9kb3ducmV2LnhtbESPQWvCQBSE74X+h+UVvNWNYoNEVymFiiA9GEPp8ZF9&#10;JqnZtyG7JtFf7wqCx2FmvmGW68HUoqPWVZYVTMYRCOLc6ooLBdnh+30OwnlkjbVlUnAhB+vV68sS&#10;E2173lOX+kIECLsEFZTeN4mULi/JoBvbhjh4R9sa9EG2hdQt9gFuajmNolgarDgslNjQV0n5KT0b&#10;BfmfT3/+P36vh932HPfd9bTRdabU6G34XIDwNPhn+NHeagXxbAL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c1oxQAAANwAAAAPAAAAAAAAAAAAAAAAAJgCAABkcnMv&#10;ZG93bnJldi54bWxQSwUGAAAAAAQABAD1AAAAigMAAAAA&#10;" adj="-11796480,,5400" path="m,175253l,e" filled="f" strokeweight=".16964mm">
                  <v:stroke joinstyle="miter"/>
                  <v:formulas/>
                  <v:path arrowok="t" o:connecttype="custom" textboxrect="0,0,0,175253"/>
                  <v:textbox>
                    <w:txbxContent>
                      <w:p w:rsidR="00810D70" w:rsidRDefault="00810D70" w:rsidP="00810D70"/>
                    </w:txbxContent>
                  </v:textbox>
                </v:shape>
                <v:shape id="Shape 253" o:spid="_x0000_s1237" style="position:absolute;left:29706;top:52538;width:0;height:61;visibility:visible;mso-wrap-style:square;v-text-anchor:top" coordsize="0,6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hzWcQA&#10;AADcAAAADwAAAGRycy9kb3ducmV2LnhtbESPwWrDMBBE74H+g9hCb7EcN5jiRAmh0DaXHGqn98Xa&#10;WCbWyrWU2P77qlDocZiZN8x2P9lO3GnwrWMFqyQFQVw73XKj4Fy9LV9A+ICssXNMCmbysN89LLZY&#10;aDfyJ93L0IgIYV+gAhNCX0jpa0MWfeJ64uhd3GAxRDk0Ug84RrjtZJamubTYclww2NOrofpa3qyC&#10;rLyleg7mdC2zj+NX9Z5/P3e5Uk+P02EDItAU/sN/7aNWkK8z+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4c1nEAAAA3AAAAA8AAAAAAAAAAAAAAAAAmAIAAGRycy9k&#10;b3ducmV2LnhtbFBLBQYAAAAABAAEAPUAAACJAwAAAAA=&#10;" adj="-11796480,,5400" path="m,6108l,e" filled="f" strokeweight=".16964mm">
                  <v:stroke joinstyle="miter"/>
                  <v:formulas/>
                  <v:path arrowok="t" o:connecttype="custom" textboxrect="0,0,0,6108"/>
                  <v:textbox>
                    <w:txbxContent>
                      <w:p w:rsidR="00810D70" w:rsidRDefault="00810D70" w:rsidP="00810D70"/>
                    </w:txbxContent>
                  </v:textbox>
                </v:shape>
                <v:shape id="Shape 254" o:spid="_x0000_s1238" style="position:absolute;left:29736;top:52569;width:29615;height:0;visibility:visible;mso-wrap-style:square;v-text-anchor:top" coordsize="2961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0gscA&#10;AADcAAAADwAAAGRycy9kb3ducmV2LnhtbESPQWvCQBSE70L/w/IK3nRTK1ZTVxFrQaWUqj00t0f2&#10;NQnNvg3ZNab+elcQPA4z8w0znbemFA3VrrCs4KkfgSBOrS44U/B9eO+NQTiPrLG0TAr+ycF89tCZ&#10;YqztiXfU7H0mAoRdjApy76tYSpfmZND1bUUcvF9bG/RB1pnUNZ4C3JRyEEUjabDgsJBjRcuc0r/9&#10;0ShIktXndvPzsh00H/qcTPzwy7ytleo+totXEJ5afw/f2mutYDR8huuZcAT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tdILHAAAA3AAAAA8AAAAAAAAAAAAAAAAAmAIAAGRy&#10;cy9kb3ducmV2LnhtbFBLBQYAAAAABAAEAPUAAACMAwAAAAA=&#10;" adj="-11796480,,5400" path="m,l2961468,e" filled="f" strokeweight=".16967mm">
                  <v:stroke joinstyle="miter"/>
                  <v:formulas/>
                  <v:path arrowok="t" o:connecttype="custom" textboxrect="0,0,2961468,0"/>
                  <v:textbox>
                    <w:txbxContent>
                      <w:p w:rsidR="00810D70" w:rsidRDefault="00810D70" w:rsidP="00810D70"/>
                    </w:txbxContent>
                  </v:textbox>
                </v:shape>
                <v:shape id="Shape 255" o:spid="_x0000_s1239" style="position:absolute;left:59381;top:50786;width:0;height:1752;visibility:visible;mso-wrap-style:square;v-text-anchor:top" coordsize="0,17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hdcQA&#10;AADcAAAADwAAAGRycy9kb3ducmV2LnhtbESPQWuDQBSE74X+h+UFeqtrithgXaUIoQVPMbnk9uq+&#10;qKn7VtxNYv99tlDocZiZb5i8XMworjS7wbKCdRSDIG6tHrhTcNhvnzcgnEfWOFomBT/koCweH3LM&#10;tL3xjq6N70SAsMtQQe/9lEnp2p4MushOxME72dmgD3LupJ7xFuBmlC9xnEqDA4eFHieqemq/m4tR&#10;8NpQ+sVneanltK33x4+qMu2g1NNqeX8D4Wnx/+G/9qdWkCYJ/J4JR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TYXXEAAAA3AAAAA8AAAAAAAAAAAAAAAAAmAIAAGRycy9k&#10;b3ducmV2LnhtbFBLBQYAAAAABAAEAPUAAACJAwAAAAA=&#10;" adj="-11796480,,5400" path="m,175253l,e" filled="f" strokeweight=".16914mm">
                  <v:stroke joinstyle="miter"/>
                  <v:formulas/>
                  <v:path arrowok="t" o:connecttype="custom" textboxrect="0,0,0,175253"/>
                  <v:textbox>
                    <w:txbxContent>
                      <w:p w:rsidR="00810D70" w:rsidRDefault="00810D70" w:rsidP="00810D70"/>
                    </w:txbxContent>
                  </v:textbox>
                </v:shape>
                <v:shape id="Shape 256" o:spid="_x0000_s1240" style="position:absolute;left:59381;top:52538;width:0;height:61;visibility:visible;mso-wrap-style:square;v-text-anchor:top" coordsize="0,6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8WsYA&#10;AADcAAAADwAAAGRycy9kb3ducmV2LnhtbESP3WoCMRSE7wu+QzgFb4pmK63Y1Si2IBShiD8IvTsk&#10;x92tm5PtJrrr2xtB8HKYmW+Yyay1pThT7QvHCl77CQhi7UzBmYLddtEbgfAB2WDpmBRcyMNs2nma&#10;YGpcw2s6b0ImIoR9igryEKpUSq9zsuj7riKO3sHVFkOUdSZNjU2E21IOkmQoLRYcF3Ks6Csnfdyc&#10;rIL/RtvVi97/JsfdssF2/fP58WeU6j638zGIQG14hO/tb6Ng+PYO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P8WsYAAADcAAAADwAAAAAAAAAAAAAAAACYAgAAZHJz&#10;L2Rvd25yZXYueG1sUEsFBgAAAAAEAAQA9QAAAIsDAAAAAA==&#10;" adj="-11796480,,5400" path="m,6108l,e" filled="f" strokeweight=".16914mm">
                  <v:stroke joinstyle="miter"/>
                  <v:formulas/>
                  <v:path arrowok="t" o:connecttype="custom" textboxrect="0,0,0,6108"/>
                  <v:textbox>
                    <w:txbxContent>
                      <w:p w:rsidR="00810D70" w:rsidRDefault="00810D70" w:rsidP="00810D70"/>
                    </w:txbxContent>
                  </v:textbox>
                </v:shape>
                <w10:wrap anchorx="page"/>
              </v:group>
            </w:pict>
          </mc:Fallback>
        </mc:AlternateContent>
      </w:r>
      <w:r w:rsidRPr="00810D70">
        <w:rPr>
          <w:rFonts w:ascii="Times New Roman" w:hAnsi="Times New Roman"/>
          <w:color w:val="000000"/>
          <w:sz w:val="24"/>
          <w:szCs w:val="24"/>
        </w:rPr>
        <w:t>Сведения о представителе Категория представителя</w:t>
      </w:r>
    </w:p>
    <w:p w:rsidR="00810D70" w:rsidRPr="00810D70" w:rsidRDefault="00810D70" w:rsidP="00810D70">
      <w:pPr>
        <w:widowControl w:val="0"/>
        <w:spacing w:after="0" w:line="247" w:lineRule="auto"/>
        <w:ind w:left="1041" w:right="6734"/>
        <w:jc w:val="center"/>
        <w:rPr>
          <w:rFonts w:ascii="Times New Roman" w:hAnsi="Times New Roman"/>
          <w:color w:val="000000"/>
          <w:sz w:val="24"/>
          <w:szCs w:val="24"/>
        </w:rPr>
      </w:pPr>
      <w:r w:rsidRPr="00810D70">
        <w:rPr>
          <w:rFonts w:ascii="Times New Roman" w:hAnsi="Times New Roman"/>
          <w:color w:val="000000"/>
          <w:sz w:val="24"/>
          <w:szCs w:val="24"/>
        </w:rPr>
        <w:t>Наименование/ФИО Данные ДУЛ ОГРН/ОГРНИП ИНН</w:t>
      </w:r>
    </w:p>
    <w:p w:rsidR="00810D70" w:rsidRPr="00810D70" w:rsidRDefault="00810D70" w:rsidP="00810D70">
      <w:pPr>
        <w:widowControl w:val="0"/>
        <w:spacing w:before="3" w:after="0" w:line="247" w:lineRule="auto"/>
        <w:ind w:left="753" w:right="6442" w:firstLine="499"/>
        <w:rPr>
          <w:rFonts w:ascii="Times New Roman" w:hAnsi="Times New Roman"/>
          <w:color w:val="000000"/>
          <w:sz w:val="24"/>
          <w:szCs w:val="24"/>
        </w:rPr>
      </w:pPr>
      <w:r w:rsidRPr="00810D70">
        <w:rPr>
          <w:rFonts w:ascii="Times New Roman" w:hAnsi="Times New Roman"/>
          <w:color w:val="000000"/>
          <w:sz w:val="24"/>
          <w:szCs w:val="24"/>
        </w:rPr>
        <w:t>Номер телефона Адрес электронной почты</w:t>
      </w:r>
    </w:p>
    <w:p w:rsidR="00810D70" w:rsidRPr="00810D70" w:rsidRDefault="00810D70" w:rsidP="00810D70">
      <w:pPr>
        <w:widowControl w:val="0"/>
        <w:spacing w:after="0" w:line="247" w:lineRule="auto"/>
        <w:ind w:left="1039" w:right="4340" w:firstLine="2287"/>
        <w:rPr>
          <w:rFonts w:ascii="Times New Roman" w:hAnsi="Times New Roman"/>
          <w:color w:val="000000"/>
          <w:sz w:val="24"/>
          <w:szCs w:val="24"/>
        </w:rPr>
      </w:pPr>
      <w:r w:rsidRPr="00810D70">
        <w:rPr>
          <w:rFonts w:ascii="Times New Roman" w:hAnsi="Times New Roman"/>
          <w:color w:val="000000"/>
          <w:sz w:val="24"/>
          <w:szCs w:val="24"/>
        </w:rPr>
        <w:t>Сведения о заявителе Категория заявителя</w:t>
      </w:r>
    </w:p>
    <w:p w:rsidR="00810D70" w:rsidRPr="00810D70" w:rsidRDefault="00810D70" w:rsidP="00810D70">
      <w:pPr>
        <w:widowControl w:val="0"/>
        <w:spacing w:after="0" w:line="247" w:lineRule="auto"/>
        <w:ind w:left="953" w:right="6640"/>
        <w:jc w:val="center"/>
        <w:rPr>
          <w:rFonts w:ascii="Times New Roman" w:hAnsi="Times New Roman"/>
          <w:color w:val="000000"/>
          <w:sz w:val="24"/>
          <w:szCs w:val="24"/>
        </w:rPr>
      </w:pPr>
      <w:r w:rsidRPr="00810D70">
        <w:rPr>
          <w:rFonts w:ascii="Times New Roman" w:hAnsi="Times New Roman"/>
          <w:color w:val="000000"/>
          <w:sz w:val="24"/>
          <w:szCs w:val="24"/>
        </w:rPr>
        <w:t>Полное наименование Данные ДУЛ ОГРН/ОГРНИП ИНН</w:t>
      </w:r>
    </w:p>
    <w:p w:rsidR="00810D70" w:rsidRPr="00810D70" w:rsidRDefault="00810D70" w:rsidP="00810D70">
      <w:pPr>
        <w:widowControl w:val="0"/>
        <w:spacing w:after="0" w:line="247" w:lineRule="auto"/>
        <w:ind w:left="753" w:right="6442" w:firstLine="499"/>
        <w:rPr>
          <w:rFonts w:ascii="Times New Roman" w:hAnsi="Times New Roman"/>
          <w:color w:val="000000"/>
          <w:sz w:val="24"/>
          <w:szCs w:val="24"/>
        </w:rPr>
      </w:pPr>
      <w:r w:rsidRPr="00810D70">
        <w:rPr>
          <w:rFonts w:ascii="Times New Roman" w:hAnsi="Times New Roman"/>
          <w:color w:val="000000"/>
          <w:sz w:val="24"/>
          <w:szCs w:val="24"/>
        </w:rPr>
        <w:t>Номер телефона Адрес электронной почты</w:t>
      </w:r>
    </w:p>
    <w:p w:rsidR="00810D70" w:rsidRPr="00810D70" w:rsidRDefault="00810D70" w:rsidP="00810D70">
      <w:pPr>
        <w:widowControl w:val="0"/>
        <w:spacing w:after="0" w:line="244" w:lineRule="auto"/>
        <w:ind w:right="3806" w:firstLine="2784"/>
        <w:rPr>
          <w:rFonts w:ascii="Times New Roman" w:hAnsi="Times New Roman"/>
          <w:color w:val="000000"/>
          <w:sz w:val="24"/>
          <w:szCs w:val="24"/>
        </w:rPr>
      </w:pPr>
      <w:r w:rsidRPr="00810D70">
        <w:rPr>
          <w:rFonts w:ascii="Times New Roman" w:hAnsi="Times New Roman"/>
          <w:color w:val="000000"/>
          <w:sz w:val="24"/>
          <w:szCs w:val="24"/>
        </w:rPr>
        <w:t>Вариант предоставления услуги Право на объект, в котором размещается</w:t>
      </w:r>
    </w:p>
    <w:p w:rsidR="00810D70" w:rsidRPr="00810D70" w:rsidRDefault="00810D70" w:rsidP="00810D70">
      <w:pPr>
        <w:widowControl w:val="0"/>
        <w:spacing w:after="0" w:line="242" w:lineRule="auto"/>
        <w:ind w:left="158" w:right="5851"/>
        <w:jc w:val="center"/>
        <w:rPr>
          <w:rFonts w:ascii="Times New Roman" w:hAnsi="Times New Roman"/>
          <w:color w:val="000000"/>
          <w:sz w:val="24"/>
          <w:szCs w:val="24"/>
        </w:rPr>
      </w:pPr>
      <w:r w:rsidRPr="00810D70">
        <w:rPr>
          <w:rFonts w:ascii="Times New Roman" w:hAnsi="Times New Roman"/>
          <w:color w:val="000000"/>
          <w:sz w:val="24"/>
          <w:szCs w:val="24"/>
        </w:rPr>
        <w:t>заявитель, зарегистрировано в ЕГРН? Чье имущество используется для размещения вывески?</w:t>
      </w:r>
    </w:p>
    <w:p w:rsidR="00810D70" w:rsidRPr="00810D70" w:rsidRDefault="00810D70" w:rsidP="00810D70">
      <w:pPr>
        <w:widowControl w:val="0"/>
        <w:spacing w:after="0" w:line="240" w:lineRule="auto"/>
        <w:ind w:left="317" w:right="-20"/>
        <w:rPr>
          <w:rFonts w:ascii="Times New Roman" w:hAnsi="Times New Roman"/>
          <w:color w:val="000000"/>
          <w:sz w:val="24"/>
          <w:szCs w:val="24"/>
        </w:rPr>
      </w:pPr>
      <w:r w:rsidRPr="00810D70">
        <w:rPr>
          <w:rFonts w:ascii="Times New Roman" w:hAnsi="Times New Roman"/>
          <w:color w:val="000000"/>
          <w:sz w:val="24"/>
          <w:szCs w:val="24"/>
        </w:rPr>
        <w:t>На вывеске указан товарный знак?</w:t>
      </w:r>
    </w:p>
    <w:p w:rsidR="00810D70" w:rsidRPr="00810D70" w:rsidRDefault="00810D70" w:rsidP="00810D70">
      <w:pPr>
        <w:widowControl w:val="0"/>
        <w:spacing w:before="8" w:after="0" w:line="247" w:lineRule="auto"/>
        <w:ind w:left="1075" w:right="4375" w:firstLine="2285"/>
        <w:rPr>
          <w:rFonts w:ascii="Times New Roman" w:hAnsi="Times New Roman"/>
          <w:color w:val="000000"/>
          <w:sz w:val="24"/>
          <w:szCs w:val="24"/>
        </w:rPr>
      </w:pPr>
      <w:r w:rsidRPr="00810D70">
        <w:rPr>
          <w:rFonts w:ascii="Times New Roman" w:hAnsi="Times New Roman"/>
          <w:color w:val="000000"/>
          <w:sz w:val="24"/>
          <w:szCs w:val="24"/>
        </w:rPr>
        <w:t>Сведения об объекте Кадастровый номер</w:t>
      </w:r>
    </w:p>
    <w:p w:rsidR="00810D70" w:rsidRPr="00810D70" w:rsidRDefault="00810D70" w:rsidP="00810D70">
      <w:pPr>
        <w:widowControl w:val="0"/>
        <w:spacing w:after="0" w:line="240" w:lineRule="auto"/>
        <w:ind w:left="1349" w:right="-20"/>
        <w:rPr>
          <w:rFonts w:ascii="Times New Roman" w:hAnsi="Times New Roman"/>
          <w:color w:val="000000"/>
          <w:sz w:val="24"/>
          <w:szCs w:val="24"/>
        </w:rPr>
      </w:pPr>
      <w:r w:rsidRPr="00810D70">
        <w:rPr>
          <w:rFonts w:ascii="Times New Roman" w:hAnsi="Times New Roman"/>
          <w:color w:val="000000"/>
          <w:sz w:val="24"/>
          <w:szCs w:val="24"/>
        </w:rPr>
        <w:t>Адрес объекта</w:t>
      </w:r>
    </w:p>
    <w:p w:rsidR="00810D70" w:rsidRPr="00810D70" w:rsidRDefault="00810D70" w:rsidP="00810D70">
      <w:pPr>
        <w:widowControl w:val="0"/>
        <w:spacing w:before="10" w:after="0" w:line="247" w:lineRule="auto"/>
        <w:ind w:left="238" w:right="5923" w:firstLine="275"/>
        <w:rPr>
          <w:rFonts w:ascii="Times New Roman" w:hAnsi="Times New Roman"/>
          <w:color w:val="000000"/>
          <w:sz w:val="24"/>
          <w:szCs w:val="24"/>
        </w:rPr>
      </w:pPr>
      <w:r w:rsidRPr="00810D70">
        <w:rPr>
          <w:rFonts w:ascii="Times New Roman" w:hAnsi="Times New Roman"/>
          <w:color w:val="000000"/>
          <w:sz w:val="24"/>
          <w:szCs w:val="24"/>
        </w:rPr>
        <w:t>Тип информационной вывески Номер регистрации товарного знака</w:t>
      </w:r>
    </w:p>
    <w:p w:rsidR="00810D70" w:rsidRPr="00810D70" w:rsidRDefault="00810D70" w:rsidP="00810D70">
      <w:pPr>
        <w:widowControl w:val="0"/>
        <w:spacing w:before="2" w:after="0" w:line="240" w:lineRule="auto"/>
        <w:ind w:left="3843" w:right="-20"/>
        <w:rPr>
          <w:rFonts w:ascii="Times New Roman" w:hAnsi="Times New Roman"/>
          <w:color w:val="000000"/>
          <w:sz w:val="24"/>
          <w:szCs w:val="24"/>
        </w:rPr>
      </w:pPr>
      <w:r w:rsidRPr="00810D70">
        <w:rPr>
          <w:rFonts w:ascii="Times New Roman" w:hAnsi="Times New Roman"/>
          <w:color w:val="000000"/>
          <w:sz w:val="24"/>
          <w:szCs w:val="24"/>
        </w:rPr>
        <w:t>Документы</w:t>
      </w:r>
    </w:p>
    <w:p w:rsidR="00810D70" w:rsidRPr="00810D70" w:rsidRDefault="00810D70" w:rsidP="00810D70">
      <w:pPr>
        <w:spacing w:after="0" w:line="240" w:lineRule="auto"/>
        <w:rPr>
          <w:rFonts w:ascii="Times New Roman" w:hAnsi="Times New Roman"/>
          <w:color w:val="000000"/>
          <w:sz w:val="24"/>
          <w:szCs w:val="24"/>
        </w:rPr>
        <w:sectPr w:rsidR="00810D70" w:rsidRPr="00810D70">
          <w:pgSz w:w="11905" w:h="16837"/>
          <w:pgMar w:top="418" w:right="559" w:bottom="0" w:left="1411" w:header="0" w:footer="0" w:gutter="0"/>
          <w:cols w:space="720"/>
        </w:sectPr>
      </w:pP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D5144C">
        <w:rPr>
          <w:rFonts w:ascii="Times New Roman" w:eastAsiaTheme="minorEastAsia" w:hAnsi="Times New Roman"/>
          <w:sz w:val="24"/>
          <w:szCs w:val="24"/>
        </w:rPr>
        <w:t>__________________ _____________________ __________________________________</w:t>
      </w:r>
    </w:p>
    <w:p w:rsidR="00D5144C" w:rsidRPr="00D5144C" w:rsidRDefault="00D5144C" w:rsidP="00D5144C">
      <w:pPr>
        <w:widowControl w:val="0"/>
        <w:autoSpaceDE w:val="0"/>
        <w:autoSpaceDN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(подпись)                                                             </w:t>
      </w:r>
      <w:r w:rsidRPr="00D5144C">
        <w:rPr>
          <w:rFonts w:ascii="Times New Roman" w:eastAsiaTheme="minorEastAsia" w:hAnsi="Times New Roman"/>
          <w:sz w:val="24"/>
          <w:szCs w:val="24"/>
        </w:rPr>
        <w:t xml:space="preserve">       (ФИО)</w:t>
      </w:r>
    </w:p>
    <w:p w:rsidR="00D5144C" w:rsidRDefault="00D5144C" w:rsidP="00581495">
      <w:pPr>
        <w:spacing w:after="0" w:line="240" w:lineRule="auto"/>
        <w:jc w:val="right"/>
        <w:rPr>
          <w:rFonts w:ascii="Times New Roman" w:hAnsi="Times New Roman"/>
          <w:sz w:val="28"/>
          <w:szCs w:val="28"/>
        </w:rPr>
      </w:pPr>
    </w:p>
    <w:p w:rsidR="00581495" w:rsidRPr="0023089A" w:rsidRDefault="00581495" w:rsidP="00581495">
      <w:pPr>
        <w:jc w:val="center"/>
        <w:rPr>
          <w:rFonts w:ascii="Times New Roman" w:hAnsi="Times New Roman"/>
          <w:b/>
          <w:sz w:val="32"/>
        </w:rPr>
      </w:pPr>
    </w:p>
    <w:p w:rsidR="00D5144C" w:rsidRDefault="00D5144C" w:rsidP="0095697B">
      <w:pPr>
        <w:jc w:val="center"/>
        <w:rPr>
          <w:rFonts w:ascii="Times New Roman" w:hAnsi="Times New Roman"/>
          <w:b/>
          <w:sz w:val="32"/>
          <w:szCs w:val="32"/>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Default="00C936AF" w:rsidP="00D5144C">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2</w:t>
      </w:r>
      <w:r w:rsidR="00D5144C" w:rsidRPr="0023089A">
        <w:rPr>
          <w:rFonts w:ascii="Times New Roman" w:hAnsi="Times New Roman"/>
          <w:sz w:val="28"/>
          <w:szCs w:val="28"/>
        </w:rPr>
        <w:br/>
        <w:t>к Административному регламенту</w:t>
      </w:r>
    </w:p>
    <w:p w:rsidR="00810D70" w:rsidRDefault="00810D70" w:rsidP="00D5144C">
      <w:pPr>
        <w:spacing w:after="0" w:line="240" w:lineRule="auto"/>
        <w:jc w:val="right"/>
        <w:rPr>
          <w:rFonts w:ascii="Times New Roman" w:hAnsi="Times New Roman"/>
          <w:sz w:val="28"/>
          <w:szCs w:val="28"/>
        </w:rPr>
      </w:pPr>
    </w:p>
    <w:p w:rsidR="00810D70" w:rsidRDefault="00810D70" w:rsidP="00D5144C">
      <w:pPr>
        <w:spacing w:after="0" w:line="240" w:lineRule="auto"/>
        <w:jc w:val="right"/>
        <w:rPr>
          <w:rFonts w:ascii="Times New Roman" w:hAnsi="Times New Roman"/>
          <w:sz w:val="28"/>
          <w:szCs w:val="28"/>
        </w:rPr>
      </w:pPr>
    </w:p>
    <w:p w:rsidR="00810D70" w:rsidRPr="00810D70" w:rsidRDefault="00810D70" w:rsidP="00810D70">
      <w:pPr>
        <w:spacing w:after="9" w:line="140" w:lineRule="exact"/>
        <w:rPr>
          <w:rFonts w:ascii="Times New Roman" w:hAnsi="Times New Roman"/>
          <w:sz w:val="14"/>
          <w:szCs w:val="14"/>
        </w:rPr>
      </w:pPr>
    </w:p>
    <w:p w:rsidR="00810D70" w:rsidRPr="00810D70" w:rsidRDefault="00810D70" w:rsidP="00810D70">
      <w:pPr>
        <w:widowControl w:val="0"/>
        <w:spacing w:after="0" w:line="240" w:lineRule="auto"/>
        <w:ind w:left="3129" w:right="-20"/>
        <w:rPr>
          <w:rFonts w:ascii="Times New Roman" w:hAnsi="Times New Roman"/>
          <w:b/>
          <w:bCs/>
          <w:color w:val="000000"/>
          <w:sz w:val="24"/>
          <w:szCs w:val="24"/>
        </w:rPr>
      </w:pPr>
      <w:r w:rsidRPr="00810D70">
        <w:rPr>
          <w:rFonts w:ascii="Times New Roman" w:hAnsi="Times New Roman"/>
          <w:b/>
          <w:bCs/>
          <w:color w:val="000000"/>
          <w:sz w:val="24"/>
          <w:szCs w:val="24"/>
        </w:rPr>
        <w:t>УВЕДОМЛЕНИЕ О СОГЛАСОВАНИИ</w:t>
      </w:r>
    </w:p>
    <w:p w:rsidR="00810D70" w:rsidRPr="00810D70" w:rsidRDefault="00810D70" w:rsidP="00810D70">
      <w:pPr>
        <w:spacing w:after="15" w:line="120" w:lineRule="exact"/>
        <w:rPr>
          <w:rFonts w:ascii="Times New Roman" w:hAnsi="Times New Roman"/>
          <w:sz w:val="12"/>
          <w:szCs w:val="12"/>
        </w:rPr>
      </w:pPr>
    </w:p>
    <w:p w:rsidR="00810D70" w:rsidRPr="00810D70" w:rsidRDefault="00810D70" w:rsidP="00810D70">
      <w:pPr>
        <w:widowControl w:val="0"/>
        <w:spacing w:after="0" w:line="355" w:lineRule="auto"/>
        <w:ind w:left="3638" w:right="695" w:hanging="2042"/>
        <w:rPr>
          <w:rFonts w:ascii="Times New Roman" w:hAnsi="Times New Roman"/>
          <w:color w:val="000000"/>
          <w:sz w:val="24"/>
          <w:szCs w:val="24"/>
        </w:rPr>
      </w:pPr>
      <w:r w:rsidRPr="00810D70">
        <w:rPr>
          <w:rFonts w:ascii="Times New Roman" w:hAnsi="Times New Roman"/>
          <w:color w:val="000000"/>
          <w:sz w:val="24"/>
          <w:szCs w:val="24"/>
        </w:rPr>
        <w:t xml:space="preserve">установки информационной вывески, дизайн-проекта размещения вывески № ___________ </w:t>
      </w:r>
      <w:proofErr w:type="gramStart"/>
      <w:r w:rsidRPr="00810D70">
        <w:rPr>
          <w:rFonts w:ascii="Times New Roman" w:hAnsi="Times New Roman"/>
          <w:color w:val="000000"/>
          <w:sz w:val="24"/>
          <w:szCs w:val="24"/>
        </w:rPr>
        <w:t>от</w:t>
      </w:r>
      <w:proofErr w:type="gramEnd"/>
      <w:r w:rsidRPr="00810D70">
        <w:rPr>
          <w:rFonts w:ascii="Times New Roman" w:hAnsi="Times New Roman"/>
          <w:color w:val="000000"/>
          <w:sz w:val="24"/>
          <w:szCs w:val="24"/>
        </w:rPr>
        <w:t xml:space="preserve"> ______________</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76"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Получатель согласования: ___________________</w:t>
      </w: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Тип вывески: _________________</w:t>
      </w: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Адрес размещения: ___________________</w:t>
      </w: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Дата начала размещения: _________________</w:t>
      </w: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Дата окончания размещения: _________________</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65" w:line="240" w:lineRule="exact"/>
        <w:rPr>
          <w:rFonts w:ascii="Times New Roman" w:hAnsi="Times New Roman"/>
          <w:sz w:val="24"/>
          <w:szCs w:val="24"/>
        </w:rPr>
      </w:pPr>
    </w:p>
    <w:p w:rsidR="00810D70" w:rsidRPr="00810D70" w:rsidRDefault="00810D70" w:rsidP="00810D70">
      <w:pPr>
        <w:widowControl w:val="0"/>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Дополнительная информация:</w:t>
      </w:r>
    </w:p>
    <w:p w:rsidR="00810D70" w:rsidRPr="00810D70" w:rsidRDefault="00810D70" w:rsidP="00810D70">
      <w:pPr>
        <w:spacing w:after="0" w:line="240" w:lineRule="exact"/>
        <w:rPr>
          <w:rFonts w:ascii="Times New Roman" w:hAnsi="Times New Roman"/>
          <w:sz w:val="24"/>
          <w:szCs w:val="24"/>
        </w:rPr>
      </w:pPr>
    </w:p>
    <w:p w:rsidR="00D5144C" w:rsidRPr="0023089A" w:rsidRDefault="00D5144C" w:rsidP="00D5144C">
      <w:pPr>
        <w:spacing w:after="0" w:line="240" w:lineRule="auto"/>
        <w:jc w:val="right"/>
        <w:rPr>
          <w:rFonts w:ascii="Times New Roman" w:hAnsi="Times New Roman"/>
          <w:sz w:val="28"/>
          <w:szCs w:val="28"/>
        </w:rPr>
      </w:pPr>
      <w:r w:rsidRPr="0023089A">
        <w:rPr>
          <w:rFonts w:ascii="Times New Roman" w:hAnsi="Times New Roman"/>
          <w:sz w:val="28"/>
          <w:szCs w:val="28"/>
        </w:rPr>
        <w:t xml:space="preserve"> </w:t>
      </w:r>
    </w:p>
    <w:p w:rsidR="00D5144C" w:rsidRDefault="00D5144C" w:rsidP="00D5144C">
      <w:pPr>
        <w:jc w:val="right"/>
        <w:rPr>
          <w:rFonts w:ascii="Times New Roman" w:hAnsi="Times New Roman"/>
          <w:b/>
          <w:sz w:val="32"/>
          <w:szCs w:val="32"/>
        </w:rPr>
      </w:pPr>
    </w:p>
    <w:p w:rsidR="00810D70" w:rsidRPr="00810D70" w:rsidRDefault="00810D70" w:rsidP="00810D70">
      <w:pPr>
        <w:spacing w:after="6" w:line="240" w:lineRule="exact"/>
        <w:rPr>
          <w:rFonts w:ascii="Times New Roman" w:hAnsi="Times New Roman"/>
          <w:sz w:val="24"/>
          <w:szCs w:val="24"/>
        </w:rPr>
      </w:pPr>
    </w:p>
    <w:p w:rsidR="00810D70" w:rsidRPr="00810D70" w:rsidRDefault="00810D70" w:rsidP="00810D70">
      <w:pPr>
        <w:widowControl w:val="0"/>
        <w:tabs>
          <w:tab w:val="left" w:pos="2662"/>
          <w:tab w:val="left" w:pos="5155"/>
        </w:tabs>
        <w:spacing w:after="0" w:line="240" w:lineRule="auto"/>
        <w:ind w:right="-20"/>
        <w:rPr>
          <w:rFonts w:ascii="Times New Roman" w:hAnsi="Times New Roman"/>
          <w:color w:val="000000"/>
          <w:sz w:val="20"/>
          <w:szCs w:val="20"/>
        </w:rPr>
      </w:pPr>
      <w:r w:rsidRPr="00810D70">
        <w:rPr>
          <w:rFonts w:ascii="Times New Roman" w:hAnsi="Times New Roman"/>
          <w:color w:val="000000"/>
          <w:sz w:val="20"/>
          <w:szCs w:val="20"/>
        </w:rPr>
        <w:t>(должность)</w:t>
      </w:r>
      <w:r w:rsidRPr="00810D70">
        <w:rPr>
          <w:rFonts w:ascii="Times New Roman" w:hAnsi="Times New Roman"/>
          <w:color w:val="000000"/>
          <w:sz w:val="20"/>
          <w:szCs w:val="20"/>
        </w:rPr>
        <w:tab/>
        <w:t>(подпись)</w:t>
      </w:r>
      <w:r w:rsidRPr="00810D70">
        <w:rPr>
          <w:rFonts w:ascii="Times New Roman" w:hAnsi="Times New Roman"/>
          <w:color w:val="000000"/>
          <w:sz w:val="20"/>
          <w:szCs w:val="20"/>
        </w:rPr>
        <w:tab/>
        <w:t>(фамилия, имя, отчество (последнее - при наличии))</w:t>
      </w:r>
    </w:p>
    <w:p w:rsidR="00810D70" w:rsidRPr="00810D70" w:rsidRDefault="00810D70" w:rsidP="00810D70">
      <w:pPr>
        <w:spacing w:after="0" w:line="240" w:lineRule="auto"/>
        <w:rPr>
          <w:rFonts w:ascii="Times New Roman" w:hAnsi="Times New Roman"/>
          <w:color w:val="000000"/>
          <w:sz w:val="20"/>
          <w:szCs w:val="20"/>
        </w:rPr>
        <w:sectPr w:rsidR="00810D70" w:rsidRPr="00810D70">
          <w:pgSz w:w="11905" w:h="16837"/>
          <w:pgMar w:top="418" w:right="559" w:bottom="0" w:left="1277" w:header="0" w:footer="0" w:gutter="0"/>
          <w:cols w:space="720"/>
        </w:sectPr>
      </w:pPr>
    </w:p>
    <w:p w:rsidR="00C936AF" w:rsidRPr="0023089A" w:rsidRDefault="00C936AF" w:rsidP="00810D70">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r w:rsidRPr="0023089A">
        <w:rPr>
          <w:rFonts w:ascii="Times New Roman" w:hAnsi="Times New Roman"/>
          <w:sz w:val="28"/>
          <w:szCs w:val="28"/>
        </w:rPr>
        <w:br/>
        <w:t xml:space="preserve">к Административному регламенту </w:t>
      </w:r>
    </w:p>
    <w:p w:rsidR="00C936AF" w:rsidRDefault="00C936AF" w:rsidP="00D5144C">
      <w:pPr>
        <w:jc w:val="right"/>
        <w:rPr>
          <w:rFonts w:ascii="Times New Roman" w:hAnsi="Times New Roman"/>
          <w:b/>
          <w:sz w:val="32"/>
          <w:szCs w:val="32"/>
        </w:rPr>
      </w:pPr>
    </w:p>
    <w:p w:rsidR="00810D70" w:rsidRPr="00810D70" w:rsidRDefault="00810D70" w:rsidP="00810D70">
      <w:pPr>
        <w:widowControl w:val="0"/>
        <w:spacing w:after="0" w:line="240" w:lineRule="auto"/>
        <w:ind w:left="4616" w:right="-20"/>
        <w:rPr>
          <w:rFonts w:ascii="Times New Roman" w:hAnsi="Times New Roman"/>
          <w:b/>
          <w:bCs/>
          <w:color w:val="000000"/>
          <w:sz w:val="24"/>
          <w:szCs w:val="24"/>
        </w:rPr>
      </w:pPr>
      <w:r w:rsidRPr="00810D70">
        <w:rPr>
          <w:rFonts w:eastAsia="Calibri" w:cs="Calibri"/>
          <w:noProof/>
        </w:rPr>
        <mc:AlternateContent>
          <mc:Choice Requires="wpg">
            <w:drawing>
              <wp:anchor distT="0" distB="0" distL="114300" distR="114300" simplePos="0" relativeHeight="251661312" behindDoc="1" locked="0" layoutInCell="0" allowOverlap="1" wp14:anchorId="0BF287AC" wp14:editId="724B80FC">
                <wp:simplePos x="0" y="0"/>
                <wp:positionH relativeFrom="page">
                  <wp:posOffset>1428115</wp:posOffset>
                </wp:positionH>
                <wp:positionV relativeFrom="paragraph">
                  <wp:posOffset>-3810</wp:posOffset>
                </wp:positionV>
                <wp:extent cx="5156200" cy="354965"/>
                <wp:effectExtent l="0" t="0" r="6350" b="6985"/>
                <wp:wrapNone/>
                <wp:docPr id="6" name="drawingObject263"/>
                <wp:cNvGraphicFramePr/>
                <a:graphic xmlns:a="http://schemas.openxmlformats.org/drawingml/2006/main">
                  <a:graphicData uri="http://schemas.microsoft.com/office/word/2010/wordprocessingGroup">
                    <wpg:wgp>
                      <wpg:cNvGrpSpPr/>
                      <wpg:grpSpPr>
                        <a:xfrm>
                          <a:off x="0" y="0"/>
                          <a:ext cx="5155565" cy="354965"/>
                          <a:chOff x="0" y="0"/>
                          <a:chExt cx="5156060" cy="355116"/>
                        </a:xfrm>
                        <a:noFill/>
                      </wpg:grpSpPr>
                      <wps:wsp>
                        <wps:cNvPr id="15" name="Shape 264"/>
                        <wps:cNvSpPr/>
                        <wps:spPr>
                          <a:xfrm>
                            <a:off x="2171857" y="0"/>
                            <a:ext cx="810982" cy="175273"/>
                          </a:xfrm>
                          <a:custGeom>
                            <a:avLst/>
                            <a:gdLst/>
                            <a:ahLst/>
                            <a:cxnLst/>
                            <a:rect l="0" t="0" r="0" b="0"/>
                            <a:pathLst>
                              <a:path w="810982" h="175273">
                                <a:moveTo>
                                  <a:pt x="0" y="175273"/>
                                </a:moveTo>
                                <a:lnTo>
                                  <a:pt x="0" y="0"/>
                                </a:lnTo>
                                <a:lnTo>
                                  <a:pt x="810982" y="0"/>
                                </a:lnTo>
                                <a:lnTo>
                                  <a:pt x="810982" y="175273"/>
                                </a:lnTo>
                                <a:lnTo>
                                  <a:pt x="0" y="175273"/>
                                </a:lnTo>
                                <a:close/>
                              </a:path>
                            </a:pathLst>
                          </a:custGeom>
                          <a:solidFill>
                            <a:srgbClr val="FFFFFF"/>
                          </a:solidFill>
                        </wps:spPr>
                        <wps:txbx>
                          <w:txbxContent>
                            <w:p w:rsidR="00810D70" w:rsidRDefault="00810D70" w:rsidP="00810D70"/>
                          </w:txbxContent>
                        </wps:txbx>
                        <wps:bodyPr vert="horz" lIns="91440" tIns="45720" rIns="91440" bIns="45720" anchor="t"/>
                      </wps:wsp>
                      <wps:wsp>
                        <wps:cNvPr id="16" name="Shape 265"/>
                        <wps:cNvSpPr/>
                        <wps:spPr>
                          <a:xfrm>
                            <a:off x="0" y="175273"/>
                            <a:ext cx="5156060" cy="179843"/>
                          </a:xfrm>
                          <a:custGeom>
                            <a:avLst/>
                            <a:gdLst/>
                            <a:ahLst/>
                            <a:cxnLst/>
                            <a:rect l="0" t="0" r="0" b="0"/>
                            <a:pathLst>
                              <a:path w="5156060" h="179843">
                                <a:moveTo>
                                  <a:pt x="0" y="0"/>
                                </a:moveTo>
                                <a:lnTo>
                                  <a:pt x="0" y="179843"/>
                                </a:lnTo>
                                <a:lnTo>
                                  <a:pt x="5156060" y="179843"/>
                                </a:lnTo>
                                <a:lnTo>
                                  <a:pt x="5156060" y="0"/>
                                </a:lnTo>
                                <a:lnTo>
                                  <a:pt x="0" y="0"/>
                                </a:lnTo>
                                <a:close/>
                              </a:path>
                            </a:pathLst>
                          </a:custGeom>
                          <a:solidFill>
                            <a:srgbClr val="FFFFFF"/>
                          </a:solidFill>
                        </wps:spPr>
                        <wps:txbx>
                          <w:txbxContent>
                            <w:p w:rsidR="00810D70" w:rsidRDefault="00810D70" w:rsidP="00810D70"/>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drawingObject263" o:spid="_x0000_s1241" style="position:absolute;left:0;text-align:left;margin-left:112.45pt;margin-top:-.3pt;width:406pt;height:27.95pt;z-index:-251655168;mso-position-horizontal-relative:page" coordsize="51560,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" o:allowincell="f">
                <v:shape id="Shape 264" o:spid="_x0000_s1242" style="position:absolute;left:21718;width:8110;height:1752;visibility:visible;mso-wrap-style:square;v-text-anchor:top" coordsize="810982,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74jcEA&#10;AADbAAAADwAAAGRycy9kb3ducmV2LnhtbERP3WrCMBS+F/YO4Qx2p+nGFKlNZSsoCo4x9QGOzbEt&#10;NiclibW+/TIYeHc+vt+TLQfTip6cbywreJ0kIIhLqxuuFBwPq/EchA/IGlvLpOBOHpb50yjDVNsb&#10;/1C/D5WIIexTVFCH0KVS+rImg35iO+LIna0zGCJ0ldQObzHctPItSWbSYMOxocaOiprKy/5qFKx3&#10;W9cXpx2v+/vn5p2/Ev9dHJV6eR4+FiACDeEh/ndvdJw/hb9f4g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O+I3BAAAA2wAAAA8AAAAAAAAAAAAAAAAAmAIAAGRycy9kb3du&#10;cmV2LnhtbFBLBQYAAAAABAAEAPUAAACGAwAAAAA=&#10;" adj="-11796480,,5400" path="m,175273l,,810982,r,175273l,175273xe" stroked="f">
                  <v:stroke joinstyle="miter"/>
                  <v:formulas/>
                  <v:path arrowok="t" o:connecttype="custom" textboxrect="0,0,810982,175273"/>
                  <v:textbox>
                    <w:txbxContent>
                      <w:p w:rsidR="00810D70" w:rsidRDefault="00810D70" w:rsidP="00810D70"/>
                    </w:txbxContent>
                  </v:textbox>
                </v:shape>
                <v:shape id="Shape 265" o:spid="_x0000_s1243" style="position:absolute;top:1752;width:51560;height:1799;visibility:visible;mso-wrap-style:square;v-text-anchor:top" coordsize="5156060,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7MdsIA&#10;AADbAAAADwAAAGRycy9kb3ducmV2LnhtbERPTWvCQBC9C/6HZYTemk1z0Jq6CUURpCdNi9DbmJ0m&#10;odnZsLtq2l/vFgre5vE+Z1WOphcXcr6zrOApSUEQ11Z33Cj4eN8+PoPwAVljb5kU/JCHsphOVphr&#10;e+UDXarQiBjCPkcFbQhDLqWvWzLoEzsQR+7LOoMhQtdI7fAaw00vszSdS4Mdx4YWB1q3VH9XZ6OA&#10;apPZZXbcbfZvn6fR/7oTVwulHmbj6wuIQGO4i//dOx3nz+Hvl3iA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sx2wgAAANsAAAAPAAAAAAAAAAAAAAAAAJgCAABkcnMvZG93&#10;bnJldi54bWxQSwUGAAAAAAQABAD1AAAAhwMAAAAA&#10;" adj="-11796480,,5400" path="m,l,179843r5156060,l5156060,,,xe" stroked="f">
                  <v:stroke joinstyle="miter"/>
                  <v:formulas/>
                  <v:path arrowok="t" o:connecttype="custom" textboxrect="0,0,5156060,179843"/>
                  <v:textbox>
                    <w:txbxContent>
                      <w:p w:rsidR="00810D70" w:rsidRDefault="00810D70" w:rsidP="00810D70"/>
                    </w:txbxContent>
                  </v:textbox>
                </v:shape>
                <w10:wrap anchorx="page"/>
              </v:group>
            </w:pict>
          </mc:Fallback>
        </mc:AlternateContent>
      </w:r>
      <w:r w:rsidRPr="00810D70">
        <w:rPr>
          <w:rFonts w:ascii="Times New Roman" w:hAnsi="Times New Roman"/>
          <w:b/>
          <w:bCs/>
          <w:color w:val="000000"/>
          <w:sz w:val="24"/>
          <w:szCs w:val="24"/>
        </w:rPr>
        <w:t>РЕШЕНИЕ</w:t>
      </w:r>
    </w:p>
    <w:p w:rsidR="00810D70" w:rsidRPr="00810D70" w:rsidRDefault="00810D70" w:rsidP="00810D70">
      <w:pPr>
        <w:widowControl w:val="0"/>
        <w:spacing w:after="0" w:line="240" w:lineRule="auto"/>
        <w:ind w:left="1195" w:right="-20"/>
        <w:rPr>
          <w:rFonts w:ascii="Times New Roman" w:hAnsi="Times New Roman"/>
          <w:b/>
          <w:bCs/>
          <w:color w:val="000000"/>
          <w:sz w:val="24"/>
          <w:szCs w:val="24"/>
        </w:rPr>
      </w:pPr>
      <w:r w:rsidRPr="00810D70">
        <w:rPr>
          <w:rFonts w:ascii="Times New Roman" w:hAnsi="Times New Roman"/>
          <w:b/>
          <w:bCs/>
          <w:color w:val="000000"/>
          <w:sz w:val="24"/>
          <w:szCs w:val="24"/>
        </w:rPr>
        <w:t>об отказе в приеме документов, необходимых для предоставления услуги</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1" w:line="140" w:lineRule="exact"/>
        <w:rPr>
          <w:rFonts w:ascii="Times New Roman" w:hAnsi="Times New Roman"/>
          <w:sz w:val="14"/>
          <w:szCs w:val="14"/>
        </w:rPr>
      </w:pPr>
    </w:p>
    <w:p w:rsidR="00810D70" w:rsidRPr="00810D70" w:rsidRDefault="00810D70" w:rsidP="00810D70">
      <w:pPr>
        <w:widowControl w:val="0"/>
        <w:tabs>
          <w:tab w:val="left" w:pos="7513"/>
        </w:tabs>
        <w:spacing w:after="0" w:line="240" w:lineRule="auto"/>
        <w:ind w:left="224" w:right="-20"/>
        <w:rPr>
          <w:rFonts w:ascii="Times New Roman" w:hAnsi="Times New Roman"/>
          <w:color w:val="000000"/>
          <w:sz w:val="24"/>
          <w:szCs w:val="24"/>
        </w:rPr>
      </w:pPr>
      <w:r w:rsidRPr="00810D70">
        <w:rPr>
          <w:rFonts w:ascii="Times New Roman" w:hAnsi="Times New Roman"/>
          <w:color w:val="000000"/>
          <w:sz w:val="24"/>
          <w:szCs w:val="24"/>
        </w:rPr>
        <w:t>от ____________</w:t>
      </w:r>
      <w:r w:rsidRPr="00810D70">
        <w:rPr>
          <w:rFonts w:ascii="Times New Roman" w:hAnsi="Times New Roman"/>
          <w:color w:val="000000"/>
          <w:sz w:val="24"/>
          <w:szCs w:val="24"/>
        </w:rPr>
        <w:tab/>
        <w:t>№ _____________</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7" w:line="140" w:lineRule="exact"/>
        <w:rPr>
          <w:rFonts w:ascii="Times New Roman" w:hAnsi="Times New Roman"/>
          <w:sz w:val="14"/>
          <w:szCs w:val="14"/>
        </w:rPr>
      </w:pPr>
    </w:p>
    <w:p w:rsidR="00810D70" w:rsidRPr="00810D70" w:rsidRDefault="00810D70" w:rsidP="00810D70">
      <w:pPr>
        <w:widowControl w:val="0"/>
        <w:tabs>
          <w:tab w:val="left" w:pos="1332"/>
          <w:tab w:val="left" w:pos="2841"/>
          <w:tab w:val="left" w:pos="4517"/>
          <w:tab w:val="left" w:pos="5804"/>
          <w:tab w:val="left" w:pos="6279"/>
          <w:tab w:val="left" w:pos="7864"/>
          <w:tab w:val="left" w:pos="8339"/>
          <w:tab w:val="left" w:pos="10047"/>
        </w:tabs>
        <w:spacing w:after="0" w:line="240" w:lineRule="auto"/>
        <w:ind w:left="224" w:right="-13" w:firstLine="566"/>
        <w:jc w:val="both"/>
        <w:rPr>
          <w:rFonts w:ascii="Times New Roman" w:hAnsi="Times New Roman"/>
          <w:color w:val="000000"/>
          <w:sz w:val="24"/>
          <w:szCs w:val="24"/>
        </w:rPr>
      </w:pPr>
      <w:r w:rsidRPr="00810D70">
        <w:rPr>
          <w:rFonts w:eastAsia="Calibri" w:cs="Calibri"/>
          <w:noProof/>
        </w:rPr>
        <mc:AlternateContent>
          <mc:Choice Requires="wpg">
            <w:drawing>
              <wp:anchor distT="0" distB="0" distL="114300" distR="114300" simplePos="0" relativeHeight="251662336" behindDoc="1" locked="0" layoutInCell="0" allowOverlap="1" wp14:anchorId="55A049E4" wp14:editId="013FA3E5">
                <wp:simplePos x="0" y="0"/>
                <wp:positionH relativeFrom="page">
                  <wp:posOffset>810895</wp:posOffset>
                </wp:positionH>
                <wp:positionV relativeFrom="paragraph">
                  <wp:posOffset>-635</wp:posOffset>
                </wp:positionV>
                <wp:extent cx="6390640" cy="705485"/>
                <wp:effectExtent l="0" t="0" r="0" b="0"/>
                <wp:wrapNone/>
                <wp:docPr id="4" name="drawingObject266"/>
                <wp:cNvGraphicFramePr/>
                <a:graphic xmlns:a="http://schemas.openxmlformats.org/drawingml/2006/main">
                  <a:graphicData uri="http://schemas.microsoft.com/office/word/2010/wordprocessingGroup">
                    <wpg:wgp>
                      <wpg:cNvGrpSpPr/>
                      <wpg:grpSpPr>
                        <a:xfrm>
                          <a:off x="0" y="0"/>
                          <a:ext cx="6390640" cy="705485"/>
                          <a:chOff x="0" y="0"/>
                          <a:chExt cx="6390788" cy="705623"/>
                        </a:xfrm>
                        <a:noFill/>
                      </wpg:grpSpPr>
                      <wps:wsp>
                        <wps:cNvPr id="5" name="Shape 267"/>
                        <wps:cNvSpPr/>
                        <wps:spPr>
                          <a:xfrm>
                            <a:off x="359634" y="0"/>
                            <a:ext cx="6031145" cy="175262"/>
                          </a:xfrm>
                          <a:custGeom>
                            <a:avLst/>
                            <a:gdLst/>
                            <a:ahLst/>
                            <a:cxnLst/>
                            <a:rect l="0" t="0" r="0" b="0"/>
                            <a:pathLst>
                              <a:path w="6031145" h="175262">
                                <a:moveTo>
                                  <a:pt x="0" y="175262"/>
                                </a:moveTo>
                                <a:lnTo>
                                  <a:pt x="0" y="0"/>
                                </a:lnTo>
                                <a:lnTo>
                                  <a:pt x="6031145" y="0"/>
                                </a:lnTo>
                                <a:lnTo>
                                  <a:pt x="6031145" y="175262"/>
                                </a:lnTo>
                                <a:lnTo>
                                  <a:pt x="0" y="175262"/>
                                </a:lnTo>
                                <a:close/>
                              </a:path>
                            </a:pathLst>
                          </a:custGeom>
                          <a:solidFill>
                            <a:srgbClr val="FFFFFF"/>
                          </a:solidFill>
                        </wps:spPr>
                        <wps:txbx>
                          <w:txbxContent>
                            <w:p w:rsidR="00810D70" w:rsidRDefault="00810D70" w:rsidP="00810D70"/>
                          </w:txbxContent>
                        </wps:txbx>
                        <wps:bodyPr vert="horz" lIns="91440" tIns="45720" rIns="91440" bIns="45720" anchor="t"/>
                      </wps:wsp>
                      <wps:wsp>
                        <wps:cNvPr id="7" name="Shape 268"/>
                        <wps:cNvSpPr/>
                        <wps:spPr>
                          <a:xfrm>
                            <a:off x="0" y="175262"/>
                            <a:ext cx="6390788" cy="175244"/>
                          </a:xfrm>
                          <a:custGeom>
                            <a:avLst/>
                            <a:gdLst/>
                            <a:ahLst/>
                            <a:cxnLst/>
                            <a:rect l="0" t="0" r="0" b="0"/>
                            <a:pathLst>
                              <a:path w="6390788" h="175244">
                                <a:moveTo>
                                  <a:pt x="0" y="175244"/>
                                </a:moveTo>
                                <a:lnTo>
                                  <a:pt x="0" y="0"/>
                                </a:lnTo>
                                <a:lnTo>
                                  <a:pt x="6390788" y="0"/>
                                </a:lnTo>
                                <a:lnTo>
                                  <a:pt x="6390788" y="175244"/>
                                </a:lnTo>
                                <a:lnTo>
                                  <a:pt x="0" y="175244"/>
                                </a:lnTo>
                                <a:close/>
                              </a:path>
                            </a:pathLst>
                          </a:custGeom>
                          <a:solidFill>
                            <a:srgbClr val="FFFFFF"/>
                          </a:solidFill>
                        </wps:spPr>
                        <wps:txbx>
                          <w:txbxContent>
                            <w:p w:rsidR="00810D70" w:rsidRDefault="00810D70" w:rsidP="00810D70"/>
                          </w:txbxContent>
                        </wps:txbx>
                        <wps:bodyPr vert="horz" lIns="91440" tIns="45720" rIns="91440" bIns="45720" anchor="t"/>
                      </wps:wsp>
                      <wps:wsp>
                        <wps:cNvPr id="8" name="Shape 269"/>
                        <wps:cNvSpPr/>
                        <wps:spPr>
                          <a:xfrm>
                            <a:off x="0" y="350507"/>
                            <a:ext cx="6390788" cy="179827"/>
                          </a:xfrm>
                          <a:custGeom>
                            <a:avLst/>
                            <a:gdLst/>
                            <a:ahLst/>
                            <a:cxnLst/>
                            <a:rect l="0" t="0" r="0" b="0"/>
                            <a:pathLst>
                              <a:path w="6390788" h="179827">
                                <a:moveTo>
                                  <a:pt x="0" y="0"/>
                                </a:moveTo>
                                <a:lnTo>
                                  <a:pt x="0" y="179827"/>
                                </a:lnTo>
                                <a:lnTo>
                                  <a:pt x="6390788" y="179827"/>
                                </a:lnTo>
                                <a:lnTo>
                                  <a:pt x="6390788" y="0"/>
                                </a:lnTo>
                                <a:lnTo>
                                  <a:pt x="0" y="0"/>
                                </a:lnTo>
                                <a:close/>
                              </a:path>
                            </a:pathLst>
                          </a:custGeom>
                          <a:solidFill>
                            <a:srgbClr val="FFFFFF"/>
                          </a:solidFill>
                        </wps:spPr>
                        <wps:txbx>
                          <w:txbxContent>
                            <w:p w:rsidR="00810D70" w:rsidRDefault="00810D70" w:rsidP="00810D70"/>
                          </w:txbxContent>
                        </wps:txbx>
                        <wps:bodyPr vert="horz" lIns="91440" tIns="45720" rIns="91440" bIns="45720" anchor="t"/>
                      </wps:wsp>
                      <wps:wsp>
                        <wps:cNvPr id="9" name="Shape 270"/>
                        <wps:cNvSpPr/>
                        <wps:spPr>
                          <a:xfrm>
                            <a:off x="0" y="525780"/>
                            <a:ext cx="3467391" cy="179843"/>
                          </a:xfrm>
                          <a:custGeom>
                            <a:avLst/>
                            <a:gdLst/>
                            <a:ahLst/>
                            <a:cxnLst/>
                            <a:rect l="0" t="0" r="0" b="0"/>
                            <a:pathLst>
                              <a:path w="3467391" h="179843">
                                <a:moveTo>
                                  <a:pt x="0" y="0"/>
                                </a:moveTo>
                                <a:lnTo>
                                  <a:pt x="0" y="179843"/>
                                </a:lnTo>
                                <a:lnTo>
                                  <a:pt x="3467391" y="179843"/>
                                </a:lnTo>
                                <a:lnTo>
                                  <a:pt x="3467391" y="0"/>
                                </a:lnTo>
                                <a:lnTo>
                                  <a:pt x="0" y="0"/>
                                </a:lnTo>
                                <a:close/>
                              </a:path>
                            </a:pathLst>
                          </a:custGeom>
                          <a:solidFill>
                            <a:srgbClr val="FFFFFF"/>
                          </a:solidFill>
                        </wps:spPr>
                        <wps:txbx>
                          <w:txbxContent>
                            <w:p w:rsidR="00810D70" w:rsidRDefault="00810D70" w:rsidP="00810D70"/>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drawingObject266" o:spid="_x0000_s1244" style="position:absolute;left:0;text-align:left;margin-left:63.85pt;margin-top:-.05pt;width:503.2pt;height:55.55pt;z-index:-251654144;mso-position-horizontal-relative:page" coordsize="63907,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" o:allowincell="f">
                <v:shape id="Shape 267" o:spid="_x0000_s1245" style="position:absolute;left:3596;width:60311;height:1752;visibility:visible;mso-wrap-style:square;v-text-anchor:top" coordsize="6031145,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7bcMA&#10;AADaAAAADwAAAGRycy9kb3ducmV2LnhtbESP3YrCMBSE7xd8h3CEvVtTFRepRimi4Ip74c8DHJpj&#10;W21OShPb7j69EQQvh5n5hpkvO1OKhmpXWFYwHEQgiFOrC84UnE+brykI55E1lpZJwR85WC56H3OM&#10;tW35QM3RZyJA2MWoIPe+iqV0aU4G3cBWxMG72NqgD7LOpK6xDXBTylEUfUuDBYeFHCta5ZTejnej&#10;YHcYJzZpzma9+p/s2t99dd1kP0p99rtkBsJT59/hV3urFUzgeSXc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Y7bcMAAADaAAAADwAAAAAAAAAAAAAAAACYAgAAZHJzL2Rv&#10;d25yZXYueG1sUEsFBgAAAAAEAAQA9QAAAIgDAAAAAA==&#10;" adj="-11796480,,5400" path="m,175262l,,6031145,r,175262l,175262xe" stroked="f">
                  <v:stroke joinstyle="miter"/>
                  <v:formulas/>
                  <v:path arrowok="t" o:connecttype="custom" textboxrect="0,0,6031145,175262"/>
                  <v:textbox>
                    <w:txbxContent>
                      <w:p w:rsidR="00810D70" w:rsidRDefault="00810D70" w:rsidP="00810D70"/>
                    </w:txbxContent>
                  </v:textbox>
                </v:shape>
                <v:shape id="Shape 268" o:spid="_x0000_s1246" style="position:absolute;top:1752;width:63907;height:1753;visibility:visible;mso-wrap-style:square;v-text-anchor:top" coordsize="6390788,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gGsEA&#10;AADaAAAADwAAAGRycy9kb3ducmV2LnhtbESPzYrCMBSF94LvEK7gRsa0Ciodo8ioILPS6sbdpbnT&#10;dmxuSpOx9e3NgODy4/xxluvOVOJOjSstK4jHEQjizOqScwWX8/5jAcJ5ZI2VZVLwIAfrVb+3xETb&#10;lk90T30uQgm7BBUU3teJlC4ryKAb25o4aD+2MegDNrnUDbah3FRyEkUzabDksFBgTV8FZbf0zyjY&#10;jhbT3/Yaf8fbfX1MJ9co0E6p4aDbfILw1Pm3+ZU+aAVz+L8Sb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8oBrBAAAA2gAAAA8AAAAAAAAAAAAAAAAAmAIAAGRycy9kb3du&#10;cmV2LnhtbFBLBQYAAAAABAAEAPUAAACGAwAAAAA=&#10;" adj="-11796480,,5400" path="m,175244l,,6390788,r,175244l,175244xe" stroked="f">
                  <v:stroke joinstyle="miter"/>
                  <v:formulas/>
                  <v:path arrowok="t" o:connecttype="custom" textboxrect="0,0,6390788,175244"/>
                  <v:textbox>
                    <w:txbxContent>
                      <w:p w:rsidR="00810D70" w:rsidRDefault="00810D70" w:rsidP="00810D70"/>
                    </w:txbxContent>
                  </v:textbox>
                </v:shape>
                <v:shape id="Shape 269" o:spid="_x0000_s1247" style="position:absolute;top:3505;width:63907;height:1798;visibility:visible;mso-wrap-style:square;v-text-anchor:top" coordsize="6390788,179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V9l78A&#10;AADaAAAADwAAAGRycy9kb3ducmV2LnhtbERPy4rCMBTdC/MP4Q64EU2dhWg1yozDgDvxAW6vzbWt&#10;bW5Kkmnr35uF4PJw3qtNb2rRkvOlZQXTSQKCOLO65FzB+fQ3noPwAVljbZkUPMjDZv0xWGGqbccH&#10;ao8hFzGEfYoKihCaVEqfFWTQT2xDHLmbdQZDhC6X2mEXw00tv5JkJg2WHBsKbGhbUFYd/42Cy2jf&#10;ZYe6CrvWnRbV7/3649qrUsPP/nsJIlAf3uKXe6cVxK3xSr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VX2XvwAAANoAAAAPAAAAAAAAAAAAAAAAAJgCAABkcnMvZG93bnJl&#10;di54bWxQSwUGAAAAAAQABAD1AAAAhAMAAAAA&#10;" adj="-11796480,,5400" path="m,l,179827r6390788,l6390788,,,xe" stroked="f">
                  <v:stroke joinstyle="miter"/>
                  <v:formulas/>
                  <v:path arrowok="t" o:connecttype="custom" textboxrect="0,0,6390788,179827"/>
                  <v:textbox>
                    <w:txbxContent>
                      <w:p w:rsidR="00810D70" w:rsidRDefault="00810D70" w:rsidP="00810D70"/>
                    </w:txbxContent>
                  </v:textbox>
                </v:shape>
                <v:shape id="Shape 270" o:spid="_x0000_s1248" style="position:absolute;top:5257;width:34673;height:1799;visibility:visible;mso-wrap-style:square;v-text-anchor:top" coordsize="3467391,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OrMQA&#10;AADaAAAADwAAAGRycy9kb3ducmV2LnhtbESPQWsCMRSE74L/IbyCN81asOjWKLUoWIqHai+9vW6e&#10;u6Gbl90k6vrvTUHwOMzMN8x82dlanMkH41jBeJSBIC6cNlwq+D5shlMQISJrrB2TgisFWC76vTnm&#10;2l34i877WIoE4ZCjgirGJpcyFBVZDCPXECfv6LzFmKQvpfZ4SXBby+cse5EWDaeFCht6r6j425+s&#10;glXrdx+T6fqnPa5P7ezzYLLxr1Fq8NS9vYKI1MVH+N7eagUz+L+Sb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KTqzEAAAA2gAAAA8AAAAAAAAAAAAAAAAAmAIAAGRycy9k&#10;b3ducmV2LnhtbFBLBQYAAAAABAAEAPUAAACJAwAAAAA=&#10;" adj="-11796480,,5400" path="m,l,179843r3467391,l3467391,,,xe" stroked="f">
                  <v:stroke joinstyle="miter"/>
                  <v:formulas/>
                  <v:path arrowok="t" o:connecttype="custom" textboxrect="0,0,3467391,179843"/>
                  <v:textbox>
                    <w:txbxContent>
                      <w:p w:rsidR="00810D70" w:rsidRDefault="00810D70" w:rsidP="00810D70"/>
                    </w:txbxContent>
                  </v:textbox>
                </v:shape>
                <w10:wrap anchorx="page"/>
              </v:group>
            </w:pict>
          </mc:Fallback>
        </mc:AlternateContent>
      </w:r>
      <w:r w:rsidRPr="00810D70">
        <w:rPr>
          <w:rFonts w:ascii="Times New Roman" w:hAnsi="Times New Roman"/>
          <w:color w:val="000000"/>
          <w:sz w:val="24"/>
          <w:szCs w:val="24"/>
        </w:rPr>
        <w:t>По</w:t>
      </w:r>
      <w:r w:rsidRPr="00810D70">
        <w:rPr>
          <w:rFonts w:ascii="Times New Roman" w:hAnsi="Times New Roman"/>
          <w:color w:val="000000"/>
          <w:sz w:val="24"/>
          <w:szCs w:val="24"/>
        </w:rPr>
        <w:tab/>
        <w:t>результатам</w:t>
      </w:r>
      <w:r w:rsidRPr="00810D70">
        <w:rPr>
          <w:rFonts w:ascii="Times New Roman" w:hAnsi="Times New Roman"/>
          <w:color w:val="000000"/>
          <w:sz w:val="24"/>
          <w:szCs w:val="24"/>
        </w:rPr>
        <w:tab/>
        <w:t>рассмотрения</w:t>
      </w:r>
      <w:r w:rsidRPr="00810D70">
        <w:rPr>
          <w:rFonts w:ascii="Times New Roman" w:hAnsi="Times New Roman"/>
          <w:color w:val="000000"/>
          <w:sz w:val="24"/>
          <w:szCs w:val="24"/>
        </w:rPr>
        <w:tab/>
        <w:t>заявления</w:t>
      </w:r>
      <w:r w:rsidRPr="00810D70">
        <w:rPr>
          <w:rFonts w:ascii="Times New Roman" w:hAnsi="Times New Roman"/>
          <w:color w:val="000000"/>
          <w:sz w:val="24"/>
          <w:szCs w:val="24"/>
        </w:rPr>
        <w:tab/>
      </w:r>
      <w:proofErr w:type="gramStart"/>
      <w:r w:rsidRPr="00810D70">
        <w:rPr>
          <w:rFonts w:ascii="Times New Roman" w:hAnsi="Times New Roman"/>
          <w:color w:val="000000"/>
          <w:sz w:val="24"/>
          <w:szCs w:val="24"/>
        </w:rPr>
        <w:t>от</w:t>
      </w:r>
      <w:proofErr w:type="gramEnd"/>
      <w:r w:rsidRPr="00810D70">
        <w:rPr>
          <w:rFonts w:ascii="Times New Roman" w:hAnsi="Times New Roman"/>
          <w:color w:val="000000"/>
          <w:sz w:val="24"/>
          <w:szCs w:val="24"/>
        </w:rPr>
        <w:tab/>
        <w:t>___________</w:t>
      </w:r>
      <w:r w:rsidRPr="00810D70">
        <w:rPr>
          <w:rFonts w:ascii="Times New Roman" w:hAnsi="Times New Roman"/>
          <w:color w:val="000000"/>
          <w:sz w:val="24"/>
          <w:szCs w:val="24"/>
        </w:rPr>
        <w:tab/>
        <w:t>№</w:t>
      </w:r>
      <w:r w:rsidRPr="00810D70">
        <w:rPr>
          <w:rFonts w:ascii="Times New Roman" w:hAnsi="Times New Roman"/>
          <w:color w:val="000000"/>
          <w:sz w:val="24"/>
          <w:szCs w:val="24"/>
        </w:rPr>
        <w:tab/>
        <w:t>____________</w:t>
      </w:r>
      <w:r w:rsidRPr="00810D70">
        <w:rPr>
          <w:rFonts w:ascii="Times New Roman" w:hAnsi="Times New Roman"/>
          <w:color w:val="000000"/>
          <w:sz w:val="24"/>
          <w:szCs w:val="24"/>
        </w:rPr>
        <w:tab/>
      </w:r>
      <w:proofErr w:type="gramStart"/>
      <w:r w:rsidRPr="00810D70">
        <w:rPr>
          <w:rFonts w:ascii="Times New Roman" w:hAnsi="Times New Roman"/>
          <w:color w:val="000000"/>
          <w:sz w:val="24"/>
          <w:szCs w:val="24"/>
        </w:rPr>
        <w:t>на</w:t>
      </w:r>
      <w:proofErr w:type="gramEnd"/>
      <w:r w:rsidRPr="00810D70">
        <w:rPr>
          <w:rFonts w:ascii="Times New Roman" w:hAnsi="Times New Roman"/>
          <w:color w:val="000000"/>
          <w:sz w:val="24"/>
          <w:szCs w:val="24"/>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2" w:line="180" w:lineRule="exact"/>
        <w:rPr>
          <w:rFonts w:ascii="Times New Roman" w:hAnsi="Times New Roman"/>
          <w:sz w:val="18"/>
          <w:szCs w:val="18"/>
        </w:rPr>
      </w:pPr>
    </w:p>
    <w:p w:rsidR="00810D70" w:rsidRPr="00810D70" w:rsidRDefault="00810D70" w:rsidP="00810D70">
      <w:pPr>
        <w:widowControl w:val="0"/>
        <w:spacing w:after="0" w:line="240" w:lineRule="auto"/>
        <w:ind w:left="790" w:right="-20"/>
        <w:rPr>
          <w:rFonts w:ascii="Times New Roman" w:hAnsi="Times New Roman"/>
          <w:color w:val="000000"/>
          <w:sz w:val="24"/>
          <w:szCs w:val="24"/>
        </w:rPr>
      </w:pPr>
      <w:r w:rsidRPr="00810D70">
        <w:rPr>
          <w:rFonts w:ascii="Times New Roman" w:hAnsi="Times New Roman"/>
          <w:color w:val="000000"/>
          <w:sz w:val="24"/>
          <w:szCs w:val="24"/>
        </w:rPr>
        <w:t>Дополнительная информация:</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left="224" w:right="-46" w:firstLine="566"/>
        <w:rPr>
          <w:rFonts w:ascii="Times New Roman" w:hAnsi="Times New Roman"/>
          <w:color w:val="000000"/>
          <w:sz w:val="24"/>
          <w:szCs w:val="24"/>
        </w:rPr>
      </w:pPr>
      <w:r w:rsidRPr="00810D70">
        <w:rPr>
          <w:rFonts w:ascii="Times New Roman" w:hAnsi="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10D70" w:rsidRPr="00810D70" w:rsidRDefault="00810D70" w:rsidP="00810D70">
      <w:pPr>
        <w:spacing w:after="0" w:line="120" w:lineRule="exact"/>
        <w:rPr>
          <w:rFonts w:ascii="Times New Roman" w:hAnsi="Times New Roman"/>
          <w:sz w:val="12"/>
          <w:szCs w:val="12"/>
        </w:rPr>
      </w:pPr>
    </w:p>
    <w:p w:rsidR="00810D70" w:rsidRPr="00810D70" w:rsidRDefault="00810D70" w:rsidP="00810D70">
      <w:pPr>
        <w:widowControl w:val="0"/>
        <w:spacing w:after="0" w:line="240" w:lineRule="auto"/>
        <w:ind w:left="224" w:right="-56" w:firstLine="566"/>
        <w:rPr>
          <w:rFonts w:ascii="Times New Roman" w:hAnsi="Times New Roman"/>
          <w:color w:val="000000"/>
          <w:sz w:val="24"/>
          <w:szCs w:val="24"/>
        </w:rPr>
      </w:pPr>
      <w:r w:rsidRPr="00810D70">
        <w:rPr>
          <w:rFonts w:ascii="Times New Roman" w:hAnsi="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4" w:line="180" w:lineRule="exact"/>
        <w:rPr>
          <w:rFonts w:ascii="Times New Roman" w:hAnsi="Times New Roman"/>
          <w:sz w:val="18"/>
          <w:szCs w:val="18"/>
        </w:rPr>
      </w:pPr>
    </w:p>
    <w:p w:rsidR="00810D70" w:rsidRPr="00810D70" w:rsidRDefault="00810D70" w:rsidP="00810D70">
      <w:pPr>
        <w:widowControl w:val="0"/>
        <w:tabs>
          <w:tab w:val="left" w:pos="2886"/>
          <w:tab w:val="left" w:pos="5379"/>
        </w:tabs>
        <w:spacing w:after="0" w:line="240" w:lineRule="auto"/>
        <w:ind w:right="-20"/>
        <w:rPr>
          <w:rFonts w:ascii="Times New Roman" w:hAnsi="Times New Roman"/>
          <w:color w:val="000000"/>
          <w:sz w:val="20"/>
          <w:szCs w:val="20"/>
        </w:rPr>
      </w:pPr>
      <w:r w:rsidRPr="00810D70">
        <w:rPr>
          <w:rFonts w:ascii="Times New Roman" w:hAnsi="Times New Roman"/>
          <w:color w:val="000000"/>
          <w:sz w:val="20"/>
          <w:szCs w:val="20"/>
        </w:rPr>
        <w:t>(должность)</w:t>
      </w:r>
      <w:r w:rsidRPr="00810D70">
        <w:rPr>
          <w:rFonts w:ascii="Times New Roman" w:hAnsi="Times New Roman"/>
          <w:color w:val="000000"/>
          <w:sz w:val="20"/>
          <w:szCs w:val="20"/>
        </w:rPr>
        <w:tab/>
        <w:t>(подпись)</w:t>
      </w:r>
      <w:r w:rsidRPr="00810D70">
        <w:rPr>
          <w:rFonts w:ascii="Times New Roman" w:hAnsi="Times New Roman"/>
          <w:color w:val="000000"/>
          <w:sz w:val="20"/>
          <w:szCs w:val="20"/>
        </w:rPr>
        <w:tab/>
        <w:t>(фамилия, имя, отчество (последнее - при наличии))</w:t>
      </w:r>
    </w:p>
    <w:p w:rsidR="00810D70" w:rsidRPr="00810D70" w:rsidRDefault="00810D70" w:rsidP="00810D70">
      <w:pPr>
        <w:spacing w:after="0" w:line="240" w:lineRule="auto"/>
        <w:rPr>
          <w:rFonts w:ascii="Times New Roman" w:hAnsi="Times New Roman"/>
          <w:color w:val="000000"/>
          <w:sz w:val="20"/>
          <w:szCs w:val="20"/>
        </w:rPr>
        <w:sectPr w:rsidR="00810D70" w:rsidRPr="00810D70">
          <w:pgSz w:w="11905" w:h="16837"/>
          <w:pgMar w:top="418" w:right="559" w:bottom="0" w:left="1053" w:header="0" w:footer="0" w:gutter="0"/>
          <w:cols w:space="720"/>
        </w:sectPr>
      </w:pPr>
    </w:p>
    <w:p w:rsidR="00C936AF" w:rsidRPr="00C936AF" w:rsidRDefault="00C936AF" w:rsidP="00810D70">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4</w:t>
      </w:r>
      <w:r w:rsidRPr="0023089A">
        <w:rPr>
          <w:rFonts w:ascii="Times New Roman" w:hAnsi="Times New Roman"/>
          <w:sz w:val="28"/>
          <w:szCs w:val="28"/>
        </w:rPr>
        <w:br/>
        <w:t>к Административному регламенту</w:t>
      </w:r>
    </w:p>
    <w:p w:rsidR="00C936AF" w:rsidRDefault="00C936AF" w:rsidP="0095697B">
      <w:pPr>
        <w:jc w:val="center"/>
        <w:rPr>
          <w:rFonts w:ascii="Times New Roman" w:hAnsi="Times New Roman"/>
          <w:b/>
          <w:sz w:val="32"/>
          <w:szCs w:val="32"/>
        </w:rPr>
      </w:pPr>
    </w:p>
    <w:p w:rsidR="00581495" w:rsidRDefault="00581495" w:rsidP="00581495">
      <w:pPr>
        <w:spacing w:after="0" w:line="240" w:lineRule="auto"/>
        <w:jc w:val="right"/>
        <w:rPr>
          <w:rFonts w:ascii="Times New Roman" w:hAnsi="Times New Roman"/>
          <w:sz w:val="28"/>
          <w:szCs w:val="28"/>
        </w:rPr>
      </w:pP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p>
    <w:p w:rsidR="00581495" w:rsidRPr="00581495" w:rsidRDefault="00581495" w:rsidP="00581495">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Представитель:  ___________ Контактные данные заявителя (представителя):</w:t>
      </w:r>
    </w:p>
    <w:p w:rsidR="00581495" w:rsidRPr="00581495" w:rsidRDefault="007702A6" w:rsidP="00581495">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mc:AlternateContent>
          <mc:Choice Requires="wpg">
            <w:drawing>
              <wp:inline distT="0" distB="0" distL="0" distR="0">
                <wp:extent cx="2255520" cy="6350"/>
                <wp:effectExtent l="0" t="1905" r="4445" b="1270"/>
                <wp:docPr id="2" name="Group 13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3" name="Shape 151670"/>
                        <wps:cNvSpPr>
                          <a:spLocks/>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 name="T10" fmla="*/ 0 w 2255736"/>
                              <a:gd name="T11" fmla="*/ 0 h 9144"/>
                              <a:gd name="T12" fmla="*/ 2255736 w 2255736"/>
                              <a:gd name="T13" fmla="*/ 9144 h 9144"/>
                            </a:gdLst>
                            <a:ahLst/>
                            <a:cxnLst>
                              <a:cxn ang="0">
                                <a:pos x="T0" y="T1"/>
                              </a:cxn>
                              <a:cxn ang="0">
                                <a:pos x="T2" y="T3"/>
                              </a:cxn>
                              <a:cxn ang="0">
                                <a:pos x="T4" y="T5"/>
                              </a:cxn>
                              <a:cxn ang="0">
                                <a:pos x="T6" y="T7"/>
                              </a:cxn>
                              <a:cxn ang="0">
                                <a:pos x="T8" y="T9"/>
                              </a:cxn>
                            </a:cxnLst>
                            <a:rect l="T10" t="T11" r="T12" b="T13"/>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">
                <v:shape id="Shape 151670" o:spid="_x0000_s1027" style="position:absolute;width:22557;height:91;visibility:visible;mso-wrap-style:square;v-text-anchor:top" coordsize="2255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V18UA&#10;AADaAAAADwAAAGRycy9kb3ducmV2LnhtbESPQWvCQBSE7wX/w/KE3uomVsSmrqEEUlrpQa3Y6zP7&#10;TILZtyG7NfHfdwuCx2FmvmGW6WAacaHO1ZYVxJMIBHFhdc2lgv13/rQA4TyyxsYyKbiSg3Q1elhi&#10;om3PW7rsfCkChF2CCirv20RKV1Rk0E1sSxy8k+0M+iC7UuoO+wA3jZxG0VwarDksVNhSVlFx3v0a&#10;BbP1++fUzDbHl2x7Xf/0X3FxOOdKPY6Ht1cQngZ/D9/aH1rBM/xfCT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VXXxQAAANoAAAAPAAAAAAAAAAAAAAAAAJgCAABkcnMv&#10;ZG93bnJldi54bWxQSwUGAAAAAAQABAD1AAAAigMAAAAA&#10;" path="m,l2255736,r,9144l,9144,,e" fillcolor="black" stroked="f" strokeweight="0">
                  <v:stroke miterlimit="83231f" joinstyle="miter"/>
                  <v:path arrowok="t" o:connecttype="custom" o:connectlocs="0,0;22557,0;22557,91;0,91;0,0" o:connectangles="0,0,0,0,0" textboxrect="0,0,2255736,9144"/>
                </v:shape>
                <w10:anchorlock/>
              </v:group>
            </w:pict>
          </mc:Fallback>
        </mc:AlternateContent>
      </w: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p>
    <w:p w:rsidR="00581495" w:rsidRPr="00581495" w:rsidRDefault="00581495" w:rsidP="00581495">
      <w:pPr>
        <w:spacing w:after="666" w:line="265" w:lineRule="auto"/>
        <w:ind w:left="4820" w:hanging="10"/>
        <w:rPr>
          <w:rFonts w:ascii="Times New Roman" w:hAnsi="Times New Roman"/>
          <w:color w:val="000000"/>
          <w:sz w:val="28"/>
          <w:lang w:eastAsia="en-US"/>
        </w:rPr>
      </w:pPr>
      <w:proofErr w:type="spellStart"/>
      <w:r w:rsidRPr="00581495">
        <w:rPr>
          <w:rFonts w:ascii="Times New Roman" w:hAnsi="Times New Roman"/>
          <w:color w:val="000000"/>
          <w:sz w:val="24"/>
          <w:lang w:eastAsia="en-US"/>
        </w:rPr>
        <w:t>Эл</w:t>
      </w:r>
      <w:proofErr w:type="gramStart"/>
      <w:r w:rsidRPr="00581495">
        <w:rPr>
          <w:rFonts w:ascii="Times New Roman" w:hAnsi="Times New Roman"/>
          <w:color w:val="000000"/>
          <w:sz w:val="24"/>
          <w:lang w:eastAsia="en-US"/>
        </w:rPr>
        <w:t>.п</w:t>
      </w:r>
      <w:proofErr w:type="gramEnd"/>
      <w:r w:rsidRPr="00581495">
        <w:rPr>
          <w:rFonts w:ascii="Times New Roman" w:hAnsi="Times New Roman"/>
          <w:color w:val="000000"/>
          <w:sz w:val="24"/>
          <w:lang w:eastAsia="en-US"/>
        </w:rPr>
        <w:t>очта</w:t>
      </w:r>
      <w:proofErr w:type="spellEnd"/>
      <w:r w:rsidRPr="00581495">
        <w:rPr>
          <w:rFonts w:ascii="Times New Roman" w:hAnsi="Times New Roman"/>
          <w:color w:val="000000"/>
          <w:sz w:val="24"/>
          <w:lang w:eastAsia="en-US"/>
        </w:rPr>
        <w:t xml:space="preserve">:  ________________ </w:t>
      </w:r>
    </w:p>
    <w:p w:rsidR="00581495" w:rsidRDefault="00581495" w:rsidP="0095697B">
      <w:pPr>
        <w:spacing w:after="0" w:line="240" w:lineRule="auto"/>
        <w:jc w:val="both"/>
        <w:rPr>
          <w:rFonts w:ascii="Times New Roman" w:hAnsi="Times New Roman"/>
          <w:color w:val="000000"/>
          <w:sz w:val="24"/>
          <w:lang w:eastAsia="en-US"/>
        </w:rPr>
      </w:pPr>
      <w:r w:rsidRPr="00581495">
        <w:rPr>
          <w:rFonts w:ascii="Times New Roman" w:hAnsi="Times New Roman"/>
          <w:color w:val="000000"/>
          <w:sz w:val="24"/>
          <w:lang w:eastAsia="en-US"/>
        </w:rPr>
        <w:t xml:space="preserve"> </w:t>
      </w:r>
    </w:p>
    <w:p w:rsidR="00581495" w:rsidRDefault="00581495" w:rsidP="00581495">
      <w:pPr>
        <w:spacing w:after="0" w:line="240" w:lineRule="auto"/>
        <w:jc w:val="right"/>
        <w:rPr>
          <w:rFonts w:ascii="Times New Roman" w:hAnsi="Times New Roman"/>
          <w:sz w:val="28"/>
          <w:szCs w:val="28"/>
        </w:rPr>
      </w:pPr>
    </w:p>
    <w:p w:rsidR="00810D70" w:rsidRPr="00810D70" w:rsidRDefault="00810D70" w:rsidP="00810D70">
      <w:pPr>
        <w:widowControl w:val="0"/>
        <w:spacing w:after="0" w:line="240" w:lineRule="auto"/>
        <w:ind w:left="4392" w:right="-20"/>
        <w:rPr>
          <w:rFonts w:ascii="Times New Roman" w:hAnsi="Times New Roman"/>
          <w:b/>
          <w:bCs/>
          <w:color w:val="000000"/>
          <w:sz w:val="24"/>
          <w:szCs w:val="24"/>
        </w:rPr>
      </w:pPr>
      <w:r w:rsidRPr="00810D70">
        <w:rPr>
          <w:rFonts w:eastAsia="Calibri" w:cs="Calibri"/>
          <w:noProof/>
        </w:rPr>
        <mc:AlternateContent>
          <mc:Choice Requires="wpg">
            <w:drawing>
              <wp:anchor distT="0" distB="0" distL="114300" distR="114300" simplePos="0" relativeHeight="251664384" behindDoc="1" locked="0" layoutInCell="0" allowOverlap="1" wp14:anchorId="5564EE5B" wp14:editId="1C18EABC">
                <wp:simplePos x="0" y="0"/>
                <wp:positionH relativeFrom="page">
                  <wp:posOffset>2781935</wp:posOffset>
                </wp:positionH>
                <wp:positionV relativeFrom="paragraph">
                  <wp:posOffset>-3810</wp:posOffset>
                </wp:positionV>
                <wp:extent cx="2447290" cy="354965"/>
                <wp:effectExtent l="0" t="0" r="0" b="6985"/>
                <wp:wrapNone/>
                <wp:docPr id="10" name="drawingObject274"/>
                <wp:cNvGraphicFramePr/>
                <a:graphic xmlns:a="http://schemas.openxmlformats.org/drawingml/2006/main">
                  <a:graphicData uri="http://schemas.microsoft.com/office/word/2010/wordprocessingGroup">
                    <wpg:wgp>
                      <wpg:cNvGrpSpPr/>
                      <wpg:grpSpPr>
                        <a:xfrm>
                          <a:off x="0" y="0"/>
                          <a:ext cx="2447290" cy="354965"/>
                          <a:chOff x="0" y="0"/>
                          <a:chExt cx="2447545" cy="355116"/>
                        </a:xfrm>
                        <a:noFill/>
                      </wpg:grpSpPr>
                      <wps:wsp>
                        <wps:cNvPr id="11" name="Shape 275"/>
                        <wps:cNvSpPr/>
                        <wps:spPr>
                          <a:xfrm>
                            <a:off x="818306" y="0"/>
                            <a:ext cx="810982" cy="175273"/>
                          </a:xfrm>
                          <a:custGeom>
                            <a:avLst/>
                            <a:gdLst/>
                            <a:ahLst/>
                            <a:cxnLst/>
                            <a:rect l="0" t="0" r="0" b="0"/>
                            <a:pathLst>
                              <a:path w="810982" h="175273">
                                <a:moveTo>
                                  <a:pt x="0" y="175273"/>
                                </a:moveTo>
                                <a:lnTo>
                                  <a:pt x="0" y="0"/>
                                </a:lnTo>
                                <a:lnTo>
                                  <a:pt x="810982" y="0"/>
                                </a:lnTo>
                                <a:lnTo>
                                  <a:pt x="810982" y="175273"/>
                                </a:lnTo>
                                <a:lnTo>
                                  <a:pt x="0" y="175273"/>
                                </a:lnTo>
                                <a:close/>
                              </a:path>
                            </a:pathLst>
                          </a:custGeom>
                          <a:solidFill>
                            <a:srgbClr val="FFFFFF"/>
                          </a:solidFill>
                        </wps:spPr>
                        <wps:txbx>
                          <w:txbxContent>
                            <w:p w:rsidR="00810D70" w:rsidRDefault="00810D70" w:rsidP="00810D70"/>
                          </w:txbxContent>
                        </wps:txbx>
                        <wps:bodyPr vert="horz" lIns="91440" tIns="45720" rIns="91440" bIns="45720" anchor="t"/>
                      </wps:wsp>
                      <wps:wsp>
                        <wps:cNvPr id="12" name="Shape 276"/>
                        <wps:cNvSpPr/>
                        <wps:spPr>
                          <a:xfrm>
                            <a:off x="0" y="175273"/>
                            <a:ext cx="2447545" cy="179843"/>
                          </a:xfrm>
                          <a:custGeom>
                            <a:avLst/>
                            <a:gdLst/>
                            <a:ahLst/>
                            <a:cxnLst/>
                            <a:rect l="0" t="0" r="0" b="0"/>
                            <a:pathLst>
                              <a:path w="2447545" h="179843">
                                <a:moveTo>
                                  <a:pt x="0" y="0"/>
                                </a:moveTo>
                                <a:lnTo>
                                  <a:pt x="0" y="179843"/>
                                </a:lnTo>
                                <a:lnTo>
                                  <a:pt x="2447545" y="179843"/>
                                </a:lnTo>
                                <a:lnTo>
                                  <a:pt x="2447545" y="0"/>
                                </a:lnTo>
                                <a:lnTo>
                                  <a:pt x="0" y="0"/>
                                </a:lnTo>
                                <a:close/>
                              </a:path>
                            </a:pathLst>
                          </a:custGeom>
                          <a:solidFill>
                            <a:srgbClr val="FFFFFF"/>
                          </a:solidFill>
                        </wps:spPr>
                        <wps:txbx>
                          <w:txbxContent>
                            <w:p w:rsidR="00810D70" w:rsidRDefault="00810D70" w:rsidP="00810D70"/>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drawingObject274" o:spid="_x0000_s1249" style="position:absolute;left:0;text-align:left;margin-left:219.05pt;margin-top:-.3pt;width:192.7pt;height:27.95pt;z-index:-251652096;mso-position-horizontal-relative:page" coordsize="24475,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" o:allowincell="f">
                <v:shape id="Shape 275" o:spid="_x0000_s1250" style="position:absolute;left:8183;width:8109;height:1752;visibility:visible;mso-wrap-style:square;v-text-anchor:top" coordsize="810982,175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jsAA&#10;AADbAAAADwAAAGRycy9kb3ducmV2LnhtbERP24rCMBB9X/Afwgi+ramyyFKNogVFwWXx8gFjM7bF&#10;ZlKSbK1/bxYE3+ZwrjNbdKYWLTlfWVYwGiYgiHOrKy4UnE/rz28QPiBrrC2Tggd5WMx7HzNMtb3z&#10;gdpjKEQMYZ+igjKEJpXS5yUZ9EPbEEfuap3BEKErpHZ4j+GmluMkmUiDFceGEhvKSspvxz+jYLPf&#10;uTa77HnTPlbbL/5J/G92VmrQ75ZTEIG68Ba/3Fsd54/g/5d4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X+jsAAAADbAAAADwAAAAAAAAAAAAAAAACYAgAAZHJzL2Rvd25y&#10;ZXYueG1sUEsFBgAAAAAEAAQA9QAAAIUDAAAAAA==&#10;" adj="-11796480,,5400" path="m,175273l,,810982,r,175273l,175273xe" stroked="f">
                  <v:stroke joinstyle="miter"/>
                  <v:formulas/>
                  <v:path arrowok="t" o:connecttype="custom" textboxrect="0,0,810982,175273"/>
                  <v:textbox>
                    <w:txbxContent>
                      <w:p w:rsidR="00810D70" w:rsidRDefault="00810D70" w:rsidP="00810D70"/>
                    </w:txbxContent>
                  </v:textbox>
                </v:shape>
                <v:shape id="Shape 276" o:spid="_x0000_s1251" style="position:absolute;top:1752;width:24475;height:1799;visibility:visible;mso-wrap-style:square;v-text-anchor:top" coordsize="2447545,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3tcAA&#10;AADbAAAADwAAAGRycy9kb3ducmV2LnhtbERPTYvCMBC9C/6HMII3TVUQ6RpFXRY9yIq6gnsbmtmm&#10;2ExKE7X+e7MgeJvH+5zpvLGluFHtC8cKBv0EBHHmdMG5gp/jV28CwgdkjaVjUvAgD/NZuzXFVLs7&#10;7+l2CLmIIexTVGBCqFIpfWbIou+7ijhyf662GCKsc6lrvMdwW8phkoylxYJjg8GKVoayy+FqFfye&#10;HZ52n3klv9c8Il4tr9udUarbaRYfIAI14S1+uTc6zh/C/y/xAD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x3tcAAAADbAAAADwAAAAAAAAAAAAAAAACYAgAAZHJzL2Rvd25y&#10;ZXYueG1sUEsFBgAAAAAEAAQA9QAAAIUDAAAAAA==&#10;" adj="-11796480,,5400" path="m,l,179843r2447545,l2447545,,,xe" stroked="f">
                  <v:stroke joinstyle="miter"/>
                  <v:formulas/>
                  <v:path arrowok="t" o:connecttype="custom" textboxrect="0,0,2447545,179843"/>
                  <v:textbox>
                    <w:txbxContent>
                      <w:p w:rsidR="00810D70" w:rsidRDefault="00810D70" w:rsidP="00810D70"/>
                    </w:txbxContent>
                  </v:textbox>
                </v:shape>
                <w10:wrap anchorx="page"/>
              </v:group>
            </w:pict>
          </mc:Fallback>
        </mc:AlternateContent>
      </w:r>
      <w:r w:rsidRPr="00810D70">
        <w:rPr>
          <w:rFonts w:ascii="Times New Roman" w:hAnsi="Times New Roman"/>
          <w:b/>
          <w:bCs/>
          <w:color w:val="000000"/>
          <w:sz w:val="24"/>
          <w:szCs w:val="24"/>
        </w:rPr>
        <w:t>РЕШЕНИЕ</w:t>
      </w:r>
    </w:p>
    <w:p w:rsidR="00810D70" w:rsidRPr="00810D70" w:rsidRDefault="00810D70" w:rsidP="00810D70">
      <w:pPr>
        <w:widowControl w:val="0"/>
        <w:spacing w:after="0" w:line="240" w:lineRule="auto"/>
        <w:ind w:left="3103" w:right="-20"/>
        <w:rPr>
          <w:rFonts w:ascii="Times New Roman" w:hAnsi="Times New Roman"/>
          <w:b/>
          <w:bCs/>
          <w:color w:val="000000"/>
          <w:sz w:val="24"/>
          <w:szCs w:val="24"/>
        </w:rPr>
      </w:pPr>
      <w:r w:rsidRPr="00810D70">
        <w:rPr>
          <w:rFonts w:ascii="Times New Roman" w:hAnsi="Times New Roman"/>
          <w:b/>
          <w:bCs/>
          <w:color w:val="000000"/>
          <w:sz w:val="24"/>
          <w:szCs w:val="24"/>
        </w:rPr>
        <w:t>об отказе в предоставлении услуги</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1" w:line="140" w:lineRule="exact"/>
        <w:rPr>
          <w:rFonts w:ascii="Times New Roman" w:hAnsi="Times New Roman"/>
          <w:sz w:val="14"/>
          <w:szCs w:val="14"/>
        </w:rPr>
      </w:pPr>
    </w:p>
    <w:p w:rsidR="00810D70" w:rsidRPr="00810D70" w:rsidRDefault="00810D70" w:rsidP="00810D70">
      <w:pPr>
        <w:widowControl w:val="0"/>
        <w:tabs>
          <w:tab w:val="left" w:pos="7289"/>
        </w:tabs>
        <w:spacing w:after="0" w:line="240" w:lineRule="auto"/>
        <w:ind w:right="-20"/>
        <w:rPr>
          <w:rFonts w:ascii="Times New Roman" w:hAnsi="Times New Roman"/>
          <w:color w:val="000000"/>
          <w:sz w:val="24"/>
          <w:szCs w:val="24"/>
        </w:rPr>
      </w:pPr>
      <w:r w:rsidRPr="00810D70">
        <w:rPr>
          <w:rFonts w:ascii="Times New Roman" w:hAnsi="Times New Roman"/>
          <w:color w:val="000000"/>
          <w:sz w:val="24"/>
          <w:szCs w:val="24"/>
        </w:rPr>
        <w:t>от ____________</w:t>
      </w:r>
      <w:r w:rsidRPr="00810D70">
        <w:rPr>
          <w:rFonts w:ascii="Times New Roman" w:hAnsi="Times New Roman"/>
          <w:color w:val="000000"/>
          <w:sz w:val="24"/>
          <w:szCs w:val="24"/>
        </w:rPr>
        <w:tab/>
        <w:t>№ _____________</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7" w:line="140" w:lineRule="exact"/>
        <w:rPr>
          <w:rFonts w:ascii="Times New Roman" w:hAnsi="Times New Roman"/>
          <w:sz w:val="14"/>
          <w:szCs w:val="14"/>
        </w:rPr>
      </w:pPr>
    </w:p>
    <w:p w:rsidR="00810D70" w:rsidRPr="00810D70" w:rsidRDefault="00810D70" w:rsidP="00810D70">
      <w:pPr>
        <w:widowControl w:val="0"/>
        <w:tabs>
          <w:tab w:val="left" w:pos="1108"/>
          <w:tab w:val="left" w:pos="2617"/>
          <w:tab w:val="left" w:pos="4293"/>
          <w:tab w:val="left" w:pos="5580"/>
          <w:tab w:val="left" w:pos="6055"/>
          <w:tab w:val="left" w:pos="7640"/>
          <w:tab w:val="left" w:pos="8115"/>
          <w:tab w:val="left" w:pos="9823"/>
        </w:tabs>
        <w:spacing w:after="0" w:line="240" w:lineRule="auto"/>
        <w:ind w:right="-16" w:firstLine="566"/>
        <w:jc w:val="both"/>
        <w:rPr>
          <w:rFonts w:ascii="Times New Roman" w:hAnsi="Times New Roman"/>
          <w:color w:val="000000"/>
          <w:sz w:val="24"/>
          <w:szCs w:val="24"/>
        </w:rPr>
      </w:pPr>
      <w:r w:rsidRPr="00810D70">
        <w:rPr>
          <w:rFonts w:eastAsia="Calibri" w:cs="Calibri"/>
          <w:noProof/>
        </w:rPr>
        <mc:AlternateContent>
          <mc:Choice Requires="wpg">
            <w:drawing>
              <wp:anchor distT="0" distB="0" distL="114300" distR="114300" simplePos="0" relativeHeight="251665408" behindDoc="1" locked="0" layoutInCell="0" allowOverlap="1" wp14:anchorId="02F1E154" wp14:editId="145DFB61">
                <wp:simplePos x="0" y="0"/>
                <wp:positionH relativeFrom="page">
                  <wp:posOffset>810895</wp:posOffset>
                </wp:positionH>
                <wp:positionV relativeFrom="paragraph">
                  <wp:posOffset>-635</wp:posOffset>
                </wp:positionV>
                <wp:extent cx="6390640" cy="705485"/>
                <wp:effectExtent l="0" t="0" r="0" b="0"/>
                <wp:wrapNone/>
                <wp:docPr id="13" name="drawingObject277"/>
                <wp:cNvGraphicFramePr/>
                <a:graphic xmlns:a="http://schemas.openxmlformats.org/drawingml/2006/main">
                  <a:graphicData uri="http://schemas.microsoft.com/office/word/2010/wordprocessingGroup">
                    <wpg:wgp>
                      <wpg:cNvGrpSpPr/>
                      <wpg:grpSpPr>
                        <a:xfrm>
                          <a:off x="0" y="0"/>
                          <a:ext cx="6390640" cy="705485"/>
                          <a:chOff x="0" y="0"/>
                          <a:chExt cx="6390788" cy="705623"/>
                        </a:xfrm>
                        <a:noFill/>
                      </wpg:grpSpPr>
                      <wps:wsp>
                        <wps:cNvPr id="14" name="Shape 278"/>
                        <wps:cNvSpPr/>
                        <wps:spPr>
                          <a:xfrm>
                            <a:off x="359634" y="0"/>
                            <a:ext cx="6031145" cy="175262"/>
                          </a:xfrm>
                          <a:custGeom>
                            <a:avLst/>
                            <a:gdLst/>
                            <a:ahLst/>
                            <a:cxnLst/>
                            <a:rect l="0" t="0" r="0" b="0"/>
                            <a:pathLst>
                              <a:path w="6031145" h="175262">
                                <a:moveTo>
                                  <a:pt x="0" y="175262"/>
                                </a:moveTo>
                                <a:lnTo>
                                  <a:pt x="0" y="0"/>
                                </a:lnTo>
                                <a:lnTo>
                                  <a:pt x="6031145" y="0"/>
                                </a:lnTo>
                                <a:lnTo>
                                  <a:pt x="6031145" y="175262"/>
                                </a:lnTo>
                                <a:lnTo>
                                  <a:pt x="0" y="175262"/>
                                </a:lnTo>
                                <a:close/>
                              </a:path>
                            </a:pathLst>
                          </a:custGeom>
                          <a:solidFill>
                            <a:srgbClr val="FFFFFF"/>
                          </a:solidFill>
                        </wps:spPr>
                        <wps:txbx>
                          <w:txbxContent>
                            <w:p w:rsidR="00810D70" w:rsidRDefault="00810D70" w:rsidP="00810D70"/>
                          </w:txbxContent>
                        </wps:txbx>
                        <wps:bodyPr vert="horz" lIns="91440" tIns="45720" rIns="91440" bIns="45720" anchor="t"/>
                      </wps:wsp>
                      <wps:wsp>
                        <wps:cNvPr id="17" name="Shape 279"/>
                        <wps:cNvSpPr/>
                        <wps:spPr>
                          <a:xfrm>
                            <a:off x="0" y="175262"/>
                            <a:ext cx="6390788" cy="175244"/>
                          </a:xfrm>
                          <a:custGeom>
                            <a:avLst/>
                            <a:gdLst/>
                            <a:ahLst/>
                            <a:cxnLst/>
                            <a:rect l="0" t="0" r="0" b="0"/>
                            <a:pathLst>
                              <a:path w="6390788" h="175244">
                                <a:moveTo>
                                  <a:pt x="0" y="175244"/>
                                </a:moveTo>
                                <a:lnTo>
                                  <a:pt x="0" y="0"/>
                                </a:lnTo>
                                <a:lnTo>
                                  <a:pt x="6390788" y="0"/>
                                </a:lnTo>
                                <a:lnTo>
                                  <a:pt x="6390788" y="175244"/>
                                </a:lnTo>
                                <a:lnTo>
                                  <a:pt x="0" y="175244"/>
                                </a:lnTo>
                                <a:close/>
                              </a:path>
                            </a:pathLst>
                          </a:custGeom>
                          <a:solidFill>
                            <a:srgbClr val="FFFFFF"/>
                          </a:solidFill>
                        </wps:spPr>
                        <wps:txbx>
                          <w:txbxContent>
                            <w:p w:rsidR="00810D70" w:rsidRDefault="00810D70" w:rsidP="00810D70"/>
                          </w:txbxContent>
                        </wps:txbx>
                        <wps:bodyPr vert="horz" lIns="91440" tIns="45720" rIns="91440" bIns="45720" anchor="t"/>
                      </wps:wsp>
                      <wps:wsp>
                        <wps:cNvPr id="18" name="Shape 280"/>
                        <wps:cNvSpPr/>
                        <wps:spPr>
                          <a:xfrm>
                            <a:off x="0" y="350507"/>
                            <a:ext cx="6390788" cy="179827"/>
                          </a:xfrm>
                          <a:custGeom>
                            <a:avLst/>
                            <a:gdLst/>
                            <a:ahLst/>
                            <a:cxnLst/>
                            <a:rect l="0" t="0" r="0" b="0"/>
                            <a:pathLst>
                              <a:path w="6390788" h="179827">
                                <a:moveTo>
                                  <a:pt x="0" y="0"/>
                                </a:moveTo>
                                <a:lnTo>
                                  <a:pt x="0" y="179827"/>
                                </a:lnTo>
                                <a:lnTo>
                                  <a:pt x="6390788" y="179827"/>
                                </a:lnTo>
                                <a:lnTo>
                                  <a:pt x="6390788" y="0"/>
                                </a:lnTo>
                                <a:lnTo>
                                  <a:pt x="0" y="0"/>
                                </a:lnTo>
                                <a:close/>
                              </a:path>
                            </a:pathLst>
                          </a:custGeom>
                          <a:solidFill>
                            <a:srgbClr val="FFFFFF"/>
                          </a:solidFill>
                        </wps:spPr>
                        <wps:txbx>
                          <w:txbxContent>
                            <w:p w:rsidR="00810D70" w:rsidRDefault="00810D70" w:rsidP="00810D70"/>
                          </w:txbxContent>
                        </wps:txbx>
                        <wps:bodyPr vert="horz" lIns="91440" tIns="45720" rIns="91440" bIns="45720" anchor="t"/>
                      </wps:wsp>
                      <wps:wsp>
                        <wps:cNvPr id="19" name="Shape 281"/>
                        <wps:cNvSpPr/>
                        <wps:spPr>
                          <a:xfrm>
                            <a:off x="0" y="525780"/>
                            <a:ext cx="828986" cy="179843"/>
                          </a:xfrm>
                          <a:custGeom>
                            <a:avLst/>
                            <a:gdLst/>
                            <a:ahLst/>
                            <a:cxnLst/>
                            <a:rect l="0" t="0" r="0" b="0"/>
                            <a:pathLst>
                              <a:path w="828986" h="179843">
                                <a:moveTo>
                                  <a:pt x="0" y="0"/>
                                </a:moveTo>
                                <a:lnTo>
                                  <a:pt x="0" y="179843"/>
                                </a:lnTo>
                                <a:lnTo>
                                  <a:pt x="828986" y="179843"/>
                                </a:lnTo>
                                <a:lnTo>
                                  <a:pt x="828986" y="0"/>
                                </a:lnTo>
                                <a:lnTo>
                                  <a:pt x="0" y="0"/>
                                </a:lnTo>
                                <a:close/>
                              </a:path>
                            </a:pathLst>
                          </a:custGeom>
                          <a:solidFill>
                            <a:srgbClr val="FFFFFF"/>
                          </a:solidFill>
                        </wps:spPr>
                        <wps:txbx>
                          <w:txbxContent>
                            <w:p w:rsidR="00810D70" w:rsidRDefault="00810D70" w:rsidP="00810D70"/>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drawingObject277" o:spid="_x0000_s1252" style="position:absolute;left:0;text-align:left;margin-left:63.85pt;margin-top:-.05pt;width:503.2pt;height:55.55pt;z-index:-251651072;mso-position-horizontal-relative:page" coordsize="63907,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" o:allowincell="f">
                <v:shape id="Shape 278" o:spid="_x0000_s1253" style="position:absolute;left:3596;width:60311;height:1752;visibility:visible;mso-wrap-style:square;v-text-anchor:top" coordsize="6031145,175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6Kp8IA&#10;AADbAAAADwAAAGRycy9kb3ducmV2LnhtbERPzWrCQBC+C32HZQre6qZVi0RXCVJBRQ9aH2DIjkls&#10;djZk1yT69K5Q8DYf3+/MFp0pRUO1Kywr+BxEIIhTqwvOFJx+Vx8TEM4jaywtk4IbOVjM33ozjLVt&#10;+UDN0WcihLCLUUHufRVL6dKcDLqBrYgDd7a1QR9gnUldYxvCTSm/ouhbGiw4NORY0TKn9O94NQq2&#10;h2Fik+Zkfpb38bbd76rLKtso1X/vkikIT51/if/dax3mj+D5Sz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oqnwgAAANsAAAAPAAAAAAAAAAAAAAAAAJgCAABkcnMvZG93&#10;bnJldi54bWxQSwUGAAAAAAQABAD1AAAAhwMAAAAA&#10;" adj="-11796480,,5400" path="m,175262l,,6031145,r,175262l,175262xe" stroked="f">
                  <v:stroke joinstyle="miter"/>
                  <v:formulas/>
                  <v:path arrowok="t" o:connecttype="custom" textboxrect="0,0,6031145,175262"/>
                  <v:textbox>
                    <w:txbxContent>
                      <w:p w:rsidR="00810D70" w:rsidRDefault="00810D70" w:rsidP="00810D70"/>
                    </w:txbxContent>
                  </v:textbox>
                </v:shape>
                <v:shape id="Shape 279" o:spid="_x0000_s1254" style="position:absolute;top:1752;width:63907;height:1753;visibility:visible;mso-wrap-style:square;v-text-anchor:top" coordsize="6390788,175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fnjcUA&#10;AADbAAAADwAAAGRycy9kb3ducmV2LnhtbESPQWvCQBCF7wX/wzIFL0U3sdCG6CqiBoqnNu0ltyE7&#10;JrHZ2ZBdk/Tfd4VCb/Px3rx5s9lNphUD9a6xrCBeRiCIS6sbrhR8fWaLBITzyBpby6TghxzstrOH&#10;DabajvxBQ+4rEULYpaig9r5LpXRlTQbd0nbEQbvY3qAP2FdS9ziGcNPKVRS9SIMNhws1dnSoqfzO&#10;b0bB8Sl5vo5FfI6PWfeer4oo0Emp+eO0X4PwNPl/89/2mw71X+H+Sxh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eNxQAAANsAAAAPAAAAAAAAAAAAAAAAAJgCAABkcnMv&#10;ZG93bnJldi54bWxQSwUGAAAAAAQABAD1AAAAigMAAAAA&#10;" adj="-11796480,,5400" path="m,175244l,,6390788,r,175244l,175244xe" stroked="f">
                  <v:stroke joinstyle="miter"/>
                  <v:formulas/>
                  <v:path arrowok="t" o:connecttype="custom" textboxrect="0,0,6390788,175244"/>
                  <v:textbox>
                    <w:txbxContent>
                      <w:p w:rsidR="00810D70" w:rsidRDefault="00810D70" w:rsidP="00810D70"/>
                    </w:txbxContent>
                  </v:textbox>
                </v:shape>
                <v:shape id="Shape 280" o:spid="_x0000_s1255" style="position:absolute;top:3505;width:63907;height:1798;visibility:visible;mso-wrap-style:square;v-text-anchor:top" coordsize="6390788,179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dUcUA&#10;AADbAAAADwAAAGRycy9kb3ducmV2LnhtbESPS2vDMBCE74X+B7GFXkoit4eQOFFCHxRyK3lArhtr&#10;Yzu2VkZSbfffdw+B3HaZ2ZlvV5vRtaqnEGvPBl6nGSjiwtuaSwPHw/dkDiomZIutZzLwRxE268eH&#10;FebWD7yjfp9KJSEcczRQpdTlWseiIodx6jti0S4+OEyyhlLbgIOEu1a/ZdlMO6xZGirs6LOiotn/&#10;OgOnl5+h2LVN2vbhsGi+rueP0J+NeX4a35egEo3pbr5db63gC6z8Ig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11RxQAAANsAAAAPAAAAAAAAAAAAAAAAAJgCAABkcnMv&#10;ZG93bnJldi54bWxQSwUGAAAAAAQABAD1AAAAigMAAAAA&#10;" adj="-11796480,,5400" path="m,l,179827r6390788,l6390788,,,xe" stroked="f">
                  <v:stroke joinstyle="miter"/>
                  <v:formulas/>
                  <v:path arrowok="t" o:connecttype="custom" textboxrect="0,0,6390788,179827"/>
                  <v:textbox>
                    <w:txbxContent>
                      <w:p w:rsidR="00810D70" w:rsidRDefault="00810D70" w:rsidP="00810D70"/>
                    </w:txbxContent>
                  </v:textbox>
                </v:shape>
                <v:shape id="Shape 281" o:spid="_x0000_s1256" style="position:absolute;top:5257;width:8289;height:1799;visibility:visible;mso-wrap-style:square;v-text-anchor:top" coordsize="828986,17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VR8AA&#10;AADbAAAADwAAAGRycy9kb3ducmV2LnhtbERP24rCMBB9F/Yfwiz4IpquiKzVKLIg+LKIlw+Ybca2&#10;mkxKE2v8+40g+DaHc53FKlojOmp97VjB1ygDQVw4XXOp4HTcDL9B+ICs0TgmBQ/ysFp+9BaYa3fn&#10;PXWHUIoUwj5HBVUITS6lLyqy6EeuIU7c2bUWQ4JtKXWL9xRujRxn2VRarDk1VNjQT0XF9XCzCna/&#10;8eLjzt8G6Ew3/jPZup6clOp/xvUcRKAY3uKXe6vT/Bk8f0k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lVR8AAAADbAAAADwAAAAAAAAAAAAAAAACYAgAAZHJzL2Rvd25y&#10;ZXYueG1sUEsFBgAAAAAEAAQA9QAAAIUDAAAAAA==&#10;" adj="-11796480,,5400" path="m,l,179843r828986,l828986,,,xe" stroked="f">
                  <v:stroke joinstyle="miter"/>
                  <v:formulas/>
                  <v:path arrowok="t" o:connecttype="custom" textboxrect="0,0,828986,179843"/>
                  <v:textbox>
                    <w:txbxContent>
                      <w:p w:rsidR="00810D70" w:rsidRDefault="00810D70" w:rsidP="00810D70"/>
                    </w:txbxContent>
                  </v:textbox>
                </v:shape>
                <w10:wrap anchorx="page"/>
              </v:group>
            </w:pict>
          </mc:Fallback>
        </mc:AlternateContent>
      </w:r>
      <w:r w:rsidRPr="00810D70">
        <w:rPr>
          <w:rFonts w:ascii="Times New Roman" w:hAnsi="Times New Roman"/>
          <w:color w:val="000000"/>
          <w:sz w:val="24"/>
          <w:szCs w:val="24"/>
        </w:rPr>
        <w:t>По</w:t>
      </w:r>
      <w:r w:rsidRPr="00810D70">
        <w:rPr>
          <w:rFonts w:ascii="Times New Roman" w:hAnsi="Times New Roman"/>
          <w:color w:val="000000"/>
          <w:sz w:val="24"/>
          <w:szCs w:val="24"/>
        </w:rPr>
        <w:tab/>
        <w:t>результатам</w:t>
      </w:r>
      <w:r w:rsidRPr="00810D70">
        <w:rPr>
          <w:rFonts w:ascii="Times New Roman" w:hAnsi="Times New Roman"/>
          <w:color w:val="000000"/>
          <w:sz w:val="24"/>
          <w:szCs w:val="24"/>
        </w:rPr>
        <w:tab/>
        <w:t>рассмотрения</w:t>
      </w:r>
      <w:r w:rsidRPr="00810D70">
        <w:rPr>
          <w:rFonts w:ascii="Times New Roman" w:hAnsi="Times New Roman"/>
          <w:color w:val="000000"/>
          <w:sz w:val="24"/>
          <w:szCs w:val="24"/>
        </w:rPr>
        <w:tab/>
        <w:t>заявления</w:t>
      </w:r>
      <w:r w:rsidRPr="00810D70">
        <w:rPr>
          <w:rFonts w:ascii="Times New Roman" w:hAnsi="Times New Roman"/>
          <w:color w:val="000000"/>
          <w:sz w:val="24"/>
          <w:szCs w:val="24"/>
        </w:rPr>
        <w:tab/>
      </w:r>
      <w:proofErr w:type="gramStart"/>
      <w:r w:rsidRPr="00810D70">
        <w:rPr>
          <w:rFonts w:ascii="Times New Roman" w:hAnsi="Times New Roman"/>
          <w:color w:val="000000"/>
          <w:sz w:val="24"/>
          <w:szCs w:val="24"/>
        </w:rPr>
        <w:t>от</w:t>
      </w:r>
      <w:proofErr w:type="gramEnd"/>
      <w:r w:rsidRPr="00810D70">
        <w:rPr>
          <w:rFonts w:ascii="Times New Roman" w:hAnsi="Times New Roman"/>
          <w:color w:val="000000"/>
          <w:sz w:val="24"/>
          <w:szCs w:val="24"/>
        </w:rPr>
        <w:tab/>
        <w:t>___________</w:t>
      </w:r>
      <w:r w:rsidRPr="00810D70">
        <w:rPr>
          <w:rFonts w:ascii="Times New Roman" w:hAnsi="Times New Roman"/>
          <w:color w:val="000000"/>
          <w:sz w:val="24"/>
          <w:szCs w:val="24"/>
        </w:rPr>
        <w:tab/>
        <w:t>№</w:t>
      </w:r>
      <w:r w:rsidRPr="00810D70">
        <w:rPr>
          <w:rFonts w:ascii="Times New Roman" w:hAnsi="Times New Roman"/>
          <w:color w:val="000000"/>
          <w:sz w:val="24"/>
          <w:szCs w:val="24"/>
        </w:rPr>
        <w:tab/>
        <w:t>____________</w:t>
      </w:r>
      <w:r w:rsidRPr="00810D70">
        <w:rPr>
          <w:rFonts w:ascii="Times New Roman" w:hAnsi="Times New Roman"/>
          <w:color w:val="000000"/>
          <w:sz w:val="24"/>
          <w:szCs w:val="24"/>
        </w:rPr>
        <w:tab/>
      </w:r>
      <w:proofErr w:type="gramStart"/>
      <w:r w:rsidRPr="00810D70">
        <w:rPr>
          <w:rFonts w:ascii="Times New Roman" w:hAnsi="Times New Roman"/>
          <w:color w:val="000000"/>
          <w:sz w:val="24"/>
          <w:szCs w:val="24"/>
        </w:rPr>
        <w:t>на</w:t>
      </w:r>
      <w:proofErr w:type="gramEnd"/>
      <w:r w:rsidRPr="00810D70">
        <w:rPr>
          <w:rFonts w:ascii="Times New Roman" w:hAnsi="Times New Roman"/>
          <w:color w:val="000000"/>
          <w:sz w:val="24"/>
          <w:szCs w:val="24"/>
        </w:rPr>
        <w:t xml:space="preserve">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left="566" w:right="-20"/>
        <w:rPr>
          <w:rFonts w:ascii="Times New Roman" w:hAnsi="Times New Roman"/>
          <w:color w:val="000000"/>
          <w:sz w:val="24"/>
          <w:szCs w:val="24"/>
        </w:rPr>
      </w:pPr>
      <w:r w:rsidRPr="00810D70">
        <w:rPr>
          <w:rFonts w:ascii="Times New Roman" w:hAnsi="Times New Roman"/>
          <w:color w:val="000000"/>
          <w:sz w:val="24"/>
          <w:szCs w:val="24"/>
        </w:rPr>
        <w:t>Разъяснение причин отказа:</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left="566" w:right="-20"/>
        <w:rPr>
          <w:rFonts w:ascii="Times New Roman" w:hAnsi="Times New Roman"/>
          <w:color w:val="000000"/>
          <w:sz w:val="24"/>
          <w:szCs w:val="24"/>
        </w:rPr>
      </w:pPr>
      <w:r w:rsidRPr="00810D70">
        <w:rPr>
          <w:rFonts w:ascii="Times New Roman" w:hAnsi="Times New Roman"/>
          <w:color w:val="000000"/>
          <w:sz w:val="24"/>
          <w:szCs w:val="24"/>
        </w:rPr>
        <w:t>Дополнительная информация:</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36" w:line="240" w:lineRule="exact"/>
        <w:rPr>
          <w:rFonts w:ascii="Times New Roman" w:hAnsi="Times New Roman"/>
          <w:sz w:val="24"/>
          <w:szCs w:val="24"/>
        </w:rPr>
      </w:pPr>
    </w:p>
    <w:p w:rsidR="00810D70" w:rsidRPr="00810D70" w:rsidRDefault="00810D70" w:rsidP="00810D70">
      <w:pPr>
        <w:widowControl w:val="0"/>
        <w:spacing w:after="0" w:line="240" w:lineRule="auto"/>
        <w:ind w:right="-53" w:firstLine="566"/>
        <w:rPr>
          <w:rFonts w:ascii="Times New Roman" w:hAnsi="Times New Roman"/>
          <w:color w:val="000000"/>
          <w:sz w:val="24"/>
          <w:szCs w:val="24"/>
        </w:rPr>
      </w:pPr>
      <w:r w:rsidRPr="00810D70">
        <w:rPr>
          <w:rFonts w:ascii="Times New Roman" w:hAnsi="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10D70" w:rsidRPr="00810D70" w:rsidRDefault="00810D70" w:rsidP="00810D70">
      <w:pPr>
        <w:widowControl w:val="0"/>
        <w:spacing w:before="119" w:after="0" w:line="240" w:lineRule="auto"/>
        <w:ind w:right="-51" w:firstLine="566"/>
        <w:rPr>
          <w:rFonts w:ascii="Times New Roman" w:hAnsi="Times New Roman"/>
          <w:color w:val="000000"/>
          <w:sz w:val="24"/>
          <w:szCs w:val="24"/>
        </w:rPr>
      </w:pPr>
      <w:r w:rsidRPr="00810D70">
        <w:rPr>
          <w:rFonts w:ascii="Times New Roman" w:hAnsi="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0" w:line="240" w:lineRule="exact"/>
        <w:rPr>
          <w:rFonts w:ascii="Times New Roman" w:hAnsi="Times New Roman"/>
          <w:sz w:val="24"/>
          <w:szCs w:val="24"/>
        </w:rPr>
      </w:pPr>
    </w:p>
    <w:p w:rsidR="00810D70" w:rsidRPr="00810D70" w:rsidRDefault="00810D70" w:rsidP="00810D70">
      <w:pPr>
        <w:spacing w:after="14" w:line="180" w:lineRule="exact"/>
        <w:rPr>
          <w:rFonts w:ascii="Times New Roman" w:hAnsi="Times New Roman"/>
          <w:sz w:val="18"/>
          <w:szCs w:val="18"/>
        </w:rPr>
      </w:pPr>
    </w:p>
    <w:p w:rsidR="00810D70" w:rsidRPr="00810D70" w:rsidRDefault="00810D70" w:rsidP="00810D70">
      <w:pPr>
        <w:widowControl w:val="0"/>
        <w:tabs>
          <w:tab w:val="left" w:pos="2662"/>
          <w:tab w:val="left" w:pos="5155"/>
        </w:tabs>
        <w:spacing w:after="0" w:line="240" w:lineRule="auto"/>
        <w:ind w:right="-20"/>
        <w:rPr>
          <w:rFonts w:ascii="Times New Roman" w:hAnsi="Times New Roman"/>
          <w:color w:val="000000"/>
          <w:sz w:val="20"/>
          <w:szCs w:val="20"/>
        </w:rPr>
      </w:pPr>
      <w:r w:rsidRPr="00810D70">
        <w:rPr>
          <w:rFonts w:ascii="Times New Roman" w:hAnsi="Times New Roman"/>
          <w:color w:val="000000"/>
          <w:sz w:val="20"/>
          <w:szCs w:val="20"/>
        </w:rPr>
        <w:t>(должность)</w:t>
      </w:r>
      <w:r w:rsidRPr="00810D70">
        <w:rPr>
          <w:rFonts w:ascii="Times New Roman" w:hAnsi="Times New Roman"/>
          <w:color w:val="000000"/>
          <w:sz w:val="20"/>
          <w:szCs w:val="20"/>
        </w:rPr>
        <w:tab/>
        <w:t>(подпись)</w:t>
      </w:r>
      <w:r w:rsidRPr="00810D70">
        <w:rPr>
          <w:rFonts w:ascii="Times New Roman" w:hAnsi="Times New Roman"/>
          <w:color w:val="000000"/>
          <w:sz w:val="20"/>
          <w:szCs w:val="20"/>
        </w:rPr>
        <w:tab/>
        <w:t>(фамилия, имя, отчество (последнее - при наличии))</w:t>
      </w:r>
    </w:p>
    <w:p w:rsidR="00810D70" w:rsidRPr="00810D70" w:rsidRDefault="00810D70" w:rsidP="00810D70">
      <w:pPr>
        <w:spacing w:after="0" w:line="240" w:lineRule="auto"/>
        <w:rPr>
          <w:rFonts w:ascii="Times New Roman" w:hAnsi="Times New Roman"/>
          <w:color w:val="000000"/>
          <w:sz w:val="20"/>
          <w:szCs w:val="20"/>
        </w:rPr>
        <w:sectPr w:rsidR="00810D70" w:rsidRPr="00810D70">
          <w:pgSz w:w="11905" w:h="16837"/>
          <w:pgMar w:top="418" w:right="562" w:bottom="0" w:left="1277" w:header="0" w:footer="0" w:gutter="0"/>
          <w:cols w:space="720"/>
        </w:sect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114BA9" w:rsidRDefault="00114BA9" w:rsidP="00C936AF">
      <w:pPr>
        <w:pStyle w:val="ac"/>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52452E" w:rsidRDefault="0052452E" w:rsidP="0052452E">
      <w:pPr>
        <w:pStyle w:val="ac"/>
        <w:jc w:val="right"/>
        <w:rPr>
          <w:rFonts w:ascii="Times New Roman" w:hAnsi="Times New Roman"/>
          <w:sz w:val="28"/>
          <w:szCs w:val="28"/>
        </w:rPr>
        <w:sectPr w:rsidR="0052452E" w:rsidSect="008636D6">
          <w:pgSz w:w="11906" w:h="16838"/>
          <w:pgMar w:top="346" w:right="851" w:bottom="346" w:left="1701" w:header="709" w:footer="0" w:gutter="0"/>
          <w:cols w:space="708"/>
          <w:docGrid w:linePitch="360"/>
        </w:sectPr>
      </w:pPr>
    </w:p>
    <w:p w:rsidR="0052452E" w:rsidRPr="006A16AD" w:rsidRDefault="0052452E" w:rsidP="0052452E">
      <w:pPr>
        <w:pStyle w:val="ac"/>
        <w:jc w:val="right"/>
        <w:rPr>
          <w:rFonts w:ascii="Times New Roman" w:hAnsi="Times New Roman"/>
          <w:sz w:val="28"/>
          <w:szCs w:val="28"/>
        </w:rPr>
      </w:pPr>
      <w:r w:rsidRPr="006A16AD">
        <w:rPr>
          <w:rFonts w:ascii="Times New Roman" w:hAnsi="Times New Roman"/>
          <w:sz w:val="28"/>
          <w:szCs w:val="28"/>
        </w:rPr>
        <w:lastRenderedPageBreak/>
        <w:t xml:space="preserve">Приложение № </w:t>
      </w:r>
      <w:r w:rsidR="00C936AF">
        <w:rPr>
          <w:rFonts w:ascii="Times New Roman" w:hAnsi="Times New Roman"/>
          <w:sz w:val="28"/>
          <w:szCs w:val="28"/>
        </w:rPr>
        <w:t>5</w:t>
      </w:r>
    </w:p>
    <w:p w:rsidR="0052452E" w:rsidRPr="006A16AD" w:rsidRDefault="0052452E" w:rsidP="0052452E">
      <w:pPr>
        <w:pStyle w:val="ac"/>
        <w:jc w:val="right"/>
        <w:rPr>
          <w:rFonts w:ascii="Times New Roman" w:hAnsi="Times New Roman"/>
          <w:sz w:val="28"/>
          <w:szCs w:val="28"/>
        </w:rPr>
      </w:pPr>
      <w:r w:rsidRPr="006A16AD">
        <w:rPr>
          <w:rFonts w:ascii="Times New Roman" w:hAnsi="Times New Roman"/>
          <w:sz w:val="28"/>
          <w:szCs w:val="28"/>
        </w:rPr>
        <w:t xml:space="preserve">к Административному регламенту </w:t>
      </w:r>
    </w:p>
    <w:p w:rsidR="00114BA9" w:rsidRDefault="00114BA9" w:rsidP="00C85FD3">
      <w:pPr>
        <w:pStyle w:val="ac"/>
        <w:jc w:val="right"/>
        <w:rPr>
          <w:rFonts w:ascii="Times New Roman" w:hAnsi="Times New Roman"/>
          <w:sz w:val="20"/>
          <w:szCs w:val="20"/>
        </w:rPr>
      </w:pPr>
    </w:p>
    <w:p w:rsidR="0052452E" w:rsidRDefault="0052452E" w:rsidP="0052452E">
      <w:pPr>
        <w:spacing w:after="318" w:line="266" w:lineRule="auto"/>
        <w:ind w:left="796" w:hanging="10"/>
        <w:rPr>
          <w:rFonts w:ascii="Times New Roman" w:hAnsi="Times New Roman"/>
          <w:b/>
          <w:color w:val="000000"/>
          <w:sz w:val="24"/>
          <w:lang w:eastAsia="en-US"/>
        </w:rPr>
      </w:pPr>
      <w:r w:rsidRPr="0052452E">
        <w:rPr>
          <w:rFonts w:ascii="Times New Roman" w:hAnsi="Times New Roman"/>
          <w:b/>
          <w:color w:val="000000"/>
          <w:sz w:val="24"/>
          <w:lang w:eastAsia="en-US"/>
        </w:rPr>
        <w:t>Описание административных процедур и административных действ</w:t>
      </w:r>
      <w:r>
        <w:rPr>
          <w:rFonts w:ascii="Times New Roman" w:hAnsi="Times New Roman"/>
          <w:b/>
          <w:color w:val="000000"/>
          <w:sz w:val="24"/>
          <w:lang w:eastAsia="en-US"/>
        </w:rPr>
        <w:t>ий по предоставлению муниципальной</w:t>
      </w:r>
      <w:r w:rsidRPr="0052452E">
        <w:rPr>
          <w:rFonts w:ascii="Times New Roman" w:hAnsi="Times New Roman"/>
          <w:b/>
          <w:color w:val="000000"/>
          <w:sz w:val="24"/>
          <w:lang w:eastAsia="en-US"/>
        </w:rPr>
        <w:t xml:space="preserve"> услуги</w:t>
      </w:r>
    </w:p>
    <w:tbl>
      <w:tblPr>
        <w:tblW w:w="15742" w:type="dxa"/>
        <w:tblInd w:w="283" w:type="dxa"/>
        <w:tblCellMar>
          <w:top w:w="2" w:type="dxa"/>
          <w:left w:w="7" w:type="dxa"/>
          <w:bottom w:w="7" w:type="dxa"/>
          <w:right w:w="0" w:type="dxa"/>
        </w:tblCellMar>
        <w:tblLook w:val="04A0" w:firstRow="1" w:lastRow="0" w:firstColumn="1" w:lastColumn="0" w:noHBand="0" w:noVBand="1"/>
      </w:tblPr>
      <w:tblGrid>
        <w:gridCol w:w="1804"/>
        <w:gridCol w:w="3888"/>
        <w:gridCol w:w="1841"/>
        <w:gridCol w:w="1889"/>
        <w:gridCol w:w="1889"/>
        <w:gridCol w:w="2674"/>
        <w:gridCol w:w="1889"/>
      </w:tblGrid>
      <w:tr w:rsidR="0052452E" w:rsidRPr="0052452E" w:rsidTr="0052452E">
        <w:trPr>
          <w:trHeight w:val="2222"/>
        </w:trPr>
        <w:tc>
          <w:tcPr>
            <w:tcW w:w="23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Основание для начала административной процедуры </w:t>
            </w:r>
          </w:p>
        </w:tc>
        <w:tc>
          <w:tcPr>
            <w:tcW w:w="36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jc w:val="center"/>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Содержаниеадминистративныхдействий</w:t>
            </w:r>
            <w:proofErr w:type="spellEnd"/>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Срок выполнения </w:t>
            </w:r>
          </w:p>
          <w:p w:rsidR="0052452E" w:rsidRPr="0052452E" w:rsidRDefault="0052452E" w:rsidP="0052452E">
            <w:pPr>
              <w:spacing w:after="0" w:line="259" w:lineRule="auto"/>
              <w:ind w:left="10" w:hanging="4"/>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административных действий </w:t>
            </w:r>
          </w:p>
        </w:tc>
        <w:tc>
          <w:tcPr>
            <w:tcW w:w="1723"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ind w:left="79"/>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за выполнение административного действия </w:t>
            </w:r>
          </w:p>
        </w:tc>
        <w:tc>
          <w:tcPr>
            <w:tcW w:w="2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Место выполнения административного действия/ </w:t>
            </w:r>
          </w:p>
          <w:p w:rsidR="0052452E" w:rsidRPr="0052452E" w:rsidRDefault="0052452E" w:rsidP="0052452E">
            <w:pPr>
              <w:spacing w:after="0" w:line="259" w:lineRule="auto"/>
              <w:ind w:right="12"/>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используемая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информационная система </w:t>
            </w:r>
          </w:p>
        </w:tc>
        <w:tc>
          <w:tcPr>
            <w:tcW w:w="19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ind w:left="18"/>
              <w:jc w:val="center"/>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Критериипринятиярешения</w:t>
            </w:r>
            <w:proofErr w:type="spellEnd"/>
          </w:p>
        </w:tc>
        <w:tc>
          <w:tcPr>
            <w:tcW w:w="21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Результат </w:t>
            </w:r>
            <w:proofErr w:type="gramStart"/>
            <w:r w:rsidRPr="0052452E">
              <w:rPr>
                <w:rFonts w:ascii="Times New Roman" w:hAnsi="Times New Roman"/>
                <w:color w:val="000000"/>
                <w:sz w:val="24"/>
                <w:lang w:eastAsia="en-US"/>
              </w:rPr>
              <w:t>административного</w:t>
            </w:r>
            <w:proofErr w:type="gramEnd"/>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действия, способ фиксации </w:t>
            </w:r>
          </w:p>
        </w:tc>
      </w:tr>
      <w:tr w:rsidR="0052452E" w:rsidRPr="0052452E" w:rsidTr="0052452E">
        <w:trPr>
          <w:trHeight w:val="288"/>
        </w:trPr>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1 </w:t>
            </w:r>
          </w:p>
        </w:tc>
        <w:tc>
          <w:tcPr>
            <w:tcW w:w="3665"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2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3 </w:t>
            </w:r>
          </w:p>
        </w:tc>
        <w:tc>
          <w:tcPr>
            <w:tcW w:w="172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10"/>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4 </w:t>
            </w:r>
          </w:p>
        </w:tc>
        <w:tc>
          <w:tcPr>
            <w:tcW w:w="227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7"/>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5 </w:t>
            </w:r>
          </w:p>
        </w:tc>
        <w:tc>
          <w:tcPr>
            <w:tcW w:w="1909"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6"/>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6 </w:t>
            </w:r>
          </w:p>
        </w:tc>
        <w:tc>
          <w:tcPr>
            <w:tcW w:w="2189"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11"/>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7 </w:t>
            </w:r>
          </w:p>
        </w:tc>
      </w:tr>
      <w:tr w:rsidR="0052452E" w:rsidRPr="0052452E" w:rsidTr="0052452E">
        <w:trPr>
          <w:trHeight w:val="307"/>
        </w:trPr>
        <w:tc>
          <w:tcPr>
            <w:tcW w:w="15742" w:type="dxa"/>
            <w:gridSpan w:val="7"/>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6"/>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1. Проверка документов и регистрация заявления </w:t>
            </w:r>
          </w:p>
        </w:tc>
      </w:tr>
      <w:tr w:rsidR="0052452E" w:rsidRPr="0052452E" w:rsidTr="009F47E9">
        <w:trPr>
          <w:trHeight w:val="2275"/>
        </w:trPr>
        <w:tc>
          <w:tcPr>
            <w:tcW w:w="236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Поступление заявления и документов для </w:t>
            </w:r>
            <w:r>
              <w:rPr>
                <w:rFonts w:ascii="Times New Roman" w:hAnsi="Times New Roman"/>
                <w:color w:val="000000"/>
                <w:sz w:val="24"/>
                <w:lang w:eastAsia="en-US"/>
              </w:rPr>
              <w:t>предоставления муниципальной</w:t>
            </w:r>
            <w:r w:rsidRPr="0052452E">
              <w:rPr>
                <w:rFonts w:ascii="Times New Roman" w:hAnsi="Times New Roman"/>
                <w:color w:val="000000"/>
                <w:sz w:val="24"/>
                <w:lang w:eastAsia="en-US"/>
              </w:rPr>
              <w:t xml:space="preserve"> услуги </w:t>
            </w:r>
            <w:proofErr w:type="gramStart"/>
            <w:r w:rsidRPr="0052452E">
              <w:rPr>
                <w:rFonts w:ascii="Times New Roman" w:hAnsi="Times New Roman"/>
                <w:color w:val="000000"/>
                <w:sz w:val="24"/>
                <w:lang w:eastAsia="en-US"/>
              </w:rPr>
              <w:t>в</w:t>
            </w:r>
            <w:proofErr w:type="gramEnd"/>
          </w:p>
          <w:p w:rsidR="0052452E" w:rsidRPr="0052452E" w:rsidRDefault="0052452E" w:rsidP="0052452E">
            <w:pPr>
              <w:spacing w:after="0" w:line="259" w:lineRule="auto"/>
              <w:ind w:left="1"/>
              <w:rPr>
                <w:rFonts w:ascii="Times New Roman" w:hAnsi="Times New Roman"/>
                <w:color w:val="000000"/>
                <w:sz w:val="28"/>
                <w:lang w:val="en-US" w:eastAsia="en-US"/>
              </w:rPr>
            </w:pPr>
            <w:r>
              <w:rPr>
                <w:rFonts w:ascii="Times New Roman" w:hAnsi="Times New Roman"/>
                <w:color w:val="000000"/>
                <w:sz w:val="24"/>
                <w:lang w:eastAsia="en-US"/>
              </w:rPr>
              <w:t>Администрацию</w:t>
            </w:r>
          </w:p>
        </w:tc>
        <w:tc>
          <w:tcPr>
            <w:tcW w:w="3665" w:type="dxa"/>
            <w:vMerge w:val="restart"/>
            <w:tcBorders>
              <w:top w:val="single" w:sz="3" w:space="0" w:color="000000"/>
              <w:left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Прием и регистрация заявления в электронной базе данных по учету документов  </w:t>
            </w:r>
          </w:p>
        </w:tc>
        <w:tc>
          <w:tcPr>
            <w:tcW w:w="1620" w:type="dxa"/>
            <w:vMerge w:val="restart"/>
            <w:tcBorders>
              <w:top w:val="single" w:sz="3" w:space="0" w:color="000000"/>
              <w:left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p>
          <w:p w:rsidR="0052452E" w:rsidRPr="0052452E" w:rsidRDefault="0052452E" w:rsidP="0052452E">
            <w:pPr>
              <w:spacing w:after="0" w:line="259" w:lineRule="auto"/>
              <w:ind w:left="1"/>
              <w:rPr>
                <w:rFonts w:ascii="Times New Roman" w:hAnsi="Times New Roman"/>
                <w:color w:val="000000"/>
                <w:sz w:val="28"/>
                <w:lang w:eastAsia="en-US"/>
              </w:rPr>
            </w:pPr>
          </w:p>
        </w:tc>
        <w:tc>
          <w:tcPr>
            <w:tcW w:w="172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rPr>
                <w:rFonts w:ascii="Times New Roman" w:hAnsi="Times New Roman"/>
                <w:color w:val="000000"/>
                <w:sz w:val="28"/>
                <w:lang w:eastAsia="en-US"/>
              </w:rPr>
            </w:pPr>
            <w:r>
              <w:rPr>
                <w:rFonts w:ascii="Times New Roman" w:hAnsi="Times New Roman"/>
                <w:color w:val="000000"/>
                <w:sz w:val="24"/>
                <w:lang w:eastAsia="en-US"/>
              </w:rPr>
              <w:t xml:space="preserve">Администрации, </w:t>
            </w:r>
            <w:proofErr w:type="gramStart"/>
            <w:r>
              <w:rPr>
                <w:rFonts w:ascii="Times New Roman" w:hAnsi="Times New Roman"/>
                <w:color w:val="000000"/>
                <w:sz w:val="24"/>
                <w:lang w:eastAsia="en-US"/>
              </w:rPr>
              <w:t>ответственно</w:t>
            </w:r>
            <w:r w:rsidRPr="0052452E">
              <w:rPr>
                <w:rFonts w:ascii="Times New Roman" w:hAnsi="Times New Roman"/>
                <w:color w:val="000000"/>
                <w:sz w:val="24"/>
                <w:lang w:eastAsia="en-US"/>
              </w:rPr>
              <w:t>е</w:t>
            </w:r>
            <w:proofErr w:type="gramEnd"/>
            <w:r w:rsidRPr="0052452E">
              <w:rPr>
                <w:rFonts w:ascii="Times New Roman" w:hAnsi="Times New Roman"/>
                <w:color w:val="000000"/>
                <w:sz w:val="24"/>
                <w:lang w:eastAsia="en-US"/>
              </w:rPr>
              <w:t xml:space="preserve"> за регистрацию </w:t>
            </w:r>
            <w:proofErr w:type="spellStart"/>
            <w:r w:rsidRPr="0052452E">
              <w:rPr>
                <w:rFonts w:ascii="Times New Roman" w:hAnsi="Times New Roman"/>
                <w:color w:val="000000"/>
                <w:sz w:val="24"/>
                <w:lang w:eastAsia="en-US"/>
              </w:rPr>
              <w:t>корреспонден</w:t>
            </w:r>
            <w:r>
              <w:rPr>
                <w:rFonts w:ascii="Times New Roman" w:hAnsi="Times New Roman"/>
                <w:color w:val="000000"/>
                <w:sz w:val="24"/>
                <w:lang w:eastAsia="en-US"/>
              </w:rPr>
              <w:t>-</w:t>
            </w:r>
            <w:r w:rsidRPr="0052452E">
              <w:rPr>
                <w:rFonts w:ascii="Times New Roman" w:hAnsi="Times New Roman"/>
                <w:color w:val="000000"/>
                <w:sz w:val="24"/>
                <w:lang w:eastAsia="en-US"/>
              </w:rPr>
              <w:t>ции</w:t>
            </w:r>
            <w:proofErr w:type="spellEnd"/>
          </w:p>
        </w:tc>
        <w:tc>
          <w:tcPr>
            <w:tcW w:w="2273" w:type="dxa"/>
            <w:tcBorders>
              <w:top w:val="single" w:sz="3" w:space="0" w:color="000000"/>
              <w:left w:val="single" w:sz="3" w:space="0" w:color="000000"/>
              <w:bottom w:val="single" w:sz="3" w:space="0" w:color="FFFFFF"/>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Pr="0052452E">
              <w:rPr>
                <w:rFonts w:ascii="Times New Roman" w:hAnsi="Times New Roman"/>
                <w:color w:val="000000"/>
                <w:sz w:val="24"/>
                <w:lang w:val="en-US" w:eastAsia="en-US"/>
              </w:rPr>
              <w:t xml:space="preserve"> / ГИС </w:t>
            </w:r>
          </w:p>
        </w:tc>
        <w:tc>
          <w:tcPr>
            <w:tcW w:w="19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1657" w:line="259" w:lineRule="auto"/>
              <w:rPr>
                <w:rFonts w:ascii="Times New Roman" w:hAnsi="Times New Roman"/>
                <w:color w:val="000000"/>
                <w:sz w:val="28"/>
                <w:lang w:val="en-US" w:eastAsia="en-US"/>
              </w:rPr>
            </w:pPr>
          </w:p>
          <w:p w:rsidR="0052452E" w:rsidRPr="0052452E" w:rsidRDefault="0052452E" w:rsidP="0052452E">
            <w:pPr>
              <w:spacing w:after="0" w:line="259" w:lineRule="auto"/>
              <w:rPr>
                <w:rFonts w:ascii="Times New Roman" w:hAnsi="Times New Roman"/>
                <w:color w:val="000000"/>
                <w:sz w:val="28"/>
                <w:lang w:val="en-US" w:eastAsia="en-US"/>
              </w:rPr>
            </w:pPr>
          </w:p>
        </w:tc>
        <w:tc>
          <w:tcPr>
            <w:tcW w:w="218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810D70">
            <w:pPr>
              <w:spacing w:after="0" w:line="259"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Регистрация заявления и документов в ГИС (присвоение номера и датирование); </w:t>
            </w:r>
            <w:r>
              <w:rPr>
                <w:rFonts w:ascii="Times New Roman" w:hAnsi="Times New Roman"/>
                <w:color w:val="000000"/>
                <w:sz w:val="24"/>
                <w:lang w:eastAsia="en-US"/>
              </w:rPr>
              <w:t xml:space="preserve">передача </w:t>
            </w:r>
            <w:r w:rsidRPr="0052452E">
              <w:rPr>
                <w:rFonts w:ascii="Times New Roman" w:hAnsi="Times New Roman"/>
                <w:color w:val="000000"/>
                <w:sz w:val="24"/>
                <w:lang w:eastAsia="en-US"/>
              </w:rPr>
              <w:t>документов</w:t>
            </w:r>
            <w:r>
              <w:rPr>
                <w:rFonts w:ascii="Times New Roman" w:hAnsi="Times New Roman"/>
                <w:color w:val="000000"/>
                <w:sz w:val="24"/>
                <w:lang w:eastAsia="en-US"/>
              </w:rPr>
              <w:t xml:space="preserve"> </w:t>
            </w:r>
            <w:proofErr w:type="gramStart"/>
            <w:r>
              <w:rPr>
                <w:rFonts w:ascii="Times New Roman" w:hAnsi="Times New Roman"/>
                <w:color w:val="000000"/>
                <w:sz w:val="24"/>
                <w:lang w:eastAsia="en-US"/>
              </w:rPr>
              <w:t>в</w:t>
            </w:r>
            <w:proofErr w:type="gramEnd"/>
            <w:r>
              <w:rPr>
                <w:rFonts w:ascii="Times New Roman" w:hAnsi="Times New Roman"/>
                <w:color w:val="000000"/>
                <w:sz w:val="24"/>
                <w:lang w:eastAsia="en-US"/>
              </w:rPr>
              <w:t xml:space="preserve"> </w:t>
            </w:r>
            <w:proofErr w:type="gramStart"/>
            <w:r w:rsidR="00810D70">
              <w:rPr>
                <w:rFonts w:ascii="Times New Roman" w:hAnsi="Times New Roman"/>
                <w:color w:val="000000"/>
                <w:sz w:val="24"/>
                <w:lang w:eastAsia="en-US"/>
              </w:rPr>
              <w:t>ответственному</w:t>
            </w:r>
            <w:proofErr w:type="gramEnd"/>
            <w:r w:rsidR="00810D70">
              <w:rPr>
                <w:rFonts w:ascii="Times New Roman" w:hAnsi="Times New Roman"/>
                <w:color w:val="000000"/>
                <w:sz w:val="24"/>
                <w:lang w:eastAsia="en-US"/>
              </w:rPr>
              <w:t xml:space="preserve"> за предоставление муниципальной услуги специалисту Администрации</w:t>
            </w:r>
            <w:r>
              <w:rPr>
                <w:rFonts w:ascii="Times New Roman" w:hAnsi="Times New Roman"/>
                <w:color w:val="000000"/>
                <w:sz w:val="24"/>
                <w:lang w:eastAsia="en-US"/>
              </w:rPr>
              <w:t xml:space="preserve"> </w:t>
            </w:r>
          </w:p>
        </w:tc>
      </w:tr>
      <w:tr w:rsidR="0052452E" w:rsidRPr="0052452E" w:rsidTr="0052452E">
        <w:trPr>
          <w:trHeight w:val="61"/>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665" w:type="dxa"/>
            <w:vMerge/>
            <w:tcBorders>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rPr>
                <w:rFonts w:ascii="Times New Roman" w:hAnsi="Times New Roman"/>
                <w:color w:val="000000"/>
                <w:sz w:val="28"/>
                <w:lang w:eastAsia="en-US"/>
              </w:rPr>
            </w:pPr>
          </w:p>
        </w:tc>
        <w:tc>
          <w:tcPr>
            <w:tcW w:w="1620" w:type="dxa"/>
            <w:vMerge/>
            <w:tcBorders>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273" w:type="dxa"/>
            <w:tcBorders>
              <w:top w:val="single" w:sz="3" w:space="0" w:color="FFFFFF"/>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189" w:type="dxa"/>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r>
    </w:tbl>
    <w:p w:rsidR="0052452E" w:rsidRPr="0052452E" w:rsidRDefault="0052452E" w:rsidP="00CF5245">
      <w:pPr>
        <w:spacing w:after="318" w:line="266" w:lineRule="auto"/>
        <w:rPr>
          <w:rFonts w:ascii="Times New Roman" w:hAnsi="Times New Roman"/>
          <w:color w:val="000000"/>
          <w:sz w:val="28"/>
          <w:lang w:eastAsia="en-US"/>
        </w:rPr>
      </w:pPr>
    </w:p>
    <w:tbl>
      <w:tblPr>
        <w:tblW w:w="15999" w:type="dxa"/>
        <w:tblInd w:w="175" w:type="dxa"/>
        <w:tblCellMar>
          <w:top w:w="2" w:type="dxa"/>
          <w:left w:w="0" w:type="dxa"/>
          <w:bottom w:w="7" w:type="dxa"/>
          <w:right w:w="0" w:type="dxa"/>
        </w:tblCellMar>
        <w:tblLook w:val="04A0" w:firstRow="1" w:lastRow="0" w:firstColumn="1" w:lastColumn="0" w:noHBand="0" w:noVBand="1"/>
      </w:tblPr>
      <w:tblGrid>
        <w:gridCol w:w="2221"/>
        <w:gridCol w:w="44"/>
        <w:gridCol w:w="3039"/>
        <w:gridCol w:w="28"/>
        <w:gridCol w:w="1779"/>
        <w:gridCol w:w="47"/>
        <w:gridCol w:w="1801"/>
        <w:gridCol w:w="695"/>
        <w:gridCol w:w="1722"/>
        <w:gridCol w:w="144"/>
        <w:gridCol w:w="2024"/>
        <w:gridCol w:w="27"/>
        <w:gridCol w:w="2428"/>
      </w:tblGrid>
      <w:tr w:rsidR="00E57FC3" w:rsidRPr="0052452E" w:rsidTr="00E57FC3">
        <w:trPr>
          <w:trHeight w:val="1219"/>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 w:right="6"/>
              <w:rPr>
                <w:rFonts w:ascii="Times New Roman" w:hAnsi="Times New Roman"/>
                <w:color w:val="000000"/>
                <w:sz w:val="28"/>
                <w:lang w:eastAsia="en-US"/>
              </w:rPr>
            </w:pPr>
            <w:r w:rsidRPr="0052452E">
              <w:rPr>
                <w:rFonts w:ascii="Times New Roman" w:hAnsi="Times New Roman"/>
                <w:color w:val="000000"/>
                <w:sz w:val="24"/>
                <w:lang w:eastAsia="en-US"/>
              </w:rPr>
              <w:t>Проверка заявления и документов, представленных</w:t>
            </w:r>
            <w:r>
              <w:rPr>
                <w:rFonts w:ascii="Times New Roman" w:hAnsi="Times New Roman"/>
                <w:color w:val="000000"/>
                <w:sz w:val="24"/>
                <w:lang w:eastAsia="en-US"/>
              </w:rPr>
              <w:t xml:space="preserve"> для получения муниципальной </w:t>
            </w:r>
            <w:r w:rsidRPr="0052452E">
              <w:rPr>
                <w:rFonts w:ascii="Times New Roman" w:hAnsi="Times New Roman"/>
                <w:color w:val="000000"/>
                <w:sz w:val="24"/>
                <w:lang w:eastAsia="en-US"/>
              </w:rPr>
              <w:t xml:space="preserve">услуги </w:t>
            </w:r>
          </w:p>
        </w:tc>
        <w:tc>
          <w:tcPr>
            <w:tcW w:w="1889"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1006" w:line="259" w:lineRule="auto"/>
              <w:ind w:left="-15"/>
              <w:rPr>
                <w:rFonts w:ascii="Times New Roman" w:hAnsi="Times New Roman"/>
                <w:color w:val="000000"/>
                <w:sz w:val="28"/>
                <w:lang w:eastAsia="en-US"/>
              </w:rPr>
            </w:pPr>
          </w:p>
          <w:p w:rsidR="0052452E" w:rsidRPr="0052452E" w:rsidRDefault="0052452E" w:rsidP="0052452E">
            <w:pPr>
              <w:spacing w:after="0" w:line="259" w:lineRule="auto"/>
              <w:ind w:left="-21"/>
              <w:rPr>
                <w:rFonts w:ascii="Times New Roman" w:hAnsi="Times New Roman"/>
                <w:color w:val="000000"/>
                <w:sz w:val="28"/>
                <w:lang w:eastAsia="en-US"/>
              </w:rPr>
            </w:pPr>
          </w:p>
        </w:tc>
        <w:tc>
          <w:tcPr>
            <w:tcW w:w="180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810D70"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Администрации</w:t>
            </w:r>
            <w:r w:rsidR="0052452E" w:rsidRPr="0052452E">
              <w:rPr>
                <w:rFonts w:ascii="Times New Roman" w:hAnsi="Times New Roman"/>
                <w:color w:val="000000"/>
                <w:sz w:val="24"/>
                <w:lang w:eastAsia="en-US"/>
              </w:rPr>
              <w:t xml:space="preserve">, </w:t>
            </w:r>
          </w:p>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52452E" w:rsidRPr="0052452E" w:rsidRDefault="0052452E" w:rsidP="0052452E">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t xml:space="preserve">предоставление </w:t>
            </w:r>
          </w:p>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w:t>
            </w:r>
            <w:r>
              <w:rPr>
                <w:rFonts w:ascii="Times New Roman" w:hAnsi="Times New Roman"/>
                <w:color w:val="000000"/>
                <w:sz w:val="24"/>
                <w:lang w:eastAsia="en-US"/>
              </w:rPr>
              <w:t>муниципально</w:t>
            </w:r>
            <w:r w:rsidRPr="0052452E">
              <w:rPr>
                <w:rFonts w:ascii="Times New Roman" w:hAnsi="Times New Roman"/>
                <w:color w:val="000000"/>
                <w:sz w:val="24"/>
                <w:lang w:eastAsia="en-US"/>
              </w:rPr>
              <w:t xml:space="preserve">й) услуги </w:t>
            </w:r>
          </w:p>
        </w:tc>
        <w:tc>
          <w:tcPr>
            <w:tcW w:w="2110"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810D70"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0052452E" w:rsidRPr="0052452E">
              <w:rPr>
                <w:rFonts w:ascii="Times New Roman" w:hAnsi="Times New Roman"/>
                <w:color w:val="000000"/>
                <w:sz w:val="24"/>
                <w:lang w:val="en-US" w:eastAsia="en-US"/>
              </w:rPr>
              <w:t xml:space="preserve">/ГИС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p>
        </w:tc>
        <w:tc>
          <w:tcPr>
            <w:tcW w:w="242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ight="3"/>
              <w:rPr>
                <w:rFonts w:ascii="Times New Roman" w:hAnsi="Times New Roman"/>
                <w:color w:val="000000"/>
                <w:sz w:val="28"/>
                <w:lang w:eastAsia="en-US"/>
              </w:rPr>
            </w:pPr>
            <w:r w:rsidRPr="0052452E">
              <w:rPr>
                <w:rFonts w:ascii="Times New Roman" w:hAnsi="Times New Roman"/>
                <w:color w:val="000000"/>
                <w:sz w:val="24"/>
                <w:lang w:eastAsia="en-US"/>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41D85" w:rsidRPr="0052452E" w:rsidTr="00E57FC3">
        <w:trPr>
          <w:trHeight w:val="1885"/>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
              <w:rPr>
                <w:rFonts w:ascii="Times New Roman" w:hAnsi="Times New Roman"/>
                <w:color w:val="000000"/>
                <w:sz w:val="28"/>
                <w:lang w:eastAsia="en-US"/>
              </w:rPr>
            </w:pPr>
            <w:r w:rsidRPr="0052452E">
              <w:rPr>
                <w:rFonts w:ascii="Times New Roman" w:hAnsi="Times New Roman"/>
                <w:color w:val="000000"/>
                <w:sz w:val="24"/>
                <w:lang w:eastAsia="en-US"/>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Отсутствуют</w:t>
            </w:r>
            <w:proofErr w:type="spellEnd"/>
          </w:p>
        </w:tc>
        <w:tc>
          <w:tcPr>
            <w:tcW w:w="2428" w:type="dxa"/>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val="en-US" w:eastAsia="en-US"/>
              </w:rPr>
            </w:pPr>
          </w:p>
        </w:tc>
      </w:tr>
      <w:tr w:rsidR="0052452E" w:rsidRPr="0052452E" w:rsidTr="00CF5245">
        <w:trPr>
          <w:trHeight w:val="31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2. </w:t>
            </w:r>
            <w:proofErr w:type="spellStart"/>
            <w:r w:rsidRPr="0052452E">
              <w:rPr>
                <w:rFonts w:ascii="Times New Roman" w:hAnsi="Times New Roman"/>
                <w:color w:val="000000"/>
                <w:sz w:val="24"/>
                <w:lang w:val="en-US" w:eastAsia="en-US"/>
              </w:rPr>
              <w:t>Получение</w:t>
            </w:r>
            <w:proofErr w:type="spellEnd"/>
            <w:r w:rsidR="00810D70">
              <w:rPr>
                <w:rFonts w:ascii="Times New Roman" w:hAnsi="Times New Roman"/>
                <w:color w:val="000000"/>
                <w:sz w:val="24"/>
                <w:lang w:eastAsia="en-US"/>
              </w:rPr>
              <w:t xml:space="preserve"> </w:t>
            </w:r>
            <w:proofErr w:type="spellStart"/>
            <w:r w:rsidRPr="0052452E">
              <w:rPr>
                <w:rFonts w:ascii="Times New Roman" w:hAnsi="Times New Roman"/>
                <w:color w:val="000000"/>
                <w:sz w:val="24"/>
                <w:lang w:val="en-US" w:eastAsia="en-US"/>
              </w:rPr>
              <w:t>сведений</w:t>
            </w:r>
            <w:proofErr w:type="spellEnd"/>
            <w:r w:rsidR="00810D70">
              <w:rPr>
                <w:rFonts w:ascii="Times New Roman" w:hAnsi="Times New Roman"/>
                <w:color w:val="000000"/>
                <w:sz w:val="24"/>
                <w:lang w:eastAsia="en-US"/>
              </w:rPr>
              <w:t xml:space="preserve"> </w:t>
            </w:r>
            <w:proofErr w:type="spellStart"/>
            <w:r w:rsidRPr="0052452E">
              <w:rPr>
                <w:rFonts w:ascii="Times New Roman" w:hAnsi="Times New Roman"/>
                <w:color w:val="000000"/>
                <w:sz w:val="24"/>
                <w:lang w:val="en-US" w:eastAsia="en-US"/>
              </w:rPr>
              <w:t>посредством</w:t>
            </w:r>
            <w:proofErr w:type="spellEnd"/>
            <w:r w:rsidRPr="0052452E">
              <w:rPr>
                <w:rFonts w:ascii="Times New Roman" w:hAnsi="Times New Roman"/>
                <w:color w:val="000000"/>
                <w:sz w:val="24"/>
                <w:lang w:val="en-US" w:eastAsia="en-US"/>
              </w:rPr>
              <w:t xml:space="preserve"> СМЭВ </w:t>
            </w:r>
          </w:p>
        </w:tc>
      </w:tr>
      <w:tr w:rsidR="00E57FC3" w:rsidRPr="0052452E" w:rsidTr="00E57FC3">
        <w:trPr>
          <w:trHeight w:val="3324"/>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Пакет </w:t>
            </w:r>
          </w:p>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зарегистрированных документов, поступивших должностному лицу</w:t>
            </w:r>
            <w:r w:rsidR="00CF5245">
              <w:rPr>
                <w:rFonts w:ascii="Times New Roman" w:hAnsi="Times New Roman"/>
                <w:color w:val="000000"/>
                <w:sz w:val="24"/>
                <w:lang w:eastAsia="en-US"/>
              </w:rPr>
              <w:t xml:space="preserve"> Комитета</w:t>
            </w:r>
            <w:r w:rsidRPr="0052452E">
              <w:rPr>
                <w:rFonts w:ascii="Times New Roman" w:hAnsi="Times New Roman"/>
                <w:color w:val="000000"/>
                <w:sz w:val="24"/>
                <w:lang w:eastAsia="en-US"/>
              </w:rPr>
              <w:t>, ответственному з</w:t>
            </w:r>
            <w:r w:rsidR="00CF5245">
              <w:rPr>
                <w:rFonts w:ascii="Times New Roman" w:hAnsi="Times New Roman"/>
                <w:color w:val="000000"/>
                <w:sz w:val="24"/>
                <w:lang w:eastAsia="en-US"/>
              </w:rPr>
              <w:t>а предоставление муниципальной</w:t>
            </w:r>
            <w:r w:rsidRPr="0052452E">
              <w:rPr>
                <w:rFonts w:ascii="Times New Roman" w:hAnsi="Times New Roman"/>
                <w:color w:val="000000"/>
                <w:sz w:val="24"/>
                <w:lang w:eastAsia="en-US"/>
              </w:rPr>
              <w:t xml:space="preserve"> услуги </w:t>
            </w: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810D70" w:rsidRDefault="0052452E" w:rsidP="00810D70">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межведомственных запросов в органы и организа</w:t>
            </w:r>
            <w:r w:rsidR="00CF5245">
              <w:rPr>
                <w:rFonts w:ascii="Times New Roman" w:hAnsi="Times New Roman"/>
                <w:color w:val="000000"/>
                <w:sz w:val="24"/>
                <w:lang w:eastAsia="en-US"/>
              </w:rPr>
              <w:t xml:space="preserve">ции, указанные </w:t>
            </w:r>
            <w:r w:rsidRPr="00810D70">
              <w:rPr>
                <w:rFonts w:ascii="Times New Roman" w:hAnsi="Times New Roman"/>
                <w:color w:val="000000"/>
                <w:sz w:val="24"/>
                <w:lang w:eastAsia="en-US"/>
              </w:rPr>
              <w:t>А</w:t>
            </w:r>
            <w:r w:rsidR="00810D70">
              <w:rPr>
                <w:rFonts w:ascii="Times New Roman" w:hAnsi="Times New Roman"/>
                <w:color w:val="000000"/>
                <w:sz w:val="24"/>
                <w:lang w:eastAsia="en-US"/>
              </w:rPr>
              <w:t>дминистративным регламентом</w:t>
            </w:r>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1 </w:t>
            </w:r>
            <w:proofErr w:type="spellStart"/>
            <w:r w:rsidRPr="0052452E">
              <w:rPr>
                <w:rFonts w:ascii="Times New Roman" w:hAnsi="Times New Roman"/>
                <w:color w:val="000000"/>
                <w:sz w:val="24"/>
                <w:lang w:val="en-US" w:eastAsia="en-US"/>
              </w:rPr>
              <w:t>рабочий</w:t>
            </w:r>
            <w:proofErr w:type="spellEnd"/>
            <w:r w:rsidR="00810D70">
              <w:rPr>
                <w:rFonts w:ascii="Times New Roman" w:hAnsi="Times New Roman"/>
                <w:color w:val="000000"/>
                <w:sz w:val="24"/>
                <w:lang w:eastAsia="en-US"/>
              </w:rPr>
              <w:t xml:space="preserve"> </w:t>
            </w:r>
            <w:proofErr w:type="spellStart"/>
            <w:r w:rsidRPr="0052452E">
              <w:rPr>
                <w:rFonts w:ascii="Times New Roman" w:hAnsi="Times New Roman"/>
                <w:color w:val="000000"/>
                <w:sz w:val="24"/>
                <w:lang w:val="en-US" w:eastAsia="en-US"/>
              </w:rPr>
              <w:t>день</w:t>
            </w:r>
            <w:proofErr w:type="spellEnd"/>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810D70" w:rsidP="00810D70">
            <w:pPr>
              <w:spacing w:after="0" w:line="239" w:lineRule="auto"/>
              <w:ind w:left="7"/>
              <w:rPr>
                <w:rFonts w:ascii="Times New Roman" w:hAnsi="Times New Roman"/>
                <w:color w:val="000000"/>
                <w:sz w:val="28"/>
                <w:lang w:eastAsia="en-US"/>
              </w:rPr>
            </w:pPr>
            <w:r>
              <w:rPr>
                <w:rFonts w:ascii="Times New Roman" w:hAnsi="Times New Roman"/>
                <w:color w:val="000000"/>
                <w:sz w:val="24"/>
                <w:lang w:eastAsia="en-US"/>
              </w:rPr>
              <w:t>Должностное лицо,</w:t>
            </w:r>
          </w:p>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52452E" w:rsidRPr="0052452E" w:rsidRDefault="0052452E" w:rsidP="0052452E">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t xml:space="preserve">предоставление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 xml:space="preserve">муниципальной </w:t>
            </w:r>
            <w:r w:rsidR="0052452E" w:rsidRPr="0052452E">
              <w:rPr>
                <w:rFonts w:ascii="Times New Roman" w:hAnsi="Times New Roman"/>
                <w:color w:val="000000"/>
                <w:sz w:val="24"/>
                <w:lang w:eastAsia="en-US"/>
              </w:rPr>
              <w:t xml:space="preserve">услуги </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810D70"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Администрации</w:t>
            </w:r>
            <w:r w:rsidR="0052452E" w:rsidRPr="0052452E">
              <w:rPr>
                <w:rFonts w:ascii="Times New Roman" w:hAnsi="Times New Roman"/>
                <w:color w:val="000000"/>
                <w:sz w:val="24"/>
                <w:lang w:val="en-US" w:eastAsia="en-US"/>
              </w:rPr>
              <w:t xml:space="preserve">/ГИС/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CF5245">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Наличие документов, необходимых для предоставления </w:t>
            </w:r>
            <w:r w:rsidR="00CF5245">
              <w:rPr>
                <w:rFonts w:ascii="Times New Roman" w:hAnsi="Times New Roman"/>
                <w:color w:val="000000"/>
                <w:sz w:val="24"/>
                <w:lang w:eastAsia="en-US"/>
              </w:rPr>
              <w:t xml:space="preserve">муниципальной </w:t>
            </w:r>
            <w:r w:rsidRPr="0052452E">
              <w:rPr>
                <w:rFonts w:ascii="Times New Roman" w:hAnsi="Times New Roman"/>
                <w:color w:val="000000"/>
                <w:sz w:val="24"/>
                <w:lang w:eastAsia="en-US"/>
              </w:rPr>
              <w:t xml:space="preserve"> услуги, находящихся в распоряжении государственных органов (организаций) </w:t>
            </w:r>
          </w:p>
        </w:tc>
        <w:tc>
          <w:tcPr>
            <w:tcW w:w="2428"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810D70">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межведомственного запроса в органы (организации), предоставляющие документы (сведени</w:t>
            </w:r>
            <w:r w:rsidR="00CF5245">
              <w:rPr>
                <w:rFonts w:ascii="Times New Roman" w:hAnsi="Times New Roman"/>
                <w:color w:val="000000"/>
                <w:sz w:val="24"/>
                <w:lang w:eastAsia="en-US"/>
              </w:rPr>
              <w:t xml:space="preserve">я), предусмотренные </w:t>
            </w:r>
            <w:r w:rsidRPr="0052452E">
              <w:rPr>
                <w:rFonts w:ascii="Times New Roman" w:hAnsi="Times New Roman"/>
                <w:color w:val="000000"/>
                <w:sz w:val="24"/>
                <w:lang w:eastAsia="en-US"/>
              </w:rPr>
              <w:t xml:space="preserve">Административного регламента, в том числе с использованием СМЭВ </w:t>
            </w:r>
          </w:p>
        </w:tc>
      </w:tr>
      <w:tr w:rsidR="00E57FC3" w:rsidRPr="0052452E" w:rsidTr="00E57FC3">
        <w:trPr>
          <w:trHeight w:val="1839"/>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Получение ответов на межведомственные запросы, формирование полного комплекта документов </w:t>
            </w:r>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5 </w:t>
            </w:r>
            <w:proofErr w:type="spellStart"/>
            <w:r w:rsidRPr="0052452E">
              <w:rPr>
                <w:rFonts w:ascii="Times New Roman" w:hAnsi="Times New Roman"/>
                <w:color w:val="000000"/>
                <w:sz w:val="24"/>
                <w:lang w:val="en-US" w:eastAsia="en-US"/>
              </w:rPr>
              <w:t>рабочихдней</w:t>
            </w:r>
            <w:proofErr w:type="spellEnd"/>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810D70" w:rsidP="00810D70">
            <w:pPr>
              <w:spacing w:after="0" w:line="238" w:lineRule="auto"/>
              <w:rPr>
                <w:rFonts w:ascii="Times New Roman" w:hAnsi="Times New Roman"/>
                <w:color w:val="000000"/>
                <w:sz w:val="28"/>
                <w:lang w:eastAsia="en-US"/>
              </w:rPr>
            </w:pPr>
            <w:r>
              <w:rPr>
                <w:rFonts w:ascii="Times New Roman" w:hAnsi="Times New Roman"/>
                <w:color w:val="000000"/>
                <w:sz w:val="24"/>
                <w:lang w:eastAsia="en-US"/>
              </w:rPr>
              <w:t>Должностное лицо</w:t>
            </w:r>
            <w:r w:rsidR="00CF5245">
              <w:rPr>
                <w:rFonts w:ascii="Times New Roman" w:hAnsi="Times New Roman"/>
                <w:color w:val="000000"/>
                <w:sz w:val="24"/>
                <w:lang w:eastAsia="en-US"/>
              </w:rPr>
              <w:t>, ответственное за предоставлен</w:t>
            </w:r>
            <w:r w:rsidR="0052452E" w:rsidRPr="0052452E">
              <w:rPr>
                <w:rFonts w:ascii="Times New Roman" w:hAnsi="Times New Roman"/>
                <w:color w:val="000000"/>
                <w:sz w:val="24"/>
                <w:lang w:eastAsia="en-US"/>
              </w:rPr>
              <w:t xml:space="preserve">ие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Муниципальной услуги</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810D70"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0052452E" w:rsidRPr="0052452E">
              <w:rPr>
                <w:rFonts w:ascii="Times New Roman" w:hAnsi="Times New Roman"/>
                <w:color w:val="000000"/>
                <w:sz w:val="24"/>
                <w:lang w:val="en-US" w:eastAsia="en-US"/>
              </w:rPr>
              <w:t xml:space="preserve"> /ГИС/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p>
        </w:tc>
        <w:tc>
          <w:tcPr>
            <w:tcW w:w="2428"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CF5245">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Получение документов (сведений), необходимых для </w:t>
            </w:r>
            <w:r w:rsidR="00CF5245">
              <w:rPr>
                <w:rFonts w:ascii="Times New Roman" w:hAnsi="Times New Roman"/>
                <w:color w:val="000000"/>
                <w:sz w:val="24"/>
                <w:lang w:eastAsia="en-US"/>
              </w:rPr>
              <w:t xml:space="preserve">предоставления </w:t>
            </w:r>
            <w:r w:rsidRPr="0052452E">
              <w:rPr>
                <w:rFonts w:ascii="Times New Roman" w:hAnsi="Times New Roman"/>
                <w:color w:val="000000"/>
                <w:sz w:val="24"/>
                <w:lang w:eastAsia="en-US"/>
              </w:rPr>
              <w:t>муниципальной</w:t>
            </w:r>
            <w:r w:rsidR="00810D70">
              <w:rPr>
                <w:rFonts w:ascii="Times New Roman" w:hAnsi="Times New Roman"/>
                <w:color w:val="000000"/>
                <w:sz w:val="24"/>
                <w:lang w:eastAsia="en-US"/>
              </w:rPr>
              <w:t xml:space="preserve"> </w:t>
            </w:r>
            <w:r w:rsidRPr="0052452E">
              <w:rPr>
                <w:rFonts w:ascii="Times New Roman" w:hAnsi="Times New Roman"/>
                <w:color w:val="000000"/>
                <w:sz w:val="24"/>
                <w:lang w:eastAsia="en-US"/>
              </w:rPr>
              <w:t xml:space="preserve">услуги </w:t>
            </w:r>
          </w:p>
        </w:tc>
      </w:tr>
      <w:tr w:rsidR="00CF5245" w:rsidTr="00CF5245">
        <w:tblPrEx>
          <w:tblCellMar>
            <w:left w:w="7" w:type="dxa"/>
            <w:bottom w:w="0" w:type="dxa"/>
          </w:tblCellMar>
        </w:tblPrEx>
        <w:trPr>
          <w:trHeight w:val="283"/>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ind w:right="11"/>
              <w:jc w:val="center"/>
              <w:rPr>
                <w:rFonts w:ascii="Times New Roman" w:hAnsi="Times New Roman"/>
              </w:rPr>
            </w:pPr>
            <w:r w:rsidRPr="00CF5245">
              <w:rPr>
                <w:rFonts w:ascii="Times New Roman" w:hAnsi="Times New Roman"/>
                <w:sz w:val="24"/>
              </w:rPr>
              <w:t xml:space="preserve">3. Рассмотрение документов и сведений </w:t>
            </w:r>
          </w:p>
        </w:tc>
      </w:tr>
      <w:tr w:rsidR="00541D85" w:rsidRPr="00CF5245" w:rsidTr="00E57FC3">
        <w:tblPrEx>
          <w:tblCellMar>
            <w:left w:w="7" w:type="dxa"/>
            <w:bottom w:w="0" w:type="dxa"/>
          </w:tblCellMar>
        </w:tblPrEx>
        <w:trPr>
          <w:trHeight w:val="2820"/>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lastRenderedPageBreak/>
              <w:t xml:space="preserve">Пакет </w:t>
            </w:r>
          </w:p>
          <w:p w:rsidR="00CF5245" w:rsidRPr="00CF5245" w:rsidRDefault="00CF5245" w:rsidP="00810D70">
            <w:pPr>
              <w:spacing w:after="0" w:line="259" w:lineRule="auto"/>
              <w:rPr>
                <w:rFonts w:ascii="Times New Roman" w:hAnsi="Times New Roman"/>
                <w:sz w:val="24"/>
                <w:szCs w:val="24"/>
              </w:rPr>
            </w:pPr>
            <w:r w:rsidRPr="00CF5245">
              <w:rPr>
                <w:rFonts w:ascii="Times New Roman" w:hAnsi="Times New Roman"/>
                <w:sz w:val="24"/>
                <w:szCs w:val="24"/>
              </w:rPr>
              <w:t xml:space="preserve">зарегистрированных документов, поступивших должностному лицу, ответственному за </w:t>
            </w:r>
            <w:r>
              <w:rPr>
                <w:rFonts w:ascii="Times New Roman" w:hAnsi="Times New Roman"/>
                <w:sz w:val="24"/>
                <w:szCs w:val="24"/>
              </w:rPr>
              <w:t>предоставление муниципальной</w:t>
            </w:r>
            <w:r w:rsidRPr="00CF5245">
              <w:rPr>
                <w:rFonts w:ascii="Times New Roman" w:hAnsi="Times New Roman"/>
                <w:sz w:val="24"/>
                <w:szCs w:val="24"/>
              </w:rPr>
              <w:t xml:space="preserve">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CF5245">
            <w:pPr>
              <w:spacing w:after="0" w:line="238" w:lineRule="auto"/>
              <w:rPr>
                <w:rFonts w:ascii="Times New Roman" w:hAnsi="Times New Roman"/>
                <w:sz w:val="24"/>
                <w:szCs w:val="24"/>
              </w:rPr>
            </w:pPr>
            <w:r w:rsidRPr="00CF5245">
              <w:rPr>
                <w:rFonts w:ascii="Times New Roman" w:hAnsi="Times New Roman"/>
                <w:sz w:val="24"/>
                <w:szCs w:val="24"/>
              </w:rPr>
              <w:t>Проверка соответствия документов и сведений требованиям нормативных правовых актов</w:t>
            </w:r>
            <w:r>
              <w:rPr>
                <w:rFonts w:ascii="Times New Roman" w:hAnsi="Times New Roman"/>
                <w:sz w:val="24"/>
                <w:szCs w:val="24"/>
              </w:rPr>
              <w:t xml:space="preserve"> предоставления муниципальной</w:t>
            </w:r>
            <w:r w:rsidRPr="00CF5245">
              <w:rPr>
                <w:rFonts w:ascii="Times New Roman" w:hAnsi="Times New Roman"/>
                <w:sz w:val="24"/>
                <w:szCs w:val="24"/>
              </w:rPr>
              <w:t xml:space="preserve"> 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До 9 рабочих дней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38" w:lineRule="auto"/>
              <w:rPr>
                <w:rFonts w:ascii="Times New Roman" w:hAnsi="Times New Roman"/>
                <w:sz w:val="24"/>
                <w:szCs w:val="24"/>
              </w:rPr>
            </w:pPr>
            <w:r w:rsidRPr="00CF5245">
              <w:rPr>
                <w:rFonts w:ascii="Times New Roman" w:hAnsi="Times New Roman"/>
                <w:sz w:val="24"/>
                <w:szCs w:val="24"/>
              </w:rPr>
              <w:t xml:space="preserve">Должностное лицо, </w:t>
            </w:r>
          </w:p>
          <w:p w:rsidR="00CF5245" w:rsidRPr="00CF5245" w:rsidRDefault="00CF5245" w:rsidP="009F47E9">
            <w:pPr>
              <w:spacing w:after="0" w:line="259" w:lineRule="auto"/>
              <w:rPr>
                <w:rFonts w:ascii="Times New Roman" w:hAnsi="Times New Roman"/>
                <w:sz w:val="24"/>
                <w:szCs w:val="24"/>
              </w:rPr>
            </w:pPr>
            <w:proofErr w:type="gramStart"/>
            <w:r w:rsidRPr="00CF5245">
              <w:rPr>
                <w:rFonts w:ascii="Times New Roman" w:hAnsi="Times New Roman"/>
                <w:sz w:val="24"/>
                <w:szCs w:val="24"/>
              </w:rPr>
              <w:t xml:space="preserve">ответственное за </w:t>
            </w:r>
            <w:r>
              <w:rPr>
                <w:rFonts w:ascii="Times New Roman" w:hAnsi="Times New Roman"/>
                <w:sz w:val="24"/>
                <w:szCs w:val="24"/>
              </w:rPr>
              <w:t>предоставление муниципальной</w:t>
            </w:r>
            <w:r w:rsidRPr="00CF5245">
              <w:rPr>
                <w:rFonts w:ascii="Times New Roman" w:hAnsi="Times New Roman"/>
                <w:sz w:val="24"/>
                <w:szCs w:val="24"/>
              </w:rPr>
              <w:t xml:space="preserve"> услуги </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810D70" w:rsidP="009F47E9">
            <w:pPr>
              <w:spacing w:after="0" w:line="238" w:lineRule="auto"/>
              <w:rPr>
                <w:rFonts w:ascii="Times New Roman" w:hAnsi="Times New Roman"/>
                <w:sz w:val="24"/>
                <w:szCs w:val="24"/>
              </w:rPr>
            </w:pPr>
            <w:r>
              <w:rPr>
                <w:rFonts w:ascii="Times New Roman" w:hAnsi="Times New Roman"/>
                <w:sz w:val="24"/>
                <w:szCs w:val="24"/>
              </w:rPr>
              <w:t>Администрация</w:t>
            </w:r>
            <w:r w:rsidR="00CF5245" w:rsidRPr="00CF5245">
              <w:rPr>
                <w:rFonts w:ascii="Times New Roman" w:hAnsi="Times New Roman"/>
                <w:sz w:val="24"/>
                <w:szCs w:val="24"/>
              </w:rPr>
              <w:t xml:space="preserve"> /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Наличие или отсутствие оснований для </w:t>
            </w:r>
            <w:r w:rsidR="00D94FF3">
              <w:rPr>
                <w:rFonts w:ascii="Times New Roman" w:hAnsi="Times New Roman"/>
                <w:sz w:val="24"/>
                <w:szCs w:val="24"/>
              </w:rPr>
              <w:t>предоставления муниципальной</w:t>
            </w:r>
            <w:r w:rsidRPr="00CF5245">
              <w:rPr>
                <w:rFonts w:ascii="Times New Roman" w:hAnsi="Times New Roman"/>
                <w:sz w:val="24"/>
                <w:szCs w:val="24"/>
              </w:rPr>
              <w:t xml:space="preserve"> услуги </w:t>
            </w: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Подготовка проекта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результата </w:t>
            </w:r>
            <w:r w:rsidR="00D94FF3">
              <w:rPr>
                <w:rFonts w:ascii="Times New Roman" w:hAnsi="Times New Roman"/>
                <w:sz w:val="24"/>
                <w:szCs w:val="24"/>
              </w:rPr>
              <w:t>предоставления муниципальной</w:t>
            </w:r>
            <w:r w:rsidRPr="00CF5245">
              <w:rPr>
                <w:rFonts w:ascii="Times New Roman" w:hAnsi="Times New Roman"/>
                <w:sz w:val="24"/>
                <w:szCs w:val="24"/>
              </w:rPr>
              <w:t xml:space="preserve"> услуги </w:t>
            </w:r>
          </w:p>
        </w:tc>
      </w:tr>
      <w:tr w:rsidR="00CF5245" w:rsidRPr="009278A1" w:rsidTr="00CF5245">
        <w:tblPrEx>
          <w:tblCellMar>
            <w:left w:w="7" w:type="dxa"/>
            <w:bottom w:w="0" w:type="dxa"/>
          </w:tblCellMar>
        </w:tblPrEx>
        <w:trPr>
          <w:trHeight w:val="288"/>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ind w:right="10"/>
              <w:jc w:val="center"/>
              <w:rPr>
                <w:rFonts w:ascii="Times New Roman" w:hAnsi="Times New Roman"/>
              </w:rPr>
            </w:pPr>
            <w:r w:rsidRPr="00D94FF3">
              <w:rPr>
                <w:rFonts w:ascii="Times New Roman" w:hAnsi="Times New Roman"/>
                <w:sz w:val="24"/>
              </w:rPr>
              <w:t xml:space="preserve">4. Принятие решения о предоставлении </w:t>
            </w:r>
            <w:r w:rsidR="00D94FF3">
              <w:rPr>
                <w:rFonts w:ascii="Times New Roman" w:hAnsi="Times New Roman"/>
                <w:sz w:val="24"/>
              </w:rPr>
              <w:t xml:space="preserve">Муниципальной </w:t>
            </w:r>
            <w:r w:rsidRPr="00D94FF3">
              <w:rPr>
                <w:rFonts w:ascii="Times New Roman" w:hAnsi="Times New Roman"/>
                <w:sz w:val="24"/>
              </w:rPr>
              <w:t xml:space="preserve">услуги </w:t>
            </w:r>
          </w:p>
        </w:tc>
      </w:tr>
      <w:tr w:rsidR="00541D85" w:rsidRPr="00D94FF3" w:rsidTr="00E57FC3">
        <w:tblPrEx>
          <w:tblCellMar>
            <w:left w:w="7" w:type="dxa"/>
            <w:bottom w:w="0" w:type="dxa"/>
          </w:tblCellMar>
        </w:tblPrEx>
        <w:trPr>
          <w:trHeight w:val="1828"/>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Проект результата </w:t>
            </w:r>
            <w:r w:rsidR="00D94FF3">
              <w:rPr>
                <w:rFonts w:ascii="Times New Roman" w:hAnsi="Times New Roman"/>
                <w:sz w:val="24"/>
              </w:rPr>
              <w:t>предоставления муниципальной</w:t>
            </w:r>
            <w:r w:rsidRPr="00D94FF3">
              <w:rPr>
                <w:rFonts w:ascii="Times New Roman" w:hAnsi="Times New Roman"/>
                <w:sz w:val="24"/>
              </w:rPr>
              <w:t xml:space="preserve">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Принятие решения о </w:t>
            </w:r>
            <w:r w:rsidR="00D94FF3">
              <w:rPr>
                <w:rFonts w:ascii="Times New Roman" w:hAnsi="Times New Roman"/>
                <w:sz w:val="24"/>
              </w:rPr>
              <w:t xml:space="preserve">предоставления </w:t>
            </w:r>
            <w:r w:rsidRPr="00D94FF3">
              <w:rPr>
                <w:rFonts w:ascii="Times New Roman" w:hAnsi="Times New Roman"/>
                <w:sz w:val="24"/>
              </w:rPr>
              <w:t>муниципально</w:t>
            </w:r>
            <w:r w:rsidR="00D94FF3">
              <w:rPr>
                <w:rFonts w:ascii="Times New Roman" w:hAnsi="Times New Roman"/>
                <w:sz w:val="24"/>
              </w:rPr>
              <w:t>й</w:t>
            </w:r>
            <w:r w:rsidRPr="00D94FF3">
              <w:rPr>
                <w:rFonts w:ascii="Times New Roman" w:hAnsi="Times New Roman"/>
                <w:sz w:val="24"/>
              </w:rPr>
              <w:t xml:space="preserve"> услуги или об отказе в предоставлении </w:t>
            </w:r>
            <w:r w:rsidR="00D94FF3">
              <w:rPr>
                <w:rFonts w:ascii="Times New Roman" w:hAnsi="Times New Roman"/>
                <w:sz w:val="24"/>
              </w:rPr>
              <w:t xml:space="preserve">муниципальной </w:t>
            </w:r>
            <w:r w:rsidRPr="00D94FF3">
              <w:rPr>
                <w:rFonts w:ascii="Times New Roman" w:hAnsi="Times New Roman"/>
                <w:sz w:val="24"/>
              </w:rPr>
              <w:t xml:space="preserve">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В день рассмотрения документов и сведений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810D70" w:rsidP="009F47E9">
            <w:pPr>
              <w:spacing w:after="0" w:line="238" w:lineRule="auto"/>
              <w:rPr>
                <w:rFonts w:ascii="Times New Roman" w:hAnsi="Times New Roman"/>
              </w:rPr>
            </w:pPr>
            <w:r>
              <w:rPr>
                <w:rFonts w:ascii="Times New Roman" w:hAnsi="Times New Roman"/>
                <w:sz w:val="24"/>
              </w:rPr>
              <w:t>Должностное лицо</w:t>
            </w:r>
            <w:r w:rsidR="00CF5245" w:rsidRPr="00D94FF3">
              <w:rPr>
                <w:rFonts w:ascii="Times New Roman" w:hAnsi="Times New Roman"/>
                <w:sz w:val="24"/>
              </w:rPr>
              <w:t xml:space="preserve">, </w:t>
            </w:r>
          </w:p>
          <w:p w:rsidR="00CF5245" w:rsidRPr="00D94FF3" w:rsidRDefault="00CF5245" w:rsidP="009F47E9">
            <w:pPr>
              <w:spacing w:after="0" w:line="238" w:lineRule="auto"/>
              <w:rPr>
                <w:rFonts w:ascii="Times New Roman" w:hAnsi="Times New Roman"/>
              </w:rPr>
            </w:pPr>
            <w:proofErr w:type="gramStart"/>
            <w:r w:rsidRPr="00D94FF3">
              <w:rPr>
                <w:rFonts w:ascii="Times New Roman" w:hAnsi="Times New Roman"/>
                <w:sz w:val="24"/>
              </w:rPr>
              <w:t xml:space="preserve">ответственное за предоставление </w:t>
            </w:r>
            <w:proofErr w:type="gramEnd"/>
          </w:p>
          <w:p w:rsidR="00CF5245" w:rsidRPr="00D94FF3" w:rsidRDefault="00D94FF3" w:rsidP="009F47E9">
            <w:pPr>
              <w:spacing w:after="0" w:line="259" w:lineRule="auto"/>
              <w:rPr>
                <w:rFonts w:ascii="Times New Roman" w:hAnsi="Times New Roman"/>
              </w:rPr>
            </w:pPr>
            <w:r>
              <w:rPr>
                <w:rFonts w:ascii="Times New Roman" w:hAnsi="Times New Roman"/>
                <w:sz w:val="24"/>
              </w:rPr>
              <w:t>муниципальной</w:t>
            </w:r>
            <w:r w:rsidR="00CF5245" w:rsidRPr="00D94FF3">
              <w:rPr>
                <w:rFonts w:ascii="Times New Roman" w:hAnsi="Times New Roman"/>
                <w:sz w:val="24"/>
              </w:rPr>
              <w:t xml:space="preserve"> услуги; </w:t>
            </w:r>
          </w:p>
          <w:p w:rsidR="00CF5245" w:rsidRPr="00D94FF3" w:rsidRDefault="00A96BEF" w:rsidP="00A96BEF">
            <w:pPr>
              <w:spacing w:after="0" w:line="259" w:lineRule="auto"/>
              <w:rPr>
                <w:rFonts w:ascii="Times New Roman" w:hAnsi="Times New Roman"/>
              </w:rPr>
            </w:pPr>
            <w:r>
              <w:rPr>
                <w:rFonts w:ascii="Times New Roman" w:hAnsi="Times New Roman"/>
                <w:sz w:val="24"/>
              </w:rPr>
              <w:t>Председатель Комитета.</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810D70" w:rsidP="009F47E9">
            <w:pPr>
              <w:spacing w:after="0" w:line="259" w:lineRule="auto"/>
              <w:ind w:right="77"/>
              <w:rPr>
                <w:rFonts w:ascii="Times New Roman" w:hAnsi="Times New Roman"/>
              </w:rPr>
            </w:pPr>
            <w:r>
              <w:rPr>
                <w:rFonts w:ascii="Times New Roman" w:hAnsi="Times New Roman"/>
                <w:sz w:val="24"/>
              </w:rPr>
              <w:t>Администрация</w:t>
            </w:r>
            <w:r w:rsidR="00CF5245" w:rsidRPr="00D94FF3">
              <w:rPr>
                <w:rFonts w:ascii="Times New Roman" w:hAnsi="Times New Roman"/>
                <w:sz w:val="24"/>
              </w:rPr>
              <w:t xml:space="preserve"> / 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Результат </w:t>
            </w:r>
            <w:r w:rsidR="00A96BEF">
              <w:rPr>
                <w:rFonts w:ascii="Times New Roman" w:hAnsi="Times New Roman"/>
                <w:sz w:val="24"/>
              </w:rPr>
              <w:t>предоставления муниципальной</w:t>
            </w:r>
            <w:r w:rsidRPr="00D94FF3">
              <w:rPr>
                <w:rFonts w:ascii="Times New Roman" w:hAnsi="Times New Roman"/>
                <w:sz w:val="24"/>
              </w:rPr>
              <w:t xml:space="preserve"> услуги по форме, приведенной </w:t>
            </w:r>
            <w:proofErr w:type="gramStart"/>
            <w:r w:rsidRPr="00D94FF3">
              <w:rPr>
                <w:rFonts w:ascii="Times New Roman" w:hAnsi="Times New Roman"/>
                <w:sz w:val="24"/>
              </w:rPr>
              <w:t>в</w:t>
            </w:r>
            <w:proofErr w:type="gramEnd"/>
          </w:p>
          <w:p w:rsidR="00CF5245" w:rsidRPr="00D94FF3" w:rsidRDefault="00C557B8" w:rsidP="009F47E9">
            <w:pPr>
              <w:spacing w:after="0" w:line="238" w:lineRule="auto"/>
              <w:rPr>
                <w:rFonts w:ascii="Times New Roman" w:hAnsi="Times New Roman"/>
              </w:rPr>
            </w:pPr>
            <w:r>
              <w:rPr>
                <w:rFonts w:ascii="Times New Roman" w:hAnsi="Times New Roman"/>
                <w:sz w:val="24"/>
              </w:rPr>
              <w:t>Приложении № 2</w:t>
            </w:r>
            <w:r w:rsidR="00810D70">
              <w:rPr>
                <w:rFonts w:ascii="Times New Roman" w:hAnsi="Times New Roman"/>
                <w:sz w:val="24"/>
              </w:rPr>
              <w:t>,</w:t>
            </w:r>
            <w:r w:rsidR="00CF5245" w:rsidRPr="00D94FF3">
              <w:rPr>
                <w:rFonts w:ascii="Times New Roman" w:hAnsi="Times New Roman"/>
                <w:sz w:val="24"/>
              </w:rPr>
              <w:t xml:space="preserve">4 к Административному регламенту, </w:t>
            </w:r>
            <w:proofErr w:type="gramStart"/>
            <w:r w:rsidR="00CF5245" w:rsidRPr="00D94FF3">
              <w:rPr>
                <w:rFonts w:ascii="Times New Roman" w:hAnsi="Times New Roman"/>
                <w:sz w:val="24"/>
              </w:rPr>
              <w:t>подписанный</w:t>
            </w:r>
            <w:proofErr w:type="gramEnd"/>
            <w:r w:rsidR="00CF5245" w:rsidRPr="00D94FF3">
              <w:rPr>
                <w:rFonts w:ascii="Times New Roman" w:hAnsi="Times New Roman"/>
                <w:sz w:val="24"/>
              </w:rPr>
              <w:t xml:space="preserve"> усиленной квалифицированной подписью уполномоченного лица. </w:t>
            </w:r>
          </w:p>
          <w:p w:rsidR="00CF5245" w:rsidRPr="00D94FF3" w:rsidRDefault="00CF5245" w:rsidP="00902DC6">
            <w:pPr>
              <w:spacing w:after="0" w:line="259" w:lineRule="auto"/>
              <w:rPr>
                <w:rFonts w:ascii="Times New Roman" w:hAnsi="Times New Roman"/>
              </w:rPr>
            </w:pPr>
            <w:r w:rsidRPr="00D94FF3">
              <w:rPr>
                <w:rFonts w:ascii="Times New Roman" w:hAnsi="Times New Roman"/>
                <w:sz w:val="24"/>
              </w:rPr>
              <w:t xml:space="preserve">Уведомление об отказе в предоставлении </w:t>
            </w:r>
            <w:r w:rsidR="00A96BEF">
              <w:rPr>
                <w:rFonts w:ascii="Times New Roman" w:hAnsi="Times New Roman"/>
                <w:color w:val="000000"/>
                <w:sz w:val="24"/>
                <w:lang w:eastAsia="en-US"/>
              </w:rPr>
              <w:t>муниципальной</w:t>
            </w:r>
            <w:r w:rsidR="00A96BEF" w:rsidRPr="00A96BEF">
              <w:rPr>
                <w:rFonts w:ascii="Times New Roman" w:hAnsi="Times New Roman"/>
                <w:color w:val="000000"/>
                <w:sz w:val="24"/>
                <w:lang w:eastAsia="en-US"/>
              </w:rPr>
              <w:t xml:space="preserve"> услу</w:t>
            </w:r>
            <w:r w:rsidR="00A96BEF">
              <w:rPr>
                <w:rFonts w:ascii="Times New Roman" w:hAnsi="Times New Roman"/>
                <w:color w:val="000000"/>
                <w:sz w:val="24"/>
                <w:lang w:eastAsia="en-US"/>
              </w:rPr>
              <w:t>ги, приведенное в Приложении № 4</w:t>
            </w:r>
            <w:r w:rsidR="00A96BEF" w:rsidRPr="00A96BEF">
              <w:rPr>
                <w:rFonts w:ascii="Times New Roman" w:hAnsi="Times New Roman"/>
                <w:color w:val="000000"/>
                <w:sz w:val="24"/>
                <w:lang w:eastAsia="en-US"/>
              </w:rPr>
              <w:t xml:space="preserve"> к Администр</w:t>
            </w:r>
            <w:r w:rsidR="00A96BEF">
              <w:rPr>
                <w:rFonts w:ascii="Times New Roman" w:hAnsi="Times New Roman"/>
                <w:color w:val="000000"/>
                <w:sz w:val="24"/>
                <w:lang w:eastAsia="en-US"/>
              </w:rPr>
              <w:t>ативному регламенту, подписанное</w:t>
            </w:r>
            <w:r w:rsidR="00A96BEF" w:rsidRPr="00A96BEF">
              <w:rPr>
                <w:rFonts w:ascii="Times New Roman" w:hAnsi="Times New Roman"/>
                <w:color w:val="000000"/>
                <w:sz w:val="24"/>
                <w:lang w:eastAsia="en-US"/>
              </w:rPr>
              <w:t xml:space="preserve"> усиленной квалифицированной подписью уполномоченного лица.</w:t>
            </w:r>
          </w:p>
        </w:tc>
      </w:tr>
      <w:tr w:rsidR="00E57FC3" w:rsidRPr="00D94FF3" w:rsidTr="00E57FC3">
        <w:tblPrEx>
          <w:tblCellMar>
            <w:left w:w="7" w:type="dxa"/>
            <w:bottom w:w="0" w:type="dxa"/>
          </w:tblCellMar>
        </w:tblPrEx>
        <w:trPr>
          <w:trHeight w:val="42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E57FC3">
            <w:pPr>
              <w:spacing w:after="0" w:line="238" w:lineRule="auto"/>
              <w:jc w:val="center"/>
              <w:rPr>
                <w:rFonts w:ascii="Times New Roman" w:hAnsi="Times New Roman"/>
                <w:sz w:val="24"/>
              </w:rPr>
            </w:pPr>
            <w:r w:rsidRPr="00E57FC3">
              <w:rPr>
                <w:rFonts w:ascii="Times New Roman" w:hAnsi="Times New Roman"/>
                <w:color w:val="000000"/>
                <w:sz w:val="24"/>
                <w:lang w:eastAsia="en-US"/>
              </w:rPr>
              <w:lastRenderedPageBreak/>
              <w:t>5. Выдача результата (независимо от выбора заявителя)</w:t>
            </w:r>
          </w:p>
        </w:tc>
      </w:tr>
      <w:tr w:rsidR="00541D85" w:rsidRPr="00D94FF3" w:rsidTr="009F47E9">
        <w:tblPrEx>
          <w:tblCellMar>
            <w:left w:w="7" w:type="dxa"/>
            <w:bottom w:w="0" w:type="dxa"/>
          </w:tblCellMar>
        </w:tblPrEx>
        <w:trPr>
          <w:trHeight w:val="1828"/>
        </w:trPr>
        <w:tc>
          <w:tcPr>
            <w:tcW w:w="2319" w:type="dxa"/>
            <w:gridSpan w:val="2"/>
            <w:vMerge w:val="restart"/>
            <w:tcBorders>
              <w:top w:val="single" w:sz="3" w:space="0" w:color="000000"/>
              <w:left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Формирование и регистра</w:t>
            </w:r>
            <w:r>
              <w:rPr>
                <w:rFonts w:ascii="Times New Roman" w:hAnsi="Times New Roman"/>
                <w:color w:val="000000"/>
                <w:sz w:val="24"/>
                <w:lang w:eastAsia="en-US"/>
              </w:rPr>
              <w:t>ция результата муниципальной</w:t>
            </w:r>
            <w:r w:rsidR="00C557B8">
              <w:rPr>
                <w:rFonts w:ascii="Times New Roman" w:hAnsi="Times New Roman"/>
                <w:color w:val="000000"/>
                <w:sz w:val="24"/>
                <w:lang w:eastAsia="en-US"/>
              </w:rPr>
              <w:t xml:space="preserve"> услуги, указанного в пункте 6.1.</w:t>
            </w:r>
          </w:p>
          <w:p w:rsidR="00E57FC3" w:rsidRPr="00D94FF3" w:rsidRDefault="00E57FC3" w:rsidP="00E57FC3">
            <w:pPr>
              <w:spacing w:after="0" w:line="259" w:lineRule="auto"/>
              <w:rPr>
                <w:rFonts w:ascii="Times New Roman" w:hAnsi="Times New Roman"/>
                <w:sz w:val="24"/>
              </w:rPr>
            </w:pPr>
            <w:r w:rsidRPr="00E57FC3">
              <w:rPr>
                <w:rFonts w:ascii="Times New Roman" w:hAnsi="Times New Roman"/>
                <w:color w:val="000000"/>
                <w:sz w:val="24"/>
                <w:lang w:eastAsia="en-US"/>
              </w:rPr>
              <w:t>Административного регламента, в форме электронного документа в ГИС</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Регистрация результата </w:t>
            </w:r>
          </w:p>
          <w:p w:rsidR="00E57FC3" w:rsidRPr="00E57FC3" w:rsidRDefault="00E57FC3" w:rsidP="00E57FC3">
            <w:pPr>
              <w:spacing w:after="0" w:line="259" w:lineRule="auto"/>
              <w:rPr>
                <w:rFonts w:ascii="Times New Roman" w:hAnsi="Times New Roman"/>
                <w:color w:val="000000"/>
                <w:sz w:val="28"/>
                <w:lang w:eastAsia="en-US"/>
              </w:rPr>
            </w:pPr>
            <w:r>
              <w:rPr>
                <w:rFonts w:ascii="Times New Roman" w:hAnsi="Times New Roman"/>
                <w:color w:val="000000"/>
                <w:sz w:val="24"/>
                <w:lang w:eastAsia="en-US"/>
              </w:rPr>
              <w:t>предоставления муниципальной</w:t>
            </w:r>
            <w:r w:rsidRPr="00E57FC3">
              <w:rPr>
                <w:rFonts w:ascii="Times New Roman" w:hAnsi="Times New Roman"/>
                <w:color w:val="000000"/>
                <w:sz w:val="24"/>
                <w:lang w:eastAsia="en-US"/>
              </w:rPr>
              <w:t xml:space="preserve"> услуги</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После окончания процедуры принятия решения (в общий срок п</w:t>
            </w:r>
            <w:r>
              <w:rPr>
                <w:rFonts w:ascii="Times New Roman" w:hAnsi="Times New Roman"/>
                <w:color w:val="000000"/>
                <w:sz w:val="24"/>
                <w:lang w:eastAsia="en-US"/>
              </w:rPr>
              <w:t>редоставления муниципальной</w:t>
            </w:r>
            <w:r w:rsidRPr="00E57FC3">
              <w:rPr>
                <w:rFonts w:ascii="Times New Roman" w:hAnsi="Times New Roman"/>
                <w:color w:val="000000"/>
                <w:sz w:val="24"/>
                <w:lang w:eastAsia="en-US"/>
              </w:rPr>
              <w:t xml:space="preserve"> услуги не включается</w:t>
            </w:r>
            <w:proofErr w:type="gramStart"/>
            <w:r w:rsidRPr="00E57FC3">
              <w:rPr>
                <w:rFonts w:ascii="Times New Roman" w:hAnsi="Times New Roman"/>
                <w:color w:val="000000"/>
                <w:sz w:val="24"/>
                <w:lang w:eastAsia="en-US"/>
              </w:rPr>
              <w:t xml:space="preserve"> )</w:t>
            </w:r>
            <w:proofErr w:type="gramEnd"/>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Должностное лицо, </w:t>
            </w:r>
          </w:p>
          <w:p w:rsidR="00E57FC3" w:rsidRPr="00E57FC3" w:rsidRDefault="00E57FC3" w:rsidP="00E57FC3">
            <w:pPr>
              <w:spacing w:after="0" w:line="238" w:lineRule="auto"/>
              <w:rPr>
                <w:rFonts w:ascii="Times New Roman" w:hAnsi="Times New Roman"/>
                <w:color w:val="000000"/>
                <w:sz w:val="28"/>
                <w:lang w:eastAsia="en-US"/>
              </w:rPr>
            </w:pPr>
            <w:proofErr w:type="gramStart"/>
            <w:r w:rsidRPr="00E57FC3">
              <w:rPr>
                <w:rFonts w:ascii="Times New Roman" w:hAnsi="Times New Roman"/>
                <w:color w:val="000000"/>
                <w:sz w:val="24"/>
                <w:lang w:eastAsia="en-US"/>
              </w:rPr>
              <w:t>ответственное з</w:t>
            </w:r>
            <w:r>
              <w:rPr>
                <w:rFonts w:ascii="Times New Roman" w:hAnsi="Times New Roman"/>
                <w:color w:val="000000"/>
                <w:sz w:val="24"/>
                <w:lang w:eastAsia="en-US"/>
              </w:rPr>
              <w:t xml:space="preserve">а предоставление </w:t>
            </w:r>
            <w:r w:rsidRPr="00E57FC3">
              <w:rPr>
                <w:rFonts w:ascii="Times New Roman" w:hAnsi="Times New Roman"/>
                <w:color w:val="000000"/>
                <w:sz w:val="24"/>
                <w:lang w:eastAsia="en-US"/>
              </w:rPr>
              <w:t>муниципальной</w:t>
            </w:r>
            <w:r w:rsidR="00810D70">
              <w:rPr>
                <w:rFonts w:ascii="Times New Roman" w:hAnsi="Times New Roman"/>
                <w:color w:val="000000"/>
                <w:sz w:val="24"/>
                <w:lang w:eastAsia="en-US"/>
              </w:rPr>
              <w:t xml:space="preserve"> </w:t>
            </w:r>
            <w:r w:rsidRPr="00E57FC3">
              <w:rPr>
                <w:rFonts w:ascii="Times New Roman" w:hAnsi="Times New Roman"/>
                <w:color w:val="000000"/>
                <w:sz w:val="24"/>
                <w:lang w:eastAsia="en-US"/>
              </w:rPr>
              <w:t>услуги</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810D70" w:rsidP="00E57FC3">
            <w:pPr>
              <w:spacing w:after="0" w:line="238" w:lineRule="auto"/>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00E57FC3" w:rsidRPr="00E57FC3">
              <w:rPr>
                <w:rFonts w:ascii="Times New Roman" w:hAnsi="Times New Roman"/>
                <w:color w:val="000000"/>
                <w:sz w:val="24"/>
                <w:lang w:val="en-US" w:eastAsia="en-US"/>
              </w:rPr>
              <w:t xml:space="preserve"> / </w:t>
            </w:r>
          </w:p>
          <w:p w:rsidR="00E57FC3" w:rsidRDefault="00E57FC3" w:rsidP="00E57FC3">
            <w:pPr>
              <w:spacing w:after="0" w:line="259" w:lineRule="auto"/>
              <w:ind w:right="77"/>
              <w:rPr>
                <w:rFonts w:ascii="Times New Roman" w:hAnsi="Times New Roman"/>
                <w:sz w:val="24"/>
              </w:rPr>
            </w:pPr>
            <w:r w:rsidRPr="00E57FC3">
              <w:rPr>
                <w:rFonts w:ascii="Times New Roman" w:hAnsi="Times New Roman"/>
                <w:color w:val="000000"/>
                <w:sz w:val="24"/>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9F47E9">
            <w:pPr>
              <w:spacing w:after="0" w:line="259" w:lineRule="auto"/>
              <w:rPr>
                <w:rFonts w:ascii="Times New Roman" w:eastAsia="Microsoft Sans Serif" w:hAnsi="Times New Roman"/>
                <w:sz w:val="10"/>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9F47E9">
            <w:pPr>
              <w:spacing w:after="0" w:line="238" w:lineRule="auto"/>
              <w:rPr>
                <w:rFonts w:ascii="Times New Roman" w:hAnsi="Times New Roman"/>
                <w:sz w:val="24"/>
              </w:rPr>
            </w:pPr>
            <w:r w:rsidRPr="00E57FC3">
              <w:rPr>
                <w:rFonts w:ascii="Times New Roman" w:hAnsi="Times New Roman"/>
                <w:color w:val="000000"/>
                <w:sz w:val="24"/>
                <w:lang w:eastAsia="en-US"/>
              </w:rPr>
              <w:t xml:space="preserve">Внесение сведений о конечном результате </w:t>
            </w:r>
            <w:r w:rsidR="00541D85">
              <w:rPr>
                <w:rFonts w:ascii="Times New Roman" w:hAnsi="Times New Roman"/>
                <w:color w:val="000000"/>
                <w:sz w:val="24"/>
                <w:lang w:eastAsia="en-US"/>
              </w:rPr>
              <w:t>предоставления муниципальной</w:t>
            </w:r>
            <w:r w:rsidRPr="00E57FC3">
              <w:rPr>
                <w:rFonts w:ascii="Times New Roman" w:hAnsi="Times New Roman"/>
                <w:color w:val="000000"/>
                <w:sz w:val="24"/>
                <w:lang w:eastAsia="en-US"/>
              </w:rPr>
              <w:t xml:space="preserve"> услуги</w:t>
            </w:r>
          </w:p>
        </w:tc>
      </w:tr>
      <w:tr w:rsidR="00541D85" w:rsidRPr="00D94FF3" w:rsidTr="009F47E9">
        <w:tblPrEx>
          <w:tblCellMar>
            <w:left w:w="7" w:type="dxa"/>
            <w:bottom w:w="0" w:type="dxa"/>
          </w:tblCellMar>
        </w:tblPrEx>
        <w:trPr>
          <w:trHeight w:val="1828"/>
        </w:trPr>
        <w:tc>
          <w:tcPr>
            <w:tcW w:w="2319" w:type="dxa"/>
            <w:gridSpan w:val="2"/>
            <w:vMerge/>
            <w:tcBorders>
              <w:left w:val="single" w:sz="3" w:space="0" w:color="000000"/>
              <w:right w:val="single" w:sz="3" w:space="0" w:color="000000"/>
            </w:tcBorders>
            <w:shd w:val="clear" w:color="auto" w:fill="auto"/>
          </w:tcPr>
          <w:p w:rsidR="00E57FC3" w:rsidRPr="00D94FF3" w:rsidRDefault="00E57FC3" w:rsidP="00A96BEF">
            <w:pPr>
              <w:spacing w:after="0" w:line="259" w:lineRule="auto"/>
              <w:rPr>
                <w:rFonts w:ascii="Times New Roman" w:hAnsi="Times New Roman"/>
                <w:sz w:val="24"/>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A96BEF" w:rsidRDefault="00E57FC3" w:rsidP="00B12CB1">
            <w:pPr>
              <w:spacing w:after="0" w:line="259" w:lineRule="auto"/>
              <w:rPr>
                <w:rFonts w:ascii="Times New Roman" w:hAnsi="Times New Roman"/>
                <w:sz w:val="24"/>
              </w:rPr>
            </w:pPr>
            <w:r w:rsidRPr="00A96BEF">
              <w:rPr>
                <w:rFonts w:ascii="Times New Roman" w:hAnsi="Times New Roman"/>
                <w:sz w:val="24"/>
              </w:rPr>
              <w:t>Направление в многофункциональный це</w:t>
            </w:r>
            <w:r>
              <w:rPr>
                <w:rFonts w:ascii="Times New Roman" w:hAnsi="Times New Roman"/>
                <w:sz w:val="24"/>
              </w:rPr>
              <w:t xml:space="preserve">нтр результата муниципальной услуги, указанного в пункте </w:t>
            </w:r>
            <w:r w:rsidR="00C557B8">
              <w:rPr>
                <w:rFonts w:ascii="Times New Roman" w:hAnsi="Times New Roman"/>
                <w:sz w:val="24"/>
              </w:rPr>
              <w:t>6.1</w:t>
            </w:r>
          </w:p>
          <w:p w:rsidR="00E57FC3" w:rsidRPr="00D94FF3" w:rsidRDefault="00E57FC3" w:rsidP="00810D70">
            <w:pPr>
              <w:spacing w:after="0" w:line="259" w:lineRule="auto"/>
              <w:rPr>
                <w:rFonts w:ascii="Times New Roman" w:hAnsi="Times New Roman"/>
                <w:sz w:val="24"/>
              </w:rPr>
            </w:pPr>
            <w:r w:rsidRPr="00A96BEF">
              <w:rPr>
                <w:rFonts w:ascii="Times New Roman" w:hAnsi="Times New Roman"/>
                <w:sz w:val="24"/>
              </w:rPr>
              <w:t xml:space="preserve">Административного регламента, в форме электронного документа, подписанного усиленной квалифицированной электронной подписью </w:t>
            </w:r>
            <w:r w:rsidR="00810D70">
              <w:rPr>
                <w:rFonts w:ascii="Times New Roman" w:hAnsi="Times New Roman"/>
                <w:sz w:val="24"/>
              </w:rPr>
              <w:t>уполномоченного лица</w:t>
            </w:r>
            <w:r w:rsidRPr="00A96BEF">
              <w:rPr>
                <w:rFonts w:ascii="Times New Roman" w:hAnsi="Times New Roman"/>
                <w:sz w:val="24"/>
              </w:rPr>
              <w:t xml:space="preserve"> (в случае, если предусмотрено </w:t>
            </w:r>
            <w:r>
              <w:rPr>
                <w:rFonts w:ascii="Times New Roman" w:hAnsi="Times New Roman"/>
                <w:sz w:val="24"/>
              </w:rPr>
              <w:t>соглашением между МБУ «МФЦ» и Администрацией</w:t>
            </w:r>
            <w:r w:rsidRPr="00A96BEF">
              <w:rPr>
                <w:rFonts w:ascii="Times New Roman" w:hAnsi="Times New Roman"/>
                <w:sz w:val="24"/>
              </w:rPr>
              <w:t>)</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9"/>
              <w:rPr>
                <w:rFonts w:ascii="Times New Roman" w:hAnsi="Times New Roman"/>
                <w:color w:val="000000"/>
                <w:sz w:val="28"/>
                <w:lang w:eastAsia="en-US"/>
              </w:rPr>
            </w:pPr>
            <w:r>
              <w:rPr>
                <w:rFonts w:ascii="Times New Roman" w:hAnsi="Times New Roman"/>
                <w:color w:val="000000"/>
                <w:sz w:val="24"/>
                <w:lang w:eastAsia="en-US"/>
              </w:rPr>
              <w:t>В сроки, установленные соглашением о взаимодейств</w:t>
            </w:r>
            <w:r w:rsidRPr="00B12CB1">
              <w:rPr>
                <w:rFonts w:ascii="Times New Roman" w:hAnsi="Times New Roman"/>
                <w:color w:val="000000"/>
                <w:sz w:val="24"/>
                <w:lang w:eastAsia="en-US"/>
              </w:rPr>
              <w:t xml:space="preserve">ии между </w:t>
            </w:r>
            <w:r>
              <w:rPr>
                <w:rFonts w:ascii="Times New Roman" w:hAnsi="Times New Roman"/>
                <w:color w:val="000000"/>
                <w:sz w:val="24"/>
                <w:lang w:eastAsia="en-US"/>
              </w:rPr>
              <w:t>Администрацией</w:t>
            </w:r>
            <w:r w:rsidRPr="00B12CB1">
              <w:rPr>
                <w:rFonts w:ascii="Times New Roman" w:hAnsi="Times New Roman"/>
                <w:color w:val="000000"/>
                <w:sz w:val="24"/>
                <w:lang w:eastAsia="en-US"/>
              </w:rPr>
              <w:t xml:space="preserve"> и </w:t>
            </w:r>
          </w:p>
          <w:p w:rsidR="00E57FC3" w:rsidRPr="00D94FF3" w:rsidRDefault="00E57FC3" w:rsidP="00B12CB1">
            <w:pPr>
              <w:spacing w:after="0" w:line="259" w:lineRule="auto"/>
              <w:rPr>
                <w:rFonts w:ascii="Times New Roman" w:hAnsi="Times New Roman"/>
                <w:sz w:val="24"/>
              </w:rPr>
            </w:pPr>
            <w:r>
              <w:rPr>
                <w:rFonts w:ascii="Times New Roman" w:hAnsi="Times New Roman"/>
                <w:color w:val="000000"/>
                <w:sz w:val="24"/>
                <w:lang w:eastAsia="en-US"/>
              </w:rPr>
              <w:t>МБУ «МФЦ»</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p>
          <w:p w:rsidR="00E57FC3" w:rsidRPr="00D94FF3" w:rsidRDefault="00E57FC3" w:rsidP="00B12CB1">
            <w:pPr>
              <w:spacing w:after="0" w:line="238" w:lineRule="auto"/>
              <w:rPr>
                <w:rFonts w:ascii="Times New Roman" w:hAnsi="Times New Roman"/>
                <w:sz w:val="24"/>
              </w:rPr>
            </w:pPr>
            <w:proofErr w:type="gramStart"/>
            <w:r w:rsidRPr="00B12CB1">
              <w:rPr>
                <w:rFonts w:ascii="Times New Roman" w:hAnsi="Times New Roman"/>
                <w:color w:val="000000"/>
                <w:sz w:val="24"/>
                <w:lang w:eastAsia="en-US"/>
              </w:rPr>
              <w:t xml:space="preserve">ответственное за предоставление </w:t>
            </w:r>
            <w:r>
              <w:rPr>
                <w:rFonts w:ascii="Times New Roman" w:hAnsi="Times New Roman"/>
                <w:color w:val="000000"/>
                <w:sz w:val="24"/>
                <w:lang w:eastAsia="en-US"/>
              </w:rPr>
              <w:t xml:space="preserve">Муниципальной </w:t>
            </w:r>
            <w:r w:rsidRPr="00B12CB1">
              <w:rPr>
                <w:rFonts w:ascii="Times New Roman" w:hAnsi="Times New Roman"/>
                <w:color w:val="000000"/>
                <w:sz w:val="24"/>
                <w:lang w:eastAsia="en-US"/>
              </w:rPr>
              <w:t xml:space="preserve"> услуги</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810D70" w:rsidP="00B12CB1">
            <w:pPr>
              <w:spacing w:after="0" w:line="238" w:lineRule="auto"/>
              <w:ind w:left="7"/>
              <w:rPr>
                <w:rFonts w:ascii="Times New Roman" w:hAnsi="Times New Roman"/>
                <w:color w:val="000000"/>
                <w:sz w:val="28"/>
                <w:lang w:eastAsia="en-US"/>
              </w:rPr>
            </w:pPr>
            <w:r>
              <w:rPr>
                <w:rFonts w:ascii="Times New Roman" w:hAnsi="Times New Roman"/>
                <w:color w:val="000000"/>
                <w:sz w:val="24"/>
                <w:lang w:eastAsia="en-US"/>
              </w:rPr>
              <w:t>Администрация</w:t>
            </w:r>
            <w:r w:rsidR="00E57FC3" w:rsidRPr="00B12CB1">
              <w:rPr>
                <w:rFonts w:ascii="Times New Roman" w:hAnsi="Times New Roman"/>
                <w:color w:val="000000"/>
                <w:sz w:val="24"/>
                <w:lang w:eastAsia="en-US"/>
              </w:rPr>
              <w:t xml:space="preserve"> / </w:t>
            </w:r>
          </w:p>
          <w:p w:rsidR="00E57FC3" w:rsidRDefault="00E57FC3" w:rsidP="00B12CB1">
            <w:pPr>
              <w:spacing w:after="0" w:line="259" w:lineRule="auto"/>
              <w:ind w:right="77"/>
              <w:rPr>
                <w:rFonts w:ascii="Times New Roman" w:hAnsi="Times New Roman"/>
                <w:sz w:val="24"/>
              </w:rPr>
            </w:pPr>
            <w:r w:rsidRPr="00B12CB1">
              <w:rPr>
                <w:rFonts w:ascii="Times New Roman" w:hAnsi="Times New Roman"/>
                <w:color w:val="000000"/>
                <w:sz w:val="24"/>
                <w:lang w:eastAsia="en-US"/>
              </w:rPr>
              <w:t>АИС МФЦ</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 xml:space="preserve">Указание заявителем </w:t>
            </w:r>
            <w:proofErr w:type="gramStart"/>
            <w:r w:rsidRPr="00B12CB1">
              <w:rPr>
                <w:rFonts w:ascii="Times New Roman" w:hAnsi="Times New Roman"/>
                <w:color w:val="000000"/>
                <w:sz w:val="24"/>
                <w:lang w:eastAsia="en-US"/>
              </w:rPr>
              <w:t>в</w:t>
            </w:r>
            <w:proofErr w:type="gramEnd"/>
          </w:p>
          <w:p w:rsidR="00E57FC3" w:rsidRPr="00B12CB1" w:rsidRDefault="00E57FC3" w:rsidP="00B12CB1">
            <w:pPr>
              <w:spacing w:after="0" w:line="238" w:lineRule="auto"/>
              <w:ind w:left="-15" w:firstLine="23"/>
              <w:rPr>
                <w:rFonts w:ascii="Times New Roman" w:hAnsi="Times New Roman"/>
                <w:color w:val="000000"/>
                <w:sz w:val="28"/>
                <w:lang w:eastAsia="en-US"/>
              </w:rPr>
            </w:pPr>
            <w:r>
              <w:rPr>
                <w:rFonts w:ascii="Times New Roman" w:hAnsi="Times New Roman"/>
                <w:color w:val="000000"/>
                <w:sz w:val="24"/>
                <w:lang w:eastAsia="en-US"/>
              </w:rPr>
              <w:t>Заявлении</w:t>
            </w:r>
            <w:r w:rsidRPr="00B12CB1">
              <w:rPr>
                <w:rFonts w:ascii="Times New Roman" w:hAnsi="Times New Roman"/>
                <w:color w:val="000000"/>
                <w:sz w:val="24"/>
                <w:lang w:eastAsia="en-US"/>
              </w:rPr>
              <w:t xml:space="preserve"> способа  выд</w:t>
            </w:r>
            <w:r>
              <w:rPr>
                <w:rFonts w:ascii="Times New Roman" w:hAnsi="Times New Roman"/>
                <w:color w:val="000000"/>
                <w:sz w:val="24"/>
                <w:lang w:eastAsia="en-US"/>
              </w:rPr>
              <w:t>ачи результата муниципальной</w:t>
            </w:r>
            <w:r w:rsidRPr="00B12CB1">
              <w:rPr>
                <w:rFonts w:ascii="Times New Roman" w:hAnsi="Times New Roman"/>
                <w:color w:val="000000"/>
                <w:sz w:val="24"/>
                <w:lang w:eastAsia="en-US"/>
              </w:rPr>
              <w:t xml:space="preserve"> услуги в </w:t>
            </w:r>
            <w:proofErr w:type="spellStart"/>
            <w:r w:rsidRPr="00B12CB1">
              <w:rPr>
                <w:rFonts w:ascii="Times New Roman" w:hAnsi="Times New Roman"/>
                <w:color w:val="000000"/>
                <w:sz w:val="24"/>
                <w:lang w:eastAsia="en-US"/>
              </w:rPr>
              <w:t>многофункционал</w:t>
            </w:r>
            <w:proofErr w:type="gramStart"/>
            <w:r w:rsidRPr="00B12CB1">
              <w:rPr>
                <w:rFonts w:ascii="Times New Roman" w:hAnsi="Times New Roman"/>
                <w:color w:val="000000"/>
                <w:sz w:val="24"/>
                <w:lang w:eastAsia="en-US"/>
              </w:rPr>
              <w:t>ь</w:t>
            </w:r>
            <w:proofErr w:type="spellEnd"/>
            <w:r>
              <w:rPr>
                <w:rFonts w:ascii="Times New Roman" w:hAnsi="Times New Roman"/>
                <w:color w:val="000000"/>
                <w:sz w:val="24"/>
                <w:lang w:eastAsia="en-US"/>
              </w:rPr>
              <w:t>-</w:t>
            </w:r>
            <w:proofErr w:type="gramEnd"/>
            <w:r w:rsidRPr="00B12CB1">
              <w:rPr>
                <w:rFonts w:ascii="Times New Roman" w:hAnsi="Times New Roman"/>
                <w:color w:val="000000"/>
                <w:sz w:val="24"/>
                <w:lang w:eastAsia="en-US"/>
              </w:rPr>
              <w:t xml:space="preserve"> но</w:t>
            </w:r>
            <w:r>
              <w:rPr>
                <w:rFonts w:ascii="Times New Roman" w:hAnsi="Times New Roman"/>
                <w:color w:val="000000"/>
                <w:sz w:val="24"/>
                <w:lang w:eastAsia="en-US"/>
              </w:rPr>
              <w:t>м центре, а также подача Заявления</w:t>
            </w:r>
            <w:r w:rsidRPr="00B12CB1">
              <w:rPr>
                <w:rFonts w:ascii="Times New Roman" w:hAnsi="Times New Roman"/>
                <w:color w:val="000000"/>
                <w:sz w:val="24"/>
                <w:lang w:eastAsia="en-US"/>
              </w:rPr>
              <w:t xml:space="preserve"> через </w:t>
            </w:r>
          </w:p>
          <w:p w:rsidR="00E57FC3" w:rsidRPr="00D94FF3" w:rsidRDefault="00E57FC3" w:rsidP="00B12CB1">
            <w:pPr>
              <w:spacing w:after="0" w:line="259" w:lineRule="auto"/>
              <w:rPr>
                <w:rFonts w:ascii="Times New Roman" w:eastAsia="Microsoft Sans Serif" w:hAnsi="Times New Roman"/>
                <w:sz w:val="10"/>
              </w:rPr>
            </w:pPr>
            <w:proofErr w:type="spellStart"/>
            <w:r w:rsidRPr="00B12CB1">
              <w:rPr>
                <w:rFonts w:ascii="Times New Roman" w:hAnsi="Times New Roman"/>
                <w:color w:val="000000"/>
                <w:sz w:val="24"/>
                <w:lang w:val="en-US" w:eastAsia="en-US"/>
              </w:rPr>
              <w:t>Многофункциональ</w:t>
            </w:r>
            <w:proofErr w:type="spellEnd"/>
            <w:r>
              <w:rPr>
                <w:rFonts w:ascii="Times New Roman" w:hAnsi="Times New Roman"/>
                <w:color w:val="000000"/>
                <w:sz w:val="24"/>
                <w:lang w:eastAsia="en-US"/>
              </w:rPr>
              <w:t>-</w:t>
            </w:r>
            <w:proofErr w:type="spellStart"/>
            <w:r w:rsidRPr="00B12CB1">
              <w:rPr>
                <w:rFonts w:ascii="Times New Roman" w:hAnsi="Times New Roman"/>
                <w:color w:val="000000"/>
                <w:sz w:val="24"/>
                <w:lang w:val="en-US" w:eastAsia="en-US"/>
              </w:rPr>
              <w:t>ныйцентр</w:t>
            </w:r>
            <w:proofErr w:type="spellEnd"/>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Выд</w:t>
            </w:r>
            <w:r>
              <w:rPr>
                <w:rFonts w:ascii="Times New Roman" w:hAnsi="Times New Roman"/>
                <w:color w:val="000000"/>
                <w:sz w:val="24"/>
                <w:lang w:eastAsia="en-US"/>
              </w:rPr>
              <w:t>ача результата муниципальной</w:t>
            </w:r>
            <w:r w:rsidRPr="00B12CB1">
              <w:rPr>
                <w:rFonts w:ascii="Times New Roman" w:hAnsi="Times New Roman"/>
                <w:color w:val="000000"/>
                <w:sz w:val="24"/>
                <w:lang w:eastAsia="en-US"/>
              </w:rPr>
              <w:t xml:space="preserve"> услуги заявителю в форме бумажного документа, подтверждающего содержание </w:t>
            </w:r>
          </w:p>
          <w:p w:rsidR="00E57FC3" w:rsidRPr="00B12CB1" w:rsidRDefault="00E57FC3" w:rsidP="00B12CB1">
            <w:pPr>
              <w:spacing w:after="0" w:line="259" w:lineRule="auto"/>
              <w:ind w:left="7"/>
              <w:jc w:val="both"/>
              <w:rPr>
                <w:rFonts w:ascii="Times New Roman" w:hAnsi="Times New Roman"/>
                <w:color w:val="000000"/>
                <w:sz w:val="28"/>
                <w:lang w:eastAsia="en-US"/>
              </w:rPr>
            </w:pPr>
            <w:r w:rsidRPr="00B12CB1">
              <w:rPr>
                <w:rFonts w:ascii="Times New Roman" w:hAnsi="Times New Roman"/>
                <w:color w:val="000000"/>
                <w:sz w:val="24"/>
                <w:lang w:eastAsia="en-US"/>
              </w:rPr>
              <w:t xml:space="preserve">электронного документа, </w:t>
            </w:r>
          </w:p>
          <w:p w:rsidR="00E57FC3" w:rsidRPr="00B12CB1" w:rsidRDefault="00E57FC3" w:rsidP="00B12CB1">
            <w:pPr>
              <w:spacing w:after="0" w:line="259" w:lineRule="auto"/>
              <w:ind w:left="-10"/>
              <w:rPr>
                <w:rFonts w:ascii="Times New Roman" w:hAnsi="Times New Roman"/>
                <w:color w:val="000000"/>
                <w:sz w:val="28"/>
                <w:lang w:eastAsia="en-US"/>
              </w:rPr>
            </w:pPr>
            <w:proofErr w:type="gramStart"/>
            <w:r w:rsidRPr="00B12CB1">
              <w:rPr>
                <w:rFonts w:ascii="Times New Roman" w:hAnsi="Times New Roman"/>
                <w:color w:val="000000"/>
                <w:sz w:val="24"/>
                <w:lang w:eastAsia="en-US"/>
              </w:rPr>
              <w:t>заверенного</w:t>
            </w:r>
            <w:proofErr w:type="gramEnd"/>
            <w:r w:rsidRPr="00B12CB1">
              <w:rPr>
                <w:rFonts w:ascii="Times New Roman" w:hAnsi="Times New Roman"/>
                <w:color w:val="000000"/>
                <w:sz w:val="24"/>
                <w:lang w:eastAsia="en-US"/>
              </w:rPr>
              <w:t xml:space="preserve"> печатью </w:t>
            </w:r>
          </w:p>
          <w:p w:rsidR="00E57FC3" w:rsidRPr="00D94FF3" w:rsidRDefault="00E57FC3" w:rsidP="00B12CB1">
            <w:pPr>
              <w:spacing w:after="0" w:line="238" w:lineRule="auto"/>
              <w:rPr>
                <w:rFonts w:ascii="Times New Roman" w:hAnsi="Times New Roman"/>
                <w:sz w:val="24"/>
              </w:rPr>
            </w:pPr>
            <w:r w:rsidRPr="00B12CB1">
              <w:rPr>
                <w:rFonts w:ascii="Times New Roman" w:hAnsi="Times New Roman"/>
                <w:color w:val="000000"/>
                <w:sz w:val="24"/>
                <w:lang w:eastAsia="en-US"/>
              </w:rPr>
              <w:t>многофункционального центра; внесение сведений в ГИС о выд</w:t>
            </w:r>
            <w:r>
              <w:rPr>
                <w:rFonts w:ascii="Times New Roman" w:hAnsi="Times New Roman"/>
                <w:color w:val="000000"/>
                <w:sz w:val="24"/>
                <w:lang w:eastAsia="en-US"/>
              </w:rPr>
              <w:t>аче результата муниципальной</w:t>
            </w:r>
            <w:r w:rsidRPr="00B12CB1">
              <w:rPr>
                <w:rFonts w:ascii="Times New Roman" w:hAnsi="Times New Roman"/>
                <w:color w:val="000000"/>
                <w:sz w:val="24"/>
                <w:lang w:eastAsia="en-US"/>
              </w:rPr>
              <w:t xml:space="preserve"> услуги</w:t>
            </w:r>
          </w:p>
        </w:tc>
      </w:tr>
      <w:tr w:rsidR="00541D85" w:rsidRPr="00D94FF3" w:rsidTr="009F47E9">
        <w:tblPrEx>
          <w:tblCellMar>
            <w:left w:w="7" w:type="dxa"/>
            <w:bottom w:w="0" w:type="dxa"/>
          </w:tblCellMar>
        </w:tblPrEx>
        <w:trPr>
          <w:trHeight w:val="1828"/>
        </w:trPr>
        <w:tc>
          <w:tcPr>
            <w:tcW w:w="2319" w:type="dxa"/>
            <w:gridSpan w:val="2"/>
            <w:vMerge/>
            <w:tcBorders>
              <w:left w:val="single" w:sz="3" w:space="0" w:color="000000"/>
              <w:bottom w:val="single" w:sz="3" w:space="0" w:color="000000"/>
              <w:right w:val="single" w:sz="3" w:space="0" w:color="000000"/>
            </w:tcBorders>
            <w:shd w:val="clear" w:color="auto" w:fill="auto"/>
          </w:tcPr>
          <w:p w:rsidR="00E57FC3" w:rsidRPr="00D94FF3" w:rsidRDefault="00E57FC3" w:rsidP="00A96BEF">
            <w:pPr>
              <w:spacing w:after="0" w:line="259" w:lineRule="auto"/>
              <w:rPr>
                <w:rFonts w:ascii="Times New Roman" w:hAnsi="Times New Roman"/>
                <w:sz w:val="24"/>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A96BEF" w:rsidRDefault="00E57FC3" w:rsidP="00B12CB1">
            <w:pPr>
              <w:spacing w:after="0" w:line="259" w:lineRule="auto"/>
              <w:rPr>
                <w:rFonts w:ascii="Times New Roman" w:hAnsi="Times New Roman"/>
                <w:sz w:val="24"/>
              </w:rPr>
            </w:pPr>
            <w:r w:rsidRPr="00B12CB1">
              <w:rPr>
                <w:rFonts w:ascii="Times New Roman" w:hAnsi="Times New Roman"/>
                <w:color w:val="000000"/>
                <w:sz w:val="24"/>
                <w:lang w:eastAsia="en-US"/>
              </w:rPr>
              <w:t>Направление заявителю результат</w:t>
            </w:r>
            <w:r>
              <w:rPr>
                <w:rFonts w:ascii="Times New Roman" w:hAnsi="Times New Roman"/>
                <w:color w:val="000000"/>
                <w:sz w:val="24"/>
                <w:lang w:eastAsia="en-US"/>
              </w:rPr>
              <w:t>а предоставления  муниципальной услуги в личный кабинет на Едином портале/Региональном портале</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Default="00E57FC3" w:rsidP="00206A37">
            <w:pPr>
              <w:spacing w:after="0" w:line="238" w:lineRule="auto"/>
              <w:ind w:left="9"/>
              <w:rPr>
                <w:rFonts w:ascii="Times New Roman" w:hAnsi="Times New Roman"/>
                <w:color w:val="000000"/>
                <w:sz w:val="24"/>
                <w:lang w:eastAsia="en-US"/>
              </w:rPr>
            </w:pPr>
            <w:r w:rsidRPr="00206A37">
              <w:rPr>
                <w:rFonts w:ascii="Times New Roman" w:hAnsi="Times New Roman"/>
                <w:color w:val="000000"/>
                <w:sz w:val="24"/>
                <w:lang w:eastAsia="en-US"/>
              </w:rPr>
              <w:t>В день регистрац</w:t>
            </w:r>
            <w:r>
              <w:rPr>
                <w:rFonts w:ascii="Times New Roman" w:hAnsi="Times New Roman"/>
                <w:color w:val="000000"/>
                <w:sz w:val="24"/>
                <w:lang w:eastAsia="en-US"/>
              </w:rPr>
              <w:t>ии результата предоставлен</w:t>
            </w:r>
            <w:r w:rsidRPr="00206A37">
              <w:rPr>
                <w:rFonts w:ascii="Times New Roman" w:hAnsi="Times New Roman"/>
                <w:color w:val="000000"/>
                <w:sz w:val="24"/>
                <w:lang w:eastAsia="en-US"/>
              </w:rPr>
              <w:t xml:space="preserve">ия </w:t>
            </w:r>
            <w:r>
              <w:rPr>
                <w:rFonts w:ascii="Times New Roman" w:hAnsi="Times New Roman"/>
                <w:color w:val="000000"/>
                <w:sz w:val="24"/>
                <w:lang w:eastAsia="en-US"/>
              </w:rPr>
              <w:t>муниципальной</w:t>
            </w:r>
            <w:r w:rsidRPr="00206A37">
              <w:rPr>
                <w:rFonts w:ascii="Times New Roman" w:hAnsi="Times New Roman"/>
                <w:color w:val="000000"/>
                <w:sz w:val="24"/>
                <w:lang w:eastAsia="en-US"/>
              </w:rPr>
              <w:t xml:space="preserve"> услуги</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206A37">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p>
          <w:p w:rsidR="00E57FC3" w:rsidRPr="00B12CB1" w:rsidRDefault="00E57FC3" w:rsidP="00206A37">
            <w:pPr>
              <w:spacing w:after="0" w:line="238" w:lineRule="auto"/>
              <w:ind w:left="9"/>
              <w:rPr>
                <w:rFonts w:ascii="Times New Roman" w:hAnsi="Times New Roman"/>
                <w:color w:val="000000"/>
                <w:sz w:val="24"/>
                <w:lang w:eastAsia="en-US"/>
              </w:rPr>
            </w:pPr>
            <w:proofErr w:type="gramStart"/>
            <w:r w:rsidRPr="00B12CB1">
              <w:rPr>
                <w:rFonts w:ascii="Times New Roman" w:hAnsi="Times New Roman"/>
                <w:color w:val="000000"/>
                <w:sz w:val="24"/>
                <w:lang w:eastAsia="en-US"/>
              </w:rPr>
              <w:t xml:space="preserve">ответственное за предоставление </w:t>
            </w:r>
            <w:r>
              <w:rPr>
                <w:rFonts w:ascii="Times New Roman" w:hAnsi="Times New Roman"/>
                <w:color w:val="000000"/>
                <w:sz w:val="24"/>
                <w:lang w:eastAsia="en-US"/>
              </w:rPr>
              <w:t xml:space="preserve">Муниципальной </w:t>
            </w:r>
            <w:r w:rsidRPr="00B12CB1">
              <w:rPr>
                <w:rFonts w:ascii="Times New Roman" w:hAnsi="Times New Roman"/>
                <w:color w:val="000000"/>
                <w:sz w:val="24"/>
                <w:lang w:eastAsia="en-US"/>
              </w:rPr>
              <w:t xml:space="preserve"> услуги</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Default="00E57FC3" w:rsidP="00B12CB1">
            <w:pPr>
              <w:spacing w:after="0" w:line="238" w:lineRule="auto"/>
              <w:ind w:left="7"/>
              <w:rPr>
                <w:rFonts w:ascii="Times New Roman" w:hAnsi="Times New Roman"/>
                <w:color w:val="000000"/>
                <w:sz w:val="24"/>
                <w:lang w:eastAsia="en-US"/>
              </w:rPr>
            </w:pPr>
            <w:r w:rsidRPr="00206A37">
              <w:rPr>
                <w:rFonts w:ascii="Times New Roman" w:hAnsi="Times New Roman"/>
                <w:color w:val="000000"/>
                <w:sz w:val="24"/>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4"/>
                <w:lang w:eastAsia="en-US"/>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206A37" w:rsidRDefault="00E57FC3" w:rsidP="00206A37">
            <w:pPr>
              <w:spacing w:after="0" w:line="238" w:lineRule="auto"/>
              <w:rPr>
                <w:rFonts w:ascii="Times New Roman" w:hAnsi="Times New Roman"/>
                <w:color w:val="000000"/>
                <w:sz w:val="28"/>
                <w:lang w:eastAsia="en-US"/>
              </w:rPr>
            </w:pPr>
            <w:r>
              <w:rPr>
                <w:rFonts w:ascii="Times New Roman" w:hAnsi="Times New Roman"/>
                <w:color w:val="000000"/>
                <w:sz w:val="24"/>
                <w:lang w:eastAsia="en-US"/>
              </w:rPr>
              <w:t>Результат муниципальной</w:t>
            </w:r>
            <w:r w:rsidRPr="00206A37">
              <w:rPr>
                <w:rFonts w:ascii="Times New Roman" w:hAnsi="Times New Roman"/>
                <w:color w:val="000000"/>
                <w:sz w:val="24"/>
                <w:lang w:eastAsia="en-US"/>
              </w:rPr>
              <w:t xml:space="preserve"> услуги, направленный заявителю </w:t>
            </w:r>
          </w:p>
          <w:p w:rsidR="00E57FC3" w:rsidRPr="00206A37" w:rsidRDefault="00E57FC3" w:rsidP="00206A37">
            <w:pPr>
              <w:spacing w:after="0" w:line="259" w:lineRule="auto"/>
              <w:rPr>
                <w:rFonts w:ascii="Times New Roman" w:hAnsi="Times New Roman"/>
                <w:color w:val="000000"/>
                <w:sz w:val="28"/>
                <w:lang w:eastAsia="en-US"/>
              </w:rPr>
            </w:pPr>
            <w:r w:rsidRPr="00206A37">
              <w:rPr>
                <w:rFonts w:ascii="Times New Roman" w:hAnsi="Times New Roman"/>
                <w:color w:val="000000"/>
                <w:sz w:val="24"/>
                <w:lang w:eastAsia="en-US"/>
              </w:rPr>
              <w:t xml:space="preserve">на личный кабинет </w:t>
            </w:r>
            <w:proofErr w:type="gramStart"/>
            <w:r w:rsidRPr="00206A37">
              <w:rPr>
                <w:rFonts w:ascii="Times New Roman" w:hAnsi="Times New Roman"/>
                <w:color w:val="000000"/>
                <w:sz w:val="24"/>
                <w:lang w:eastAsia="en-US"/>
              </w:rPr>
              <w:t>на</w:t>
            </w:r>
            <w:proofErr w:type="gramEnd"/>
          </w:p>
          <w:p w:rsidR="00E57FC3" w:rsidRPr="00B12CB1" w:rsidRDefault="00E57FC3" w:rsidP="00206A37">
            <w:pPr>
              <w:spacing w:after="0" w:line="238" w:lineRule="auto"/>
              <w:ind w:left="7"/>
              <w:rPr>
                <w:rFonts w:ascii="Times New Roman" w:hAnsi="Times New Roman"/>
                <w:color w:val="000000"/>
                <w:sz w:val="24"/>
                <w:lang w:eastAsia="en-US"/>
              </w:rPr>
            </w:pPr>
            <w:r>
              <w:rPr>
                <w:rFonts w:ascii="Times New Roman" w:hAnsi="Times New Roman"/>
                <w:color w:val="000000"/>
                <w:sz w:val="24"/>
                <w:lang w:eastAsia="en-US"/>
              </w:rPr>
              <w:t xml:space="preserve">Едином </w:t>
            </w:r>
            <w:proofErr w:type="gramStart"/>
            <w:r>
              <w:rPr>
                <w:rFonts w:ascii="Times New Roman" w:hAnsi="Times New Roman"/>
                <w:color w:val="000000"/>
                <w:sz w:val="24"/>
                <w:lang w:eastAsia="en-US"/>
              </w:rPr>
              <w:t>портале</w:t>
            </w:r>
            <w:proofErr w:type="gramEnd"/>
            <w:r>
              <w:rPr>
                <w:rFonts w:ascii="Times New Roman" w:hAnsi="Times New Roman"/>
                <w:color w:val="000000"/>
                <w:sz w:val="24"/>
                <w:lang w:eastAsia="en-US"/>
              </w:rPr>
              <w:t>/Региональном портале</w:t>
            </w:r>
          </w:p>
        </w:tc>
      </w:tr>
    </w:tbl>
    <w:p w:rsidR="007731C1" w:rsidRPr="007731C1" w:rsidRDefault="007731C1" w:rsidP="007731C1">
      <w:pPr>
        <w:spacing w:after="0"/>
        <w:rPr>
          <w:vanish/>
        </w:rPr>
      </w:pPr>
    </w:p>
    <w:p w:rsidR="00114BA9" w:rsidRDefault="00114BA9" w:rsidP="00E57FC3">
      <w:pPr>
        <w:pStyle w:val="ac"/>
        <w:ind w:left="426" w:hanging="426"/>
        <w:jc w:val="right"/>
        <w:rPr>
          <w:rFonts w:ascii="Times New Roman" w:hAnsi="Times New Roman"/>
          <w:sz w:val="20"/>
          <w:szCs w:val="20"/>
        </w:rPr>
      </w:pPr>
    </w:p>
    <w:p w:rsidR="00873A3E" w:rsidRDefault="00873A3E" w:rsidP="00C85FD3">
      <w:pPr>
        <w:pStyle w:val="ac"/>
        <w:jc w:val="right"/>
        <w:rPr>
          <w:rFonts w:ascii="Times New Roman" w:hAnsi="Times New Roman"/>
          <w:sz w:val="20"/>
          <w:szCs w:val="20"/>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541D85" w:rsidRDefault="00541D85" w:rsidP="00C557B8">
      <w:pPr>
        <w:spacing w:after="0"/>
        <w:ind w:right="40"/>
        <w:jc w:val="center"/>
        <w:rPr>
          <w:rStyle w:val="4"/>
          <w:sz w:val="22"/>
        </w:rPr>
        <w:sectPr w:rsidR="00541D85" w:rsidSect="00CF5245">
          <w:pgSz w:w="16838" w:h="11906" w:orient="landscape"/>
          <w:pgMar w:top="426" w:right="346" w:bottom="284" w:left="346" w:header="709" w:footer="0" w:gutter="0"/>
          <w:cols w:space="708"/>
          <w:docGrid w:linePitch="360"/>
        </w:sectPr>
      </w:pPr>
    </w:p>
    <w:p w:rsidR="00873A3E" w:rsidRDefault="00873A3E" w:rsidP="00C557B8">
      <w:pPr>
        <w:spacing w:after="0"/>
        <w:ind w:right="40"/>
        <w:rPr>
          <w:rStyle w:val="4"/>
          <w:sz w:val="22"/>
        </w:rPr>
      </w:pPr>
    </w:p>
    <w:sectPr w:rsidR="00873A3E" w:rsidSect="00541D85">
      <w:pgSz w:w="11906" w:h="16838"/>
      <w:pgMar w:top="346" w:right="284" w:bottom="346" w:left="425"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642" w:rsidRDefault="00BE2642" w:rsidP="0099545D">
      <w:pPr>
        <w:spacing w:after="0" w:line="240" w:lineRule="auto"/>
      </w:pPr>
      <w:r>
        <w:separator/>
      </w:r>
    </w:p>
  </w:endnote>
  <w:endnote w:type="continuationSeparator" w:id="0">
    <w:p w:rsidR="00BE2642" w:rsidRDefault="00BE2642"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70" w:rsidRDefault="00810D70">
    <w:pPr>
      <w:pStyle w:val="a7"/>
      <w:jc w:val="center"/>
    </w:pPr>
  </w:p>
  <w:p w:rsidR="00810D70" w:rsidRDefault="00810D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642" w:rsidRDefault="00BE2642" w:rsidP="0099545D">
      <w:pPr>
        <w:spacing w:after="0" w:line="240" w:lineRule="auto"/>
      </w:pPr>
      <w:r>
        <w:separator/>
      </w:r>
    </w:p>
  </w:footnote>
  <w:footnote w:type="continuationSeparator" w:id="0">
    <w:p w:rsidR="00BE2642" w:rsidRDefault="00BE2642"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00D"/>
    <w:multiLevelType w:val="hybridMultilevel"/>
    <w:tmpl w:val="FE220928"/>
    <w:lvl w:ilvl="0" w:tplc="9BF46F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8A16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81E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B656A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D4198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46C8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2B3D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2D5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EEDC0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3">
    <w:nsid w:val="0E120AC7"/>
    <w:multiLevelType w:val="hybridMultilevel"/>
    <w:tmpl w:val="50B21396"/>
    <w:lvl w:ilvl="0" w:tplc="E67CE3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EA6C6">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AC29FA">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5CCE1E">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2169E">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04006">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D6EA1C">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B4EAD2">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82F416">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876A84"/>
    <w:multiLevelType w:val="hybridMultilevel"/>
    <w:tmpl w:val="1C7628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6">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7">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C55251"/>
    <w:multiLevelType w:val="hybridMultilevel"/>
    <w:tmpl w:val="392A568A"/>
    <w:lvl w:ilvl="0" w:tplc="F61E79D4">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11">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9E50035"/>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F051699"/>
    <w:multiLevelType w:val="hybridMultilevel"/>
    <w:tmpl w:val="51C2D7F0"/>
    <w:lvl w:ilvl="0" w:tplc="31341B76">
      <w:start w:val="1"/>
      <w:numFmt w:val="bullet"/>
      <w:lvlText w:val="­"/>
      <w:lvlJc w:val="left"/>
      <w:pPr>
        <w:tabs>
          <w:tab w:val="num" w:pos="1641"/>
        </w:tabs>
        <w:ind w:left="1641" w:hanging="360"/>
      </w:pPr>
      <w:rPr>
        <w:rFonts w:ascii="Courier New" w:hAnsi="Courier New" w:hint="default"/>
        <w:color w:val="auto"/>
        <w:sz w:val="28"/>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4">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15">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17">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9">
    <w:nsid w:val="73EE3EB2"/>
    <w:multiLevelType w:val="hybridMultilevel"/>
    <w:tmpl w:val="0D663CEE"/>
    <w:lvl w:ilvl="0" w:tplc="E12AAF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0A010">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CCB6E">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29E6A">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E57FC">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6F982">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DE1786">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C9C4A">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A1CF6">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FB2406"/>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17"/>
  </w:num>
  <w:num w:numId="6">
    <w:abstractNumId w:val="15"/>
  </w:num>
  <w:num w:numId="7">
    <w:abstractNumId w:val="1"/>
  </w:num>
  <w:num w:numId="8">
    <w:abstractNumId w:val="10"/>
  </w:num>
  <w:num w:numId="9">
    <w:abstractNumId w:val="14"/>
  </w:num>
  <w:num w:numId="10">
    <w:abstractNumId w:val="2"/>
  </w:num>
  <w:num w:numId="11">
    <w:abstractNumId w:val="16"/>
  </w:num>
  <w:num w:numId="12">
    <w:abstractNumId w:val="5"/>
  </w:num>
  <w:num w:numId="13">
    <w:abstractNumId w:val="6"/>
  </w:num>
  <w:num w:numId="14">
    <w:abstractNumId w:val="8"/>
  </w:num>
  <w:num w:numId="15">
    <w:abstractNumId w:val="7"/>
  </w:num>
  <w:num w:numId="16">
    <w:abstractNumId w:val="20"/>
  </w:num>
  <w:num w:numId="17">
    <w:abstractNumId w:val="9"/>
  </w:num>
  <w:num w:numId="18">
    <w:abstractNumId w:val="4"/>
  </w:num>
  <w:num w:numId="19">
    <w:abstractNumId w:val="3"/>
  </w:num>
  <w:num w:numId="20">
    <w:abstractNumId w:val="13"/>
  </w:num>
  <w:num w:numId="21">
    <w:abstractNumId w:val="0"/>
  </w:num>
  <w:num w:numId="22">
    <w:abstractNumId w:val="21"/>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C6"/>
    <w:rsid w:val="000008B1"/>
    <w:rsid w:val="0000240B"/>
    <w:rsid w:val="000136C0"/>
    <w:rsid w:val="0002442A"/>
    <w:rsid w:val="00031A80"/>
    <w:rsid w:val="0003502C"/>
    <w:rsid w:val="00036748"/>
    <w:rsid w:val="000372A2"/>
    <w:rsid w:val="000462C8"/>
    <w:rsid w:val="000507C8"/>
    <w:rsid w:val="00051945"/>
    <w:rsid w:val="0006331A"/>
    <w:rsid w:val="00066ED4"/>
    <w:rsid w:val="000712B9"/>
    <w:rsid w:val="000734DF"/>
    <w:rsid w:val="00081336"/>
    <w:rsid w:val="000832BC"/>
    <w:rsid w:val="00090930"/>
    <w:rsid w:val="00092038"/>
    <w:rsid w:val="00092229"/>
    <w:rsid w:val="000931B8"/>
    <w:rsid w:val="00094AC2"/>
    <w:rsid w:val="000A4FB9"/>
    <w:rsid w:val="000B1082"/>
    <w:rsid w:val="000B11D9"/>
    <w:rsid w:val="000B1C9C"/>
    <w:rsid w:val="000B4C63"/>
    <w:rsid w:val="000C5E16"/>
    <w:rsid w:val="000C65CE"/>
    <w:rsid w:val="000C74D8"/>
    <w:rsid w:val="000D0536"/>
    <w:rsid w:val="000D08C1"/>
    <w:rsid w:val="000D0F7A"/>
    <w:rsid w:val="000D2494"/>
    <w:rsid w:val="000D2653"/>
    <w:rsid w:val="000D2986"/>
    <w:rsid w:val="000D41FA"/>
    <w:rsid w:val="000D5A3E"/>
    <w:rsid w:val="000D66EF"/>
    <w:rsid w:val="000E5928"/>
    <w:rsid w:val="000E6F5E"/>
    <w:rsid w:val="000F0F19"/>
    <w:rsid w:val="00101883"/>
    <w:rsid w:val="00102B5A"/>
    <w:rsid w:val="00103D6A"/>
    <w:rsid w:val="00105B16"/>
    <w:rsid w:val="00111181"/>
    <w:rsid w:val="0011236F"/>
    <w:rsid w:val="00114A57"/>
    <w:rsid w:val="00114BA9"/>
    <w:rsid w:val="00114F25"/>
    <w:rsid w:val="00115CAF"/>
    <w:rsid w:val="001225A5"/>
    <w:rsid w:val="001233C4"/>
    <w:rsid w:val="00133B67"/>
    <w:rsid w:val="0013658B"/>
    <w:rsid w:val="00141A1A"/>
    <w:rsid w:val="00142A9E"/>
    <w:rsid w:val="00144E62"/>
    <w:rsid w:val="00157F52"/>
    <w:rsid w:val="00164B29"/>
    <w:rsid w:val="00164DE0"/>
    <w:rsid w:val="00166553"/>
    <w:rsid w:val="001753C8"/>
    <w:rsid w:val="0017614C"/>
    <w:rsid w:val="001762E5"/>
    <w:rsid w:val="00195D9D"/>
    <w:rsid w:val="00196FED"/>
    <w:rsid w:val="001A1601"/>
    <w:rsid w:val="001B13C1"/>
    <w:rsid w:val="001B5146"/>
    <w:rsid w:val="001B520A"/>
    <w:rsid w:val="001C343E"/>
    <w:rsid w:val="001C4E74"/>
    <w:rsid w:val="001D20DD"/>
    <w:rsid w:val="001D2BC1"/>
    <w:rsid w:val="001D7958"/>
    <w:rsid w:val="001D7F8F"/>
    <w:rsid w:val="001E55B1"/>
    <w:rsid w:val="001E5F9A"/>
    <w:rsid w:val="001E6365"/>
    <w:rsid w:val="00201A34"/>
    <w:rsid w:val="0020590B"/>
    <w:rsid w:val="00206A37"/>
    <w:rsid w:val="00226F54"/>
    <w:rsid w:val="00227F46"/>
    <w:rsid w:val="0023089A"/>
    <w:rsid w:val="00230B52"/>
    <w:rsid w:val="00232C0B"/>
    <w:rsid w:val="0023411C"/>
    <w:rsid w:val="0023427A"/>
    <w:rsid w:val="00246C40"/>
    <w:rsid w:val="002471CA"/>
    <w:rsid w:val="0025376A"/>
    <w:rsid w:val="00253D6D"/>
    <w:rsid w:val="00256FA8"/>
    <w:rsid w:val="00262004"/>
    <w:rsid w:val="002625E2"/>
    <w:rsid w:val="002636AB"/>
    <w:rsid w:val="00263F61"/>
    <w:rsid w:val="002669AC"/>
    <w:rsid w:val="00282A41"/>
    <w:rsid w:val="00293DAF"/>
    <w:rsid w:val="00295FB1"/>
    <w:rsid w:val="002A4224"/>
    <w:rsid w:val="002B19B9"/>
    <w:rsid w:val="002B3B11"/>
    <w:rsid w:val="002C1CF6"/>
    <w:rsid w:val="002C3F16"/>
    <w:rsid w:val="002D1CD4"/>
    <w:rsid w:val="002D5A2D"/>
    <w:rsid w:val="002E1348"/>
    <w:rsid w:val="002E6AF3"/>
    <w:rsid w:val="002E74A3"/>
    <w:rsid w:val="002F033B"/>
    <w:rsid w:val="002F1CC9"/>
    <w:rsid w:val="002F28A0"/>
    <w:rsid w:val="002F42CC"/>
    <w:rsid w:val="003019C7"/>
    <w:rsid w:val="003019CA"/>
    <w:rsid w:val="003041A7"/>
    <w:rsid w:val="003053A0"/>
    <w:rsid w:val="0031498D"/>
    <w:rsid w:val="003178DD"/>
    <w:rsid w:val="00322FA3"/>
    <w:rsid w:val="00323AFE"/>
    <w:rsid w:val="00324072"/>
    <w:rsid w:val="00330CA0"/>
    <w:rsid w:val="00340A61"/>
    <w:rsid w:val="00343130"/>
    <w:rsid w:val="003442D3"/>
    <w:rsid w:val="003456A5"/>
    <w:rsid w:val="00346C28"/>
    <w:rsid w:val="00354DAA"/>
    <w:rsid w:val="00355601"/>
    <w:rsid w:val="00367C3B"/>
    <w:rsid w:val="00371F0B"/>
    <w:rsid w:val="00381D1B"/>
    <w:rsid w:val="00386446"/>
    <w:rsid w:val="00391ACF"/>
    <w:rsid w:val="0039486B"/>
    <w:rsid w:val="00395435"/>
    <w:rsid w:val="00396541"/>
    <w:rsid w:val="003A36EF"/>
    <w:rsid w:val="003B4333"/>
    <w:rsid w:val="003B5EB3"/>
    <w:rsid w:val="003B5EF9"/>
    <w:rsid w:val="003B6F00"/>
    <w:rsid w:val="003C67BE"/>
    <w:rsid w:val="003D308F"/>
    <w:rsid w:val="003D3992"/>
    <w:rsid w:val="003E54EA"/>
    <w:rsid w:val="003E7AD3"/>
    <w:rsid w:val="003F1CA1"/>
    <w:rsid w:val="004045A8"/>
    <w:rsid w:val="00411E72"/>
    <w:rsid w:val="004206C8"/>
    <w:rsid w:val="00423680"/>
    <w:rsid w:val="00423F09"/>
    <w:rsid w:val="00436623"/>
    <w:rsid w:val="0044629F"/>
    <w:rsid w:val="0045013B"/>
    <w:rsid w:val="00455B69"/>
    <w:rsid w:val="00463E2D"/>
    <w:rsid w:val="004642A1"/>
    <w:rsid w:val="00473749"/>
    <w:rsid w:val="0047581B"/>
    <w:rsid w:val="00477B34"/>
    <w:rsid w:val="00484BCF"/>
    <w:rsid w:val="00491C2E"/>
    <w:rsid w:val="00491E3F"/>
    <w:rsid w:val="0049418C"/>
    <w:rsid w:val="004970FF"/>
    <w:rsid w:val="00497694"/>
    <w:rsid w:val="00497E9D"/>
    <w:rsid w:val="004A23C3"/>
    <w:rsid w:val="004B25CD"/>
    <w:rsid w:val="004B5B9D"/>
    <w:rsid w:val="004C5ECA"/>
    <w:rsid w:val="004C66CA"/>
    <w:rsid w:val="004D0036"/>
    <w:rsid w:val="004D1037"/>
    <w:rsid w:val="004D4390"/>
    <w:rsid w:val="004D5948"/>
    <w:rsid w:val="004E46C6"/>
    <w:rsid w:val="004F23AC"/>
    <w:rsid w:val="004F6182"/>
    <w:rsid w:val="004F6BAE"/>
    <w:rsid w:val="00501DB4"/>
    <w:rsid w:val="00511413"/>
    <w:rsid w:val="00511512"/>
    <w:rsid w:val="005224B3"/>
    <w:rsid w:val="0052452E"/>
    <w:rsid w:val="00525FD8"/>
    <w:rsid w:val="00527667"/>
    <w:rsid w:val="005316CF"/>
    <w:rsid w:val="00537555"/>
    <w:rsid w:val="00541D85"/>
    <w:rsid w:val="00555174"/>
    <w:rsid w:val="00581495"/>
    <w:rsid w:val="005839C7"/>
    <w:rsid w:val="00584F24"/>
    <w:rsid w:val="00585FBF"/>
    <w:rsid w:val="00593769"/>
    <w:rsid w:val="00594100"/>
    <w:rsid w:val="00594721"/>
    <w:rsid w:val="00594AE6"/>
    <w:rsid w:val="00594B00"/>
    <w:rsid w:val="00596C98"/>
    <w:rsid w:val="005A0B9E"/>
    <w:rsid w:val="005A294F"/>
    <w:rsid w:val="005A6C91"/>
    <w:rsid w:val="005B5B46"/>
    <w:rsid w:val="005B790D"/>
    <w:rsid w:val="005C0404"/>
    <w:rsid w:val="005D1B99"/>
    <w:rsid w:val="005D25E7"/>
    <w:rsid w:val="005D29CD"/>
    <w:rsid w:val="005E024F"/>
    <w:rsid w:val="005E59CE"/>
    <w:rsid w:val="005F496F"/>
    <w:rsid w:val="005F5481"/>
    <w:rsid w:val="00603A5C"/>
    <w:rsid w:val="00606AD4"/>
    <w:rsid w:val="006104C3"/>
    <w:rsid w:val="006137B8"/>
    <w:rsid w:val="006213C0"/>
    <w:rsid w:val="00625476"/>
    <w:rsid w:val="00633788"/>
    <w:rsid w:val="00636D20"/>
    <w:rsid w:val="00636E55"/>
    <w:rsid w:val="00637428"/>
    <w:rsid w:val="0064485B"/>
    <w:rsid w:val="006530F8"/>
    <w:rsid w:val="006548E3"/>
    <w:rsid w:val="006562FF"/>
    <w:rsid w:val="00670EF5"/>
    <w:rsid w:val="00671ECD"/>
    <w:rsid w:val="006729DA"/>
    <w:rsid w:val="00673D38"/>
    <w:rsid w:val="00674FF5"/>
    <w:rsid w:val="0068079A"/>
    <w:rsid w:val="006816F4"/>
    <w:rsid w:val="00682EBE"/>
    <w:rsid w:val="00685664"/>
    <w:rsid w:val="00685EA1"/>
    <w:rsid w:val="00697243"/>
    <w:rsid w:val="006A05FE"/>
    <w:rsid w:val="006A16AD"/>
    <w:rsid w:val="006A6B42"/>
    <w:rsid w:val="006B0EC5"/>
    <w:rsid w:val="006B3398"/>
    <w:rsid w:val="006C1DEB"/>
    <w:rsid w:val="006C32A0"/>
    <w:rsid w:val="006C574C"/>
    <w:rsid w:val="006E2BD5"/>
    <w:rsid w:val="006F24C0"/>
    <w:rsid w:val="0070012D"/>
    <w:rsid w:val="00700DB1"/>
    <w:rsid w:val="007030D9"/>
    <w:rsid w:val="00703C25"/>
    <w:rsid w:val="007048C2"/>
    <w:rsid w:val="00706426"/>
    <w:rsid w:val="00711502"/>
    <w:rsid w:val="00711756"/>
    <w:rsid w:val="00712A57"/>
    <w:rsid w:val="00722F48"/>
    <w:rsid w:val="0072359C"/>
    <w:rsid w:val="0072363C"/>
    <w:rsid w:val="00727E47"/>
    <w:rsid w:val="0073038E"/>
    <w:rsid w:val="0073564F"/>
    <w:rsid w:val="0074186D"/>
    <w:rsid w:val="00742917"/>
    <w:rsid w:val="007441F6"/>
    <w:rsid w:val="00750D83"/>
    <w:rsid w:val="0076047A"/>
    <w:rsid w:val="0076089C"/>
    <w:rsid w:val="007620AC"/>
    <w:rsid w:val="007702A6"/>
    <w:rsid w:val="007703B1"/>
    <w:rsid w:val="007731C1"/>
    <w:rsid w:val="007803F6"/>
    <w:rsid w:val="00780B9E"/>
    <w:rsid w:val="00782DA3"/>
    <w:rsid w:val="007841A1"/>
    <w:rsid w:val="00787C9A"/>
    <w:rsid w:val="00792D46"/>
    <w:rsid w:val="007A0D78"/>
    <w:rsid w:val="007C006A"/>
    <w:rsid w:val="007C3EEF"/>
    <w:rsid w:val="007D157A"/>
    <w:rsid w:val="007D2215"/>
    <w:rsid w:val="007D3A6C"/>
    <w:rsid w:val="007D54E5"/>
    <w:rsid w:val="007D5A98"/>
    <w:rsid w:val="007E005F"/>
    <w:rsid w:val="007E0146"/>
    <w:rsid w:val="007E03F8"/>
    <w:rsid w:val="007E103A"/>
    <w:rsid w:val="007F0265"/>
    <w:rsid w:val="007F0466"/>
    <w:rsid w:val="007F74DD"/>
    <w:rsid w:val="007F78AE"/>
    <w:rsid w:val="00802BC0"/>
    <w:rsid w:val="008065B5"/>
    <w:rsid w:val="00810D70"/>
    <w:rsid w:val="008129AC"/>
    <w:rsid w:val="0081420A"/>
    <w:rsid w:val="00823B91"/>
    <w:rsid w:val="00837279"/>
    <w:rsid w:val="00850190"/>
    <w:rsid w:val="00853943"/>
    <w:rsid w:val="00853ED0"/>
    <w:rsid w:val="00854974"/>
    <w:rsid w:val="00854AF8"/>
    <w:rsid w:val="0085787F"/>
    <w:rsid w:val="008636D6"/>
    <w:rsid w:val="00865ADE"/>
    <w:rsid w:val="00870D84"/>
    <w:rsid w:val="00873A3E"/>
    <w:rsid w:val="00874762"/>
    <w:rsid w:val="00875575"/>
    <w:rsid w:val="00884775"/>
    <w:rsid w:val="008849FE"/>
    <w:rsid w:val="00885D0B"/>
    <w:rsid w:val="00891BF7"/>
    <w:rsid w:val="00894EDB"/>
    <w:rsid w:val="008A6A53"/>
    <w:rsid w:val="008A71FE"/>
    <w:rsid w:val="008B16C4"/>
    <w:rsid w:val="008B7EC4"/>
    <w:rsid w:val="008C16F6"/>
    <w:rsid w:val="008D4E19"/>
    <w:rsid w:val="008D58E7"/>
    <w:rsid w:val="008E056B"/>
    <w:rsid w:val="008E773B"/>
    <w:rsid w:val="008F0BA1"/>
    <w:rsid w:val="008F1364"/>
    <w:rsid w:val="008F285B"/>
    <w:rsid w:val="008F4A13"/>
    <w:rsid w:val="009017E9"/>
    <w:rsid w:val="00902DC6"/>
    <w:rsid w:val="0090641C"/>
    <w:rsid w:val="00914F1A"/>
    <w:rsid w:val="00921478"/>
    <w:rsid w:val="009239F2"/>
    <w:rsid w:val="009241C3"/>
    <w:rsid w:val="009263A7"/>
    <w:rsid w:val="00931C93"/>
    <w:rsid w:val="00933320"/>
    <w:rsid w:val="00935E3A"/>
    <w:rsid w:val="00941A64"/>
    <w:rsid w:val="00943696"/>
    <w:rsid w:val="00952C14"/>
    <w:rsid w:val="0095366D"/>
    <w:rsid w:val="00956808"/>
    <w:rsid w:val="0095697B"/>
    <w:rsid w:val="00963013"/>
    <w:rsid w:val="0096660E"/>
    <w:rsid w:val="00966DCB"/>
    <w:rsid w:val="00974662"/>
    <w:rsid w:val="009815AA"/>
    <w:rsid w:val="00981B35"/>
    <w:rsid w:val="00984B5E"/>
    <w:rsid w:val="00985FF1"/>
    <w:rsid w:val="009878B3"/>
    <w:rsid w:val="00992FBB"/>
    <w:rsid w:val="00994D44"/>
    <w:rsid w:val="0099545D"/>
    <w:rsid w:val="00995ACA"/>
    <w:rsid w:val="009B3F99"/>
    <w:rsid w:val="009C06A2"/>
    <w:rsid w:val="009C0BD3"/>
    <w:rsid w:val="009C25C2"/>
    <w:rsid w:val="009C2994"/>
    <w:rsid w:val="009C3D9C"/>
    <w:rsid w:val="009C7E2B"/>
    <w:rsid w:val="009D087F"/>
    <w:rsid w:val="009D144D"/>
    <w:rsid w:val="009D455C"/>
    <w:rsid w:val="009E0426"/>
    <w:rsid w:val="009E0C1D"/>
    <w:rsid w:val="009E48AF"/>
    <w:rsid w:val="009E66AA"/>
    <w:rsid w:val="009E7E36"/>
    <w:rsid w:val="009F0B03"/>
    <w:rsid w:val="009F1C11"/>
    <w:rsid w:val="009F47E9"/>
    <w:rsid w:val="009F5003"/>
    <w:rsid w:val="00A00008"/>
    <w:rsid w:val="00A006F5"/>
    <w:rsid w:val="00A02568"/>
    <w:rsid w:val="00A03A8F"/>
    <w:rsid w:val="00A04BFA"/>
    <w:rsid w:val="00A12A26"/>
    <w:rsid w:val="00A2083C"/>
    <w:rsid w:val="00A2189C"/>
    <w:rsid w:val="00A234E3"/>
    <w:rsid w:val="00A2626A"/>
    <w:rsid w:val="00A313FB"/>
    <w:rsid w:val="00A31FCD"/>
    <w:rsid w:val="00A330E6"/>
    <w:rsid w:val="00A37031"/>
    <w:rsid w:val="00A40543"/>
    <w:rsid w:val="00A464C3"/>
    <w:rsid w:val="00A508B6"/>
    <w:rsid w:val="00A56A16"/>
    <w:rsid w:val="00A62E92"/>
    <w:rsid w:val="00A63F6B"/>
    <w:rsid w:val="00A65BA1"/>
    <w:rsid w:val="00A67653"/>
    <w:rsid w:val="00A729EA"/>
    <w:rsid w:val="00A73B27"/>
    <w:rsid w:val="00A85FEB"/>
    <w:rsid w:val="00A860F6"/>
    <w:rsid w:val="00A93961"/>
    <w:rsid w:val="00A9483E"/>
    <w:rsid w:val="00A96BEF"/>
    <w:rsid w:val="00A97E56"/>
    <w:rsid w:val="00AB6E82"/>
    <w:rsid w:val="00AC5908"/>
    <w:rsid w:val="00AE06C6"/>
    <w:rsid w:val="00AE237C"/>
    <w:rsid w:val="00AE684F"/>
    <w:rsid w:val="00AF14EE"/>
    <w:rsid w:val="00AF3010"/>
    <w:rsid w:val="00AF403F"/>
    <w:rsid w:val="00AF486B"/>
    <w:rsid w:val="00B064EF"/>
    <w:rsid w:val="00B1011E"/>
    <w:rsid w:val="00B12225"/>
    <w:rsid w:val="00B12CB1"/>
    <w:rsid w:val="00B15604"/>
    <w:rsid w:val="00B20EB8"/>
    <w:rsid w:val="00B214C6"/>
    <w:rsid w:val="00B22515"/>
    <w:rsid w:val="00B24BB5"/>
    <w:rsid w:val="00B2632E"/>
    <w:rsid w:val="00B27F04"/>
    <w:rsid w:val="00B33D54"/>
    <w:rsid w:val="00B403F5"/>
    <w:rsid w:val="00B524A4"/>
    <w:rsid w:val="00B54200"/>
    <w:rsid w:val="00B54A95"/>
    <w:rsid w:val="00B54D29"/>
    <w:rsid w:val="00B5697D"/>
    <w:rsid w:val="00B66B4E"/>
    <w:rsid w:val="00B67E45"/>
    <w:rsid w:val="00B759C0"/>
    <w:rsid w:val="00B805E8"/>
    <w:rsid w:val="00B80697"/>
    <w:rsid w:val="00B8108B"/>
    <w:rsid w:val="00B85385"/>
    <w:rsid w:val="00B8623A"/>
    <w:rsid w:val="00B908F1"/>
    <w:rsid w:val="00B92A76"/>
    <w:rsid w:val="00B93E5F"/>
    <w:rsid w:val="00BA0290"/>
    <w:rsid w:val="00BA134B"/>
    <w:rsid w:val="00BA2B01"/>
    <w:rsid w:val="00BA45F8"/>
    <w:rsid w:val="00BA669D"/>
    <w:rsid w:val="00BB02F3"/>
    <w:rsid w:val="00BB3331"/>
    <w:rsid w:val="00BB3530"/>
    <w:rsid w:val="00BB408C"/>
    <w:rsid w:val="00BC2C65"/>
    <w:rsid w:val="00BC67CA"/>
    <w:rsid w:val="00BC7C94"/>
    <w:rsid w:val="00BD3B8D"/>
    <w:rsid w:val="00BD61CF"/>
    <w:rsid w:val="00BE2642"/>
    <w:rsid w:val="00BE3E12"/>
    <w:rsid w:val="00BF08BA"/>
    <w:rsid w:val="00BF4198"/>
    <w:rsid w:val="00BF473F"/>
    <w:rsid w:val="00C07054"/>
    <w:rsid w:val="00C10934"/>
    <w:rsid w:val="00C17F71"/>
    <w:rsid w:val="00C20B59"/>
    <w:rsid w:val="00C23C2F"/>
    <w:rsid w:val="00C24122"/>
    <w:rsid w:val="00C25982"/>
    <w:rsid w:val="00C277FC"/>
    <w:rsid w:val="00C35E26"/>
    <w:rsid w:val="00C40118"/>
    <w:rsid w:val="00C416D6"/>
    <w:rsid w:val="00C42167"/>
    <w:rsid w:val="00C479BF"/>
    <w:rsid w:val="00C557B8"/>
    <w:rsid w:val="00C6337D"/>
    <w:rsid w:val="00C647EB"/>
    <w:rsid w:val="00C65CBA"/>
    <w:rsid w:val="00C65E7D"/>
    <w:rsid w:val="00C74633"/>
    <w:rsid w:val="00C76407"/>
    <w:rsid w:val="00C85FD3"/>
    <w:rsid w:val="00C86B48"/>
    <w:rsid w:val="00C90CF9"/>
    <w:rsid w:val="00C936AF"/>
    <w:rsid w:val="00C9560F"/>
    <w:rsid w:val="00CA064B"/>
    <w:rsid w:val="00CA298D"/>
    <w:rsid w:val="00CA74E8"/>
    <w:rsid w:val="00CA7592"/>
    <w:rsid w:val="00CA7AE8"/>
    <w:rsid w:val="00CB09D4"/>
    <w:rsid w:val="00CB6440"/>
    <w:rsid w:val="00CB76DC"/>
    <w:rsid w:val="00CC1322"/>
    <w:rsid w:val="00CC6CE7"/>
    <w:rsid w:val="00CC712D"/>
    <w:rsid w:val="00CD07E1"/>
    <w:rsid w:val="00CD10EE"/>
    <w:rsid w:val="00CD3529"/>
    <w:rsid w:val="00CD522F"/>
    <w:rsid w:val="00CF15ED"/>
    <w:rsid w:val="00CF1A1C"/>
    <w:rsid w:val="00CF50DF"/>
    <w:rsid w:val="00CF5245"/>
    <w:rsid w:val="00CF7269"/>
    <w:rsid w:val="00D00BD3"/>
    <w:rsid w:val="00D01D23"/>
    <w:rsid w:val="00D032E3"/>
    <w:rsid w:val="00D04DE9"/>
    <w:rsid w:val="00D059F6"/>
    <w:rsid w:val="00D13AEC"/>
    <w:rsid w:val="00D150BC"/>
    <w:rsid w:val="00D15499"/>
    <w:rsid w:val="00D170C9"/>
    <w:rsid w:val="00D20C0F"/>
    <w:rsid w:val="00D370CF"/>
    <w:rsid w:val="00D37A5D"/>
    <w:rsid w:val="00D429BB"/>
    <w:rsid w:val="00D44DCE"/>
    <w:rsid w:val="00D47246"/>
    <w:rsid w:val="00D50F5D"/>
    <w:rsid w:val="00D5140E"/>
    <w:rsid w:val="00D5144C"/>
    <w:rsid w:val="00D518B2"/>
    <w:rsid w:val="00D5349E"/>
    <w:rsid w:val="00D537CC"/>
    <w:rsid w:val="00D53950"/>
    <w:rsid w:val="00D54C85"/>
    <w:rsid w:val="00D72207"/>
    <w:rsid w:val="00D727B9"/>
    <w:rsid w:val="00D7503B"/>
    <w:rsid w:val="00D80680"/>
    <w:rsid w:val="00D80D37"/>
    <w:rsid w:val="00D816E6"/>
    <w:rsid w:val="00D867BD"/>
    <w:rsid w:val="00D8796D"/>
    <w:rsid w:val="00D91C70"/>
    <w:rsid w:val="00D94FF3"/>
    <w:rsid w:val="00D964B9"/>
    <w:rsid w:val="00DA02D6"/>
    <w:rsid w:val="00DA3381"/>
    <w:rsid w:val="00DA37C3"/>
    <w:rsid w:val="00DA4F14"/>
    <w:rsid w:val="00DA5C6A"/>
    <w:rsid w:val="00DA79C9"/>
    <w:rsid w:val="00DB0C4A"/>
    <w:rsid w:val="00DB3E19"/>
    <w:rsid w:val="00DB6EF3"/>
    <w:rsid w:val="00DB7AB4"/>
    <w:rsid w:val="00DC2514"/>
    <w:rsid w:val="00DC344B"/>
    <w:rsid w:val="00DC7BC4"/>
    <w:rsid w:val="00DD2211"/>
    <w:rsid w:val="00DD4AFA"/>
    <w:rsid w:val="00DD52C2"/>
    <w:rsid w:val="00DD726A"/>
    <w:rsid w:val="00DE0D5F"/>
    <w:rsid w:val="00DE48C4"/>
    <w:rsid w:val="00DF097F"/>
    <w:rsid w:val="00DF4304"/>
    <w:rsid w:val="00E00638"/>
    <w:rsid w:val="00E0180A"/>
    <w:rsid w:val="00E132CA"/>
    <w:rsid w:val="00E16DE6"/>
    <w:rsid w:val="00E210AC"/>
    <w:rsid w:val="00E224DB"/>
    <w:rsid w:val="00E24BA7"/>
    <w:rsid w:val="00E27A5F"/>
    <w:rsid w:val="00E30D9A"/>
    <w:rsid w:val="00E31964"/>
    <w:rsid w:val="00E33F48"/>
    <w:rsid w:val="00E35F61"/>
    <w:rsid w:val="00E37D8E"/>
    <w:rsid w:val="00E4465A"/>
    <w:rsid w:val="00E44731"/>
    <w:rsid w:val="00E54EA5"/>
    <w:rsid w:val="00E57802"/>
    <w:rsid w:val="00E57FC3"/>
    <w:rsid w:val="00E62310"/>
    <w:rsid w:val="00E655A9"/>
    <w:rsid w:val="00E70C33"/>
    <w:rsid w:val="00E70E4E"/>
    <w:rsid w:val="00E7241D"/>
    <w:rsid w:val="00E746A1"/>
    <w:rsid w:val="00E80E3A"/>
    <w:rsid w:val="00E82056"/>
    <w:rsid w:val="00E8276E"/>
    <w:rsid w:val="00E82867"/>
    <w:rsid w:val="00E82C83"/>
    <w:rsid w:val="00E831E1"/>
    <w:rsid w:val="00E86F7A"/>
    <w:rsid w:val="00E90E2C"/>
    <w:rsid w:val="00E9483F"/>
    <w:rsid w:val="00E9507A"/>
    <w:rsid w:val="00E9690F"/>
    <w:rsid w:val="00E973F4"/>
    <w:rsid w:val="00E97883"/>
    <w:rsid w:val="00E97CAE"/>
    <w:rsid w:val="00EA0B14"/>
    <w:rsid w:val="00EA7204"/>
    <w:rsid w:val="00EB1580"/>
    <w:rsid w:val="00EB1594"/>
    <w:rsid w:val="00EB3B6C"/>
    <w:rsid w:val="00EB4129"/>
    <w:rsid w:val="00EC0D9A"/>
    <w:rsid w:val="00EC5222"/>
    <w:rsid w:val="00EC6BC6"/>
    <w:rsid w:val="00EE16DA"/>
    <w:rsid w:val="00EE3D68"/>
    <w:rsid w:val="00EE42A1"/>
    <w:rsid w:val="00EE622B"/>
    <w:rsid w:val="00EF1A4B"/>
    <w:rsid w:val="00EF2C5B"/>
    <w:rsid w:val="00F03BA5"/>
    <w:rsid w:val="00F1076C"/>
    <w:rsid w:val="00F11A83"/>
    <w:rsid w:val="00F20AEB"/>
    <w:rsid w:val="00F21796"/>
    <w:rsid w:val="00F23260"/>
    <w:rsid w:val="00F23788"/>
    <w:rsid w:val="00F23E07"/>
    <w:rsid w:val="00F23FCD"/>
    <w:rsid w:val="00F25625"/>
    <w:rsid w:val="00F365C7"/>
    <w:rsid w:val="00F4416A"/>
    <w:rsid w:val="00F4524D"/>
    <w:rsid w:val="00F54BFD"/>
    <w:rsid w:val="00F61FEB"/>
    <w:rsid w:val="00F62256"/>
    <w:rsid w:val="00F62497"/>
    <w:rsid w:val="00F6270E"/>
    <w:rsid w:val="00F6784C"/>
    <w:rsid w:val="00F71BE2"/>
    <w:rsid w:val="00F73496"/>
    <w:rsid w:val="00F7552A"/>
    <w:rsid w:val="00F80E75"/>
    <w:rsid w:val="00F82725"/>
    <w:rsid w:val="00F87553"/>
    <w:rsid w:val="00F923E9"/>
    <w:rsid w:val="00F93B7F"/>
    <w:rsid w:val="00FA4A61"/>
    <w:rsid w:val="00FA7782"/>
    <w:rsid w:val="00FB15FE"/>
    <w:rsid w:val="00FB7768"/>
    <w:rsid w:val="00FC2A12"/>
    <w:rsid w:val="00FD0CB6"/>
    <w:rsid w:val="00FD159C"/>
    <w:rsid w:val="00FD35AE"/>
    <w:rsid w:val="00FD456B"/>
    <w:rsid w:val="00FD4712"/>
    <w:rsid w:val="00FD6810"/>
    <w:rsid w:val="00FE1208"/>
    <w:rsid w:val="00FE14EA"/>
    <w:rsid w:val="00FE183B"/>
    <w:rsid w:val="00FF004B"/>
    <w:rsid w:val="00FF0430"/>
    <w:rsid w:val="00FF41AD"/>
    <w:rsid w:val="00FF5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AF"/>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3F1CA1"/>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AF"/>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3F1CA1"/>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27640">
      <w:bodyDiv w:val="1"/>
      <w:marLeft w:val="0"/>
      <w:marRight w:val="0"/>
      <w:marTop w:val="0"/>
      <w:marBottom w:val="0"/>
      <w:divBdr>
        <w:top w:val="none" w:sz="0" w:space="0" w:color="auto"/>
        <w:left w:val="none" w:sz="0" w:space="0" w:color="auto"/>
        <w:bottom w:val="none" w:sz="0" w:space="0" w:color="auto"/>
        <w:right w:val="none" w:sz="0" w:space="0" w:color="auto"/>
      </w:divBdr>
    </w:div>
    <w:div w:id="627012662">
      <w:bodyDiv w:val="1"/>
      <w:marLeft w:val="0"/>
      <w:marRight w:val="0"/>
      <w:marTop w:val="0"/>
      <w:marBottom w:val="0"/>
      <w:divBdr>
        <w:top w:val="none" w:sz="0" w:space="0" w:color="auto"/>
        <w:left w:val="none" w:sz="0" w:space="0" w:color="auto"/>
        <w:bottom w:val="none" w:sz="0" w:space="0" w:color="auto"/>
        <w:right w:val="none" w:sz="0" w:space="0" w:color="auto"/>
      </w:divBdr>
    </w:div>
    <w:div w:id="684863869">
      <w:bodyDiv w:val="1"/>
      <w:marLeft w:val="0"/>
      <w:marRight w:val="0"/>
      <w:marTop w:val="0"/>
      <w:marBottom w:val="0"/>
      <w:divBdr>
        <w:top w:val="none" w:sz="0" w:space="0" w:color="auto"/>
        <w:left w:val="none" w:sz="0" w:space="0" w:color="auto"/>
        <w:bottom w:val="none" w:sz="0" w:space="0" w:color="auto"/>
        <w:right w:val="none" w:sz="0" w:space="0" w:color="auto"/>
      </w:divBdr>
    </w:div>
    <w:div w:id="692850733">
      <w:bodyDiv w:val="1"/>
      <w:marLeft w:val="0"/>
      <w:marRight w:val="0"/>
      <w:marTop w:val="0"/>
      <w:marBottom w:val="0"/>
      <w:divBdr>
        <w:top w:val="none" w:sz="0" w:space="0" w:color="auto"/>
        <w:left w:val="none" w:sz="0" w:space="0" w:color="auto"/>
        <w:bottom w:val="none" w:sz="0" w:space="0" w:color="auto"/>
        <w:right w:val="none" w:sz="0" w:space="0" w:color="auto"/>
      </w:divBdr>
    </w:div>
    <w:div w:id="1057363294">
      <w:bodyDiv w:val="1"/>
      <w:marLeft w:val="0"/>
      <w:marRight w:val="0"/>
      <w:marTop w:val="0"/>
      <w:marBottom w:val="0"/>
      <w:divBdr>
        <w:top w:val="none" w:sz="0" w:space="0" w:color="auto"/>
        <w:left w:val="none" w:sz="0" w:space="0" w:color="auto"/>
        <w:bottom w:val="none" w:sz="0" w:space="0" w:color="auto"/>
        <w:right w:val="none" w:sz="0" w:space="0" w:color="auto"/>
      </w:divBdr>
    </w:div>
    <w:div w:id="1420099595">
      <w:bodyDiv w:val="1"/>
      <w:marLeft w:val="0"/>
      <w:marRight w:val="0"/>
      <w:marTop w:val="0"/>
      <w:marBottom w:val="0"/>
      <w:divBdr>
        <w:top w:val="none" w:sz="0" w:space="0" w:color="auto"/>
        <w:left w:val="none" w:sz="0" w:space="0" w:color="auto"/>
        <w:bottom w:val="none" w:sz="0" w:space="0" w:color="auto"/>
        <w:right w:val="none" w:sz="0" w:space="0" w:color="auto"/>
      </w:divBdr>
    </w:div>
    <w:div w:id="1458184209">
      <w:bodyDiv w:val="1"/>
      <w:marLeft w:val="0"/>
      <w:marRight w:val="0"/>
      <w:marTop w:val="0"/>
      <w:marBottom w:val="0"/>
      <w:divBdr>
        <w:top w:val="none" w:sz="0" w:space="0" w:color="auto"/>
        <w:left w:val="none" w:sz="0" w:space="0" w:color="auto"/>
        <w:bottom w:val="none" w:sz="0" w:space="0" w:color="auto"/>
        <w:right w:val="none" w:sz="0" w:space="0" w:color="auto"/>
      </w:divBdr>
    </w:div>
    <w:div w:id="2038196908">
      <w:marLeft w:val="0"/>
      <w:marRight w:val="0"/>
      <w:marTop w:val="0"/>
      <w:marBottom w:val="0"/>
      <w:divBdr>
        <w:top w:val="none" w:sz="0" w:space="0" w:color="auto"/>
        <w:left w:val="none" w:sz="0" w:space="0" w:color="auto"/>
        <w:bottom w:val="none" w:sz="0" w:space="0" w:color="auto"/>
        <w:right w:val="none" w:sz="0" w:space="0" w:color="auto"/>
      </w:divBdr>
      <w:divsChild>
        <w:div w:id="2038196889">
          <w:marLeft w:val="0"/>
          <w:marRight w:val="0"/>
          <w:marTop w:val="0"/>
          <w:marBottom w:val="0"/>
          <w:divBdr>
            <w:top w:val="none" w:sz="0" w:space="0" w:color="auto"/>
            <w:left w:val="none" w:sz="0" w:space="0" w:color="auto"/>
            <w:bottom w:val="none" w:sz="0" w:space="0" w:color="auto"/>
            <w:right w:val="none" w:sz="0" w:space="0" w:color="auto"/>
          </w:divBdr>
        </w:div>
        <w:div w:id="2038196902">
          <w:marLeft w:val="0"/>
          <w:marRight w:val="0"/>
          <w:marTop w:val="0"/>
          <w:marBottom w:val="0"/>
          <w:divBdr>
            <w:top w:val="none" w:sz="0" w:space="0" w:color="auto"/>
            <w:left w:val="none" w:sz="0" w:space="0" w:color="auto"/>
            <w:bottom w:val="none" w:sz="0" w:space="0" w:color="auto"/>
            <w:right w:val="none" w:sz="0" w:space="0" w:color="auto"/>
          </w:divBdr>
        </w:div>
        <w:div w:id="2038196914">
          <w:marLeft w:val="0"/>
          <w:marRight w:val="0"/>
          <w:marTop w:val="0"/>
          <w:marBottom w:val="0"/>
          <w:divBdr>
            <w:top w:val="none" w:sz="0" w:space="0" w:color="auto"/>
            <w:left w:val="none" w:sz="0" w:space="0" w:color="auto"/>
            <w:bottom w:val="none" w:sz="0" w:space="0" w:color="auto"/>
            <w:right w:val="none" w:sz="0" w:space="0" w:color="auto"/>
          </w:divBdr>
        </w:div>
        <w:div w:id="2038196916">
          <w:marLeft w:val="0"/>
          <w:marRight w:val="0"/>
          <w:marTop w:val="0"/>
          <w:marBottom w:val="0"/>
          <w:divBdr>
            <w:top w:val="none" w:sz="0" w:space="0" w:color="auto"/>
            <w:left w:val="none" w:sz="0" w:space="0" w:color="auto"/>
            <w:bottom w:val="none" w:sz="0" w:space="0" w:color="auto"/>
            <w:right w:val="none" w:sz="0" w:space="0" w:color="auto"/>
          </w:divBdr>
        </w:div>
        <w:div w:id="2038196921">
          <w:marLeft w:val="0"/>
          <w:marRight w:val="0"/>
          <w:marTop w:val="0"/>
          <w:marBottom w:val="0"/>
          <w:divBdr>
            <w:top w:val="none" w:sz="0" w:space="0" w:color="auto"/>
            <w:left w:val="none" w:sz="0" w:space="0" w:color="auto"/>
            <w:bottom w:val="none" w:sz="0" w:space="0" w:color="auto"/>
            <w:right w:val="none" w:sz="0" w:space="0" w:color="auto"/>
          </w:divBdr>
        </w:div>
        <w:div w:id="2038196924">
          <w:marLeft w:val="0"/>
          <w:marRight w:val="0"/>
          <w:marTop w:val="0"/>
          <w:marBottom w:val="0"/>
          <w:divBdr>
            <w:top w:val="none" w:sz="0" w:space="0" w:color="auto"/>
            <w:left w:val="none" w:sz="0" w:space="0" w:color="auto"/>
            <w:bottom w:val="none" w:sz="0" w:space="0" w:color="auto"/>
            <w:right w:val="none" w:sz="0" w:space="0" w:color="auto"/>
          </w:divBdr>
        </w:div>
        <w:div w:id="2038196925">
          <w:marLeft w:val="0"/>
          <w:marRight w:val="0"/>
          <w:marTop w:val="0"/>
          <w:marBottom w:val="0"/>
          <w:divBdr>
            <w:top w:val="none" w:sz="0" w:space="0" w:color="auto"/>
            <w:left w:val="none" w:sz="0" w:space="0" w:color="auto"/>
            <w:bottom w:val="none" w:sz="0" w:space="0" w:color="auto"/>
            <w:right w:val="none" w:sz="0" w:space="0" w:color="auto"/>
          </w:divBdr>
        </w:div>
        <w:div w:id="2038196928">
          <w:marLeft w:val="0"/>
          <w:marRight w:val="0"/>
          <w:marTop w:val="0"/>
          <w:marBottom w:val="0"/>
          <w:divBdr>
            <w:top w:val="none" w:sz="0" w:space="0" w:color="auto"/>
            <w:left w:val="none" w:sz="0" w:space="0" w:color="auto"/>
            <w:bottom w:val="none" w:sz="0" w:space="0" w:color="auto"/>
            <w:right w:val="none" w:sz="0" w:space="0" w:color="auto"/>
          </w:divBdr>
        </w:div>
        <w:div w:id="2038196934">
          <w:marLeft w:val="0"/>
          <w:marRight w:val="0"/>
          <w:marTop w:val="0"/>
          <w:marBottom w:val="0"/>
          <w:divBdr>
            <w:top w:val="none" w:sz="0" w:space="0" w:color="auto"/>
            <w:left w:val="none" w:sz="0" w:space="0" w:color="auto"/>
            <w:bottom w:val="none" w:sz="0" w:space="0" w:color="auto"/>
            <w:right w:val="none" w:sz="0" w:space="0" w:color="auto"/>
          </w:divBdr>
        </w:div>
        <w:div w:id="2038196953">
          <w:marLeft w:val="0"/>
          <w:marRight w:val="0"/>
          <w:marTop w:val="0"/>
          <w:marBottom w:val="0"/>
          <w:divBdr>
            <w:top w:val="none" w:sz="0" w:space="0" w:color="auto"/>
            <w:left w:val="none" w:sz="0" w:space="0" w:color="auto"/>
            <w:bottom w:val="none" w:sz="0" w:space="0" w:color="auto"/>
            <w:right w:val="none" w:sz="0" w:space="0" w:color="auto"/>
          </w:divBdr>
        </w:div>
        <w:div w:id="2038196982">
          <w:marLeft w:val="0"/>
          <w:marRight w:val="0"/>
          <w:marTop w:val="0"/>
          <w:marBottom w:val="0"/>
          <w:divBdr>
            <w:top w:val="none" w:sz="0" w:space="0" w:color="auto"/>
            <w:left w:val="none" w:sz="0" w:space="0" w:color="auto"/>
            <w:bottom w:val="none" w:sz="0" w:space="0" w:color="auto"/>
            <w:right w:val="none" w:sz="0" w:space="0" w:color="auto"/>
          </w:divBdr>
        </w:div>
        <w:div w:id="2038196984">
          <w:marLeft w:val="0"/>
          <w:marRight w:val="0"/>
          <w:marTop w:val="0"/>
          <w:marBottom w:val="0"/>
          <w:divBdr>
            <w:top w:val="none" w:sz="0" w:space="0" w:color="auto"/>
            <w:left w:val="none" w:sz="0" w:space="0" w:color="auto"/>
            <w:bottom w:val="none" w:sz="0" w:space="0" w:color="auto"/>
            <w:right w:val="none" w:sz="0" w:space="0" w:color="auto"/>
          </w:divBdr>
        </w:div>
        <w:div w:id="2038197019">
          <w:marLeft w:val="0"/>
          <w:marRight w:val="0"/>
          <w:marTop w:val="0"/>
          <w:marBottom w:val="0"/>
          <w:divBdr>
            <w:top w:val="none" w:sz="0" w:space="0" w:color="auto"/>
            <w:left w:val="none" w:sz="0" w:space="0" w:color="auto"/>
            <w:bottom w:val="none" w:sz="0" w:space="0" w:color="auto"/>
            <w:right w:val="none" w:sz="0" w:space="0" w:color="auto"/>
          </w:divBdr>
        </w:div>
        <w:div w:id="2038197021">
          <w:marLeft w:val="0"/>
          <w:marRight w:val="0"/>
          <w:marTop w:val="0"/>
          <w:marBottom w:val="0"/>
          <w:divBdr>
            <w:top w:val="none" w:sz="0" w:space="0" w:color="auto"/>
            <w:left w:val="none" w:sz="0" w:space="0" w:color="auto"/>
            <w:bottom w:val="none" w:sz="0" w:space="0" w:color="auto"/>
            <w:right w:val="none" w:sz="0" w:space="0" w:color="auto"/>
          </w:divBdr>
        </w:div>
        <w:div w:id="2038197031">
          <w:marLeft w:val="0"/>
          <w:marRight w:val="0"/>
          <w:marTop w:val="0"/>
          <w:marBottom w:val="0"/>
          <w:divBdr>
            <w:top w:val="none" w:sz="0" w:space="0" w:color="auto"/>
            <w:left w:val="none" w:sz="0" w:space="0" w:color="auto"/>
            <w:bottom w:val="none" w:sz="0" w:space="0" w:color="auto"/>
            <w:right w:val="none" w:sz="0" w:space="0" w:color="auto"/>
          </w:divBdr>
        </w:div>
        <w:div w:id="2038197052">
          <w:marLeft w:val="0"/>
          <w:marRight w:val="0"/>
          <w:marTop w:val="0"/>
          <w:marBottom w:val="0"/>
          <w:divBdr>
            <w:top w:val="none" w:sz="0" w:space="0" w:color="auto"/>
            <w:left w:val="none" w:sz="0" w:space="0" w:color="auto"/>
            <w:bottom w:val="none" w:sz="0" w:space="0" w:color="auto"/>
            <w:right w:val="none" w:sz="0" w:space="0" w:color="auto"/>
          </w:divBdr>
        </w:div>
        <w:div w:id="2038197077">
          <w:marLeft w:val="0"/>
          <w:marRight w:val="0"/>
          <w:marTop w:val="0"/>
          <w:marBottom w:val="0"/>
          <w:divBdr>
            <w:top w:val="none" w:sz="0" w:space="0" w:color="auto"/>
            <w:left w:val="none" w:sz="0" w:space="0" w:color="auto"/>
            <w:bottom w:val="none" w:sz="0" w:space="0" w:color="auto"/>
            <w:right w:val="none" w:sz="0" w:space="0" w:color="auto"/>
          </w:divBdr>
        </w:div>
        <w:div w:id="2038197081">
          <w:marLeft w:val="0"/>
          <w:marRight w:val="0"/>
          <w:marTop w:val="0"/>
          <w:marBottom w:val="0"/>
          <w:divBdr>
            <w:top w:val="none" w:sz="0" w:space="0" w:color="auto"/>
            <w:left w:val="none" w:sz="0" w:space="0" w:color="auto"/>
            <w:bottom w:val="none" w:sz="0" w:space="0" w:color="auto"/>
            <w:right w:val="none" w:sz="0" w:space="0" w:color="auto"/>
          </w:divBdr>
        </w:div>
        <w:div w:id="2038197088">
          <w:marLeft w:val="0"/>
          <w:marRight w:val="0"/>
          <w:marTop w:val="0"/>
          <w:marBottom w:val="0"/>
          <w:divBdr>
            <w:top w:val="none" w:sz="0" w:space="0" w:color="auto"/>
            <w:left w:val="none" w:sz="0" w:space="0" w:color="auto"/>
            <w:bottom w:val="none" w:sz="0" w:space="0" w:color="auto"/>
            <w:right w:val="none" w:sz="0" w:space="0" w:color="auto"/>
          </w:divBdr>
        </w:div>
        <w:div w:id="2038197090">
          <w:marLeft w:val="0"/>
          <w:marRight w:val="0"/>
          <w:marTop w:val="0"/>
          <w:marBottom w:val="0"/>
          <w:divBdr>
            <w:top w:val="none" w:sz="0" w:space="0" w:color="auto"/>
            <w:left w:val="none" w:sz="0" w:space="0" w:color="auto"/>
            <w:bottom w:val="none" w:sz="0" w:space="0" w:color="auto"/>
            <w:right w:val="none" w:sz="0" w:space="0" w:color="auto"/>
          </w:divBdr>
        </w:div>
        <w:div w:id="2038197104">
          <w:marLeft w:val="0"/>
          <w:marRight w:val="0"/>
          <w:marTop w:val="0"/>
          <w:marBottom w:val="0"/>
          <w:divBdr>
            <w:top w:val="none" w:sz="0" w:space="0" w:color="auto"/>
            <w:left w:val="none" w:sz="0" w:space="0" w:color="auto"/>
            <w:bottom w:val="none" w:sz="0" w:space="0" w:color="auto"/>
            <w:right w:val="none" w:sz="0" w:space="0" w:color="auto"/>
          </w:divBdr>
        </w:div>
        <w:div w:id="2038197107">
          <w:marLeft w:val="0"/>
          <w:marRight w:val="0"/>
          <w:marTop w:val="0"/>
          <w:marBottom w:val="0"/>
          <w:divBdr>
            <w:top w:val="none" w:sz="0" w:space="0" w:color="auto"/>
            <w:left w:val="none" w:sz="0" w:space="0" w:color="auto"/>
            <w:bottom w:val="none" w:sz="0" w:space="0" w:color="auto"/>
            <w:right w:val="none" w:sz="0" w:space="0" w:color="auto"/>
          </w:divBdr>
        </w:div>
        <w:div w:id="2038197112">
          <w:marLeft w:val="0"/>
          <w:marRight w:val="0"/>
          <w:marTop w:val="0"/>
          <w:marBottom w:val="0"/>
          <w:divBdr>
            <w:top w:val="none" w:sz="0" w:space="0" w:color="auto"/>
            <w:left w:val="none" w:sz="0" w:space="0" w:color="auto"/>
            <w:bottom w:val="none" w:sz="0" w:space="0" w:color="auto"/>
            <w:right w:val="none" w:sz="0" w:space="0" w:color="auto"/>
          </w:divBdr>
        </w:div>
        <w:div w:id="2038197116">
          <w:marLeft w:val="0"/>
          <w:marRight w:val="0"/>
          <w:marTop w:val="0"/>
          <w:marBottom w:val="0"/>
          <w:divBdr>
            <w:top w:val="none" w:sz="0" w:space="0" w:color="auto"/>
            <w:left w:val="none" w:sz="0" w:space="0" w:color="auto"/>
            <w:bottom w:val="none" w:sz="0" w:space="0" w:color="auto"/>
            <w:right w:val="none" w:sz="0" w:space="0" w:color="auto"/>
          </w:divBdr>
        </w:div>
        <w:div w:id="2038197123">
          <w:marLeft w:val="0"/>
          <w:marRight w:val="0"/>
          <w:marTop w:val="0"/>
          <w:marBottom w:val="0"/>
          <w:divBdr>
            <w:top w:val="none" w:sz="0" w:space="0" w:color="auto"/>
            <w:left w:val="none" w:sz="0" w:space="0" w:color="auto"/>
            <w:bottom w:val="none" w:sz="0" w:space="0" w:color="auto"/>
            <w:right w:val="none" w:sz="0" w:space="0" w:color="auto"/>
          </w:divBdr>
        </w:div>
        <w:div w:id="2038197189">
          <w:marLeft w:val="0"/>
          <w:marRight w:val="0"/>
          <w:marTop w:val="0"/>
          <w:marBottom w:val="0"/>
          <w:divBdr>
            <w:top w:val="none" w:sz="0" w:space="0" w:color="auto"/>
            <w:left w:val="none" w:sz="0" w:space="0" w:color="auto"/>
            <w:bottom w:val="none" w:sz="0" w:space="0" w:color="auto"/>
            <w:right w:val="none" w:sz="0" w:space="0" w:color="auto"/>
          </w:divBdr>
        </w:div>
        <w:div w:id="2038197194">
          <w:marLeft w:val="0"/>
          <w:marRight w:val="0"/>
          <w:marTop w:val="0"/>
          <w:marBottom w:val="0"/>
          <w:divBdr>
            <w:top w:val="none" w:sz="0" w:space="0" w:color="auto"/>
            <w:left w:val="none" w:sz="0" w:space="0" w:color="auto"/>
            <w:bottom w:val="none" w:sz="0" w:space="0" w:color="auto"/>
            <w:right w:val="none" w:sz="0" w:space="0" w:color="auto"/>
          </w:divBdr>
        </w:div>
        <w:div w:id="2038197196">
          <w:marLeft w:val="0"/>
          <w:marRight w:val="0"/>
          <w:marTop w:val="0"/>
          <w:marBottom w:val="0"/>
          <w:divBdr>
            <w:top w:val="none" w:sz="0" w:space="0" w:color="auto"/>
            <w:left w:val="none" w:sz="0" w:space="0" w:color="auto"/>
            <w:bottom w:val="none" w:sz="0" w:space="0" w:color="auto"/>
            <w:right w:val="none" w:sz="0" w:space="0" w:color="auto"/>
          </w:divBdr>
        </w:div>
      </w:divsChild>
    </w:div>
    <w:div w:id="2038196938">
      <w:marLeft w:val="0"/>
      <w:marRight w:val="0"/>
      <w:marTop w:val="0"/>
      <w:marBottom w:val="0"/>
      <w:divBdr>
        <w:top w:val="none" w:sz="0" w:space="0" w:color="auto"/>
        <w:left w:val="none" w:sz="0" w:space="0" w:color="auto"/>
        <w:bottom w:val="none" w:sz="0" w:space="0" w:color="auto"/>
        <w:right w:val="none" w:sz="0" w:space="0" w:color="auto"/>
      </w:divBdr>
    </w:div>
    <w:div w:id="2038196946">
      <w:marLeft w:val="0"/>
      <w:marRight w:val="0"/>
      <w:marTop w:val="0"/>
      <w:marBottom w:val="0"/>
      <w:divBdr>
        <w:top w:val="none" w:sz="0" w:space="0" w:color="auto"/>
        <w:left w:val="none" w:sz="0" w:space="0" w:color="auto"/>
        <w:bottom w:val="none" w:sz="0" w:space="0" w:color="auto"/>
        <w:right w:val="none" w:sz="0" w:space="0" w:color="auto"/>
      </w:divBdr>
      <w:divsChild>
        <w:div w:id="2038196905">
          <w:marLeft w:val="0"/>
          <w:marRight w:val="0"/>
          <w:marTop w:val="0"/>
          <w:marBottom w:val="0"/>
          <w:divBdr>
            <w:top w:val="none" w:sz="0" w:space="0" w:color="auto"/>
            <w:left w:val="none" w:sz="0" w:space="0" w:color="auto"/>
            <w:bottom w:val="none" w:sz="0" w:space="0" w:color="auto"/>
            <w:right w:val="none" w:sz="0" w:space="0" w:color="auto"/>
          </w:divBdr>
          <w:divsChild>
            <w:div w:id="2038197078">
              <w:marLeft w:val="0"/>
              <w:marRight w:val="0"/>
              <w:marTop w:val="0"/>
              <w:marBottom w:val="0"/>
              <w:divBdr>
                <w:top w:val="none" w:sz="0" w:space="0" w:color="auto"/>
                <w:left w:val="none" w:sz="0" w:space="0" w:color="auto"/>
                <w:bottom w:val="none" w:sz="0" w:space="0" w:color="auto"/>
                <w:right w:val="none" w:sz="0" w:space="0" w:color="auto"/>
              </w:divBdr>
              <w:divsChild>
                <w:div w:id="2038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7091">
          <w:marLeft w:val="0"/>
          <w:marRight w:val="0"/>
          <w:marTop w:val="0"/>
          <w:marBottom w:val="0"/>
          <w:divBdr>
            <w:top w:val="none" w:sz="0" w:space="0" w:color="auto"/>
            <w:left w:val="none" w:sz="0" w:space="0" w:color="auto"/>
            <w:bottom w:val="none" w:sz="0" w:space="0" w:color="auto"/>
            <w:right w:val="none" w:sz="0" w:space="0" w:color="auto"/>
          </w:divBdr>
          <w:divsChild>
            <w:div w:id="2038197182">
              <w:marLeft w:val="0"/>
              <w:marRight w:val="0"/>
              <w:marTop w:val="0"/>
              <w:marBottom w:val="0"/>
              <w:divBdr>
                <w:top w:val="none" w:sz="0" w:space="0" w:color="auto"/>
                <w:left w:val="none" w:sz="0" w:space="0" w:color="auto"/>
                <w:bottom w:val="none" w:sz="0" w:space="0" w:color="auto"/>
                <w:right w:val="none" w:sz="0" w:space="0" w:color="auto"/>
              </w:divBdr>
              <w:divsChild>
                <w:div w:id="2038197076">
                  <w:marLeft w:val="0"/>
                  <w:marRight w:val="0"/>
                  <w:marTop w:val="0"/>
                  <w:marBottom w:val="0"/>
                  <w:divBdr>
                    <w:top w:val="none" w:sz="0" w:space="0" w:color="auto"/>
                    <w:left w:val="none" w:sz="0" w:space="0" w:color="auto"/>
                    <w:bottom w:val="none" w:sz="0" w:space="0" w:color="auto"/>
                    <w:right w:val="none" w:sz="0" w:space="0" w:color="auto"/>
                  </w:divBdr>
                  <w:divsChild>
                    <w:div w:id="2038196887">
                      <w:marLeft w:val="0"/>
                      <w:marRight w:val="0"/>
                      <w:marTop w:val="0"/>
                      <w:marBottom w:val="0"/>
                      <w:divBdr>
                        <w:top w:val="none" w:sz="0" w:space="0" w:color="auto"/>
                        <w:left w:val="none" w:sz="0" w:space="0" w:color="auto"/>
                        <w:bottom w:val="none" w:sz="0" w:space="0" w:color="auto"/>
                        <w:right w:val="none" w:sz="0" w:space="0" w:color="auto"/>
                      </w:divBdr>
                    </w:div>
                    <w:div w:id="2038196892">
                      <w:marLeft w:val="0"/>
                      <w:marRight w:val="0"/>
                      <w:marTop w:val="0"/>
                      <w:marBottom w:val="0"/>
                      <w:divBdr>
                        <w:top w:val="none" w:sz="0" w:space="0" w:color="auto"/>
                        <w:left w:val="none" w:sz="0" w:space="0" w:color="auto"/>
                        <w:bottom w:val="none" w:sz="0" w:space="0" w:color="auto"/>
                        <w:right w:val="none" w:sz="0" w:space="0" w:color="auto"/>
                      </w:divBdr>
                    </w:div>
                    <w:div w:id="2038196894">
                      <w:marLeft w:val="0"/>
                      <w:marRight w:val="0"/>
                      <w:marTop w:val="0"/>
                      <w:marBottom w:val="0"/>
                      <w:divBdr>
                        <w:top w:val="none" w:sz="0" w:space="0" w:color="auto"/>
                        <w:left w:val="none" w:sz="0" w:space="0" w:color="auto"/>
                        <w:bottom w:val="none" w:sz="0" w:space="0" w:color="auto"/>
                        <w:right w:val="none" w:sz="0" w:space="0" w:color="auto"/>
                      </w:divBdr>
                    </w:div>
                    <w:div w:id="2038196898">
                      <w:marLeft w:val="0"/>
                      <w:marRight w:val="0"/>
                      <w:marTop w:val="0"/>
                      <w:marBottom w:val="0"/>
                      <w:divBdr>
                        <w:top w:val="none" w:sz="0" w:space="0" w:color="auto"/>
                        <w:left w:val="none" w:sz="0" w:space="0" w:color="auto"/>
                        <w:bottom w:val="none" w:sz="0" w:space="0" w:color="auto"/>
                        <w:right w:val="none" w:sz="0" w:space="0" w:color="auto"/>
                      </w:divBdr>
                    </w:div>
                    <w:div w:id="2038196903">
                      <w:marLeft w:val="0"/>
                      <w:marRight w:val="0"/>
                      <w:marTop w:val="0"/>
                      <w:marBottom w:val="0"/>
                      <w:divBdr>
                        <w:top w:val="none" w:sz="0" w:space="0" w:color="auto"/>
                        <w:left w:val="none" w:sz="0" w:space="0" w:color="auto"/>
                        <w:bottom w:val="none" w:sz="0" w:space="0" w:color="auto"/>
                        <w:right w:val="none" w:sz="0" w:space="0" w:color="auto"/>
                      </w:divBdr>
                    </w:div>
                    <w:div w:id="2038196906">
                      <w:marLeft w:val="0"/>
                      <w:marRight w:val="0"/>
                      <w:marTop w:val="0"/>
                      <w:marBottom w:val="0"/>
                      <w:divBdr>
                        <w:top w:val="none" w:sz="0" w:space="0" w:color="auto"/>
                        <w:left w:val="none" w:sz="0" w:space="0" w:color="auto"/>
                        <w:bottom w:val="none" w:sz="0" w:space="0" w:color="auto"/>
                        <w:right w:val="none" w:sz="0" w:space="0" w:color="auto"/>
                      </w:divBdr>
                    </w:div>
                    <w:div w:id="2038196922">
                      <w:marLeft w:val="0"/>
                      <w:marRight w:val="0"/>
                      <w:marTop w:val="0"/>
                      <w:marBottom w:val="0"/>
                      <w:divBdr>
                        <w:top w:val="none" w:sz="0" w:space="0" w:color="auto"/>
                        <w:left w:val="none" w:sz="0" w:space="0" w:color="auto"/>
                        <w:bottom w:val="none" w:sz="0" w:space="0" w:color="auto"/>
                        <w:right w:val="none" w:sz="0" w:space="0" w:color="auto"/>
                      </w:divBdr>
                    </w:div>
                    <w:div w:id="2038196926">
                      <w:marLeft w:val="0"/>
                      <w:marRight w:val="0"/>
                      <w:marTop w:val="0"/>
                      <w:marBottom w:val="0"/>
                      <w:divBdr>
                        <w:top w:val="none" w:sz="0" w:space="0" w:color="auto"/>
                        <w:left w:val="none" w:sz="0" w:space="0" w:color="auto"/>
                        <w:bottom w:val="none" w:sz="0" w:space="0" w:color="auto"/>
                        <w:right w:val="none" w:sz="0" w:space="0" w:color="auto"/>
                      </w:divBdr>
                    </w:div>
                    <w:div w:id="2038196948">
                      <w:marLeft w:val="0"/>
                      <w:marRight w:val="0"/>
                      <w:marTop w:val="0"/>
                      <w:marBottom w:val="0"/>
                      <w:divBdr>
                        <w:top w:val="none" w:sz="0" w:space="0" w:color="auto"/>
                        <w:left w:val="none" w:sz="0" w:space="0" w:color="auto"/>
                        <w:bottom w:val="none" w:sz="0" w:space="0" w:color="auto"/>
                        <w:right w:val="none" w:sz="0" w:space="0" w:color="auto"/>
                      </w:divBdr>
                    </w:div>
                    <w:div w:id="2038196952">
                      <w:marLeft w:val="0"/>
                      <w:marRight w:val="0"/>
                      <w:marTop w:val="0"/>
                      <w:marBottom w:val="0"/>
                      <w:divBdr>
                        <w:top w:val="none" w:sz="0" w:space="0" w:color="auto"/>
                        <w:left w:val="none" w:sz="0" w:space="0" w:color="auto"/>
                        <w:bottom w:val="none" w:sz="0" w:space="0" w:color="auto"/>
                        <w:right w:val="none" w:sz="0" w:space="0" w:color="auto"/>
                      </w:divBdr>
                    </w:div>
                    <w:div w:id="2038196969">
                      <w:marLeft w:val="0"/>
                      <w:marRight w:val="0"/>
                      <w:marTop w:val="0"/>
                      <w:marBottom w:val="0"/>
                      <w:divBdr>
                        <w:top w:val="none" w:sz="0" w:space="0" w:color="auto"/>
                        <w:left w:val="none" w:sz="0" w:space="0" w:color="auto"/>
                        <w:bottom w:val="none" w:sz="0" w:space="0" w:color="auto"/>
                        <w:right w:val="none" w:sz="0" w:space="0" w:color="auto"/>
                      </w:divBdr>
                    </w:div>
                    <w:div w:id="2038196972">
                      <w:marLeft w:val="0"/>
                      <w:marRight w:val="0"/>
                      <w:marTop w:val="0"/>
                      <w:marBottom w:val="0"/>
                      <w:divBdr>
                        <w:top w:val="none" w:sz="0" w:space="0" w:color="auto"/>
                        <w:left w:val="none" w:sz="0" w:space="0" w:color="auto"/>
                        <w:bottom w:val="none" w:sz="0" w:space="0" w:color="auto"/>
                        <w:right w:val="none" w:sz="0" w:space="0" w:color="auto"/>
                      </w:divBdr>
                    </w:div>
                    <w:div w:id="2038196988">
                      <w:marLeft w:val="0"/>
                      <w:marRight w:val="0"/>
                      <w:marTop w:val="0"/>
                      <w:marBottom w:val="0"/>
                      <w:divBdr>
                        <w:top w:val="none" w:sz="0" w:space="0" w:color="auto"/>
                        <w:left w:val="none" w:sz="0" w:space="0" w:color="auto"/>
                        <w:bottom w:val="none" w:sz="0" w:space="0" w:color="auto"/>
                        <w:right w:val="none" w:sz="0" w:space="0" w:color="auto"/>
                      </w:divBdr>
                    </w:div>
                    <w:div w:id="2038197006">
                      <w:marLeft w:val="0"/>
                      <w:marRight w:val="0"/>
                      <w:marTop w:val="0"/>
                      <w:marBottom w:val="0"/>
                      <w:divBdr>
                        <w:top w:val="none" w:sz="0" w:space="0" w:color="auto"/>
                        <w:left w:val="none" w:sz="0" w:space="0" w:color="auto"/>
                        <w:bottom w:val="none" w:sz="0" w:space="0" w:color="auto"/>
                        <w:right w:val="none" w:sz="0" w:space="0" w:color="auto"/>
                      </w:divBdr>
                    </w:div>
                    <w:div w:id="2038197008">
                      <w:marLeft w:val="0"/>
                      <w:marRight w:val="0"/>
                      <w:marTop w:val="0"/>
                      <w:marBottom w:val="0"/>
                      <w:divBdr>
                        <w:top w:val="none" w:sz="0" w:space="0" w:color="auto"/>
                        <w:left w:val="none" w:sz="0" w:space="0" w:color="auto"/>
                        <w:bottom w:val="none" w:sz="0" w:space="0" w:color="auto"/>
                        <w:right w:val="none" w:sz="0" w:space="0" w:color="auto"/>
                      </w:divBdr>
                    </w:div>
                    <w:div w:id="2038197025">
                      <w:marLeft w:val="0"/>
                      <w:marRight w:val="0"/>
                      <w:marTop w:val="0"/>
                      <w:marBottom w:val="0"/>
                      <w:divBdr>
                        <w:top w:val="none" w:sz="0" w:space="0" w:color="auto"/>
                        <w:left w:val="none" w:sz="0" w:space="0" w:color="auto"/>
                        <w:bottom w:val="none" w:sz="0" w:space="0" w:color="auto"/>
                        <w:right w:val="none" w:sz="0" w:space="0" w:color="auto"/>
                      </w:divBdr>
                    </w:div>
                    <w:div w:id="2038197061">
                      <w:marLeft w:val="0"/>
                      <w:marRight w:val="0"/>
                      <w:marTop w:val="0"/>
                      <w:marBottom w:val="0"/>
                      <w:divBdr>
                        <w:top w:val="none" w:sz="0" w:space="0" w:color="auto"/>
                        <w:left w:val="none" w:sz="0" w:space="0" w:color="auto"/>
                        <w:bottom w:val="none" w:sz="0" w:space="0" w:color="auto"/>
                        <w:right w:val="none" w:sz="0" w:space="0" w:color="auto"/>
                      </w:divBdr>
                    </w:div>
                    <w:div w:id="2038197073">
                      <w:marLeft w:val="0"/>
                      <w:marRight w:val="0"/>
                      <w:marTop w:val="0"/>
                      <w:marBottom w:val="0"/>
                      <w:divBdr>
                        <w:top w:val="none" w:sz="0" w:space="0" w:color="auto"/>
                        <w:left w:val="none" w:sz="0" w:space="0" w:color="auto"/>
                        <w:bottom w:val="none" w:sz="0" w:space="0" w:color="auto"/>
                        <w:right w:val="none" w:sz="0" w:space="0" w:color="auto"/>
                      </w:divBdr>
                    </w:div>
                    <w:div w:id="2038197079">
                      <w:marLeft w:val="0"/>
                      <w:marRight w:val="0"/>
                      <w:marTop w:val="0"/>
                      <w:marBottom w:val="0"/>
                      <w:divBdr>
                        <w:top w:val="none" w:sz="0" w:space="0" w:color="auto"/>
                        <w:left w:val="none" w:sz="0" w:space="0" w:color="auto"/>
                        <w:bottom w:val="none" w:sz="0" w:space="0" w:color="auto"/>
                        <w:right w:val="none" w:sz="0" w:space="0" w:color="auto"/>
                      </w:divBdr>
                    </w:div>
                    <w:div w:id="2038197086">
                      <w:marLeft w:val="0"/>
                      <w:marRight w:val="0"/>
                      <w:marTop w:val="0"/>
                      <w:marBottom w:val="0"/>
                      <w:divBdr>
                        <w:top w:val="none" w:sz="0" w:space="0" w:color="auto"/>
                        <w:left w:val="none" w:sz="0" w:space="0" w:color="auto"/>
                        <w:bottom w:val="none" w:sz="0" w:space="0" w:color="auto"/>
                        <w:right w:val="none" w:sz="0" w:space="0" w:color="auto"/>
                      </w:divBdr>
                    </w:div>
                    <w:div w:id="2038197118">
                      <w:marLeft w:val="0"/>
                      <w:marRight w:val="0"/>
                      <w:marTop w:val="0"/>
                      <w:marBottom w:val="0"/>
                      <w:divBdr>
                        <w:top w:val="none" w:sz="0" w:space="0" w:color="auto"/>
                        <w:left w:val="none" w:sz="0" w:space="0" w:color="auto"/>
                        <w:bottom w:val="none" w:sz="0" w:space="0" w:color="auto"/>
                        <w:right w:val="none" w:sz="0" w:space="0" w:color="auto"/>
                      </w:divBdr>
                    </w:div>
                    <w:div w:id="2038197121">
                      <w:marLeft w:val="0"/>
                      <w:marRight w:val="0"/>
                      <w:marTop w:val="0"/>
                      <w:marBottom w:val="0"/>
                      <w:divBdr>
                        <w:top w:val="none" w:sz="0" w:space="0" w:color="auto"/>
                        <w:left w:val="none" w:sz="0" w:space="0" w:color="auto"/>
                        <w:bottom w:val="none" w:sz="0" w:space="0" w:color="auto"/>
                        <w:right w:val="none" w:sz="0" w:space="0" w:color="auto"/>
                      </w:divBdr>
                    </w:div>
                    <w:div w:id="2038197133">
                      <w:marLeft w:val="0"/>
                      <w:marRight w:val="0"/>
                      <w:marTop w:val="0"/>
                      <w:marBottom w:val="0"/>
                      <w:divBdr>
                        <w:top w:val="none" w:sz="0" w:space="0" w:color="auto"/>
                        <w:left w:val="none" w:sz="0" w:space="0" w:color="auto"/>
                        <w:bottom w:val="none" w:sz="0" w:space="0" w:color="auto"/>
                        <w:right w:val="none" w:sz="0" w:space="0" w:color="auto"/>
                      </w:divBdr>
                    </w:div>
                    <w:div w:id="2038197146">
                      <w:marLeft w:val="0"/>
                      <w:marRight w:val="0"/>
                      <w:marTop w:val="0"/>
                      <w:marBottom w:val="0"/>
                      <w:divBdr>
                        <w:top w:val="none" w:sz="0" w:space="0" w:color="auto"/>
                        <w:left w:val="none" w:sz="0" w:space="0" w:color="auto"/>
                        <w:bottom w:val="none" w:sz="0" w:space="0" w:color="auto"/>
                        <w:right w:val="none" w:sz="0" w:space="0" w:color="auto"/>
                      </w:divBdr>
                    </w:div>
                    <w:div w:id="2038197153">
                      <w:marLeft w:val="0"/>
                      <w:marRight w:val="0"/>
                      <w:marTop w:val="0"/>
                      <w:marBottom w:val="0"/>
                      <w:divBdr>
                        <w:top w:val="none" w:sz="0" w:space="0" w:color="auto"/>
                        <w:left w:val="none" w:sz="0" w:space="0" w:color="auto"/>
                        <w:bottom w:val="none" w:sz="0" w:space="0" w:color="auto"/>
                        <w:right w:val="none" w:sz="0" w:space="0" w:color="auto"/>
                      </w:divBdr>
                    </w:div>
                    <w:div w:id="2038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6970">
      <w:marLeft w:val="0"/>
      <w:marRight w:val="0"/>
      <w:marTop w:val="0"/>
      <w:marBottom w:val="0"/>
      <w:divBdr>
        <w:top w:val="none" w:sz="0" w:space="0" w:color="auto"/>
        <w:left w:val="none" w:sz="0" w:space="0" w:color="auto"/>
        <w:bottom w:val="none" w:sz="0" w:space="0" w:color="auto"/>
        <w:right w:val="none" w:sz="0" w:space="0" w:color="auto"/>
      </w:divBdr>
    </w:div>
    <w:div w:id="2038197003">
      <w:marLeft w:val="0"/>
      <w:marRight w:val="0"/>
      <w:marTop w:val="0"/>
      <w:marBottom w:val="0"/>
      <w:divBdr>
        <w:top w:val="none" w:sz="0" w:space="0" w:color="auto"/>
        <w:left w:val="none" w:sz="0" w:space="0" w:color="auto"/>
        <w:bottom w:val="none" w:sz="0" w:space="0" w:color="auto"/>
        <w:right w:val="none" w:sz="0" w:space="0" w:color="auto"/>
      </w:divBdr>
      <w:divsChild>
        <w:div w:id="2038196899">
          <w:marLeft w:val="0"/>
          <w:marRight w:val="0"/>
          <w:marTop w:val="0"/>
          <w:marBottom w:val="0"/>
          <w:divBdr>
            <w:top w:val="none" w:sz="0" w:space="0" w:color="auto"/>
            <w:left w:val="none" w:sz="0" w:space="0" w:color="auto"/>
            <w:bottom w:val="none" w:sz="0" w:space="0" w:color="auto"/>
            <w:right w:val="none" w:sz="0" w:space="0" w:color="auto"/>
          </w:divBdr>
        </w:div>
        <w:div w:id="2038196910">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2038196933">
          <w:marLeft w:val="0"/>
          <w:marRight w:val="0"/>
          <w:marTop w:val="0"/>
          <w:marBottom w:val="0"/>
          <w:divBdr>
            <w:top w:val="none" w:sz="0" w:space="0" w:color="auto"/>
            <w:left w:val="none" w:sz="0" w:space="0" w:color="auto"/>
            <w:bottom w:val="none" w:sz="0" w:space="0" w:color="auto"/>
            <w:right w:val="none" w:sz="0" w:space="0" w:color="auto"/>
          </w:divBdr>
        </w:div>
        <w:div w:id="2038196942">
          <w:marLeft w:val="0"/>
          <w:marRight w:val="0"/>
          <w:marTop w:val="0"/>
          <w:marBottom w:val="0"/>
          <w:divBdr>
            <w:top w:val="none" w:sz="0" w:space="0" w:color="auto"/>
            <w:left w:val="none" w:sz="0" w:space="0" w:color="auto"/>
            <w:bottom w:val="none" w:sz="0" w:space="0" w:color="auto"/>
            <w:right w:val="none" w:sz="0" w:space="0" w:color="auto"/>
          </w:divBdr>
        </w:div>
        <w:div w:id="2038196965">
          <w:marLeft w:val="0"/>
          <w:marRight w:val="0"/>
          <w:marTop w:val="0"/>
          <w:marBottom w:val="0"/>
          <w:divBdr>
            <w:top w:val="none" w:sz="0" w:space="0" w:color="auto"/>
            <w:left w:val="none" w:sz="0" w:space="0" w:color="auto"/>
            <w:bottom w:val="none" w:sz="0" w:space="0" w:color="auto"/>
            <w:right w:val="none" w:sz="0" w:space="0" w:color="auto"/>
          </w:divBdr>
        </w:div>
        <w:div w:id="2038196967">
          <w:marLeft w:val="0"/>
          <w:marRight w:val="0"/>
          <w:marTop w:val="0"/>
          <w:marBottom w:val="0"/>
          <w:divBdr>
            <w:top w:val="none" w:sz="0" w:space="0" w:color="auto"/>
            <w:left w:val="none" w:sz="0" w:space="0" w:color="auto"/>
            <w:bottom w:val="none" w:sz="0" w:space="0" w:color="auto"/>
            <w:right w:val="none" w:sz="0" w:space="0" w:color="auto"/>
          </w:divBdr>
        </w:div>
        <w:div w:id="2038196968">
          <w:marLeft w:val="0"/>
          <w:marRight w:val="0"/>
          <w:marTop w:val="0"/>
          <w:marBottom w:val="0"/>
          <w:divBdr>
            <w:top w:val="none" w:sz="0" w:space="0" w:color="auto"/>
            <w:left w:val="none" w:sz="0" w:space="0" w:color="auto"/>
            <w:bottom w:val="none" w:sz="0" w:space="0" w:color="auto"/>
            <w:right w:val="none" w:sz="0" w:space="0" w:color="auto"/>
          </w:divBdr>
        </w:div>
        <w:div w:id="2038197018">
          <w:marLeft w:val="0"/>
          <w:marRight w:val="0"/>
          <w:marTop w:val="0"/>
          <w:marBottom w:val="0"/>
          <w:divBdr>
            <w:top w:val="none" w:sz="0" w:space="0" w:color="auto"/>
            <w:left w:val="none" w:sz="0" w:space="0" w:color="auto"/>
            <w:bottom w:val="none" w:sz="0" w:space="0" w:color="auto"/>
            <w:right w:val="none" w:sz="0" w:space="0" w:color="auto"/>
          </w:divBdr>
        </w:div>
        <w:div w:id="2038197038">
          <w:marLeft w:val="0"/>
          <w:marRight w:val="0"/>
          <w:marTop w:val="0"/>
          <w:marBottom w:val="0"/>
          <w:divBdr>
            <w:top w:val="none" w:sz="0" w:space="0" w:color="auto"/>
            <w:left w:val="none" w:sz="0" w:space="0" w:color="auto"/>
            <w:bottom w:val="none" w:sz="0" w:space="0" w:color="auto"/>
            <w:right w:val="none" w:sz="0" w:space="0" w:color="auto"/>
          </w:divBdr>
        </w:div>
        <w:div w:id="2038197051">
          <w:marLeft w:val="0"/>
          <w:marRight w:val="0"/>
          <w:marTop w:val="0"/>
          <w:marBottom w:val="0"/>
          <w:divBdr>
            <w:top w:val="none" w:sz="0" w:space="0" w:color="auto"/>
            <w:left w:val="none" w:sz="0" w:space="0" w:color="auto"/>
            <w:bottom w:val="none" w:sz="0" w:space="0" w:color="auto"/>
            <w:right w:val="none" w:sz="0" w:space="0" w:color="auto"/>
          </w:divBdr>
        </w:div>
        <w:div w:id="2038197054">
          <w:marLeft w:val="0"/>
          <w:marRight w:val="0"/>
          <w:marTop w:val="0"/>
          <w:marBottom w:val="0"/>
          <w:divBdr>
            <w:top w:val="none" w:sz="0" w:space="0" w:color="auto"/>
            <w:left w:val="none" w:sz="0" w:space="0" w:color="auto"/>
            <w:bottom w:val="none" w:sz="0" w:space="0" w:color="auto"/>
            <w:right w:val="none" w:sz="0" w:space="0" w:color="auto"/>
          </w:divBdr>
        </w:div>
        <w:div w:id="2038197059">
          <w:marLeft w:val="0"/>
          <w:marRight w:val="0"/>
          <w:marTop w:val="0"/>
          <w:marBottom w:val="0"/>
          <w:divBdr>
            <w:top w:val="none" w:sz="0" w:space="0" w:color="auto"/>
            <w:left w:val="none" w:sz="0" w:space="0" w:color="auto"/>
            <w:bottom w:val="none" w:sz="0" w:space="0" w:color="auto"/>
            <w:right w:val="none" w:sz="0" w:space="0" w:color="auto"/>
          </w:divBdr>
        </w:div>
        <w:div w:id="2038197065">
          <w:marLeft w:val="0"/>
          <w:marRight w:val="0"/>
          <w:marTop w:val="0"/>
          <w:marBottom w:val="0"/>
          <w:divBdr>
            <w:top w:val="none" w:sz="0" w:space="0" w:color="auto"/>
            <w:left w:val="none" w:sz="0" w:space="0" w:color="auto"/>
            <w:bottom w:val="none" w:sz="0" w:space="0" w:color="auto"/>
            <w:right w:val="none" w:sz="0" w:space="0" w:color="auto"/>
          </w:divBdr>
        </w:div>
        <w:div w:id="2038197080">
          <w:marLeft w:val="0"/>
          <w:marRight w:val="0"/>
          <w:marTop w:val="0"/>
          <w:marBottom w:val="0"/>
          <w:divBdr>
            <w:top w:val="none" w:sz="0" w:space="0" w:color="auto"/>
            <w:left w:val="none" w:sz="0" w:space="0" w:color="auto"/>
            <w:bottom w:val="none" w:sz="0" w:space="0" w:color="auto"/>
            <w:right w:val="none" w:sz="0" w:space="0" w:color="auto"/>
          </w:divBdr>
        </w:div>
        <w:div w:id="2038197082">
          <w:marLeft w:val="0"/>
          <w:marRight w:val="0"/>
          <w:marTop w:val="0"/>
          <w:marBottom w:val="0"/>
          <w:divBdr>
            <w:top w:val="none" w:sz="0" w:space="0" w:color="auto"/>
            <w:left w:val="none" w:sz="0" w:space="0" w:color="auto"/>
            <w:bottom w:val="none" w:sz="0" w:space="0" w:color="auto"/>
            <w:right w:val="none" w:sz="0" w:space="0" w:color="auto"/>
          </w:divBdr>
        </w:div>
        <w:div w:id="2038197102">
          <w:marLeft w:val="0"/>
          <w:marRight w:val="0"/>
          <w:marTop w:val="0"/>
          <w:marBottom w:val="0"/>
          <w:divBdr>
            <w:top w:val="none" w:sz="0" w:space="0" w:color="auto"/>
            <w:left w:val="none" w:sz="0" w:space="0" w:color="auto"/>
            <w:bottom w:val="none" w:sz="0" w:space="0" w:color="auto"/>
            <w:right w:val="none" w:sz="0" w:space="0" w:color="auto"/>
          </w:divBdr>
        </w:div>
        <w:div w:id="2038197105">
          <w:marLeft w:val="0"/>
          <w:marRight w:val="0"/>
          <w:marTop w:val="0"/>
          <w:marBottom w:val="0"/>
          <w:divBdr>
            <w:top w:val="none" w:sz="0" w:space="0" w:color="auto"/>
            <w:left w:val="none" w:sz="0" w:space="0" w:color="auto"/>
            <w:bottom w:val="none" w:sz="0" w:space="0" w:color="auto"/>
            <w:right w:val="none" w:sz="0" w:space="0" w:color="auto"/>
          </w:divBdr>
        </w:div>
        <w:div w:id="2038197109">
          <w:marLeft w:val="0"/>
          <w:marRight w:val="0"/>
          <w:marTop w:val="0"/>
          <w:marBottom w:val="0"/>
          <w:divBdr>
            <w:top w:val="none" w:sz="0" w:space="0" w:color="auto"/>
            <w:left w:val="none" w:sz="0" w:space="0" w:color="auto"/>
            <w:bottom w:val="none" w:sz="0" w:space="0" w:color="auto"/>
            <w:right w:val="none" w:sz="0" w:space="0" w:color="auto"/>
          </w:divBdr>
        </w:div>
        <w:div w:id="2038197120">
          <w:marLeft w:val="0"/>
          <w:marRight w:val="0"/>
          <w:marTop w:val="0"/>
          <w:marBottom w:val="0"/>
          <w:divBdr>
            <w:top w:val="none" w:sz="0" w:space="0" w:color="auto"/>
            <w:left w:val="none" w:sz="0" w:space="0" w:color="auto"/>
            <w:bottom w:val="none" w:sz="0" w:space="0" w:color="auto"/>
            <w:right w:val="none" w:sz="0" w:space="0" w:color="auto"/>
          </w:divBdr>
        </w:div>
        <w:div w:id="2038197128">
          <w:marLeft w:val="0"/>
          <w:marRight w:val="0"/>
          <w:marTop w:val="0"/>
          <w:marBottom w:val="0"/>
          <w:divBdr>
            <w:top w:val="none" w:sz="0" w:space="0" w:color="auto"/>
            <w:left w:val="none" w:sz="0" w:space="0" w:color="auto"/>
            <w:bottom w:val="none" w:sz="0" w:space="0" w:color="auto"/>
            <w:right w:val="none" w:sz="0" w:space="0" w:color="auto"/>
          </w:divBdr>
        </w:div>
        <w:div w:id="2038197171">
          <w:marLeft w:val="0"/>
          <w:marRight w:val="0"/>
          <w:marTop w:val="0"/>
          <w:marBottom w:val="0"/>
          <w:divBdr>
            <w:top w:val="none" w:sz="0" w:space="0" w:color="auto"/>
            <w:left w:val="none" w:sz="0" w:space="0" w:color="auto"/>
            <w:bottom w:val="none" w:sz="0" w:space="0" w:color="auto"/>
            <w:right w:val="none" w:sz="0" w:space="0" w:color="auto"/>
          </w:divBdr>
        </w:div>
        <w:div w:id="2038197175">
          <w:marLeft w:val="0"/>
          <w:marRight w:val="0"/>
          <w:marTop w:val="0"/>
          <w:marBottom w:val="0"/>
          <w:divBdr>
            <w:top w:val="none" w:sz="0" w:space="0" w:color="auto"/>
            <w:left w:val="none" w:sz="0" w:space="0" w:color="auto"/>
            <w:bottom w:val="none" w:sz="0" w:space="0" w:color="auto"/>
            <w:right w:val="none" w:sz="0" w:space="0" w:color="auto"/>
          </w:divBdr>
        </w:div>
      </w:divsChild>
    </w:div>
    <w:div w:id="2038197005">
      <w:marLeft w:val="0"/>
      <w:marRight w:val="0"/>
      <w:marTop w:val="0"/>
      <w:marBottom w:val="0"/>
      <w:divBdr>
        <w:top w:val="none" w:sz="0" w:space="0" w:color="auto"/>
        <w:left w:val="none" w:sz="0" w:space="0" w:color="auto"/>
        <w:bottom w:val="none" w:sz="0" w:space="0" w:color="auto"/>
        <w:right w:val="none" w:sz="0" w:space="0" w:color="auto"/>
      </w:divBdr>
    </w:div>
    <w:div w:id="2038197029">
      <w:marLeft w:val="0"/>
      <w:marRight w:val="0"/>
      <w:marTop w:val="0"/>
      <w:marBottom w:val="0"/>
      <w:divBdr>
        <w:top w:val="none" w:sz="0" w:space="0" w:color="auto"/>
        <w:left w:val="none" w:sz="0" w:space="0" w:color="auto"/>
        <w:bottom w:val="none" w:sz="0" w:space="0" w:color="auto"/>
        <w:right w:val="none" w:sz="0" w:space="0" w:color="auto"/>
      </w:divBdr>
    </w:div>
    <w:div w:id="2038197068">
      <w:marLeft w:val="0"/>
      <w:marRight w:val="0"/>
      <w:marTop w:val="0"/>
      <w:marBottom w:val="0"/>
      <w:divBdr>
        <w:top w:val="none" w:sz="0" w:space="0" w:color="auto"/>
        <w:left w:val="none" w:sz="0" w:space="0" w:color="auto"/>
        <w:bottom w:val="none" w:sz="0" w:space="0" w:color="auto"/>
        <w:right w:val="none" w:sz="0" w:space="0" w:color="auto"/>
      </w:divBdr>
      <w:divsChild>
        <w:div w:id="2038196886">
          <w:marLeft w:val="0"/>
          <w:marRight w:val="0"/>
          <w:marTop w:val="0"/>
          <w:marBottom w:val="0"/>
          <w:divBdr>
            <w:top w:val="none" w:sz="0" w:space="0" w:color="auto"/>
            <w:left w:val="none" w:sz="0" w:space="0" w:color="auto"/>
            <w:bottom w:val="none" w:sz="0" w:space="0" w:color="auto"/>
            <w:right w:val="none" w:sz="0" w:space="0" w:color="auto"/>
          </w:divBdr>
        </w:div>
        <w:div w:id="2038196895">
          <w:marLeft w:val="0"/>
          <w:marRight w:val="0"/>
          <w:marTop w:val="0"/>
          <w:marBottom w:val="0"/>
          <w:divBdr>
            <w:top w:val="none" w:sz="0" w:space="0" w:color="auto"/>
            <w:left w:val="none" w:sz="0" w:space="0" w:color="auto"/>
            <w:bottom w:val="none" w:sz="0" w:space="0" w:color="auto"/>
            <w:right w:val="none" w:sz="0" w:space="0" w:color="auto"/>
          </w:divBdr>
        </w:div>
        <w:div w:id="2038196907">
          <w:marLeft w:val="0"/>
          <w:marRight w:val="0"/>
          <w:marTop w:val="0"/>
          <w:marBottom w:val="0"/>
          <w:divBdr>
            <w:top w:val="none" w:sz="0" w:space="0" w:color="auto"/>
            <w:left w:val="none" w:sz="0" w:space="0" w:color="auto"/>
            <w:bottom w:val="none" w:sz="0" w:space="0" w:color="auto"/>
            <w:right w:val="none" w:sz="0" w:space="0" w:color="auto"/>
          </w:divBdr>
        </w:div>
        <w:div w:id="2038196909">
          <w:marLeft w:val="0"/>
          <w:marRight w:val="0"/>
          <w:marTop w:val="0"/>
          <w:marBottom w:val="0"/>
          <w:divBdr>
            <w:top w:val="none" w:sz="0" w:space="0" w:color="auto"/>
            <w:left w:val="none" w:sz="0" w:space="0" w:color="auto"/>
            <w:bottom w:val="none" w:sz="0" w:space="0" w:color="auto"/>
            <w:right w:val="none" w:sz="0" w:space="0" w:color="auto"/>
          </w:divBdr>
        </w:div>
        <w:div w:id="2038196913">
          <w:marLeft w:val="0"/>
          <w:marRight w:val="0"/>
          <w:marTop w:val="0"/>
          <w:marBottom w:val="0"/>
          <w:divBdr>
            <w:top w:val="none" w:sz="0" w:space="0" w:color="auto"/>
            <w:left w:val="none" w:sz="0" w:space="0" w:color="auto"/>
            <w:bottom w:val="none" w:sz="0" w:space="0" w:color="auto"/>
            <w:right w:val="none" w:sz="0" w:space="0" w:color="auto"/>
          </w:divBdr>
        </w:div>
        <w:div w:id="2038196923">
          <w:marLeft w:val="0"/>
          <w:marRight w:val="0"/>
          <w:marTop w:val="0"/>
          <w:marBottom w:val="0"/>
          <w:divBdr>
            <w:top w:val="none" w:sz="0" w:space="0" w:color="auto"/>
            <w:left w:val="none" w:sz="0" w:space="0" w:color="auto"/>
            <w:bottom w:val="none" w:sz="0" w:space="0" w:color="auto"/>
            <w:right w:val="none" w:sz="0" w:space="0" w:color="auto"/>
          </w:divBdr>
        </w:div>
        <w:div w:id="2038196936">
          <w:marLeft w:val="0"/>
          <w:marRight w:val="0"/>
          <w:marTop w:val="0"/>
          <w:marBottom w:val="0"/>
          <w:divBdr>
            <w:top w:val="none" w:sz="0" w:space="0" w:color="auto"/>
            <w:left w:val="none" w:sz="0" w:space="0" w:color="auto"/>
            <w:bottom w:val="none" w:sz="0" w:space="0" w:color="auto"/>
            <w:right w:val="none" w:sz="0" w:space="0" w:color="auto"/>
          </w:divBdr>
        </w:div>
        <w:div w:id="2038196939">
          <w:marLeft w:val="0"/>
          <w:marRight w:val="0"/>
          <w:marTop w:val="0"/>
          <w:marBottom w:val="0"/>
          <w:divBdr>
            <w:top w:val="none" w:sz="0" w:space="0" w:color="auto"/>
            <w:left w:val="none" w:sz="0" w:space="0" w:color="auto"/>
            <w:bottom w:val="none" w:sz="0" w:space="0" w:color="auto"/>
            <w:right w:val="none" w:sz="0" w:space="0" w:color="auto"/>
          </w:divBdr>
        </w:div>
        <w:div w:id="2038196943">
          <w:marLeft w:val="0"/>
          <w:marRight w:val="0"/>
          <w:marTop w:val="0"/>
          <w:marBottom w:val="0"/>
          <w:divBdr>
            <w:top w:val="none" w:sz="0" w:space="0" w:color="auto"/>
            <w:left w:val="none" w:sz="0" w:space="0" w:color="auto"/>
            <w:bottom w:val="none" w:sz="0" w:space="0" w:color="auto"/>
            <w:right w:val="none" w:sz="0" w:space="0" w:color="auto"/>
          </w:divBdr>
        </w:div>
        <w:div w:id="2038196950">
          <w:marLeft w:val="0"/>
          <w:marRight w:val="0"/>
          <w:marTop w:val="0"/>
          <w:marBottom w:val="0"/>
          <w:divBdr>
            <w:top w:val="none" w:sz="0" w:space="0" w:color="auto"/>
            <w:left w:val="none" w:sz="0" w:space="0" w:color="auto"/>
            <w:bottom w:val="none" w:sz="0" w:space="0" w:color="auto"/>
            <w:right w:val="none" w:sz="0" w:space="0" w:color="auto"/>
          </w:divBdr>
        </w:div>
        <w:div w:id="2038196951">
          <w:marLeft w:val="0"/>
          <w:marRight w:val="0"/>
          <w:marTop w:val="0"/>
          <w:marBottom w:val="0"/>
          <w:divBdr>
            <w:top w:val="none" w:sz="0" w:space="0" w:color="auto"/>
            <w:left w:val="none" w:sz="0" w:space="0" w:color="auto"/>
            <w:bottom w:val="none" w:sz="0" w:space="0" w:color="auto"/>
            <w:right w:val="none" w:sz="0" w:space="0" w:color="auto"/>
          </w:divBdr>
        </w:div>
        <w:div w:id="2038196955">
          <w:marLeft w:val="0"/>
          <w:marRight w:val="0"/>
          <w:marTop w:val="0"/>
          <w:marBottom w:val="0"/>
          <w:divBdr>
            <w:top w:val="none" w:sz="0" w:space="0" w:color="auto"/>
            <w:left w:val="none" w:sz="0" w:space="0" w:color="auto"/>
            <w:bottom w:val="none" w:sz="0" w:space="0" w:color="auto"/>
            <w:right w:val="none" w:sz="0" w:space="0" w:color="auto"/>
          </w:divBdr>
        </w:div>
        <w:div w:id="2038196958">
          <w:marLeft w:val="0"/>
          <w:marRight w:val="0"/>
          <w:marTop w:val="0"/>
          <w:marBottom w:val="0"/>
          <w:divBdr>
            <w:top w:val="none" w:sz="0" w:space="0" w:color="auto"/>
            <w:left w:val="none" w:sz="0" w:space="0" w:color="auto"/>
            <w:bottom w:val="none" w:sz="0" w:space="0" w:color="auto"/>
            <w:right w:val="none" w:sz="0" w:space="0" w:color="auto"/>
          </w:divBdr>
        </w:div>
        <w:div w:id="2038196974">
          <w:marLeft w:val="0"/>
          <w:marRight w:val="0"/>
          <w:marTop w:val="0"/>
          <w:marBottom w:val="0"/>
          <w:divBdr>
            <w:top w:val="none" w:sz="0" w:space="0" w:color="auto"/>
            <w:left w:val="none" w:sz="0" w:space="0" w:color="auto"/>
            <w:bottom w:val="none" w:sz="0" w:space="0" w:color="auto"/>
            <w:right w:val="none" w:sz="0" w:space="0" w:color="auto"/>
          </w:divBdr>
        </w:div>
        <w:div w:id="2038196977">
          <w:marLeft w:val="0"/>
          <w:marRight w:val="0"/>
          <w:marTop w:val="0"/>
          <w:marBottom w:val="0"/>
          <w:divBdr>
            <w:top w:val="none" w:sz="0" w:space="0" w:color="auto"/>
            <w:left w:val="none" w:sz="0" w:space="0" w:color="auto"/>
            <w:bottom w:val="none" w:sz="0" w:space="0" w:color="auto"/>
            <w:right w:val="none" w:sz="0" w:space="0" w:color="auto"/>
          </w:divBdr>
        </w:div>
        <w:div w:id="2038196986">
          <w:marLeft w:val="0"/>
          <w:marRight w:val="0"/>
          <w:marTop w:val="0"/>
          <w:marBottom w:val="0"/>
          <w:divBdr>
            <w:top w:val="none" w:sz="0" w:space="0" w:color="auto"/>
            <w:left w:val="none" w:sz="0" w:space="0" w:color="auto"/>
            <w:bottom w:val="none" w:sz="0" w:space="0" w:color="auto"/>
            <w:right w:val="none" w:sz="0" w:space="0" w:color="auto"/>
          </w:divBdr>
        </w:div>
        <w:div w:id="2038196989">
          <w:marLeft w:val="0"/>
          <w:marRight w:val="0"/>
          <w:marTop w:val="0"/>
          <w:marBottom w:val="0"/>
          <w:divBdr>
            <w:top w:val="none" w:sz="0" w:space="0" w:color="auto"/>
            <w:left w:val="none" w:sz="0" w:space="0" w:color="auto"/>
            <w:bottom w:val="none" w:sz="0" w:space="0" w:color="auto"/>
            <w:right w:val="none" w:sz="0" w:space="0" w:color="auto"/>
          </w:divBdr>
        </w:div>
        <w:div w:id="2038196990">
          <w:marLeft w:val="0"/>
          <w:marRight w:val="0"/>
          <w:marTop w:val="0"/>
          <w:marBottom w:val="0"/>
          <w:divBdr>
            <w:top w:val="none" w:sz="0" w:space="0" w:color="auto"/>
            <w:left w:val="none" w:sz="0" w:space="0" w:color="auto"/>
            <w:bottom w:val="none" w:sz="0" w:space="0" w:color="auto"/>
            <w:right w:val="none" w:sz="0" w:space="0" w:color="auto"/>
          </w:divBdr>
        </w:div>
        <w:div w:id="2038196996">
          <w:marLeft w:val="0"/>
          <w:marRight w:val="0"/>
          <w:marTop w:val="0"/>
          <w:marBottom w:val="0"/>
          <w:divBdr>
            <w:top w:val="none" w:sz="0" w:space="0" w:color="auto"/>
            <w:left w:val="none" w:sz="0" w:space="0" w:color="auto"/>
            <w:bottom w:val="none" w:sz="0" w:space="0" w:color="auto"/>
            <w:right w:val="none" w:sz="0" w:space="0" w:color="auto"/>
          </w:divBdr>
        </w:div>
        <w:div w:id="2038196997">
          <w:marLeft w:val="0"/>
          <w:marRight w:val="0"/>
          <w:marTop w:val="0"/>
          <w:marBottom w:val="0"/>
          <w:divBdr>
            <w:top w:val="none" w:sz="0" w:space="0" w:color="auto"/>
            <w:left w:val="none" w:sz="0" w:space="0" w:color="auto"/>
            <w:bottom w:val="none" w:sz="0" w:space="0" w:color="auto"/>
            <w:right w:val="none" w:sz="0" w:space="0" w:color="auto"/>
          </w:divBdr>
        </w:div>
        <w:div w:id="2038196998">
          <w:marLeft w:val="0"/>
          <w:marRight w:val="0"/>
          <w:marTop w:val="0"/>
          <w:marBottom w:val="0"/>
          <w:divBdr>
            <w:top w:val="none" w:sz="0" w:space="0" w:color="auto"/>
            <w:left w:val="none" w:sz="0" w:space="0" w:color="auto"/>
            <w:bottom w:val="none" w:sz="0" w:space="0" w:color="auto"/>
            <w:right w:val="none" w:sz="0" w:space="0" w:color="auto"/>
          </w:divBdr>
        </w:div>
        <w:div w:id="2038197000">
          <w:marLeft w:val="0"/>
          <w:marRight w:val="0"/>
          <w:marTop w:val="0"/>
          <w:marBottom w:val="0"/>
          <w:divBdr>
            <w:top w:val="none" w:sz="0" w:space="0" w:color="auto"/>
            <w:left w:val="none" w:sz="0" w:space="0" w:color="auto"/>
            <w:bottom w:val="none" w:sz="0" w:space="0" w:color="auto"/>
            <w:right w:val="none" w:sz="0" w:space="0" w:color="auto"/>
          </w:divBdr>
        </w:div>
        <w:div w:id="2038197001">
          <w:marLeft w:val="0"/>
          <w:marRight w:val="0"/>
          <w:marTop w:val="0"/>
          <w:marBottom w:val="0"/>
          <w:divBdr>
            <w:top w:val="none" w:sz="0" w:space="0" w:color="auto"/>
            <w:left w:val="none" w:sz="0" w:space="0" w:color="auto"/>
            <w:bottom w:val="none" w:sz="0" w:space="0" w:color="auto"/>
            <w:right w:val="none" w:sz="0" w:space="0" w:color="auto"/>
          </w:divBdr>
        </w:div>
        <w:div w:id="2038197007">
          <w:marLeft w:val="0"/>
          <w:marRight w:val="0"/>
          <w:marTop w:val="0"/>
          <w:marBottom w:val="0"/>
          <w:divBdr>
            <w:top w:val="none" w:sz="0" w:space="0" w:color="auto"/>
            <w:left w:val="none" w:sz="0" w:space="0" w:color="auto"/>
            <w:bottom w:val="none" w:sz="0" w:space="0" w:color="auto"/>
            <w:right w:val="none" w:sz="0" w:space="0" w:color="auto"/>
          </w:divBdr>
        </w:div>
        <w:div w:id="2038197009">
          <w:marLeft w:val="0"/>
          <w:marRight w:val="0"/>
          <w:marTop w:val="0"/>
          <w:marBottom w:val="0"/>
          <w:divBdr>
            <w:top w:val="none" w:sz="0" w:space="0" w:color="auto"/>
            <w:left w:val="none" w:sz="0" w:space="0" w:color="auto"/>
            <w:bottom w:val="none" w:sz="0" w:space="0" w:color="auto"/>
            <w:right w:val="none" w:sz="0" w:space="0" w:color="auto"/>
          </w:divBdr>
        </w:div>
        <w:div w:id="2038197011">
          <w:marLeft w:val="0"/>
          <w:marRight w:val="0"/>
          <w:marTop w:val="0"/>
          <w:marBottom w:val="0"/>
          <w:divBdr>
            <w:top w:val="none" w:sz="0" w:space="0" w:color="auto"/>
            <w:left w:val="none" w:sz="0" w:space="0" w:color="auto"/>
            <w:bottom w:val="none" w:sz="0" w:space="0" w:color="auto"/>
            <w:right w:val="none" w:sz="0" w:space="0" w:color="auto"/>
          </w:divBdr>
        </w:div>
        <w:div w:id="2038197013">
          <w:marLeft w:val="0"/>
          <w:marRight w:val="0"/>
          <w:marTop w:val="0"/>
          <w:marBottom w:val="0"/>
          <w:divBdr>
            <w:top w:val="none" w:sz="0" w:space="0" w:color="auto"/>
            <w:left w:val="none" w:sz="0" w:space="0" w:color="auto"/>
            <w:bottom w:val="none" w:sz="0" w:space="0" w:color="auto"/>
            <w:right w:val="none" w:sz="0" w:space="0" w:color="auto"/>
          </w:divBdr>
        </w:div>
        <w:div w:id="2038197020">
          <w:marLeft w:val="0"/>
          <w:marRight w:val="0"/>
          <w:marTop w:val="0"/>
          <w:marBottom w:val="0"/>
          <w:divBdr>
            <w:top w:val="none" w:sz="0" w:space="0" w:color="auto"/>
            <w:left w:val="none" w:sz="0" w:space="0" w:color="auto"/>
            <w:bottom w:val="none" w:sz="0" w:space="0" w:color="auto"/>
            <w:right w:val="none" w:sz="0" w:space="0" w:color="auto"/>
          </w:divBdr>
        </w:div>
        <w:div w:id="2038197022">
          <w:marLeft w:val="0"/>
          <w:marRight w:val="0"/>
          <w:marTop w:val="0"/>
          <w:marBottom w:val="0"/>
          <w:divBdr>
            <w:top w:val="none" w:sz="0" w:space="0" w:color="auto"/>
            <w:left w:val="none" w:sz="0" w:space="0" w:color="auto"/>
            <w:bottom w:val="none" w:sz="0" w:space="0" w:color="auto"/>
            <w:right w:val="none" w:sz="0" w:space="0" w:color="auto"/>
          </w:divBdr>
        </w:div>
        <w:div w:id="2038197033">
          <w:marLeft w:val="0"/>
          <w:marRight w:val="0"/>
          <w:marTop w:val="0"/>
          <w:marBottom w:val="0"/>
          <w:divBdr>
            <w:top w:val="none" w:sz="0" w:space="0" w:color="auto"/>
            <w:left w:val="none" w:sz="0" w:space="0" w:color="auto"/>
            <w:bottom w:val="none" w:sz="0" w:space="0" w:color="auto"/>
            <w:right w:val="none" w:sz="0" w:space="0" w:color="auto"/>
          </w:divBdr>
        </w:div>
        <w:div w:id="2038197035">
          <w:marLeft w:val="0"/>
          <w:marRight w:val="0"/>
          <w:marTop w:val="0"/>
          <w:marBottom w:val="0"/>
          <w:divBdr>
            <w:top w:val="none" w:sz="0" w:space="0" w:color="auto"/>
            <w:left w:val="none" w:sz="0" w:space="0" w:color="auto"/>
            <w:bottom w:val="none" w:sz="0" w:space="0" w:color="auto"/>
            <w:right w:val="none" w:sz="0" w:space="0" w:color="auto"/>
          </w:divBdr>
        </w:div>
        <w:div w:id="2038197036">
          <w:marLeft w:val="0"/>
          <w:marRight w:val="0"/>
          <w:marTop w:val="0"/>
          <w:marBottom w:val="0"/>
          <w:divBdr>
            <w:top w:val="none" w:sz="0" w:space="0" w:color="auto"/>
            <w:left w:val="none" w:sz="0" w:space="0" w:color="auto"/>
            <w:bottom w:val="none" w:sz="0" w:space="0" w:color="auto"/>
            <w:right w:val="none" w:sz="0" w:space="0" w:color="auto"/>
          </w:divBdr>
        </w:div>
        <w:div w:id="2038197040">
          <w:marLeft w:val="0"/>
          <w:marRight w:val="0"/>
          <w:marTop w:val="0"/>
          <w:marBottom w:val="0"/>
          <w:divBdr>
            <w:top w:val="none" w:sz="0" w:space="0" w:color="auto"/>
            <w:left w:val="none" w:sz="0" w:space="0" w:color="auto"/>
            <w:bottom w:val="none" w:sz="0" w:space="0" w:color="auto"/>
            <w:right w:val="none" w:sz="0" w:space="0" w:color="auto"/>
          </w:divBdr>
        </w:div>
        <w:div w:id="2038197041">
          <w:marLeft w:val="0"/>
          <w:marRight w:val="0"/>
          <w:marTop w:val="0"/>
          <w:marBottom w:val="0"/>
          <w:divBdr>
            <w:top w:val="none" w:sz="0" w:space="0" w:color="auto"/>
            <w:left w:val="none" w:sz="0" w:space="0" w:color="auto"/>
            <w:bottom w:val="none" w:sz="0" w:space="0" w:color="auto"/>
            <w:right w:val="none" w:sz="0" w:space="0" w:color="auto"/>
          </w:divBdr>
        </w:div>
        <w:div w:id="2038197047">
          <w:marLeft w:val="0"/>
          <w:marRight w:val="0"/>
          <w:marTop w:val="0"/>
          <w:marBottom w:val="0"/>
          <w:divBdr>
            <w:top w:val="none" w:sz="0" w:space="0" w:color="auto"/>
            <w:left w:val="none" w:sz="0" w:space="0" w:color="auto"/>
            <w:bottom w:val="none" w:sz="0" w:space="0" w:color="auto"/>
            <w:right w:val="none" w:sz="0" w:space="0" w:color="auto"/>
          </w:divBdr>
        </w:div>
        <w:div w:id="2038197048">
          <w:marLeft w:val="0"/>
          <w:marRight w:val="0"/>
          <w:marTop w:val="0"/>
          <w:marBottom w:val="0"/>
          <w:divBdr>
            <w:top w:val="none" w:sz="0" w:space="0" w:color="auto"/>
            <w:left w:val="none" w:sz="0" w:space="0" w:color="auto"/>
            <w:bottom w:val="none" w:sz="0" w:space="0" w:color="auto"/>
            <w:right w:val="none" w:sz="0" w:space="0" w:color="auto"/>
          </w:divBdr>
        </w:div>
        <w:div w:id="2038197050">
          <w:marLeft w:val="0"/>
          <w:marRight w:val="0"/>
          <w:marTop w:val="0"/>
          <w:marBottom w:val="0"/>
          <w:divBdr>
            <w:top w:val="none" w:sz="0" w:space="0" w:color="auto"/>
            <w:left w:val="none" w:sz="0" w:space="0" w:color="auto"/>
            <w:bottom w:val="none" w:sz="0" w:space="0" w:color="auto"/>
            <w:right w:val="none" w:sz="0" w:space="0" w:color="auto"/>
          </w:divBdr>
        </w:div>
        <w:div w:id="2038197053">
          <w:marLeft w:val="0"/>
          <w:marRight w:val="0"/>
          <w:marTop w:val="0"/>
          <w:marBottom w:val="0"/>
          <w:divBdr>
            <w:top w:val="none" w:sz="0" w:space="0" w:color="auto"/>
            <w:left w:val="none" w:sz="0" w:space="0" w:color="auto"/>
            <w:bottom w:val="none" w:sz="0" w:space="0" w:color="auto"/>
            <w:right w:val="none" w:sz="0" w:space="0" w:color="auto"/>
          </w:divBdr>
        </w:div>
        <w:div w:id="2038197055">
          <w:marLeft w:val="0"/>
          <w:marRight w:val="0"/>
          <w:marTop w:val="0"/>
          <w:marBottom w:val="0"/>
          <w:divBdr>
            <w:top w:val="none" w:sz="0" w:space="0" w:color="auto"/>
            <w:left w:val="none" w:sz="0" w:space="0" w:color="auto"/>
            <w:bottom w:val="none" w:sz="0" w:space="0" w:color="auto"/>
            <w:right w:val="none" w:sz="0" w:space="0" w:color="auto"/>
          </w:divBdr>
        </w:div>
        <w:div w:id="2038197062">
          <w:marLeft w:val="0"/>
          <w:marRight w:val="0"/>
          <w:marTop w:val="0"/>
          <w:marBottom w:val="0"/>
          <w:divBdr>
            <w:top w:val="none" w:sz="0" w:space="0" w:color="auto"/>
            <w:left w:val="none" w:sz="0" w:space="0" w:color="auto"/>
            <w:bottom w:val="none" w:sz="0" w:space="0" w:color="auto"/>
            <w:right w:val="none" w:sz="0" w:space="0" w:color="auto"/>
          </w:divBdr>
        </w:div>
        <w:div w:id="2038197067">
          <w:marLeft w:val="0"/>
          <w:marRight w:val="0"/>
          <w:marTop w:val="0"/>
          <w:marBottom w:val="0"/>
          <w:divBdr>
            <w:top w:val="none" w:sz="0" w:space="0" w:color="auto"/>
            <w:left w:val="none" w:sz="0" w:space="0" w:color="auto"/>
            <w:bottom w:val="none" w:sz="0" w:space="0" w:color="auto"/>
            <w:right w:val="none" w:sz="0" w:space="0" w:color="auto"/>
          </w:divBdr>
        </w:div>
        <w:div w:id="2038197071">
          <w:marLeft w:val="0"/>
          <w:marRight w:val="0"/>
          <w:marTop w:val="0"/>
          <w:marBottom w:val="0"/>
          <w:divBdr>
            <w:top w:val="none" w:sz="0" w:space="0" w:color="auto"/>
            <w:left w:val="none" w:sz="0" w:space="0" w:color="auto"/>
            <w:bottom w:val="none" w:sz="0" w:space="0" w:color="auto"/>
            <w:right w:val="none" w:sz="0" w:space="0" w:color="auto"/>
          </w:divBdr>
        </w:div>
        <w:div w:id="2038197072">
          <w:marLeft w:val="0"/>
          <w:marRight w:val="0"/>
          <w:marTop w:val="0"/>
          <w:marBottom w:val="0"/>
          <w:divBdr>
            <w:top w:val="none" w:sz="0" w:space="0" w:color="auto"/>
            <w:left w:val="none" w:sz="0" w:space="0" w:color="auto"/>
            <w:bottom w:val="none" w:sz="0" w:space="0" w:color="auto"/>
            <w:right w:val="none" w:sz="0" w:space="0" w:color="auto"/>
          </w:divBdr>
        </w:div>
        <w:div w:id="2038197083">
          <w:marLeft w:val="0"/>
          <w:marRight w:val="0"/>
          <w:marTop w:val="0"/>
          <w:marBottom w:val="0"/>
          <w:divBdr>
            <w:top w:val="none" w:sz="0" w:space="0" w:color="auto"/>
            <w:left w:val="none" w:sz="0" w:space="0" w:color="auto"/>
            <w:bottom w:val="none" w:sz="0" w:space="0" w:color="auto"/>
            <w:right w:val="none" w:sz="0" w:space="0" w:color="auto"/>
          </w:divBdr>
        </w:div>
        <w:div w:id="2038197087">
          <w:marLeft w:val="0"/>
          <w:marRight w:val="0"/>
          <w:marTop w:val="0"/>
          <w:marBottom w:val="0"/>
          <w:divBdr>
            <w:top w:val="none" w:sz="0" w:space="0" w:color="auto"/>
            <w:left w:val="none" w:sz="0" w:space="0" w:color="auto"/>
            <w:bottom w:val="none" w:sz="0" w:space="0" w:color="auto"/>
            <w:right w:val="none" w:sz="0" w:space="0" w:color="auto"/>
          </w:divBdr>
        </w:div>
        <w:div w:id="2038197092">
          <w:marLeft w:val="0"/>
          <w:marRight w:val="0"/>
          <w:marTop w:val="0"/>
          <w:marBottom w:val="0"/>
          <w:divBdr>
            <w:top w:val="none" w:sz="0" w:space="0" w:color="auto"/>
            <w:left w:val="none" w:sz="0" w:space="0" w:color="auto"/>
            <w:bottom w:val="none" w:sz="0" w:space="0" w:color="auto"/>
            <w:right w:val="none" w:sz="0" w:space="0" w:color="auto"/>
          </w:divBdr>
        </w:div>
        <w:div w:id="2038197095">
          <w:marLeft w:val="0"/>
          <w:marRight w:val="0"/>
          <w:marTop w:val="0"/>
          <w:marBottom w:val="0"/>
          <w:divBdr>
            <w:top w:val="none" w:sz="0" w:space="0" w:color="auto"/>
            <w:left w:val="none" w:sz="0" w:space="0" w:color="auto"/>
            <w:bottom w:val="none" w:sz="0" w:space="0" w:color="auto"/>
            <w:right w:val="none" w:sz="0" w:space="0" w:color="auto"/>
          </w:divBdr>
        </w:div>
        <w:div w:id="2038197100">
          <w:marLeft w:val="0"/>
          <w:marRight w:val="0"/>
          <w:marTop w:val="0"/>
          <w:marBottom w:val="0"/>
          <w:divBdr>
            <w:top w:val="none" w:sz="0" w:space="0" w:color="auto"/>
            <w:left w:val="none" w:sz="0" w:space="0" w:color="auto"/>
            <w:bottom w:val="none" w:sz="0" w:space="0" w:color="auto"/>
            <w:right w:val="none" w:sz="0" w:space="0" w:color="auto"/>
          </w:divBdr>
        </w:div>
        <w:div w:id="2038197108">
          <w:marLeft w:val="0"/>
          <w:marRight w:val="0"/>
          <w:marTop w:val="0"/>
          <w:marBottom w:val="0"/>
          <w:divBdr>
            <w:top w:val="none" w:sz="0" w:space="0" w:color="auto"/>
            <w:left w:val="none" w:sz="0" w:space="0" w:color="auto"/>
            <w:bottom w:val="none" w:sz="0" w:space="0" w:color="auto"/>
            <w:right w:val="none" w:sz="0" w:space="0" w:color="auto"/>
          </w:divBdr>
        </w:div>
        <w:div w:id="2038197114">
          <w:marLeft w:val="0"/>
          <w:marRight w:val="0"/>
          <w:marTop w:val="0"/>
          <w:marBottom w:val="0"/>
          <w:divBdr>
            <w:top w:val="none" w:sz="0" w:space="0" w:color="auto"/>
            <w:left w:val="none" w:sz="0" w:space="0" w:color="auto"/>
            <w:bottom w:val="none" w:sz="0" w:space="0" w:color="auto"/>
            <w:right w:val="none" w:sz="0" w:space="0" w:color="auto"/>
          </w:divBdr>
        </w:div>
        <w:div w:id="2038197115">
          <w:marLeft w:val="0"/>
          <w:marRight w:val="0"/>
          <w:marTop w:val="0"/>
          <w:marBottom w:val="0"/>
          <w:divBdr>
            <w:top w:val="none" w:sz="0" w:space="0" w:color="auto"/>
            <w:left w:val="none" w:sz="0" w:space="0" w:color="auto"/>
            <w:bottom w:val="none" w:sz="0" w:space="0" w:color="auto"/>
            <w:right w:val="none" w:sz="0" w:space="0" w:color="auto"/>
          </w:divBdr>
        </w:div>
        <w:div w:id="2038197117">
          <w:marLeft w:val="0"/>
          <w:marRight w:val="0"/>
          <w:marTop w:val="0"/>
          <w:marBottom w:val="0"/>
          <w:divBdr>
            <w:top w:val="none" w:sz="0" w:space="0" w:color="auto"/>
            <w:left w:val="none" w:sz="0" w:space="0" w:color="auto"/>
            <w:bottom w:val="none" w:sz="0" w:space="0" w:color="auto"/>
            <w:right w:val="none" w:sz="0" w:space="0" w:color="auto"/>
          </w:divBdr>
        </w:div>
        <w:div w:id="2038197126">
          <w:marLeft w:val="0"/>
          <w:marRight w:val="0"/>
          <w:marTop w:val="0"/>
          <w:marBottom w:val="0"/>
          <w:divBdr>
            <w:top w:val="none" w:sz="0" w:space="0" w:color="auto"/>
            <w:left w:val="none" w:sz="0" w:space="0" w:color="auto"/>
            <w:bottom w:val="none" w:sz="0" w:space="0" w:color="auto"/>
            <w:right w:val="none" w:sz="0" w:space="0" w:color="auto"/>
          </w:divBdr>
        </w:div>
        <w:div w:id="2038197127">
          <w:marLeft w:val="0"/>
          <w:marRight w:val="0"/>
          <w:marTop w:val="0"/>
          <w:marBottom w:val="0"/>
          <w:divBdr>
            <w:top w:val="none" w:sz="0" w:space="0" w:color="auto"/>
            <w:left w:val="none" w:sz="0" w:space="0" w:color="auto"/>
            <w:bottom w:val="none" w:sz="0" w:space="0" w:color="auto"/>
            <w:right w:val="none" w:sz="0" w:space="0" w:color="auto"/>
          </w:divBdr>
        </w:div>
        <w:div w:id="2038197134">
          <w:marLeft w:val="0"/>
          <w:marRight w:val="0"/>
          <w:marTop w:val="0"/>
          <w:marBottom w:val="0"/>
          <w:divBdr>
            <w:top w:val="none" w:sz="0" w:space="0" w:color="auto"/>
            <w:left w:val="none" w:sz="0" w:space="0" w:color="auto"/>
            <w:bottom w:val="none" w:sz="0" w:space="0" w:color="auto"/>
            <w:right w:val="none" w:sz="0" w:space="0" w:color="auto"/>
          </w:divBdr>
        </w:div>
        <w:div w:id="2038197135">
          <w:marLeft w:val="0"/>
          <w:marRight w:val="0"/>
          <w:marTop w:val="0"/>
          <w:marBottom w:val="0"/>
          <w:divBdr>
            <w:top w:val="none" w:sz="0" w:space="0" w:color="auto"/>
            <w:left w:val="none" w:sz="0" w:space="0" w:color="auto"/>
            <w:bottom w:val="none" w:sz="0" w:space="0" w:color="auto"/>
            <w:right w:val="none" w:sz="0" w:space="0" w:color="auto"/>
          </w:divBdr>
        </w:div>
        <w:div w:id="2038197137">
          <w:marLeft w:val="0"/>
          <w:marRight w:val="0"/>
          <w:marTop w:val="0"/>
          <w:marBottom w:val="0"/>
          <w:divBdr>
            <w:top w:val="none" w:sz="0" w:space="0" w:color="auto"/>
            <w:left w:val="none" w:sz="0" w:space="0" w:color="auto"/>
            <w:bottom w:val="none" w:sz="0" w:space="0" w:color="auto"/>
            <w:right w:val="none" w:sz="0" w:space="0" w:color="auto"/>
          </w:divBdr>
        </w:div>
        <w:div w:id="2038197143">
          <w:marLeft w:val="0"/>
          <w:marRight w:val="0"/>
          <w:marTop w:val="0"/>
          <w:marBottom w:val="0"/>
          <w:divBdr>
            <w:top w:val="none" w:sz="0" w:space="0" w:color="auto"/>
            <w:left w:val="none" w:sz="0" w:space="0" w:color="auto"/>
            <w:bottom w:val="none" w:sz="0" w:space="0" w:color="auto"/>
            <w:right w:val="none" w:sz="0" w:space="0" w:color="auto"/>
          </w:divBdr>
        </w:div>
        <w:div w:id="2038197145">
          <w:marLeft w:val="0"/>
          <w:marRight w:val="0"/>
          <w:marTop w:val="0"/>
          <w:marBottom w:val="0"/>
          <w:divBdr>
            <w:top w:val="none" w:sz="0" w:space="0" w:color="auto"/>
            <w:left w:val="none" w:sz="0" w:space="0" w:color="auto"/>
            <w:bottom w:val="none" w:sz="0" w:space="0" w:color="auto"/>
            <w:right w:val="none" w:sz="0" w:space="0" w:color="auto"/>
          </w:divBdr>
        </w:div>
        <w:div w:id="2038197148">
          <w:marLeft w:val="0"/>
          <w:marRight w:val="0"/>
          <w:marTop w:val="0"/>
          <w:marBottom w:val="0"/>
          <w:divBdr>
            <w:top w:val="none" w:sz="0" w:space="0" w:color="auto"/>
            <w:left w:val="none" w:sz="0" w:space="0" w:color="auto"/>
            <w:bottom w:val="none" w:sz="0" w:space="0" w:color="auto"/>
            <w:right w:val="none" w:sz="0" w:space="0" w:color="auto"/>
          </w:divBdr>
        </w:div>
        <w:div w:id="2038197149">
          <w:marLeft w:val="0"/>
          <w:marRight w:val="0"/>
          <w:marTop w:val="0"/>
          <w:marBottom w:val="0"/>
          <w:divBdr>
            <w:top w:val="none" w:sz="0" w:space="0" w:color="auto"/>
            <w:left w:val="none" w:sz="0" w:space="0" w:color="auto"/>
            <w:bottom w:val="none" w:sz="0" w:space="0" w:color="auto"/>
            <w:right w:val="none" w:sz="0" w:space="0" w:color="auto"/>
          </w:divBdr>
        </w:div>
        <w:div w:id="2038197161">
          <w:marLeft w:val="0"/>
          <w:marRight w:val="0"/>
          <w:marTop w:val="0"/>
          <w:marBottom w:val="0"/>
          <w:divBdr>
            <w:top w:val="none" w:sz="0" w:space="0" w:color="auto"/>
            <w:left w:val="none" w:sz="0" w:space="0" w:color="auto"/>
            <w:bottom w:val="none" w:sz="0" w:space="0" w:color="auto"/>
            <w:right w:val="none" w:sz="0" w:space="0" w:color="auto"/>
          </w:divBdr>
        </w:div>
        <w:div w:id="2038197167">
          <w:marLeft w:val="0"/>
          <w:marRight w:val="0"/>
          <w:marTop w:val="0"/>
          <w:marBottom w:val="0"/>
          <w:divBdr>
            <w:top w:val="none" w:sz="0" w:space="0" w:color="auto"/>
            <w:left w:val="none" w:sz="0" w:space="0" w:color="auto"/>
            <w:bottom w:val="none" w:sz="0" w:space="0" w:color="auto"/>
            <w:right w:val="none" w:sz="0" w:space="0" w:color="auto"/>
          </w:divBdr>
        </w:div>
        <w:div w:id="2038197168">
          <w:marLeft w:val="0"/>
          <w:marRight w:val="0"/>
          <w:marTop w:val="0"/>
          <w:marBottom w:val="0"/>
          <w:divBdr>
            <w:top w:val="none" w:sz="0" w:space="0" w:color="auto"/>
            <w:left w:val="none" w:sz="0" w:space="0" w:color="auto"/>
            <w:bottom w:val="none" w:sz="0" w:space="0" w:color="auto"/>
            <w:right w:val="none" w:sz="0" w:space="0" w:color="auto"/>
          </w:divBdr>
        </w:div>
        <w:div w:id="2038197177">
          <w:marLeft w:val="0"/>
          <w:marRight w:val="0"/>
          <w:marTop w:val="0"/>
          <w:marBottom w:val="0"/>
          <w:divBdr>
            <w:top w:val="none" w:sz="0" w:space="0" w:color="auto"/>
            <w:left w:val="none" w:sz="0" w:space="0" w:color="auto"/>
            <w:bottom w:val="none" w:sz="0" w:space="0" w:color="auto"/>
            <w:right w:val="none" w:sz="0" w:space="0" w:color="auto"/>
          </w:divBdr>
        </w:div>
        <w:div w:id="2038197179">
          <w:marLeft w:val="0"/>
          <w:marRight w:val="0"/>
          <w:marTop w:val="0"/>
          <w:marBottom w:val="0"/>
          <w:divBdr>
            <w:top w:val="none" w:sz="0" w:space="0" w:color="auto"/>
            <w:left w:val="none" w:sz="0" w:space="0" w:color="auto"/>
            <w:bottom w:val="none" w:sz="0" w:space="0" w:color="auto"/>
            <w:right w:val="none" w:sz="0" w:space="0" w:color="auto"/>
          </w:divBdr>
        </w:div>
        <w:div w:id="2038197186">
          <w:marLeft w:val="0"/>
          <w:marRight w:val="0"/>
          <w:marTop w:val="0"/>
          <w:marBottom w:val="0"/>
          <w:divBdr>
            <w:top w:val="none" w:sz="0" w:space="0" w:color="auto"/>
            <w:left w:val="none" w:sz="0" w:space="0" w:color="auto"/>
            <w:bottom w:val="none" w:sz="0" w:space="0" w:color="auto"/>
            <w:right w:val="none" w:sz="0" w:space="0" w:color="auto"/>
          </w:divBdr>
        </w:div>
        <w:div w:id="2038197188">
          <w:marLeft w:val="0"/>
          <w:marRight w:val="0"/>
          <w:marTop w:val="0"/>
          <w:marBottom w:val="0"/>
          <w:divBdr>
            <w:top w:val="none" w:sz="0" w:space="0" w:color="auto"/>
            <w:left w:val="none" w:sz="0" w:space="0" w:color="auto"/>
            <w:bottom w:val="none" w:sz="0" w:space="0" w:color="auto"/>
            <w:right w:val="none" w:sz="0" w:space="0" w:color="auto"/>
          </w:divBdr>
        </w:div>
        <w:div w:id="2038197193">
          <w:marLeft w:val="0"/>
          <w:marRight w:val="0"/>
          <w:marTop w:val="0"/>
          <w:marBottom w:val="0"/>
          <w:divBdr>
            <w:top w:val="none" w:sz="0" w:space="0" w:color="auto"/>
            <w:left w:val="none" w:sz="0" w:space="0" w:color="auto"/>
            <w:bottom w:val="none" w:sz="0" w:space="0" w:color="auto"/>
            <w:right w:val="none" w:sz="0" w:space="0" w:color="auto"/>
          </w:divBdr>
        </w:div>
      </w:divsChild>
    </w:div>
    <w:div w:id="2038197085">
      <w:marLeft w:val="0"/>
      <w:marRight w:val="0"/>
      <w:marTop w:val="0"/>
      <w:marBottom w:val="0"/>
      <w:divBdr>
        <w:top w:val="none" w:sz="0" w:space="0" w:color="auto"/>
        <w:left w:val="none" w:sz="0" w:space="0" w:color="auto"/>
        <w:bottom w:val="none" w:sz="0" w:space="0" w:color="auto"/>
        <w:right w:val="none" w:sz="0" w:space="0" w:color="auto"/>
      </w:divBdr>
      <w:divsChild>
        <w:div w:id="2038197129">
          <w:marLeft w:val="0"/>
          <w:marRight w:val="0"/>
          <w:marTop w:val="0"/>
          <w:marBottom w:val="0"/>
          <w:divBdr>
            <w:top w:val="none" w:sz="0" w:space="0" w:color="auto"/>
            <w:left w:val="none" w:sz="0" w:space="0" w:color="auto"/>
            <w:bottom w:val="none" w:sz="0" w:space="0" w:color="auto"/>
            <w:right w:val="none" w:sz="0" w:space="0" w:color="auto"/>
          </w:divBdr>
        </w:div>
      </w:divsChild>
    </w:div>
    <w:div w:id="2038197130">
      <w:marLeft w:val="0"/>
      <w:marRight w:val="0"/>
      <w:marTop w:val="0"/>
      <w:marBottom w:val="0"/>
      <w:divBdr>
        <w:top w:val="none" w:sz="0" w:space="0" w:color="auto"/>
        <w:left w:val="none" w:sz="0" w:space="0" w:color="auto"/>
        <w:bottom w:val="none" w:sz="0" w:space="0" w:color="auto"/>
        <w:right w:val="none" w:sz="0" w:space="0" w:color="auto"/>
      </w:divBdr>
      <w:divsChild>
        <w:div w:id="2038196890">
          <w:marLeft w:val="0"/>
          <w:marRight w:val="0"/>
          <w:marTop w:val="0"/>
          <w:marBottom w:val="0"/>
          <w:divBdr>
            <w:top w:val="none" w:sz="0" w:space="0" w:color="auto"/>
            <w:left w:val="none" w:sz="0" w:space="0" w:color="auto"/>
            <w:bottom w:val="none" w:sz="0" w:space="0" w:color="auto"/>
            <w:right w:val="none" w:sz="0" w:space="0" w:color="auto"/>
          </w:divBdr>
        </w:div>
        <w:div w:id="2038196897">
          <w:marLeft w:val="0"/>
          <w:marRight w:val="0"/>
          <w:marTop w:val="0"/>
          <w:marBottom w:val="0"/>
          <w:divBdr>
            <w:top w:val="none" w:sz="0" w:space="0" w:color="auto"/>
            <w:left w:val="none" w:sz="0" w:space="0" w:color="auto"/>
            <w:bottom w:val="none" w:sz="0" w:space="0" w:color="auto"/>
            <w:right w:val="none" w:sz="0" w:space="0" w:color="auto"/>
          </w:divBdr>
        </w:div>
        <w:div w:id="2038196935">
          <w:marLeft w:val="0"/>
          <w:marRight w:val="0"/>
          <w:marTop w:val="0"/>
          <w:marBottom w:val="0"/>
          <w:divBdr>
            <w:top w:val="none" w:sz="0" w:space="0" w:color="auto"/>
            <w:left w:val="none" w:sz="0" w:space="0" w:color="auto"/>
            <w:bottom w:val="none" w:sz="0" w:space="0" w:color="auto"/>
            <w:right w:val="none" w:sz="0" w:space="0" w:color="auto"/>
          </w:divBdr>
        </w:div>
        <w:div w:id="2038196959">
          <w:marLeft w:val="0"/>
          <w:marRight w:val="0"/>
          <w:marTop w:val="0"/>
          <w:marBottom w:val="0"/>
          <w:divBdr>
            <w:top w:val="none" w:sz="0" w:space="0" w:color="auto"/>
            <w:left w:val="none" w:sz="0" w:space="0" w:color="auto"/>
            <w:bottom w:val="none" w:sz="0" w:space="0" w:color="auto"/>
            <w:right w:val="none" w:sz="0" w:space="0" w:color="auto"/>
          </w:divBdr>
        </w:div>
        <w:div w:id="2038196960">
          <w:marLeft w:val="0"/>
          <w:marRight w:val="0"/>
          <w:marTop w:val="0"/>
          <w:marBottom w:val="0"/>
          <w:divBdr>
            <w:top w:val="none" w:sz="0" w:space="0" w:color="auto"/>
            <w:left w:val="none" w:sz="0" w:space="0" w:color="auto"/>
            <w:bottom w:val="none" w:sz="0" w:space="0" w:color="auto"/>
            <w:right w:val="none" w:sz="0" w:space="0" w:color="auto"/>
          </w:divBdr>
        </w:div>
        <w:div w:id="2038196966">
          <w:marLeft w:val="0"/>
          <w:marRight w:val="0"/>
          <w:marTop w:val="0"/>
          <w:marBottom w:val="0"/>
          <w:divBdr>
            <w:top w:val="none" w:sz="0" w:space="0" w:color="auto"/>
            <w:left w:val="none" w:sz="0" w:space="0" w:color="auto"/>
            <w:bottom w:val="none" w:sz="0" w:space="0" w:color="auto"/>
            <w:right w:val="none" w:sz="0" w:space="0" w:color="auto"/>
          </w:divBdr>
        </w:div>
        <w:div w:id="2038196983">
          <w:marLeft w:val="0"/>
          <w:marRight w:val="0"/>
          <w:marTop w:val="0"/>
          <w:marBottom w:val="0"/>
          <w:divBdr>
            <w:top w:val="none" w:sz="0" w:space="0" w:color="auto"/>
            <w:left w:val="none" w:sz="0" w:space="0" w:color="auto"/>
            <w:bottom w:val="none" w:sz="0" w:space="0" w:color="auto"/>
            <w:right w:val="none" w:sz="0" w:space="0" w:color="auto"/>
          </w:divBdr>
        </w:div>
        <w:div w:id="2038196987">
          <w:marLeft w:val="0"/>
          <w:marRight w:val="0"/>
          <w:marTop w:val="0"/>
          <w:marBottom w:val="0"/>
          <w:divBdr>
            <w:top w:val="none" w:sz="0" w:space="0" w:color="auto"/>
            <w:left w:val="none" w:sz="0" w:space="0" w:color="auto"/>
            <w:bottom w:val="none" w:sz="0" w:space="0" w:color="auto"/>
            <w:right w:val="none" w:sz="0" w:space="0" w:color="auto"/>
          </w:divBdr>
        </w:div>
        <w:div w:id="2038196992">
          <w:marLeft w:val="0"/>
          <w:marRight w:val="0"/>
          <w:marTop w:val="0"/>
          <w:marBottom w:val="0"/>
          <w:divBdr>
            <w:top w:val="none" w:sz="0" w:space="0" w:color="auto"/>
            <w:left w:val="none" w:sz="0" w:space="0" w:color="auto"/>
            <w:bottom w:val="none" w:sz="0" w:space="0" w:color="auto"/>
            <w:right w:val="none" w:sz="0" w:space="0" w:color="auto"/>
          </w:divBdr>
        </w:div>
        <w:div w:id="2038197017">
          <w:marLeft w:val="0"/>
          <w:marRight w:val="0"/>
          <w:marTop w:val="0"/>
          <w:marBottom w:val="0"/>
          <w:divBdr>
            <w:top w:val="none" w:sz="0" w:space="0" w:color="auto"/>
            <w:left w:val="none" w:sz="0" w:space="0" w:color="auto"/>
            <w:bottom w:val="none" w:sz="0" w:space="0" w:color="auto"/>
            <w:right w:val="none" w:sz="0" w:space="0" w:color="auto"/>
          </w:divBdr>
        </w:div>
        <w:div w:id="2038197037">
          <w:marLeft w:val="0"/>
          <w:marRight w:val="0"/>
          <w:marTop w:val="0"/>
          <w:marBottom w:val="0"/>
          <w:divBdr>
            <w:top w:val="none" w:sz="0" w:space="0" w:color="auto"/>
            <w:left w:val="none" w:sz="0" w:space="0" w:color="auto"/>
            <w:bottom w:val="none" w:sz="0" w:space="0" w:color="auto"/>
            <w:right w:val="none" w:sz="0" w:space="0" w:color="auto"/>
          </w:divBdr>
        </w:div>
        <w:div w:id="2038197039">
          <w:marLeft w:val="0"/>
          <w:marRight w:val="0"/>
          <w:marTop w:val="0"/>
          <w:marBottom w:val="0"/>
          <w:divBdr>
            <w:top w:val="none" w:sz="0" w:space="0" w:color="auto"/>
            <w:left w:val="none" w:sz="0" w:space="0" w:color="auto"/>
            <w:bottom w:val="none" w:sz="0" w:space="0" w:color="auto"/>
            <w:right w:val="none" w:sz="0" w:space="0" w:color="auto"/>
          </w:divBdr>
        </w:div>
        <w:div w:id="2038197046">
          <w:marLeft w:val="0"/>
          <w:marRight w:val="0"/>
          <w:marTop w:val="0"/>
          <w:marBottom w:val="0"/>
          <w:divBdr>
            <w:top w:val="none" w:sz="0" w:space="0" w:color="auto"/>
            <w:left w:val="none" w:sz="0" w:space="0" w:color="auto"/>
            <w:bottom w:val="none" w:sz="0" w:space="0" w:color="auto"/>
            <w:right w:val="none" w:sz="0" w:space="0" w:color="auto"/>
          </w:divBdr>
        </w:div>
        <w:div w:id="2038197058">
          <w:marLeft w:val="0"/>
          <w:marRight w:val="0"/>
          <w:marTop w:val="0"/>
          <w:marBottom w:val="0"/>
          <w:divBdr>
            <w:top w:val="none" w:sz="0" w:space="0" w:color="auto"/>
            <w:left w:val="none" w:sz="0" w:space="0" w:color="auto"/>
            <w:bottom w:val="none" w:sz="0" w:space="0" w:color="auto"/>
            <w:right w:val="none" w:sz="0" w:space="0" w:color="auto"/>
          </w:divBdr>
        </w:div>
        <w:div w:id="2038197066">
          <w:marLeft w:val="0"/>
          <w:marRight w:val="0"/>
          <w:marTop w:val="0"/>
          <w:marBottom w:val="0"/>
          <w:divBdr>
            <w:top w:val="none" w:sz="0" w:space="0" w:color="auto"/>
            <w:left w:val="none" w:sz="0" w:space="0" w:color="auto"/>
            <w:bottom w:val="none" w:sz="0" w:space="0" w:color="auto"/>
            <w:right w:val="none" w:sz="0" w:space="0" w:color="auto"/>
          </w:divBdr>
        </w:div>
        <w:div w:id="2038197070">
          <w:marLeft w:val="0"/>
          <w:marRight w:val="0"/>
          <w:marTop w:val="0"/>
          <w:marBottom w:val="0"/>
          <w:divBdr>
            <w:top w:val="none" w:sz="0" w:space="0" w:color="auto"/>
            <w:left w:val="none" w:sz="0" w:space="0" w:color="auto"/>
            <w:bottom w:val="none" w:sz="0" w:space="0" w:color="auto"/>
            <w:right w:val="none" w:sz="0" w:space="0" w:color="auto"/>
          </w:divBdr>
        </w:div>
        <w:div w:id="2038197103">
          <w:marLeft w:val="0"/>
          <w:marRight w:val="0"/>
          <w:marTop w:val="0"/>
          <w:marBottom w:val="0"/>
          <w:divBdr>
            <w:top w:val="none" w:sz="0" w:space="0" w:color="auto"/>
            <w:left w:val="none" w:sz="0" w:space="0" w:color="auto"/>
            <w:bottom w:val="none" w:sz="0" w:space="0" w:color="auto"/>
            <w:right w:val="none" w:sz="0" w:space="0" w:color="auto"/>
          </w:divBdr>
        </w:div>
        <w:div w:id="2038197106">
          <w:marLeft w:val="0"/>
          <w:marRight w:val="0"/>
          <w:marTop w:val="0"/>
          <w:marBottom w:val="0"/>
          <w:divBdr>
            <w:top w:val="none" w:sz="0" w:space="0" w:color="auto"/>
            <w:left w:val="none" w:sz="0" w:space="0" w:color="auto"/>
            <w:bottom w:val="none" w:sz="0" w:space="0" w:color="auto"/>
            <w:right w:val="none" w:sz="0" w:space="0" w:color="auto"/>
          </w:divBdr>
        </w:div>
        <w:div w:id="2038197111">
          <w:marLeft w:val="0"/>
          <w:marRight w:val="0"/>
          <w:marTop w:val="0"/>
          <w:marBottom w:val="0"/>
          <w:divBdr>
            <w:top w:val="none" w:sz="0" w:space="0" w:color="auto"/>
            <w:left w:val="none" w:sz="0" w:space="0" w:color="auto"/>
            <w:bottom w:val="none" w:sz="0" w:space="0" w:color="auto"/>
            <w:right w:val="none" w:sz="0" w:space="0" w:color="auto"/>
          </w:divBdr>
        </w:div>
        <w:div w:id="2038197119">
          <w:marLeft w:val="0"/>
          <w:marRight w:val="0"/>
          <w:marTop w:val="0"/>
          <w:marBottom w:val="0"/>
          <w:divBdr>
            <w:top w:val="none" w:sz="0" w:space="0" w:color="auto"/>
            <w:left w:val="none" w:sz="0" w:space="0" w:color="auto"/>
            <w:bottom w:val="none" w:sz="0" w:space="0" w:color="auto"/>
            <w:right w:val="none" w:sz="0" w:space="0" w:color="auto"/>
          </w:divBdr>
        </w:div>
        <w:div w:id="2038197124">
          <w:marLeft w:val="0"/>
          <w:marRight w:val="0"/>
          <w:marTop w:val="0"/>
          <w:marBottom w:val="0"/>
          <w:divBdr>
            <w:top w:val="none" w:sz="0" w:space="0" w:color="auto"/>
            <w:left w:val="none" w:sz="0" w:space="0" w:color="auto"/>
            <w:bottom w:val="none" w:sz="0" w:space="0" w:color="auto"/>
            <w:right w:val="none" w:sz="0" w:space="0" w:color="auto"/>
          </w:divBdr>
        </w:div>
        <w:div w:id="2038197141">
          <w:marLeft w:val="0"/>
          <w:marRight w:val="0"/>
          <w:marTop w:val="0"/>
          <w:marBottom w:val="0"/>
          <w:divBdr>
            <w:top w:val="none" w:sz="0" w:space="0" w:color="auto"/>
            <w:left w:val="none" w:sz="0" w:space="0" w:color="auto"/>
            <w:bottom w:val="none" w:sz="0" w:space="0" w:color="auto"/>
            <w:right w:val="none" w:sz="0" w:space="0" w:color="auto"/>
          </w:divBdr>
        </w:div>
        <w:div w:id="2038197163">
          <w:marLeft w:val="0"/>
          <w:marRight w:val="0"/>
          <w:marTop w:val="0"/>
          <w:marBottom w:val="0"/>
          <w:divBdr>
            <w:top w:val="none" w:sz="0" w:space="0" w:color="auto"/>
            <w:left w:val="none" w:sz="0" w:space="0" w:color="auto"/>
            <w:bottom w:val="none" w:sz="0" w:space="0" w:color="auto"/>
            <w:right w:val="none" w:sz="0" w:space="0" w:color="auto"/>
          </w:divBdr>
        </w:div>
        <w:div w:id="2038197183">
          <w:marLeft w:val="0"/>
          <w:marRight w:val="0"/>
          <w:marTop w:val="0"/>
          <w:marBottom w:val="0"/>
          <w:divBdr>
            <w:top w:val="none" w:sz="0" w:space="0" w:color="auto"/>
            <w:left w:val="none" w:sz="0" w:space="0" w:color="auto"/>
            <w:bottom w:val="none" w:sz="0" w:space="0" w:color="auto"/>
            <w:right w:val="none" w:sz="0" w:space="0" w:color="auto"/>
          </w:divBdr>
        </w:div>
        <w:div w:id="2038197191">
          <w:marLeft w:val="0"/>
          <w:marRight w:val="0"/>
          <w:marTop w:val="0"/>
          <w:marBottom w:val="0"/>
          <w:divBdr>
            <w:top w:val="none" w:sz="0" w:space="0" w:color="auto"/>
            <w:left w:val="none" w:sz="0" w:space="0" w:color="auto"/>
            <w:bottom w:val="none" w:sz="0" w:space="0" w:color="auto"/>
            <w:right w:val="none" w:sz="0" w:space="0" w:color="auto"/>
          </w:divBdr>
        </w:div>
      </w:divsChild>
    </w:div>
    <w:div w:id="2038197131">
      <w:marLeft w:val="0"/>
      <w:marRight w:val="0"/>
      <w:marTop w:val="0"/>
      <w:marBottom w:val="0"/>
      <w:divBdr>
        <w:top w:val="none" w:sz="0" w:space="0" w:color="auto"/>
        <w:left w:val="none" w:sz="0" w:space="0" w:color="auto"/>
        <w:bottom w:val="none" w:sz="0" w:space="0" w:color="auto"/>
        <w:right w:val="none" w:sz="0" w:space="0" w:color="auto"/>
      </w:divBdr>
    </w:div>
    <w:div w:id="2038197139">
      <w:marLeft w:val="0"/>
      <w:marRight w:val="0"/>
      <w:marTop w:val="0"/>
      <w:marBottom w:val="0"/>
      <w:divBdr>
        <w:top w:val="none" w:sz="0" w:space="0" w:color="auto"/>
        <w:left w:val="none" w:sz="0" w:space="0" w:color="auto"/>
        <w:bottom w:val="none" w:sz="0" w:space="0" w:color="auto"/>
        <w:right w:val="none" w:sz="0" w:space="0" w:color="auto"/>
      </w:divBdr>
    </w:div>
    <w:div w:id="203819716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
        <w:div w:id="2038196893">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2038196900">
          <w:marLeft w:val="0"/>
          <w:marRight w:val="0"/>
          <w:marTop w:val="0"/>
          <w:marBottom w:val="0"/>
          <w:divBdr>
            <w:top w:val="none" w:sz="0" w:space="0" w:color="auto"/>
            <w:left w:val="none" w:sz="0" w:space="0" w:color="auto"/>
            <w:bottom w:val="none" w:sz="0" w:space="0" w:color="auto"/>
            <w:right w:val="none" w:sz="0" w:space="0" w:color="auto"/>
          </w:divBdr>
        </w:div>
        <w:div w:id="2038196904">
          <w:marLeft w:val="0"/>
          <w:marRight w:val="0"/>
          <w:marTop w:val="0"/>
          <w:marBottom w:val="0"/>
          <w:divBdr>
            <w:top w:val="none" w:sz="0" w:space="0" w:color="auto"/>
            <w:left w:val="none" w:sz="0" w:space="0" w:color="auto"/>
            <w:bottom w:val="none" w:sz="0" w:space="0" w:color="auto"/>
            <w:right w:val="none" w:sz="0" w:space="0" w:color="auto"/>
          </w:divBdr>
        </w:div>
        <w:div w:id="2038196912">
          <w:marLeft w:val="0"/>
          <w:marRight w:val="0"/>
          <w:marTop w:val="0"/>
          <w:marBottom w:val="0"/>
          <w:divBdr>
            <w:top w:val="none" w:sz="0" w:space="0" w:color="auto"/>
            <w:left w:val="none" w:sz="0" w:space="0" w:color="auto"/>
            <w:bottom w:val="none" w:sz="0" w:space="0" w:color="auto"/>
            <w:right w:val="none" w:sz="0" w:space="0" w:color="auto"/>
          </w:divBdr>
        </w:div>
        <w:div w:id="2038196915">
          <w:marLeft w:val="0"/>
          <w:marRight w:val="0"/>
          <w:marTop w:val="0"/>
          <w:marBottom w:val="0"/>
          <w:divBdr>
            <w:top w:val="none" w:sz="0" w:space="0" w:color="auto"/>
            <w:left w:val="none" w:sz="0" w:space="0" w:color="auto"/>
            <w:bottom w:val="none" w:sz="0" w:space="0" w:color="auto"/>
            <w:right w:val="none" w:sz="0" w:space="0" w:color="auto"/>
          </w:divBdr>
        </w:div>
        <w:div w:id="2038196919">
          <w:marLeft w:val="0"/>
          <w:marRight w:val="0"/>
          <w:marTop w:val="0"/>
          <w:marBottom w:val="0"/>
          <w:divBdr>
            <w:top w:val="none" w:sz="0" w:space="0" w:color="auto"/>
            <w:left w:val="none" w:sz="0" w:space="0" w:color="auto"/>
            <w:bottom w:val="none" w:sz="0" w:space="0" w:color="auto"/>
            <w:right w:val="none" w:sz="0" w:space="0" w:color="auto"/>
          </w:divBdr>
        </w:div>
        <w:div w:id="2038196920">
          <w:marLeft w:val="0"/>
          <w:marRight w:val="0"/>
          <w:marTop w:val="0"/>
          <w:marBottom w:val="0"/>
          <w:divBdr>
            <w:top w:val="none" w:sz="0" w:space="0" w:color="auto"/>
            <w:left w:val="none" w:sz="0" w:space="0" w:color="auto"/>
            <w:bottom w:val="none" w:sz="0" w:space="0" w:color="auto"/>
            <w:right w:val="none" w:sz="0" w:space="0" w:color="auto"/>
          </w:divBdr>
        </w:div>
        <w:div w:id="2038196929">
          <w:marLeft w:val="0"/>
          <w:marRight w:val="0"/>
          <w:marTop w:val="0"/>
          <w:marBottom w:val="0"/>
          <w:divBdr>
            <w:top w:val="none" w:sz="0" w:space="0" w:color="auto"/>
            <w:left w:val="none" w:sz="0" w:space="0" w:color="auto"/>
            <w:bottom w:val="none" w:sz="0" w:space="0" w:color="auto"/>
            <w:right w:val="none" w:sz="0" w:space="0" w:color="auto"/>
          </w:divBdr>
        </w:div>
        <w:div w:id="2038196930">
          <w:marLeft w:val="0"/>
          <w:marRight w:val="0"/>
          <w:marTop w:val="0"/>
          <w:marBottom w:val="0"/>
          <w:divBdr>
            <w:top w:val="none" w:sz="0" w:space="0" w:color="auto"/>
            <w:left w:val="none" w:sz="0" w:space="0" w:color="auto"/>
            <w:bottom w:val="none" w:sz="0" w:space="0" w:color="auto"/>
            <w:right w:val="none" w:sz="0" w:space="0" w:color="auto"/>
          </w:divBdr>
        </w:div>
        <w:div w:id="2038196932">
          <w:marLeft w:val="0"/>
          <w:marRight w:val="0"/>
          <w:marTop w:val="0"/>
          <w:marBottom w:val="0"/>
          <w:divBdr>
            <w:top w:val="none" w:sz="0" w:space="0" w:color="auto"/>
            <w:left w:val="none" w:sz="0" w:space="0" w:color="auto"/>
            <w:bottom w:val="none" w:sz="0" w:space="0" w:color="auto"/>
            <w:right w:val="none" w:sz="0" w:space="0" w:color="auto"/>
          </w:divBdr>
        </w:div>
        <w:div w:id="2038196937">
          <w:marLeft w:val="0"/>
          <w:marRight w:val="0"/>
          <w:marTop w:val="0"/>
          <w:marBottom w:val="0"/>
          <w:divBdr>
            <w:top w:val="none" w:sz="0" w:space="0" w:color="auto"/>
            <w:left w:val="none" w:sz="0" w:space="0" w:color="auto"/>
            <w:bottom w:val="none" w:sz="0" w:space="0" w:color="auto"/>
            <w:right w:val="none" w:sz="0" w:space="0" w:color="auto"/>
          </w:divBdr>
        </w:div>
        <w:div w:id="2038196940">
          <w:marLeft w:val="0"/>
          <w:marRight w:val="0"/>
          <w:marTop w:val="0"/>
          <w:marBottom w:val="0"/>
          <w:divBdr>
            <w:top w:val="none" w:sz="0" w:space="0" w:color="auto"/>
            <w:left w:val="none" w:sz="0" w:space="0" w:color="auto"/>
            <w:bottom w:val="none" w:sz="0" w:space="0" w:color="auto"/>
            <w:right w:val="none" w:sz="0" w:space="0" w:color="auto"/>
          </w:divBdr>
        </w:div>
        <w:div w:id="2038196941">
          <w:marLeft w:val="0"/>
          <w:marRight w:val="0"/>
          <w:marTop w:val="0"/>
          <w:marBottom w:val="0"/>
          <w:divBdr>
            <w:top w:val="none" w:sz="0" w:space="0" w:color="auto"/>
            <w:left w:val="none" w:sz="0" w:space="0" w:color="auto"/>
            <w:bottom w:val="none" w:sz="0" w:space="0" w:color="auto"/>
            <w:right w:val="none" w:sz="0" w:space="0" w:color="auto"/>
          </w:divBdr>
        </w:div>
        <w:div w:id="2038196944">
          <w:marLeft w:val="0"/>
          <w:marRight w:val="0"/>
          <w:marTop w:val="0"/>
          <w:marBottom w:val="0"/>
          <w:divBdr>
            <w:top w:val="none" w:sz="0" w:space="0" w:color="auto"/>
            <w:left w:val="none" w:sz="0" w:space="0" w:color="auto"/>
            <w:bottom w:val="none" w:sz="0" w:space="0" w:color="auto"/>
            <w:right w:val="none" w:sz="0" w:space="0" w:color="auto"/>
          </w:divBdr>
        </w:div>
        <w:div w:id="2038196945">
          <w:marLeft w:val="0"/>
          <w:marRight w:val="0"/>
          <w:marTop w:val="0"/>
          <w:marBottom w:val="0"/>
          <w:divBdr>
            <w:top w:val="none" w:sz="0" w:space="0" w:color="auto"/>
            <w:left w:val="none" w:sz="0" w:space="0" w:color="auto"/>
            <w:bottom w:val="none" w:sz="0" w:space="0" w:color="auto"/>
            <w:right w:val="none" w:sz="0" w:space="0" w:color="auto"/>
          </w:divBdr>
        </w:div>
        <w:div w:id="2038196947">
          <w:marLeft w:val="0"/>
          <w:marRight w:val="0"/>
          <w:marTop w:val="0"/>
          <w:marBottom w:val="0"/>
          <w:divBdr>
            <w:top w:val="none" w:sz="0" w:space="0" w:color="auto"/>
            <w:left w:val="none" w:sz="0" w:space="0" w:color="auto"/>
            <w:bottom w:val="none" w:sz="0" w:space="0" w:color="auto"/>
            <w:right w:val="none" w:sz="0" w:space="0" w:color="auto"/>
          </w:divBdr>
        </w:div>
        <w:div w:id="2038196949">
          <w:marLeft w:val="0"/>
          <w:marRight w:val="0"/>
          <w:marTop w:val="0"/>
          <w:marBottom w:val="0"/>
          <w:divBdr>
            <w:top w:val="none" w:sz="0" w:space="0" w:color="auto"/>
            <w:left w:val="none" w:sz="0" w:space="0" w:color="auto"/>
            <w:bottom w:val="none" w:sz="0" w:space="0" w:color="auto"/>
            <w:right w:val="none" w:sz="0" w:space="0" w:color="auto"/>
          </w:divBdr>
        </w:div>
        <w:div w:id="2038196954">
          <w:marLeft w:val="0"/>
          <w:marRight w:val="0"/>
          <w:marTop w:val="0"/>
          <w:marBottom w:val="0"/>
          <w:divBdr>
            <w:top w:val="none" w:sz="0" w:space="0" w:color="auto"/>
            <w:left w:val="none" w:sz="0" w:space="0" w:color="auto"/>
            <w:bottom w:val="none" w:sz="0" w:space="0" w:color="auto"/>
            <w:right w:val="none" w:sz="0" w:space="0" w:color="auto"/>
          </w:divBdr>
        </w:div>
        <w:div w:id="2038196961">
          <w:marLeft w:val="0"/>
          <w:marRight w:val="0"/>
          <w:marTop w:val="0"/>
          <w:marBottom w:val="0"/>
          <w:divBdr>
            <w:top w:val="none" w:sz="0" w:space="0" w:color="auto"/>
            <w:left w:val="none" w:sz="0" w:space="0" w:color="auto"/>
            <w:bottom w:val="none" w:sz="0" w:space="0" w:color="auto"/>
            <w:right w:val="none" w:sz="0" w:space="0" w:color="auto"/>
          </w:divBdr>
        </w:div>
        <w:div w:id="2038196962">
          <w:marLeft w:val="0"/>
          <w:marRight w:val="0"/>
          <w:marTop w:val="0"/>
          <w:marBottom w:val="0"/>
          <w:divBdr>
            <w:top w:val="none" w:sz="0" w:space="0" w:color="auto"/>
            <w:left w:val="none" w:sz="0" w:space="0" w:color="auto"/>
            <w:bottom w:val="none" w:sz="0" w:space="0" w:color="auto"/>
            <w:right w:val="none" w:sz="0" w:space="0" w:color="auto"/>
          </w:divBdr>
        </w:div>
        <w:div w:id="2038196963">
          <w:marLeft w:val="0"/>
          <w:marRight w:val="0"/>
          <w:marTop w:val="0"/>
          <w:marBottom w:val="0"/>
          <w:divBdr>
            <w:top w:val="none" w:sz="0" w:space="0" w:color="auto"/>
            <w:left w:val="none" w:sz="0" w:space="0" w:color="auto"/>
            <w:bottom w:val="none" w:sz="0" w:space="0" w:color="auto"/>
            <w:right w:val="none" w:sz="0" w:space="0" w:color="auto"/>
          </w:divBdr>
        </w:div>
        <w:div w:id="2038196964">
          <w:marLeft w:val="0"/>
          <w:marRight w:val="0"/>
          <w:marTop w:val="0"/>
          <w:marBottom w:val="0"/>
          <w:divBdr>
            <w:top w:val="none" w:sz="0" w:space="0" w:color="auto"/>
            <w:left w:val="none" w:sz="0" w:space="0" w:color="auto"/>
            <w:bottom w:val="none" w:sz="0" w:space="0" w:color="auto"/>
            <w:right w:val="none" w:sz="0" w:space="0" w:color="auto"/>
          </w:divBdr>
        </w:div>
        <w:div w:id="2038196971">
          <w:marLeft w:val="0"/>
          <w:marRight w:val="0"/>
          <w:marTop w:val="0"/>
          <w:marBottom w:val="0"/>
          <w:divBdr>
            <w:top w:val="none" w:sz="0" w:space="0" w:color="auto"/>
            <w:left w:val="none" w:sz="0" w:space="0" w:color="auto"/>
            <w:bottom w:val="none" w:sz="0" w:space="0" w:color="auto"/>
            <w:right w:val="none" w:sz="0" w:space="0" w:color="auto"/>
          </w:divBdr>
        </w:div>
        <w:div w:id="2038196973">
          <w:marLeft w:val="0"/>
          <w:marRight w:val="0"/>
          <w:marTop w:val="0"/>
          <w:marBottom w:val="0"/>
          <w:divBdr>
            <w:top w:val="none" w:sz="0" w:space="0" w:color="auto"/>
            <w:left w:val="none" w:sz="0" w:space="0" w:color="auto"/>
            <w:bottom w:val="none" w:sz="0" w:space="0" w:color="auto"/>
            <w:right w:val="none" w:sz="0" w:space="0" w:color="auto"/>
          </w:divBdr>
        </w:div>
        <w:div w:id="2038196975">
          <w:marLeft w:val="0"/>
          <w:marRight w:val="0"/>
          <w:marTop w:val="0"/>
          <w:marBottom w:val="0"/>
          <w:divBdr>
            <w:top w:val="none" w:sz="0" w:space="0" w:color="auto"/>
            <w:left w:val="none" w:sz="0" w:space="0" w:color="auto"/>
            <w:bottom w:val="none" w:sz="0" w:space="0" w:color="auto"/>
            <w:right w:val="none" w:sz="0" w:space="0" w:color="auto"/>
          </w:divBdr>
        </w:div>
        <w:div w:id="2038196976">
          <w:marLeft w:val="0"/>
          <w:marRight w:val="0"/>
          <w:marTop w:val="0"/>
          <w:marBottom w:val="0"/>
          <w:divBdr>
            <w:top w:val="none" w:sz="0" w:space="0" w:color="auto"/>
            <w:left w:val="none" w:sz="0" w:space="0" w:color="auto"/>
            <w:bottom w:val="none" w:sz="0" w:space="0" w:color="auto"/>
            <w:right w:val="none" w:sz="0" w:space="0" w:color="auto"/>
          </w:divBdr>
        </w:div>
        <w:div w:id="2038196978">
          <w:marLeft w:val="0"/>
          <w:marRight w:val="0"/>
          <w:marTop w:val="0"/>
          <w:marBottom w:val="0"/>
          <w:divBdr>
            <w:top w:val="none" w:sz="0" w:space="0" w:color="auto"/>
            <w:left w:val="none" w:sz="0" w:space="0" w:color="auto"/>
            <w:bottom w:val="none" w:sz="0" w:space="0" w:color="auto"/>
            <w:right w:val="none" w:sz="0" w:space="0" w:color="auto"/>
          </w:divBdr>
        </w:div>
        <w:div w:id="2038196979">
          <w:marLeft w:val="0"/>
          <w:marRight w:val="0"/>
          <w:marTop w:val="0"/>
          <w:marBottom w:val="0"/>
          <w:divBdr>
            <w:top w:val="none" w:sz="0" w:space="0" w:color="auto"/>
            <w:left w:val="none" w:sz="0" w:space="0" w:color="auto"/>
            <w:bottom w:val="none" w:sz="0" w:space="0" w:color="auto"/>
            <w:right w:val="none" w:sz="0" w:space="0" w:color="auto"/>
          </w:divBdr>
        </w:div>
        <w:div w:id="2038196980">
          <w:marLeft w:val="0"/>
          <w:marRight w:val="0"/>
          <w:marTop w:val="0"/>
          <w:marBottom w:val="0"/>
          <w:divBdr>
            <w:top w:val="none" w:sz="0" w:space="0" w:color="auto"/>
            <w:left w:val="none" w:sz="0" w:space="0" w:color="auto"/>
            <w:bottom w:val="none" w:sz="0" w:space="0" w:color="auto"/>
            <w:right w:val="none" w:sz="0" w:space="0" w:color="auto"/>
          </w:divBdr>
        </w:div>
        <w:div w:id="2038196981">
          <w:marLeft w:val="0"/>
          <w:marRight w:val="0"/>
          <w:marTop w:val="0"/>
          <w:marBottom w:val="0"/>
          <w:divBdr>
            <w:top w:val="none" w:sz="0" w:space="0" w:color="auto"/>
            <w:left w:val="none" w:sz="0" w:space="0" w:color="auto"/>
            <w:bottom w:val="none" w:sz="0" w:space="0" w:color="auto"/>
            <w:right w:val="none" w:sz="0" w:space="0" w:color="auto"/>
          </w:divBdr>
        </w:div>
        <w:div w:id="2038196993">
          <w:marLeft w:val="0"/>
          <w:marRight w:val="0"/>
          <w:marTop w:val="0"/>
          <w:marBottom w:val="0"/>
          <w:divBdr>
            <w:top w:val="none" w:sz="0" w:space="0" w:color="auto"/>
            <w:left w:val="none" w:sz="0" w:space="0" w:color="auto"/>
            <w:bottom w:val="none" w:sz="0" w:space="0" w:color="auto"/>
            <w:right w:val="none" w:sz="0" w:space="0" w:color="auto"/>
          </w:divBdr>
        </w:div>
        <w:div w:id="2038196994">
          <w:marLeft w:val="0"/>
          <w:marRight w:val="0"/>
          <w:marTop w:val="0"/>
          <w:marBottom w:val="0"/>
          <w:divBdr>
            <w:top w:val="none" w:sz="0" w:space="0" w:color="auto"/>
            <w:left w:val="none" w:sz="0" w:space="0" w:color="auto"/>
            <w:bottom w:val="none" w:sz="0" w:space="0" w:color="auto"/>
            <w:right w:val="none" w:sz="0" w:space="0" w:color="auto"/>
          </w:divBdr>
        </w:div>
        <w:div w:id="2038196995">
          <w:marLeft w:val="0"/>
          <w:marRight w:val="0"/>
          <w:marTop w:val="0"/>
          <w:marBottom w:val="0"/>
          <w:divBdr>
            <w:top w:val="none" w:sz="0" w:space="0" w:color="auto"/>
            <w:left w:val="none" w:sz="0" w:space="0" w:color="auto"/>
            <w:bottom w:val="none" w:sz="0" w:space="0" w:color="auto"/>
            <w:right w:val="none" w:sz="0" w:space="0" w:color="auto"/>
          </w:divBdr>
        </w:div>
        <w:div w:id="2038196999">
          <w:marLeft w:val="0"/>
          <w:marRight w:val="0"/>
          <w:marTop w:val="0"/>
          <w:marBottom w:val="0"/>
          <w:divBdr>
            <w:top w:val="none" w:sz="0" w:space="0" w:color="auto"/>
            <w:left w:val="none" w:sz="0" w:space="0" w:color="auto"/>
            <w:bottom w:val="none" w:sz="0" w:space="0" w:color="auto"/>
            <w:right w:val="none" w:sz="0" w:space="0" w:color="auto"/>
          </w:divBdr>
        </w:div>
        <w:div w:id="2038197010">
          <w:marLeft w:val="0"/>
          <w:marRight w:val="0"/>
          <w:marTop w:val="0"/>
          <w:marBottom w:val="0"/>
          <w:divBdr>
            <w:top w:val="none" w:sz="0" w:space="0" w:color="auto"/>
            <w:left w:val="none" w:sz="0" w:space="0" w:color="auto"/>
            <w:bottom w:val="none" w:sz="0" w:space="0" w:color="auto"/>
            <w:right w:val="none" w:sz="0" w:space="0" w:color="auto"/>
          </w:divBdr>
        </w:div>
        <w:div w:id="2038197014">
          <w:marLeft w:val="0"/>
          <w:marRight w:val="0"/>
          <w:marTop w:val="0"/>
          <w:marBottom w:val="0"/>
          <w:divBdr>
            <w:top w:val="none" w:sz="0" w:space="0" w:color="auto"/>
            <w:left w:val="none" w:sz="0" w:space="0" w:color="auto"/>
            <w:bottom w:val="none" w:sz="0" w:space="0" w:color="auto"/>
            <w:right w:val="none" w:sz="0" w:space="0" w:color="auto"/>
          </w:divBdr>
        </w:div>
        <w:div w:id="2038197015">
          <w:marLeft w:val="0"/>
          <w:marRight w:val="0"/>
          <w:marTop w:val="0"/>
          <w:marBottom w:val="0"/>
          <w:divBdr>
            <w:top w:val="none" w:sz="0" w:space="0" w:color="auto"/>
            <w:left w:val="none" w:sz="0" w:space="0" w:color="auto"/>
            <w:bottom w:val="none" w:sz="0" w:space="0" w:color="auto"/>
            <w:right w:val="none" w:sz="0" w:space="0" w:color="auto"/>
          </w:divBdr>
        </w:div>
        <w:div w:id="2038197016">
          <w:marLeft w:val="0"/>
          <w:marRight w:val="0"/>
          <w:marTop w:val="0"/>
          <w:marBottom w:val="0"/>
          <w:divBdr>
            <w:top w:val="none" w:sz="0" w:space="0" w:color="auto"/>
            <w:left w:val="none" w:sz="0" w:space="0" w:color="auto"/>
            <w:bottom w:val="none" w:sz="0" w:space="0" w:color="auto"/>
            <w:right w:val="none" w:sz="0" w:space="0" w:color="auto"/>
          </w:divBdr>
        </w:div>
        <w:div w:id="2038197024">
          <w:marLeft w:val="0"/>
          <w:marRight w:val="0"/>
          <w:marTop w:val="0"/>
          <w:marBottom w:val="0"/>
          <w:divBdr>
            <w:top w:val="none" w:sz="0" w:space="0" w:color="auto"/>
            <w:left w:val="none" w:sz="0" w:space="0" w:color="auto"/>
            <w:bottom w:val="none" w:sz="0" w:space="0" w:color="auto"/>
            <w:right w:val="none" w:sz="0" w:space="0" w:color="auto"/>
          </w:divBdr>
        </w:div>
        <w:div w:id="2038197026">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 w:id="2038197028">
          <w:marLeft w:val="0"/>
          <w:marRight w:val="0"/>
          <w:marTop w:val="0"/>
          <w:marBottom w:val="0"/>
          <w:divBdr>
            <w:top w:val="none" w:sz="0" w:space="0" w:color="auto"/>
            <w:left w:val="none" w:sz="0" w:space="0" w:color="auto"/>
            <w:bottom w:val="none" w:sz="0" w:space="0" w:color="auto"/>
            <w:right w:val="none" w:sz="0" w:space="0" w:color="auto"/>
          </w:divBdr>
        </w:div>
        <w:div w:id="2038197030">
          <w:marLeft w:val="0"/>
          <w:marRight w:val="0"/>
          <w:marTop w:val="0"/>
          <w:marBottom w:val="0"/>
          <w:divBdr>
            <w:top w:val="none" w:sz="0" w:space="0" w:color="auto"/>
            <w:left w:val="none" w:sz="0" w:space="0" w:color="auto"/>
            <w:bottom w:val="none" w:sz="0" w:space="0" w:color="auto"/>
            <w:right w:val="none" w:sz="0" w:space="0" w:color="auto"/>
          </w:divBdr>
        </w:div>
        <w:div w:id="2038197032">
          <w:marLeft w:val="0"/>
          <w:marRight w:val="0"/>
          <w:marTop w:val="0"/>
          <w:marBottom w:val="0"/>
          <w:divBdr>
            <w:top w:val="none" w:sz="0" w:space="0" w:color="auto"/>
            <w:left w:val="none" w:sz="0" w:space="0" w:color="auto"/>
            <w:bottom w:val="none" w:sz="0" w:space="0" w:color="auto"/>
            <w:right w:val="none" w:sz="0" w:space="0" w:color="auto"/>
          </w:divBdr>
        </w:div>
        <w:div w:id="2038197034">
          <w:marLeft w:val="0"/>
          <w:marRight w:val="0"/>
          <w:marTop w:val="0"/>
          <w:marBottom w:val="0"/>
          <w:divBdr>
            <w:top w:val="none" w:sz="0" w:space="0" w:color="auto"/>
            <w:left w:val="none" w:sz="0" w:space="0" w:color="auto"/>
            <w:bottom w:val="none" w:sz="0" w:space="0" w:color="auto"/>
            <w:right w:val="none" w:sz="0" w:space="0" w:color="auto"/>
          </w:divBdr>
        </w:div>
        <w:div w:id="2038197044">
          <w:marLeft w:val="0"/>
          <w:marRight w:val="0"/>
          <w:marTop w:val="0"/>
          <w:marBottom w:val="0"/>
          <w:divBdr>
            <w:top w:val="none" w:sz="0" w:space="0" w:color="auto"/>
            <w:left w:val="none" w:sz="0" w:space="0" w:color="auto"/>
            <w:bottom w:val="none" w:sz="0" w:space="0" w:color="auto"/>
            <w:right w:val="none" w:sz="0" w:space="0" w:color="auto"/>
          </w:divBdr>
        </w:div>
        <w:div w:id="2038197045">
          <w:marLeft w:val="0"/>
          <w:marRight w:val="0"/>
          <w:marTop w:val="0"/>
          <w:marBottom w:val="0"/>
          <w:divBdr>
            <w:top w:val="none" w:sz="0" w:space="0" w:color="auto"/>
            <w:left w:val="none" w:sz="0" w:space="0" w:color="auto"/>
            <w:bottom w:val="none" w:sz="0" w:space="0" w:color="auto"/>
            <w:right w:val="none" w:sz="0" w:space="0" w:color="auto"/>
          </w:divBdr>
        </w:div>
        <w:div w:id="2038197049">
          <w:marLeft w:val="0"/>
          <w:marRight w:val="0"/>
          <w:marTop w:val="0"/>
          <w:marBottom w:val="0"/>
          <w:divBdr>
            <w:top w:val="none" w:sz="0" w:space="0" w:color="auto"/>
            <w:left w:val="none" w:sz="0" w:space="0" w:color="auto"/>
            <w:bottom w:val="none" w:sz="0" w:space="0" w:color="auto"/>
            <w:right w:val="none" w:sz="0" w:space="0" w:color="auto"/>
          </w:divBdr>
        </w:div>
        <w:div w:id="2038197056">
          <w:marLeft w:val="0"/>
          <w:marRight w:val="0"/>
          <w:marTop w:val="0"/>
          <w:marBottom w:val="0"/>
          <w:divBdr>
            <w:top w:val="none" w:sz="0" w:space="0" w:color="auto"/>
            <w:left w:val="none" w:sz="0" w:space="0" w:color="auto"/>
            <w:bottom w:val="none" w:sz="0" w:space="0" w:color="auto"/>
            <w:right w:val="none" w:sz="0" w:space="0" w:color="auto"/>
          </w:divBdr>
        </w:div>
        <w:div w:id="2038197057">
          <w:marLeft w:val="0"/>
          <w:marRight w:val="0"/>
          <w:marTop w:val="0"/>
          <w:marBottom w:val="0"/>
          <w:divBdr>
            <w:top w:val="none" w:sz="0" w:space="0" w:color="auto"/>
            <w:left w:val="none" w:sz="0" w:space="0" w:color="auto"/>
            <w:bottom w:val="none" w:sz="0" w:space="0" w:color="auto"/>
            <w:right w:val="none" w:sz="0" w:space="0" w:color="auto"/>
          </w:divBdr>
        </w:div>
        <w:div w:id="2038197060">
          <w:marLeft w:val="0"/>
          <w:marRight w:val="0"/>
          <w:marTop w:val="0"/>
          <w:marBottom w:val="0"/>
          <w:divBdr>
            <w:top w:val="none" w:sz="0" w:space="0" w:color="auto"/>
            <w:left w:val="none" w:sz="0" w:space="0" w:color="auto"/>
            <w:bottom w:val="none" w:sz="0" w:space="0" w:color="auto"/>
            <w:right w:val="none" w:sz="0" w:space="0" w:color="auto"/>
          </w:divBdr>
        </w:div>
        <w:div w:id="2038197063">
          <w:marLeft w:val="0"/>
          <w:marRight w:val="0"/>
          <w:marTop w:val="0"/>
          <w:marBottom w:val="0"/>
          <w:divBdr>
            <w:top w:val="none" w:sz="0" w:space="0" w:color="auto"/>
            <w:left w:val="none" w:sz="0" w:space="0" w:color="auto"/>
            <w:bottom w:val="none" w:sz="0" w:space="0" w:color="auto"/>
            <w:right w:val="none" w:sz="0" w:space="0" w:color="auto"/>
          </w:divBdr>
        </w:div>
        <w:div w:id="2038197069">
          <w:marLeft w:val="0"/>
          <w:marRight w:val="0"/>
          <w:marTop w:val="0"/>
          <w:marBottom w:val="0"/>
          <w:divBdr>
            <w:top w:val="none" w:sz="0" w:space="0" w:color="auto"/>
            <w:left w:val="none" w:sz="0" w:space="0" w:color="auto"/>
            <w:bottom w:val="none" w:sz="0" w:space="0" w:color="auto"/>
            <w:right w:val="none" w:sz="0" w:space="0" w:color="auto"/>
          </w:divBdr>
        </w:div>
        <w:div w:id="2038197074">
          <w:marLeft w:val="0"/>
          <w:marRight w:val="0"/>
          <w:marTop w:val="0"/>
          <w:marBottom w:val="0"/>
          <w:divBdr>
            <w:top w:val="none" w:sz="0" w:space="0" w:color="auto"/>
            <w:left w:val="none" w:sz="0" w:space="0" w:color="auto"/>
            <w:bottom w:val="none" w:sz="0" w:space="0" w:color="auto"/>
            <w:right w:val="none" w:sz="0" w:space="0" w:color="auto"/>
          </w:divBdr>
        </w:div>
        <w:div w:id="2038197075">
          <w:marLeft w:val="0"/>
          <w:marRight w:val="0"/>
          <w:marTop w:val="0"/>
          <w:marBottom w:val="0"/>
          <w:divBdr>
            <w:top w:val="none" w:sz="0" w:space="0" w:color="auto"/>
            <w:left w:val="none" w:sz="0" w:space="0" w:color="auto"/>
            <w:bottom w:val="none" w:sz="0" w:space="0" w:color="auto"/>
            <w:right w:val="none" w:sz="0" w:space="0" w:color="auto"/>
          </w:divBdr>
        </w:div>
        <w:div w:id="2038197084">
          <w:marLeft w:val="0"/>
          <w:marRight w:val="0"/>
          <w:marTop w:val="0"/>
          <w:marBottom w:val="0"/>
          <w:divBdr>
            <w:top w:val="none" w:sz="0" w:space="0" w:color="auto"/>
            <w:left w:val="none" w:sz="0" w:space="0" w:color="auto"/>
            <w:bottom w:val="none" w:sz="0" w:space="0" w:color="auto"/>
            <w:right w:val="none" w:sz="0" w:space="0" w:color="auto"/>
          </w:divBdr>
        </w:div>
        <w:div w:id="2038197089">
          <w:marLeft w:val="0"/>
          <w:marRight w:val="0"/>
          <w:marTop w:val="0"/>
          <w:marBottom w:val="0"/>
          <w:divBdr>
            <w:top w:val="none" w:sz="0" w:space="0" w:color="auto"/>
            <w:left w:val="none" w:sz="0" w:space="0" w:color="auto"/>
            <w:bottom w:val="none" w:sz="0" w:space="0" w:color="auto"/>
            <w:right w:val="none" w:sz="0" w:space="0" w:color="auto"/>
          </w:divBdr>
        </w:div>
        <w:div w:id="2038197093">
          <w:marLeft w:val="0"/>
          <w:marRight w:val="0"/>
          <w:marTop w:val="0"/>
          <w:marBottom w:val="0"/>
          <w:divBdr>
            <w:top w:val="none" w:sz="0" w:space="0" w:color="auto"/>
            <w:left w:val="none" w:sz="0" w:space="0" w:color="auto"/>
            <w:bottom w:val="none" w:sz="0" w:space="0" w:color="auto"/>
            <w:right w:val="none" w:sz="0" w:space="0" w:color="auto"/>
          </w:divBdr>
        </w:div>
        <w:div w:id="2038197096">
          <w:marLeft w:val="0"/>
          <w:marRight w:val="0"/>
          <w:marTop w:val="0"/>
          <w:marBottom w:val="0"/>
          <w:divBdr>
            <w:top w:val="none" w:sz="0" w:space="0" w:color="auto"/>
            <w:left w:val="none" w:sz="0" w:space="0" w:color="auto"/>
            <w:bottom w:val="none" w:sz="0" w:space="0" w:color="auto"/>
            <w:right w:val="none" w:sz="0" w:space="0" w:color="auto"/>
          </w:divBdr>
        </w:div>
        <w:div w:id="2038197098">
          <w:marLeft w:val="0"/>
          <w:marRight w:val="0"/>
          <w:marTop w:val="0"/>
          <w:marBottom w:val="0"/>
          <w:divBdr>
            <w:top w:val="none" w:sz="0" w:space="0" w:color="auto"/>
            <w:left w:val="none" w:sz="0" w:space="0" w:color="auto"/>
            <w:bottom w:val="none" w:sz="0" w:space="0" w:color="auto"/>
            <w:right w:val="none" w:sz="0" w:space="0" w:color="auto"/>
          </w:divBdr>
        </w:div>
        <w:div w:id="2038197099">
          <w:marLeft w:val="0"/>
          <w:marRight w:val="0"/>
          <w:marTop w:val="0"/>
          <w:marBottom w:val="0"/>
          <w:divBdr>
            <w:top w:val="none" w:sz="0" w:space="0" w:color="auto"/>
            <w:left w:val="none" w:sz="0" w:space="0" w:color="auto"/>
            <w:bottom w:val="none" w:sz="0" w:space="0" w:color="auto"/>
            <w:right w:val="none" w:sz="0" w:space="0" w:color="auto"/>
          </w:divBdr>
        </w:div>
        <w:div w:id="2038197110">
          <w:marLeft w:val="0"/>
          <w:marRight w:val="0"/>
          <w:marTop w:val="0"/>
          <w:marBottom w:val="0"/>
          <w:divBdr>
            <w:top w:val="none" w:sz="0" w:space="0" w:color="auto"/>
            <w:left w:val="none" w:sz="0" w:space="0" w:color="auto"/>
            <w:bottom w:val="none" w:sz="0" w:space="0" w:color="auto"/>
            <w:right w:val="none" w:sz="0" w:space="0" w:color="auto"/>
          </w:divBdr>
        </w:div>
        <w:div w:id="2038197113">
          <w:marLeft w:val="0"/>
          <w:marRight w:val="0"/>
          <w:marTop w:val="0"/>
          <w:marBottom w:val="0"/>
          <w:divBdr>
            <w:top w:val="none" w:sz="0" w:space="0" w:color="auto"/>
            <w:left w:val="none" w:sz="0" w:space="0" w:color="auto"/>
            <w:bottom w:val="none" w:sz="0" w:space="0" w:color="auto"/>
            <w:right w:val="none" w:sz="0" w:space="0" w:color="auto"/>
          </w:divBdr>
        </w:div>
        <w:div w:id="2038197122">
          <w:marLeft w:val="0"/>
          <w:marRight w:val="0"/>
          <w:marTop w:val="0"/>
          <w:marBottom w:val="0"/>
          <w:divBdr>
            <w:top w:val="none" w:sz="0" w:space="0" w:color="auto"/>
            <w:left w:val="none" w:sz="0" w:space="0" w:color="auto"/>
            <w:bottom w:val="none" w:sz="0" w:space="0" w:color="auto"/>
            <w:right w:val="none" w:sz="0" w:space="0" w:color="auto"/>
          </w:divBdr>
        </w:div>
        <w:div w:id="2038197125">
          <w:marLeft w:val="0"/>
          <w:marRight w:val="0"/>
          <w:marTop w:val="0"/>
          <w:marBottom w:val="0"/>
          <w:divBdr>
            <w:top w:val="none" w:sz="0" w:space="0" w:color="auto"/>
            <w:left w:val="none" w:sz="0" w:space="0" w:color="auto"/>
            <w:bottom w:val="none" w:sz="0" w:space="0" w:color="auto"/>
            <w:right w:val="none" w:sz="0" w:space="0" w:color="auto"/>
          </w:divBdr>
        </w:div>
        <w:div w:id="2038197136">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2038197140">
          <w:marLeft w:val="0"/>
          <w:marRight w:val="0"/>
          <w:marTop w:val="0"/>
          <w:marBottom w:val="0"/>
          <w:divBdr>
            <w:top w:val="none" w:sz="0" w:space="0" w:color="auto"/>
            <w:left w:val="none" w:sz="0" w:space="0" w:color="auto"/>
            <w:bottom w:val="none" w:sz="0" w:space="0" w:color="auto"/>
            <w:right w:val="none" w:sz="0" w:space="0" w:color="auto"/>
          </w:divBdr>
        </w:div>
        <w:div w:id="2038197142">
          <w:marLeft w:val="0"/>
          <w:marRight w:val="0"/>
          <w:marTop w:val="0"/>
          <w:marBottom w:val="0"/>
          <w:divBdr>
            <w:top w:val="none" w:sz="0" w:space="0" w:color="auto"/>
            <w:left w:val="none" w:sz="0" w:space="0" w:color="auto"/>
            <w:bottom w:val="none" w:sz="0" w:space="0" w:color="auto"/>
            <w:right w:val="none" w:sz="0" w:space="0" w:color="auto"/>
          </w:divBdr>
        </w:div>
        <w:div w:id="2038197147">
          <w:marLeft w:val="0"/>
          <w:marRight w:val="0"/>
          <w:marTop w:val="0"/>
          <w:marBottom w:val="0"/>
          <w:divBdr>
            <w:top w:val="none" w:sz="0" w:space="0" w:color="auto"/>
            <w:left w:val="none" w:sz="0" w:space="0" w:color="auto"/>
            <w:bottom w:val="none" w:sz="0" w:space="0" w:color="auto"/>
            <w:right w:val="none" w:sz="0" w:space="0" w:color="auto"/>
          </w:divBdr>
        </w:div>
        <w:div w:id="2038197152">
          <w:marLeft w:val="0"/>
          <w:marRight w:val="0"/>
          <w:marTop w:val="0"/>
          <w:marBottom w:val="0"/>
          <w:divBdr>
            <w:top w:val="none" w:sz="0" w:space="0" w:color="auto"/>
            <w:left w:val="none" w:sz="0" w:space="0" w:color="auto"/>
            <w:bottom w:val="none" w:sz="0" w:space="0" w:color="auto"/>
            <w:right w:val="none" w:sz="0" w:space="0" w:color="auto"/>
          </w:divBdr>
        </w:div>
        <w:div w:id="2038197154">
          <w:marLeft w:val="0"/>
          <w:marRight w:val="0"/>
          <w:marTop w:val="0"/>
          <w:marBottom w:val="0"/>
          <w:divBdr>
            <w:top w:val="none" w:sz="0" w:space="0" w:color="auto"/>
            <w:left w:val="none" w:sz="0" w:space="0" w:color="auto"/>
            <w:bottom w:val="none" w:sz="0" w:space="0" w:color="auto"/>
            <w:right w:val="none" w:sz="0" w:space="0" w:color="auto"/>
          </w:divBdr>
        </w:div>
        <w:div w:id="2038197155">
          <w:marLeft w:val="0"/>
          <w:marRight w:val="0"/>
          <w:marTop w:val="0"/>
          <w:marBottom w:val="0"/>
          <w:divBdr>
            <w:top w:val="none" w:sz="0" w:space="0" w:color="auto"/>
            <w:left w:val="none" w:sz="0" w:space="0" w:color="auto"/>
            <w:bottom w:val="none" w:sz="0" w:space="0" w:color="auto"/>
            <w:right w:val="none" w:sz="0" w:space="0" w:color="auto"/>
          </w:divBdr>
        </w:div>
        <w:div w:id="2038197156">
          <w:marLeft w:val="0"/>
          <w:marRight w:val="0"/>
          <w:marTop w:val="0"/>
          <w:marBottom w:val="0"/>
          <w:divBdr>
            <w:top w:val="none" w:sz="0" w:space="0" w:color="auto"/>
            <w:left w:val="none" w:sz="0" w:space="0" w:color="auto"/>
            <w:bottom w:val="none" w:sz="0" w:space="0" w:color="auto"/>
            <w:right w:val="none" w:sz="0" w:space="0" w:color="auto"/>
          </w:divBdr>
        </w:div>
        <w:div w:id="2038197159">
          <w:marLeft w:val="0"/>
          <w:marRight w:val="0"/>
          <w:marTop w:val="0"/>
          <w:marBottom w:val="0"/>
          <w:divBdr>
            <w:top w:val="none" w:sz="0" w:space="0" w:color="auto"/>
            <w:left w:val="none" w:sz="0" w:space="0" w:color="auto"/>
            <w:bottom w:val="none" w:sz="0" w:space="0" w:color="auto"/>
            <w:right w:val="none" w:sz="0" w:space="0" w:color="auto"/>
          </w:divBdr>
        </w:div>
        <w:div w:id="2038197164">
          <w:marLeft w:val="0"/>
          <w:marRight w:val="0"/>
          <w:marTop w:val="0"/>
          <w:marBottom w:val="0"/>
          <w:divBdr>
            <w:top w:val="none" w:sz="0" w:space="0" w:color="auto"/>
            <w:left w:val="none" w:sz="0" w:space="0" w:color="auto"/>
            <w:bottom w:val="none" w:sz="0" w:space="0" w:color="auto"/>
            <w:right w:val="none" w:sz="0" w:space="0" w:color="auto"/>
          </w:divBdr>
        </w:div>
        <w:div w:id="2038197165">
          <w:marLeft w:val="0"/>
          <w:marRight w:val="0"/>
          <w:marTop w:val="0"/>
          <w:marBottom w:val="0"/>
          <w:divBdr>
            <w:top w:val="none" w:sz="0" w:space="0" w:color="auto"/>
            <w:left w:val="none" w:sz="0" w:space="0" w:color="auto"/>
            <w:bottom w:val="none" w:sz="0" w:space="0" w:color="auto"/>
            <w:right w:val="none" w:sz="0" w:space="0" w:color="auto"/>
          </w:divBdr>
        </w:div>
        <w:div w:id="2038197166">
          <w:marLeft w:val="0"/>
          <w:marRight w:val="0"/>
          <w:marTop w:val="0"/>
          <w:marBottom w:val="0"/>
          <w:divBdr>
            <w:top w:val="none" w:sz="0" w:space="0" w:color="auto"/>
            <w:left w:val="none" w:sz="0" w:space="0" w:color="auto"/>
            <w:bottom w:val="none" w:sz="0" w:space="0" w:color="auto"/>
            <w:right w:val="none" w:sz="0" w:space="0" w:color="auto"/>
          </w:divBdr>
        </w:div>
        <w:div w:id="2038197169">
          <w:marLeft w:val="0"/>
          <w:marRight w:val="0"/>
          <w:marTop w:val="0"/>
          <w:marBottom w:val="0"/>
          <w:divBdr>
            <w:top w:val="none" w:sz="0" w:space="0" w:color="auto"/>
            <w:left w:val="none" w:sz="0" w:space="0" w:color="auto"/>
            <w:bottom w:val="none" w:sz="0" w:space="0" w:color="auto"/>
            <w:right w:val="none" w:sz="0" w:space="0" w:color="auto"/>
          </w:divBdr>
        </w:div>
        <w:div w:id="2038197172">
          <w:marLeft w:val="0"/>
          <w:marRight w:val="0"/>
          <w:marTop w:val="0"/>
          <w:marBottom w:val="0"/>
          <w:divBdr>
            <w:top w:val="none" w:sz="0" w:space="0" w:color="auto"/>
            <w:left w:val="none" w:sz="0" w:space="0" w:color="auto"/>
            <w:bottom w:val="none" w:sz="0" w:space="0" w:color="auto"/>
            <w:right w:val="none" w:sz="0" w:space="0" w:color="auto"/>
          </w:divBdr>
        </w:div>
        <w:div w:id="2038197178">
          <w:marLeft w:val="0"/>
          <w:marRight w:val="0"/>
          <w:marTop w:val="0"/>
          <w:marBottom w:val="0"/>
          <w:divBdr>
            <w:top w:val="none" w:sz="0" w:space="0" w:color="auto"/>
            <w:left w:val="none" w:sz="0" w:space="0" w:color="auto"/>
            <w:bottom w:val="none" w:sz="0" w:space="0" w:color="auto"/>
            <w:right w:val="none" w:sz="0" w:space="0" w:color="auto"/>
          </w:divBdr>
        </w:div>
        <w:div w:id="2038197180">
          <w:marLeft w:val="0"/>
          <w:marRight w:val="0"/>
          <w:marTop w:val="0"/>
          <w:marBottom w:val="0"/>
          <w:divBdr>
            <w:top w:val="none" w:sz="0" w:space="0" w:color="auto"/>
            <w:left w:val="none" w:sz="0" w:space="0" w:color="auto"/>
            <w:bottom w:val="none" w:sz="0" w:space="0" w:color="auto"/>
            <w:right w:val="none" w:sz="0" w:space="0" w:color="auto"/>
          </w:divBdr>
        </w:div>
        <w:div w:id="2038197181">
          <w:marLeft w:val="0"/>
          <w:marRight w:val="0"/>
          <w:marTop w:val="0"/>
          <w:marBottom w:val="0"/>
          <w:divBdr>
            <w:top w:val="none" w:sz="0" w:space="0" w:color="auto"/>
            <w:left w:val="none" w:sz="0" w:space="0" w:color="auto"/>
            <w:bottom w:val="none" w:sz="0" w:space="0" w:color="auto"/>
            <w:right w:val="none" w:sz="0" w:space="0" w:color="auto"/>
          </w:divBdr>
        </w:div>
        <w:div w:id="2038197184">
          <w:marLeft w:val="0"/>
          <w:marRight w:val="0"/>
          <w:marTop w:val="0"/>
          <w:marBottom w:val="0"/>
          <w:divBdr>
            <w:top w:val="none" w:sz="0" w:space="0" w:color="auto"/>
            <w:left w:val="none" w:sz="0" w:space="0" w:color="auto"/>
            <w:bottom w:val="none" w:sz="0" w:space="0" w:color="auto"/>
            <w:right w:val="none" w:sz="0" w:space="0" w:color="auto"/>
          </w:divBdr>
        </w:div>
        <w:div w:id="2038197185">
          <w:marLeft w:val="0"/>
          <w:marRight w:val="0"/>
          <w:marTop w:val="0"/>
          <w:marBottom w:val="0"/>
          <w:divBdr>
            <w:top w:val="none" w:sz="0" w:space="0" w:color="auto"/>
            <w:left w:val="none" w:sz="0" w:space="0" w:color="auto"/>
            <w:bottom w:val="none" w:sz="0" w:space="0" w:color="auto"/>
            <w:right w:val="none" w:sz="0" w:space="0" w:color="auto"/>
          </w:divBdr>
        </w:div>
        <w:div w:id="2038197187">
          <w:marLeft w:val="0"/>
          <w:marRight w:val="0"/>
          <w:marTop w:val="0"/>
          <w:marBottom w:val="0"/>
          <w:divBdr>
            <w:top w:val="none" w:sz="0" w:space="0" w:color="auto"/>
            <w:left w:val="none" w:sz="0" w:space="0" w:color="auto"/>
            <w:bottom w:val="none" w:sz="0" w:space="0" w:color="auto"/>
            <w:right w:val="none" w:sz="0" w:space="0" w:color="auto"/>
          </w:divBdr>
        </w:div>
        <w:div w:id="2038197192">
          <w:marLeft w:val="0"/>
          <w:marRight w:val="0"/>
          <w:marTop w:val="0"/>
          <w:marBottom w:val="0"/>
          <w:divBdr>
            <w:top w:val="none" w:sz="0" w:space="0" w:color="auto"/>
            <w:left w:val="none" w:sz="0" w:space="0" w:color="auto"/>
            <w:bottom w:val="none" w:sz="0" w:space="0" w:color="auto"/>
            <w:right w:val="none" w:sz="0" w:space="0" w:color="auto"/>
          </w:divBdr>
        </w:div>
      </w:divsChild>
    </w:div>
    <w:div w:id="2038197173">
      <w:marLeft w:val="0"/>
      <w:marRight w:val="0"/>
      <w:marTop w:val="0"/>
      <w:marBottom w:val="0"/>
      <w:divBdr>
        <w:top w:val="none" w:sz="0" w:space="0" w:color="auto"/>
        <w:left w:val="none" w:sz="0" w:space="0" w:color="auto"/>
        <w:bottom w:val="none" w:sz="0" w:space="0" w:color="auto"/>
        <w:right w:val="none" w:sz="0" w:space="0" w:color="auto"/>
      </w:divBdr>
      <w:divsChild>
        <w:div w:id="2038196957">
          <w:marLeft w:val="0"/>
          <w:marRight w:val="0"/>
          <w:marTop w:val="0"/>
          <w:marBottom w:val="0"/>
          <w:divBdr>
            <w:top w:val="none" w:sz="0" w:space="0" w:color="auto"/>
            <w:left w:val="single" w:sz="12" w:space="0" w:color="CED3F1"/>
            <w:bottom w:val="none" w:sz="0" w:space="0" w:color="auto"/>
            <w:right w:val="none" w:sz="0" w:space="0" w:color="auto"/>
          </w:divBdr>
        </w:div>
      </w:divsChild>
    </w:div>
    <w:div w:id="2038197174">
      <w:marLeft w:val="0"/>
      <w:marRight w:val="0"/>
      <w:marTop w:val="0"/>
      <w:marBottom w:val="0"/>
      <w:divBdr>
        <w:top w:val="none" w:sz="0" w:space="0" w:color="auto"/>
        <w:left w:val="none" w:sz="0" w:space="0" w:color="auto"/>
        <w:bottom w:val="none" w:sz="0" w:space="0" w:color="auto"/>
        <w:right w:val="none" w:sz="0" w:space="0" w:color="auto"/>
      </w:divBdr>
    </w:div>
    <w:div w:id="2038197195">
      <w:marLeft w:val="0"/>
      <w:marRight w:val="0"/>
      <w:marTop w:val="0"/>
      <w:marBottom w:val="0"/>
      <w:divBdr>
        <w:top w:val="none" w:sz="0" w:space="0" w:color="auto"/>
        <w:left w:val="none" w:sz="0" w:space="0" w:color="auto"/>
        <w:bottom w:val="none" w:sz="0" w:space="0" w:color="auto"/>
        <w:right w:val="none" w:sz="0" w:space="0" w:color="auto"/>
      </w:divBdr>
      <w:divsChild>
        <w:div w:id="2038196888">
          <w:marLeft w:val="0"/>
          <w:marRight w:val="0"/>
          <w:marTop w:val="0"/>
          <w:marBottom w:val="0"/>
          <w:divBdr>
            <w:top w:val="none" w:sz="0" w:space="0" w:color="auto"/>
            <w:left w:val="none" w:sz="0" w:space="0" w:color="auto"/>
            <w:bottom w:val="none" w:sz="0" w:space="0" w:color="auto"/>
            <w:right w:val="none" w:sz="0" w:space="0" w:color="auto"/>
          </w:divBdr>
        </w:div>
        <w:div w:id="2038196901">
          <w:marLeft w:val="0"/>
          <w:marRight w:val="0"/>
          <w:marTop w:val="0"/>
          <w:marBottom w:val="0"/>
          <w:divBdr>
            <w:top w:val="none" w:sz="0" w:space="0" w:color="auto"/>
            <w:left w:val="none" w:sz="0" w:space="0" w:color="auto"/>
            <w:bottom w:val="none" w:sz="0" w:space="0" w:color="auto"/>
            <w:right w:val="none" w:sz="0" w:space="0" w:color="auto"/>
          </w:divBdr>
        </w:div>
        <w:div w:id="2038196917">
          <w:marLeft w:val="0"/>
          <w:marRight w:val="0"/>
          <w:marTop w:val="0"/>
          <w:marBottom w:val="0"/>
          <w:divBdr>
            <w:top w:val="none" w:sz="0" w:space="0" w:color="auto"/>
            <w:left w:val="none" w:sz="0" w:space="0" w:color="auto"/>
            <w:bottom w:val="none" w:sz="0" w:space="0" w:color="auto"/>
            <w:right w:val="none" w:sz="0" w:space="0" w:color="auto"/>
          </w:divBdr>
        </w:div>
        <w:div w:id="2038196918">
          <w:marLeft w:val="0"/>
          <w:marRight w:val="0"/>
          <w:marTop w:val="0"/>
          <w:marBottom w:val="0"/>
          <w:divBdr>
            <w:top w:val="none" w:sz="0" w:space="0" w:color="auto"/>
            <w:left w:val="none" w:sz="0" w:space="0" w:color="auto"/>
            <w:bottom w:val="none" w:sz="0" w:space="0" w:color="auto"/>
            <w:right w:val="none" w:sz="0" w:space="0" w:color="auto"/>
          </w:divBdr>
        </w:div>
        <w:div w:id="2038196927">
          <w:marLeft w:val="0"/>
          <w:marRight w:val="0"/>
          <w:marTop w:val="0"/>
          <w:marBottom w:val="0"/>
          <w:divBdr>
            <w:top w:val="none" w:sz="0" w:space="0" w:color="auto"/>
            <w:left w:val="none" w:sz="0" w:space="0" w:color="auto"/>
            <w:bottom w:val="none" w:sz="0" w:space="0" w:color="auto"/>
            <w:right w:val="none" w:sz="0" w:space="0" w:color="auto"/>
          </w:divBdr>
        </w:div>
        <w:div w:id="2038196956">
          <w:marLeft w:val="0"/>
          <w:marRight w:val="0"/>
          <w:marTop w:val="0"/>
          <w:marBottom w:val="0"/>
          <w:divBdr>
            <w:top w:val="none" w:sz="0" w:space="0" w:color="auto"/>
            <w:left w:val="none" w:sz="0" w:space="0" w:color="auto"/>
            <w:bottom w:val="none" w:sz="0" w:space="0" w:color="auto"/>
            <w:right w:val="none" w:sz="0" w:space="0" w:color="auto"/>
          </w:divBdr>
        </w:div>
        <w:div w:id="2038196985">
          <w:marLeft w:val="0"/>
          <w:marRight w:val="0"/>
          <w:marTop w:val="0"/>
          <w:marBottom w:val="0"/>
          <w:divBdr>
            <w:top w:val="none" w:sz="0" w:space="0" w:color="auto"/>
            <w:left w:val="none" w:sz="0" w:space="0" w:color="auto"/>
            <w:bottom w:val="none" w:sz="0" w:space="0" w:color="auto"/>
            <w:right w:val="none" w:sz="0" w:space="0" w:color="auto"/>
          </w:divBdr>
        </w:div>
        <w:div w:id="2038196991">
          <w:marLeft w:val="0"/>
          <w:marRight w:val="0"/>
          <w:marTop w:val="0"/>
          <w:marBottom w:val="0"/>
          <w:divBdr>
            <w:top w:val="none" w:sz="0" w:space="0" w:color="auto"/>
            <w:left w:val="none" w:sz="0" w:space="0" w:color="auto"/>
            <w:bottom w:val="none" w:sz="0" w:space="0" w:color="auto"/>
            <w:right w:val="none" w:sz="0" w:space="0" w:color="auto"/>
          </w:divBdr>
        </w:div>
        <w:div w:id="2038197002">
          <w:marLeft w:val="0"/>
          <w:marRight w:val="0"/>
          <w:marTop w:val="0"/>
          <w:marBottom w:val="0"/>
          <w:divBdr>
            <w:top w:val="none" w:sz="0" w:space="0" w:color="auto"/>
            <w:left w:val="none" w:sz="0" w:space="0" w:color="auto"/>
            <w:bottom w:val="none" w:sz="0" w:space="0" w:color="auto"/>
            <w:right w:val="none" w:sz="0" w:space="0" w:color="auto"/>
          </w:divBdr>
        </w:div>
        <w:div w:id="2038197004">
          <w:marLeft w:val="0"/>
          <w:marRight w:val="0"/>
          <w:marTop w:val="0"/>
          <w:marBottom w:val="0"/>
          <w:divBdr>
            <w:top w:val="none" w:sz="0" w:space="0" w:color="auto"/>
            <w:left w:val="none" w:sz="0" w:space="0" w:color="auto"/>
            <w:bottom w:val="none" w:sz="0" w:space="0" w:color="auto"/>
            <w:right w:val="none" w:sz="0" w:space="0" w:color="auto"/>
          </w:divBdr>
        </w:div>
        <w:div w:id="2038197012">
          <w:marLeft w:val="0"/>
          <w:marRight w:val="0"/>
          <w:marTop w:val="0"/>
          <w:marBottom w:val="0"/>
          <w:divBdr>
            <w:top w:val="none" w:sz="0" w:space="0" w:color="auto"/>
            <w:left w:val="none" w:sz="0" w:space="0" w:color="auto"/>
            <w:bottom w:val="none" w:sz="0" w:space="0" w:color="auto"/>
            <w:right w:val="none" w:sz="0" w:space="0" w:color="auto"/>
          </w:divBdr>
        </w:div>
        <w:div w:id="2038197023">
          <w:marLeft w:val="0"/>
          <w:marRight w:val="0"/>
          <w:marTop w:val="0"/>
          <w:marBottom w:val="0"/>
          <w:divBdr>
            <w:top w:val="none" w:sz="0" w:space="0" w:color="auto"/>
            <w:left w:val="none" w:sz="0" w:space="0" w:color="auto"/>
            <w:bottom w:val="none" w:sz="0" w:space="0" w:color="auto"/>
            <w:right w:val="none" w:sz="0" w:space="0" w:color="auto"/>
          </w:divBdr>
        </w:div>
        <w:div w:id="2038197042">
          <w:marLeft w:val="0"/>
          <w:marRight w:val="0"/>
          <w:marTop w:val="0"/>
          <w:marBottom w:val="0"/>
          <w:divBdr>
            <w:top w:val="none" w:sz="0" w:space="0" w:color="auto"/>
            <w:left w:val="none" w:sz="0" w:space="0" w:color="auto"/>
            <w:bottom w:val="none" w:sz="0" w:space="0" w:color="auto"/>
            <w:right w:val="none" w:sz="0" w:space="0" w:color="auto"/>
          </w:divBdr>
        </w:div>
        <w:div w:id="2038197043">
          <w:marLeft w:val="0"/>
          <w:marRight w:val="0"/>
          <w:marTop w:val="0"/>
          <w:marBottom w:val="0"/>
          <w:divBdr>
            <w:top w:val="none" w:sz="0" w:space="0" w:color="auto"/>
            <w:left w:val="none" w:sz="0" w:space="0" w:color="auto"/>
            <w:bottom w:val="none" w:sz="0" w:space="0" w:color="auto"/>
            <w:right w:val="none" w:sz="0" w:space="0" w:color="auto"/>
          </w:divBdr>
        </w:div>
        <w:div w:id="2038197064">
          <w:marLeft w:val="0"/>
          <w:marRight w:val="0"/>
          <w:marTop w:val="0"/>
          <w:marBottom w:val="0"/>
          <w:divBdr>
            <w:top w:val="none" w:sz="0" w:space="0" w:color="auto"/>
            <w:left w:val="none" w:sz="0" w:space="0" w:color="auto"/>
            <w:bottom w:val="none" w:sz="0" w:space="0" w:color="auto"/>
            <w:right w:val="none" w:sz="0" w:space="0" w:color="auto"/>
          </w:divBdr>
        </w:div>
        <w:div w:id="2038197094">
          <w:marLeft w:val="0"/>
          <w:marRight w:val="0"/>
          <w:marTop w:val="0"/>
          <w:marBottom w:val="0"/>
          <w:divBdr>
            <w:top w:val="none" w:sz="0" w:space="0" w:color="auto"/>
            <w:left w:val="none" w:sz="0" w:space="0" w:color="auto"/>
            <w:bottom w:val="none" w:sz="0" w:space="0" w:color="auto"/>
            <w:right w:val="none" w:sz="0" w:space="0" w:color="auto"/>
          </w:divBdr>
        </w:div>
        <w:div w:id="2038197097">
          <w:marLeft w:val="0"/>
          <w:marRight w:val="0"/>
          <w:marTop w:val="0"/>
          <w:marBottom w:val="0"/>
          <w:divBdr>
            <w:top w:val="none" w:sz="0" w:space="0" w:color="auto"/>
            <w:left w:val="none" w:sz="0" w:space="0" w:color="auto"/>
            <w:bottom w:val="none" w:sz="0" w:space="0" w:color="auto"/>
            <w:right w:val="none" w:sz="0" w:space="0" w:color="auto"/>
          </w:divBdr>
        </w:div>
        <w:div w:id="2038197101">
          <w:marLeft w:val="0"/>
          <w:marRight w:val="0"/>
          <w:marTop w:val="0"/>
          <w:marBottom w:val="0"/>
          <w:divBdr>
            <w:top w:val="none" w:sz="0" w:space="0" w:color="auto"/>
            <w:left w:val="none" w:sz="0" w:space="0" w:color="auto"/>
            <w:bottom w:val="none" w:sz="0" w:space="0" w:color="auto"/>
            <w:right w:val="none" w:sz="0" w:space="0" w:color="auto"/>
          </w:divBdr>
        </w:div>
        <w:div w:id="2038197132">
          <w:marLeft w:val="0"/>
          <w:marRight w:val="0"/>
          <w:marTop w:val="0"/>
          <w:marBottom w:val="0"/>
          <w:divBdr>
            <w:top w:val="none" w:sz="0" w:space="0" w:color="auto"/>
            <w:left w:val="none" w:sz="0" w:space="0" w:color="auto"/>
            <w:bottom w:val="none" w:sz="0" w:space="0" w:color="auto"/>
            <w:right w:val="none" w:sz="0" w:space="0" w:color="auto"/>
          </w:divBdr>
        </w:div>
        <w:div w:id="2038197144">
          <w:marLeft w:val="0"/>
          <w:marRight w:val="0"/>
          <w:marTop w:val="0"/>
          <w:marBottom w:val="0"/>
          <w:divBdr>
            <w:top w:val="none" w:sz="0" w:space="0" w:color="auto"/>
            <w:left w:val="none" w:sz="0" w:space="0" w:color="auto"/>
            <w:bottom w:val="none" w:sz="0" w:space="0" w:color="auto"/>
            <w:right w:val="none" w:sz="0" w:space="0" w:color="auto"/>
          </w:divBdr>
        </w:div>
        <w:div w:id="2038197150">
          <w:marLeft w:val="0"/>
          <w:marRight w:val="0"/>
          <w:marTop w:val="0"/>
          <w:marBottom w:val="0"/>
          <w:divBdr>
            <w:top w:val="none" w:sz="0" w:space="0" w:color="auto"/>
            <w:left w:val="none" w:sz="0" w:space="0" w:color="auto"/>
            <w:bottom w:val="none" w:sz="0" w:space="0" w:color="auto"/>
            <w:right w:val="none" w:sz="0" w:space="0" w:color="auto"/>
          </w:divBdr>
        </w:div>
        <w:div w:id="2038197151">
          <w:marLeft w:val="0"/>
          <w:marRight w:val="0"/>
          <w:marTop w:val="0"/>
          <w:marBottom w:val="0"/>
          <w:divBdr>
            <w:top w:val="none" w:sz="0" w:space="0" w:color="auto"/>
            <w:left w:val="none" w:sz="0" w:space="0" w:color="auto"/>
            <w:bottom w:val="none" w:sz="0" w:space="0" w:color="auto"/>
            <w:right w:val="none" w:sz="0" w:space="0" w:color="auto"/>
          </w:divBdr>
        </w:div>
        <w:div w:id="2038197157">
          <w:marLeft w:val="0"/>
          <w:marRight w:val="0"/>
          <w:marTop w:val="0"/>
          <w:marBottom w:val="0"/>
          <w:divBdr>
            <w:top w:val="none" w:sz="0" w:space="0" w:color="auto"/>
            <w:left w:val="none" w:sz="0" w:space="0" w:color="auto"/>
            <w:bottom w:val="none" w:sz="0" w:space="0" w:color="auto"/>
            <w:right w:val="none" w:sz="0" w:space="0" w:color="auto"/>
          </w:divBdr>
        </w:div>
        <w:div w:id="2038197162">
          <w:marLeft w:val="0"/>
          <w:marRight w:val="0"/>
          <w:marTop w:val="0"/>
          <w:marBottom w:val="0"/>
          <w:divBdr>
            <w:top w:val="none" w:sz="0" w:space="0" w:color="auto"/>
            <w:left w:val="none" w:sz="0" w:space="0" w:color="auto"/>
            <w:bottom w:val="none" w:sz="0" w:space="0" w:color="auto"/>
            <w:right w:val="none" w:sz="0" w:space="0" w:color="auto"/>
          </w:divBdr>
        </w:div>
        <w:div w:id="2038197176">
          <w:marLeft w:val="0"/>
          <w:marRight w:val="0"/>
          <w:marTop w:val="0"/>
          <w:marBottom w:val="0"/>
          <w:divBdr>
            <w:top w:val="none" w:sz="0" w:space="0" w:color="auto"/>
            <w:left w:val="none" w:sz="0" w:space="0" w:color="auto"/>
            <w:bottom w:val="none" w:sz="0" w:space="0" w:color="auto"/>
            <w:right w:val="none" w:sz="0" w:space="0" w:color="auto"/>
          </w:divBdr>
        </w:div>
        <w:div w:id="203819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u.ivanovoob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5;&#1086;&#1088;&#1086;&#1076;&#1090;&#1077;&#1081;&#1082;&#1086;&#1074;&#1086;.&#1088;&#109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dmin_tei@ivre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1DF8C586E61B1EBC3F85D38FDEDD68488F2162D687F8C6F2C3DFA2F53A222567A4A3EAF50B6899B1828A2A7497BEB15ED409A5D2BC11B1CI4v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2E6D-87E6-4057-BF38-2AFD32A0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52</Pages>
  <Words>15505</Words>
  <Characters>88385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Наталья Михайловна Касаткина</cp:lastModifiedBy>
  <cp:revision>7</cp:revision>
  <cp:lastPrinted>2022-12-30T08:03:00Z</cp:lastPrinted>
  <dcterms:created xsi:type="dcterms:W3CDTF">2022-12-29T11:09:00Z</dcterms:created>
  <dcterms:modified xsi:type="dcterms:W3CDTF">2023-01-11T11:08:00Z</dcterms:modified>
</cp:coreProperties>
</file>