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13D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</w:t>
      </w: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FC1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07655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C13D8" w:rsidRPr="00FC13D8">
        <w:rPr>
          <w:rFonts w:ascii="Times New Roman" w:hAnsi="Times New Roman" w:cs="Times New Roman"/>
          <w:b/>
          <w:bCs/>
          <w:sz w:val="24"/>
          <w:szCs w:val="24"/>
        </w:rPr>
        <w:t>30.08.2022</w:t>
      </w:r>
      <w:r w:rsidR="00193B59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07655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A7B7C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FC13D8" w:rsidRPr="00FC13D8">
        <w:rPr>
          <w:rFonts w:ascii="Times New Roman" w:hAnsi="Times New Roman" w:cs="Times New Roman"/>
          <w:b/>
          <w:bCs/>
          <w:sz w:val="24"/>
          <w:szCs w:val="24"/>
        </w:rPr>
        <w:t>413</w:t>
      </w:r>
      <w:r w:rsidR="00AA7B7C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г. Тейково</w:t>
      </w: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5E7722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расходования субсидии </w:t>
      </w:r>
      <w:r w:rsidR="00AE51C8" w:rsidRPr="00FC13D8">
        <w:rPr>
          <w:rFonts w:ascii="Times New Roman" w:hAnsi="Times New Roman" w:cs="Times New Roman"/>
          <w:b/>
          <w:sz w:val="24"/>
          <w:szCs w:val="24"/>
        </w:rPr>
        <w:t xml:space="preserve">на финансовое обеспечение дорожной деятельности на автомобильных дорогах общего пользования местного значения, </w:t>
      </w:r>
      <w:r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в том числе на формирование муниципальных дорожных фондов </w:t>
      </w:r>
      <w:r w:rsidR="00193B59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3D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E51C8" w:rsidRPr="00FC13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1C8" w:rsidRPr="00FC13D8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3D4BF3" w:rsidRPr="00FC13D8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FC13D8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</w:t>
      </w:r>
      <w:r w:rsidR="00193B59" w:rsidRPr="00FC13D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3D4BF3" w:rsidRPr="00FC13D8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13D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3D4BF3" w:rsidRPr="00FC13D8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D4BF3" w:rsidRPr="00FC13D8" w:rsidRDefault="003D4BF3" w:rsidP="006D3A15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1.1 Порядок расходования субсидии </w:t>
      </w:r>
      <w:r w:rsidR="00AE51C8" w:rsidRPr="00FC13D8">
        <w:rPr>
          <w:rFonts w:ascii="Times New Roman" w:hAnsi="Times New Roman" w:cs="Times New Roman"/>
          <w:sz w:val="24"/>
          <w:szCs w:val="24"/>
        </w:rPr>
        <w:t>на финансовое обеспечение дорожной деятельности на автомобильных дорогах общего пользования местного значения</w:t>
      </w:r>
      <w:r w:rsidRPr="00FC13D8">
        <w:rPr>
          <w:rFonts w:ascii="Times New Roman" w:hAnsi="Times New Roman" w:cs="Times New Roman"/>
          <w:sz w:val="24"/>
          <w:szCs w:val="24"/>
        </w:rPr>
        <w:t>, в том числе на формирование муниципальных дорожных фондов</w:t>
      </w:r>
      <w:r w:rsidR="00193B59" w:rsidRPr="00FC13D8">
        <w:rPr>
          <w:rFonts w:ascii="Times New Roman" w:hAnsi="Times New Roman" w:cs="Times New Roman"/>
          <w:sz w:val="24"/>
          <w:szCs w:val="24"/>
        </w:rPr>
        <w:t>,</w:t>
      </w:r>
      <w:r w:rsidRPr="00FC13D8">
        <w:rPr>
          <w:rFonts w:ascii="Times New Roman" w:hAnsi="Times New Roman" w:cs="Times New Roman"/>
          <w:sz w:val="24"/>
          <w:szCs w:val="24"/>
        </w:rPr>
        <w:t xml:space="preserve"> на 202</w:t>
      </w:r>
      <w:r w:rsidR="00AE51C8" w:rsidRPr="00FC13D8">
        <w:rPr>
          <w:rFonts w:ascii="Times New Roman" w:hAnsi="Times New Roman" w:cs="Times New Roman"/>
          <w:sz w:val="24"/>
          <w:szCs w:val="24"/>
        </w:rPr>
        <w:t>2</w:t>
      </w:r>
      <w:r w:rsidR="001E38A5" w:rsidRPr="00FC13D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C13D8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3D4BF3" w:rsidRPr="00FC13D8" w:rsidRDefault="003D4BF3" w:rsidP="006D3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1.2. </w:t>
      </w:r>
      <w:r w:rsidR="006D3A15" w:rsidRPr="00FC13D8">
        <w:rPr>
          <w:rFonts w:ascii="Times New Roman" w:hAnsi="Times New Roman" w:cs="Times New Roman"/>
          <w:sz w:val="24"/>
          <w:szCs w:val="24"/>
        </w:rPr>
        <w:t xml:space="preserve">Перечень мероприятий, в целях </w:t>
      </w:r>
      <w:proofErr w:type="spellStart"/>
      <w:r w:rsidR="006D3A15" w:rsidRPr="00FC13D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6D3A15" w:rsidRPr="00FC13D8">
        <w:rPr>
          <w:rFonts w:ascii="Times New Roman" w:hAnsi="Times New Roman" w:cs="Times New Roman"/>
          <w:sz w:val="24"/>
          <w:szCs w:val="24"/>
        </w:rPr>
        <w:t xml:space="preserve"> которых предоставляется </w:t>
      </w:r>
      <w:r w:rsidR="00193B59" w:rsidRPr="00FC13D8">
        <w:rPr>
          <w:rFonts w:ascii="Times New Roman" w:hAnsi="Times New Roman" w:cs="Times New Roman"/>
          <w:sz w:val="24"/>
          <w:szCs w:val="24"/>
        </w:rPr>
        <w:t>с</w:t>
      </w:r>
      <w:r w:rsidR="006D3A15" w:rsidRPr="00FC13D8">
        <w:rPr>
          <w:rFonts w:ascii="Times New Roman" w:hAnsi="Times New Roman" w:cs="Times New Roman"/>
          <w:sz w:val="24"/>
          <w:szCs w:val="24"/>
        </w:rPr>
        <w:t xml:space="preserve">убсидия </w:t>
      </w:r>
      <w:r w:rsidR="00193B59" w:rsidRPr="00FC13D8">
        <w:rPr>
          <w:rFonts w:ascii="Times New Roman" w:hAnsi="Times New Roman" w:cs="Times New Roman"/>
          <w:sz w:val="24"/>
          <w:szCs w:val="24"/>
        </w:rPr>
        <w:t>на финансовое обеспечение дорожной деятельности на автомобильных дорогах общего пользования местного значения, в том числе на формирование муниципальных дорожных фондов</w:t>
      </w:r>
      <w:r w:rsidR="006D3A15" w:rsidRPr="00FC13D8">
        <w:rPr>
          <w:rFonts w:ascii="Times New Roman" w:hAnsi="Times New Roman" w:cs="Times New Roman"/>
          <w:sz w:val="24"/>
          <w:szCs w:val="24"/>
        </w:rPr>
        <w:t xml:space="preserve"> </w:t>
      </w:r>
      <w:r w:rsidRPr="00FC13D8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3D4BF3" w:rsidRPr="00FC13D8" w:rsidRDefault="003D4BF3" w:rsidP="00AC2B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FC13D8">
        <w:rPr>
          <w:rFonts w:ascii="Times New Roman" w:hAnsi="Times New Roman" w:cs="Times New Roman"/>
          <w:sz w:val="24"/>
          <w:szCs w:val="24"/>
        </w:rPr>
        <w:t>Расходное обязательство городского округа Т</w:t>
      </w:r>
      <w:r w:rsidR="006D3A15" w:rsidRPr="00FC13D8">
        <w:rPr>
          <w:rFonts w:ascii="Times New Roman" w:hAnsi="Times New Roman" w:cs="Times New Roman"/>
          <w:sz w:val="24"/>
          <w:szCs w:val="24"/>
        </w:rPr>
        <w:t>ейково</w:t>
      </w:r>
      <w:r w:rsidR="00193B59" w:rsidRPr="00FC13D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6D3A15" w:rsidRPr="00FC13D8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spellStart"/>
      <w:r w:rsidR="006D3A15" w:rsidRPr="00FC13D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6D3A15" w:rsidRPr="00FC13D8">
        <w:rPr>
          <w:rFonts w:ascii="Times New Roman" w:hAnsi="Times New Roman" w:cs="Times New Roman"/>
          <w:sz w:val="24"/>
          <w:szCs w:val="24"/>
        </w:rPr>
        <w:t xml:space="preserve"> которого предоставляется </w:t>
      </w:r>
      <w:r w:rsidR="00193B59" w:rsidRPr="00FC13D8">
        <w:rPr>
          <w:rFonts w:ascii="Times New Roman" w:hAnsi="Times New Roman" w:cs="Times New Roman"/>
          <w:sz w:val="24"/>
          <w:szCs w:val="24"/>
        </w:rPr>
        <w:t>с</w:t>
      </w:r>
      <w:r w:rsidR="006D3A15" w:rsidRPr="00FC13D8">
        <w:rPr>
          <w:rFonts w:ascii="Times New Roman" w:hAnsi="Times New Roman" w:cs="Times New Roman"/>
          <w:sz w:val="24"/>
          <w:szCs w:val="24"/>
        </w:rPr>
        <w:t>убсидия</w:t>
      </w:r>
      <w:r w:rsidR="00C27973" w:rsidRPr="00FC13D8">
        <w:rPr>
          <w:rFonts w:ascii="Times New Roman" w:hAnsi="Times New Roman" w:cs="Times New Roman"/>
          <w:sz w:val="24"/>
          <w:szCs w:val="24"/>
        </w:rPr>
        <w:t xml:space="preserve"> на финансовое обеспечение дорожной деятельности на автомобильных дорогах общего пользования местного значения</w:t>
      </w:r>
      <w:r w:rsidRPr="00FC13D8">
        <w:rPr>
          <w:rFonts w:ascii="Times New Roman" w:hAnsi="Times New Roman" w:cs="Times New Roman"/>
          <w:sz w:val="24"/>
          <w:szCs w:val="24"/>
        </w:rPr>
        <w:t>, в том числе на формирование муниципальных дорожных фондов</w:t>
      </w:r>
      <w:r w:rsidR="00C27973" w:rsidRPr="00FC13D8">
        <w:rPr>
          <w:rFonts w:ascii="Times New Roman" w:hAnsi="Times New Roman" w:cs="Times New Roman"/>
          <w:sz w:val="24"/>
          <w:szCs w:val="24"/>
        </w:rPr>
        <w:t>,</w:t>
      </w:r>
      <w:r w:rsidRPr="00FC13D8">
        <w:rPr>
          <w:rFonts w:ascii="Times New Roman" w:hAnsi="Times New Roman" w:cs="Times New Roman"/>
          <w:sz w:val="24"/>
          <w:szCs w:val="24"/>
        </w:rPr>
        <w:t xml:space="preserve"> в городском округе Тейково </w:t>
      </w:r>
      <w:r w:rsidR="00C27973" w:rsidRPr="00FC13D8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C13D8">
        <w:rPr>
          <w:rFonts w:ascii="Times New Roman" w:hAnsi="Times New Roman" w:cs="Times New Roman"/>
          <w:sz w:val="24"/>
          <w:szCs w:val="24"/>
        </w:rPr>
        <w:t>принято и реализуется в соответствии с решением муниципального городского Совета городского округа Тейково от 25.07.2008 № 88 «Об утверждении Положения  об осуществлении</w:t>
      </w:r>
      <w:proofErr w:type="gramEnd"/>
      <w:r w:rsidRPr="00FC13D8">
        <w:rPr>
          <w:rFonts w:ascii="Times New Roman" w:hAnsi="Times New Roman" w:cs="Times New Roman"/>
          <w:sz w:val="24"/>
          <w:szCs w:val="24"/>
        </w:rPr>
        <w:t xml:space="preserve"> дорожной деятельности  в отношении автомобильных дорог местного значения в границах городского округа Тейково».</w:t>
      </w:r>
    </w:p>
    <w:p w:rsidR="003D4BF3" w:rsidRPr="00FC13D8" w:rsidRDefault="003D4BF3" w:rsidP="00AC2B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FC13D8">
        <w:rPr>
          <w:rFonts w:ascii="Times New Roman" w:hAnsi="Times New Roman"/>
          <w:sz w:val="24"/>
          <w:szCs w:val="24"/>
        </w:rPr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№ 688, в рамках подпрограммы «Ремонт, капитальный ремонт и содержание автомобильных дорог общего пользования местного значения» на 2018-2024 годы», в том числе из:</w:t>
      </w:r>
      <w:proofErr w:type="gramEnd"/>
    </w:p>
    <w:p w:rsidR="001E38A5" w:rsidRPr="00FC13D8" w:rsidRDefault="003D4BF3" w:rsidP="00AC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     - субсидии, выделенной из бюджета Ивановской области бюджету города Тейково </w:t>
      </w:r>
      <w:r w:rsidR="001E38A5" w:rsidRPr="00FC13D8">
        <w:rPr>
          <w:rFonts w:ascii="Times New Roman" w:hAnsi="Times New Roman" w:cs="Times New Roman"/>
          <w:sz w:val="24"/>
          <w:szCs w:val="24"/>
        </w:rPr>
        <w:t>на финансовое обеспечение дорожной деятельности на автомобильных дорогах общего пользования местного значения, в том числе на формирование муниципальных дорожных фондов;</w:t>
      </w:r>
    </w:p>
    <w:p w:rsidR="003D4BF3" w:rsidRPr="00FC13D8" w:rsidRDefault="003D4BF3" w:rsidP="00AC2B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13D8">
        <w:rPr>
          <w:sz w:val="24"/>
          <w:szCs w:val="24"/>
        </w:rPr>
        <w:t xml:space="preserve">      </w:t>
      </w:r>
      <w:r w:rsidRPr="00FC13D8">
        <w:rPr>
          <w:rFonts w:ascii="Times New Roman" w:hAnsi="Times New Roman"/>
          <w:sz w:val="24"/>
          <w:szCs w:val="24"/>
        </w:rPr>
        <w:t xml:space="preserve">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не менее 5%. </w:t>
      </w:r>
    </w:p>
    <w:p w:rsidR="003D4BF3" w:rsidRPr="00FC13D8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lastRenderedPageBreak/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3D4BF3" w:rsidRPr="00FC13D8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</w:t>
      </w:r>
      <w:r w:rsidR="00C27973" w:rsidRPr="00FC13D8">
        <w:rPr>
          <w:rFonts w:ascii="Times New Roman" w:hAnsi="Times New Roman" w:cs="Times New Roman"/>
          <w:sz w:val="24"/>
          <w:szCs w:val="24"/>
        </w:rPr>
        <w:t>2</w:t>
      </w:r>
      <w:r w:rsidRPr="00FC13D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4BF3" w:rsidRPr="00FC13D8" w:rsidRDefault="003D4BF3" w:rsidP="00AC2B5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3D4BF3" w:rsidRPr="00FC13D8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3B59" w:rsidRPr="00FC13D8" w:rsidRDefault="003D4BF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3D4BF3" w:rsidRPr="00FC13D8" w:rsidRDefault="00193B59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            </w:t>
      </w:r>
      <w:r w:rsidR="003D4BF3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A2154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3D4BF3" w:rsidRPr="00FC13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С.А. Семенова</w:t>
      </w:r>
    </w:p>
    <w:p w:rsidR="003D4BF3" w:rsidRPr="00FC13D8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B7C" w:rsidRPr="00FC13D8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Pr="00FC13D8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Pr="00FC13D8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Pr="00FC13D8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8A5" w:rsidRDefault="001E38A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6C5C" w:rsidRDefault="00CD6C5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6C5C" w:rsidRDefault="00CD6C5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93B59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 w:rsidR="00193B59">
        <w:rPr>
          <w:rFonts w:ascii="Times New Roman" w:hAnsi="Times New Roman" w:cs="Times New Roman"/>
          <w:sz w:val="24"/>
          <w:szCs w:val="24"/>
        </w:rPr>
        <w:t>родского округа</w:t>
      </w:r>
      <w:r w:rsidRPr="00B308A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193B59" w:rsidRPr="00B308AA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D4BF3" w:rsidRPr="00B308AA" w:rsidRDefault="001E38A5" w:rsidP="001E38A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D4BF3"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 w:rsidR="003D4BF3">
        <w:rPr>
          <w:rFonts w:ascii="Times New Roman" w:hAnsi="Times New Roman" w:cs="Times New Roman"/>
          <w:sz w:val="24"/>
          <w:szCs w:val="24"/>
        </w:rPr>
        <w:t xml:space="preserve"> </w:t>
      </w:r>
      <w:r w:rsidR="00FC13D8">
        <w:rPr>
          <w:rFonts w:ascii="Times New Roman" w:hAnsi="Times New Roman" w:cs="Times New Roman"/>
          <w:sz w:val="24"/>
          <w:szCs w:val="24"/>
        </w:rPr>
        <w:t>30.08.2022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4BF3"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 w:rsidR="00FC13D8">
        <w:rPr>
          <w:rFonts w:ascii="Times New Roman" w:hAnsi="Times New Roman" w:cs="Times New Roman"/>
          <w:sz w:val="24"/>
          <w:szCs w:val="24"/>
        </w:rPr>
        <w:t>413</w:t>
      </w:r>
      <w:r w:rsidR="00AA7B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4BF3" w:rsidRPr="00B30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FC13D8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D4BF3" w:rsidRPr="00FC13D8" w:rsidRDefault="001E38A5" w:rsidP="000863E5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sz w:val="24"/>
          <w:szCs w:val="24"/>
        </w:rPr>
        <w:t>расходования 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значения, в том числе на формирование муниципальных дорожных фондов</w:t>
      </w:r>
      <w:r w:rsidR="00193B59" w:rsidRPr="00FC13D8">
        <w:rPr>
          <w:rFonts w:ascii="Times New Roman" w:hAnsi="Times New Roman" w:cs="Times New Roman"/>
          <w:b/>
          <w:sz w:val="24"/>
          <w:szCs w:val="24"/>
        </w:rPr>
        <w:t>,</w:t>
      </w:r>
      <w:r w:rsidRPr="00FC13D8"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p w:rsidR="003D4BF3" w:rsidRPr="00FC13D8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FC13D8" w:rsidRDefault="003D4BF3" w:rsidP="00CD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FC13D8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C27973" w:rsidRPr="00FC13D8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FC13D8">
        <w:rPr>
          <w:rFonts w:ascii="Times New Roman" w:hAnsi="Times New Roman" w:cs="Times New Roman"/>
          <w:sz w:val="24"/>
          <w:szCs w:val="24"/>
        </w:rPr>
        <w:t xml:space="preserve">субсидии на </w:t>
      </w:r>
      <w:r w:rsidR="001E38A5" w:rsidRPr="00FC13D8">
        <w:rPr>
          <w:rFonts w:ascii="Times New Roman" w:hAnsi="Times New Roman" w:cs="Times New Roman"/>
          <w:sz w:val="24"/>
          <w:szCs w:val="24"/>
        </w:rPr>
        <w:t>финансовое обеспечение дорожной деятельности на автомобильных дорогах общего пользования местного значения, в том числе на формирование муниципальных дорожных фондов</w:t>
      </w:r>
      <w:r w:rsidR="00C27973" w:rsidRPr="00FC13D8">
        <w:rPr>
          <w:rFonts w:ascii="Times New Roman" w:hAnsi="Times New Roman" w:cs="Times New Roman"/>
          <w:sz w:val="24"/>
          <w:szCs w:val="24"/>
        </w:rPr>
        <w:t>,</w:t>
      </w:r>
      <w:r w:rsidR="001E38A5" w:rsidRPr="00FC13D8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Pr="00FC13D8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</w:t>
      </w:r>
      <w:r w:rsidR="00B60AD5" w:rsidRPr="00FC13D8">
        <w:rPr>
          <w:rFonts w:ascii="Times New Roman" w:hAnsi="Times New Roman" w:cs="Times New Roman"/>
          <w:sz w:val="24"/>
          <w:szCs w:val="24"/>
        </w:rPr>
        <w:t xml:space="preserve"> И</w:t>
      </w:r>
      <w:r w:rsidR="00C27973" w:rsidRPr="00FC13D8">
        <w:rPr>
          <w:rFonts w:ascii="Times New Roman" w:hAnsi="Times New Roman" w:cs="Times New Roman"/>
          <w:sz w:val="24"/>
          <w:szCs w:val="24"/>
        </w:rPr>
        <w:t xml:space="preserve">вановской области </w:t>
      </w:r>
      <w:r w:rsidRPr="00FC13D8">
        <w:rPr>
          <w:rFonts w:ascii="Times New Roman" w:hAnsi="Times New Roman" w:cs="Times New Roman"/>
          <w:sz w:val="24"/>
          <w:szCs w:val="24"/>
        </w:rPr>
        <w:t xml:space="preserve"> заключает Соглашение с Департаментом дорожного хозяйства и транспорта Ивановской области (далее по тексту – субсидия, Соглашение).</w:t>
      </w:r>
      <w:proofErr w:type="gramEnd"/>
    </w:p>
    <w:p w:rsidR="003D4BF3" w:rsidRPr="00FC13D8" w:rsidRDefault="003D4BF3" w:rsidP="00CD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3D4BF3" w:rsidRPr="00FC13D8" w:rsidRDefault="003D4BF3" w:rsidP="00CD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13D8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</w:t>
      </w:r>
      <w:r w:rsidR="00C27973" w:rsidRPr="00FC13D8">
        <w:rPr>
          <w:rFonts w:ascii="Times New Roman" w:hAnsi="Times New Roman" w:cs="Times New Roman"/>
          <w:sz w:val="24"/>
          <w:szCs w:val="24"/>
        </w:rPr>
        <w:t>родского округа</w:t>
      </w:r>
      <w:r w:rsidRPr="00FC13D8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C27973" w:rsidRPr="00FC13D8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C13D8">
        <w:rPr>
          <w:rFonts w:ascii="Times New Roman" w:hAnsi="Times New Roman" w:cs="Times New Roman"/>
          <w:sz w:val="24"/>
          <w:szCs w:val="24"/>
        </w:rPr>
        <w:t xml:space="preserve">в пределах суммы, необходимой для оплаты денежных обязательств администрации </w:t>
      </w:r>
      <w:r w:rsidR="00C27973" w:rsidRPr="00FC13D8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FC13D8">
        <w:rPr>
          <w:rFonts w:ascii="Times New Roman" w:hAnsi="Times New Roman" w:cs="Times New Roman"/>
          <w:sz w:val="24"/>
          <w:szCs w:val="24"/>
        </w:rPr>
        <w:t>, соответствующих целям предоставления субсидии.</w:t>
      </w:r>
      <w:proofErr w:type="gramEnd"/>
    </w:p>
    <w:p w:rsidR="003D4BF3" w:rsidRPr="00FC13D8" w:rsidRDefault="003D4BF3" w:rsidP="00CD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lastRenderedPageBreak/>
        <w:t>4. 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:rsidR="003D4BF3" w:rsidRPr="00FC13D8" w:rsidRDefault="003D4BF3" w:rsidP="00CD6C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5. Муниципальное казенное учреждения «Служба заказчика»:</w:t>
      </w:r>
    </w:p>
    <w:p w:rsidR="003D4BF3" w:rsidRPr="00FC13D8" w:rsidRDefault="003D4BF3" w:rsidP="00CD6C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- осуществляет функции заказчика-застройщика;</w:t>
      </w:r>
    </w:p>
    <w:p w:rsidR="003D4BF3" w:rsidRPr="00FC13D8" w:rsidRDefault="003D4BF3" w:rsidP="00CD6C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- составляет и утверждает смету на проведение работ (оказание услуг, закупку товара);</w:t>
      </w:r>
    </w:p>
    <w:p w:rsidR="003D4BF3" w:rsidRPr="00FC13D8" w:rsidRDefault="003D4BF3" w:rsidP="00CD6C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3D4BF3" w:rsidRPr="00FC13D8" w:rsidRDefault="00CD6C5C" w:rsidP="00CD6C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-</w:t>
      </w:r>
      <w:r w:rsidR="003D4BF3" w:rsidRPr="00FC13D8">
        <w:rPr>
          <w:rFonts w:ascii="Times New Roman" w:hAnsi="Times New Roman" w:cs="Times New Roman"/>
          <w:sz w:val="24"/>
          <w:szCs w:val="24"/>
        </w:rPr>
        <w:t xml:space="preserve"> заключает муниципальный контракт по итогам проведенной процедуры закупки;</w:t>
      </w:r>
    </w:p>
    <w:p w:rsidR="003D4BF3" w:rsidRPr="00FC13D8" w:rsidRDefault="003D4BF3" w:rsidP="00CD6C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- осуществляет контроль исполнения муниципального контракта;</w:t>
      </w:r>
    </w:p>
    <w:p w:rsidR="00CD6C5C" w:rsidRPr="00FC13D8" w:rsidRDefault="003D4BF3" w:rsidP="00CD6C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3D4BF3" w:rsidRPr="00FC13D8" w:rsidRDefault="00CD6C5C" w:rsidP="00CD6C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- по итогам исполнения муниципальных контрактов предоставляет в администрацию городского округа Тейково Ивановской области отчетность по  формам, установленным в приложении к настоящему Порядку</w:t>
      </w:r>
      <w:r w:rsidR="0094232B" w:rsidRPr="00FC13D8">
        <w:rPr>
          <w:rFonts w:ascii="Times New Roman" w:hAnsi="Times New Roman" w:cs="Times New Roman"/>
          <w:sz w:val="24"/>
          <w:szCs w:val="24"/>
        </w:rPr>
        <w:t xml:space="preserve"> не позднее 3 числа месяца, следующего за отчетным кварталом</w:t>
      </w:r>
      <w:r w:rsidRPr="00FC13D8">
        <w:rPr>
          <w:rFonts w:ascii="Times New Roman" w:hAnsi="Times New Roman" w:cs="Times New Roman"/>
          <w:sz w:val="24"/>
          <w:szCs w:val="24"/>
        </w:rPr>
        <w:t>.</w:t>
      </w: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</w:p>
    <w:p w:rsidR="00CD6C5C" w:rsidRPr="00712C4B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12C4B">
        <w:rPr>
          <w:rFonts w:ascii="Times New Roman" w:hAnsi="Times New Roman"/>
        </w:rPr>
        <w:t xml:space="preserve">риложение </w:t>
      </w:r>
    </w:p>
    <w:p w:rsidR="00CD6C5C" w:rsidRP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</w:rPr>
      </w:pPr>
      <w:r w:rsidRPr="00CD6C5C">
        <w:rPr>
          <w:rFonts w:ascii="Times New Roman" w:hAnsi="Times New Roman"/>
        </w:rPr>
        <w:t xml:space="preserve">к Порядку </w:t>
      </w:r>
      <w:r w:rsidRPr="00CD6C5C">
        <w:rPr>
          <w:rFonts w:ascii="Times New Roman" w:hAnsi="Times New Roman" w:cs="Times New Roman"/>
        </w:rPr>
        <w:t xml:space="preserve">расходования субсидии </w:t>
      </w:r>
    </w:p>
    <w:p w:rsidR="00CD6C5C" w:rsidRP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</w:rPr>
      </w:pPr>
      <w:r w:rsidRPr="00CD6C5C">
        <w:rPr>
          <w:rFonts w:ascii="Times New Roman" w:hAnsi="Times New Roman" w:cs="Times New Roman"/>
        </w:rPr>
        <w:t xml:space="preserve">на финансовое обеспечение </w:t>
      </w:r>
      <w:proofErr w:type="gramStart"/>
      <w:r w:rsidRPr="00CD6C5C">
        <w:rPr>
          <w:rFonts w:ascii="Times New Roman" w:hAnsi="Times New Roman" w:cs="Times New Roman"/>
        </w:rPr>
        <w:t>дорожной</w:t>
      </w:r>
      <w:proofErr w:type="gramEnd"/>
      <w:r w:rsidRPr="00CD6C5C">
        <w:rPr>
          <w:rFonts w:ascii="Times New Roman" w:hAnsi="Times New Roman" w:cs="Times New Roman"/>
        </w:rPr>
        <w:t xml:space="preserve"> </w:t>
      </w: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</w:rPr>
      </w:pPr>
      <w:r w:rsidRPr="00CD6C5C">
        <w:rPr>
          <w:rFonts w:ascii="Times New Roman" w:hAnsi="Times New Roman" w:cs="Times New Roman"/>
        </w:rPr>
        <w:t>деятельности на автомобильных</w:t>
      </w:r>
      <w:r>
        <w:rPr>
          <w:rFonts w:ascii="Times New Roman" w:hAnsi="Times New Roman" w:cs="Times New Roman"/>
        </w:rPr>
        <w:t xml:space="preserve"> </w:t>
      </w:r>
      <w:r w:rsidRPr="00CD6C5C">
        <w:rPr>
          <w:rFonts w:ascii="Times New Roman" w:hAnsi="Times New Roman" w:cs="Times New Roman"/>
        </w:rPr>
        <w:t xml:space="preserve">дорогах </w:t>
      </w:r>
    </w:p>
    <w:p w:rsidR="00CD6C5C" w:rsidRP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</w:rPr>
      </w:pPr>
      <w:r w:rsidRPr="00CD6C5C">
        <w:rPr>
          <w:rFonts w:ascii="Times New Roman" w:hAnsi="Times New Roman" w:cs="Times New Roman"/>
        </w:rPr>
        <w:t>общего пользования местного значения,</w:t>
      </w:r>
    </w:p>
    <w:p w:rsidR="00CD6C5C" w:rsidRP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</w:rPr>
      </w:pPr>
      <w:r w:rsidRPr="00CD6C5C">
        <w:rPr>
          <w:rFonts w:ascii="Times New Roman" w:hAnsi="Times New Roman" w:cs="Times New Roman"/>
        </w:rPr>
        <w:t xml:space="preserve"> в том числе на формирование </w:t>
      </w:r>
    </w:p>
    <w:p w:rsid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</w:rPr>
      </w:pPr>
      <w:r w:rsidRPr="00CD6C5C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</w:t>
      </w:r>
      <w:r w:rsidRPr="00CD6C5C">
        <w:rPr>
          <w:rFonts w:ascii="Times New Roman" w:hAnsi="Times New Roman" w:cs="Times New Roman"/>
        </w:rPr>
        <w:t xml:space="preserve">дорожных фондов, </w:t>
      </w:r>
    </w:p>
    <w:p w:rsidR="00CD6C5C" w:rsidRPr="00CD6C5C" w:rsidRDefault="00CD6C5C" w:rsidP="00CD6C5C">
      <w:pPr>
        <w:tabs>
          <w:tab w:val="left" w:pos="6521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</w:rPr>
      </w:pPr>
      <w:r w:rsidRPr="00CD6C5C">
        <w:rPr>
          <w:rFonts w:ascii="Times New Roman" w:hAnsi="Times New Roman" w:cs="Times New Roman"/>
        </w:rPr>
        <w:t>на 2022 год</w:t>
      </w:r>
    </w:p>
    <w:p w:rsidR="00CD6C5C" w:rsidRDefault="00CD6C5C" w:rsidP="00CD6C5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6C5C" w:rsidRDefault="00CD6C5C" w:rsidP="00CD6C5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6C5C" w:rsidRPr="00E72DC8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>Отчет</w:t>
      </w:r>
    </w:p>
    <w:p w:rsidR="00CD6C5C" w:rsidRPr="00E72DC8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 xml:space="preserve">о расходах бюджета </w:t>
      </w:r>
      <w:r>
        <w:rPr>
          <w:rFonts w:ascii="Times New Roman" w:hAnsi="Times New Roman"/>
          <w:sz w:val="28"/>
          <w:szCs w:val="28"/>
        </w:rPr>
        <w:t>города Тейково</w:t>
      </w:r>
      <w:r w:rsidRPr="00E72DC8">
        <w:rPr>
          <w:rFonts w:ascii="Times New Roman" w:hAnsi="Times New Roman"/>
          <w:sz w:val="28"/>
          <w:szCs w:val="28"/>
        </w:rPr>
        <w:t>,</w:t>
      </w:r>
    </w:p>
    <w:p w:rsidR="00CD6C5C" w:rsidRPr="00E72DC8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72DC8">
        <w:rPr>
          <w:rFonts w:ascii="Times New Roman" w:hAnsi="Times New Roman"/>
          <w:sz w:val="28"/>
          <w:szCs w:val="28"/>
        </w:rPr>
        <w:t>целях</w:t>
      </w:r>
      <w:proofErr w:type="gramEnd"/>
      <w:r w:rsidRPr="00E72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DC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72D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2DC8">
        <w:rPr>
          <w:rFonts w:ascii="Times New Roman" w:hAnsi="Times New Roman"/>
          <w:sz w:val="28"/>
          <w:szCs w:val="28"/>
        </w:rPr>
        <w:t>которых</w:t>
      </w:r>
      <w:proofErr w:type="gramEnd"/>
      <w:r w:rsidRPr="00E72DC8">
        <w:rPr>
          <w:rFonts w:ascii="Times New Roman" w:hAnsi="Times New Roman"/>
          <w:sz w:val="28"/>
          <w:szCs w:val="28"/>
        </w:rPr>
        <w:t xml:space="preserve"> предоставляется Субсидия,</w:t>
      </w:r>
    </w:p>
    <w:p w:rsidR="00CD6C5C" w:rsidRPr="00E72DC8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>по состоянию на «___» _________ 20__ года</w:t>
      </w:r>
    </w:p>
    <w:p w:rsidR="00CD6C5C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5C" w:rsidRPr="00E72DC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05"/>
        <w:gridCol w:w="1417"/>
        <w:gridCol w:w="2161"/>
      </w:tblGrid>
      <w:tr w:rsidR="00CD6C5C" w:rsidRPr="009D1C59" w:rsidTr="00C324D4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CD6C5C" w:rsidRPr="009D1C59" w:rsidTr="00C324D4">
        <w:tc>
          <w:tcPr>
            <w:tcW w:w="6690" w:type="dxa"/>
            <w:gridSpan w:val="2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C5C" w:rsidRPr="009D1C59" w:rsidTr="00C324D4">
        <w:tc>
          <w:tcPr>
            <w:tcW w:w="3685" w:type="dxa"/>
            <w:vMerge w:val="restart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C5C" w:rsidRPr="009D1C59" w:rsidTr="00C324D4">
        <w:tc>
          <w:tcPr>
            <w:tcW w:w="3685" w:type="dxa"/>
            <w:vMerge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C5C" w:rsidRPr="009D1C59" w:rsidTr="00C324D4">
        <w:tc>
          <w:tcPr>
            <w:tcW w:w="3685" w:type="dxa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6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C5C" w:rsidRPr="009D1C59" w:rsidTr="00C324D4">
        <w:tc>
          <w:tcPr>
            <w:tcW w:w="3685" w:type="dxa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C5C" w:rsidRPr="009D1C59" w:rsidTr="00C324D4">
        <w:tc>
          <w:tcPr>
            <w:tcW w:w="3685" w:type="dxa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C5C" w:rsidRPr="009D1C59" w:rsidTr="00C324D4">
        <w:tc>
          <w:tcPr>
            <w:tcW w:w="3685" w:type="dxa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C5C" w:rsidRPr="009D1C59" w:rsidTr="00C324D4">
        <w:tc>
          <w:tcPr>
            <w:tcW w:w="3685" w:type="dxa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lastRenderedPageBreak/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C5C" w:rsidRPr="009D1C59" w:rsidTr="00C324D4">
        <w:tc>
          <w:tcPr>
            <w:tcW w:w="3685" w:type="dxa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FC13D8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CD6C5C"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383</w:t>
              </w:r>
            </w:hyperlink>
          </w:p>
        </w:tc>
      </w:tr>
      <w:tr w:rsidR="00CD6C5C" w:rsidRPr="009D1C59" w:rsidTr="00C324D4">
        <w:tc>
          <w:tcPr>
            <w:tcW w:w="3685" w:type="dxa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59">
              <w:rPr>
                <w:rFonts w:ascii="Times New Roman" w:hAnsi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3578" w:type="dxa"/>
            <w:gridSpan w:val="2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C5C" w:rsidRDefault="00CD6C5C" w:rsidP="00CD6C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CD6C5C" w:rsidRDefault="00CD6C5C" w:rsidP="00CD6C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CD6C5C" w:rsidRDefault="00CD6C5C" w:rsidP="00CD6C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CD6C5C" w:rsidRDefault="00CD6C5C" w:rsidP="00CD6C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CD6C5C" w:rsidRDefault="00CD6C5C" w:rsidP="00CD6C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CD6C5C" w:rsidRPr="003D50C1" w:rsidRDefault="00CD6C5C" w:rsidP="00CD6C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1. Движение денежных средств</w:t>
      </w:r>
    </w:p>
    <w:tbl>
      <w:tblPr>
        <w:tblW w:w="102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885"/>
        <w:gridCol w:w="1417"/>
        <w:gridCol w:w="1418"/>
        <w:gridCol w:w="1417"/>
        <w:gridCol w:w="1418"/>
      </w:tblGrid>
      <w:tr w:rsidR="00CD6C5C" w:rsidRPr="009D1C59" w:rsidTr="00C324D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строки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Средства бюджета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</w:p>
        </w:tc>
      </w:tr>
      <w:tr w:rsidR="00CD6C5C" w:rsidRPr="009D1C59" w:rsidTr="00C324D4">
        <w:trPr>
          <w:trHeight w:val="69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 том числе средства Субсидии из областного бюджета</w:t>
            </w:r>
          </w:p>
        </w:tc>
      </w:tr>
      <w:tr w:rsidR="00CD6C5C" w:rsidRPr="009D1C59" w:rsidTr="00C324D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</w:tr>
      <w:tr w:rsidR="00CD6C5C" w:rsidRPr="009D1C59" w:rsidTr="00C324D4">
        <w:trPr>
          <w:trHeight w:val="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CD6C5C" w:rsidRPr="009D1C59" w:rsidTr="00C324D4">
        <w:trPr>
          <w:trHeight w:val="3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начало года,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7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Объем Субсидии, предоставленной бюджету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Предусмотрено в бюджете (сводной бюджетной росписью)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расходов, в </w:t>
            </w: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целях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осуществления которых предоставлена Субсидия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</w:tr>
      <w:tr w:rsidR="00CD6C5C" w:rsidRPr="009D1C59" w:rsidTr="00C324D4">
        <w:trPr>
          <w:trHeight w:val="7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Поступило средств Субсидии в бюджет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Израсходовано средств бюджета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(кассовый расход)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6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Восстановлено средств Субсидии в бюджет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>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 том числе</w:t>
            </w:r>
          </w:p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 в текущем году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6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Возвращено в областной бюджет средств Субсидии, восстановленных в бюджет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>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4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 том числе</w:t>
            </w:r>
          </w:p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начало года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4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использованные в предшествующие годы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6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D6C5C" w:rsidRPr="003D50C1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CD6C5C" w:rsidRPr="003D50C1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2. Сведения о направлении расходов бюджета</w:t>
      </w:r>
    </w:p>
    <w:p w:rsidR="00CD6C5C" w:rsidRPr="003D50C1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города Тейково</w:t>
      </w:r>
      <w:r w:rsidRPr="003D50C1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3D50C1">
        <w:rPr>
          <w:rFonts w:ascii="Times New Roman" w:hAnsi="Times New Roman"/>
          <w:sz w:val="23"/>
          <w:szCs w:val="23"/>
        </w:rPr>
        <w:t>софинансирование</w:t>
      </w:r>
      <w:proofErr w:type="spellEnd"/>
      <w:r w:rsidRPr="003D50C1">
        <w:rPr>
          <w:rFonts w:ascii="Times New Roman" w:hAnsi="Times New Roman"/>
          <w:sz w:val="23"/>
          <w:szCs w:val="23"/>
        </w:rPr>
        <w:t xml:space="preserve"> которых</w:t>
      </w:r>
    </w:p>
    <w:p w:rsidR="00CD6C5C" w:rsidRPr="003D50C1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осуществляется из областного бюджета</w:t>
      </w:r>
    </w:p>
    <w:p w:rsidR="00CD6C5C" w:rsidRPr="003D50C1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1559"/>
        <w:gridCol w:w="1276"/>
        <w:gridCol w:w="1417"/>
        <w:gridCol w:w="1276"/>
      </w:tblGrid>
      <w:tr w:rsidR="00CD6C5C" w:rsidRPr="009D1C59" w:rsidTr="00C324D4">
        <w:trPr>
          <w:trHeight w:val="322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нование меропри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Преду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смотрено бюджетных ассигнова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 xml:space="preserve">ний в бюджете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на 20__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Кассовые расходы бюджета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Уровень </w:t>
            </w:r>
            <w:proofErr w:type="spellStart"/>
            <w:r w:rsidRPr="009D1C59">
              <w:rPr>
                <w:rFonts w:ascii="Times New Roman" w:hAnsi="Times New Roman"/>
                <w:sz w:val="23"/>
                <w:szCs w:val="23"/>
              </w:rPr>
              <w:t>софинан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сирова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ния</w:t>
            </w:r>
            <w:proofErr w:type="spell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%</w:t>
            </w:r>
          </w:p>
        </w:tc>
      </w:tr>
      <w:tr w:rsidR="00CD6C5C" w:rsidRPr="009D1C59" w:rsidTr="00C324D4">
        <w:trPr>
          <w:trHeight w:val="322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264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по 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rPr>
          <w:trHeight w:val="978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CD6C5C" w:rsidRPr="009D1C59" w:rsidTr="00C324D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6C5C" w:rsidRPr="009D1C59" w:rsidTr="00C324D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9D1C59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D6C5C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Отчет сдал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Директор МКУ</w:t>
      </w:r>
      <w:proofErr w:type="gramStart"/>
      <w:r w:rsidRPr="00FC13D8">
        <w:rPr>
          <w:rFonts w:ascii="Times New Roman" w:hAnsi="Times New Roman"/>
          <w:sz w:val="24"/>
          <w:szCs w:val="24"/>
        </w:rPr>
        <w:t>«С</w:t>
      </w:r>
      <w:proofErr w:type="gramEnd"/>
      <w:r w:rsidRPr="00FC13D8">
        <w:rPr>
          <w:rFonts w:ascii="Times New Roman" w:hAnsi="Times New Roman"/>
          <w:sz w:val="24"/>
          <w:szCs w:val="24"/>
        </w:rPr>
        <w:t>лужба заказчика»____________  _____________________________</w:t>
      </w:r>
    </w:p>
    <w:p w:rsidR="00CD6C5C" w:rsidRPr="00FC13D8" w:rsidRDefault="00CD6C5C" w:rsidP="00CD6C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(подпись)                             (расшифровка подписи)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Отчет принял</w:t>
      </w:r>
    </w:p>
    <w:p w:rsidR="00CD6C5C" w:rsidRPr="00FC13D8" w:rsidRDefault="00CD6C5C" w:rsidP="00CD6C5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CD6C5C" w:rsidRPr="00FC13D8" w:rsidRDefault="00CD6C5C" w:rsidP="00CD6C5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городского округа Тейково (по вопросам городского хозяйства), </w:t>
      </w:r>
    </w:p>
    <w:p w:rsidR="00CD6C5C" w:rsidRPr="00FC13D8" w:rsidRDefault="00CD6C5C" w:rsidP="00CD6C5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начальник отдела городской инфраструктуры 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__________________    _____________________________</w:t>
      </w:r>
    </w:p>
    <w:p w:rsidR="00CD6C5C" w:rsidRPr="00FC13D8" w:rsidRDefault="00CD6C5C" w:rsidP="00CD6C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 xml:space="preserve">                      (подпись)                             (расшифровка подписи)</w:t>
      </w:r>
    </w:p>
    <w:p w:rsidR="00CD6C5C" w:rsidRPr="00FC13D8" w:rsidRDefault="00CD6C5C" w:rsidP="00CD6C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«___» ________ 20___ г.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Отчет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о достижении значений результатов использования субсидии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по состоянию на «___» ____________ 20__ года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417"/>
        <w:gridCol w:w="1906"/>
      </w:tblGrid>
      <w:tr w:rsidR="00CD6C5C" w:rsidRPr="00FC13D8" w:rsidTr="00C324D4"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CD6C5C" w:rsidRPr="00FC13D8" w:rsidTr="00C324D4">
        <w:tc>
          <w:tcPr>
            <w:tcW w:w="6804" w:type="dxa"/>
            <w:gridSpan w:val="2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C324D4">
        <w:tc>
          <w:tcPr>
            <w:tcW w:w="3969" w:type="dxa"/>
            <w:vMerge w:val="restart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C324D4">
        <w:tc>
          <w:tcPr>
            <w:tcW w:w="3969" w:type="dxa"/>
            <w:vMerge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C324D4">
        <w:tc>
          <w:tcPr>
            <w:tcW w:w="3969" w:type="dxa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Наименование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8" w:history="1">
              <w:r w:rsidRPr="00FC13D8">
                <w:rPr>
                  <w:rFonts w:ascii="Times New Roman" w:hAnsi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C324D4">
        <w:tc>
          <w:tcPr>
            <w:tcW w:w="3969" w:type="dxa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C324D4">
        <w:tc>
          <w:tcPr>
            <w:tcW w:w="3969" w:type="dxa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C324D4">
        <w:tc>
          <w:tcPr>
            <w:tcW w:w="3969" w:type="dxa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C324D4">
        <w:tc>
          <w:tcPr>
            <w:tcW w:w="3969" w:type="dxa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C324D4">
        <w:trPr>
          <w:gridAfter w:val="2"/>
          <w:wAfter w:w="3323" w:type="dxa"/>
        </w:trPr>
        <w:tc>
          <w:tcPr>
            <w:tcW w:w="3969" w:type="dxa"/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13D8">
        <w:rPr>
          <w:rFonts w:ascii="Arial" w:hAnsi="Arial" w:cs="Arial"/>
          <w:sz w:val="24"/>
          <w:szCs w:val="24"/>
        </w:rPr>
        <w:t xml:space="preserve">                  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D6C5C" w:rsidRPr="00FC13D8" w:rsidSect="00A05A7A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196"/>
        <w:gridCol w:w="709"/>
        <w:gridCol w:w="1639"/>
        <w:gridCol w:w="850"/>
        <w:gridCol w:w="851"/>
        <w:gridCol w:w="1134"/>
        <w:gridCol w:w="1134"/>
      </w:tblGrid>
      <w:tr w:rsidR="00CD6C5C" w:rsidRPr="00FC13D8" w:rsidTr="00F47D4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FC13D8">
                <w:rPr>
                  <w:rFonts w:ascii="Times New Roman" w:hAnsi="Times New Roman"/>
                  <w:color w:val="000000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Величина отклонения,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CD6C5C" w:rsidRPr="00FC13D8" w:rsidTr="00F47D4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наиме</w:t>
            </w:r>
            <w:r w:rsidRPr="00FC13D8">
              <w:rPr>
                <w:rFonts w:ascii="Times New Roman" w:hAnsi="Times New Roman"/>
                <w:sz w:val="24"/>
                <w:szCs w:val="24"/>
              </w:rPr>
              <w:softHyphen/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фактиче</w:t>
            </w:r>
            <w:r w:rsidRPr="00FC13D8">
              <w:rPr>
                <w:rFonts w:ascii="Times New Roman" w:hAnsi="Times New Roman"/>
                <w:sz w:val="24"/>
                <w:szCs w:val="24"/>
              </w:rPr>
              <w:softHyphen/>
              <w:t>ское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F47D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6C5C" w:rsidRPr="00FC13D8" w:rsidTr="00F47D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5C" w:rsidRPr="00FC13D8" w:rsidTr="00F47D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D6C5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FC13D8" w:rsidRDefault="00CD6C5C" w:rsidP="00C3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C5C" w:rsidRPr="00FC13D8" w:rsidRDefault="00CD6C5C" w:rsidP="00CD6C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Отчет сдал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Директор МКУ «Служба заказчика»           _______________   _____________________________</w:t>
      </w:r>
    </w:p>
    <w:p w:rsidR="00CD6C5C" w:rsidRPr="00FC13D8" w:rsidRDefault="00CD6C5C" w:rsidP="00CD6C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(подпись)                             (расшифровка подписи)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Отчет принял</w:t>
      </w:r>
    </w:p>
    <w:p w:rsidR="00CD6C5C" w:rsidRPr="00FC13D8" w:rsidRDefault="00CD6C5C" w:rsidP="00CD6C5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CD6C5C" w:rsidRPr="00FC13D8" w:rsidRDefault="00CD6C5C" w:rsidP="00CD6C5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городского округа Тейково (по вопросам городского хозяйства), </w:t>
      </w:r>
    </w:p>
    <w:p w:rsidR="00CD6C5C" w:rsidRPr="00FC13D8" w:rsidRDefault="00CD6C5C" w:rsidP="00CD6C5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 w:cs="Times New Roman"/>
          <w:sz w:val="24"/>
          <w:szCs w:val="24"/>
        </w:rPr>
        <w:t xml:space="preserve">начальник отдела городской инфраструктуры </w:t>
      </w:r>
    </w:p>
    <w:p w:rsidR="00CD6C5C" w:rsidRPr="00FC13D8" w:rsidRDefault="00CD6C5C" w:rsidP="00CD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    _____________________________</w:t>
      </w:r>
    </w:p>
    <w:p w:rsidR="00CD6C5C" w:rsidRPr="00FC13D8" w:rsidRDefault="00CD6C5C" w:rsidP="00CD6C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(подпись)                             (расшифровка подписи)</w:t>
      </w:r>
    </w:p>
    <w:p w:rsidR="00CD6C5C" w:rsidRPr="00FC13D8" w:rsidRDefault="00CD6C5C" w:rsidP="00CD6C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6C5C" w:rsidRPr="00FC13D8" w:rsidRDefault="00CD6C5C" w:rsidP="00CD6C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D8">
        <w:rPr>
          <w:rFonts w:ascii="Times New Roman" w:hAnsi="Times New Roman"/>
          <w:sz w:val="24"/>
          <w:szCs w:val="24"/>
        </w:rPr>
        <w:t>«___» ________ 20___ г.</w:t>
      </w:r>
    </w:p>
    <w:p w:rsidR="00CD6C5C" w:rsidRPr="00FC13D8" w:rsidRDefault="00CD6C5C" w:rsidP="00AC2B5A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Pr="00FC13D8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93B59" w:rsidRDefault="00193B59" w:rsidP="00193B5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93B59" w:rsidRDefault="00193B59" w:rsidP="00193B5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B308A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193B59" w:rsidRPr="00B308AA" w:rsidRDefault="00193B59" w:rsidP="00193B5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93B59" w:rsidRPr="00B308AA" w:rsidRDefault="00193B59" w:rsidP="00193B5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C13D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13D8">
        <w:rPr>
          <w:rFonts w:ascii="Times New Roman" w:hAnsi="Times New Roman" w:cs="Times New Roman"/>
          <w:sz w:val="24"/>
          <w:szCs w:val="24"/>
        </w:rPr>
        <w:t>30.08.2022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3D8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BF3" w:rsidRPr="00B308AA" w:rsidRDefault="003D4BF3" w:rsidP="00AC2B5A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FC13D8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193B59" w:rsidRPr="00FC13D8" w:rsidRDefault="00114DE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3D8">
        <w:rPr>
          <w:rFonts w:ascii="Times New Roman" w:hAnsi="Times New Roman" w:cs="Times New Roman"/>
          <w:b/>
          <w:sz w:val="24"/>
          <w:szCs w:val="24"/>
        </w:rPr>
        <w:t xml:space="preserve">мероприятий, в целях </w:t>
      </w:r>
      <w:proofErr w:type="spellStart"/>
      <w:r w:rsidRPr="00FC13D8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FC13D8">
        <w:rPr>
          <w:rFonts w:ascii="Times New Roman" w:hAnsi="Times New Roman" w:cs="Times New Roman"/>
          <w:b/>
          <w:sz w:val="24"/>
          <w:szCs w:val="24"/>
        </w:rPr>
        <w:t xml:space="preserve"> которых предоставляется </w:t>
      </w:r>
      <w:r w:rsidR="00193B59" w:rsidRPr="00FC13D8">
        <w:rPr>
          <w:rFonts w:ascii="Times New Roman" w:hAnsi="Times New Roman" w:cs="Times New Roman"/>
          <w:b/>
          <w:sz w:val="24"/>
          <w:szCs w:val="24"/>
        </w:rPr>
        <w:t>с</w:t>
      </w:r>
      <w:r w:rsidRPr="00FC13D8">
        <w:rPr>
          <w:rFonts w:ascii="Times New Roman" w:hAnsi="Times New Roman" w:cs="Times New Roman"/>
          <w:b/>
          <w:sz w:val="24"/>
          <w:szCs w:val="24"/>
        </w:rPr>
        <w:t>убсидия</w:t>
      </w:r>
    </w:p>
    <w:p w:rsidR="003D4BF3" w:rsidRPr="00FC13D8" w:rsidRDefault="00193B59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D8">
        <w:rPr>
          <w:rFonts w:ascii="Times New Roman" w:hAnsi="Times New Roman" w:cs="Times New Roman"/>
          <w:b/>
          <w:sz w:val="24"/>
          <w:szCs w:val="24"/>
        </w:rPr>
        <w:t>на финансовое обеспечение дорожной деятельности на автомобильных дорогах общего пользования местного значения, в том числе на формирование муниципальных дорожных фондов</w:t>
      </w:r>
      <w:r w:rsidR="00114DE3" w:rsidRPr="00FC13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4BF3" w:rsidRPr="00FC13D8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708"/>
        <w:gridCol w:w="3118"/>
      </w:tblGrid>
      <w:tr w:rsidR="003D4BF3" w:rsidRPr="00FC13D8" w:rsidTr="00193B59">
        <w:trPr>
          <w:trHeight w:val="312"/>
        </w:trPr>
        <w:tc>
          <w:tcPr>
            <w:tcW w:w="594" w:type="dxa"/>
          </w:tcPr>
          <w:p w:rsidR="003D4BF3" w:rsidRPr="00FC13D8" w:rsidRDefault="003D4BF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4BF3" w:rsidRPr="00FC13D8" w:rsidRDefault="003D4BF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8" w:type="dxa"/>
          </w:tcPr>
          <w:p w:rsidR="003D4BF3" w:rsidRPr="00FC13D8" w:rsidRDefault="003D4BF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118" w:type="dxa"/>
          </w:tcPr>
          <w:p w:rsidR="003D4BF3" w:rsidRPr="00FC13D8" w:rsidRDefault="003D4BF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114DE3" w:rsidRPr="00FC13D8" w:rsidTr="00193B59">
        <w:trPr>
          <w:trHeight w:val="444"/>
        </w:trPr>
        <w:tc>
          <w:tcPr>
            <w:tcW w:w="594" w:type="dxa"/>
          </w:tcPr>
          <w:p w:rsidR="00114DE3" w:rsidRPr="00FC13D8" w:rsidRDefault="00114DE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8" w:type="dxa"/>
          </w:tcPr>
          <w:p w:rsidR="00114DE3" w:rsidRPr="00FC13D8" w:rsidRDefault="00114DE3" w:rsidP="00114DE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участка автомобильной дороги на ул. 3-я </w:t>
            </w:r>
            <w:proofErr w:type="gramStart"/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</w:t>
            </w:r>
            <w:proofErr w:type="gramEnd"/>
            <w:r w:rsidR="00193B59"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93B59"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gramStart"/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proofErr w:type="gramEnd"/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г. Тейково Ивановской области</w:t>
            </w:r>
          </w:p>
        </w:tc>
        <w:tc>
          <w:tcPr>
            <w:tcW w:w="3118" w:type="dxa"/>
          </w:tcPr>
          <w:p w:rsidR="00114DE3" w:rsidRPr="00FC13D8" w:rsidRDefault="00114DE3" w:rsidP="00114D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</w:t>
            </w:r>
          </w:p>
        </w:tc>
      </w:tr>
      <w:tr w:rsidR="00114DE3" w:rsidRPr="00FC13D8" w:rsidTr="00193B59">
        <w:trPr>
          <w:trHeight w:val="444"/>
        </w:trPr>
        <w:tc>
          <w:tcPr>
            <w:tcW w:w="594" w:type="dxa"/>
          </w:tcPr>
          <w:p w:rsidR="00114DE3" w:rsidRPr="00FC13D8" w:rsidRDefault="00114DE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8" w:type="dxa"/>
          </w:tcPr>
          <w:p w:rsidR="00114DE3" w:rsidRPr="00FC13D8" w:rsidRDefault="00114DE3" w:rsidP="00114DE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автомобильной дороги по ул. 8 Марта  г.о. Тейково</w:t>
            </w:r>
          </w:p>
        </w:tc>
        <w:tc>
          <w:tcPr>
            <w:tcW w:w="3118" w:type="dxa"/>
          </w:tcPr>
          <w:p w:rsidR="00114DE3" w:rsidRPr="00FC13D8" w:rsidRDefault="00114DE3" w:rsidP="00114D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114DE3" w:rsidRPr="00FC13D8" w:rsidTr="00193B59">
        <w:trPr>
          <w:trHeight w:val="444"/>
        </w:trPr>
        <w:tc>
          <w:tcPr>
            <w:tcW w:w="594" w:type="dxa"/>
          </w:tcPr>
          <w:p w:rsidR="00114DE3" w:rsidRPr="00FC13D8" w:rsidRDefault="00114DE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8" w:type="dxa"/>
            <w:vAlign w:val="center"/>
          </w:tcPr>
          <w:p w:rsidR="00114DE3" w:rsidRPr="00FC13D8" w:rsidRDefault="00114DE3" w:rsidP="00114D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тротуара на участке автомобильной дороги по ул. 8 Марта в г.о. Тейково</w:t>
            </w:r>
          </w:p>
        </w:tc>
        <w:tc>
          <w:tcPr>
            <w:tcW w:w="3118" w:type="dxa"/>
          </w:tcPr>
          <w:p w:rsidR="00114DE3" w:rsidRPr="00FC13D8" w:rsidRDefault="00114DE3" w:rsidP="00114D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114DE3" w:rsidRPr="00FC13D8" w:rsidTr="00193B59">
        <w:trPr>
          <w:trHeight w:val="444"/>
        </w:trPr>
        <w:tc>
          <w:tcPr>
            <w:tcW w:w="594" w:type="dxa"/>
          </w:tcPr>
          <w:p w:rsidR="00114DE3" w:rsidRPr="00FC13D8" w:rsidRDefault="00114DE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8" w:type="dxa"/>
          </w:tcPr>
          <w:p w:rsidR="00114DE3" w:rsidRPr="00FC13D8" w:rsidRDefault="00114DE3" w:rsidP="00114DE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автомобильной дороги на ул. Щорса в г.о. Тейково</w:t>
            </w:r>
          </w:p>
        </w:tc>
        <w:tc>
          <w:tcPr>
            <w:tcW w:w="3118" w:type="dxa"/>
          </w:tcPr>
          <w:p w:rsidR="00114DE3" w:rsidRPr="00FC13D8" w:rsidRDefault="00114DE3" w:rsidP="00114D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114DE3" w:rsidRPr="00FC13D8" w:rsidTr="00193B59">
        <w:trPr>
          <w:trHeight w:val="444"/>
        </w:trPr>
        <w:tc>
          <w:tcPr>
            <w:tcW w:w="594" w:type="dxa"/>
          </w:tcPr>
          <w:p w:rsidR="00114DE3" w:rsidRPr="00FC13D8" w:rsidRDefault="00114DE3" w:rsidP="00114D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8" w:type="dxa"/>
          </w:tcPr>
          <w:p w:rsidR="00114DE3" w:rsidRPr="00FC13D8" w:rsidRDefault="00114DE3" w:rsidP="00114DE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Лифаново</w:t>
            </w:r>
            <w:proofErr w:type="spellEnd"/>
            <w:r w:rsidR="00CD6C5C"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D6C5C"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Фрунзе в г</w:t>
            </w:r>
            <w:proofErr w:type="gramStart"/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C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ейково</w:t>
            </w:r>
          </w:p>
        </w:tc>
        <w:tc>
          <w:tcPr>
            <w:tcW w:w="3118" w:type="dxa"/>
          </w:tcPr>
          <w:p w:rsidR="00114DE3" w:rsidRPr="00FC13D8" w:rsidRDefault="00114DE3" w:rsidP="00114D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</w:tbl>
    <w:p w:rsidR="003D4BF3" w:rsidRPr="00FC13D8" w:rsidRDefault="003D4BF3" w:rsidP="00114D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BF3" w:rsidRPr="00B308AA" w:rsidRDefault="003D4BF3" w:rsidP="00AC2B5A">
      <w:pPr>
        <w:rPr>
          <w:rFonts w:ascii="Times New Roman" w:hAnsi="Times New Roman" w:cs="Times New Roman"/>
        </w:rPr>
      </w:pPr>
    </w:p>
    <w:p w:rsidR="003D4BF3" w:rsidRPr="00B308AA" w:rsidRDefault="003D4BF3" w:rsidP="00AC2B5A">
      <w:pPr>
        <w:rPr>
          <w:rFonts w:ascii="Times New Roman" w:hAnsi="Times New Roman" w:cs="Times New Roman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Default="003D4BF3">
      <w:pPr>
        <w:rPr>
          <w:rFonts w:cs="Times New Roman"/>
        </w:rPr>
      </w:pPr>
    </w:p>
    <w:sectPr w:rsidR="003D4BF3" w:rsidSect="00F47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B5A"/>
    <w:rsid w:val="000863E5"/>
    <w:rsid w:val="000B698E"/>
    <w:rsid w:val="000F6FF0"/>
    <w:rsid w:val="00114DE3"/>
    <w:rsid w:val="00193B59"/>
    <w:rsid w:val="001D483C"/>
    <w:rsid w:val="001E38A5"/>
    <w:rsid w:val="0020430F"/>
    <w:rsid w:val="00265AEF"/>
    <w:rsid w:val="002A2154"/>
    <w:rsid w:val="003B39F8"/>
    <w:rsid w:val="003D4BF3"/>
    <w:rsid w:val="004908BB"/>
    <w:rsid w:val="004F1897"/>
    <w:rsid w:val="004F5852"/>
    <w:rsid w:val="00526764"/>
    <w:rsid w:val="00547B3A"/>
    <w:rsid w:val="00582220"/>
    <w:rsid w:val="005C1B24"/>
    <w:rsid w:val="005E7722"/>
    <w:rsid w:val="00616B88"/>
    <w:rsid w:val="006A0BC7"/>
    <w:rsid w:val="006B05D9"/>
    <w:rsid w:val="006C3A00"/>
    <w:rsid w:val="006D3A15"/>
    <w:rsid w:val="006D65CA"/>
    <w:rsid w:val="00707815"/>
    <w:rsid w:val="00842655"/>
    <w:rsid w:val="00866927"/>
    <w:rsid w:val="0087644D"/>
    <w:rsid w:val="0094232B"/>
    <w:rsid w:val="00955ED4"/>
    <w:rsid w:val="00A07655"/>
    <w:rsid w:val="00A30076"/>
    <w:rsid w:val="00A43DDE"/>
    <w:rsid w:val="00A73720"/>
    <w:rsid w:val="00AA7B7C"/>
    <w:rsid w:val="00AC2B5A"/>
    <w:rsid w:val="00AC41D1"/>
    <w:rsid w:val="00AE51C8"/>
    <w:rsid w:val="00B308AA"/>
    <w:rsid w:val="00B554B7"/>
    <w:rsid w:val="00B60AD5"/>
    <w:rsid w:val="00BF22EC"/>
    <w:rsid w:val="00C27973"/>
    <w:rsid w:val="00C53095"/>
    <w:rsid w:val="00CC09DC"/>
    <w:rsid w:val="00CC404E"/>
    <w:rsid w:val="00CD6C5C"/>
    <w:rsid w:val="00D17BCF"/>
    <w:rsid w:val="00D31FDE"/>
    <w:rsid w:val="00D51B14"/>
    <w:rsid w:val="00D94F1A"/>
    <w:rsid w:val="00DF10C0"/>
    <w:rsid w:val="00E71D99"/>
    <w:rsid w:val="00EB7584"/>
    <w:rsid w:val="00EC0A66"/>
    <w:rsid w:val="00EC782F"/>
    <w:rsid w:val="00F47D4A"/>
    <w:rsid w:val="00FC13D8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6AA7D7DD67D4121345CBC41770D6A50C8830E810E6D5496EB93184A8EB9E6E5C4FA5D94A4CDF10A7CCC0097E5E47D3BF38859522B511870FO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AA7D7DD67D4121345CBC41770D6A50C8830E810E6D5496EB93184A8EB9E6E4E4FFDD54B4BC810A1D996583B00O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Наталья Михайловна Касаткина</cp:lastModifiedBy>
  <cp:revision>15</cp:revision>
  <dcterms:created xsi:type="dcterms:W3CDTF">2020-06-30T06:16:00Z</dcterms:created>
  <dcterms:modified xsi:type="dcterms:W3CDTF">2022-11-02T11:52:00Z</dcterms:modified>
</cp:coreProperties>
</file>