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8C" w:rsidRDefault="00E45C6B" w:rsidP="00C9218C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8C" w:rsidRDefault="00C9218C" w:rsidP="00C9218C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C9218C" w:rsidRDefault="00C9218C" w:rsidP="00C9218C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167658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01.06.2022 </w:t>
      </w:r>
      <w:r w:rsidR="00C9218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265</w:t>
      </w:r>
    </w:p>
    <w:p w:rsidR="00C9218C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C9218C" w:rsidRDefault="00C9218C" w:rsidP="00C9218C">
      <w:pPr>
        <w:rPr>
          <w:b/>
          <w:sz w:val="28"/>
          <w:szCs w:val="28"/>
        </w:rPr>
      </w:pPr>
    </w:p>
    <w:p w:rsidR="00C9218C" w:rsidRPr="00B66229" w:rsidRDefault="00C83DE3" w:rsidP="00B66229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B66229">
        <w:rPr>
          <w:b/>
          <w:bCs/>
          <w:sz w:val="28"/>
          <w:szCs w:val="28"/>
        </w:rPr>
        <w:t xml:space="preserve">О внесении </w:t>
      </w:r>
      <w:r w:rsidR="00765BCC" w:rsidRPr="00B66229">
        <w:rPr>
          <w:b/>
          <w:bCs/>
          <w:sz w:val="28"/>
          <w:szCs w:val="28"/>
        </w:rPr>
        <w:t xml:space="preserve">изменений и </w:t>
      </w:r>
      <w:r w:rsidR="00B66229">
        <w:rPr>
          <w:b/>
          <w:bCs/>
          <w:sz w:val="28"/>
          <w:szCs w:val="28"/>
        </w:rPr>
        <w:t xml:space="preserve">дополнения </w:t>
      </w:r>
      <w:r w:rsidR="00C9218C" w:rsidRPr="00B66229">
        <w:rPr>
          <w:b/>
          <w:bCs/>
          <w:sz w:val="28"/>
          <w:szCs w:val="28"/>
        </w:rPr>
        <w:t>в постановление администраци</w:t>
      </w:r>
      <w:r w:rsidR="007C3EE5" w:rsidRPr="00B66229">
        <w:rPr>
          <w:b/>
          <w:bCs/>
          <w:sz w:val="28"/>
          <w:szCs w:val="28"/>
        </w:rPr>
        <w:t>и городского о</w:t>
      </w:r>
      <w:r w:rsidRPr="00B66229">
        <w:rPr>
          <w:b/>
          <w:bCs/>
          <w:sz w:val="28"/>
          <w:szCs w:val="28"/>
        </w:rPr>
        <w:t xml:space="preserve">круга Тейково </w:t>
      </w:r>
      <w:r w:rsidR="004C0165">
        <w:rPr>
          <w:b/>
          <w:bCs/>
          <w:sz w:val="28"/>
          <w:szCs w:val="28"/>
        </w:rPr>
        <w:t xml:space="preserve">Ивановской области </w:t>
      </w:r>
      <w:r w:rsidRPr="00B66229">
        <w:rPr>
          <w:b/>
          <w:bCs/>
          <w:sz w:val="28"/>
          <w:szCs w:val="28"/>
        </w:rPr>
        <w:t>от 26.01.2022 №22</w:t>
      </w:r>
      <w:r w:rsidR="00C9218C" w:rsidRPr="00B66229">
        <w:rPr>
          <w:b/>
          <w:bCs/>
          <w:sz w:val="28"/>
          <w:szCs w:val="28"/>
        </w:rPr>
        <w:t xml:space="preserve"> </w:t>
      </w:r>
      <w:r w:rsidR="007C3EE5" w:rsidRPr="00B66229">
        <w:rPr>
          <w:b/>
          <w:bCs/>
          <w:sz w:val="28"/>
          <w:szCs w:val="28"/>
        </w:rPr>
        <w:t>«</w:t>
      </w:r>
      <w:r w:rsidRPr="00B6622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 «Выдача разрешения на перезахоронение на территории городского округа Тейково Ивановской области</w:t>
      </w:r>
      <w:r w:rsidR="007C3EE5" w:rsidRPr="00B66229">
        <w:rPr>
          <w:b/>
          <w:bCs/>
          <w:sz w:val="28"/>
          <w:szCs w:val="28"/>
        </w:rPr>
        <w:t>»</w:t>
      </w:r>
    </w:p>
    <w:p w:rsidR="00C9218C" w:rsidRPr="000D2947" w:rsidRDefault="00C9218C" w:rsidP="00C92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3DE3" w:rsidRPr="00B66229" w:rsidRDefault="00C83DE3" w:rsidP="00B66229">
      <w:pPr>
        <w:pStyle w:val="ConsPlusNormal"/>
        <w:ind w:firstLine="708"/>
        <w:jc w:val="both"/>
        <w:rPr>
          <w:bCs/>
          <w:sz w:val="28"/>
          <w:szCs w:val="28"/>
        </w:rPr>
      </w:pPr>
      <w:r w:rsidRPr="00B66229">
        <w:rPr>
          <w:bCs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Уставом городского ок</w:t>
      </w:r>
      <w:r w:rsidR="0042684A">
        <w:rPr>
          <w:bCs/>
          <w:sz w:val="28"/>
          <w:szCs w:val="28"/>
        </w:rPr>
        <w:t xml:space="preserve">руга Тейково Ивановской области, на основании экспертного заключения аппарата Правительства Ивановской области от 31.05.2022 № 1258 </w:t>
      </w:r>
      <w:r w:rsidRPr="00B66229">
        <w:rPr>
          <w:bCs/>
          <w:sz w:val="28"/>
          <w:szCs w:val="28"/>
        </w:rPr>
        <w:t>и в целях приведения в соответствие с действующим законодательством администрации городского округа Тейково Ивановской области</w:t>
      </w:r>
    </w:p>
    <w:p w:rsidR="00C9218C" w:rsidRDefault="00C9218C" w:rsidP="00C921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</w:p>
    <w:p w:rsidR="00C9218C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C3EE5">
        <w:rPr>
          <w:sz w:val="28"/>
          <w:szCs w:val="28"/>
        </w:rPr>
        <w:t xml:space="preserve"> </w:t>
      </w:r>
      <w:r w:rsidRPr="008819C6">
        <w:rPr>
          <w:sz w:val="28"/>
          <w:szCs w:val="28"/>
        </w:rPr>
        <w:t>Внести в постановление</w:t>
      </w:r>
      <w:r w:rsidRPr="005731C6">
        <w:t xml:space="preserve"> 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>ого округа Тейково</w:t>
      </w:r>
      <w:r w:rsidR="004C0165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 xml:space="preserve"> </w:t>
      </w:r>
      <w:r w:rsidR="00C83DE3" w:rsidRPr="00C83DE3">
        <w:rPr>
          <w:bCs/>
          <w:sz w:val="28"/>
          <w:szCs w:val="28"/>
        </w:rPr>
        <w:t>от 26.01.2022 №22 «Об утверждении административного регламента предоставления муниципальной услуги  «Выдача разрешения на перезахоронение на территории городского округа Тейково Ивановской области»</w:t>
      </w:r>
      <w:r>
        <w:rPr>
          <w:bCs/>
          <w:sz w:val="28"/>
          <w:szCs w:val="28"/>
        </w:rPr>
        <w:t xml:space="preserve"> </w:t>
      </w:r>
      <w:r w:rsidR="00DF7A25">
        <w:rPr>
          <w:bCs/>
          <w:sz w:val="28"/>
          <w:szCs w:val="28"/>
        </w:rPr>
        <w:t xml:space="preserve">следующие </w:t>
      </w:r>
      <w:r w:rsidR="00765BCC">
        <w:rPr>
          <w:bCs/>
          <w:sz w:val="28"/>
          <w:szCs w:val="28"/>
        </w:rPr>
        <w:t xml:space="preserve">изменения и </w:t>
      </w:r>
      <w:r w:rsidR="00B66229">
        <w:rPr>
          <w:bCs/>
          <w:sz w:val="28"/>
          <w:szCs w:val="28"/>
        </w:rPr>
        <w:t>дополнение</w:t>
      </w:r>
      <w:r w:rsidRPr="007C3EE5">
        <w:rPr>
          <w:bCs/>
          <w:sz w:val="28"/>
          <w:szCs w:val="28"/>
        </w:rPr>
        <w:t>:</w:t>
      </w:r>
    </w:p>
    <w:p w:rsidR="00060CDE" w:rsidRDefault="00060CDE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приложение к постановлению:</w:t>
      </w:r>
    </w:p>
    <w:p w:rsidR="00765BCC" w:rsidRDefault="00765BCC" w:rsidP="00765BC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</w:t>
      </w:r>
      <w:r w:rsidR="00467C91" w:rsidRPr="00467C91">
        <w:t xml:space="preserve"> </w:t>
      </w:r>
      <w:r w:rsidR="00467C91">
        <w:rPr>
          <w:bCs/>
          <w:sz w:val="28"/>
          <w:szCs w:val="28"/>
        </w:rPr>
        <w:t>V «</w:t>
      </w:r>
      <w:r w:rsidR="00467C91" w:rsidRPr="00467C91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от 27.07.2010 № 210-ФЗ  «Об организации предоставления государственных и муниципальных услуг», а также их должностных лиц, мун</w:t>
      </w:r>
      <w:r w:rsidR="00467C91">
        <w:rPr>
          <w:bCs/>
          <w:sz w:val="28"/>
          <w:szCs w:val="28"/>
        </w:rPr>
        <w:t>иципальных служащих, работников»</w:t>
      </w:r>
      <w:r>
        <w:rPr>
          <w:bCs/>
          <w:sz w:val="28"/>
          <w:szCs w:val="28"/>
        </w:rPr>
        <w:t>:</w:t>
      </w:r>
    </w:p>
    <w:p w:rsidR="007C3EE5" w:rsidRDefault="00765BCC" w:rsidP="00CD0D85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1.1</w:t>
      </w:r>
      <w:r w:rsidR="007C3EE5">
        <w:rPr>
          <w:b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</w:t>
      </w:r>
      <w:r w:rsidR="00D36EF4">
        <w:rPr>
          <w:rFonts w:eastAsia="Calibri"/>
          <w:sz w:val="28"/>
          <w:szCs w:val="28"/>
        </w:rPr>
        <w:t>ункт 30.2 дополнить абзацами</w:t>
      </w:r>
      <w:r w:rsidR="00AB3E8C">
        <w:rPr>
          <w:rFonts w:eastAsia="Calibri"/>
          <w:sz w:val="28"/>
          <w:szCs w:val="28"/>
        </w:rPr>
        <w:t xml:space="preserve"> следующего содержания:</w:t>
      </w:r>
    </w:p>
    <w:p w:rsidR="00AB3E8C" w:rsidRDefault="00AB3E8C" w:rsidP="00AB3E8C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B3E8C">
        <w:rPr>
          <w:rFonts w:eastAsia="Calibri"/>
          <w:sz w:val="28"/>
          <w:szCs w:val="28"/>
        </w:rPr>
        <w:t>Жалоба на действие</w:t>
      </w:r>
      <w:r>
        <w:rPr>
          <w:rFonts w:eastAsia="Calibri"/>
          <w:sz w:val="28"/>
          <w:szCs w:val="28"/>
        </w:rPr>
        <w:t xml:space="preserve"> или бездействие МФЦ, его работника</w:t>
      </w:r>
      <w:r w:rsidRPr="00AB3E8C">
        <w:rPr>
          <w:rFonts w:eastAsia="Calibri"/>
          <w:sz w:val="28"/>
          <w:szCs w:val="28"/>
        </w:rPr>
        <w:t xml:space="preserve"> может быть направлена </w:t>
      </w:r>
      <w:r w:rsidRPr="00AB3E8C">
        <w:rPr>
          <w:bCs/>
          <w:sz w:val="28"/>
          <w:szCs w:val="28"/>
        </w:rPr>
        <w:t>по почте, с использованием информационно-теле</w:t>
      </w:r>
      <w:r w:rsidR="00765BCC">
        <w:rPr>
          <w:bCs/>
          <w:sz w:val="28"/>
          <w:szCs w:val="28"/>
        </w:rPr>
        <w:t>коммуникационной сети «Интернет»</w:t>
      </w:r>
      <w:r w:rsidRPr="00AB3E8C">
        <w:rPr>
          <w:bCs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</w:t>
      </w:r>
      <w:r w:rsidRPr="00AB3E8C">
        <w:rPr>
          <w:bCs/>
          <w:sz w:val="28"/>
          <w:szCs w:val="28"/>
        </w:rPr>
        <w:lastRenderedPageBreak/>
        <w:t>личном приеме заявителя.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AB3E8C">
        <w:rPr>
          <w:bCs/>
          <w:sz w:val="28"/>
          <w:szCs w:val="28"/>
        </w:rPr>
        <w:t>Жалоба на решения и действия (бездействие) организаций, предусмотренных частью 1.1 статьи 16 Федеральн</w:t>
      </w:r>
      <w:r>
        <w:rPr>
          <w:bCs/>
          <w:sz w:val="28"/>
          <w:szCs w:val="28"/>
        </w:rPr>
        <w:t>ого</w:t>
      </w:r>
      <w:r w:rsidRPr="00AB3E8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AB3E8C">
        <w:rPr>
          <w:bCs/>
          <w:sz w:val="28"/>
          <w:szCs w:val="28"/>
        </w:rPr>
        <w:t xml:space="preserve"> №210-ФЗ, а также их работников может быть направлена по почте, с использованием информаци</w:t>
      </w:r>
      <w:r w:rsidR="008F1C8F">
        <w:rPr>
          <w:bCs/>
          <w:sz w:val="28"/>
          <w:szCs w:val="28"/>
        </w:rPr>
        <w:t>онно-телекоммуникационной сети «Интернет»</w:t>
      </w:r>
      <w:r w:rsidRPr="00AB3E8C">
        <w:rPr>
          <w:bCs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bCs/>
          <w:sz w:val="28"/>
          <w:szCs w:val="28"/>
        </w:rPr>
        <w:t>»</w:t>
      </w:r>
      <w:proofErr w:type="gramEnd"/>
    </w:p>
    <w:p w:rsidR="00765BCC" w:rsidRDefault="00765BCC" w:rsidP="00765BC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3 пункта 30.4 изложить в следующей редакции:</w:t>
      </w:r>
    </w:p>
    <w:p w:rsidR="00765BCC" w:rsidRDefault="00765BCC" w:rsidP="00765BCC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2684A" w:rsidRPr="0042684A">
        <w:rPr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</w:t>
      </w:r>
      <w:r w:rsidR="0042684A">
        <w:rPr>
          <w:bCs/>
          <w:sz w:val="28"/>
          <w:szCs w:val="28"/>
        </w:rPr>
        <w:t xml:space="preserve"> его специалиста или должностного лица, МФЦ либо </w:t>
      </w:r>
      <w:r w:rsidR="0042684A" w:rsidRPr="0042684A">
        <w:rPr>
          <w:bCs/>
          <w:sz w:val="28"/>
          <w:szCs w:val="28"/>
        </w:rPr>
        <w:t>работника</w:t>
      </w:r>
      <w:r w:rsidR="0042684A">
        <w:rPr>
          <w:bCs/>
          <w:sz w:val="28"/>
          <w:szCs w:val="28"/>
        </w:rPr>
        <w:t xml:space="preserve"> МФЦ</w:t>
      </w:r>
      <w:r w:rsidR="0042684A" w:rsidRPr="0042684A">
        <w:rPr>
          <w:bCs/>
          <w:sz w:val="28"/>
          <w:szCs w:val="28"/>
        </w:rPr>
        <w:t xml:space="preserve">, организаций, предусмотренных частью 1.1 статьи 16 </w:t>
      </w:r>
      <w:r w:rsidR="003179D5" w:rsidRPr="00AB3E8C">
        <w:rPr>
          <w:bCs/>
          <w:sz w:val="28"/>
          <w:szCs w:val="28"/>
        </w:rPr>
        <w:t>Федеральн</w:t>
      </w:r>
      <w:r w:rsidR="003179D5">
        <w:rPr>
          <w:bCs/>
          <w:sz w:val="28"/>
          <w:szCs w:val="28"/>
        </w:rPr>
        <w:t>ого</w:t>
      </w:r>
      <w:r w:rsidR="003179D5" w:rsidRPr="00AB3E8C">
        <w:rPr>
          <w:bCs/>
          <w:sz w:val="28"/>
          <w:szCs w:val="28"/>
        </w:rPr>
        <w:t xml:space="preserve"> закон</w:t>
      </w:r>
      <w:r w:rsidR="003179D5">
        <w:rPr>
          <w:bCs/>
          <w:sz w:val="28"/>
          <w:szCs w:val="28"/>
        </w:rPr>
        <w:t>а</w:t>
      </w:r>
      <w:r w:rsidR="003179D5" w:rsidRPr="00AB3E8C">
        <w:rPr>
          <w:bCs/>
          <w:sz w:val="28"/>
          <w:szCs w:val="28"/>
        </w:rPr>
        <w:t xml:space="preserve"> №210-ФЗ</w:t>
      </w:r>
      <w:r w:rsidR="0042684A" w:rsidRPr="0042684A">
        <w:rPr>
          <w:bCs/>
          <w:sz w:val="28"/>
          <w:szCs w:val="28"/>
        </w:rPr>
        <w:t>, их работников</w:t>
      </w:r>
      <w:proofErr w:type="gramStart"/>
      <w:r w:rsidRPr="00765BC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</w:p>
    <w:p w:rsidR="00765BCC" w:rsidRDefault="00765BCC" w:rsidP="00AB3E8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30.9. изложить в следующей редакции:</w:t>
      </w:r>
    </w:p>
    <w:p w:rsidR="00765BCC" w:rsidRPr="00765BCC" w:rsidRDefault="00765BCC" w:rsidP="00765BC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65BCC">
        <w:rPr>
          <w:rFonts w:eastAsia="Calibri"/>
          <w:sz w:val="28"/>
          <w:szCs w:val="28"/>
        </w:rPr>
        <w:t>30.9. По результатам рассмотрения жалобы принимается одно из следующих решений:</w:t>
      </w:r>
    </w:p>
    <w:p w:rsidR="00765BCC" w:rsidRPr="00765BCC" w:rsidRDefault="00765BCC" w:rsidP="00765BC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65BCC">
        <w:rPr>
          <w:rFonts w:eastAsia="Calibri"/>
          <w:sz w:val="28"/>
          <w:szCs w:val="28"/>
        </w:rPr>
        <w:t>- удовлетворение жалобы, в том числе в форме отмены ранее принятого решения, исправления допущенных специалистом или должностным лицом Администрации опечаток и ошибок в выданных в результате предоставления услуги документах</w:t>
      </w:r>
      <w:r>
        <w:rPr>
          <w:rFonts w:eastAsia="Calibri"/>
          <w:sz w:val="28"/>
          <w:szCs w:val="28"/>
        </w:rPr>
        <w:t xml:space="preserve">, </w:t>
      </w:r>
      <w:r w:rsidRPr="00765BCC">
        <w:rPr>
          <w:rFonts w:eastAsia="Calibri"/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, правовыми актами</w:t>
      </w:r>
      <w:r>
        <w:rPr>
          <w:rFonts w:eastAsia="Calibri"/>
          <w:sz w:val="28"/>
          <w:szCs w:val="28"/>
        </w:rPr>
        <w:t xml:space="preserve"> городского округа Тейково </w:t>
      </w:r>
      <w:r w:rsidR="00D36EF4"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;</w:t>
      </w:r>
      <w:proofErr w:type="gramEnd"/>
    </w:p>
    <w:p w:rsidR="00765BCC" w:rsidRPr="00AB3E8C" w:rsidRDefault="00765BCC" w:rsidP="00765BC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65BCC">
        <w:rPr>
          <w:rFonts w:eastAsia="Calibri"/>
          <w:sz w:val="28"/>
          <w:szCs w:val="28"/>
        </w:rPr>
        <w:t>- отказ в удовлетворении жалобы</w:t>
      </w:r>
      <w:proofErr w:type="gramStart"/>
      <w:r w:rsidRPr="00765BC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C9218C" w:rsidRPr="009957B0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 w:rsidR="00A03960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 xml:space="preserve">Тейково </w:t>
      </w:r>
      <w:r w:rsidR="00A03960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в сети Интернет</w:t>
      </w:r>
      <w:r w:rsidRPr="000D2947">
        <w:rPr>
          <w:sz w:val="28"/>
          <w:szCs w:val="28"/>
        </w:rPr>
        <w:t>.</w:t>
      </w:r>
    </w:p>
    <w:p w:rsidR="00C9218C" w:rsidRPr="008E20B3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A03960" w:rsidRDefault="00A03960" w:rsidP="00C9218C">
      <w:pPr>
        <w:rPr>
          <w:b/>
          <w:sz w:val="28"/>
          <w:szCs w:val="28"/>
        </w:rPr>
      </w:pPr>
    </w:p>
    <w:p w:rsidR="00A03960" w:rsidRDefault="00C9218C" w:rsidP="00C9218C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C9218C" w:rsidRDefault="00A03960" w:rsidP="00C9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</w:t>
      </w:r>
      <w:r w:rsidR="00C9218C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C9218C" w:rsidRDefault="00C9218C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2220DC"/>
    <w:rsid w:val="00234EDD"/>
    <w:rsid w:val="00243E43"/>
    <w:rsid w:val="00251560"/>
    <w:rsid w:val="00252994"/>
    <w:rsid w:val="002628BA"/>
    <w:rsid w:val="002A64E1"/>
    <w:rsid w:val="002E60A8"/>
    <w:rsid w:val="002F3A1B"/>
    <w:rsid w:val="00311226"/>
    <w:rsid w:val="00314270"/>
    <w:rsid w:val="003179D5"/>
    <w:rsid w:val="00322B4E"/>
    <w:rsid w:val="00337481"/>
    <w:rsid w:val="00362C93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6095A"/>
    <w:rsid w:val="00764485"/>
    <w:rsid w:val="00765BCC"/>
    <w:rsid w:val="0078711E"/>
    <w:rsid w:val="007A1DBD"/>
    <w:rsid w:val="007A42A0"/>
    <w:rsid w:val="007C3EE5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20B3"/>
    <w:rsid w:val="008F1C8F"/>
    <w:rsid w:val="0093002F"/>
    <w:rsid w:val="009325EF"/>
    <w:rsid w:val="00994056"/>
    <w:rsid w:val="009957B0"/>
    <w:rsid w:val="009A256A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B3E8C"/>
    <w:rsid w:val="00AB4F66"/>
    <w:rsid w:val="00B05E15"/>
    <w:rsid w:val="00B45710"/>
    <w:rsid w:val="00B64C8D"/>
    <w:rsid w:val="00B66229"/>
    <w:rsid w:val="00B7242F"/>
    <w:rsid w:val="00B84774"/>
    <w:rsid w:val="00BA5F91"/>
    <w:rsid w:val="00BE464D"/>
    <w:rsid w:val="00BF3497"/>
    <w:rsid w:val="00C22E13"/>
    <w:rsid w:val="00C478FB"/>
    <w:rsid w:val="00C56F97"/>
    <w:rsid w:val="00C74AFF"/>
    <w:rsid w:val="00C752D7"/>
    <w:rsid w:val="00C83DE3"/>
    <w:rsid w:val="00C9218C"/>
    <w:rsid w:val="00CD0106"/>
    <w:rsid w:val="00CD0D85"/>
    <w:rsid w:val="00CE7990"/>
    <w:rsid w:val="00D10CD6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D32E8"/>
    <w:rsid w:val="00F15246"/>
    <w:rsid w:val="00F34F7B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8</cp:revision>
  <cp:lastPrinted>2022-06-02T06:54:00Z</cp:lastPrinted>
  <dcterms:created xsi:type="dcterms:W3CDTF">2022-05-31T10:20:00Z</dcterms:created>
  <dcterms:modified xsi:type="dcterms:W3CDTF">2022-06-10T06:36:00Z</dcterms:modified>
</cp:coreProperties>
</file>