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53" w:rsidRPr="00090C69" w:rsidRDefault="00647853" w:rsidP="00647853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853" w:rsidRPr="00BC7C91" w:rsidRDefault="00647853" w:rsidP="00647853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91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647853" w:rsidRPr="00BC7C91" w:rsidRDefault="00647853" w:rsidP="00647853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9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A4376E" w:rsidRPr="00BC7C91" w:rsidRDefault="00A4376E" w:rsidP="00647853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53" w:rsidRPr="00BC7C91" w:rsidRDefault="00647853" w:rsidP="00647853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7C9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7C9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47853" w:rsidRPr="00BC7C91" w:rsidRDefault="00647853" w:rsidP="00647853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647853" w:rsidRPr="00BC7C91" w:rsidRDefault="00647853" w:rsidP="00647853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BC7C91">
        <w:rPr>
          <w:rFonts w:ascii="Times New Roman" w:hAnsi="Times New Roman" w:cs="Times New Roman"/>
          <w:sz w:val="24"/>
          <w:szCs w:val="24"/>
        </w:rPr>
        <w:t xml:space="preserve">от </w:t>
      </w:r>
      <w:r w:rsidR="00BC7C91" w:rsidRPr="00BC7C91">
        <w:rPr>
          <w:rFonts w:ascii="Times New Roman" w:hAnsi="Times New Roman" w:cs="Times New Roman"/>
          <w:sz w:val="24"/>
          <w:szCs w:val="24"/>
        </w:rPr>
        <w:t xml:space="preserve">  12.04.2022</w:t>
      </w:r>
      <w:r w:rsidR="00A4376E" w:rsidRPr="00BC7C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7C91">
        <w:rPr>
          <w:rFonts w:ascii="Times New Roman" w:hAnsi="Times New Roman" w:cs="Times New Roman"/>
          <w:sz w:val="24"/>
          <w:szCs w:val="24"/>
        </w:rPr>
        <w:t>№</w:t>
      </w:r>
      <w:r w:rsidR="00BC7C91" w:rsidRPr="00BC7C91">
        <w:rPr>
          <w:rFonts w:ascii="Times New Roman" w:hAnsi="Times New Roman" w:cs="Times New Roman"/>
          <w:sz w:val="24"/>
          <w:szCs w:val="24"/>
        </w:rPr>
        <w:t>186</w:t>
      </w:r>
      <w:r w:rsidRPr="00BC7C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7853" w:rsidRPr="00BC7C91" w:rsidRDefault="00647853" w:rsidP="00647853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BC7C91">
        <w:rPr>
          <w:rFonts w:ascii="Times New Roman" w:hAnsi="Times New Roman" w:cs="Times New Roman"/>
          <w:sz w:val="24"/>
          <w:szCs w:val="24"/>
        </w:rPr>
        <w:t>г. Тейково</w:t>
      </w:r>
    </w:p>
    <w:p w:rsidR="00647853" w:rsidRPr="00BC7C91" w:rsidRDefault="00647853" w:rsidP="00647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AD0" w:rsidRPr="00BC7C91" w:rsidRDefault="00FE7AD0" w:rsidP="00647853">
      <w:pPr>
        <w:pStyle w:val="ConsPlusNormal"/>
        <w:jc w:val="center"/>
        <w:rPr>
          <w:b/>
        </w:rPr>
      </w:pPr>
    </w:p>
    <w:p w:rsidR="007A5683" w:rsidRPr="00BC7C91" w:rsidRDefault="00647853" w:rsidP="00647853">
      <w:pPr>
        <w:pStyle w:val="ConsPlusNormal"/>
        <w:jc w:val="center"/>
        <w:rPr>
          <w:b/>
        </w:rPr>
      </w:pPr>
      <w:r w:rsidRPr="00BC7C91">
        <w:rPr>
          <w:b/>
        </w:rPr>
        <w:t xml:space="preserve">Об утверждении Положения </w:t>
      </w:r>
      <w:r w:rsidR="00FE7AD0" w:rsidRPr="00BC7C91">
        <w:rPr>
          <w:b/>
        </w:rPr>
        <w:t xml:space="preserve">об </w:t>
      </w:r>
      <w:r w:rsidR="007A5683" w:rsidRPr="00BC7C91">
        <w:rPr>
          <w:b/>
        </w:rPr>
        <w:t xml:space="preserve"> </w:t>
      </w:r>
      <w:r w:rsidR="00FE7AD0" w:rsidRPr="00BC7C91">
        <w:rPr>
          <w:b/>
        </w:rPr>
        <w:t>учет</w:t>
      </w:r>
      <w:r w:rsidR="007A5683" w:rsidRPr="00BC7C91">
        <w:rPr>
          <w:b/>
        </w:rPr>
        <w:t>е и расследовании</w:t>
      </w:r>
      <w:r w:rsidR="00FE7AD0" w:rsidRPr="00BC7C91">
        <w:rPr>
          <w:b/>
        </w:rPr>
        <w:t xml:space="preserve"> микроповреждений (микротравм), полученных работниками в процессе профессиональной деятельности  в администрации</w:t>
      </w:r>
      <w:r w:rsidR="007A5683" w:rsidRPr="00BC7C91">
        <w:rPr>
          <w:b/>
        </w:rPr>
        <w:t xml:space="preserve"> </w:t>
      </w:r>
      <w:r w:rsidRPr="00BC7C91">
        <w:rPr>
          <w:b/>
        </w:rPr>
        <w:t>городского округа Тейково</w:t>
      </w:r>
    </w:p>
    <w:p w:rsidR="00647853" w:rsidRPr="00BC7C91" w:rsidRDefault="00647853" w:rsidP="00647853">
      <w:pPr>
        <w:pStyle w:val="ConsPlusNormal"/>
        <w:jc w:val="center"/>
        <w:rPr>
          <w:b/>
        </w:rPr>
      </w:pPr>
      <w:r w:rsidRPr="00BC7C91">
        <w:rPr>
          <w:b/>
        </w:rPr>
        <w:t xml:space="preserve"> Ивановской области</w:t>
      </w:r>
    </w:p>
    <w:p w:rsidR="00647853" w:rsidRPr="00BC7C91" w:rsidRDefault="00647853" w:rsidP="00647853">
      <w:pPr>
        <w:pStyle w:val="ConsPlusNormal"/>
        <w:jc w:val="center"/>
        <w:rPr>
          <w:b/>
        </w:rPr>
      </w:pPr>
    </w:p>
    <w:p w:rsidR="00647853" w:rsidRPr="00BC7C91" w:rsidRDefault="00647853" w:rsidP="00647853">
      <w:pPr>
        <w:pStyle w:val="ConsPlusNormal"/>
        <w:jc w:val="center"/>
        <w:rPr>
          <w:b/>
        </w:rPr>
      </w:pPr>
    </w:p>
    <w:p w:rsidR="00647853" w:rsidRPr="00BC7C91" w:rsidRDefault="00647853" w:rsidP="00647853">
      <w:pPr>
        <w:jc w:val="both"/>
        <w:rPr>
          <w:rFonts w:ascii="Times New Roman" w:hAnsi="Times New Roman" w:cs="Times New Roman"/>
          <w:sz w:val="24"/>
          <w:szCs w:val="24"/>
        </w:rPr>
      </w:pPr>
      <w:r w:rsidRPr="00BC7C91">
        <w:rPr>
          <w:sz w:val="24"/>
          <w:szCs w:val="24"/>
        </w:rPr>
        <w:tab/>
      </w:r>
      <w:proofErr w:type="gramStart"/>
      <w:r w:rsidR="00415739" w:rsidRPr="00BC7C91">
        <w:rPr>
          <w:rFonts w:ascii="Times New Roman" w:hAnsi="Times New Roman" w:cs="Times New Roman"/>
          <w:sz w:val="24"/>
          <w:szCs w:val="24"/>
        </w:rPr>
        <w:t>В соответствии с требованиями ст. 212, 209 Трудового кодекса Российской Федерации, Приказа Минтруда России от 29.10.2021 № 776н «Об утверждении Примерного положения о системе управления охраной труда», на основании постановления администрации городского округа Тейково Ивановской области от 15.03.2022 №127 «Об утверждении Положения о системе управления профессиональными рисками в администрации городского округа Тейково Ивановской области», а также в целях снижения риска возникновения</w:t>
      </w:r>
      <w:proofErr w:type="gramEnd"/>
      <w:r w:rsidR="00415739" w:rsidRPr="00BC7C91">
        <w:rPr>
          <w:rFonts w:ascii="Times New Roman" w:hAnsi="Times New Roman" w:cs="Times New Roman"/>
          <w:sz w:val="24"/>
          <w:szCs w:val="24"/>
        </w:rPr>
        <w:t xml:space="preserve"> несчастных случаев и профессиональных  заболеваний на рабочих местах</w:t>
      </w:r>
      <w:r w:rsidR="0048561E" w:rsidRPr="00BC7C91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</w:t>
      </w:r>
    </w:p>
    <w:p w:rsidR="00415739" w:rsidRPr="00BC7C91" w:rsidRDefault="00415739" w:rsidP="00647853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53" w:rsidRPr="00BC7C91" w:rsidRDefault="00647853" w:rsidP="00647853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7C9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7C91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15739" w:rsidRPr="00BC7C91" w:rsidRDefault="00415739" w:rsidP="00647853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53" w:rsidRPr="00BC7C91" w:rsidRDefault="00647853" w:rsidP="00FE7AD0">
      <w:pPr>
        <w:pStyle w:val="ConsPlusNormal"/>
        <w:jc w:val="both"/>
      </w:pPr>
      <w:r w:rsidRPr="00BC7C91">
        <w:tab/>
        <w:t xml:space="preserve">1. Утвердить Положение </w:t>
      </w:r>
      <w:r w:rsidR="00FE7AD0" w:rsidRPr="00BC7C91">
        <w:t xml:space="preserve">об </w:t>
      </w:r>
      <w:r w:rsidR="0048561E" w:rsidRPr="00BC7C91">
        <w:t xml:space="preserve">учете и расследовании микроповреждений (микротравм), полученных работниками в процессе профессиональной деятельности  в администрации городского округа Тейково  Ивановской области </w:t>
      </w:r>
      <w:r w:rsidR="00FE7AD0" w:rsidRPr="00BC7C91">
        <w:t xml:space="preserve"> </w:t>
      </w:r>
      <w:r w:rsidRPr="00BC7C91">
        <w:t>(приложение).</w:t>
      </w:r>
    </w:p>
    <w:p w:rsidR="0048561E" w:rsidRPr="00BC7C91" w:rsidRDefault="00647853" w:rsidP="00647853">
      <w:pPr>
        <w:pStyle w:val="ConsPlusNormal"/>
        <w:ind w:firstLine="540"/>
        <w:jc w:val="both"/>
      </w:pPr>
      <w:r w:rsidRPr="00BC7C91">
        <w:t xml:space="preserve"> </w:t>
      </w:r>
    </w:p>
    <w:p w:rsidR="00647853" w:rsidRPr="00BC7C91" w:rsidRDefault="00647853" w:rsidP="00647853">
      <w:pPr>
        <w:pStyle w:val="ConsPlusNormal"/>
        <w:ind w:firstLine="540"/>
        <w:jc w:val="both"/>
      </w:pPr>
      <w:r w:rsidRPr="00BC7C91">
        <w:t xml:space="preserve">  2. Опубликовать настоящее постановление на официальном сайте администрации городского округа Тейково </w:t>
      </w:r>
      <w:r w:rsidR="00FE7AD0" w:rsidRPr="00BC7C91">
        <w:t xml:space="preserve"> Ивановской области </w:t>
      </w:r>
      <w:r w:rsidRPr="00BC7C91">
        <w:t>в сети Интернет и в «Вестнике органов местного самоуправления городского округа Тейково».</w:t>
      </w:r>
    </w:p>
    <w:p w:rsidR="00647853" w:rsidRPr="00BC7C91" w:rsidRDefault="00647853" w:rsidP="00647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53" w:rsidRPr="00BC7C91" w:rsidRDefault="00647853" w:rsidP="00647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61E" w:rsidRPr="00BC7C91" w:rsidRDefault="0048561E" w:rsidP="00647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53" w:rsidRPr="00BC7C91" w:rsidRDefault="00647853" w:rsidP="00647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53" w:rsidRPr="00BC7C91" w:rsidRDefault="00647853" w:rsidP="00647853">
      <w:pPr>
        <w:rPr>
          <w:rFonts w:ascii="Times New Roman" w:hAnsi="Times New Roman" w:cs="Times New Roman"/>
          <w:b/>
          <w:sz w:val="24"/>
          <w:szCs w:val="24"/>
        </w:rPr>
      </w:pPr>
      <w:r w:rsidRPr="00BC7C91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</w:t>
      </w:r>
    </w:p>
    <w:p w:rsidR="00647853" w:rsidRPr="00BC7C91" w:rsidRDefault="00647853" w:rsidP="00647853">
      <w:pPr>
        <w:rPr>
          <w:rFonts w:ascii="Times New Roman" w:hAnsi="Times New Roman" w:cs="Times New Roman"/>
          <w:b/>
          <w:sz w:val="24"/>
          <w:szCs w:val="24"/>
        </w:rPr>
      </w:pPr>
      <w:r w:rsidRPr="00BC7C91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 С.А. Семенова</w:t>
      </w:r>
    </w:p>
    <w:p w:rsidR="00647853" w:rsidRPr="00BC7C91" w:rsidRDefault="00647853" w:rsidP="0095247D">
      <w:pPr>
        <w:jc w:val="right"/>
        <w:rPr>
          <w:rFonts w:ascii="Times New Roman" w:hAnsi="Times New Roman" w:cs="Times New Roman"/>
          <w:sz w:val="24"/>
          <w:szCs w:val="24"/>
        </w:rPr>
      </w:pPr>
      <w:r w:rsidRPr="00BC7C91">
        <w:rPr>
          <w:rFonts w:ascii="Times New Roman" w:hAnsi="Times New Roman" w:cs="Times New Roman"/>
          <w:b/>
          <w:sz w:val="24"/>
          <w:szCs w:val="24"/>
        </w:rPr>
        <w:br w:type="page"/>
      </w:r>
      <w:r w:rsidRPr="00BC7C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7853" w:rsidRPr="00BC7C91" w:rsidRDefault="00647853" w:rsidP="00647853">
      <w:pPr>
        <w:pStyle w:val="ConsPlusNormal"/>
        <w:jc w:val="right"/>
      </w:pPr>
      <w:r w:rsidRPr="00BC7C91">
        <w:t>к постановлению администрации</w:t>
      </w:r>
    </w:p>
    <w:p w:rsidR="00647853" w:rsidRPr="00BC7C91" w:rsidRDefault="00647853" w:rsidP="00647853">
      <w:pPr>
        <w:pStyle w:val="ConsPlusNormal"/>
        <w:jc w:val="right"/>
      </w:pPr>
      <w:r w:rsidRPr="00BC7C91">
        <w:t>городского округа Тейково</w:t>
      </w:r>
    </w:p>
    <w:p w:rsidR="00647853" w:rsidRPr="00BC7C91" w:rsidRDefault="00647853" w:rsidP="00647853">
      <w:pPr>
        <w:pStyle w:val="ConsPlusNormal"/>
        <w:jc w:val="right"/>
      </w:pPr>
      <w:r w:rsidRPr="00BC7C91">
        <w:t>Ивановской области</w:t>
      </w:r>
    </w:p>
    <w:p w:rsidR="00FE7AD0" w:rsidRPr="00BC7C91" w:rsidRDefault="00FE7AD0" w:rsidP="00647853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7853" w:rsidRPr="00BC7C91" w:rsidRDefault="00647853" w:rsidP="00647853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7C9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C7C91" w:rsidRPr="00BC7C91">
        <w:rPr>
          <w:rFonts w:ascii="Times New Roman" w:hAnsi="Times New Roman" w:cs="Times New Roman"/>
          <w:sz w:val="24"/>
          <w:szCs w:val="24"/>
          <w:u w:val="single"/>
        </w:rPr>
        <w:t>12.04.2022</w:t>
      </w:r>
      <w:r w:rsidRPr="00BC7C91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BC7C91" w:rsidRPr="00BC7C91">
        <w:rPr>
          <w:rFonts w:ascii="Times New Roman" w:hAnsi="Times New Roman" w:cs="Times New Roman"/>
          <w:sz w:val="24"/>
          <w:szCs w:val="24"/>
          <w:u w:val="single"/>
        </w:rPr>
        <w:t>186</w:t>
      </w:r>
      <w:r w:rsidR="00FE7AD0" w:rsidRPr="00BC7C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647853" w:rsidRPr="00BC7C91" w:rsidRDefault="00647853" w:rsidP="00DF530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47853" w:rsidRPr="00BC7C91" w:rsidRDefault="00647853" w:rsidP="00DF530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247D" w:rsidRPr="00BC7C91" w:rsidRDefault="0095247D" w:rsidP="0095247D">
      <w:pPr>
        <w:pStyle w:val="ConsPlusNormal"/>
        <w:ind w:firstLine="540"/>
        <w:jc w:val="center"/>
        <w:rPr>
          <w:b/>
        </w:rPr>
      </w:pPr>
      <w:r w:rsidRPr="00BC7C91">
        <w:rPr>
          <w:b/>
        </w:rPr>
        <w:t>Положение</w:t>
      </w:r>
    </w:p>
    <w:p w:rsidR="007A5683" w:rsidRPr="00BC7C91" w:rsidRDefault="0095247D" w:rsidP="007A5683">
      <w:pPr>
        <w:pStyle w:val="ConsPlusNormal"/>
        <w:jc w:val="center"/>
        <w:rPr>
          <w:b/>
        </w:rPr>
      </w:pPr>
      <w:r w:rsidRPr="00BC7C91">
        <w:rPr>
          <w:b/>
        </w:rPr>
        <w:t xml:space="preserve">об учете и расследовании </w:t>
      </w:r>
      <w:r w:rsidR="007A5683" w:rsidRPr="00BC7C91">
        <w:rPr>
          <w:b/>
        </w:rPr>
        <w:t xml:space="preserve">микроповреждений (микротравм), полученных </w:t>
      </w:r>
    </w:p>
    <w:p w:rsidR="007A5683" w:rsidRPr="00BC7C91" w:rsidRDefault="007A5683" w:rsidP="007A5683">
      <w:pPr>
        <w:pStyle w:val="ConsPlusNormal"/>
        <w:jc w:val="center"/>
        <w:rPr>
          <w:b/>
        </w:rPr>
      </w:pPr>
      <w:r w:rsidRPr="00BC7C91">
        <w:rPr>
          <w:b/>
        </w:rPr>
        <w:t xml:space="preserve">работниками в процессе профессиональной деятельности </w:t>
      </w:r>
    </w:p>
    <w:p w:rsidR="007A5683" w:rsidRPr="00BC7C91" w:rsidRDefault="007A5683" w:rsidP="007A5683">
      <w:pPr>
        <w:pStyle w:val="ConsPlusNormal"/>
        <w:jc w:val="center"/>
        <w:rPr>
          <w:b/>
        </w:rPr>
      </w:pPr>
      <w:r w:rsidRPr="00BC7C91">
        <w:rPr>
          <w:b/>
        </w:rPr>
        <w:t xml:space="preserve"> в администрации городского округа Тейково Ивановской области</w:t>
      </w:r>
    </w:p>
    <w:p w:rsidR="0095247D" w:rsidRPr="00BC7C91" w:rsidRDefault="0095247D" w:rsidP="007A5683">
      <w:pPr>
        <w:pStyle w:val="ConsPlusNormal"/>
        <w:jc w:val="center"/>
      </w:pPr>
    </w:p>
    <w:p w:rsidR="0095247D" w:rsidRPr="00BC7C91" w:rsidRDefault="0095247D" w:rsidP="0095247D">
      <w:pPr>
        <w:pStyle w:val="ConsPlusNormal"/>
        <w:jc w:val="center"/>
        <w:rPr>
          <w:b/>
        </w:rPr>
      </w:pPr>
      <w:r w:rsidRPr="00BC7C91">
        <w:rPr>
          <w:b/>
        </w:rPr>
        <w:t>1. Общие положения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7A5683" w:rsidRPr="00BC7C91" w:rsidRDefault="007A5683" w:rsidP="0095247D">
      <w:pPr>
        <w:pStyle w:val="ConsPlusNormal"/>
        <w:ind w:firstLine="540"/>
        <w:jc w:val="both"/>
      </w:pPr>
      <w:r w:rsidRPr="00BC7C91">
        <w:t xml:space="preserve">1.1. </w:t>
      </w:r>
      <w:r w:rsidR="0095247D" w:rsidRPr="00BC7C91">
        <w:t xml:space="preserve">В Положении об учете и расследовании </w:t>
      </w:r>
      <w:r w:rsidRPr="00BC7C91">
        <w:t>микроповреждений (</w:t>
      </w:r>
      <w:r w:rsidR="0095247D" w:rsidRPr="00BC7C91">
        <w:t>микротравм</w:t>
      </w:r>
      <w:r w:rsidRPr="00BC7C91">
        <w:t>)</w:t>
      </w:r>
      <w:r w:rsidR="0095247D" w:rsidRPr="00BC7C91">
        <w:t xml:space="preserve"> в администрации </w:t>
      </w:r>
      <w:r w:rsidRPr="00BC7C91">
        <w:t>городского округа Тейково Ивановской области (далее – администрация)</w:t>
      </w:r>
      <w:r w:rsidR="0095247D" w:rsidRPr="00BC7C91">
        <w:t xml:space="preserve">, полученных работниками в процессе </w:t>
      </w:r>
      <w:r w:rsidRPr="00BC7C91">
        <w:t>профессиональной</w:t>
      </w:r>
      <w:r w:rsidR="0095247D" w:rsidRPr="00BC7C91">
        <w:t xml:space="preserve"> деятельности (далее - Положение), реализованы требования раздела </w:t>
      </w:r>
      <w:r w:rsidR="002038F0" w:rsidRPr="00BC7C91">
        <w:t xml:space="preserve">X. «Охрана труда» </w:t>
      </w:r>
      <w:r w:rsidR="0095247D" w:rsidRPr="00BC7C91">
        <w:t xml:space="preserve">Трудового кодекса </w:t>
      </w:r>
      <w:r w:rsidRPr="00BC7C91">
        <w:t xml:space="preserve">Российской Федерации </w:t>
      </w:r>
      <w:r w:rsidR="0095247D" w:rsidRPr="00BC7C91">
        <w:t xml:space="preserve">(далее - ТК РФ). </w:t>
      </w:r>
    </w:p>
    <w:p w:rsidR="0095247D" w:rsidRPr="00BC7C91" w:rsidRDefault="007A5683" w:rsidP="0095247D">
      <w:pPr>
        <w:pStyle w:val="ConsPlusNormal"/>
        <w:ind w:firstLine="540"/>
        <w:jc w:val="both"/>
      </w:pPr>
      <w:r w:rsidRPr="00BC7C91">
        <w:t xml:space="preserve">1.2. </w:t>
      </w:r>
      <w:r w:rsidR="0095247D" w:rsidRPr="00BC7C91">
        <w:t xml:space="preserve">Положение определяет процедуры регистрации, информирования, расследования и учета </w:t>
      </w:r>
      <w:r w:rsidRPr="00BC7C91">
        <w:t>микроповреждений (</w:t>
      </w:r>
      <w:r w:rsidR="0095247D" w:rsidRPr="00BC7C91">
        <w:t>микротравм</w:t>
      </w:r>
      <w:r w:rsidRPr="00BC7C91">
        <w:t>)</w:t>
      </w:r>
      <w:r w:rsidR="0095247D" w:rsidRPr="00BC7C91">
        <w:t xml:space="preserve">, произошедших с работниками </w:t>
      </w:r>
      <w:r w:rsidRPr="00BC7C91">
        <w:t>администрации</w:t>
      </w:r>
      <w:r w:rsidR="0095247D" w:rsidRPr="00BC7C91">
        <w:t xml:space="preserve">. Положение также разъясняет действия работников в случаях возникновения </w:t>
      </w:r>
      <w:r w:rsidRPr="00BC7C91">
        <w:t>микроповреждений (</w:t>
      </w:r>
      <w:r w:rsidR="0095247D" w:rsidRPr="00BC7C91">
        <w:t>микротравм</w:t>
      </w:r>
      <w:r w:rsidRPr="00BC7C91">
        <w:t>)</w:t>
      </w:r>
      <w:r w:rsidR="0095247D" w:rsidRPr="00BC7C91">
        <w:t>.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jc w:val="center"/>
        <w:rPr>
          <w:b/>
        </w:rPr>
      </w:pPr>
      <w:r w:rsidRPr="00BC7C91">
        <w:rPr>
          <w:b/>
        </w:rPr>
        <w:t>2. Термины и определения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7A5683" w:rsidP="0095247D">
      <w:pPr>
        <w:pStyle w:val="ConsPlusNormal"/>
        <w:ind w:firstLine="540"/>
        <w:jc w:val="both"/>
      </w:pPr>
      <w:r w:rsidRPr="00BC7C91">
        <w:t xml:space="preserve">2.1. </w:t>
      </w:r>
      <w:r w:rsidR="0095247D" w:rsidRPr="00BC7C91">
        <w:t>Аварийная ситуация - ситуация, характеризующаяся вероятностью возникновения аварии с возможностью дальнейшего ее развития.</w:t>
      </w:r>
    </w:p>
    <w:p w:rsidR="0095247D" w:rsidRPr="00BC7C91" w:rsidRDefault="0095247D" w:rsidP="0095247D">
      <w:pPr>
        <w:pStyle w:val="ConsPlusNormal"/>
        <w:ind w:firstLine="540"/>
        <w:jc w:val="both"/>
      </w:pPr>
      <w:proofErr w:type="gramStart"/>
      <w:r w:rsidRPr="00BC7C91">
        <w:t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95247D" w:rsidRPr="00BC7C91" w:rsidRDefault="007A5683" w:rsidP="0095247D">
      <w:pPr>
        <w:pStyle w:val="ConsPlusNormal"/>
        <w:ind w:firstLine="540"/>
        <w:jc w:val="both"/>
      </w:pPr>
      <w:r w:rsidRPr="00BC7C91">
        <w:t>Микроповреждение (м</w:t>
      </w:r>
      <w:r w:rsidR="0095247D" w:rsidRPr="00BC7C91">
        <w:t>икротравма</w:t>
      </w:r>
      <w:r w:rsidRPr="00BC7C91">
        <w:t>)</w:t>
      </w:r>
      <w:r w:rsidR="0095247D" w:rsidRPr="00BC7C91">
        <w:t xml:space="preserve"> -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Опасность -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Опасный производственный фактор - производственный фактор, воздействие которого на работника может привести к его травме.</w:t>
      </w:r>
    </w:p>
    <w:p w:rsidR="0095247D" w:rsidRPr="00BC7C91" w:rsidRDefault="007956B7" w:rsidP="0095247D">
      <w:pPr>
        <w:pStyle w:val="ConsPlusNormal"/>
        <w:ind w:firstLine="540"/>
        <w:jc w:val="both"/>
      </w:pPr>
      <w:r w:rsidRPr="00BC7C91">
        <w:t xml:space="preserve">Структурное </w:t>
      </w:r>
      <w:r w:rsidR="0095247D" w:rsidRPr="00BC7C91">
        <w:t>подразделение - отдел.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Профессиональный риск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</w:t>
      </w:r>
      <w:r w:rsidR="00526613" w:rsidRPr="00BC7C91">
        <w:t xml:space="preserve"> (контракту)</w:t>
      </w:r>
      <w:r w:rsidRPr="00BC7C91">
        <w:t xml:space="preserve"> или в иных случаях, установленных ТК РФ.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Управление профессиональными рисками - комплекс взаимосвязанных мероприятий, </w:t>
      </w:r>
      <w:r w:rsidRPr="00BC7C91">
        <w:lastRenderedPageBreak/>
        <w:t>включающих в себя меры по выявлению, оценке и снижению уровней профессиональных рисков.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526613" w:rsidRPr="00BC7C91" w:rsidRDefault="0095247D" w:rsidP="0095247D">
      <w:pPr>
        <w:pStyle w:val="ConsPlusNormal"/>
        <w:jc w:val="center"/>
        <w:rPr>
          <w:b/>
        </w:rPr>
      </w:pPr>
      <w:r w:rsidRPr="00BC7C91">
        <w:rPr>
          <w:b/>
        </w:rPr>
        <w:t xml:space="preserve">3. Сведения об опасных ситуациях, </w:t>
      </w:r>
    </w:p>
    <w:p w:rsidR="0095247D" w:rsidRPr="00BC7C91" w:rsidRDefault="0095247D" w:rsidP="0095247D">
      <w:pPr>
        <w:pStyle w:val="ConsPlusNormal"/>
        <w:jc w:val="center"/>
        <w:rPr>
          <w:b/>
        </w:rPr>
      </w:pPr>
      <w:proofErr w:type="gramStart"/>
      <w:r w:rsidRPr="00BC7C91">
        <w:rPr>
          <w:b/>
        </w:rPr>
        <w:t>которые</w:t>
      </w:r>
      <w:proofErr w:type="gramEnd"/>
      <w:r w:rsidRPr="00BC7C91">
        <w:rPr>
          <w:b/>
        </w:rPr>
        <w:t xml:space="preserve"> приводят к </w:t>
      </w:r>
      <w:r w:rsidR="00526613" w:rsidRPr="00BC7C91">
        <w:rPr>
          <w:b/>
        </w:rPr>
        <w:t>микроповреждениям (</w:t>
      </w:r>
      <w:r w:rsidRPr="00BC7C91">
        <w:rPr>
          <w:b/>
        </w:rPr>
        <w:t>микротравмам</w:t>
      </w:r>
      <w:r w:rsidR="00526613" w:rsidRPr="00BC7C91">
        <w:rPr>
          <w:b/>
        </w:rPr>
        <w:t>)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3.1. Люб</w:t>
      </w:r>
      <w:r w:rsidR="00A13926" w:rsidRPr="00BC7C91">
        <w:t>ое микроповреждение</w:t>
      </w:r>
      <w:r w:rsidRPr="00BC7C91">
        <w:t xml:space="preserve"> </w:t>
      </w:r>
      <w:r w:rsidR="00A13926" w:rsidRPr="00BC7C91">
        <w:t>(</w:t>
      </w:r>
      <w:r w:rsidRPr="00BC7C91">
        <w:t>микротравма</w:t>
      </w:r>
      <w:r w:rsidR="00A13926" w:rsidRPr="00BC7C91">
        <w:t>)</w:t>
      </w:r>
      <w:r w:rsidRPr="00BC7C91">
        <w:t xml:space="preserve"> является следствием предшествующих нарушений требований охраны труда, технологии производства работ или аварийной ситуации. </w:t>
      </w:r>
      <w:r w:rsidR="00A13926" w:rsidRPr="00BC7C91">
        <w:t>Микроповреждения (м</w:t>
      </w:r>
      <w:r w:rsidRPr="00BC7C91">
        <w:t>икротравмы</w:t>
      </w:r>
      <w:r w:rsidR="00A13926" w:rsidRPr="00BC7C91">
        <w:t>)</w:t>
      </w:r>
      <w:r w:rsidRPr="00BC7C91">
        <w:t xml:space="preserve"> могут привести к более тяжелым последствиям, в первую очередь на рабочих местах в зонах повышенной опасности.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Руководители структурных подразделений</w:t>
      </w:r>
      <w:r w:rsidR="00A13926" w:rsidRPr="00BC7C91">
        <w:t>, начальники отделов</w:t>
      </w:r>
      <w:r w:rsidRPr="00BC7C91">
        <w:t xml:space="preserve"> </w:t>
      </w:r>
      <w:r w:rsidR="002B799C" w:rsidRPr="00BC7C91">
        <w:t xml:space="preserve"> (далее – </w:t>
      </w:r>
      <w:r w:rsidR="007956B7" w:rsidRPr="00BC7C91">
        <w:t>начальник</w:t>
      </w:r>
      <w:r w:rsidR="002B799C" w:rsidRPr="00BC7C91">
        <w:t xml:space="preserve">) </w:t>
      </w:r>
      <w:r w:rsidRPr="00BC7C91">
        <w:t>обязаны принимать незамедлительные меры по выявлению нарушений, анализу их причин и исключению нарушений.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3.2. Своевременное выявление и устранение возникающих опасностей получения работником </w:t>
      </w:r>
      <w:r w:rsidR="00A13926" w:rsidRPr="00BC7C91">
        <w:t>микроповреждения (</w:t>
      </w:r>
      <w:r w:rsidRPr="00BC7C91">
        <w:t>микротравмы</w:t>
      </w:r>
      <w:r w:rsidR="00A13926" w:rsidRPr="00BC7C91">
        <w:t>)</w:t>
      </w:r>
      <w:r w:rsidRPr="00BC7C91">
        <w:t xml:space="preserve"> позволит предупредить несчастные случаи на производстве и профессиональные заболевания, снизить объем работы при их расследовании и финансовые затраты. Учет происшедших </w:t>
      </w:r>
      <w:r w:rsidR="00A13926" w:rsidRPr="00BC7C91">
        <w:t>микроповреждений (</w:t>
      </w:r>
      <w:r w:rsidRPr="00BC7C91">
        <w:t>микротравм</w:t>
      </w:r>
      <w:r w:rsidR="00A13926" w:rsidRPr="00BC7C91">
        <w:t>)</w:t>
      </w:r>
      <w:r w:rsidRPr="00BC7C91">
        <w:t xml:space="preserve">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3.3. Из</w:t>
      </w:r>
      <w:r w:rsidR="00A13926" w:rsidRPr="00BC7C91">
        <w:t>-</w:t>
      </w:r>
      <w:r w:rsidRPr="00BC7C91">
        <w:t xml:space="preserve">за </w:t>
      </w:r>
      <w:r w:rsidR="00A13926" w:rsidRPr="00BC7C91">
        <w:t>микроповреждений (</w:t>
      </w:r>
      <w:r w:rsidRPr="00BC7C91">
        <w:t>микротравм</w:t>
      </w:r>
      <w:r w:rsidR="00A13926" w:rsidRPr="00BC7C91">
        <w:t>)</w:t>
      </w:r>
      <w:r w:rsidRPr="00BC7C91">
        <w:t xml:space="preserve"> </w:t>
      </w:r>
      <w:r w:rsidR="00546FB8" w:rsidRPr="00BC7C91">
        <w:t xml:space="preserve">администрация </w:t>
      </w:r>
      <w:r w:rsidRPr="00BC7C91">
        <w:t xml:space="preserve"> может понести убытки, связанные с материальными затратами. Например, на оказание медпомощи травмированному работнику, а в отдельных случаях на его сопровождение другим лицом. А также материальные убытки, связанные со снижением производительности труда.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jc w:val="center"/>
        <w:rPr>
          <w:b/>
        </w:rPr>
      </w:pPr>
      <w:r w:rsidRPr="00BC7C91">
        <w:rPr>
          <w:b/>
        </w:rPr>
        <w:t xml:space="preserve">4. Цели и задачи расследования </w:t>
      </w:r>
      <w:r w:rsidR="00546FB8" w:rsidRPr="00BC7C91">
        <w:rPr>
          <w:b/>
        </w:rPr>
        <w:t>микроповреждений (</w:t>
      </w:r>
      <w:r w:rsidRPr="00BC7C91">
        <w:rPr>
          <w:b/>
        </w:rPr>
        <w:t>микротравм</w:t>
      </w:r>
      <w:r w:rsidR="00546FB8" w:rsidRPr="00BC7C91">
        <w:rPr>
          <w:b/>
        </w:rPr>
        <w:t>)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4.1. Мониторинг </w:t>
      </w:r>
      <w:r w:rsidR="00546FB8" w:rsidRPr="00BC7C91">
        <w:t>микроповреждений (</w:t>
      </w:r>
      <w:r w:rsidRPr="00BC7C91">
        <w:t>микротравм</w:t>
      </w:r>
      <w:r w:rsidR="00546FB8" w:rsidRPr="00BC7C91">
        <w:t>)</w:t>
      </w:r>
      <w:r w:rsidRPr="00BC7C91">
        <w:t xml:space="preserve"> является одним из средств анализа и предупреждения несчастных случаев и аварийных ситуаций </w:t>
      </w:r>
      <w:r w:rsidR="00546FB8" w:rsidRPr="00BC7C91">
        <w:t>в администрации</w:t>
      </w:r>
      <w:r w:rsidRPr="00BC7C91">
        <w:t>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546FB8" w:rsidRPr="00BC7C91" w:rsidRDefault="0095247D" w:rsidP="0095247D">
      <w:pPr>
        <w:pStyle w:val="ConsPlusNormal"/>
        <w:ind w:firstLine="540"/>
        <w:jc w:val="both"/>
      </w:pPr>
      <w:r w:rsidRPr="00BC7C91">
        <w:t>4.2. Целью настоящего Положения явл</w:t>
      </w:r>
      <w:r w:rsidR="00546FB8" w:rsidRPr="00BC7C91">
        <w:t xml:space="preserve">яется вовлечение </w:t>
      </w:r>
      <w:r w:rsidR="007956B7" w:rsidRPr="00BC7C91">
        <w:t xml:space="preserve">начальников </w:t>
      </w:r>
      <w:r w:rsidRPr="00BC7C91">
        <w:t xml:space="preserve">и непосредственно работников в управление охраной труда,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 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Надлежащие и объективные действия указанных лиц по выполнению </w:t>
      </w:r>
      <w:r w:rsidR="007956B7" w:rsidRPr="00BC7C91">
        <w:t xml:space="preserve">целей расследования микроповреждений (микротравм) </w:t>
      </w:r>
      <w:r w:rsidRPr="00BC7C91">
        <w:t xml:space="preserve"> позволят: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- своевременно выявлять опасные и вредные производственные факторы, оказывающие наиболее существенное негативное воздействие на обеспечение безопасной эксплуатации и ремонта технических средств, объектов инфраструктуры;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- провести достоверный анализ текущего состояния охраны труда;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- снизить размеры финансовых расходов и других потерь, вызванных </w:t>
      </w:r>
      <w:r w:rsidR="00546FB8" w:rsidRPr="00BC7C91">
        <w:t>микроповреждениями (</w:t>
      </w:r>
      <w:r w:rsidRPr="00BC7C91">
        <w:t>микротравмами</w:t>
      </w:r>
      <w:r w:rsidR="00546FB8" w:rsidRPr="00BC7C91">
        <w:t>)</w:t>
      </w:r>
      <w:r w:rsidRPr="00BC7C91">
        <w:t xml:space="preserve"> и несчастными случаями.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4.3. Задачей расследования </w:t>
      </w:r>
      <w:r w:rsidR="00546FB8" w:rsidRPr="00BC7C91">
        <w:t>микроповреждений (</w:t>
      </w:r>
      <w:r w:rsidRPr="00BC7C91">
        <w:t>микротравм</w:t>
      </w:r>
      <w:r w:rsidR="00546FB8" w:rsidRPr="00BC7C91">
        <w:t>)</w:t>
      </w:r>
      <w:r w:rsidRPr="00BC7C91">
        <w:t xml:space="preserve">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</w:t>
      </w:r>
      <w:r w:rsidR="0002343B" w:rsidRPr="00BC7C91">
        <w:t>отделах</w:t>
      </w:r>
      <w:r w:rsidRPr="00BC7C91">
        <w:t xml:space="preserve"> и подготовкой корректирующих мероприятий, направленных на их минимизацию.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jc w:val="center"/>
        <w:rPr>
          <w:b/>
        </w:rPr>
      </w:pPr>
      <w:r w:rsidRPr="00BC7C91">
        <w:rPr>
          <w:b/>
        </w:rPr>
        <w:t xml:space="preserve">5. Особенности расследования </w:t>
      </w:r>
      <w:r w:rsidR="00546FB8" w:rsidRPr="00BC7C91">
        <w:rPr>
          <w:b/>
        </w:rPr>
        <w:t>микроповреждений (</w:t>
      </w:r>
      <w:r w:rsidRPr="00BC7C91">
        <w:rPr>
          <w:b/>
        </w:rPr>
        <w:t>микротравм</w:t>
      </w:r>
      <w:r w:rsidR="00546FB8" w:rsidRPr="00BC7C91">
        <w:rPr>
          <w:b/>
        </w:rPr>
        <w:t>)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5.1. При рассмотрении результатов расследования </w:t>
      </w:r>
      <w:r w:rsidR="00546FB8" w:rsidRPr="00BC7C91">
        <w:t>микроповреждений (</w:t>
      </w:r>
      <w:r w:rsidRPr="00BC7C91">
        <w:t>микротравм</w:t>
      </w:r>
      <w:r w:rsidR="00546FB8" w:rsidRPr="00BC7C91">
        <w:t>)</w:t>
      </w:r>
      <w:r w:rsidRPr="00BC7C91">
        <w:t xml:space="preserve"> рекомендуется не привлекать к дисциплинарной ответственности </w:t>
      </w:r>
      <w:r w:rsidR="0002343B" w:rsidRPr="00BC7C91">
        <w:t>начальников</w:t>
      </w:r>
      <w:r w:rsidRPr="00BC7C91">
        <w:t xml:space="preserve">, которые допустили случаи микротравм. Ответственность указанных </w:t>
      </w:r>
      <w:r w:rsidR="0002343B" w:rsidRPr="00BC7C91">
        <w:t>начальников</w:t>
      </w:r>
      <w:r w:rsidRPr="00BC7C91">
        <w:t xml:space="preserve"> приведет к сокрытию </w:t>
      </w:r>
      <w:r w:rsidR="00546FB8" w:rsidRPr="00BC7C91">
        <w:t>микроповреждений (</w:t>
      </w:r>
      <w:r w:rsidRPr="00BC7C91">
        <w:t>микротравм</w:t>
      </w:r>
      <w:r w:rsidR="00546FB8" w:rsidRPr="00BC7C91">
        <w:t>)</w:t>
      </w:r>
      <w:r w:rsidRPr="00BC7C91">
        <w:t xml:space="preserve"> или к их необъективному расследованию. Такие действия </w:t>
      </w:r>
      <w:r w:rsidRPr="00BC7C91">
        <w:lastRenderedPageBreak/>
        <w:t>исключат реальную оценку происшедших событий, не позволят обеспечить выполнение требований охраны труда и принять меры по предотвращению опасных ситуаций.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Выявление </w:t>
      </w:r>
      <w:r w:rsidR="00546FB8" w:rsidRPr="00BC7C91">
        <w:t>микроповреждений (</w:t>
      </w:r>
      <w:r w:rsidRPr="00BC7C91">
        <w:t>микротравм</w:t>
      </w:r>
      <w:r w:rsidR="00546FB8" w:rsidRPr="00BC7C91">
        <w:t>)</w:t>
      </w:r>
      <w:r w:rsidRPr="00BC7C91">
        <w:t>, их учет и количество также не должны влиять на целевые показатели по охране труда</w:t>
      </w:r>
      <w:r w:rsidR="00546FB8" w:rsidRPr="00BC7C91">
        <w:t>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5.2. </w:t>
      </w:r>
      <w:proofErr w:type="gramStart"/>
      <w:r w:rsidRPr="00BC7C91">
        <w:t xml:space="preserve">Если в ходе расследования </w:t>
      </w:r>
      <w:r w:rsidR="00546FB8" w:rsidRPr="00BC7C91">
        <w:t>микроповреждения (</w:t>
      </w:r>
      <w:r w:rsidRPr="00BC7C91">
        <w:t>микротравмы</w:t>
      </w:r>
      <w:r w:rsidR="00546FB8" w:rsidRPr="00BC7C91">
        <w:t>)</w:t>
      </w:r>
      <w:r w:rsidRPr="00BC7C91">
        <w:t xml:space="preserve"> установлено нарушение, допущенное непосредственным </w:t>
      </w:r>
      <w:r w:rsidR="0002343B" w:rsidRPr="00BC7C91">
        <w:t>работнико</w:t>
      </w:r>
      <w:r w:rsidRPr="00BC7C91">
        <w:t xml:space="preserve">м, выраженное в сознательном невыполнении требований охраны труда, </w:t>
      </w:r>
      <w:r w:rsidR="0002343B" w:rsidRPr="00BC7C91">
        <w:t>начальник</w:t>
      </w:r>
      <w:r w:rsidR="002B799C" w:rsidRPr="00BC7C91">
        <w:t xml:space="preserve"> </w:t>
      </w:r>
      <w:r w:rsidRPr="00BC7C91">
        <w:t xml:space="preserve">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</w:t>
      </w:r>
      <w:r w:rsidR="0002343B" w:rsidRPr="00BC7C91">
        <w:t>в комиссию по охране труда в администрации городского округа Тейково Ивановской области</w:t>
      </w:r>
      <w:r w:rsidRPr="00BC7C91">
        <w:t>).</w:t>
      </w:r>
      <w:proofErr w:type="gramEnd"/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jc w:val="center"/>
        <w:rPr>
          <w:b/>
        </w:rPr>
      </w:pPr>
      <w:r w:rsidRPr="00BC7C91">
        <w:rPr>
          <w:b/>
        </w:rPr>
        <w:t xml:space="preserve">6. Права и обязанности работника в случае </w:t>
      </w:r>
      <w:r w:rsidR="00546FB8" w:rsidRPr="00BC7C91">
        <w:rPr>
          <w:b/>
        </w:rPr>
        <w:t>микроповреждения (</w:t>
      </w:r>
      <w:r w:rsidRPr="00BC7C91">
        <w:rPr>
          <w:b/>
        </w:rPr>
        <w:t>микротравмы</w:t>
      </w:r>
      <w:r w:rsidR="00546FB8" w:rsidRPr="00BC7C91">
        <w:rPr>
          <w:b/>
        </w:rPr>
        <w:t>)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6.1. Работник в соответствии с требованиями статьи 214 ТК РФ обязан немедленно извещать своего </w:t>
      </w:r>
      <w:r w:rsidR="0002343B" w:rsidRPr="00BC7C91">
        <w:t>начальника</w:t>
      </w:r>
      <w:r w:rsidRPr="00BC7C91">
        <w:t xml:space="preserve"> о любой ситуации, угрожающей жизни и здоровью людей </w:t>
      </w:r>
      <w:r w:rsidR="002B799C" w:rsidRPr="00BC7C91">
        <w:t>в администрации</w:t>
      </w:r>
      <w:r w:rsidRPr="00BC7C91">
        <w:t xml:space="preserve"> или об ухудшении состояния своего здоровья.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6.2. Основанием для регистрации </w:t>
      </w:r>
      <w:r w:rsidR="002B799C" w:rsidRPr="00BC7C91">
        <w:t>микроповреждения (</w:t>
      </w:r>
      <w:r w:rsidRPr="00BC7C91">
        <w:t>микротравмы</w:t>
      </w:r>
      <w:r w:rsidR="002B799C" w:rsidRPr="00BC7C91">
        <w:t>)</w:t>
      </w:r>
      <w:r w:rsidRPr="00BC7C91">
        <w:t xml:space="preserve"> работника и рассмотрения обстоятельств и причин, приведших к ее возникновению, является обращение пострадавшего работника к своему </w:t>
      </w:r>
      <w:r w:rsidR="0002343B" w:rsidRPr="00BC7C91">
        <w:t>начальнику</w:t>
      </w:r>
      <w:r w:rsidR="00953139" w:rsidRPr="00BC7C91">
        <w:t xml:space="preserve"> (приложение 1)</w:t>
      </w:r>
      <w:r w:rsidRPr="00BC7C91">
        <w:t>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6.3. Пострадавший работник имеет право на личное участие в рассмотрении обстоятельств и причин, приведших к возникновению </w:t>
      </w:r>
      <w:r w:rsidR="002B799C" w:rsidRPr="00BC7C91">
        <w:t>микроповреждения (</w:t>
      </w:r>
      <w:r w:rsidRPr="00BC7C91">
        <w:t>микротравмы</w:t>
      </w:r>
      <w:r w:rsidR="002B799C" w:rsidRPr="00BC7C91">
        <w:t>)</w:t>
      </w:r>
      <w:r w:rsidRPr="00BC7C91">
        <w:t>.</w:t>
      </w:r>
    </w:p>
    <w:p w:rsidR="002B799C" w:rsidRPr="00BC7C91" w:rsidRDefault="002B799C" w:rsidP="0095247D">
      <w:pPr>
        <w:pStyle w:val="ConsPlusNormal"/>
        <w:jc w:val="center"/>
      </w:pPr>
    </w:p>
    <w:p w:rsidR="0095247D" w:rsidRPr="00BC7C91" w:rsidRDefault="0095247D" w:rsidP="0095247D">
      <w:pPr>
        <w:pStyle w:val="ConsPlusNormal"/>
        <w:jc w:val="center"/>
        <w:rPr>
          <w:b/>
        </w:rPr>
      </w:pPr>
      <w:r w:rsidRPr="00BC7C91">
        <w:rPr>
          <w:b/>
        </w:rPr>
        <w:t xml:space="preserve">7. Обязанности </w:t>
      </w:r>
      <w:r w:rsidR="00852C20" w:rsidRPr="00BC7C91">
        <w:rPr>
          <w:b/>
        </w:rPr>
        <w:t>начальника</w:t>
      </w:r>
      <w:r w:rsidRPr="00BC7C91">
        <w:rPr>
          <w:b/>
        </w:rPr>
        <w:t xml:space="preserve"> в случае </w:t>
      </w:r>
      <w:r w:rsidR="002B799C" w:rsidRPr="00BC7C91">
        <w:rPr>
          <w:b/>
        </w:rPr>
        <w:t>микроповреждения (</w:t>
      </w:r>
      <w:r w:rsidRPr="00BC7C91">
        <w:rPr>
          <w:b/>
        </w:rPr>
        <w:t>микротравмы</w:t>
      </w:r>
      <w:r w:rsidR="002B799C" w:rsidRPr="00BC7C91">
        <w:rPr>
          <w:b/>
        </w:rPr>
        <w:t>)</w:t>
      </w:r>
    </w:p>
    <w:p w:rsidR="0095247D" w:rsidRPr="00BC7C91" w:rsidRDefault="0095247D" w:rsidP="0095247D">
      <w:pPr>
        <w:pStyle w:val="ConsPlusNormal"/>
        <w:ind w:firstLine="540"/>
        <w:jc w:val="both"/>
      </w:pP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7.1. </w:t>
      </w:r>
      <w:proofErr w:type="gramStart"/>
      <w:r w:rsidR="00852C20" w:rsidRPr="00BC7C91">
        <w:t>Начальник</w:t>
      </w:r>
      <w:r w:rsidRPr="00BC7C91">
        <w:t xml:space="preserve"> в соответствии с требованиями статьи 212 ТК РФ обязан обеспечить безопасные условия труда работникам, принимать меры по предотвращению </w:t>
      </w:r>
      <w:r w:rsidR="00852C20" w:rsidRPr="00BC7C91">
        <w:t xml:space="preserve">микроповреждений (микротравм) </w:t>
      </w:r>
      <w:r w:rsidR="002B799C" w:rsidRPr="00BC7C91">
        <w:t>в администрации</w:t>
      </w:r>
      <w:r w:rsidRPr="00BC7C91">
        <w:t>, сохранению жизни и здоровья работников при возникновении таких ситуаций, оказанию пострадавшим первой помощи</w:t>
      </w:r>
      <w:r w:rsidR="00FC7CCC" w:rsidRPr="00BC7C91">
        <w:t xml:space="preserve"> или при необходимости доставляет его в любое медицинское учреждение (медпункт), используя транспорт администрации, где ему должна быть оказана квалифицированная помощь</w:t>
      </w:r>
      <w:r w:rsidRPr="00BC7C91">
        <w:t>.</w:t>
      </w:r>
      <w:proofErr w:type="gramEnd"/>
    </w:p>
    <w:p w:rsidR="00FC7CCC" w:rsidRPr="00BC7C91" w:rsidRDefault="0095247D" w:rsidP="00FC7CCC">
      <w:pPr>
        <w:pStyle w:val="ConsPlusNormal"/>
        <w:ind w:firstLine="540"/>
        <w:jc w:val="both"/>
      </w:pPr>
      <w:r w:rsidRPr="00BC7C91">
        <w:t xml:space="preserve">7.2. </w:t>
      </w:r>
      <w:r w:rsidR="00852C20" w:rsidRPr="00BC7C91">
        <w:t xml:space="preserve">Начальник сообщает в комиссию по охране труда в администрации городского округа Тейково Ивановской области </w:t>
      </w:r>
      <w:r w:rsidR="00FC7CCC" w:rsidRPr="00BC7C91">
        <w:t>о происшедшем событии, известных обстоятельствах, характере повреждения здоровья работника и принятых мерах по оказанию ему первой помощи (либо отказе работника от оказания ему квалифицированной медицинской помощи).</w:t>
      </w:r>
    </w:p>
    <w:p w:rsidR="00852C20" w:rsidRPr="00BC7C91" w:rsidRDefault="0095247D" w:rsidP="00852C20">
      <w:pPr>
        <w:pStyle w:val="ConsPlusNormal"/>
        <w:ind w:firstLine="540"/>
        <w:jc w:val="both"/>
      </w:pPr>
      <w:r w:rsidRPr="00BC7C91">
        <w:t>7.</w:t>
      </w:r>
      <w:r w:rsidR="00852C20" w:rsidRPr="00BC7C91">
        <w:t>3</w:t>
      </w:r>
      <w:r w:rsidRPr="00BC7C91">
        <w:t xml:space="preserve">. </w:t>
      </w:r>
      <w:r w:rsidR="00852C20" w:rsidRPr="00BC7C91">
        <w:t xml:space="preserve">Начальник </w:t>
      </w:r>
      <w:r w:rsidRPr="00BC7C91">
        <w:t xml:space="preserve"> контролирует оформление и учет микротравм</w:t>
      </w:r>
      <w:r w:rsidR="00852C20" w:rsidRPr="00BC7C91">
        <w:t>, произошедших в отдел</w:t>
      </w:r>
      <w:r w:rsidR="005531B0" w:rsidRPr="00BC7C91">
        <w:t xml:space="preserve">е, </w:t>
      </w:r>
      <w:r w:rsidRPr="00BC7C91">
        <w:t xml:space="preserve"> </w:t>
      </w:r>
      <w:r w:rsidR="005531B0" w:rsidRPr="00BC7C91">
        <w:t>а</w:t>
      </w:r>
      <w:r w:rsidRPr="00BC7C91">
        <w:t xml:space="preserve"> также дает оценку своевременности, качеству расследования, оформления и учета микротравм </w:t>
      </w:r>
      <w:r w:rsidR="002B799C" w:rsidRPr="00BC7C91">
        <w:t>в администрации</w:t>
      </w:r>
      <w:r w:rsidRPr="00BC7C91">
        <w:t xml:space="preserve"> (при их наличии).</w:t>
      </w:r>
    </w:p>
    <w:p w:rsidR="0095247D" w:rsidRPr="00BC7C91" w:rsidRDefault="0095247D" w:rsidP="00852C20">
      <w:pPr>
        <w:pStyle w:val="ConsPlusNormal"/>
        <w:ind w:firstLine="540"/>
        <w:jc w:val="both"/>
      </w:pPr>
      <w:r w:rsidRPr="00BC7C91">
        <w:t>7.</w:t>
      </w:r>
      <w:r w:rsidR="00852C20" w:rsidRPr="00BC7C91">
        <w:t>4</w:t>
      </w:r>
      <w:r w:rsidRPr="00BC7C91">
        <w:t xml:space="preserve">. </w:t>
      </w:r>
      <w:r w:rsidR="002B799C" w:rsidRPr="00BC7C91">
        <w:t>Администрация</w:t>
      </w:r>
      <w:r w:rsidRPr="00BC7C91">
        <w:t xml:space="preserve"> обеспечивает финансирование мероприятий по устранению причин </w:t>
      </w:r>
      <w:r w:rsidR="002B799C" w:rsidRPr="00BC7C91">
        <w:t>микроповреждений (</w:t>
      </w:r>
      <w:r w:rsidRPr="00BC7C91">
        <w:t>микротравм</w:t>
      </w:r>
      <w:r w:rsidR="002B799C" w:rsidRPr="00BC7C91">
        <w:t>)</w:t>
      </w:r>
      <w:r w:rsidRPr="00BC7C91">
        <w:t xml:space="preserve"> и улучшению условий труда.</w:t>
      </w:r>
    </w:p>
    <w:p w:rsidR="0095247D" w:rsidRPr="00BC7C91" w:rsidRDefault="00FC7CCC" w:rsidP="0095247D">
      <w:pPr>
        <w:pStyle w:val="ConsPlusNormal"/>
        <w:ind w:firstLine="540"/>
        <w:jc w:val="both"/>
      </w:pPr>
      <w:r w:rsidRPr="00BC7C91">
        <w:t>7</w:t>
      </w:r>
      <w:r w:rsidR="0095247D" w:rsidRPr="00BC7C91">
        <w:t>.</w:t>
      </w:r>
      <w:r w:rsidRPr="00BC7C91">
        <w:t>5</w:t>
      </w:r>
      <w:r w:rsidR="0095247D" w:rsidRPr="00BC7C91">
        <w:t xml:space="preserve">. </w:t>
      </w:r>
      <w:r w:rsidRPr="00BC7C91">
        <w:t>Начальник</w:t>
      </w:r>
      <w:r w:rsidR="00A34A17" w:rsidRPr="00BC7C91">
        <w:t xml:space="preserve"> </w:t>
      </w:r>
      <w:r w:rsidR="0095247D" w:rsidRPr="00BC7C91">
        <w:t xml:space="preserve">для участия в расследовании может приглашать представителей других подразделений </w:t>
      </w:r>
      <w:r w:rsidR="00A34A17" w:rsidRPr="00BC7C91">
        <w:t>администрации</w:t>
      </w:r>
      <w:r w:rsidR="0095247D" w:rsidRPr="00BC7C91">
        <w:t>, которые могут представить соответствующие заключения по факту происшедшего события при выполнении совместных работ, с целью объективного установления причин происшествия и исключения возможных разногласий.</w:t>
      </w:r>
    </w:p>
    <w:p w:rsidR="008671AC" w:rsidRPr="00BC7C91" w:rsidRDefault="00FC7CCC" w:rsidP="0095247D">
      <w:pPr>
        <w:pStyle w:val="ConsPlusNormal"/>
        <w:ind w:firstLine="540"/>
        <w:jc w:val="both"/>
      </w:pPr>
      <w:r w:rsidRPr="00BC7C91">
        <w:t>7</w:t>
      </w:r>
      <w:r w:rsidR="0095247D" w:rsidRPr="00BC7C91">
        <w:t xml:space="preserve">.6. </w:t>
      </w:r>
      <w:r w:rsidRPr="00BC7C91">
        <w:t>Начальник</w:t>
      </w:r>
      <w:r w:rsidR="00A34A17" w:rsidRPr="00BC7C91">
        <w:t xml:space="preserve"> </w:t>
      </w:r>
      <w:r w:rsidR="0095247D" w:rsidRPr="00BC7C91">
        <w:t>и лица, участвующие в расследовании микротравмы, проводят осмотр места происшествия, опрос пострадавшего, а также свидетелей происшедшего (при наличии).</w:t>
      </w:r>
      <w:r w:rsidRPr="00BC7C91">
        <w:t xml:space="preserve"> П</w:t>
      </w:r>
      <w:r w:rsidR="0095247D" w:rsidRPr="00BC7C91">
        <w:t>о результатам расследования в течение суток оформляет</w:t>
      </w:r>
      <w:r w:rsidRPr="00BC7C91">
        <w:t>ся</w:t>
      </w:r>
      <w:r w:rsidR="0095247D" w:rsidRPr="00BC7C91">
        <w:t xml:space="preserve"> справк</w:t>
      </w:r>
      <w:r w:rsidRPr="00BC7C91">
        <w:t>а</w:t>
      </w:r>
      <w:r w:rsidR="0095247D" w:rsidRPr="00BC7C91">
        <w:t xml:space="preserve"> о рассмотрении обстоятельств и причин, приведших к возникновению микроповреждения (микротравмы) работника </w:t>
      </w:r>
      <w:r w:rsidRPr="00BC7C91">
        <w:t xml:space="preserve">                          </w:t>
      </w:r>
      <w:r w:rsidR="0095247D" w:rsidRPr="00BC7C91">
        <w:t xml:space="preserve">(приложение </w:t>
      </w:r>
      <w:r w:rsidR="00953139" w:rsidRPr="00BC7C91">
        <w:t>2</w:t>
      </w:r>
      <w:r w:rsidR="0095247D" w:rsidRPr="00BC7C91">
        <w:t xml:space="preserve">). 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В справке указывают: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- сведения о работнике, получившем </w:t>
      </w:r>
      <w:r w:rsidR="008671AC" w:rsidRPr="00BC7C91">
        <w:t>микроповреждение (</w:t>
      </w:r>
      <w:r w:rsidRPr="00BC7C91">
        <w:t>микротравму</w:t>
      </w:r>
      <w:r w:rsidR="008671AC" w:rsidRPr="00BC7C91">
        <w:t>)</w:t>
      </w:r>
      <w:r w:rsidRPr="00BC7C91">
        <w:t>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- время происшествия;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- время обращения работника за медпомощью или факт отказа от нее;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lastRenderedPageBreak/>
        <w:t>- действия по оказанию первой помощи;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- краткие обстоятельства повреждения здоровья;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- основные причины микротравмы;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>- перечень мероприятий по устранению причин происшедшего.</w:t>
      </w:r>
    </w:p>
    <w:p w:rsidR="0095247D" w:rsidRPr="00BC7C91" w:rsidRDefault="0095247D" w:rsidP="0095247D">
      <w:pPr>
        <w:pStyle w:val="ConsPlusNormal"/>
        <w:ind w:firstLine="540"/>
        <w:jc w:val="both"/>
      </w:pPr>
      <w:r w:rsidRPr="00BC7C91">
        <w:t xml:space="preserve">Справку подписывают все участники расследования и пострадавший, затем документ направляют в </w:t>
      </w:r>
      <w:r w:rsidR="00FC7CCC" w:rsidRPr="00BC7C91">
        <w:t>комиссию по</w:t>
      </w:r>
      <w:r w:rsidRPr="00BC7C91">
        <w:t xml:space="preserve"> охран</w:t>
      </w:r>
      <w:r w:rsidR="00FC7CCC" w:rsidRPr="00BC7C91">
        <w:t>е</w:t>
      </w:r>
      <w:r w:rsidRPr="00BC7C91">
        <w:t xml:space="preserve"> труд</w:t>
      </w:r>
      <w:r w:rsidR="00FC7CCC" w:rsidRPr="00BC7C91">
        <w:t>а в администрации городского округа Тейково Ивановской области</w:t>
      </w:r>
      <w:r w:rsidRPr="00BC7C91">
        <w:t>.</w:t>
      </w:r>
    </w:p>
    <w:p w:rsidR="0095247D" w:rsidRPr="00BC7C91" w:rsidRDefault="00FC7CCC" w:rsidP="0095247D">
      <w:pPr>
        <w:pStyle w:val="ConsPlusNormal"/>
        <w:ind w:firstLine="540"/>
        <w:jc w:val="both"/>
      </w:pPr>
      <w:r w:rsidRPr="00BC7C91">
        <w:t>7.7</w:t>
      </w:r>
      <w:r w:rsidR="0095247D" w:rsidRPr="00BC7C91">
        <w:t xml:space="preserve">. </w:t>
      </w:r>
      <w:r w:rsidRPr="00BC7C91">
        <w:t>Начальник</w:t>
      </w:r>
      <w:r w:rsidR="008671AC" w:rsidRPr="00BC7C91">
        <w:t xml:space="preserve"> </w:t>
      </w:r>
      <w:r w:rsidR="0095247D" w:rsidRPr="00BC7C91">
        <w:t xml:space="preserve">после расследования </w:t>
      </w:r>
      <w:r w:rsidR="008671AC" w:rsidRPr="00BC7C91">
        <w:t>микроповреждения (</w:t>
      </w:r>
      <w:r w:rsidR="0095247D" w:rsidRPr="00BC7C91">
        <w:t>микротравмы</w:t>
      </w:r>
      <w:r w:rsidR="008671AC" w:rsidRPr="00BC7C91">
        <w:t>)</w:t>
      </w:r>
      <w:r w:rsidR="0095247D" w:rsidRPr="00BC7C91">
        <w:t xml:space="preserve"> при необходимости проводит внеплановый инструктаж причастным работникам. </w:t>
      </w:r>
    </w:p>
    <w:p w:rsidR="00892971" w:rsidRPr="00BC7C91" w:rsidRDefault="00892971" w:rsidP="00FC7CC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2971" w:rsidRPr="00BC7C91" w:rsidRDefault="00892971" w:rsidP="0089297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91">
        <w:rPr>
          <w:rFonts w:ascii="Times New Roman" w:hAnsi="Times New Roman" w:cs="Times New Roman"/>
          <w:b/>
          <w:sz w:val="24"/>
          <w:szCs w:val="24"/>
        </w:rPr>
        <w:t>8</w:t>
      </w:r>
      <w:r w:rsidR="00E03923" w:rsidRPr="00BC7C91">
        <w:rPr>
          <w:rFonts w:ascii="Times New Roman" w:hAnsi="Times New Roman" w:cs="Times New Roman"/>
          <w:b/>
          <w:sz w:val="24"/>
          <w:szCs w:val="24"/>
        </w:rPr>
        <w:t>. Обязанности ответственного</w:t>
      </w:r>
      <w:r w:rsidR="00A05F74" w:rsidRPr="00BC7C91"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 w:rsidR="00E03923" w:rsidRPr="00BC7C91">
        <w:rPr>
          <w:rFonts w:ascii="Times New Roman" w:hAnsi="Times New Roman" w:cs="Times New Roman"/>
          <w:b/>
          <w:sz w:val="24"/>
          <w:szCs w:val="24"/>
        </w:rPr>
        <w:t xml:space="preserve"> за расследование</w:t>
      </w:r>
      <w:r w:rsidRPr="00BC7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923" w:rsidRPr="00BC7C91" w:rsidRDefault="00E03923" w:rsidP="0089297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91">
        <w:rPr>
          <w:rFonts w:ascii="Times New Roman" w:hAnsi="Times New Roman" w:cs="Times New Roman"/>
          <w:b/>
          <w:sz w:val="24"/>
          <w:szCs w:val="24"/>
        </w:rPr>
        <w:t>микроповреждения (микротравмы)</w:t>
      </w:r>
    </w:p>
    <w:p w:rsidR="00852C20" w:rsidRPr="00BC7C91" w:rsidRDefault="00892971" w:rsidP="00852C20">
      <w:pPr>
        <w:pStyle w:val="ConsPlusNormal"/>
        <w:ind w:firstLine="540"/>
        <w:jc w:val="both"/>
      </w:pPr>
      <w:r w:rsidRPr="00BC7C91">
        <w:t xml:space="preserve">   8.1. О</w:t>
      </w:r>
      <w:r w:rsidR="00852C20" w:rsidRPr="00BC7C91">
        <w:t>тветственно</w:t>
      </w:r>
      <w:r w:rsidRPr="00BC7C91">
        <w:t>е</w:t>
      </w:r>
      <w:r w:rsidR="00852C20" w:rsidRPr="00BC7C91">
        <w:t xml:space="preserve"> лиц</w:t>
      </w:r>
      <w:r w:rsidRPr="00BC7C91">
        <w:t>о</w:t>
      </w:r>
      <w:r w:rsidR="00852C20" w:rsidRPr="00BC7C91">
        <w:t xml:space="preserve"> за расследование и учет микроповреждений (микротравм) в администрации назначается из числа членов </w:t>
      </w:r>
      <w:r w:rsidRPr="00BC7C91">
        <w:t>комиссии по охране труда в администрации городского округа Тейково Ивановской области.</w:t>
      </w:r>
    </w:p>
    <w:p w:rsidR="00E03923" w:rsidRPr="00BC7C91" w:rsidRDefault="00892971" w:rsidP="00E03923">
      <w:pPr>
        <w:pStyle w:val="ConsPlusNormal"/>
        <w:jc w:val="both"/>
      </w:pPr>
      <w:r w:rsidRPr="00BC7C91">
        <w:tab/>
        <w:t>8</w:t>
      </w:r>
      <w:r w:rsidR="00E03923" w:rsidRPr="00BC7C91">
        <w:t>.</w:t>
      </w:r>
      <w:r w:rsidRPr="00BC7C91">
        <w:t>2</w:t>
      </w:r>
      <w:r w:rsidR="00E03923" w:rsidRPr="00BC7C91">
        <w:t>. Ответственн</w:t>
      </w:r>
      <w:r w:rsidR="00A05F74" w:rsidRPr="00BC7C91">
        <w:t>ое лицо</w:t>
      </w:r>
      <w:r w:rsidR="00E03923" w:rsidRPr="00BC7C91">
        <w:t xml:space="preserve"> за расследование микроповреждения (микротравмы) обеспечивает методологическую поддержку </w:t>
      </w:r>
      <w:r w:rsidRPr="00BC7C91">
        <w:t>начальнику</w:t>
      </w:r>
      <w:r w:rsidR="00E03923" w:rsidRPr="00BC7C91">
        <w:t xml:space="preserve"> при расследовании микроповреждений (микротравм), разъясняет порядок расследования и оформления микроповреждений (микротравм).</w:t>
      </w:r>
    </w:p>
    <w:p w:rsidR="00E03923" w:rsidRPr="00BC7C91" w:rsidRDefault="00892971" w:rsidP="00E03923">
      <w:pPr>
        <w:pStyle w:val="ConsPlusNormal"/>
        <w:ind w:firstLine="540"/>
        <w:jc w:val="both"/>
      </w:pPr>
      <w:r w:rsidRPr="00BC7C91">
        <w:t xml:space="preserve">    8</w:t>
      </w:r>
      <w:r w:rsidR="00E03923" w:rsidRPr="00BC7C91">
        <w:t>.</w:t>
      </w:r>
      <w:r w:rsidRPr="00BC7C91">
        <w:t>3</w:t>
      </w:r>
      <w:r w:rsidR="00E03923" w:rsidRPr="00BC7C91">
        <w:t xml:space="preserve">. Ответственное лицо производит учет произошедших микроповреждений (микротравм) с регистрацией их в журнале учета микроповреждений (микротравм) (приложение </w:t>
      </w:r>
      <w:r w:rsidR="00953139" w:rsidRPr="00BC7C91">
        <w:t>3</w:t>
      </w:r>
      <w:r w:rsidR="00E03923" w:rsidRPr="00BC7C91">
        <w:t>).</w:t>
      </w:r>
    </w:p>
    <w:p w:rsidR="00E03923" w:rsidRPr="00BC7C91" w:rsidRDefault="00892971" w:rsidP="00E03923">
      <w:pPr>
        <w:pStyle w:val="ConsPlusNormal"/>
        <w:ind w:firstLine="540"/>
        <w:jc w:val="both"/>
      </w:pPr>
      <w:r w:rsidRPr="00BC7C91">
        <w:tab/>
        <w:t>8</w:t>
      </w:r>
      <w:r w:rsidR="00E03923" w:rsidRPr="00BC7C91">
        <w:t>.</w:t>
      </w:r>
      <w:r w:rsidRPr="00BC7C91">
        <w:t>4</w:t>
      </w:r>
      <w:r w:rsidR="00E03923" w:rsidRPr="00BC7C91">
        <w:t>. Ответственное лицо обеспечивает хранение справок о рассмотрении причин и обстоятельств, приведших к микротравме, хранение журнала регистрации микротравм.</w:t>
      </w:r>
    </w:p>
    <w:p w:rsidR="00E03923" w:rsidRPr="00BC7C91" w:rsidRDefault="00892971" w:rsidP="00892971">
      <w:pPr>
        <w:pStyle w:val="ConsPlusNormal"/>
        <w:ind w:firstLine="540"/>
        <w:jc w:val="both"/>
      </w:pPr>
      <w:r w:rsidRPr="00BC7C91">
        <w:t xml:space="preserve">   </w:t>
      </w:r>
    </w:p>
    <w:p w:rsidR="00E03923" w:rsidRPr="00BC7C91" w:rsidRDefault="00E03923" w:rsidP="0095247D">
      <w:pPr>
        <w:pStyle w:val="ConsPlusNormal"/>
        <w:ind w:firstLine="540"/>
        <w:jc w:val="both"/>
      </w:pPr>
    </w:p>
    <w:p w:rsidR="00BB4FDB" w:rsidRPr="00BC7C91" w:rsidRDefault="00BB4FDB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7C91">
        <w:rPr>
          <w:rFonts w:ascii="Times New Roman" w:hAnsi="Times New Roman" w:cs="Times New Roman"/>
          <w:sz w:val="24"/>
          <w:szCs w:val="24"/>
        </w:rPr>
        <w:br w:type="page"/>
      </w:r>
    </w:p>
    <w:p w:rsidR="00953139" w:rsidRDefault="00953139" w:rsidP="00953139">
      <w:pPr>
        <w:pStyle w:val="a5"/>
        <w:rPr>
          <w:rFonts w:ascii="Times New Roman" w:hAnsi="Times New Roman" w:cs="Times New Roman"/>
        </w:rPr>
      </w:pPr>
    </w:p>
    <w:p w:rsidR="00953139" w:rsidRDefault="00953139" w:rsidP="00953139">
      <w:pPr>
        <w:pStyle w:val="a5"/>
        <w:jc w:val="right"/>
        <w:rPr>
          <w:rFonts w:ascii="Times New Roman" w:hAnsi="Times New Roman" w:cs="Times New Roman"/>
        </w:rPr>
      </w:pPr>
      <w:r w:rsidRPr="00C347F0">
        <w:rPr>
          <w:rFonts w:ascii="Times New Roman" w:hAnsi="Times New Roman" w:cs="Times New Roman"/>
        </w:rPr>
        <w:t>Приложение № </w:t>
      </w:r>
      <w:r>
        <w:rPr>
          <w:rFonts w:ascii="Times New Roman" w:hAnsi="Times New Roman" w:cs="Times New Roman"/>
        </w:rPr>
        <w:t>1</w:t>
      </w:r>
    </w:p>
    <w:p w:rsidR="00F440FC" w:rsidRPr="00BB4FDB" w:rsidRDefault="00F440FC" w:rsidP="00F440FC">
      <w:pPr>
        <w:pStyle w:val="ConsPlusNormal"/>
        <w:jc w:val="right"/>
      </w:pPr>
      <w:r w:rsidRPr="00BB4FDB">
        <w:t>к Положению об учете и расследовании</w:t>
      </w:r>
    </w:p>
    <w:p w:rsidR="00F440FC" w:rsidRPr="00BB4FDB" w:rsidRDefault="00F440FC" w:rsidP="00F440FC">
      <w:pPr>
        <w:pStyle w:val="ConsPlusNormal"/>
        <w:jc w:val="right"/>
      </w:pPr>
      <w:r w:rsidRPr="00BB4FDB">
        <w:t xml:space="preserve"> микроповреждений (микротравм), </w:t>
      </w:r>
    </w:p>
    <w:p w:rsidR="00F440FC" w:rsidRPr="00BB4FDB" w:rsidRDefault="00F440FC" w:rsidP="00F440FC">
      <w:pPr>
        <w:pStyle w:val="ConsPlusNormal"/>
        <w:jc w:val="right"/>
      </w:pPr>
      <w:proofErr w:type="gramStart"/>
      <w:r w:rsidRPr="00BB4FDB">
        <w:t>полученных</w:t>
      </w:r>
      <w:proofErr w:type="gramEnd"/>
      <w:r w:rsidRPr="00BB4FDB">
        <w:t xml:space="preserve"> работниками в процессе </w:t>
      </w:r>
    </w:p>
    <w:p w:rsidR="00F440FC" w:rsidRPr="00BB4FDB" w:rsidRDefault="00F440FC" w:rsidP="00F440FC">
      <w:pPr>
        <w:pStyle w:val="ConsPlusNormal"/>
        <w:jc w:val="right"/>
      </w:pPr>
      <w:r w:rsidRPr="00BB4FDB">
        <w:t xml:space="preserve">профессиональной деятельности </w:t>
      </w:r>
    </w:p>
    <w:p w:rsidR="00F440FC" w:rsidRPr="00BB4FDB" w:rsidRDefault="00F440FC" w:rsidP="00F440FC">
      <w:pPr>
        <w:pStyle w:val="ConsPlusNormal"/>
        <w:jc w:val="right"/>
      </w:pPr>
      <w:r w:rsidRPr="00BB4FDB">
        <w:t xml:space="preserve"> в администрации городского округа </w:t>
      </w:r>
    </w:p>
    <w:p w:rsidR="00953139" w:rsidRPr="00F440FC" w:rsidRDefault="00F440FC" w:rsidP="00F440FC">
      <w:pPr>
        <w:pStyle w:val="a5"/>
        <w:jc w:val="right"/>
        <w:rPr>
          <w:rFonts w:ascii="Times New Roman" w:hAnsi="Times New Roman" w:cs="Times New Roman"/>
        </w:rPr>
      </w:pPr>
      <w:r w:rsidRPr="00F440FC">
        <w:rPr>
          <w:rFonts w:ascii="Times New Roman" w:hAnsi="Times New Roman" w:cs="Times New Roman"/>
        </w:rPr>
        <w:t>Тейково Ивановской области</w:t>
      </w:r>
    </w:p>
    <w:p w:rsidR="00953139" w:rsidRDefault="00953139" w:rsidP="00953139">
      <w:pPr>
        <w:pStyle w:val="a5"/>
        <w:jc w:val="right"/>
        <w:rPr>
          <w:rFonts w:ascii="Times New Roman" w:hAnsi="Times New Roman" w:cs="Times New Roman"/>
        </w:rPr>
      </w:pPr>
    </w:p>
    <w:p w:rsidR="00F440FC" w:rsidRDefault="00F440FC" w:rsidP="0095313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________________________________</w:t>
      </w:r>
    </w:p>
    <w:p w:rsidR="00F440FC" w:rsidRDefault="00F440FC" w:rsidP="00953139">
      <w:pPr>
        <w:pStyle w:val="a5"/>
        <w:jc w:val="right"/>
        <w:rPr>
          <w:rFonts w:ascii="Times New Roman" w:hAnsi="Times New Roman" w:cs="Times New Roman"/>
        </w:rPr>
      </w:pPr>
    </w:p>
    <w:p w:rsidR="00953139" w:rsidRDefault="00F440FC" w:rsidP="0095313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</w:t>
      </w:r>
      <w:r w:rsidR="00953139">
        <w:rPr>
          <w:rFonts w:ascii="Times New Roman" w:hAnsi="Times New Roman" w:cs="Times New Roman"/>
        </w:rPr>
        <w:t>_______________________________________</w:t>
      </w:r>
    </w:p>
    <w:p w:rsidR="00953139" w:rsidRDefault="00953139" w:rsidP="0095313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(должность /профессия,</w:t>
      </w:r>
      <w:proofErr w:type="gramEnd"/>
    </w:p>
    <w:p w:rsidR="00953139" w:rsidRDefault="00F440FC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ind w:left="3231"/>
        <w:jc w:val="right"/>
        <w:rPr>
          <w:rFonts w:ascii="Spectral" w:eastAsia="Spectral" w:hAnsi="Spectral" w:cs="Spectral"/>
          <w:color w:val="000000"/>
          <w:sz w:val="24"/>
          <w:szCs w:val="24"/>
        </w:rPr>
      </w:pPr>
      <w:r>
        <w:rPr>
          <w:rFonts w:ascii="Spectral" w:eastAsia="Spectral" w:hAnsi="Spectral" w:cs="Spectral"/>
          <w:color w:val="000000"/>
          <w:sz w:val="24"/>
          <w:szCs w:val="24"/>
        </w:rPr>
        <w:t xml:space="preserve"> </w:t>
      </w:r>
      <w:r w:rsidR="00953139">
        <w:rPr>
          <w:rFonts w:ascii="Spectral" w:eastAsia="Spectral" w:hAnsi="Spectral" w:cs="Spectral"/>
          <w:color w:val="000000"/>
          <w:sz w:val="24"/>
          <w:szCs w:val="24"/>
        </w:rPr>
        <w:t>________________________________________</w:t>
      </w:r>
    </w:p>
    <w:p w:rsidR="00953139" w:rsidRPr="008C3232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ind w:left="3231"/>
        <w:jc w:val="center"/>
        <w:rPr>
          <w:rFonts w:ascii="Spectral" w:eastAsia="Spectral" w:hAnsi="Spectral" w:cs="Spectral"/>
          <w:color w:val="000000"/>
          <w:sz w:val="20"/>
          <w:szCs w:val="20"/>
        </w:rPr>
      </w:pPr>
      <w:r>
        <w:rPr>
          <w:rFonts w:ascii="Spectral" w:eastAsia="Spectral" w:hAnsi="Spectral" w:cs="Spectral"/>
          <w:color w:val="000000"/>
          <w:sz w:val="20"/>
          <w:szCs w:val="20"/>
        </w:rPr>
        <w:t xml:space="preserve">              </w:t>
      </w:r>
      <w:proofErr w:type="gramStart"/>
      <w:r w:rsidRPr="008C3232">
        <w:rPr>
          <w:rFonts w:ascii="Spectral" w:eastAsia="Spectral" w:hAnsi="Spectral" w:cs="Spectral"/>
          <w:color w:val="000000"/>
          <w:sz w:val="20"/>
          <w:szCs w:val="20"/>
        </w:rPr>
        <w:t>ФИО)</w:t>
      </w:r>
      <w:proofErr w:type="gramEnd"/>
    </w:p>
    <w:p w:rsidR="00953139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jc w:val="center"/>
        <w:rPr>
          <w:rFonts w:ascii="Spectral" w:eastAsia="Spectral" w:hAnsi="Spectral" w:cs="Spectral"/>
          <w:b/>
          <w:color w:val="000000"/>
          <w:sz w:val="24"/>
          <w:szCs w:val="24"/>
        </w:rPr>
      </w:pPr>
    </w:p>
    <w:p w:rsidR="00953139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jc w:val="center"/>
        <w:rPr>
          <w:rFonts w:ascii="Spectral" w:eastAsia="Spectral" w:hAnsi="Spectral" w:cs="Spectral"/>
          <w:b/>
          <w:color w:val="000000"/>
          <w:sz w:val="24"/>
          <w:szCs w:val="24"/>
        </w:rPr>
      </w:pPr>
      <w:r>
        <w:rPr>
          <w:rFonts w:ascii="Spectral" w:eastAsia="Spectral" w:hAnsi="Spectral" w:cs="Spectral"/>
          <w:b/>
          <w:color w:val="000000"/>
          <w:sz w:val="24"/>
          <w:szCs w:val="24"/>
        </w:rPr>
        <w:t>З</w:t>
      </w:r>
      <w:r w:rsidR="00F440FC">
        <w:rPr>
          <w:rFonts w:ascii="Spectral" w:eastAsia="Spectral" w:hAnsi="Spectral" w:cs="Spectral"/>
          <w:b/>
          <w:color w:val="000000"/>
          <w:sz w:val="24"/>
          <w:szCs w:val="24"/>
        </w:rPr>
        <w:t>АЯВЛЕНИЕ</w:t>
      </w:r>
    </w:p>
    <w:p w:rsidR="00F440FC" w:rsidRDefault="00F440FC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jc w:val="center"/>
        <w:rPr>
          <w:rFonts w:ascii="Spectral" w:eastAsia="Spectral" w:hAnsi="Spectral" w:cs="Spectral"/>
          <w:b/>
          <w:color w:val="000000"/>
          <w:sz w:val="24"/>
          <w:szCs w:val="24"/>
        </w:rPr>
      </w:pPr>
    </w:p>
    <w:p w:rsidR="00953139" w:rsidRPr="00C347F0" w:rsidRDefault="00F440FC" w:rsidP="00F440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rPr>
          <w:rFonts w:ascii="Times New Roman" w:hAnsi="Times New Roman" w:cs="Times New Roman"/>
        </w:rPr>
      </w:pPr>
      <w:r>
        <w:rPr>
          <w:rFonts w:ascii="Spectral" w:eastAsia="Spectral" w:hAnsi="Spectral" w:cs="Spectral"/>
          <w:color w:val="000000"/>
          <w:sz w:val="24"/>
          <w:szCs w:val="24"/>
        </w:rPr>
        <w:tab/>
      </w:r>
      <w:r>
        <w:rPr>
          <w:rFonts w:ascii="Spectral" w:eastAsia="Spectral" w:hAnsi="Spectral" w:cs="Spectral"/>
          <w:color w:val="000000"/>
          <w:sz w:val="24"/>
          <w:szCs w:val="24"/>
        </w:rPr>
        <w:tab/>
      </w:r>
      <w:r w:rsidR="00953139">
        <w:rPr>
          <w:rFonts w:ascii="Spectral" w:eastAsia="Spectral" w:hAnsi="Spectral" w:cs="Spectral"/>
          <w:color w:val="000000"/>
          <w:sz w:val="24"/>
          <w:szCs w:val="24"/>
        </w:rPr>
        <w:t xml:space="preserve">Прошу зарегистрировать </w:t>
      </w:r>
      <w:r>
        <w:rPr>
          <w:rFonts w:ascii="Spectral" w:eastAsia="Spectral" w:hAnsi="Spectral" w:cs="Spectral"/>
          <w:color w:val="000000"/>
          <w:sz w:val="24"/>
          <w:szCs w:val="24"/>
        </w:rPr>
        <w:t>микроповреждение (</w:t>
      </w:r>
      <w:r w:rsidR="00953139">
        <w:rPr>
          <w:rFonts w:ascii="Spectral" w:eastAsia="Spectral" w:hAnsi="Spectral" w:cs="Spectral"/>
          <w:color w:val="000000"/>
          <w:sz w:val="24"/>
          <w:szCs w:val="24"/>
        </w:rPr>
        <w:t>микротравму</w:t>
      </w:r>
      <w:r>
        <w:rPr>
          <w:rFonts w:ascii="Spectral" w:eastAsia="Spectral" w:hAnsi="Spectral" w:cs="Spectral"/>
          <w:color w:val="000000"/>
          <w:sz w:val="24"/>
          <w:szCs w:val="24"/>
        </w:rPr>
        <w:t>)</w:t>
      </w:r>
      <w:r w:rsidR="00953139">
        <w:rPr>
          <w:rFonts w:ascii="Spectral" w:eastAsia="Spectral" w:hAnsi="Spectral" w:cs="Spectral"/>
          <w:color w:val="000000"/>
          <w:sz w:val="24"/>
          <w:szCs w:val="24"/>
        </w:rPr>
        <w:t xml:space="preserve">, которую я получил (а), </w:t>
      </w:r>
      <w:r w:rsidR="00953139" w:rsidRPr="00C347F0">
        <w:rPr>
          <w:rFonts w:ascii="Times New Roman" w:hAnsi="Times New Roman" w:cs="Times New Roman"/>
        </w:rPr>
        <w:t>_</w:t>
      </w:r>
      <w:r w:rsidR="0095313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</w:t>
      </w:r>
      <w:r w:rsidR="00953139">
        <w:rPr>
          <w:rFonts w:ascii="Times New Roman" w:hAnsi="Times New Roman" w:cs="Times New Roman"/>
        </w:rPr>
        <w:t>_</w:t>
      </w:r>
      <w:r w:rsidR="00953139" w:rsidRPr="00C347F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440FC" w:rsidRDefault="00F440FC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jc w:val="center"/>
        <w:rPr>
          <w:rFonts w:ascii="Spectral" w:eastAsia="Spectral" w:hAnsi="Spectral" w:cs="Spectral"/>
          <w:color w:val="000000"/>
        </w:rPr>
      </w:pPr>
      <w:r>
        <w:rPr>
          <w:rFonts w:ascii="Spectral" w:eastAsia="Spectral" w:hAnsi="Spectral" w:cs="Spectral"/>
          <w:color w:val="000000"/>
        </w:rPr>
        <w:t>_________________________________________________________________________________________________________________</w:t>
      </w:r>
    </w:p>
    <w:p w:rsidR="00953139" w:rsidRPr="00F440FC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jc w:val="center"/>
        <w:rPr>
          <w:rFonts w:ascii="Times New Roman" w:eastAsia="Spectral" w:hAnsi="Times New Roman" w:cs="Times New Roman"/>
          <w:color w:val="000000"/>
        </w:rPr>
      </w:pPr>
      <w:proofErr w:type="gramStart"/>
      <w:r w:rsidRPr="00887C8A">
        <w:rPr>
          <w:rFonts w:ascii="Spectral" w:eastAsia="Spectral" w:hAnsi="Spectral" w:cs="Spectral"/>
          <w:color w:val="000000"/>
        </w:rPr>
        <w:t>(</w:t>
      </w:r>
      <w:r w:rsidRPr="00F440FC">
        <w:rPr>
          <w:rFonts w:ascii="Times New Roman" w:eastAsia="Spectral" w:hAnsi="Times New Roman" w:cs="Times New Roman"/>
          <w:color w:val="000000"/>
        </w:rPr>
        <w:t>описание при выполнении какой работы была получен</w:t>
      </w:r>
      <w:r w:rsidR="00F440FC">
        <w:rPr>
          <w:rFonts w:ascii="Times New Roman" w:eastAsia="Spectral" w:hAnsi="Times New Roman" w:cs="Times New Roman"/>
          <w:color w:val="000000"/>
        </w:rPr>
        <w:t>о микроповреждение</w:t>
      </w:r>
      <w:r w:rsidRPr="00F440FC">
        <w:rPr>
          <w:rFonts w:ascii="Times New Roman" w:eastAsia="Spectral" w:hAnsi="Times New Roman" w:cs="Times New Roman"/>
          <w:color w:val="000000"/>
        </w:rPr>
        <w:t xml:space="preserve"> </w:t>
      </w:r>
      <w:r w:rsidR="00F440FC">
        <w:rPr>
          <w:rFonts w:ascii="Times New Roman" w:eastAsia="Spectral" w:hAnsi="Times New Roman" w:cs="Times New Roman"/>
          <w:color w:val="000000"/>
        </w:rPr>
        <w:t>(</w:t>
      </w:r>
      <w:r w:rsidRPr="00F440FC">
        <w:rPr>
          <w:rFonts w:ascii="Times New Roman" w:eastAsia="Spectral" w:hAnsi="Times New Roman" w:cs="Times New Roman"/>
          <w:color w:val="000000"/>
        </w:rPr>
        <w:t>микротравма</w:t>
      </w:r>
      <w:r w:rsidR="00F440FC">
        <w:rPr>
          <w:rFonts w:ascii="Times New Roman" w:eastAsia="Spectral" w:hAnsi="Times New Roman" w:cs="Times New Roman"/>
          <w:color w:val="000000"/>
        </w:rPr>
        <w:t>)</w:t>
      </w:r>
      <w:r w:rsidRPr="00F440FC">
        <w:rPr>
          <w:rFonts w:ascii="Times New Roman" w:eastAsia="Spectral" w:hAnsi="Times New Roman" w:cs="Times New Roman"/>
          <w:color w:val="000000"/>
        </w:rPr>
        <w:t xml:space="preserve">, время и дата получения </w:t>
      </w:r>
      <w:r w:rsidR="00F440FC">
        <w:rPr>
          <w:rFonts w:ascii="Times New Roman" w:eastAsia="Spectral" w:hAnsi="Times New Roman" w:cs="Times New Roman"/>
          <w:color w:val="000000"/>
        </w:rPr>
        <w:t>микроповреждения (</w:t>
      </w:r>
      <w:r w:rsidRPr="00F440FC">
        <w:rPr>
          <w:rFonts w:ascii="Times New Roman" w:eastAsia="Spectral" w:hAnsi="Times New Roman" w:cs="Times New Roman"/>
          <w:color w:val="000000"/>
        </w:rPr>
        <w:t>микротравмы</w:t>
      </w:r>
      <w:r w:rsidR="00F440FC">
        <w:rPr>
          <w:rFonts w:ascii="Times New Roman" w:eastAsia="Spectral" w:hAnsi="Times New Roman" w:cs="Times New Roman"/>
          <w:color w:val="000000"/>
        </w:rPr>
        <w:t>)</w:t>
      </w:r>
      <w:r w:rsidRPr="00F440FC">
        <w:rPr>
          <w:rFonts w:ascii="Times New Roman" w:eastAsia="Spectral" w:hAnsi="Times New Roman" w:cs="Times New Roman"/>
          <w:color w:val="000000"/>
        </w:rPr>
        <w:t>,</w:t>
      </w:r>
      <w:proofErr w:type="gramEnd"/>
    </w:p>
    <w:p w:rsidR="00953139" w:rsidRPr="00C347F0" w:rsidRDefault="00953139" w:rsidP="00953139">
      <w:pPr>
        <w:pStyle w:val="a5"/>
        <w:rPr>
          <w:rFonts w:ascii="Times New Roman" w:hAnsi="Times New Roman" w:cs="Times New Roman"/>
        </w:rPr>
      </w:pPr>
      <w:r w:rsidRPr="00C347F0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C347F0">
        <w:rPr>
          <w:rFonts w:ascii="Times New Roman" w:hAnsi="Times New Roman" w:cs="Times New Roman"/>
        </w:rPr>
        <w:t>____</w:t>
      </w:r>
    </w:p>
    <w:p w:rsidR="00953139" w:rsidRPr="00887C8A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jc w:val="center"/>
        <w:rPr>
          <w:rFonts w:ascii="Spectral" w:eastAsia="Spectral" w:hAnsi="Spectral" w:cs="Spectral"/>
          <w:color w:val="000000"/>
        </w:rPr>
      </w:pPr>
      <w:r w:rsidRPr="00887C8A">
        <w:rPr>
          <w:rFonts w:ascii="Spectral" w:eastAsia="Spectral" w:hAnsi="Spectral" w:cs="Spectral"/>
          <w:color w:val="000000"/>
        </w:rPr>
        <w:t>нарушения мер безопасности, которые были допущены (при наличии), какая помощь была оказана)</w:t>
      </w:r>
    </w:p>
    <w:p w:rsidR="00953139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rPr>
          <w:rFonts w:ascii="Spectral" w:eastAsia="Spectral" w:hAnsi="Spectral" w:cs="Spectral"/>
          <w:color w:val="000000"/>
          <w:sz w:val="24"/>
          <w:szCs w:val="24"/>
        </w:rPr>
      </w:pPr>
      <w:r>
        <w:rPr>
          <w:rFonts w:ascii="Spectral" w:eastAsia="Spectral" w:hAnsi="Spectral" w:cs="Spectral"/>
          <w:color w:val="000000"/>
          <w:sz w:val="24"/>
          <w:szCs w:val="24"/>
        </w:rPr>
        <w:t>_____________________________________________________________________________________</w:t>
      </w:r>
    </w:p>
    <w:p w:rsidR="00953139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rPr>
          <w:rFonts w:ascii="Spectral" w:eastAsia="Spectral" w:hAnsi="Spectral" w:cs="Spectral"/>
          <w:color w:val="000000"/>
          <w:sz w:val="24"/>
          <w:szCs w:val="24"/>
        </w:rPr>
      </w:pPr>
      <w:r>
        <w:rPr>
          <w:rFonts w:ascii="Spectral" w:eastAsia="Spectral" w:hAnsi="Spectral" w:cs="Spectral"/>
          <w:color w:val="000000"/>
          <w:sz w:val="24"/>
          <w:szCs w:val="24"/>
        </w:rPr>
        <w:t>_____________________________________________________________________________________</w:t>
      </w:r>
    </w:p>
    <w:p w:rsidR="00953139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rPr>
          <w:rFonts w:ascii="Spectral" w:eastAsia="Spectral" w:hAnsi="Spectral" w:cs="Spectral"/>
          <w:color w:val="000000"/>
          <w:sz w:val="24"/>
          <w:szCs w:val="24"/>
        </w:rPr>
      </w:pPr>
      <w:r>
        <w:rPr>
          <w:rFonts w:ascii="Spectral" w:eastAsia="Spectral" w:hAnsi="Spectral" w:cs="Spectral"/>
          <w:color w:val="000000"/>
          <w:sz w:val="24"/>
          <w:szCs w:val="24"/>
        </w:rPr>
        <w:t>_____________________________________________________________________________________</w:t>
      </w:r>
    </w:p>
    <w:p w:rsidR="00953139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rPr>
          <w:rFonts w:ascii="Spectral" w:eastAsia="Spectral" w:hAnsi="Spectral" w:cs="Spectral"/>
          <w:color w:val="000000"/>
          <w:sz w:val="24"/>
          <w:szCs w:val="24"/>
        </w:rPr>
      </w:pPr>
      <w:r>
        <w:rPr>
          <w:rFonts w:ascii="Spectral" w:eastAsia="Spectral" w:hAnsi="Spectral" w:cs="Spectral"/>
          <w:color w:val="000000"/>
          <w:sz w:val="24"/>
          <w:szCs w:val="24"/>
        </w:rPr>
        <w:t>_____________________________________________________________________________________</w:t>
      </w:r>
    </w:p>
    <w:p w:rsidR="00953139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rPr>
          <w:rFonts w:ascii="Spectral" w:eastAsia="Spectral" w:hAnsi="Spectral" w:cs="Spectral"/>
          <w:color w:val="000000"/>
          <w:sz w:val="24"/>
          <w:szCs w:val="24"/>
        </w:rPr>
      </w:pPr>
    </w:p>
    <w:p w:rsidR="00953139" w:rsidRPr="00C347F0" w:rsidRDefault="00953139" w:rsidP="0095313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40FC">
        <w:rPr>
          <w:rFonts w:ascii="Times New Roman" w:hAnsi="Times New Roman" w:cs="Times New Roman"/>
        </w:rPr>
        <w:t>«_______»______________</w:t>
      </w:r>
      <w:r>
        <w:rPr>
          <w:rFonts w:ascii="Times New Roman" w:hAnsi="Times New Roman" w:cs="Times New Roman"/>
        </w:rPr>
        <w:t xml:space="preserve">                     </w:t>
      </w:r>
      <w:r w:rsidRPr="00C347F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C347F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_       </w:t>
      </w:r>
      <w:r w:rsidR="00F440F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______________</w:t>
      </w:r>
      <w:r w:rsidRPr="00C347F0">
        <w:rPr>
          <w:rFonts w:ascii="Times New Roman" w:hAnsi="Times New Roman" w:cs="Times New Roman"/>
        </w:rPr>
        <w:t>____</w:t>
      </w:r>
    </w:p>
    <w:p w:rsidR="00953139" w:rsidRPr="00887C8A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100"/>
        <w:jc w:val="center"/>
        <w:rPr>
          <w:rFonts w:ascii="Spectral" w:eastAsia="Spectral" w:hAnsi="Spectral" w:cs="Spectral"/>
          <w:color w:val="000000"/>
        </w:rPr>
      </w:pPr>
      <w:r>
        <w:rPr>
          <w:rFonts w:ascii="Spectral" w:eastAsia="Spectral" w:hAnsi="Spectral" w:cs="Spectral"/>
          <w:color w:val="000000"/>
        </w:rPr>
        <w:t xml:space="preserve">                                                                                               (фамилия, инициалы)</w:t>
      </w:r>
      <w:r>
        <w:rPr>
          <w:rFonts w:ascii="Spectral" w:eastAsia="Spectral" w:hAnsi="Spectral" w:cs="Spectral"/>
          <w:color w:val="000000"/>
        </w:rPr>
        <w:tab/>
        <w:t xml:space="preserve">                          </w:t>
      </w:r>
      <w:r>
        <w:rPr>
          <w:rFonts w:ascii="Spectral" w:eastAsia="Spectral" w:hAnsi="Spectral" w:cs="Spectral"/>
          <w:color w:val="000000"/>
        </w:rPr>
        <w:tab/>
        <w:t>(подпись)</w:t>
      </w:r>
    </w:p>
    <w:p w:rsidR="00953139" w:rsidRPr="009601F2" w:rsidRDefault="00953139" w:rsidP="009531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before="113"/>
        <w:rPr>
          <w:rFonts w:ascii="Spectral" w:eastAsia="Spectral" w:hAnsi="Spectral" w:cs="Spectral"/>
          <w:color w:val="000000"/>
        </w:rPr>
      </w:pP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</w:r>
      <w:r w:rsidRPr="009601F2">
        <w:rPr>
          <w:rFonts w:ascii="Spectral" w:eastAsia="Spectral" w:hAnsi="Spectral" w:cs="Spectral"/>
          <w:color w:val="000000"/>
        </w:rPr>
        <w:tab/>
        <w:t xml:space="preserve"> </w:t>
      </w:r>
    </w:p>
    <w:p w:rsidR="00953139" w:rsidRDefault="00953139" w:rsidP="0095313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247D" w:rsidRDefault="0095247D" w:rsidP="0095247D">
      <w:pPr>
        <w:pStyle w:val="ConsPlusNormal"/>
        <w:jc w:val="right"/>
      </w:pPr>
      <w:r>
        <w:lastRenderedPageBreak/>
        <w:t xml:space="preserve">Приложение </w:t>
      </w:r>
      <w:r w:rsidR="00F440FC">
        <w:t>2</w:t>
      </w:r>
    </w:p>
    <w:p w:rsidR="00BB4FDB" w:rsidRPr="00BB4FDB" w:rsidRDefault="0095247D" w:rsidP="00BB4FDB">
      <w:pPr>
        <w:pStyle w:val="ConsPlusNormal"/>
        <w:jc w:val="right"/>
      </w:pPr>
      <w:r w:rsidRPr="00BB4FDB">
        <w:t xml:space="preserve">к Положению </w:t>
      </w:r>
      <w:r w:rsidR="00BB4FDB" w:rsidRPr="00BB4FDB">
        <w:t>об учете и расследовании</w:t>
      </w:r>
    </w:p>
    <w:p w:rsidR="00BB4FDB" w:rsidRPr="00BB4FDB" w:rsidRDefault="00BB4FDB" w:rsidP="00BB4FDB">
      <w:pPr>
        <w:pStyle w:val="ConsPlusNormal"/>
        <w:jc w:val="right"/>
      </w:pPr>
      <w:r w:rsidRPr="00BB4FDB">
        <w:t xml:space="preserve"> микроповреждений (микротравм), </w:t>
      </w:r>
    </w:p>
    <w:p w:rsidR="00BB4FDB" w:rsidRPr="00BB4FDB" w:rsidRDefault="00BB4FDB" w:rsidP="00BB4FDB">
      <w:pPr>
        <w:pStyle w:val="ConsPlusNormal"/>
        <w:jc w:val="right"/>
      </w:pPr>
      <w:proofErr w:type="gramStart"/>
      <w:r w:rsidRPr="00BB4FDB">
        <w:t>полученных</w:t>
      </w:r>
      <w:proofErr w:type="gramEnd"/>
      <w:r w:rsidRPr="00BB4FDB">
        <w:t xml:space="preserve"> работниками в процессе </w:t>
      </w:r>
    </w:p>
    <w:p w:rsidR="00BB4FDB" w:rsidRPr="00BB4FDB" w:rsidRDefault="00BB4FDB" w:rsidP="00BB4FDB">
      <w:pPr>
        <w:pStyle w:val="ConsPlusNormal"/>
        <w:jc w:val="right"/>
      </w:pPr>
      <w:r w:rsidRPr="00BB4FDB">
        <w:t xml:space="preserve">профессиональной деятельности </w:t>
      </w:r>
    </w:p>
    <w:p w:rsidR="00BB4FDB" w:rsidRPr="00BB4FDB" w:rsidRDefault="00BB4FDB" w:rsidP="00BB4FDB">
      <w:pPr>
        <w:pStyle w:val="ConsPlusNormal"/>
        <w:jc w:val="right"/>
      </w:pPr>
      <w:r w:rsidRPr="00BB4FDB">
        <w:t xml:space="preserve"> в администрации городского округа </w:t>
      </w:r>
    </w:p>
    <w:p w:rsidR="00BB4FDB" w:rsidRPr="00BB4FDB" w:rsidRDefault="00BB4FDB" w:rsidP="00BB4FDB">
      <w:pPr>
        <w:pStyle w:val="ConsPlusNormal"/>
        <w:jc w:val="right"/>
        <w:rPr>
          <w:sz w:val="28"/>
          <w:szCs w:val="28"/>
        </w:rPr>
      </w:pPr>
      <w:r w:rsidRPr="00BB4FDB">
        <w:t>Тейково Ивановской области</w:t>
      </w:r>
    </w:p>
    <w:p w:rsidR="0095247D" w:rsidRDefault="0095247D" w:rsidP="00BB4FDB">
      <w:pPr>
        <w:pStyle w:val="ConsPlusNormal"/>
        <w:jc w:val="right"/>
      </w:pPr>
    </w:p>
    <w:p w:rsidR="00BB4FDB" w:rsidRPr="00BB4FDB" w:rsidRDefault="0095247D" w:rsidP="00BB4FDB">
      <w:pPr>
        <w:pStyle w:val="ConsPlusNormal"/>
        <w:ind w:firstLine="540"/>
        <w:jc w:val="center"/>
        <w:rPr>
          <w:b/>
        </w:rPr>
      </w:pPr>
      <w:r w:rsidRPr="00BB4FDB">
        <w:rPr>
          <w:b/>
        </w:rPr>
        <w:t>Справка</w:t>
      </w:r>
    </w:p>
    <w:p w:rsidR="0095247D" w:rsidRPr="00BB4FDB" w:rsidRDefault="0095247D" w:rsidP="00BB4FDB">
      <w:pPr>
        <w:pStyle w:val="ConsPlusNormal"/>
        <w:ind w:firstLine="540"/>
        <w:jc w:val="center"/>
        <w:rPr>
          <w:b/>
        </w:rPr>
      </w:pPr>
      <w:r w:rsidRPr="00BB4FDB">
        <w:rPr>
          <w:b/>
        </w:rPr>
        <w:t>о рассмотрении обстоятельств и причин, приведших к возникновению микроповреждения (микротравмы) работника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>Происшедшей _________________________________________________________</w:t>
      </w:r>
    </w:p>
    <w:p w:rsidR="0095247D" w:rsidRPr="00BB4FDB" w:rsidRDefault="0095247D" w:rsidP="00BB4FDB">
      <w:pPr>
        <w:pStyle w:val="ConsPlusNormal"/>
        <w:ind w:firstLine="540"/>
        <w:jc w:val="center"/>
        <w:rPr>
          <w:sz w:val="18"/>
          <w:szCs w:val="18"/>
        </w:rPr>
      </w:pPr>
      <w:r w:rsidRPr="00BB4FDB">
        <w:rPr>
          <w:sz w:val="18"/>
          <w:szCs w:val="18"/>
        </w:rPr>
        <w:t>(дата, должность, структурное подразделение, Ф.И.О., год рождения, стаж работы)</w:t>
      </w:r>
    </w:p>
    <w:p w:rsidR="0095247D" w:rsidRDefault="0095247D" w:rsidP="0095247D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>Время происшествия (обращения в медпункт, отказа от обращения): 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>Установленное повреждение здоровья: _____________________________________</w:t>
      </w:r>
    </w:p>
    <w:p w:rsidR="00BB4FDB" w:rsidRDefault="0095247D" w:rsidP="00BB4FDB">
      <w:pPr>
        <w:pStyle w:val="ConsPlusNormal"/>
        <w:ind w:firstLine="540"/>
        <w:jc w:val="center"/>
      </w:pPr>
      <w:r w:rsidRPr="00BB4FDB">
        <w:rPr>
          <w:sz w:val="18"/>
          <w:szCs w:val="18"/>
        </w:rPr>
        <w:t>(наименование медучреждения, где оказывалась медицинская помощь</w:t>
      </w:r>
      <w:r w:rsidR="00BB4FDB">
        <w:rPr>
          <w:sz w:val="18"/>
          <w:szCs w:val="18"/>
        </w:rPr>
        <w:t xml:space="preserve"> со слов работника)</w:t>
      </w:r>
    </w:p>
    <w:p w:rsidR="0095247D" w:rsidRPr="00BB4FDB" w:rsidRDefault="0095247D" w:rsidP="00BB4FDB">
      <w:pPr>
        <w:pStyle w:val="ConsPlusNormal"/>
        <w:jc w:val="center"/>
        <w:rPr>
          <w:sz w:val="18"/>
          <w:szCs w:val="18"/>
        </w:rPr>
      </w:pPr>
    </w:p>
    <w:p w:rsidR="0095247D" w:rsidRDefault="0095247D" w:rsidP="0095247D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95247D" w:rsidRDefault="0095247D" w:rsidP="0095247D">
      <w:pPr>
        <w:pStyle w:val="ConsPlusNormal"/>
        <w:spacing w:before="240"/>
        <w:ind w:firstLine="540"/>
        <w:jc w:val="both"/>
      </w:pPr>
      <w:r>
        <w:t>Освобождение от работы: ________________________________________________</w:t>
      </w:r>
    </w:p>
    <w:p w:rsidR="0095247D" w:rsidRPr="00BB4FDB" w:rsidRDefault="0095247D" w:rsidP="00BB4FDB">
      <w:pPr>
        <w:pStyle w:val="ConsPlusNormal"/>
        <w:jc w:val="center"/>
        <w:rPr>
          <w:sz w:val="18"/>
          <w:szCs w:val="18"/>
        </w:rPr>
      </w:pPr>
      <w:r w:rsidRPr="00BB4FDB">
        <w:rPr>
          <w:sz w:val="18"/>
          <w:szCs w:val="18"/>
        </w:rPr>
        <w:t>(до конца рабочего дня или в часах)</w:t>
      </w:r>
    </w:p>
    <w:p w:rsidR="0095247D" w:rsidRDefault="0095247D" w:rsidP="0095247D">
      <w:pPr>
        <w:pStyle w:val="ConsPlusNormal"/>
        <w:ind w:firstLine="540"/>
        <w:jc w:val="both"/>
      </w:pPr>
      <w:r>
        <w:t>Обстоятельства: ________________________________________________________</w:t>
      </w:r>
    </w:p>
    <w:p w:rsidR="0095247D" w:rsidRPr="00BB4FDB" w:rsidRDefault="0095247D" w:rsidP="00BB4FDB">
      <w:pPr>
        <w:pStyle w:val="ConsPlusNormal"/>
        <w:jc w:val="center"/>
        <w:rPr>
          <w:sz w:val="18"/>
          <w:szCs w:val="18"/>
        </w:rPr>
      </w:pPr>
      <w:r w:rsidRPr="00BB4FDB">
        <w:rPr>
          <w:sz w:val="18"/>
          <w:szCs w:val="18"/>
        </w:rPr>
        <w:t>(краткое изложение обстоятельств)</w:t>
      </w:r>
    </w:p>
    <w:p w:rsidR="0095247D" w:rsidRDefault="0095247D" w:rsidP="0095247D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>Основная причина микротравмы: _________________________________________</w:t>
      </w:r>
    </w:p>
    <w:p w:rsidR="0095247D" w:rsidRPr="00BB4FDB" w:rsidRDefault="0095247D" w:rsidP="00BB4FDB">
      <w:pPr>
        <w:pStyle w:val="ConsPlusNormal"/>
        <w:jc w:val="center"/>
        <w:rPr>
          <w:sz w:val="18"/>
          <w:szCs w:val="18"/>
        </w:rPr>
      </w:pPr>
      <w:r w:rsidRPr="00BB4FDB">
        <w:rPr>
          <w:sz w:val="18"/>
          <w:szCs w:val="18"/>
        </w:rPr>
        <w:t>(указать основную причину со ссылкой на нормативные правовые акты)</w:t>
      </w:r>
    </w:p>
    <w:p w:rsidR="0095247D" w:rsidRDefault="0095247D" w:rsidP="0095247D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4B3E7C" w:rsidRDefault="0095247D" w:rsidP="0095247D">
      <w:pPr>
        <w:pStyle w:val="ConsPlusNormal"/>
        <w:ind w:firstLine="540"/>
        <w:jc w:val="both"/>
      </w:pPr>
      <w:proofErr w:type="gramStart"/>
      <w:r>
        <w:t xml:space="preserve">Перечень мероприятий по устранению причин происшедшего (мероприятия по </w:t>
      </w:r>
      <w:proofErr w:type="gramEnd"/>
    </w:p>
    <w:p w:rsidR="004B3E7C" w:rsidRDefault="0095247D" w:rsidP="0095247D">
      <w:pPr>
        <w:pStyle w:val="ConsPlusNormal"/>
        <w:ind w:firstLine="540"/>
        <w:jc w:val="both"/>
      </w:pPr>
      <w:r>
        <w:t>улучшению условий труда, предупреждению возможных опасностей</w:t>
      </w:r>
    </w:p>
    <w:p w:rsidR="004B3E7C" w:rsidRDefault="0095247D" w:rsidP="0095247D">
      <w:pPr>
        <w:pStyle w:val="ConsPlusNormal"/>
        <w:ind w:firstLine="540"/>
        <w:jc w:val="both"/>
      </w:pPr>
      <w:r>
        <w:t xml:space="preserve"> и снижению рисков):</w:t>
      </w:r>
    </w:p>
    <w:p w:rsidR="0095247D" w:rsidRDefault="0095247D" w:rsidP="0095247D">
      <w:pPr>
        <w:pStyle w:val="ConsPlusNormal"/>
        <w:ind w:firstLine="540"/>
        <w:jc w:val="both"/>
      </w:pPr>
      <w:r>
        <w:t xml:space="preserve"> ____________________________________________________________________________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95247D" w:rsidRDefault="0095247D" w:rsidP="0095247D">
      <w:pPr>
        <w:pStyle w:val="ConsPlusNormal"/>
        <w:spacing w:before="240"/>
        <w:ind w:firstLine="540"/>
        <w:jc w:val="both"/>
      </w:pPr>
      <w:r>
        <w:t>Подпись лиц, проводивших расследование:</w:t>
      </w:r>
    </w:p>
    <w:p w:rsidR="0095247D" w:rsidRDefault="0095247D" w:rsidP="0095247D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95247D" w:rsidRPr="00BB4FDB" w:rsidRDefault="0095247D" w:rsidP="00BB4FDB">
      <w:pPr>
        <w:pStyle w:val="ConsPlusNormal"/>
        <w:ind w:firstLine="540"/>
        <w:jc w:val="center"/>
        <w:rPr>
          <w:sz w:val="18"/>
          <w:szCs w:val="18"/>
        </w:rPr>
      </w:pPr>
      <w:r w:rsidRPr="00BB4FDB">
        <w:rPr>
          <w:sz w:val="18"/>
          <w:szCs w:val="18"/>
        </w:rPr>
        <w:t>(фамилия, инициалы, должность, дата)</w:t>
      </w:r>
    </w:p>
    <w:p w:rsidR="0095247D" w:rsidRDefault="0095247D" w:rsidP="0095247D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 xml:space="preserve">Справка передана (направлена) </w:t>
      </w:r>
      <w:r w:rsidR="00BB4FDB">
        <w:t>«_____»____</w:t>
      </w:r>
      <w:r>
        <w:t xml:space="preserve"> 2</w:t>
      </w:r>
      <w:r w:rsidR="00BB4FDB">
        <w:t>___</w:t>
      </w:r>
      <w:r>
        <w:t xml:space="preserve"> г. </w:t>
      </w:r>
      <w:r w:rsidR="00F440FC">
        <w:t>_________________________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Pr="00BB4FDB" w:rsidRDefault="0095247D" w:rsidP="0095247D">
      <w:pPr>
        <w:pStyle w:val="ConsPlusNormal"/>
        <w:ind w:firstLine="540"/>
        <w:jc w:val="both"/>
        <w:rPr>
          <w:sz w:val="20"/>
          <w:szCs w:val="20"/>
        </w:rPr>
      </w:pPr>
      <w:r w:rsidRPr="00BB4FDB">
        <w:rPr>
          <w:sz w:val="20"/>
          <w:szCs w:val="20"/>
        </w:rPr>
        <w:t xml:space="preserve">Примечание: справка составляется </w:t>
      </w:r>
      <w:r w:rsidR="00BB4FDB" w:rsidRPr="00BB4FDB">
        <w:rPr>
          <w:sz w:val="20"/>
          <w:szCs w:val="20"/>
        </w:rPr>
        <w:t>представителем работодателя</w:t>
      </w:r>
      <w:r w:rsidRPr="00BB4FDB">
        <w:rPr>
          <w:sz w:val="20"/>
          <w:szCs w:val="20"/>
        </w:rPr>
        <w:t xml:space="preserve"> в одном экземпляре, который хранится у </w:t>
      </w:r>
      <w:r w:rsidR="00BB4FDB">
        <w:rPr>
          <w:sz w:val="20"/>
          <w:szCs w:val="20"/>
        </w:rPr>
        <w:t>ответственного лица</w:t>
      </w:r>
      <w:r w:rsidRPr="00BB4FDB">
        <w:rPr>
          <w:sz w:val="20"/>
          <w:szCs w:val="20"/>
        </w:rPr>
        <w:t xml:space="preserve"> в течение одного года после его оформления.</w:t>
      </w:r>
    </w:p>
    <w:p w:rsidR="00BB4FDB" w:rsidRDefault="00BB4FDB" w:rsidP="0095247D">
      <w:pPr>
        <w:pStyle w:val="ConsPlusNormal"/>
        <w:jc w:val="right"/>
      </w:pPr>
    </w:p>
    <w:p w:rsidR="00BB4FDB" w:rsidRDefault="00BB4FDB" w:rsidP="00BB4FDB">
      <w:pPr>
        <w:pStyle w:val="ConsPlusNormal"/>
        <w:jc w:val="right"/>
        <w:sectPr w:rsidR="00BB4FDB" w:rsidSect="0083535B">
          <w:footerReference w:type="default" r:id="rId7"/>
          <w:pgSz w:w="11906" w:h="16838"/>
          <w:pgMar w:top="1134" w:right="567" w:bottom="1134" w:left="1134" w:header="0" w:footer="0" w:gutter="0"/>
          <w:cols w:space="720"/>
        </w:sectPr>
      </w:pPr>
    </w:p>
    <w:p w:rsidR="00BB4FDB" w:rsidRDefault="00BB4FDB" w:rsidP="00BB4FDB">
      <w:pPr>
        <w:pStyle w:val="ConsPlusNormal"/>
        <w:jc w:val="right"/>
      </w:pPr>
      <w:r>
        <w:lastRenderedPageBreak/>
        <w:t xml:space="preserve">Приложение </w:t>
      </w:r>
      <w:r w:rsidR="00F440FC">
        <w:t>3</w:t>
      </w:r>
    </w:p>
    <w:p w:rsidR="00BB4FDB" w:rsidRPr="00BB4FDB" w:rsidRDefault="00BB4FDB" w:rsidP="00BB4FDB">
      <w:pPr>
        <w:pStyle w:val="ConsPlusNormal"/>
        <w:jc w:val="right"/>
      </w:pPr>
      <w:r w:rsidRPr="00BB4FDB">
        <w:t>к Положению об учете и расследовании</w:t>
      </w:r>
    </w:p>
    <w:p w:rsidR="00BB4FDB" w:rsidRPr="00BB4FDB" w:rsidRDefault="00BB4FDB" w:rsidP="00BB4FDB">
      <w:pPr>
        <w:pStyle w:val="ConsPlusNormal"/>
        <w:jc w:val="right"/>
      </w:pPr>
      <w:r w:rsidRPr="00BB4FDB">
        <w:t xml:space="preserve"> микроповреждений (микротравм), </w:t>
      </w:r>
    </w:p>
    <w:p w:rsidR="00BB4FDB" w:rsidRPr="00BB4FDB" w:rsidRDefault="00BB4FDB" w:rsidP="00BB4FDB">
      <w:pPr>
        <w:pStyle w:val="ConsPlusNormal"/>
        <w:jc w:val="right"/>
      </w:pPr>
      <w:proofErr w:type="gramStart"/>
      <w:r w:rsidRPr="00BB4FDB">
        <w:t>полученных</w:t>
      </w:r>
      <w:proofErr w:type="gramEnd"/>
      <w:r w:rsidRPr="00BB4FDB">
        <w:t xml:space="preserve"> работниками в процессе </w:t>
      </w:r>
    </w:p>
    <w:p w:rsidR="00BB4FDB" w:rsidRPr="00BB4FDB" w:rsidRDefault="00BB4FDB" w:rsidP="00BB4FDB">
      <w:pPr>
        <w:pStyle w:val="ConsPlusNormal"/>
        <w:jc w:val="right"/>
      </w:pPr>
      <w:r w:rsidRPr="00BB4FDB">
        <w:t xml:space="preserve">профессиональной деятельности </w:t>
      </w:r>
    </w:p>
    <w:p w:rsidR="00BB4FDB" w:rsidRPr="00BB4FDB" w:rsidRDefault="00BB4FDB" w:rsidP="00BB4FDB">
      <w:pPr>
        <w:pStyle w:val="ConsPlusNormal"/>
        <w:jc w:val="right"/>
      </w:pPr>
      <w:r w:rsidRPr="00BB4FDB">
        <w:t xml:space="preserve"> в администрации городского округа </w:t>
      </w:r>
    </w:p>
    <w:p w:rsidR="0095247D" w:rsidRDefault="00BB4FDB" w:rsidP="00BB4FDB">
      <w:pPr>
        <w:pStyle w:val="ConsPlusNormal"/>
        <w:jc w:val="right"/>
      </w:pPr>
      <w:r w:rsidRPr="00BB4FDB">
        <w:t>Тейково Ивановской области</w:t>
      </w:r>
    </w:p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jc w:val="center"/>
      </w:pPr>
      <w:r>
        <w:t xml:space="preserve">Журнал регистрации и учета расследованных </w:t>
      </w:r>
      <w:r w:rsidR="00F440FC">
        <w:t>микроповреждений (</w:t>
      </w:r>
      <w:r>
        <w:t>микротравм</w:t>
      </w:r>
      <w:r w:rsidR="00F440FC">
        <w:t>)</w:t>
      </w:r>
    </w:p>
    <w:p w:rsidR="0095247D" w:rsidRDefault="0095247D" w:rsidP="0095247D">
      <w:pPr>
        <w:pStyle w:val="ConsPlusNormal"/>
        <w:ind w:firstLine="540"/>
        <w:jc w:val="both"/>
      </w:pPr>
    </w:p>
    <w:tbl>
      <w:tblPr>
        <w:tblW w:w="145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371"/>
        <w:gridCol w:w="1889"/>
        <w:gridCol w:w="1932"/>
        <w:gridCol w:w="1569"/>
        <w:gridCol w:w="1349"/>
        <w:gridCol w:w="1631"/>
        <w:gridCol w:w="1992"/>
        <w:gridCol w:w="2087"/>
      </w:tblGrid>
      <w:tr w:rsidR="0095247D" w:rsidTr="00BB4FDB">
        <w:trPr>
          <w:trHeight w:val="2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FC" w:rsidRDefault="00F440F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№</w:t>
            </w:r>
            <w:r w:rsidR="0095247D" w:rsidRPr="00F440FC">
              <w:rPr>
                <w:sz w:val="22"/>
                <w:szCs w:val="22"/>
              </w:rPr>
              <w:t xml:space="preserve"> </w:t>
            </w:r>
          </w:p>
          <w:p w:rsidR="0095247D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F440FC">
              <w:rPr>
                <w:sz w:val="22"/>
                <w:szCs w:val="22"/>
              </w:rPr>
              <w:t>п</w:t>
            </w:r>
            <w:proofErr w:type="gramEnd"/>
            <w:r w:rsidRPr="00F440FC">
              <w:rPr>
                <w:sz w:val="22"/>
                <w:szCs w:val="22"/>
              </w:rPr>
              <w:t>/п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FC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 xml:space="preserve">Дата, </w:t>
            </w:r>
          </w:p>
          <w:p w:rsidR="0095247D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F440FC">
              <w:rPr>
                <w:sz w:val="22"/>
                <w:szCs w:val="22"/>
              </w:rPr>
              <w:t xml:space="preserve">время </w:t>
            </w:r>
            <w:r w:rsidR="00F440FC">
              <w:rPr>
                <w:sz w:val="22"/>
                <w:szCs w:val="22"/>
              </w:rPr>
              <w:t>микроповреждения (</w:t>
            </w:r>
            <w:r w:rsidRPr="00F440FC">
              <w:rPr>
                <w:sz w:val="22"/>
                <w:szCs w:val="22"/>
              </w:rPr>
              <w:t>микро</w:t>
            </w:r>
            <w:proofErr w:type="gramEnd"/>
          </w:p>
          <w:p w:rsidR="0095247D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травмы</w:t>
            </w:r>
            <w:r w:rsidR="00F440FC">
              <w:rPr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Ф.И.О. пострадавшего,</w:t>
            </w:r>
          </w:p>
          <w:p w:rsidR="0095247D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год рождения/</w:t>
            </w:r>
          </w:p>
          <w:p w:rsidR="0095247D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стаж работы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Профессия (структурное подразделение)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Характер полученных повреждений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Выполняемая работа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rPr>
                <w:sz w:val="22"/>
                <w:szCs w:val="22"/>
              </w:rPr>
            </w:pPr>
            <w:r w:rsidRPr="00F440F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F440FC" w:rsidRPr="00F440FC">
              <w:rPr>
                <w:rFonts w:ascii="Times New Roman" w:hAnsi="Times New Roman" w:cs="Times New Roman"/>
                <w:sz w:val="22"/>
                <w:szCs w:val="22"/>
              </w:rPr>
              <w:t>станов</w:t>
            </w:r>
            <w:r w:rsidRPr="00F440FC">
              <w:rPr>
                <w:rFonts w:ascii="Times New Roman" w:hAnsi="Times New Roman" w:cs="Times New Roman"/>
                <w:sz w:val="22"/>
                <w:szCs w:val="22"/>
              </w:rPr>
              <w:t>ленная основная причина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Принятые меры. Дата исполнения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FC" w:rsidRDefault="0095247D" w:rsidP="00F440F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>Ф.И.О.</w:t>
            </w:r>
            <w:r w:rsidR="00F440FC">
              <w:rPr>
                <w:sz w:val="22"/>
                <w:szCs w:val="22"/>
              </w:rPr>
              <w:t>,</w:t>
            </w:r>
            <w:r w:rsidRPr="00F440FC">
              <w:rPr>
                <w:sz w:val="22"/>
                <w:szCs w:val="22"/>
              </w:rPr>
              <w:t xml:space="preserve"> </w:t>
            </w:r>
          </w:p>
          <w:p w:rsidR="00F440FC" w:rsidRDefault="0095247D" w:rsidP="00F440F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F440FC">
              <w:rPr>
                <w:sz w:val="22"/>
                <w:szCs w:val="22"/>
              </w:rPr>
              <w:t xml:space="preserve">должность лица, </w:t>
            </w:r>
          </w:p>
          <w:p w:rsidR="004B3E7C" w:rsidRDefault="004B3E7C" w:rsidP="004B3E7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ответственного</w:t>
            </w:r>
          </w:p>
          <w:p w:rsidR="0095247D" w:rsidRPr="00F440FC" w:rsidRDefault="004B3E7C" w:rsidP="004B3E7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95247D" w:rsidRPr="00F440FC">
              <w:rPr>
                <w:sz w:val="22"/>
                <w:szCs w:val="22"/>
              </w:rPr>
              <w:t xml:space="preserve"> расследование</w:t>
            </w:r>
          </w:p>
        </w:tc>
      </w:tr>
      <w:tr w:rsidR="0095247D" w:rsidTr="00F440FC">
        <w:trPr>
          <w:trHeight w:val="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7D" w:rsidRPr="00F440FC" w:rsidRDefault="0095247D" w:rsidP="00F440FC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F440FC">
              <w:rPr>
                <w:sz w:val="14"/>
                <w:szCs w:val="14"/>
              </w:rPr>
              <w:t>9</w:t>
            </w:r>
          </w:p>
        </w:tc>
      </w:tr>
      <w:tr w:rsidR="0095247D" w:rsidTr="00BB4FDB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</w:tr>
      <w:tr w:rsidR="0095247D" w:rsidTr="00BB4FDB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</w:tr>
      <w:tr w:rsidR="0095247D" w:rsidTr="00BB4FDB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7D" w:rsidRDefault="0095247D">
            <w:pPr>
              <w:pStyle w:val="ConsPlusNormal"/>
              <w:spacing w:line="276" w:lineRule="auto"/>
              <w:jc w:val="both"/>
            </w:pPr>
          </w:p>
        </w:tc>
      </w:tr>
    </w:tbl>
    <w:p w:rsidR="0095247D" w:rsidRDefault="0095247D" w:rsidP="0095247D">
      <w:pPr>
        <w:pStyle w:val="ConsPlusNormal"/>
        <w:ind w:firstLine="540"/>
        <w:jc w:val="both"/>
      </w:pPr>
    </w:p>
    <w:p w:rsidR="0095247D" w:rsidRDefault="0095247D" w:rsidP="0095247D">
      <w:pPr>
        <w:pStyle w:val="ConsPlusNormal"/>
        <w:ind w:firstLine="540"/>
        <w:jc w:val="both"/>
      </w:pPr>
      <w:r>
        <w:t xml:space="preserve">Примечание: журнал </w:t>
      </w:r>
      <w:bookmarkStart w:id="1" w:name="_GoBack"/>
      <w:bookmarkEnd w:id="1"/>
      <w:r>
        <w:t>должен быть пронумерован, прошнурован, подписан специалистом по охране труда и скреплен печатью и должен храниться в течение одного года со дня внесения последней записи.</w:t>
      </w:r>
    </w:p>
    <w:p w:rsidR="0095247D" w:rsidRDefault="0095247D" w:rsidP="0095247D">
      <w:pPr>
        <w:pStyle w:val="ConsPlusNormal"/>
        <w:ind w:firstLine="540"/>
        <w:jc w:val="both"/>
      </w:pPr>
    </w:p>
    <w:p w:rsidR="00DF5309" w:rsidRDefault="00DF5309" w:rsidP="00DF530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9" w:rsidRDefault="00DF5309" w:rsidP="00DF5309">
      <w:pPr>
        <w:pStyle w:val="a5"/>
        <w:rPr>
          <w:rFonts w:ascii="Times New Roman" w:hAnsi="Times New Roman" w:cs="Times New Roman"/>
        </w:rPr>
      </w:pPr>
    </w:p>
    <w:sectPr w:rsidR="00DF5309" w:rsidSect="00F440FC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57" w:rsidRDefault="00284457" w:rsidP="00516F0C">
      <w:r>
        <w:separator/>
      </w:r>
    </w:p>
  </w:endnote>
  <w:endnote w:type="continuationSeparator" w:id="0">
    <w:p w:rsidR="00284457" w:rsidRDefault="00284457" w:rsidP="0051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079"/>
      <w:docPartObj>
        <w:docPartGallery w:val="Page Numbers (Bottom of Page)"/>
        <w:docPartUnique/>
      </w:docPartObj>
    </w:sdtPr>
    <w:sdtEndPr/>
    <w:sdtContent>
      <w:p w:rsidR="00852C20" w:rsidRDefault="0028445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C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52C20" w:rsidRDefault="00852C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9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2C20" w:rsidRPr="005A24D8" w:rsidRDefault="00852C2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24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24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24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C9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A24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C20" w:rsidRDefault="00852C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57" w:rsidRDefault="00284457" w:rsidP="00516F0C">
      <w:r>
        <w:separator/>
      </w:r>
    </w:p>
  </w:footnote>
  <w:footnote w:type="continuationSeparator" w:id="0">
    <w:p w:rsidR="00284457" w:rsidRDefault="00284457" w:rsidP="0051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309"/>
    <w:rsid w:val="0002343B"/>
    <w:rsid w:val="00042BF2"/>
    <w:rsid w:val="002038F0"/>
    <w:rsid w:val="00284457"/>
    <w:rsid w:val="002B799C"/>
    <w:rsid w:val="00415739"/>
    <w:rsid w:val="00417B56"/>
    <w:rsid w:val="0048561E"/>
    <w:rsid w:val="004B3E7C"/>
    <w:rsid w:val="00516F0C"/>
    <w:rsid w:val="00526613"/>
    <w:rsid w:val="00546FB8"/>
    <w:rsid w:val="005531B0"/>
    <w:rsid w:val="00580B90"/>
    <w:rsid w:val="00596DA3"/>
    <w:rsid w:val="00634BF2"/>
    <w:rsid w:val="00647853"/>
    <w:rsid w:val="006C7B44"/>
    <w:rsid w:val="007956B7"/>
    <w:rsid w:val="007A5683"/>
    <w:rsid w:val="007A76A2"/>
    <w:rsid w:val="00832C86"/>
    <w:rsid w:val="0083535B"/>
    <w:rsid w:val="0084664E"/>
    <w:rsid w:val="00852C20"/>
    <w:rsid w:val="0085318A"/>
    <w:rsid w:val="008671AC"/>
    <w:rsid w:val="00892971"/>
    <w:rsid w:val="00945392"/>
    <w:rsid w:val="0095247D"/>
    <w:rsid w:val="00953139"/>
    <w:rsid w:val="00972B3D"/>
    <w:rsid w:val="009F05A9"/>
    <w:rsid w:val="00A05F74"/>
    <w:rsid w:val="00A13926"/>
    <w:rsid w:val="00A34A17"/>
    <w:rsid w:val="00A36E47"/>
    <w:rsid w:val="00A4376E"/>
    <w:rsid w:val="00B614AE"/>
    <w:rsid w:val="00B94EAF"/>
    <w:rsid w:val="00BB4FDB"/>
    <w:rsid w:val="00BC7C91"/>
    <w:rsid w:val="00C25898"/>
    <w:rsid w:val="00DF5309"/>
    <w:rsid w:val="00E03923"/>
    <w:rsid w:val="00E62A9E"/>
    <w:rsid w:val="00E93A92"/>
    <w:rsid w:val="00F440FC"/>
    <w:rsid w:val="00F6386C"/>
    <w:rsid w:val="00FA4508"/>
    <w:rsid w:val="00FC7CC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8"/>
      <w:szCs w:val="18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DF53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DF53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customStyle="1" w:styleId="ConsPlusNormal">
    <w:name w:val="ConsPlusNormal"/>
    <w:rsid w:val="00DF5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DF5309"/>
    <w:rPr>
      <w:rFonts w:ascii="Arial" w:eastAsia="SimSun" w:hAnsi="Arial" w:cs="Arial"/>
      <w:sz w:val="18"/>
      <w:szCs w:val="18"/>
      <w:lang w:eastAsia="zh-CN"/>
    </w:rPr>
  </w:style>
  <w:style w:type="paragraph" w:styleId="a4">
    <w:name w:val="footer"/>
    <w:basedOn w:val="a"/>
    <w:link w:val="a3"/>
    <w:uiPriority w:val="99"/>
    <w:unhideWhenUsed/>
    <w:rsid w:val="00DF5309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DF5309"/>
    <w:rPr>
      <w:rFonts w:ascii="Arial" w:eastAsia="SimSun" w:hAnsi="Arial" w:cs="Arial"/>
      <w:sz w:val="18"/>
      <w:szCs w:val="18"/>
      <w:lang w:eastAsia="zh-CN"/>
    </w:rPr>
  </w:style>
  <w:style w:type="paragraph" w:styleId="a5">
    <w:name w:val="No Spacing"/>
    <w:uiPriority w:val="1"/>
    <w:qFormat/>
    <w:rsid w:val="00DF530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F5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7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853"/>
    <w:rPr>
      <w:rFonts w:ascii="Tahoma" w:eastAsia="SimSu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485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561E"/>
    <w:rPr>
      <w:rFonts w:ascii="Arial" w:eastAsia="SimSu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Наталья Михайловна Касаткина</cp:lastModifiedBy>
  <cp:revision>26</cp:revision>
  <cp:lastPrinted>2022-04-13T12:37:00Z</cp:lastPrinted>
  <dcterms:created xsi:type="dcterms:W3CDTF">2022-03-22T07:55:00Z</dcterms:created>
  <dcterms:modified xsi:type="dcterms:W3CDTF">2022-04-15T12:28:00Z</dcterms:modified>
</cp:coreProperties>
</file>