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387E2D" w:rsidP="00C0048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73F4A" w:rsidRPr="00E95E41">
        <w:rPr>
          <w:rFonts w:ascii="Times New Roman" w:hAnsi="Times New Roman"/>
          <w:b/>
          <w:sz w:val="28"/>
          <w:szCs w:val="28"/>
        </w:rPr>
        <w:t xml:space="preserve">т </w:t>
      </w:r>
      <w:r w:rsidR="00593002">
        <w:rPr>
          <w:rFonts w:ascii="Times New Roman" w:hAnsi="Times New Roman"/>
          <w:b/>
          <w:sz w:val="28"/>
          <w:szCs w:val="28"/>
        </w:rPr>
        <w:t xml:space="preserve">01.03.2022 </w:t>
      </w:r>
      <w:r w:rsidR="00973F4A" w:rsidRPr="00E95E41">
        <w:rPr>
          <w:rFonts w:ascii="Times New Roman" w:hAnsi="Times New Roman"/>
          <w:b/>
          <w:sz w:val="28"/>
          <w:szCs w:val="28"/>
        </w:rPr>
        <w:t>№</w:t>
      </w:r>
      <w:r w:rsidR="00593002">
        <w:rPr>
          <w:rFonts w:ascii="Times New Roman" w:hAnsi="Times New Roman"/>
          <w:b/>
          <w:sz w:val="28"/>
          <w:szCs w:val="28"/>
        </w:rPr>
        <w:t xml:space="preserve"> 105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14ED8" w:rsidRPr="00504945" w:rsidRDefault="005272A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9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5049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 утверждении Порядка</w:t>
      </w:r>
      <w:r w:rsidR="00ED40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04945" w:rsidRPr="00504945">
        <w:rPr>
          <w:rFonts w:ascii="Times New Roman" w:hAnsi="Times New Roman" w:cs="Times New Roman"/>
          <w:b/>
          <w:sz w:val="28"/>
          <w:szCs w:val="28"/>
        </w:rPr>
        <w:t>взаимодействи</w:t>
      </w:r>
      <w:r w:rsidR="00504945">
        <w:rPr>
          <w:rFonts w:ascii="Times New Roman" w:hAnsi="Times New Roman" w:cs="Times New Roman"/>
          <w:b/>
          <w:sz w:val="28"/>
          <w:szCs w:val="28"/>
        </w:rPr>
        <w:t>я</w:t>
      </w:r>
      <w:r w:rsidR="00504945" w:rsidRPr="00504945">
        <w:rPr>
          <w:rFonts w:ascii="Times New Roman" w:hAnsi="Times New Roman" w:cs="Times New Roman"/>
          <w:b/>
          <w:sz w:val="28"/>
          <w:szCs w:val="28"/>
        </w:rPr>
        <w:t xml:space="preserve"> между администра</w:t>
      </w:r>
      <w:r w:rsidR="00252B7D">
        <w:rPr>
          <w:rFonts w:ascii="Times New Roman" w:hAnsi="Times New Roman" w:cs="Times New Roman"/>
          <w:b/>
          <w:sz w:val="28"/>
          <w:szCs w:val="28"/>
        </w:rPr>
        <w:t xml:space="preserve">торами муниципальных программ </w:t>
      </w:r>
      <w:r w:rsidR="00504945" w:rsidRPr="0050494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Ивановской области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945" w:rsidRPr="0050494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D40BF">
        <w:rPr>
          <w:rFonts w:ascii="Times New Roman" w:hAnsi="Times New Roman" w:cs="Times New Roman"/>
          <w:b/>
          <w:sz w:val="28"/>
          <w:szCs w:val="28"/>
        </w:rPr>
        <w:t>м</w:t>
      </w:r>
      <w:r w:rsidR="00ED40BF" w:rsidRPr="00ED40BF">
        <w:rPr>
          <w:rFonts w:ascii="Times New Roman" w:hAnsi="Times New Roman" w:cs="Times New Roman"/>
          <w:b/>
          <w:sz w:val="28"/>
          <w:szCs w:val="28"/>
        </w:rPr>
        <w:t>униципальным казенным учреждением городского округа Тейково</w:t>
      </w:r>
      <w:r w:rsidR="00504945" w:rsidRPr="00ED40BF">
        <w:rPr>
          <w:rFonts w:ascii="Times New Roman" w:hAnsi="Times New Roman" w:cs="Times New Roman"/>
          <w:b/>
          <w:sz w:val="28"/>
          <w:szCs w:val="28"/>
        </w:rPr>
        <w:t xml:space="preserve"> «Служба </w:t>
      </w:r>
      <w:r w:rsidR="00504945" w:rsidRPr="00504945">
        <w:rPr>
          <w:rFonts w:ascii="Times New Roman" w:hAnsi="Times New Roman" w:cs="Times New Roman"/>
          <w:b/>
          <w:sz w:val="28"/>
          <w:szCs w:val="28"/>
        </w:rPr>
        <w:t xml:space="preserve">заказчика» при передаче функций </w:t>
      </w:r>
      <w:r w:rsidR="00504945" w:rsidRPr="00504945">
        <w:rPr>
          <w:rFonts w:ascii="Times New Roman" w:hAnsi="Times New Roman" w:cs="Times New Roman"/>
          <w:b/>
          <w:spacing w:val="1"/>
          <w:sz w:val="28"/>
          <w:szCs w:val="28"/>
        </w:rPr>
        <w:t>заказчика (застройщика)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01A" w:rsidRPr="00514ED8" w:rsidRDefault="00DD03FC" w:rsidP="0020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0D">
        <w:rPr>
          <w:rFonts w:ascii="Times New Roman" w:hAnsi="Times New Roman" w:cs="Times New Roman"/>
          <w:sz w:val="28"/>
          <w:szCs w:val="28"/>
        </w:rPr>
        <w:t>Руководствуясь</w:t>
      </w:r>
      <w:r w:rsidR="002F0E71" w:rsidRPr="002F0E71">
        <w:rPr>
          <w:rFonts w:ascii="Times New Roman" w:hAnsi="Times New Roman" w:cs="Times New Roman"/>
          <w:color w:val="000000"/>
          <w:sz w:val="28"/>
          <w:szCs w:val="28"/>
        </w:rPr>
        <w:t>главой 6 Градостроительного кодекса Российской Федерации,</w:t>
      </w:r>
      <w:r w:rsidR="00ED4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E71">
        <w:rPr>
          <w:rFonts w:ascii="Times New Roman" w:hAnsi="Times New Roman" w:cs="Times New Roman"/>
          <w:sz w:val="28"/>
          <w:szCs w:val="28"/>
        </w:rPr>
        <w:t>решением</w:t>
      </w:r>
      <w:r w:rsidR="00ED40BF">
        <w:rPr>
          <w:rFonts w:ascii="Times New Roman" w:hAnsi="Times New Roman" w:cs="Times New Roman"/>
          <w:sz w:val="28"/>
          <w:szCs w:val="28"/>
        </w:rPr>
        <w:t xml:space="preserve"> </w:t>
      </w:r>
      <w:r w:rsidR="001D6932" w:rsidRPr="002F0E71">
        <w:rPr>
          <w:rFonts w:ascii="Times New Roman" w:hAnsi="Times New Roman" w:cs="Times New Roman"/>
          <w:sz w:val="28"/>
          <w:szCs w:val="28"/>
        </w:rPr>
        <w:t>муниципа</w:t>
      </w:r>
      <w:r w:rsidR="001D6932">
        <w:rPr>
          <w:rFonts w:ascii="Times New Roman" w:hAnsi="Times New Roman" w:cs="Times New Roman"/>
          <w:sz w:val="28"/>
          <w:szCs w:val="28"/>
        </w:rPr>
        <w:t>льного городского Совета</w:t>
      </w:r>
      <w:r w:rsidRPr="00A5330D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 w:rsidR="001D6932">
        <w:rPr>
          <w:rFonts w:ascii="Times New Roman" w:hAnsi="Times New Roman" w:cs="Times New Roman"/>
          <w:sz w:val="28"/>
          <w:szCs w:val="28"/>
        </w:rPr>
        <w:t>7</w:t>
      </w:r>
      <w:r w:rsidRPr="00A5330D">
        <w:rPr>
          <w:rFonts w:ascii="Times New Roman" w:hAnsi="Times New Roman" w:cs="Times New Roman"/>
          <w:sz w:val="28"/>
          <w:szCs w:val="28"/>
        </w:rPr>
        <w:t>.</w:t>
      </w:r>
      <w:r w:rsidR="001D6932">
        <w:rPr>
          <w:rFonts w:ascii="Times New Roman" w:hAnsi="Times New Roman" w:cs="Times New Roman"/>
          <w:sz w:val="28"/>
          <w:szCs w:val="28"/>
        </w:rPr>
        <w:t>10</w:t>
      </w:r>
      <w:r w:rsidRPr="00A5330D">
        <w:rPr>
          <w:rFonts w:ascii="Times New Roman" w:hAnsi="Times New Roman" w:cs="Times New Roman"/>
          <w:sz w:val="28"/>
          <w:szCs w:val="28"/>
        </w:rPr>
        <w:t>.20</w:t>
      </w:r>
      <w:r w:rsidR="001D6932">
        <w:rPr>
          <w:rFonts w:ascii="Times New Roman" w:hAnsi="Times New Roman" w:cs="Times New Roman"/>
          <w:sz w:val="28"/>
          <w:szCs w:val="28"/>
        </w:rPr>
        <w:t>06</w:t>
      </w:r>
      <w:r w:rsidRPr="00A5330D">
        <w:rPr>
          <w:rFonts w:ascii="Times New Roman" w:hAnsi="Times New Roman" w:cs="Times New Roman"/>
          <w:sz w:val="28"/>
          <w:szCs w:val="28"/>
        </w:rPr>
        <w:t xml:space="preserve"> № </w:t>
      </w:r>
      <w:r w:rsidR="001D6932">
        <w:rPr>
          <w:rFonts w:ascii="Times New Roman" w:hAnsi="Times New Roman" w:cs="Times New Roman"/>
          <w:sz w:val="28"/>
          <w:szCs w:val="28"/>
        </w:rPr>
        <w:t>15</w:t>
      </w:r>
      <w:r w:rsidRPr="00A5330D">
        <w:rPr>
          <w:rFonts w:ascii="Times New Roman" w:hAnsi="Times New Roman" w:cs="Times New Roman"/>
          <w:sz w:val="28"/>
          <w:szCs w:val="28"/>
        </w:rPr>
        <w:t xml:space="preserve">3 «Об утверждении Положения </w:t>
      </w:r>
      <w:r w:rsidR="001D6932" w:rsidRPr="001D6932">
        <w:rPr>
          <w:rFonts w:ascii="Times New Roman" w:hAnsi="Times New Roman" w:cs="Times New Roman"/>
          <w:sz w:val="28"/>
          <w:szCs w:val="28"/>
        </w:rPr>
        <w:t>об администрации городского округа Тейково Ивановской области</w:t>
      </w:r>
      <w:r w:rsidRPr="001D6932">
        <w:rPr>
          <w:rFonts w:ascii="Times New Roman" w:hAnsi="Times New Roman" w:cs="Times New Roman"/>
          <w:sz w:val="28"/>
          <w:szCs w:val="28"/>
        </w:rPr>
        <w:t>»</w:t>
      </w:r>
      <w:r w:rsidR="00ED40BF">
        <w:rPr>
          <w:rFonts w:ascii="Times New Roman" w:hAnsi="Times New Roman" w:cs="Times New Roman"/>
          <w:sz w:val="28"/>
          <w:szCs w:val="28"/>
        </w:rPr>
        <w:t xml:space="preserve"> </w:t>
      </w:r>
      <w:r w:rsidR="0020501A" w:rsidRPr="001D6932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r w:rsidR="0020501A" w:rsidRPr="00514ED8">
        <w:rPr>
          <w:rFonts w:ascii="Times New Roman" w:hAnsi="Times New Roman" w:cs="Times New Roman"/>
          <w:sz w:val="28"/>
          <w:szCs w:val="28"/>
        </w:rPr>
        <w:t xml:space="preserve">округа Тейково Ивановской области </w:t>
      </w:r>
    </w:p>
    <w:p w:rsidR="0020501A" w:rsidRPr="005272A8" w:rsidRDefault="0020501A" w:rsidP="0020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1A" w:rsidRPr="005272A8" w:rsidRDefault="0020501A" w:rsidP="00205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 w:rsidR="00ED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Т:</w:t>
      </w:r>
    </w:p>
    <w:p w:rsid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7BDF" w:rsidRPr="009853D3" w:rsidRDefault="009853D3" w:rsidP="0020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D3">
        <w:rPr>
          <w:rFonts w:ascii="Times New Roman" w:hAnsi="Times New Roman" w:cs="Times New Roman"/>
          <w:sz w:val="28"/>
          <w:szCs w:val="28"/>
        </w:rPr>
        <w:t xml:space="preserve">1. </w:t>
      </w:r>
      <w:r w:rsidR="00596015" w:rsidRPr="009853D3">
        <w:rPr>
          <w:rFonts w:ascii="Times New Roman" w:hAnsi="Times New Roman" w:cs="Times New Roman"/>
          <w:sz w:val="28"/>
          <w:szCs w:val="28"/>
        </w:rPr>
        <w:t>У</w:t>
      </w:r>
      <w:r w:rsidR="001D6932" w:rsidRPr="009853D3">
        <w:rPr>
          <w:rFonts w:ascii="Times New Roman" w:hAnsi="Times New Roman" w:cs="Times New Roman"/>
          <w:sz w:val="28"/>
          <w:szCs w:val="28"/>
        </w:rPr>
        <w:t>тверди</w:t>
      </w:r>
      <w:r w:rsidR="00596015" w:rsidRPr="009853D3">
        <w:rPr>
          <w:rFonts w:ascii="Times New Roman" w:hAnsi="Times New Roman" w:cs="Times New Roman"/>
          <w:sz w:val="28"/>
          <w:szCs w:val="28"/>
        </w:rPr>
        <w:t>ть</w:t>
      </w:r>
      <w:r w:rsidR="001D6932" w:rsidRPr="009853D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96015" w:rsidRPr="009853D3">
        <w:rPr>
          <w:rFonts w:ascii="Times New Roman" w:hAnsi="Times New Roman" w:cs="Times New Roman"/>
          <w:sz w:val="28"/>
          <w:szCs w:val="28"/>
        </w:rPr>
        <w:t>ок взаимодействия между администра</w:t>
      </w:r>
      <w:r w:rsidR="00252B7D">
        <w:rPr>
          <w:rFonts w:ascii="Times New Roman" w:hAnsi="Times New Roman" w:cs="Times New Roman"/>
          <w:sz w:val="28"/>
          <w:szCs w:val="28"/>
        </w:rPr>
        <w:t>торами муниципальных программ</w:t>
      </w:r>
      <w:r w:rsidR="00596015" w:rsidRPr="009853D3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и </w:t>
      </w:r>
      <w:r w:rsidR="00ED40BF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="00596015" w:rsidRPr="00ED40BF">
        <w:rPr>
          <w:rFonts w:ascii="Times New Roman" w:hAnsi="Times New Roman" w:cs="Times New Roman"/>
          <w:sz w:val="28"/>
          <w:szCs w:val="28"/>
        </w:rPr>
        <w:t xml:space="preserve"> «Служба </w:t>
      </w:r>
      <w:r w:rsidR="00596015" w:rsidRPr="009853D3">
        <w:rPr>
          <w:rFonts w:ascii="Times New Roman" w:hAnsi="Times New Roman" w:cs="Times New Roman"/>
          <w:sz w:val="28"/>
          <w:szCs w:val="28"/>
        </w:rPr>
        <w:t xml:space="preserve">заказчика» при передаче функций </w:t>
      </w:r>
      <w:r w:rsidR="00596015" w:rsidRPr="009853D3">
        <w:rPr>
          <w:rFonts w:ascii="Times New Roman" w:hAnsi="Times New Roman" w:cs="Times New Roman"/>
          <w:spacing w:val="1"/>
          <w:sz w:val="28"/>
          <w:szCs w:val="28"/>
        </w:rPr>
        <w:t>заказчика (застройщика) (прилагается)</w:t>
      </w:r>
      <w:r w:rsidR="001D6932" w:rsidRPr="009853D3">
        <w:rPr>
          <w:rFonts w:ascii="Times New Roman" w:hAnsi="Times New Roman" w:cs="Times New Roman"/>
          <w:sz w:val="28"/>
          <w:szCs w:val="28"/>
        </w:rPr>
        <w:t>.</w:t>
      </w:r>
    </w:p>
    <w:p w:rsidR="009853D3" w:rsidRPr="009853D3" w:rsidRDefault="009853D3" w:rsidP="0020501A">
      <w:pPr>
        <w:shd w:val="clear" w:color="auto" w:fill="FFFFFF"/>
        <w:tabs>
          <w:tab w:val="left" w:pos="682"/>
        </w:tabs>
        <w:spacing w:line="240" w:lineRule="atLeast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Контроль исполнения </w:t>
      </w:r>
      <w:r w:rsidRPr="009853D3"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</w:t>
      </w:r>
      <w:r w:rsidRPr="009853D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 Ивановской области С.Н. Ермолаева.</w:t>
      </w:r>
    </w:p>
    <w:p w:rsidR="009853D3" w:rsidRPr="00596015" w:rsidRDefault="009853D3" w:rsidP="0059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98" w:rsidRDefault="00861498" w:rsidP="002E3720">
      <w:pPr>
        <w:pStyle w:val="ConsPlusNormal"/>
        <w:spacing w:before="220"/>
        <w:ind w:firstLine="540"/>
        <w:jc w:val="both"/>
      </w:pPr>
    </w:p>
    <w:p w:rsidR="00596015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966B20" w:rsidRDefault="00596015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</w:t>
      </w:r>
      <w:r w:rsidR="00ED40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F0E71" w:rsidRDefault="002F0E71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2F0E71" w:rsidRPr="00264E16" w:rsidRDefault="00ED40BF" w:rsidP="002F0E71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sz w:val="20"/>
          <w:szCs w:val="20"/>
        </w:rPr>
        <w:lastRenderedPageBreak/>
        <w:t>П</w:t>
      </w:r>
      <w:r w:rsidR="002F0E71" w:rsidRPr="00264E16">
        <w:rPr>
          <w:rFonts w:ascii="Times New Roman" w:hAnsi="Times New Roman"/>
          <w:color w:val="000000"/>
          <w:spacing w:val="3"/>
          <w:sz w:val="20"/>
          <w:szCs w:val="20"/>
        </w:rPr>
        <w:t xml:space="preserve">риложение </w:t>
      </w:r>
    </w:p>
    <w:p w:rsidR="002F0E71" w:rsidRDefault="002F0E71" w:rsidP="002F0E71">
      <w:pPr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к</w:t>
      </w:r>
      <w:r w:rsidRPr="00264E16">
        <w:rPr>
          <w:rFonts w:ascii="Times New Roman" w:hAnsi="Times New Roman"/>
          <w:color w:val="000000"/>
          <w:spacing w:val="2"/>
          <w:sz w:val="20"/>
          <w:szCs w:val="20"/>
        </w:rPr>
        <w:t xml:space="preserve"> постановлению администрации го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родского округа</w:t>
      </w:r>
      <w:r w:rsidRPr="00264E16">
        <w:rPr>
          <w:rFonts w:ascii="Times New Roman" w:hAnsi="Times New Roman"/>
          <w:color w:val="000000"/>
          <w:spacing w:val="2"/>
          <w:sz w:val="20"/>
          <w:szCs w:val="20"/>
        </w:rPr>
        <w:t xml:space="preserve"> Тейково</w:t>
      </w:r>
    </w:p>
    <w:p w:rsidR="002F0E71" w:rsidRPr="00264E16" w:rsidRDefault="002F0E71" w:rsidP="002F0E71">
      <w:pPr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Ивановской области</w:t>
      </w:r>
    </w:p>
    <w:p w:rsidR="002F0E71" w:rsidRDefault="00375D9E" w:rsidP="00375D9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                                            </w:t>
      </w:r>
      <w:r w:rsidR="00593002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 w:rsidR="002F0E71" w:rsidRPr="00264E16">
        <w:rPr>
          <w:rFonts w:ascii="Times New Roman" w:hAnsi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="00593002">
        <w:rPr>
          <w:rFonts w:ascii="Times New Roman" w:hAnsi="Times New Roman"/>
          <w:color w:val="000000"/>
          <w:spacing w:val="2"/>
          <w:sz w:val="20"/>
          <w:szCs w:val="20"/>
        </w:rPr>
        <w:t>01.03.2022</w:t>
      </w:r>
      <w:r w:rsidR="002F0E71" w:rsidRPr="00264E16">
        <w:rPr>
          <w:rFonts w:ascii="Times New Roman" w:hAnsi="Times New Roman"/>
          <w:color w:val="000000"/>
          <w:spacing w:val="2"/>
          <w:sz w:val="20"/>
          <w:szCs w:val="20"/>
        </w:rPr>
        <w:t xml:space="preserve"> №</w:t>
      </w:r>
      <w:r w:rsidR="00593002">
        <w:rPr>
          <w:rFonts w:ascii="Times New Roman" w:hAnsi="Times New Roman"/>
          <w:color w:val="000000"/>
          <w:spacing w:val="2"/>
          <w:sz w:val="20"/>
          <w:szCs w:val="20"/>
        </w:rPr>
        <w:t xml:space="preserve"> 105</w:t>
      </w:r>
    </w:p>
    <w:p w:rsidR="002F0E71" w:rsidRDefault="002F0E71" w:rsidP="002F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</w:t>
      </w:r>
    </w:p>
    <w:p w:rsidR="002F0E71" w:rsidRDefault="00BF1470" w:rsidP="002F0E7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F0E71" w:rsidRPr="00504945">
        <w:rPr>
          <w:rFonts w:ascii="Times New Roman" w:hAnsi="Times New Roman" w:cs="Times New Roman"/>
          <w:b/>
          <w:sz w:val="28"/>
          <w:szCs w:val="28"/>
        </w:rPr>
        <w:t>заимодействи</w:t>
      </w:r>
      <w:r w:rsidR="002F0E71">
        <w:rPr>
          <w:rFonts w:ascii="Times New Roman" w:hAnsi="Times New Roman" w:cs="Times New Roman"/>
          <w:b/>
          <w:sz w:val="28"/>
          <w:szCs w:val="28"/>
        </w:rPr>
        <w:t>я</w:t>
      </w:r>
      <w:r w:rsidR="002F0E71" w:rsidRPr="00504945">
        <w:rPr>
          <w:rFonts w:ascii="Times New Roman" w:hAnsi="Times New Roman" w:cs="Times New Roman"/>
          <w:b/>
          <w:sz w:val="28"/>
          <w:szCs w:val="28"/>
        </w:rPr>
        <w:t xml:space="preserve"> между администра</w:t>
      </w:r>
      <w:r w:rsidR="00252B7D">
        <w:rPr>
          <w:rFonts w:ascii="Times New Roman" w:hAnsi="Times New Roman" w:cs="Times New Roman"/>
          <w:b/>
          <w:sz w:val="28"/>
          <w:szCs w:val="28"/>
        </w:rPr>
        <w:t>торами муниципальных программ</w:t>
      </w:r>
      <w:r w:rsidR="002F0E71" w:rsidRPr="0050494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Ивановской области и </w:t>
      </w:r>
      <w:r w:rsidR="00ED40BF" w:rsidRPr="00ED40BF">
        <w:rPr>
          <w:rFonts w:ascii="Times New Roman" w:hAnsi="Times New Roman" w:cs="Times New Roman"/>
          <w:b/>
          <w:sz w:val="28"/>
          <w:szCs w:val="28"/>
        </w:rPr>
        <w:t>муниципальным казенным учреждением городского округа Тейково</w:t>
      </w:r>
      <w:r w:rsidR="002F0E71" w:rsidRPr="00ED40BF">
        <w:rPr>
          <w:rFonts w:ascii="Times New Roman" w:hAnsi="Times New Roman" w:cs="Times New Roman"/>
          <w:b/>
          <w:sz w:val="28"/>
          <w:szCs w:val="28"/>
        </w:rPr>
        <w:t xml:space="preserve"> «Служба з</w:t>
      </w:r>
      <w:r w:rsidR="002F0E71" w:rsidRPr="00504945">
        <w:rPr>
          <w:rFonts w:ascii="Times New Roman" w:hAnsi="Times New Roman" w:cs="Times New Roman"/>
          <w:b/>
          <w:sz w:val="28"/>
          <w:szCs w:val="28"/>
        </w:rPr>
        <w:t xml:space="preserve">аказчика» при передаче функций </w:t>
      </w:r>
      <w:r w:rsidR="002F0E71" w:rsidRPr="00504945">
        <w:rPr>
          <w:rFonts w:ascii="Times New Roman" w:hAnsi="Times New Roman" w:cs="Times New Roman"/>
          <w:b/>
          <w:spacing w:val="1"/>
          <w:sz w:val="28"/>
          <w:szCs w:val="28"/>
        </w:rPr>
        <w:t>заказчика (застройщика)</w:t>
      </w:r>
    </w:p>
    <w:p w:rsidR="00ED40BF" w:rsidRPr="00504945" w:rsidRDefault="00ED40BF" w:rsidP="002F0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470" w:rsidRPr="00E07557" w:rsidRDefault="00BF1470" w:rsidP="00BF14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7557">
        <w:rPr>
          <w:rFonts w:ascii="Times New Roman" w:hAnsi="Times New Roman"/>
          <w:sz w:val="28"/>
          <w:szCs w:val="28"/>
        </w:rPr>
        <w:t>1. ОБЩИЕ ПОЛОЖЕНИЯ</w:t>
      </w:r>
    </w:p>
    <w:p w:rsidR="002F0E71" w:rsidRDefault="00BF1470" w:rsidP="00ED40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7557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 </w:t>
      </w:r>
      <w:r w:rsidR="006F6B54" w:rsidRPr="009853D3">
        <w:rPr>
          <w:rFonts w:ascii="Times New Roman" w:hAnsi="Times New Roman" w:cs="Times New Roman"/>
          <w:sz w:val="28"/>
          <w:szCs w:val="28"/>
        </w:rPr>
        <w:t>администра</w:t>
      </w:r>
      <w:r w:rsidR="00252B7D">
        <w:rPr>
          <w:rFonts w:ascii="Times New Roman" w:hAnsi="Times New Roman" w:cs="Times New Roman"/>
          <w:sz w:val="28"/>
          <w:szCs w:val="28"/>
        </w:rPr>
        <w:t>торов муниципальных программ</w:t>
      </w:r>
      <w:r w:rsidR="006F6B54" w:rsidRPr="009853D3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="00ED40BF">
        <w:rPr>
          <w:rFonts w:ascii="Times New Roman" w:hAnsi="Times New Roman" w:cs="Times New Roman"/>
          <w:sz w:val="28"/>
          <w:szCs w:val="28"/>
        </w:rPr>
        <w:t xml:space="preserve"> </w:t>
      </w:r>
      <w:r w:rsidRPr="00E0755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F6B5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6F6B54">
        <w:rPr>
          <w:rFonts w:ascii="Times New Roman" w:hAnsi="Times New Roman" w:cs="Times New Roman"/>
          <w:sz w:val="28"/>
          <w:szCs w:val="28"/>
        </w:rPr>
        <w:t>дминистраторы муниципальных программ</w:t>
      </w:r>
      <w:r w:rsidRPr="00E07557">
        <w:rPr>
          <w:rFonts w:ascii="Times New Roman" w:hAnsi="Times New Roman" w:cs="Times New Roman"/>
          <w:sz w:val="28"/>
          <w:szCs w:val="28"/>
        </w:rPr>
        <w:t xml:space="preserve">) и муниципального казенного учреждения </w:t>
      </w:r>
      <w:r w:rsidR="00ED40BF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E07557">
        <w:rPr>
          <w:rFonts w:ascii="Times New Roman" w:hAnsi="Times New Roman" w:cs="Times New Roman"/>
          <w:color w:val="000000"/>
          <w:sz w:val="28"/>
          <w:szCs w:val="28"/>
        </w:rPr>
        <w:t>«Служба заказчика»</w:t>
      </w:r>
      <w:r w:rsidRPr="00E0755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E07557">
        <w:rPr>
          <w:rFonts w:ascii="Times New Roman" w:hAnsi="Times New Roman" w:cs="Times New Roman"/>
          <w:color w:val="000000"/>
          <w:sz w:val="28"/>
          <w:szCs w:val="28"/>
        </w:rPr>
        <w:t>МКУ «Служба заказчика»</w:t>
      </w:r>
      <w:r w:rsidRPr="00E07557">
        <w:rPr>
          <w:rFonts w:ascii="Times New Roman" w:hAnsi="Times New Roman" w:cs="Times New Roman"/>
          <w:sz w:val="28"/>
          <w:szCs w:val="28"/>
        </w:rPr>
        <w:t xml:space="preserve">) в части регламентации порядка взаимодействия при </w:t>
      </w:r>
      <w:r w:rsidRPr="00E07557">
        <w:rPr>
          <w:rFonts w:ascii="Times New Roman" w:hAnsi="Times New Roman" w:cs="Times New Roman"/>
          <w:spacing w:val="1"/>
          <w:sz w:val="28"/>
          <w:szCs w:val="28"/>
        </w:rPr>
        <w:t xml:space="preserve">осуществлении    функций </w:t>
      </w:r>
      <w:r w:rsidR="00ED40B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E07557">
        <w:rPr>
          <w:rFonts w:ascii="Times New Roman" w:hAnsi="Times New Roman" w:cs="Times New Roman"/>
          <w:spacing w:val="1"/>
          <w:sz w:val="28"/>
          <w:szCs w:val="28"/>
        </w:rPr>
        <w:t>аказчика</w:t>
      </w:r>
      <w:r w:rsidR="00ED40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EDD">
        <w:rPr>
          <w:rFonts w:ascii="Times New Roman" w:hAnsi="Times New Roman" w:cs="Times New Roman"/>
          <w:spacing w:val="1"/>
          <w:sz w:val="28"/>
          <w:szCs w:val="28"/>
        </w:rPr>
        <w:t>(застройщика) по строительству</w:t>
      </w:r>
      <w:r w:rsidR="00DB1F84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>реконструкции и капитальному ремонту (ремонту) объектов,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 xml:space="preserve"> их благоустройству</w:t>
      </w:r>
      <w:r w:rsidR="0020501A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 осуществлени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контроля </w:t>
      </w:r>
      <w:r w:rsidRPr="00E07557">
        <w:rPr>
          <w:rFonts w:ascii="Times New Roman" w:hAnsi="Times New Roman" w:cs="Times New Roman"/>
          <w:sz w:val="28"/>
          <w:szCs w:val="28"/>
        </w:rPr>
        <w:t>и</w:t>
      </w:r>
      <w:r w:rsidRPr="00E07557">
        <w:rPr>
          <w:rFonts w:ascii="Times New Roman" w:hAnsi="Times New Roman" w:cs="Times New Roman"/>
          <w:sz w:val="28"/>
          <w:szCs w:val="28"/>
        </w:rPr>
        <w:tab/>
      </w:r>
      <w:r w:rsidRPr="00E07557">
        <w:rPr>
          <w:rFonts w:ascii="Times New Roman" w:hAnsi="Times New Roman" w:cs="Times New Roman"/>
          <w:spacing w:val="-1"/>
          <w:sz w:val="28"/>
          <w:szCs w:val="28"/>
        </w:rPr>
        <w:t>технического</w:t>
      </w:r>
      <w:r w:rsidR="00DB1F84">
        <w:rPr>
          <w:rFonts w:ascii="Times New Roman" w:hAnsi="Times New Roman" w:cs="Times New Roman"/>
          <w:spacing w:val="-1"/>
          <w:sz w:val="28"/>
          <w:szCs w:val="28"/>
        </w:rPr>
        <w:t xml:space="preserve"> над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зора </w:t>
      </w:r>
      <w:r w:rsidR="00252B7D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а производством строительства, </w:t>
      </w:r>
      <w:r w:rsidRPr="00E07557">
        <w:rPr>
          <w:rFonts w:ascii="Times New Roman" w:hAnsi="Times New Roman" w:cs="Times New Roman"/>
          <w:spacing w:val="3"/>
          <w:sz w:val="28"/>
          <w:szCs w:val="28"/>
        </w:rPr>
        <w:t xml:space="preserve">реконструкции,   технического   перевооружения,   капитального   и   текущего 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ремонта объектов, являющихся       муниципальной  </w:t>
      </w:r>
      <w:r w:rsidR="00DB1F84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E07557">
        <w:rPr>
          <w:rFonts w:ascii="Times New Roman" w:hAnsi="Times New Roman" w:cs="Times New Roman"/>
          <w:spacing w:val="2"/>
          <w:sz w:val="28"/>
          <w:szCs w:val="28"/>
        </w:rPr>
        <w:t>обственностью,</w:t>
      </w:r>
      <w:r w:rsidR="0020501A">
        <w:rPr>
          <w:rFonts w:ascii="Times New Roman" w:hAnsi="Times New Roman" w:cs="Times New Roman"/>
          <w:spacing w:val="2"/>
          <w:sz w:val="28"/>
          <w:szCs w:val="28"/>
        </w:rPr>
        <w:t xml:space="preserve"> и отдельных мероприятий муниципальных программ городского округа Тейково Ивановской</w:t>
      </w:r>
      <w:r w:rsidR="00ED40BF">
        <w:rPr>
          <w:rFonts w:ascii="Times New Roman" w:hAnsi="Times New Roman" w:cs="Times New Roman"/>
          <w:spacing w:val="2"/>
          <w:sz w:val="28"/>
          <w:szCs w:val="28"/>
        </w:rPr>
        <w:t xml:space="preserve"> области, </w:t>
      </w:r>
      <w:r w:rsidRPr="00E07557">
        <w:rPr>
          <w:rFonts w:ascii="Times New Roman" w:hAnsi="Times New Roman" w:cs="Times New Roman"/>
          <w:spacing w:val="-2"/>
          <w:sz w:val="28"/>
          <w:szCs w:val="28"/>
        </w:rPr>
        <w:t>финансируем</w:t>
      </w:r>
      <w:r w:rsidR="00BA49E0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E07557">
        <w:rPr>
          <w:rFonts w:ascii="Times New Roman" w:hAnsi="Times New Roman" w:cs="Times New Roman"/>
          <w:spacing w:val="-2"/>
          <w:sz w:val="28"/>
          <w:szCs w:val="28"/>
        </w:rPr>
        <w:t xml:space="preserve"> за счет средств бюджета </w:t>
      </w:r>
      <w:r w:rsidR="00252B7D">
        <w:rPr>
          <w:rFonts w:ascii="Times New Roman" w:hAnsi="Times New Roman" w:cs="Times New Roman"/>
          <w:spacing w:val="-2"/>
          <w:sz w:val="28"/>
          <w:szCs w:val="28"/>
        </w:rPr>
        <w:t xml:space="preserve">города </w:t>
      </w:r>
      <w:r w:rsidRPr="00E07557">
        <w:rPr>
          <w:rFonts w:ascii="Times New Roman" w:hAnsi="Times New Roman" w:cs="Times New Roman"/>
          <w:spacing w:val="-2"/>
          <w:sz w:val="28"/>
          <w:szCs w:val="28"/>
        </w:rPr>
        <w:t>Тейково.</w:t>
      </w:r>
    </w:p>
    <w:p w:rsidR="00ED40BF" w:rsidRPr="00E07557" w:rsidRDefault="00ED40BF" w:rsidP="00ED40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231F5" w:rsidRDefault="007231F5" w:rsidP="007231F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7557">
        <w:rPr>
          <w:rFonts w:ascii="Times New Roman" w:hAnsi="Times New Roman"/>
          <w:sz w:val="28"/>
          <w:szCs w:val="28"/>
        </w:rPr>
        <w:t>2. ПОРЯДОК ПЕРЕДАЧИ ФУНКЦИЙ ЗАКАЗЧИКА (ЗАСТРОЙЩИКА)</w:t>
      </w:r>
    </w:p>
    <w:p w:rsidR="009730FF" w:rsidRPr="00E07557" w:rsidRDefault="007231F5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557">
        <w:rPr>
          <w:rFonts w:ascii="Times New Roman" w:hAnsi="Times New Roman"/>
          <w:sz w:val="28"/>
          <w:szCs w:val="28"/>
        </w:rPr>
        <w:t xml:space="preserve">2.1. Передача функции заказчика (застройщика) </w:t>
      </w:r>
      <w:r w:rsidR="009730FF" w:rsidRPr="00E07557">
        <w:rPr>
          <w:rFonts w:ascii="Times New Roman" w:hAnsi="Times New Roman"/>
          <w:sz w:val="28"/>
          <w:szCs w:val="28"/>
        </w:rPr>
        <w:t>осуществляется:</w:t>
      </w:r>
    </w:p>
    <w:p w:rsidR="007231F5" w:rsidRDefault="009730FF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7557">
        <w:rPr>
          <w:rFonts w:ascii="Times New Roman" w:hAnsi="Times New Roman"/>
          <w:sz w:val="28"/>
          <w:szCs w:val="28"/>
        </w:rPr>
        <w:t xml:space="preserve">- </w:t>
      </w:r>
      <w:r w:rsidR="007231F5" w:rsidRPr="00E07557">
        <w:rPr>
          <w:rFonts w:ascii="Times New Roman" w:hAnsi="Times New Roman"/>
          <w:sz w:val="28"/>
          <w:szCs w:val="28"/>
        </w:rPr>
        <w:t>по каждому объекту муниципальной собственности, подлежащ</w:t>
      </w:r>
      <w:r w:rsidR="00234042" w:rsidRPr="00E07557">
        <w:rPr>
          <w:rFonts w:ascii="Times New Roman" w:hAnsi="Times New Roman"/>
          <w:sz w:val="28"/>
          <w:szCs w:val="28"/>
        </w:rPr>
        <w:t>ему</w:t>
      </w:r>
      <w:r w:rsidR="007231F5" w:rsidRPr="00E07557">
        <w:rPr>
          <w:rFonts w:ascii="Times New Roman" w:hAnsi="Times New Roman" w:cs="Times New Roman"/>
          <w:spacing w:val="2"/>
          <w:sz w:val="28"/>
          <w:szCs w:val="28"/>
        </w:rPr>
        <w:t>реконструкции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231F5" w:rsidRPr="00E07557">
        <w:rPr>
          <w:rFonts w:ascii="Times New Roman" w:hAnsi="Times New Roman" w:cs="Times New Roman"/>
          <w:spacing w:val="2"/>
          <w:sz w:val="28"/>
          <w:szCs w:val="28"/>
        </w:rPr>
        <w:t xml:space="preserve"> капит</w:t>
      </w:r>
      <w:r w:rsidR="007231F5" w:rsidRPr="00BF1470">
        <w:rPr>
          <w:rFonts w:ascii="Times New Roman" w:hAnsi="Times New Roman" w:cs="Times New Roman"/>
          <w:spacing w:val="2"/>
          <w:sz w:val="28"/>
          <w:szCs w:val="28"/>
        </w:rPr>
        <w:t>альному ремонту (ремонту)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>, их благоустройству</w:t>
      </w:r>
      <w:r w:rsidR="00C0048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>проектированию указанных работ</w:t>
      </w:r>
      <w:r w:rsidR="00C0048F">
        <w:rPr>
          <w:rFonts w:ascii="Times New Roman" w:hAnsi="Times New Roman" w:cs="Times New Roman"/>
          <w:spacing w:val="2"/>
          <w:sz w:val="28"/>
          <w:szCs w:val="28"/>
        </w:rPr>
        <w:t>, а также отдельных мероприятий, определенных муниципальными программами городского округа Тейково Ивановской области</w:t>
      </w:r>
      <w:r w:rsidR="0023404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34042" w:rsidRDefault="00234042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при реализации бюджетных инвестиций в объекты капитальных вложений</w:t>
      </w:r>
      <w:r w:rsidR="00197B5F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 собственности</w:t>
      </w:r>
      <w:r w:rsidR="00BA49E0">
        <w:rPr>
          <w:rFonts w:ascii="Times New Roman" w:hAnsi="Times New Roman" w:cs="Times New Roman"/>
          <w:spacing w:val="2"/>
          <w:sz w:val="28"/>
          <w:szCs w:val="28"/>
        </w:rPr>
        <w:t>, разработке проектов для реализации бюджетных инвестиций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34042" w:rsidRDefault="00234042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при </w:t>
      </w:r>
      <w:r w:rsidRPr="00BF1470">
        <w:rPr>
          <w:rFonts w:ascii="Times New Roman" w:hAnsi="Times New Roman" w:cs="Times New Roman"/>
          <w:spacing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F1470">
        <w:rPr>
          <w:rFonts w:ascii="Times New Roman" w:hAnsi="Times New Roman" w:cs="Times New Roman"/>
          <w:spacing w:val="2"/>
          <w:sz w:val="28"/>
          <w:szCs w:val="28"/>
        </w:rPr>
        <w:t xml:space="preserve">       контроля </w:t>
      </w:r>
      <w:r w:rsidRPr="00BF1470">
        <w:rPr>
          <w:rFonts w:ascii="Times New Roman" w:hAnsi="Times New Roman" w:cs="Times New Roman"/>
          <w:sz w:val="28"/>
          <w:szCs w:val="28"/>
        </w:rPr>
        <w:t>и</w:t>
      </w:r>
      <w:r w:rsidRPr="00BF1470">
        <w:rPr>
          <w:rFonts w:ascii="Times New Roman" w:hAnsi="Times New Roman" w:cs="Times New Roman"/>
          <w:sz w:val="28"/>
          <w:szCs w:val="28"/>
        </w:rPr>
        <w:tab/>
      </w:r>
      <w:r w:rsidRPr="00BF1470">
        <w:rPr>
          <w:rFonts w:ascii="Times New Roman" w:hAnsi="Times New Roman" w:cs="Times New Roman"/>
          <w:spacing w:val="-1"/>
          <w:sz w:val="28"/>
          <w:szCs w:val="28"/>
        </w:rPr>
        <w:t>технического</w:t>
      </w:r>
      <w:r w:rsidRPr="00BF1470">
        <w:rPr>
          <w:rFonts w:ascii="Times New Roman" w:hAnsi="Times New Roman" w:cs="Times New Roman"/>
          <w:sz w:val="28"/>
          <w:szCs w:val="28"/>
        </w:rPr>
        <w:tab/>
      </w:r>
      <w:r w:rsidRPr="00BF1470">
        <w:rPr>
          <w:rFonts w:ascii="Times New Roman" w:hAnsi="Times New Roman" w:cs="Times New Roman"/>
          <w:spacing w:val="2"/>
          <w:sz w:val="28"/>
          <w:szCs w:val="28"/>
        </w:rPr>
        <w:t xml:space="preserve">надзора         за         производством строительства, </w:t>
      </w:r>
      <w:r w:rsidRPr="00BF1470">
        <w:rPr>
          <w:rFonts w:ascii="Times New Roman" w:hAnsi="Times New Roman" w:cs="Times New Roman"/>
          <w:spacing w:val="3"/>
          <w:sz w:val="28"/>
          <w:szCs w:val="28"/>
        </w:rPr>
        <w:t xml:space="preserve">реконструкции,   технического   перевооружения,   капитального   и   текущего </w:t>
      </w:r>
      <w:r w:rsidRPr="00BF1470">
        <w:rPr>
          <w:rFonts w:ascii="Times New Roman" w:hAnsi="Times New Roman" w:cs="Times New Roman"/>
          <w:spacing w:val="2"/>
          <w:sz w:val="28"/>
          <w:szCs w:val="28"/>
        </w:rPr>
        <w:t>ремонта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97B5F" w:rsidRPr="00197B5F" w:rsidRDefault="00197B5F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97B5F">
        <w:rPr>
          <w:rFonts w:ascii="Times New Roman" w:hAnsi="Times New Roman" w:cs="Times New Roman"/>
          <w:sz w:val="28"/>
          <w:szCs w:val="28"/>
        </w:rPr>
        <w:t xml:space="preserve"> 2.2. Расходы на финансирование работ, указанных в подпункте 2.1</w:t>
      </w:r>
      <w:r w:rsidR="002B28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97B5F">
        <w:rPr>
          <w:rFonts w:ascii="Times New Roman" w:hAnsi="Times New Roman" w:cs="Times New Roman"/>
          <w:sz w:val="28"/>
          <w:szCs w:val="28"/>
        </w:rPr>
        <w:t>, предусматриваются в муниципальных программах городского округа Тейково Ивановской области.</w:t>
      </w:r>
    </w:p>
    <w:p w:rsidR="00234042" w:rsidRPr="00197B5F" w:rsidRDefault="00234042" w:rsidP="00E07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5F">
        <w:rPr>
          <w:rFonts w:ascii="Times New Roman" w:hAnsi="Times New Roman" w:cs="Times New Roman"/>
          <w:sz w:val="28"/>
          <w:szCs w:val="28"/>
        </w:rPr>
        <w:t xml:space="preserve"> Передача функции заказчика (застройщика) оформляется распоряжением администрации городского округа Тейково Ивановской области</w:t>
      </w:r>
      <w:r w:rsidR="00197B5F" w:rsidRPr="00197B5F">
        <w:rPr>
          <w:rFonts w:ascii="Times New Roman" w:hAnsi="Times New Roman" w:cs="Times New Roman"/>
          <w:sz w:val="28"/>
          <w:szCs w:val="28"/>
        </w:rPr>
        <w:t xml:space="preserve">. Проект распоряжения о передаче функции заказчика (застройщика) разрабатывает администратор </w:t>
      </w:r>
      <w:r w:rsidR="00E07557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97B5F" w:rsidRPr="00197B5F">
        <w:rPr>
          <w:rFonts w:ascii="Times New Roman" w:hAnsi="Times New Roman" w:cs="Times New Roman"/>
          <w:sz w:val="28"/>
          <w:szCs w:val="28"/>
        </w:rPr>
        <w:t>муниципальной программы городского округа Тейково Ивановской области</w:t>
      </w:r>
      <w:r w:rsidR="00E07557">
        <w:rPr>
          <w:rFonts w:ascii="Times New Roman" w:hAnsi="Times New Roman" w:cs="Times New Roman"/>
          <w:sz w:val="28"/>
          <w:szCs w:val="28"/>
        </w:rPr>
        <w:t>.</w:t>
      </w:r>
      <w:r w:rsidR="0049194D">
        <w:rPr>
          <w:rFonts w:ascii="Times New Roman" w:hAnsi="Times New Roman" w:cs="Times New Roman"/>
          <w:sz w:val="28"/>
          <w:szCs w:val="28"/>
        </w:rPr>
        <w:t xml:space="preserve">Типовая форма распоряжения о передаче </w:t>
      </w:r>
      <w:r w:rsidR="0049194D" w:rsidRPr="00197B5F">
        <w:rPr>
          <w:rFonts w:ascii="Times New Roman" w:hAnsi="Times New Roman" w:cs="Times New Roman"/>
          <w:sz w:val="28"/>
          <w:szCs w:val="28"/>
        </w:rPr>
        <w:t>функции заказчика (застройщика)</w:t>
      </w:r>
      <w:r w:rsidR="0049194D">
        <w:rPr>
          <w:rFonts w:ascii="Times New Roman" w:hAnsi="Times New Roman" w:cs="Times New Roman"/>
          <w:sz w:val="28"/>
          <w:szCs w:val="28"/>
        </w:rPr>
        <w:t xml:space="preserve"> прилагается. </w:t>
      </w:r>
      <w:r w:rsidR="002B28CE">
        <w:rPr>
          <w:rFonts w:ascii="Times New Roman" w:hAnsi="Times New Roman" w:cs="Times New Roman"/>
          <w:sz w:val="28"/>
          <w:szCs w:val="28"/>
        </w:rPr>
        <w:t xml:space="preserve">К моменту принятия решения о передаче </w:t>
      </w:r>
      <w:r w:rsidR="002B28CE">
        <w:rPr>
          <w:rFonts w:ascii="Times New Roman" w:hAnsi="Times New Roman" w:cs="Times New Roman"/>
          <w:sz w:val="28"/>
          <w:szCs w:val="28"/>
        </w:rPr>
        <w:lastRenderedPageBreak/>
        <w:t>функции заказчика (застройщика) до МКУ «Служба заказчика» должны быть доведены лимиты бюджетных обязательств по р</w:t>
      </w:r>
      <w:r w:rsidR="002B28CE" w:rsidRPr="00197B5F">
        <w:rPr>
          <w:rFonts w:ascii="Times New Roman" w:hAnsi="Times New Roman" w:cs="Times New Roman"/>
          <w:sz w:val="28"/>
          <w:szCs w:val="28"/>
        </w:rPr>
        <w:t>асход</w:t>
      </w:r>
      <w:r w:rsidR="002B28CE">
        <w:rPr>
          <w:rFonts w:ascii="Times New Roman" w:hAnsi="Times New Roman" w:cs="Times New Roman"/>
          <w:sz w:val="28"/>
          <w:szCs w:val="28"/>
        </w:rPr>
        <w:t>ам</w:t>
      </w:r>
      <w:r w:rsidR="002B28CE" w:rsidRPr="00197B5F">
        <w:rPr>
          <w:rFonts w:ascii="Times New Roman" w:hAnsi="Times New Roman" w:cs="Times New Roman"/>
          <w:sz w:val="28"/>
          <w:szCs w:val="28"/>
        </w:rPr>
        <w:t xml:space="preserve"> на финансирование работ, указанных в подпункте 2.1</w:t>
      </w:r>
      <w:r w:rsidR="002B28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231F5" w:rsidRDefault="007231F5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D40BF" w:rsidRDefault="00ED40BF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49194D" w:rsidRPr="00DB1F84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B1F84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Приложение</w:t>
      </w:r>
    </w:p>
    <w:p w:rsidR="0049194D" w:rsidRPr="00392042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2042">
        <w:rPr>
          <w:rFonts w:ascii="Times New Roman" w:hAnsi="Times New Roman" w:cs="Times New Roman"/>
          <w:sz w:val="24"/>
          <w:szCs w:val="24"/>
        </w:rPr>
        <w:t xml:space="preserve">к </w:t>
      </w:r>
      <w:r w:rsidR="00633D1F">
        <w:rPr>
          <w:rFonts w:ascii="Times New Roman" w:hAnsi="Times New Roman" w:cs="Times New Roman"/>
          <w:sz w:val="24"/>
          <w:szCs w:val="24"/>
        </w:rPr>
        <w:t>П</w:t>
      </w:r>
      <w:r w:rsidRPr="00392042">
        <w:rPr>
          <w:rFonts w:ascii="Times New Roman" w:hAnsi="Times New Roman" w:cs="Times New Roman"/>
          <w:sz w:val="24"/>
          <w:szCs w:val="24"/>
        </w:rPr>
        <w:t xml:space="preserve">орядку взаимодействия между </w:t>
      </w:r>
    </w:p>
    <w:p w:rsidR="00DB1F84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2042">
        <w:rPr>
          <w:rFonts w:ascii="Times New Roman" w:hAnsi="Times New Roman" w:cs="Times New Roman"/>
          <w:sz w:val="24"/>
          <w:szCs w:val="24"/>
        </w:rPr>
        <w:t>администра</w:t>
      </w:r>
      <w:r w:rsidR="00DB1F84">
        <w:rPr>
          <w:rFonts w:ascii="Times New Roman" w:hAnsi="Times New Roman" w:cs="Times New Roman"/>
          <w:sz w:val="24"/>
          <w:szCs w:val="24"/>
        </w:rPr>
        <w:t>торами муниципальных программ</w:t>
      </w:r>
    </w:p>
    <w:p w:rsidR="00392042" w:rsidRPr="00392042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2042">
        <w:rPr>
          <w:rFonts w:ascii="Times New Roman" w:hAnsi="Times New Roman" w:cs="Times New Roman"/>
          <w:sz w:val="24"/>
          <w:szCs w:val="24"/>
        </w:rPr>
        <w:t xml:space="preserve">городского округа ТейковоИвановской области и </w:t>
      </w:r>
    </w:p>
    <w:p w:rsidR="00392042" w:rsidRPr="00392042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2042">
        <w:rPr>
          <w:rFonts w:ascii="Times New Roman" w:hAnsi="Times New Roman" w:cs="Times New Roman"/>
          <w:sz w:val="24"/>
          <w:szCs w:val="24"/>
        </w:rPr>
        <w:t>МКУ «Служба заказчика»</w:t>
      </w:r>
      <w:r w:rsidR="00ED40BF">
        <w:rPr>
          <w:rFonts w:ascii="Times New Roman" w:hAnsi="Times New Roman" w:cs="Times New Roman"/>
          <w:sz w:val="24"/>
          <w:szCs w:val="24"/>
        </w:rPr>
        <w:t xml:space="preserve"> </w:t>
      </w:r>
      <w:r w:rsidRPr="00392042">
        <w:rPr>
          <w:rFonts w:ascii="Times New Roman" w:hAnsi="Times New Roman" w:cs="Times New Roman"/>
          <w:sz w:val="24"/>
          <w:szCs w:val="24"/>
        </w:rPr>
        <w:t xml:space="preserve">при передаче функций </w:t>
      </w:r>
    </w:p>
    <w:p w:rsidR="0049194D" w:rsidRDefault="0049194D" w:rsidP="0049194D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392042">
        <w:rPr>
          <w:rFonts w:ascii="Times New Roman" w:hAnsi="Times New Roman" w:cs="Times New Roman"/>
          <w:spacing w:val="1"/>
          <w:sz w:val="24"/>
          <w:szCs w:val="24"/>
        </w:rPr>
        <w:t>заказчика (застройщика)</w:t>
      </w:r>
    </w:p>
    <w:p w:rsidR="00392042" w:rsidRDefault="00252B7D" w:rsidP="00252B7D">
      <w:pPr>
        <w:shd w:val="clear" w:color="auto" w:fill="FFFFFF"/>
        <w:spacing w:after="0" w:line="240" w:lineRule="auto"/>
        <w:ind w:right="14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252B7D">
        <w:rPr>
          <w:rFonts w:ascii="Times New Roman" w:hAnsi="Times New Roman" w:cs="Times New Roman"/>
          <w:noProof/>
          <w:spacing w:val="1"/>
          <w:sz w:val="24"/>
          <w:szCs w:val="24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42" w:rsidRPr="003A5DA7" w:rsidRDefault="00392042" w:rsidP="00392042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392042" w:rsidRDefault="00392042" w:rsidP="00392042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392042" w:rsidRDefault="00392042" w:rsidP="00392042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А С П О Р Я Ж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392042" w:rsidRDefault="00AE7CD6" w:rsidP="00392042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E7CD6">
        <w:rPr>
          <w:rFonts w:ascii="Times New Roman" w:hAnsi="Times New Roman"/>
          <w:b/>
          <w:sz w:val="28"/>
          <w:szCs w:val="28"/>
        </w:rPr>
        <w:t>О передач</w:t>
      </w:r>
      <w:r w:rsidR="00A55EFE">
        <w:rPr>
          <w:rFonts w:ascii="Times New Roman" w:hAnsi="Times New Roman"/>
          <w:b/>
          <w:sz w:val="28"/>
          <w:szCs w:val="28"/>
        </w:rPr>
        <w:t>е</w:t>
      </w:r>
      <w:r w:rsidRPr="00AE7CD6">
        <w:rPr>
          <w:rFonts w:ascii="Times New Roman" w:hAnsi="Times New Roman"/>
          <w:b/>
          <w:sz w:val="28"/>
          <w:szCs w:val="28"/>
        </w:rPr>
        <w:t xml:space="preserve"> функции заказчика (застройщика)</w:t>
      </w:r>
      <w:r>
        <w:rPr>
          <w:rFonts w:ascii="Times New Roman" w:hAnsi="Times New Roman"/>
          <w:b/>
          <w:sz w:val="28"/>
          <w:szCs w:val="28"/>
        </w:rPr>
        <w:t xml:space="preserve"> по</w:t>
      </w:r>
    </w:p>
    <w:p w:rsidR="00AE7CD6" w:rsidRPr="00AE7CD6" w:rsidRDefault="00AE7CD6" w:rsidP="00AE7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_______________________________      </w:t>
      </w:r>
    </w:p>
    <w:p w:rsidR="00AE7CD6" w:rsidRPr="00AE7CD6" w:rsidRDefault="00AE7CD6" w:rsidP="00BA4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(наименование объекта</w:t>
      </w:r>
      <w:r w:rsidR="00BA49E0">
        <w:rPr>
          <w:rFonts w:ascii="Times New Roman" w:hAnsi="Times New Roman" w:cs="Times New Roman"/>
          <w:sz w:val="28"/>
          <w:szCs w:val="28"/>
        </w:rPr>
        <w:t>, работ</w:t>
      </w:r>
      <w:r w:rsidRPr="00AE7CD6">
        <w:rPr>
          <w:rFonts w:ascii="Times New Roman" w:hAnsi="Times New Roman" w:cs="Times New Roman"/>
          <w:sz w:val="28"/>
          <w:szCs w:val="28"/>
        </w:rPr>
        <w:t>)</w:t>
      </w:r>
    </w:p>
    <w:p w:rsidR="00AE7CD6" w:rsidRPr="00AE7CD6" w:rsidRDefault="00AE7CD6" w:rsidP="00392042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A55EFE" w:rsidRDefault="00392042" w:rsidP="007A0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В соответствии с Порядком взаимодействия между администра</w:t>
      </w:r>
      <w:r w:rsidR="00ED40BF">
        <w:rPr>
          <w:rFonts w:ascii="Times New Roman" w:hAnsi="Times New Roman" w:cs="Times New Roman"/>
          <w:sz w:val="28"/>
          <w:szCs w:val="28"/>
        </w:rPr>
        <w:t>торами</w:t>
      </w:r>
      <w:r w:rsidRPr="00AE7CD6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AE7CD6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и </w:t>
      </w:r>
      <w:r w:rsidR="00ED40BF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при передаче функций </w:t>
      </w:r>
      <w:r w:rsidRPr="00AE7CD6">
        <w:rPr>
          <w:rFonts w:ascii="Times New Roman" w:hAnsi="Times New Roman" w:cs="Times New Roman"/>
          <w:spacing w:val="1"/>
          <w:sz w:val="28"/>
          <w:szCs w:val="28"/>
        </w:rPr>
        <w:t>заказчика (застройщика), в целях реализации муниципальной программы городского округа Тейково Ивановской области</w:t>
      </w:r>
      <w:r w:rsidRPr="00AE7CD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55EFE">
        <w:rPr>
          <w:rFonts w:ascii="Times New Roman" w:hAnsi="Times New Roman" w:cs="Times New Roman"/>
          <w:sz w:val="28"/>
          <w:szCs w:val="28"/>
        </w:rPr>
        <w:t>:</w:t>
      </w:r>
    </w:p>
    <w:p w:rsidR="00935A05" w:rsidRDefault="00392042" w:rsidP="007A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7A0FAE" w:rsidRPr="00AE7CD6" w:rsidRDefault="007A0FAE" w:rsidP="007A0FA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E7CD6">
        <w:rPr>
          <w:rFonts w:ascii="Times New Roman" w:hAnsi="Times New Roman" w:cs="Times New Roman"/>
          <w:color w:val="000000"/>
          <w:sz w:val="28"/>
          <w:szCs w:val="28"/>
        </w:rPr>
        <w:t>ередать функции заказчика-застройщика</w:t>
      </w:r>
    </w:p>
    <w:p w:rsidR="00935A05" w:rsidRPr="00AE7CD6" w:rsidRDefault="00935A05" w:rsidP="007A0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_______________________________   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</w:p>
    <w:p w:rsidR="00935A05" w:rsidRPr="00AE7CD6" w:rsidRDefault="00935A05" w:rsidP="007A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(наименование объекта</w:t>
      </w:r>
      <w:r w:rsidR="00BA49E0">
        <w:rPr>
          <w:rFonts w:ascii="Times New Roman" w:hAnsi="Times New Roman" w:cs="Times New Roman"/>
          <w:sz w:val="28"/>
          <w:szCs w:val="28"/>
        </w:rPr>
        <w:t>,работ</w:t>
      </w:r>
      <w:r w:rsidRPr="00AE7CD6">
        <w:rPr>
          <w:rFonts w:ascii="Times New Roman" w:hAnsi="Times New Roman" w:cs="Times New Roman"/>
          <w:sz w:val="28"/>
          <w:szCs w:val="28"/>
        </w:rPr>
        <w:t>)</w:t>
      </w:r>
    </w:p>
    <w:p w:rsidR="00282A49" w:rsidRPr="00AE7CD6" w:rsidRDefault="00282A49" w:rsidP="007A0FA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color w:val="000000"/>
          <w:sz w:val="28"/>
          <w:szCs w:val="28"/>
        </w:rPr>
        <w:t xml:space="preserve">Функции заказчика-застройщика передает администратор муниципальной программы </w:t>
      </w:r>
      <w:r w:rsidRPr="00AE7CD6">
        <w:rPr>
          <w:rFonts w:ascii="Times New Roman" w:hAnsi="Times New Roman" w:cs="Times New Roman"/>
          <w:sz w:val="28"/>
          <w:szCs w:val="28"/>
        </w:rPr>
        <w:t xml:space="preserve">_______________________________     </w:t>
      </w:r>
    </w:p>
    <w:p w:rsidR="00282A49" w:rsidRPr="00AE7CD6" w:rsidRDefault="00282A49" w:rsidP="007A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(наименование администратора муниципальной программы)</w:t>
      </w:r>
    </w:p>
    <w:p w:rsidR="00935A05" w:rsidRPr="00AE7CD6" w:rsidRDefault="00935A05" w:rsidP="007A0FA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В рамках передачи функций заказчика (застройщика)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учреждение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выполняет следующие функции: _______________________________________________.</w:t>
      </w:r>
    </w:p>
    <w:p w:rsidR="00935A05" w:rsidRPr="00AE7CD6" w:rsidRDefault="00935A05" w:rsidP="007A0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i/>
          <w:iCs/>
          <w:sz w:val="28"/>
          <w:szCs w:val="28"/>
        </w:rPr>
        <w:t>Выбрать нужное: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741">
        <w:rPr>
          <w:rFonts w:ascii="Times New Roman" w:hAnsi="Times New Roman" w:cs="Times New Roman"/>
          <w:sz w:val="28"/>
          <w:szCs w:val="28"/>
        </w:rPr>
        <w:t>1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</w:t>
      </w:r>
      <w:r w:rsidR="00935A05" w:rsidRPr="001B1F0F">
        <w:rPr>
          <w:rFonts w:ascii="Times New Roman" w:hAnsi="Times New Roman" w:cs="Times New Roman"/>
          <w:sz w:val="28"/>
          <w:szCs w:val="28"/>
        </w:rPr>
        <w:t>Подготавливает и выдает исходные данные для разработки проектно-сметной документации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741">
        <w:rPr>
          <w:rFonts w:ascii="Times New Roman" w:hAnsi="Times New Roman" w:cs="Times New Roman"/>
          <w:sz w:val="28"/>
          <w:szCs w:val="28"/>
        </w:rPr>
        <w:t>2</w:t>
      </w:r>
      <w:r w:rsidR="00935A05" w:rsidRPr="00AE7CD6">
        <w:rPr>
          <w:rFonts w:ascii="Times New Roman" w:hAnsi="Times New Roman" w:cs="Times New Roman"/>
          <w:sz w:val="28"/>
          <w:szCs w:val="28"/>
        </w:rPr>
        <w:t>. Обеспечивает полноту и качество выдаваемых проектной организации исходных данных для проектирования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741">
        <w:rPr>
          <w:rFonts w:ascii="Times New Roman" w:hAnsi="Times New Roman" w:cs="Times New Roman"/>
          <w:sz w:val="28"/>
          <w:szCs w:val="28"/>
        </w:rPr>
        <w:t>3</w:t>
      </w:r>
      <w:r w:rsidR="00935A05" w:rsidRPr="00AE7CD6">
        <w:rPr>
          <w:rFonts w:ascii="Times New Roman" w:hAnsi="Times New Roman" w:cs="Times New Roman"/>
          <w:sz w:val="28"/>
          <w:szCs w:val="28"/>
        </w:rPr>
        <w:t>. Подготавливает совместно с проектно-изыскательскими организациями задания на разработку проектно-сметной документации, проводит ее согласование в установленном порядке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86741">
        <w:rPr>
          <w:rFonts w:ascii="Times New Roman" w:hAnsi="Times New Roman" w:cs="Times New Roman"/>
          <w:sz w:val="28"/>
          <w:szCs w:val="28"/>
        </w:rPr>
        <w:t>4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Получает согласования и технические условия на подключение </w:t>
      </w:r>
      <w:r w:rsidR="006A6E2F" w:rsidRPr="00AE7CD6">
        <w:rPr>
          <w:rFonts w:ascii="Times New Roman" w:hAnsi="Times New Roman" w:cs="Times New Roman"/>
          <w:sz w:val="28"/>
          <w:szCs w:val="28"/>
        </w:rPr>
        <w:t>О</w:t>
      </w:r>
      <w:r w:rsidR="00935A05" w:rsidRPr="00AE7CD6">
        <w:rPr>
          <w:rFonts w:ascii="Times New Roman" w:hAnsi="Times New Roman" w:cs="Times New Roman"/>
          <w:sz w:val="28"/>
          <w:szCs w:val="28"/>
        </w:rPr>
        <w:t>бъекта к действующим сетям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3.</w:t>
      </w:r>
      <w:r w:rsidR="00886741" w:rsidRPr="00A55EFE">
        <w:rPr>
          <w:rFonts w:ascii="Times New Roman" w:hAnsi="Times New Roman" w:cs="Times New Roman"/>
          <w:sz w:val="28"/>
          <w:szCs w:val="28"/>
        </w:rPr>
        <w:t>5</w:t>
      </w:r>
      <w:r w:rsidR="00935A05" w:rsidRPr="00A55EFE">
        <w:rPr>
          <w:rFonts w:ascii="Times New Roman" w:hAnsi="Times New Roman" w:cs="Times New Roman"/>
          <w:sz w:val="28"/>
          <w:szCs w:val="28"/>
        </w:rPr>
        <w:t>. Заключает с соответствующими организациями договоры на выполнение проектно-изыскательских, конструкторских и, при необходимости, научно-исследовательских работ</w:t>
      </w:r>
      <w:r w:rsidR="00EF4221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741">
        <w:rPr>
          <w:rFonts w:ascii="Times New Roman" w:hAnsi="Times New Roman" w:cs="Times New Roman"/>
          <w:sz w:val="28"/>
          <w:szCs w:val="28"/>
        </w:rPr>
        <w:t>6</w:t>
      </w:r>
      <w:r w:rsidR="00935A05" w:rsidRPr="00AE7CD6">
        <w:rPr>
          <w:rFonts w:ascii="Times New Roman" w:hAnsi="Times New Roman" w:cs="Times New Roman"/>
          <w:sz w:val="28"/>
          <w:szCs w:val="28"/>
        </w:rPr>
        <w:t>. Согласовывает с проектной организацией календарный график разработки и выдачи проектно-сметной документации, осуществляет контроль за его выполнением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5A26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6741">
        <w:rPr>
          <w:rFonts w:ascii="Times New Roman" w:hAnsi="Times New Roman" w:cs="Times New Roman"/>
          <w:sz w:val="28"/>
          <w:szCs w:val="28"/>
        </w:rPr>
        <w:t>7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Организует в установленном порядке согласование, утверждение и </w:t>
      </w:r>
      <w:proofErr w:type="spellStart"/>
      <w:r w:rsidR="00935A05" w:rsidRPr="00AE7CD6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="00935A05" w:rsidRPr="00AE7CD6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(с определением договорной цены), а также внесение в соответствующую документацию исправлений по замечаниям и заключениям подрядных организаций и органов экспертизы</w:t>
      </w:r>
      <w:r w:rsidR="007A0FA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886741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Определяет и согласовывает с подрядчиком (подрядчиками) при участии проектной и субподрядных организаций договорные цены на строительство (реконструкцию/капитальный ремонт) </w:t>
      </w:r>
      <w:r w:rsidR="006A6E2F" w:rsidRPr="00AE7CD6">
        <w:rPr>
          <w:rFonts w:ascii="Times New Roman" w:hAnsi="Times New Roman" w:cs="Times New Roman"/>
          <w:sz w:val="28"/>
          <w:szCs w:val="28"/>
        </w:rPr>
        <w:t>О</w:t>
      </w:r>
      <w:r w:rsidR="00935A05" w:rsidRPr="00AE7CD6">
        <w:rPr>
          <w:rFonts w:ascii="Times New Roman" w:hAnsi="Times New Roman" w:cs="Times New Roman"/>
          <w:sz w:val="28"/>
          <w:szCs w:val="28"/>
        </w:rPr>
        <w:t>бъекта в соответствии с действующими нормативными документами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886741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35A05" w:rsidRPr="00AE7CD6">
        <w:rPr>
          <w:rFonts w:ascii="Times New Roman" w:hAnsi="Times New Roman" w:cs="Times New Roman"/>
          <w:sz w:val="28"/>
          <w:szCs w:val="28"/>
        </w:rPr>
        <w:t>. Получает разрешение на производство строительно-монтажных работ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9E3F9A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5A05" w:rsidRPr="00AE7CD6">
        <w:rPr>
          <w:rFonts w:ascii="Times New Roman" w:hAnsi="Times New Roman" w:cs="Times New Roman"/>
          <w:sz w:val="28"/>
          <w:szCs w:val="28"/>
        </w:rPr>
        <w:t>1</w:t>
      </w:r>
      <w:r w:rsidR="00886741">
        <w:rPr>
          <w:rFonts w:ascii="Times New Roman" w:hAnsi="Times New Roman" w:cs="Times New Roman"/>
          <w:sz w:val="28"/>
          <w:szCs w:val="28"/>
        </w:rPr>
        <w:t>0</w:t>
      </w:r>
      <w:r w:rsidR="00935A05" w:rsidRPr="00AE7CD6">
        <w:rPr>
          <w:rFonts w:ascii="Times New Roman" w:hAnsi="Times New Roman" w:cs="Times New Roman"/>
          <w:sz w:val="28"/>
          <w:szCs w:val="28"/>
        </w:rPr>
        <w:t>. Оформляет в установленные сроки договоры подряда на капитальное строительство (реконструкцию/капитальный ремонт) с генеральным подрядчиком (подрядчиками) (</w:t>
      </w:r>
      <w:r w:rsidR="00935A05" w:rsidRPr="00AE7C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вариант:</w:t>
      </w:r>
      <w:r w:rsidR="00935A05" w:rsidRPr="00AE7CD6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предварительного согласования генерального подрядчика (подрядчика) с </w:t>
      </w:r>
      <w:r w:rsidR="00282A49" w:rsidRPr="00AE7CD6">
        <w:rPr>
          <w:rFonts w:ascii="Times New Roman" w:hAnsi="Times New Roman" w:cs="Times New Roman"/>
          <w:color w:val="000000"/>
          <w:sz w:val="28"/>
          <w:szCs w:val="28"/>
        </w:rPr>
        <w:t>администратором муниципальной программы</w:t>
      </w:r>
      <w:r w:rsidR="00EF42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5A05" w:rsidRPr="00A55EFE" w:rsidRDefault="009E3F9A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3.</w:t>
      </w:r>
      <w:r w:rsidR="00935A05" w:rsidRPr="00A55EFE">
        <w:rPr>
          <w:rFonts w:ascii="Times New Roman" w:hAnsi="Times New Roman" w:cs="Times New Roman"/>
          <w:sz w:val="28"/>
          <w:szCs w:val="28"/>
        </w:rPr>
        <w:t>1</w:t>
      </w:r>
      <w:r w:rsidR="009E4E40">
        <w:rPr>
          <w:rFonts w:ascii="Times New Roman" w:hAnsi="Times New Roman" w:cs="Times New Roman"/>
          <w:sz w:val="28"/>
          <w:szCs w:val="28"/>
        </w:rPr>
        <w:t>1</w:t>
      </w:r>
      <w:r w:rsidR="00935A05" w:rsidRPr="00A55EFE">
        <w:rPr>
          <w:rFonts w:ascii="Times New Roman" w:hAnsi="Times New Roman" w:cs="Times New Roman"/>
          <w:sz w:val="28"/>
          <w:szCs w:val="28"/>
        </w:rPr>
        <w:t xml:space="preserve">. Ведет бухгалтерский, оперативный и статистический учет, составляет и представляет в установленном порядке </w:t>
      </w:r>
      <w:r w:rsidR="00282A49" w:rsidRPr="00A55EFE">
        <w:rPr>
          <w:rFonts w:ascii="Times New Roman" w:hAnsi="Times New Roman" w:cs="Times New Roman"/>
          <w:sz w:val="28"/>
          <w:szCs w:val="28"/>
        </w:rPr>
        <w:t>администратору муниципальной программы</w:t>
      </w:r>
      <w:r w:rsidR="00CA63C3" w:rsidRPr="00A55EFE">
        <w:rPr>
          <w:rFonts w:ascii="Times New Roman" w:hAnsi="Times New Roman" w:cs="Times New Roman"/>
          <w:sz w:val="28"/>
          <w:szCs w:val="28"/>
        </w:rPr>
        <w:t>и</w:t>
      </w:r>
      <w:r w:rsidR="00935A05" w:rsidRPr="00A55EFE">
        <w:rPr>
          <w:rFonts w:ascii="Times New Roman" w:hAnsi="Times New Roman" w:cs="Times New Roman"/>
          <w:sz w:val="28"/>
          <w:szCs w:val="28"/>
        </w:rPr>
        <w:t>(при необходимости) соответствующим органам отчетность по всем видам деятельности (по утвержденным формам в установленные сроки) и несет ответственность за ее достоверность</w:t>
      </w:r>
      <w:r w:rsidR="00AA4ECB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6B6BC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5A05" w:rsidRPr="00AE7CD6">
        <w:rPr>
          <w:rFonts w:ascii="Times New Roman" w:hAnsi="Times New Roman" w:cs="Times New Roman"/>
          <w:sz w:val="28"/>
          <w:szCs w:val="28"/>
        </w:rPr>
        <w:t>1</w:t>
      </w:r>
      <w:r w:rsidR="009E4E40">
        <w:rPr>
          <w:rFonts w:ascii="Times New Roman" w:hAnsi="Times New Roman" w:cs="Times New Roman"/>
          <w:sz w:val="28"/>
          <w:szCs w:val="28"/>
        </w:rPr>
        <w:t>2</w:t>
      </w:r>
      <w:r w:rsidR="00935A05" w:rsidRPr="00AE7CD6">
        <w:rPr>
          <w:rFonts w:ascii="Times New Roman" w:hAnsi="Times New Roman" w:cs="Times New Roman"/>
          <w:sz w:val="28"/>
          <w:szCs w:val="28"/>
        </w:rPr>
        <w:t>. Производит в установленном порядке оплату работ на основании подписанных им документов об объеме и стоимости выполненных работ, а также окончательные расчеты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B302D5" w:rsidRPr="005C1112" w:rsidRDefault="009E4E40" w:rsidP="00B302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proofErr w:type="gramStart"/>
      <w:r w:rsidR="00B302D5" w:rsidRPr="005C111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302D5" w:rsidRPr="005C1112">
        <w:rPr>
          <w:rFonts w:ascii="Times New Roman" w:hAnsi="Times New Roman" w:cs="Times New Roman"/>
          <w:sz w:val="28"/>
          <w:szCs w:val="28"/>
        </w:rPr>
        <w:t>существляет определение поставщиков товаров, подрядчиков для выполнения работ, исполнителей для оказания услуг и заключение с ними договоров (контрактов)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35A05" w:rsidRPr="00A55EFE">
        <w:rPr>
          <w:rFonts w:ascii="Times New Roman" w:hAnsi="Times New Roman" w:cs="Times New Roman"/>
          <w:sz w:val="28"/>
          <w:szCs w:val="28"/>
        </w:rPr>
        <w:t>. Передает генеральному подрядчику документы об отводе земельного участка, необходимые согласования и разрешения</w:t>
      </w:r>
      <w:r w:rsidR="00EF4221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35A05" w:rsidRPr="005C1112">
        <w:rPr>
          <w:rFonts w:ascii="Times New Roman" w:hAnsi="Times New Roman" w:cs="Times New Roman"/>
          <w:sz w:val="28"/>
          <w:szCs w:val="28"/>
        </w:rPr>
        <w:t xml:space="preserve">. Проверяет наличие соответствующих необходимых лицензий, разрешений и сертификатов, членства в СРО у подрядчиков, поставщиков </w:t>
      </w:r>
      <w:r w:rsidR="00E60685" w:rsidRPr="005C1112">
        <w:rPr>
          <w:rFonts w:ascii="Times New Roman" w:hAnsi="Times New Roman" w:cs="Times New Roman"/>
          <w:sz w:val="28"/>
          <w:szCs w:val="28"/>
        </w:rPr>
        <w:t>товаров</w:t>
      </w:r>
      <w:r w:rsidR="00935A05" w:rsidRPr="005C1112">
        <w:rPr>
          <w:rFonts w:ascii="Times New Roman" w:hAnsi="Times New Roman" w:cs="Times New Roman"/>
          <w:sz w:val="28"/>
          <w:szCs w:val="28"/>
        </w:rPr>
        <w:t xml:space="preserve"> и иных привлекаемых третьих лиц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935A05" w:rsidRPr="005C1112">
        <w:rPr>
          <w:rFonts w:ascii="Times New Roman" w:hAnsi="Times New Roman" w:cs="Times New Roman"/>
          <w:sz w:val="28"/>
          <w:szCs w:val="28"/>
        </w:rPr>
        <w:t>. Проверяет предъявленные к оплате документы подрядных организаций, поставщиков, проектно-изыскательских и других организаций за выполненные работы, поставленн</w:t>
      </w:r>
      <w:r w:rsidR="00E60685" w:rsidRPr="005C1112">
        <w:rPr>
          <w:rFonts w:ascii="Times New Roman" w:hAnsi="Times New Roman" w:cs="Times New Roman"/>
          <w:sz w:val="28"/>
          <w:szCs w:val="28"/>
        </w:rPr>
        <w:t xml:space="preserve">ый товар </w:t>
      </w:r>
      <w:r w:rsidR="00935A05" w:rsidRPr="005C1112">
        <w:rPr>
          <w:rFonts w:ascii="Times New Roman" w:hAnsi="Times New Roman" w:cs="Times New Roman"/>
          <w:sz w:val="28"/>
          <w:szCs w:val="28"/>
        </w:rPr>
        <w:t>и оказанные услуги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886741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3</w:t>
      </w:r>
      <w:r w:rsidR="009E4E40">
        <w:rPr>
          <w:rFonts w:ascii="Times New Roman" w:hAnsi="Times New Roman" w:cs="Times New Roman"/>
          <w:sz w:val="28"/>
          <w:szCs w:val="28"/>
        </w:rPr>
        <w:t>.17</w:t>
      </w:r>
      <w:r w:rsidR="00935A05" w:rsidRPr="005C1112">
        <w:rPr>
          <w:rFonts w:ascii="Times New Roman" w:hAnsi="Times New Roman" w:cs="Times New Roman"/>
          <w:sz w:val="28"/>
          <w:szCs w:val="28"/>
        </w:rPr>
        <w:t>. Учитывает и контролирует расходование сметного лимита по соответствующей структуре капитальных вложений, а также достоверность бухгалтерского учета по объекту строительства (реконструкции/капитального ремонта) и затратам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6B6BC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4E40">
        <w:rPr>
          <w:rFonts w:ascii="Times New Roman" w:hAnsi="Times New Roman" w:cs="Times New Roman"/>
          <w:sz w:val="28"/>
          <w:szCs w:val="28"/>
        </w:rPr>
        <w:t>.18</w:t>
      </w:r>
      <w:r w:rsidR="00935A05" w:rsidRPr="005C1112">
        <w:rPr>
          <w:rFonts w:ascii="Times New Roman" w:hAnsi="Times New Roman" w:cs="Times New Roman"/>
          <w:sz w:val="28"/>
          <w:szCs w:val="28"/>
        </w:rPr>
        <w:t>. Передает генеральному подрядчику в производство работ утвержденную и прошедшую экспертизу проектно-сметную документацию в соответствии с Градостроительным кодексом Российской Федерации в количестве, необходимом для выполнения работ подрядчика и привлеченных организаций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4409A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19</w:t>
      </w:r>
      <w:r w:rsidR="00935A05" w:rsidRPr="005C1112">
        <w:rPr>
          <w:rFonts w:ascii="Times New Roman" w:hAnsi="Times New Roman" w:cs="Times New Roman"/>
          <w:sz w:val="28"/>
          <w:szCs w:val="28"/>
        </w:rPr>
        <w:t>. Своевременно предъявляет претензии к подрядным организациям, поставщикам, проектно-изыскательским и другим организациям об уплате неустойки (штрафа, пени) за невыполнение и ненадлежащее выполнение договорных обязательств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4409A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3.</w:t>
      </w:r>
      <w:r w:rsidR="00935A05" w:rsidRPr="005C1112">
        <w:rPr>
          <w:rFonts w:ascii="Times New Roman" w:hAnsi="Times New Roman" w:cs="Times New Roman"/>
          <w:sz w:val="28"/>
          <w:szCs w:val="28"/>
        </w:rPr>
        <w:t>2</w:t>
      </w:r>
      <w:r w:rsidR="009E4E40">
        <w:rPr>
          <w:rFonts w:ascii="Times New Roman" w:hAnsi="Times New Roman" w:cs="Times New Roman"/>
          <w:sz w:val="28"/>
          <w:szCs w:val="28"/>
        </w:rPr>
        <w:t>0</w:t>
      </w:r>
      <w:r w:rsidR="00935A05" w:rsidRPr="005C1112">
        <w:rPr>
          <w:rFonts w:ascii="Times New Roman" w:hAnsi="Times New Roman" w:cs="Times New Roman"/>
          <w:sz w:val="28"/>
          <w:szCs w:val="28"/>
        </w:rPr>
        <w:t xml:space="preserve">. </w:t>
      </w:r>
      <w:r w:rsidR="00935A05" w:rsidRPr="00A55EFE">
        <w:rPr>
          <w:rFonts w:ascii="Times New Roman" w:hAnsi="Times New Roman" w:cs="Times New Roman"/>
          <w:sz w:val="28"/>
          <w:szCs w:val="28"/>
        </w:rPr>
        <w:t xml:space="preserve">Своевременно передает подрядным организациям оборудование, материалы и аппаратуру, подлежащие монтажу, с обеспечением их доставки на </w:t>
      </w:r>
      <w:proofErr w:type="spellStart"/>
      <w:r w:rsidR="00935A05" w:rsidRPr="00A55EFE"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 w:rsidR="00935A05" w:rsidRPr="00A55EFE">
        <w:rPr>
          <w:rFonts w:ascii="Times New Roman" w:hAnsi="Times New Roman" w:cs="Times New Roman"/>
          <w:sz w:val="28"/>
          <w:szCs w:val="28"/>
        </w:rPr>
        <w:t xml:space="preserve"> склады; не допускает хранения оборудования на складах сверх нормативного срока, а в случае нарушения производит тщательные </w:t>
      </w:r>
      <w:proofErr w:type="spellStart"/>
      <w:r w:rsidR="00935A05" w:rsidRPr="00A55EFE">
        <w:rPr>
          <w:rFonts w:ascii="Times New Roman" w:hAnsi="Times New Roman" w:cs="Times New Roman"/>
          <w:sz w:val="28"/>
          <w:szCs w:val="28"/>
        </w:rPr>
        <w:t>предмонтажные</w:t>
      </w:r>
      <w:proofErr w:type="spellEnd"/>
      <w:r w:rsidR="00935A05" w:rsidRPr="00A55EFE">
        <w:rPr>
          <w:rFonts w:ascii="Times New Roman" w:hAnsi="Times New Roman" w:cs="Times New Roman"/>
          <w:sz w:val="28"/>
          <w:szCs w:val="28"/>
        </w:rPr>
        <w:t xml:space="preserve"> ревизии оборудования и устранение дефектов, вызванных его длительным хранением</w:t>
      </w:r>
      <w:r w:rsidR="00EF4221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935A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</w:t>
      </w:r>
      <w:r w:rsidR="00886741" w:rsidRPr="00A55EFE">
        <w:rPr>
          <w:rFonts w:ascii="Times New Roman" w:hAnsi="Times New Roman" w:cs="Times New Roman"/>
          <w:sz w:val="28"/>
          <w:szCs w:val="28"/>
        </w:rPr>
        <w:t>.2</w:t>
      </w:r>
      <w:r w:rsidR="009E4E40">
        <w:rPr>
          <w:rFonts w:ascii="Times New Roman" w:hAnsi="Times New Roman" w:cs="Times New Roman"/>
          <w:sz w:val="28"/>
          <w:szCs w:val="28"/>
        </w:rPr>
        <w:t>1</w:t>
      </w:r>
      <w:r w:rsidRPr="00A55EFE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="002441E5" w:rsidRPr="00A55EFE">
        <w:rPr>
          <w:rFonts w:ascii="Times New Roman" w:hAnsi="Times New Roman" w:cs="Times New Roman"/>
          <w:sz w:val="28"/>
          <w:szCs w:val="28"/>
        </w:rPr>
        <w:t>или организуетосуществление</w:t>
      </w:r>
      <w:r w:rsidRPr="00A55EFE">
        <w:rPr>
          <w:rFonts w:ascii="Times New Roman" w:hAnsi="Times New Roman" w:cs="Times New Roman"/>
          <w:sz w:val="28"/>
          <w:szCs w:val="28"/>
        </w:rPr>
        <w:t>контрол</w:t>
      </w:r>
      <w:r w:rsidR="002441E5" w:rsidRPr="00A55EFE">
        <w:rPr>
          <w:rFonts w:ascii="Times New Roman" w:hAnsi="Times New Roman" w:cs="Times New Roman"/>
          <w:sz w:val="28"/>
          <w:szCs w:val="28"/>
        </w:rPr>
        <w:t>я</w:t>
      </w:r>
      <w:r w:rsidRPr="00A55EFE">
        <w:rPr>
          <w:rFonts w:ascii="Times New Roman" w:hAnsi="Times New Roman" w:cs="Times New Roman"/>
          <w:sz w:val="28"/>
          <w:szCs w:val="28"/>
        </w:rPr>
        <w:t xml:space="preserve"> и техническ</w:t>
      </w:r>
      <w:r w:rsidR="00DB1F84">
        <w:rPr>
          <w:rFonts w:ascii="Times New Roman" w:hAnsi="Times New Roman" w:cs="Times New Roman"/>
          <w:sz w:val="28"/>
          <w:szCs w:val="28"/>
        </w:rPr>
        <w:t>ого</w:t>
      </w:r>
      <w:r w:rsidRPr="00A55EFE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2441E5" w:rsidRPr="00A55EFE">
        <w:rPr>
          <w:rFonts w:ascii="Times New Roman" w:hAnsi="Times New Roman" w:cs="Times New Roman"/>
          <w:sz w:val="28"/>
          <w:szCs w:val="28"/>
        </w:rPr>
        <w:t>а</w:t>
      </w:r>
      <w:r w:rsidRPr="00A55EFE">
        <w:rPr>
          <w:rFonts w:ascii="Times New Roman" w:hAnsi="Times New Roman" w:cs="Times New Roman"/>
          <w:sz w:val="28"/>
          <w:szCs w:val="28"/>
        </w:rPr>
        <w:t xml:space="preserve"> за</w:t>
      </w:r>
      <w:r w:rsidRPr="005C1112">
        <w:rPr>
          <w:rFonts w:ascii="Times New Roman" w:hAnsi="Times New Roman" w:cs="Times New Roman"/>
          <w:sz w:val="28"/>
          <w:szCs w:val="28"/>
        </w:rPr>
        <w:t xml:space="preserve"> строительством, соответствием объема, стоимости и качества выполняемых работ проекту, сметным расчетам, строительным нормам и правилам на производство и приемку этих работ, а также обеспечивает осуществление проектными организациями авторского надзора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935A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</w:t>
      </w:r>
      <w:r w:rsidR="009E4E40">
        <w:rPr>
          <w:rFonts w:ascii="Times New Roman" w:hAnsi="Times New Roman" w:cs="Times New Roman"/>
          <w:sz w:val="28"/>
          <w:szCs w:val="28"/>
        </w:rPr>
        <w:t>.22</w:t>
      </w:r>
      <w:r w:rsidRPr="00A55EFE">
        <w:rPr>
          <w:rFonts w:ascii="Times New Roman" w:hAnsi="Times New Roman" w:cs="Times New Roman"/>
          <w:sz w:val="28"/>
          <w:szCs w:val="28"/>
        </w:rPr>
        <w:t>. Осуществляет контроль за качеством и сроками выполнения работ</w:t>
      </w:r>
      <w:r w:rsidR="00A55EFE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935A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23</w:t>
      </w:r>
      <w:r w:rsidR="00886741" w:rsidRPr="00A55EFE">
        <w:rPr>
          <w:rFonts w:ascii="Times New Roman" w:hAnsi="Times New Roman" w:cs="Times New Roman"/>
          <w:sz w:val="28"/>
          <w:szCs w:val="28"/>
        </w:rPr>
        <w:t>.</w:t>
      </w:r>
      <w:r w:rsidRPr="00A55EFE">
        <w:rPr>
          <w:rFonts w:ascii="Times New Roman" w:hAnsi="Times New Roman" w:cs="Times New Roman"/>
          <w:sz w:val="28"/>
          <w:szCs w:val="28"/>
        </w:rPr>
        <w:t xml:space="preserve"> Предъявляет претензии </w:t>
      </w:r>
      <w:r w:rsidR="009E4E40">
        <w:rPr>
          <w:rFonts w:ascii="Times New Roman" w:hAnsi="Times New Roman" w:cs="Times New Roman"/>
          <w:sz w:val="28"/>
          <w:szCs w:val="28"/>
        </w:rPr>
        <w:t>к подрядным организациям</w:t>
      </w:r>
      <w:r w:rsidRPr="00A55EFE">
        <w:rPr>
          <w:rFonts w:ascii="Times New Roman" w:hAnsi="Times New Roman" w:cs="Times New Roman"/>
          <w:sz w:val="28"/>
          <w:szCs w:val="28"/>
        </w:rPr>
        <w:t xml:space="preserve"> в случае установления некомплектности или дефектов оборудования и аппаратуры, ненадлежащего качества материалов, а также несвоевременной их поставки или недопоставки</w:t>
      </w:r>
      <w:r w:rsidR="00EF4221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935A0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3</w:t>
      </w:r>
      <w:r w:rsidR="004409AF" w:rsidRPr="00A55EFE">
        <w:rPr>
          <w:rFonts w:ascii="Times New Roman" w:hAnsi="Times New Roman" w:cs="Times New Roman"/>
          <w:sz w:val="28"/>
          <w:szCs w:val="28"/>
        </w:rPr>
        <w:t>.</w:t>
      </w:r>
      <w:r w:rsidR="009E4E40">
        <w:rPr>
          <w:rFonts w:ascii="Times New Roman" w:hAnsi="Times New Roman" w:cs="Times New Roman"/>
          <w:sz w:val="28"/>
          <w:szCs w:val="28"/>
        </w:rPr>
        <w:t>24</w:t>
      </w:r>
      <w:r w:rsidRPr="00A55EFE">
        <w:rPr>
          <w:rFonts w:ascii="Times New Roman" w:hAnsi="Times New Roman" w:cs="Times New Roman"/>
          <w:sz w:val="28"/>
          <w:szCs w:val="28"/>
        </w:rPr>
        <w:t>. Утверждает перечень лиц, которые от его имени уполномочены осуществлять строительный контроль за проведением строительно-монтажных (ремонтных) работ и проверку качества используемых материалов, конструкций и обору</w:t>
      </w:r>
      <w:r w:rsidRPr="005C1112">
        <w:rPr>
          <w:rFonts w:ascii="Times New Roman" w:hAnsi="Times New Roman" w:cs="Times New Roman"/>
          <w:sz w:val="28"/>
          <w:szCs w:val="28"/>
        </w:rPr>
        <w:t>дования, принимать скрытые и законченные работы, и дает предписания о прекращении или временной приостановке работ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4409A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25</w:t>
      </w:r>
      <w:r w:rsidR="00935A05" w:rsidRPr="005C1112">
        <w:rPr>
          <w:rFonts w:ascii="Times New Roman" w:hAnsi="Times New Roman" w:cs="Times New Roman"/>
          <w:sz w:val="28"/>
          <w:szCs w:val="28"/>
        </w:rPr>
        <w:t>. Принимает в установленном порядке от подрядных организаций законченные работы, в том числе скрытые и промежуточные, в соответствии с требованиями действующего законодательства Российской Федерации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5C1112" w:rsidRDefault="00601C1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26</w:t>
      </w:r>
      <w:r w:rsidR="00935A05" w:rsidRPr="005C1112">
        <w:rPr>
          <w:rFonts w:ascii="Times New Roman" w:hAnsi="Times New Roman" w:cs="Times New Roman"/>
          <w:sz w:val="28"/>
          <w:szCs w:val="28"/>
        </w:rPr>
        <w:t xml:space="preserve">. Контролирует внесение изменений в проектно-сметную документацию, ее </w:t>
      </w:r>
      <w:proofErr w:type="spellStart"/>
      <w:r w:rsidR="00935A05" w:rsidRPr="005C1112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="00935A05" w:rsidRPr="005C1112">
        <w:rPr>
          <w:rFonts w:ascii="Times New Roman" w:hAnsi="Times New Roman" w:cs="Times New Roman"/>
          <w:sz w:val="28"/>
          <w:szCs w:val="28"/>
        </w:rPr>
        <w:t xml:space="preserve"> и изменение сроков завершения отдельных видов работ или этапов строительства</w:t>
      </w:r>
      <w:r w:rsidR="00EF4221" w:rsidRPr="005C1112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601C1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27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По согласованию с </w:t>
      </w:r>
      <w:r w:rsidR="00282A49" w:rsidRPr="00AE7CD6">
        <w:rPr>
          <w:rFonts w:ascii="Times New Roman" w:hAnsi="Times New Roman" w:cs="Times New Roman"/>
          <w:sz w:val="28"/>
          <w:szCs w:val="28"/>
        </w:rPr>
        <w:t>администраторо</w:t>
      </w:r>
      <w:r w:rsidR="00935A05" w:rsidRPr="00AE7CD6">
        <w:rPr>
          <w:rFonts w:ascii="Times New Roman" w:hAnsi="Times New Roman" w:cs="Times New Roman"/>
          <w:sz w:val="28"/>
          <w:szCs w:val="28"/>
        </w:rPr>
        <w:t>м</w:t>
      </w:r>
      <w:r w:rsidR="00282A49" w:rsidRPr="00AE7CD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 принимает решение о временном прекращении строительства и консервации </w:t>
      </w:r>
      <w:r w:rsidR="006A6E2F" w:rsidRPr="00AE7CD6">
        <w:rPr>
          <w:rFonts w:ascii="Times New Roman" w:hAnsi="Times New Roman" w:cs="Times New Roman"/>
          <w:sz w:val="28"/>
          <w:szCs w:val="28"/>
        </w:rPr>
        <w:t>О</w:t>
      </w:r>
      <w:r w:rsidR="00935A05" w:rsidRPr="00AE7CD6">
        <w:rPr>
          <w:rFonts w:ascii="Times New Roman" w:hAnsi="Times New Roman" w:cs="Times New Roman"/>
          <w:sz w:val="28"/>
          <w:szCs w:val="28"/>
        </w:rPr>
        <w:t>бъекта, об утверждении сметы на выполнение работ по консервации и осуществляет контроль за их выполнением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55EFE" w:rsidRDefault="00601C1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28</w:t>
      </w:r>
      <w:r w:rsidR="00935A05" w:rsidRPr="00A55EFE">
        <w:rPr>
          <w:rFonts w:ascii="Times New Roman" w:hAnsi="Times New Roman" w:cs="Times New Roman"/>
          <w:sz w:val="28"/>
          <w:szCs w:val="28"/>
        </w:rPr>
        <w:t xml:space="preserve">. Осуществляет приемку от генерального подрядчика законсервированного </w:t>
      </w:r>
      <w:r w:rsidR="006A6E2F" w:rsidRPr="00A55EFE">
        <w:rPr>
          <w:rFonts w:ascii="Times New Roman" w:hAnsi="Times New Roman" w:cs="Times New Roman"/>
          <w:sz w:val="28"/>
          <w:szCs w:val="28"/>
        </w:rPr>
        <w:t>О</w:t>
      </w:r>
      <w:r w:rsidR="00935A05" w:rsidRPr="00A55EFE">
        <w:rPr>
          <w:rFonts w:ascii="Times New Roman" w:hAnsi="Times New Roman" w:cs="Times New Roman"/>
          <w:sz w:val="28"/>
          <w:szCs w:val="28"/>
        </w:rPr>
        <w:t>бъекта, организует охрану материальных ценностей</w:t>
      </w:r>
      <w:r w:rsidR="00EF4221" w:rsidRPr="00A55EFE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601C1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29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При обнаружении отступлений от проекта, использования материалов и выполненных работ, качество которых не отвечает требованиям ТУ, ГОСТ и СНиП, дает распоряжение о приостановке работ и исправлении обнаруженных дефектов и </w:t>
      </w:r>
      <w:r w:rsidR="00935A05" w:rsidRPr="00AE7CD6">
        <w:rPr>
          <w:rFonts w:ascii="Times New Roman" w:hAnsi="Times New Roman" w:cs="Times New Roman"/>
          <w:sz w:val="28"/>
          <w:szCs w:val="28"/>
        </w:rPr>
        <w:lastRenderedPageBreak/>
        <w:t>предъявляет виновной Стороне предусмотренных соответствующим договором санкций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601C12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E4E40">
        <w:rPr>
          <w:rFonts w:ascii="Times New Roman" w:hAnsi="Times New Roman" w:cs="Times New Roman"/>
          <w:sz w:val="28"/>
          <w:szCs w:val="28"/>
        </w:rPr>
        <w:t>0</w:t>
      </w:r>
      <w:r w:rsidR="00935A05" w:rsidRPr="00AE7CD6">
        <w:rPr>
          <w:rFonts w:ascii="Times New Roman" w:hAnsi="Times New Roman" w:cs="Times New Roman"/>
          <w:sz w:val="28"/>
          <w:szCs w:val="28"/>
        </w:rPr>
        <w:t>. Представляет (при необходимости - совместно с подрядными организациями) необходимые документы приемочной комиссии по законченному строительством (реконструкцией/капитальному ремонту) объекту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="00935A05" w:rsidRPr="00AE7CD6">
        <w:rPr>
          <w:rFonts w:ascii="Times New Roman" w:hAnsi="Times New Roman" w:cs="Times New Roman"/>
          <w:sz w:val="28"/>
          <w:szCs w:val="28"/>
        </w:rPr>
        <w:t>. Несет ответственность в соответствии с действующим законодательством за приемку в эксплуатацию Объекта, построенного с нарушением требований нормативных документов и проектной документации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. Передает после приемки приемочной комиссией </w:t>
      </w:r>
      <w:r w:rsidR="00601C12">
        <w:rPr>
          <w:rFonts w:ascii="Times New Roman" w:hAnsi="Times New Roman" w:cs="Times New Roman"/>
          <w:sz w:val="28"/>
          <w:szCs w:val="28"/>
        </w:rPr>
        <w:t>администратору муниципальной программы</w:t>
      </w:r>
      <w:r w:rsidR="00935A05" w:rsidRPr="00AE7CD6">
        <w:rPr>
          <w:rFonts w:ascii="Times New Roman" w:hAnsi="Times New Roman" w:cs="Times New Roman"/>
          <w:sz w:val="28"/>
          <w:szCs w:val="28"/>
        </w:rPr>
        <w:t xml:space="preserve"> законченный строительством объект, проектно-сметную и техническую документацию, разработанную до начала и в процессе строительства, акты рабочей, приемочной комиссии со всеми приложениями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935A05" w:rsidRPr="00AE7CD6" w:rsidRDefault="004409A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33</w:t>
      </w:r>
      <w:r w:rsidR="00935A05" w:rsidRPr="00AE7CD6">
        <w:rPr>
          <w:rFonts w:ascii="Times New Roman" w:hAnsi="Times New Roman" w:cs="Times New Roman"/>
          <w:sz w:val="28"/>
          <w:szCs w:val="28"/>
        </w:rPr>
        <w:t>. Производит расчеты со всеми организациями (поставщиками, подрядчиками и др.) по законченному строительством (реконструкцией/капитальному ремонту) Объекту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6F6B54" w:rsidRPr="00AE7CD6" w:rsidRDefault="004409A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4E40">
        <w:rPr>
          <w:rFonts w:ascii="Times New Roman" w:hAnsi="Times New Roman" w:cs="Times New Roman"/>
          <w:sz w:val="28"/>
          <w:szCs w:val="28"/>
        </w:rPr>
        <w:t>34</w:t>
      </w:r>
      <w:r w:rsidR="006F6B54" w:rsidRPr="00AE7CD6">
        <w:rPr>
          <w:rFonts w:ascii="Times New Roman" w:hAnsi="Times New Roman" w:cs="Times New Roman"/>
          <w:sz w:val="28"/>
          <w:szCs w:val="28"/>
        </w:rPr>
        <w:t>. Если в соответствии с Градостроительным кодексом Российской Федерации при осуществлении строительства (реконструкции, капитального ремонта объекта капитального строительства) предусмотрен государственный строительный надзор, заблаговременно, но не позднее чем за семь рабочих дней до начала строительства направляет в уполномоченные на осуществление государственного строительного надзора федеральный орган исполнительной власти, орган исполнительной власти субъекта Российской Федерации (далее также - органы государственного строительного надзора) извещение о начале таких работ с приложением необходимых документов</w:t>
      </w:r>
      <w:r w:rsidR="00EF4221">
        <w:rPr>
          <w:rFonts w:ascii="Times New Roman" w:hAnsi="Times New Roman" w:cs="Times New Roman"/>
          <w:sz w:val="28"/>
          <w:szCs w:val="28"/>
        </w:rPr>
        <w:t>;</w:t>
      </w:r>
    </w:p>
    <w:p w:rsidR="006F6B54" w:rsidRDefault="009E4E40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</w:t>
      </w:r>
      <w:r w:rsidR="006F6B54" w:rsidRPr="00AE7CD6">
        <w:rPr>
          <w:rFonts w:ascii="Times New Roman" w:hAnsi="Times New Roman" w:cs="Times New Roman"/>
          <w:sz w:val="28"/>
          <w:szCs w:val="28"/>
        </w:rPr>
        <w:t>. В случае обнаружения в процессе строительства Объекта, обладающего признаками объекта культурного наследия или археологического наследия, приостанавливает строительство извещает об обнаружении такого Объекта органы, предусмотренные законодательством Российской Федерации об объектах культурного наследия.</w:t>
      </w:r>
    </w:p>
    <w:p w:rsidR="006A6E2F" w:rsidRPr="00AE7CD6" w:rsidRDefault="006F6B54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4. </w:t>
      </w:r>
      <w:r w:rsidR="006A6E2F" w:rsidRPr="00AE7CD6">
        <w:rPr>
          <w:rFonts w:ascii="Times New Roman" w:hAnsi="Times New Roman" w:cs="Times New Roman"/>
          <w:sz w:val="28"/>
          <w:szCs w:val="28"/>
        </w:rPr>
        <w:t>В рамках обязательств при передаче функций заказчика (застройщика):</w:t>
      </w:r>
    </w:p>
    <w:p w:rsidR="006A6E2F" w:rsidRDefault="006A6E2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4.1. администратор муниципальной программы обязуется:</w:t>
      </w:r>
    </w:p>
    <w:p w:rsidR="00387E2D" w:rsidRPr="00387E2D" w:rsidRDefault="00387E2D" w:rsidP="0038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2D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87E2D" w:rsidRDefault="00387E2D" w:rsidP="0038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4B">
        <w:rPr>
          <w:rFonts w:ascii="Times New Roman" w:hAnsi="Times New Roman" w:cs="Times New Roman"/>
          <w:i/>
          <w:sz w:val="28"/>
          <w:szCs w:val="28"/>
        </w:rPr>
        <w:t>Выбрать нужное</w:t>
      </w:r>
      <w:r w:rsidRPr="00387E2D">
        <w:rPr>
          <w:rFonts w:ascii="Times New Roman" w:hAnsi="Times New Roman" w:cs="Times New Roman"/>
          <w:sz w:val="28"/>
          <w:szCs w:val="28"/>
        </w:rPr>
        <w:t>:</w:t>
      </w:r>
    </w:p>
    <w:p w:rsidR="00AA4ECB" w:rsidRPr="00AA4ECB" w:rsidRDefault="00AA4ECB" w:rsidP="00AA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AA4ECB">
        <w:rPr>
          <w:rFonts w:ascii="Times New Roman" w:hAnsi="Times New Roman" w:cs="Times New Roman"/>
          <w:sz w:val="28"/>
          <w:szCs w:val="28"/>
        </w:rPr>
        <w:t xml:space="preserve"> Подготовить технико-экономическое обоснование;</w:t>
      </w:r>
    </w:p>
    <w:p w:rsidR="009E3F9A" w:rsidRPr="00C279D7" w:rsidRDefault="00493749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4.1.</w:t>
      </w:r>
      <w:r w:rsidR="002F63D4">
        <w:rPr>
          <w:rFonts w:ascii="Times New Roman" w:hAnsi="Times New Roman" w:cs="Times New Roman"/>
          <w:sz w:val="28"/>
          <w:szCs w:val="28"/>
        </w:rPr>
        <w:t>2</w:t>
      </w:r>
      <w:r w:rsidRPr="00C279D7">
        <w:rPr>
          <w:rFonts w:ascii="Times New Roman" w:hAnsi="Times New Roman" w:cs="Times New Roman"/>
          <w:sz w:val="28"/>
          <w:szCs w:val="28"/>
        </w:rPr>
        <w:t>. Определить страховую компанию и согласовать условия страхования строительных рисков возводимых объектов</w:t>
      </w:r>
      <w:r w:rsidR="009E3F9A" w:rsidRPr="00C279D7">
        <w:rPr>
          <w:rFonts w:ascii="Times New Roman" w:hAnsi="Times New Roman" w:cs="Times New Roman"/>
          <w:sz w:val="28"/>
          <w:szCs w:val="28"/>
        </w:rPr>
        <w:t>;</w:t>
      </w:r>
    </w:p>
    <w:p w:rsidR="00493749" w:rsidRPr="00C279D7" w:rsidRDefault="00B612C6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4</w:t>
      </w:r>
      <w:r w:rsidR="00493749" w:rsidRPr="00C279D7">
        <w:rPr>
          <w:rFonts w:ascii="Times New Roman" w:hAnsi="Times New Roman" w:cs="Times New Roman"/>
          <w:sz w:val="28"/>
          <w:szCs w:val="28"/>
        </w:rPr>
        <w:t>.</w:t>
      </w:r>
      <w:r w:rsidRPr="00C279D7">
        <w:rPr>
          <w:rFonts w:ascii="Times New Roman" w:hAnsi="Times New Roman" w:cs="Times New Roman"/>
          <w:sz w:val="28"/>
          <w:szCs w:val="28"/>
        </w:rPr>
        <w:t>1.</w:t>
      </w:r>
      <w:r w:rsidR="002F63D4">
        <w:rPr>
          <w:rFonts w:ascii="Times New Roman" w:hAnsi="Times New Roman" w:cs="Times New Roman"/>
          <w:sz w:val="28"/>
          <w:szCs w:val="28"/>
        </w:rPr>
        <w:t>3</w:t>
      </w:r>
      <w:r w:rsidRPr="00C279D7">
        <w:rPr>
          <w:rFonts w:ascii="Times New Roman" w:hAnsi="Times New Roman" w:cs="Times New Roman"/>
          <w:sz w:val="28"/>
          <w:szCs w:val="28"/>
        </w:rPr>
        <w:t>.</w:t>
      </w:r>
      <w:r w:rsidR="00493749" w:rsidRPr="00C279D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Pr="00C279D7">
        <w:rPr>
          <w:rFonts w:ascii="Times New Roman" w:hAnsi="Times New Roman" w:cs="Times New Roman"/>
          <w:sz w:val="28"/>
          <w:szCs w:val="28"/>
        </w:rPr>
        <w:t>ть</w:t>
      </w:r>
      <w:r w:rsidR="00493749" w:rsidRPr="00C279D7">
        <w:rPr>
          <w:rFonts w:ascii="Times New Roman" w:hAnsi="Times New Roman" w:cs="Times New Roman"/>
          <w:sz w:val="28"/>
          <w:szCs w:val="28"/>
        </w:rPr>
        <w:t xml:space="preserve"> участие в работе комиссии по выбору площадки для строительства и осуществля</w:t>
      </w:r>
      <w:r w:rsidRPr="00C279D7">
        <w:rPr>
          <w:rFonts w:ascii="Times New Roman" w:hAnsi="Times New Roman" w:cs="Times New Roman"/>
          <w:sz w:val="28"/>
          <w:szCs w:val="28"/>
        </w:rPr>
        <w:t>ть</w:t>
      </w:r>
      <w:r w:rsidR="00493749" w:rsidRPr="00C279D7">
        <w:rPr>
          <w:rFonts w:ascii="Times New Roman" w:hAnsi="Times New Roman" w:cs="Times New Roman"/>
          <w:sz w:val="28"/>
          <w:szCs w:val="28"/>
        </w:rPr>
        <w:t xml:space="preserve"> оформление и передачу в установленном порядке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</w:t>
      </w:r>
      <w:r w:rsidR="00BE0446" w:rsidRPr="00ED40BF">
        <w:rPr>
          <w:rFonts w:ascii="Times New Roman" w:hAnsi="Times New Roman" w:cs="Times New Roman"/>
          <w:sz w:val="28"/>
          <w:szCs w:val="28"/>
        </w:rPr>
        <w:t>м</w:t>
      </w:r>
      <w:r w:rsidR="00BE0446">
        <w:rPr>
          <w:rFonts w:ascii="Times New Roman" w:hAnsi="Times New Roman" w:cs="Times New Roman"/>
          <w:sz w:val="28"/>
          <w:szCs w:val="28"/>
        </w:rPr>
        <w:t>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ю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36820" w:rsidRPr="00C279D7">
        <w:rPr>
          <w:rFonts w:ascii="Times New Roman" w:hAnsi="Times New Roman" w:cs="Times New Roman"/>
          <w:sz w:val="28"/>
          <w:szCs w:val="28"/>
        </w:rPr>
        <w:t xml:space="preserve"> </w:t>
      </w:r>
      <w:r w:rsidR="00BE0446">
        <w:rPr>
          <w:rFonts w:ascii="Times New Roman" w:hAnsi="Times New Roman" w:cs="Times New Roman"/>
          <w:sz w:val="28"/>
          <w:szCs w:val="28"/>
        </w:rPr>
        <w:t>«</w:t>
      </w:r>
      <w:r w:rsidR="00A36820" w:rsidRPr="00C279D7">
        <w:rPr>
          <w:rFonts w:ascii="Times New Roman" w:hAnsi="Times New Roman" w:cs="Times New Roman"/>
          <w:sz w:val="28"/>
          <w:szCs w:val="28"/>
        </w:rPr>
        <w:t xml:space="preserve">Служба заказчика» </w:t>
      </w:r>
      <w:r w:rsidR="00493749" w:rsidRPr="00C279D7">
        <w:rPr>
          <w:rFonts w:ascii="Times New Roman" w:hAnsi="Times New Roman" w:cs="Times New Roman"/>
          <w:sz w:val="28"/>
          <w:szCs w:val="28"/>
        </w:rPr>
        <w:t>документов о решении соответствующих уполномоченных органов об отводе земельного участка под строительство и о разрешении соответствующих эксплуатационных органов: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 xml:space="preserve">- на производство работ в зоне воздушных линий электропередачи и линий связи, в полосе отвода железных дорог, в местах прохождения подземных </w:t>
      </w:r>
      <w:r w:rsidRPr="00C279D7">
        <w:rPr>
          <w:rFonts w:ascii="Times New Roman" w:hAnsi="Times New Roman" w:cs="Times New Roman"/>
          <w:sz w:val="28"/>
          <w:szCs w:val="28"/>
        </w:rPr>
        <w:lastRenderedPageBreak/>
        <w:t>коммуникаций (кабельных, газопроводных, канализационных и др.), расположенных на строительной площадке;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на пользование на период строительства в городах и других населенных пунктах электроэнергией, газом, водой и паром от существующих источников в соответствии с проектом организации строительства в случае отсутствия у заказчиков собственных объектов газо-, водо-, паро- и энергоснабжения;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на вырубку леса и пересадку деревьев, а в необходимых случаях - на передачу лесорубочных билетов;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пересел</w:t>
      </w:r>
      <w:r w:rsidR="00B612C6" w:rsidRPr="00C279D7">
        <w:rPr>
          <w:rFonts w:ascii="Times New Roman" w:hAnsi="Times New Roman" w:cs="Times New Roman"/>
          <w:sz w:val="28"/>
          <w:szCs w:val="28"/>
        </w:rPr>
        <w:t>ить</w:t>
      </w:r>
      <w:r w:rsidRPr="00C279D7">
        <w:rPr>
          <w:rFonts w:ascii="Times New Roman" w:hAnsi="Times New Roman" w:cs="Times New Roman"/>
          <w:sz w:val="28"/>
          <w:szCs w:val="28"/>
        </w:rPr>
        <w:t xml:space="preserve"> граждан, проживающих в домах, подлежащих сносу, переносу или реконструкции;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возме</w:t>
      </w:r>
      <w:r w:rsidR="00B612C6" w:rsidRPr="00C279D7">
        <w:rPr>
          <w:rFonts w:ascii="Times New Roman" w:hAnsi="Times New Roman" w:cs="Times New Roman"/>
          <w:sz w:val="28"/>
          <w:szCs w:val="28"/>
        </w:rPr>
        <w:t>стить</w:t>
      </w:r>
      <w:r w:rsidRPr="00C279D7">
        <w:rPr>
          <w:rFonts w:ascii="Times New Roman" w:hAnsi="Times New Roman" w:cs="Times New Roman"/>
          <w:sz w:val="28"/>
          <w:szCs w:val="28"/>
        </w:rPr>
        <w:t xml:space="preserve"> гражданам, в случае необходимости, предусмотренную действующим законодательством стоимость изымаемых плодово-ягодных насаждений и посевов, а также подлежащих сносу домов и строений, которые принадлежат им на правах личной собственности;</w:t>
      </w:r>
    </w:p>
    <w:p w:rsidR="00493749" w:rsidRPr="00C279D7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проверя</w:t>
      </w:r>
      <w:r w:rsidR="00B612C6" w:rsidRPr="00C279D7">
        <w:rPr>
          <w:rFonts w:ascii="Times New Roman" w:hAnsi="Times New Roman" w:cs="Times New Roman"/>
          <w:sz w:val="28"/>
          <w:szCs w:val="28"/>
        </w:rPr>
        <w:t>ть</w:t>
      </w:r>
      <w:r w:rsidRPr="00C279D7">
        <w:rPr>
          <w:rFonts w:ascii="Times New Roman" w:hAnsi="Times New Roman" w:cs="Times New Roman"/>
          <w:sz w:val="28"/>
          <w:szCs w:val="28"/>
        </w:rPr>
        <w:t xml:space="preserve"> расчеты остаточной балансовой стоимости сносимых зданий и сооружений, принадлежащих государственным, кооперативным организациям и колхозам, а также правомерность включения ее в сметную документацию на строительство;</w:t>
      </w:r>
    </w:p>
    <w:p w:rsidR="00493749" w:rsidRPr="00AE38C2" w:rsidRDefault="00493749" w:rsidP="0049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9D7">
        <w:rPr>
          <w:rFonts w:ascii="Times New Roman" w:hAnsi="Times New Roman" w:cs="Times New Roman"/>
          <w:sz w:val="28"/>
          <w:szCs w:val="28"/>
        </w:rPr>
        <w:t>- обеспечива</w:t>
      </w:r>
      <w:r w:rsidR="00B612C6" w:rsidRPr="00C279D7">
        <w:rPr>
          <w:rFonts w:ascii="Times New Roman" w:hAnsi="Times New Roman" w:cs="Times New Roman"/>
          <w:sz w:val="28"/>
          <w:szCs w:val="28"/>
        </w:rPr>
        <w:t>ть</w:t>
      </w:r>
      <w:r w:rsidRPr="00C279D7">
        <w:rPr>
          <w:rFonts w:ascii="Times New Roman" w:hAnsi="Times New Roman" w:cs="Times New Roman"/>
          <w:sz w:val="28"/>
          <w:szCs w:val="28"/>
        </w:rPr>
        <w:t xml:space="preserve"> реализацию возвратных материалов от разборки сносимых строений, сооружений, а также материалов, полученных при попутной добыче</w:t>
      </w:r>
      <w:r w:rsidR="00C279D7" w:rsidRPr="00C279D7">
        <w:rPr>
          <w:rFonts w:ascii="Times New Roman" w:hAnsi="Times New Roman" w:cs="Times New Roman"/>
          <w:sz w:val="28"/>
          <w:szCs w:val="28"/>
        </w:rPr>
        <w:t>.</w:t>
      </w:r>
    </w:p>
    <w:p w:rsidR="006A6E2F" w:rsidRPr="00AE7CD6" w:rsidRDefault="006A6E2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4.1.</w:t>
      </w:r>
      <w:r w:rsidR="002F63D4">
        <w:rPr>
          <w:rFonts w:ascii="Times New Roman" w:hAnsi="Times New Roman" w:cs="Times New Roman"/>
          <w:sz w:val="28"/>
          <w:szCs w:val="28"/>
        </w:rPr>
        <w:t>4</w:t>
      </w:r>
      <w:r w:rsidRPr="00AE7CD6">
        <w:rPr>
          <w:rFonts w:ascii="Times New Roman" w:hAnsi="Times New Roman" w:cs="Times New Roman"/>
          <w:sz w:val="28"/>
          <w:szCs w:val="28"/>
        </w:rPr>
        <w:t>. Обеспечить своевременное финансирование реализации Объекта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6A6E2F" w:rsidRPr="00AE7CD6" w:rsidRDefault="006A6E2F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4.1.</w:t>
      </w:r>
      <w:r w:rsidR="002F63D4">
        <w:rPr>
          <w:rFonts w:ascii="Times New Roman" w:hAnsi="Times New Roman" w:cs="Times New Roman"/>
          <w:sz w:val="28"/>
          <w:szCs w:val="28"/>
        </w:rPr>
        <w:t>5</w:t>
      </w:r>
      <w:r w:rsidRPr="00AE7CD6">
        <w:rPr>
          <w:rFonts w:ascii="Times New Roman" w:hAnsi="Times New Roman" w:cs="Times New Roman"/>
          <w:sz w:val="28"/>
          <w:szCs w:val="28"/>
        </w:rPr>
        <w:t xml:space="preserve">. Не позднее _______________ принять от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исполненное</w:t>
      </w:r>
      <w:r w:rsidR="00601C12">
        <w:rPr>
          <w:rFonts w:ascii="Times New Roman" w:hAnsi="Times New Roman" w:cs="Times New Roman"/>
          <w:sz w:val="28"/>
          <w:szCs w:val="28"/>
        </w:rPr>
        <w:t>, при этом: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- создать рабочую комиссию по приемке Объекта, которая проводит проверку соответствия выполненных работ действующим нормативам по технологии ремонтно-строительных работ</w:t>
      </w:r>
      <w:r w:rsidR="007A0FAE">
        <w:rPr>
          <w:rFonts w:ascii="Times New Roman" w:hAnsi="Times New Roman" w:cs="Times New Roman"/>
          <w:sz w:val="28"/>
          <w:szCs w:val="28"/>
        </w:rPr>
        <w:t>;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- включить в состав комиссии в обязательном порядке представителя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color w:val="000000"/>
          <w:sz w:val="28"/>
          <w:szCs w:val="28"/>
        </w:rPr>
        <w:t xml:space="preserve"> «Служба заказчика»</w:t>
      </w:r>
      <w:r w:rsidRPr="00AE7CD6">
        <w:rPr>
          <w:rFonts w:ascii="Times New Roman" w:hAnsi="Times New Roman" w:cs="Times New Roman"/>
          <w:sz w:val="28"/>
          <w:szCs w:val="28"/>
        </w:rPr>
        <w:t xml:space="preserve">, подрядной организации. В случаях, предусмотренных действующим законодательством, а также по предложению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в состав комиссии включаются </w:t>
      </w:r>
      <w:r w:rsidR="00BE044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AE7CD6">
        <w:rPr>
          <w:rFonts w:ascii="Times New Roman" w:hAnsi="Times New Roman" w:cs="Times New Roman"/>
          <w:sz w:val="28"/>
          <w:szCs w:val="28"/>
        </w:rPr>
        <w:t>надзорных органов, проектных организаций, специализированных предприятий по эксплуатации инженерного оборудования.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При приемке работ проверить: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- соответствие объемов выполненных работ утвержденной проектно-сметной документации;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- качество выполненных работ;</w:t>
      </w:r>
    </w:p>
    <w:p w:rsidR="004D550D" w:rsidRPr="00AE7CD6" w:rsidRDefault="004D550D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 - наличие актов на скрытые работы и другой исполнительной документации, предусмотренной нормативными документами.</w:t>
      </w:r>
    </w:p>
    <w:p w:rsidR="006A6E2F" w:rsidRDefault="006A6E2F" w:rsidP="00AE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4.2.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учреждение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обязуется:</w:t>
      </w:r>
    </w:p>
    <w:p w:rsidR="00387E2D" w:rsidRPr="00387E2D" w:rsidRDefault="00387E2D" w:rsidP="0038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2D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87E2D" w:rsidRPr="00AE7CD6" w:rsidRDefault="00387E2D" w:rsidP="0038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4B">
        <w:rPr>
          <w:rFonts w:ascii="Times New Roman" w:hAnsi="Times New Roman" w:cs="Times New Roman"/>
          <w:i/>
          <w:sz w:val="28"/>
          <w:szCs w:val="28"/>
        </w:rPr>
        <w:t>Выбрать нужное</w:t>
      </w:r>
      <w:r w:rsidRPr="00387E2D">
        <w:rPr>
          <w:rFonts w:ascii="Times New Roman" w:hAnsi="Times New Roman" w:cs="Times New Roman"/>
          <w:sz w:val="28"/>
          <w:szCs w:val="28"/>
        </w:rPr>
        <w:t>:</w:t>
      </w:r>
    </w:p>
    <w:p w:rsidR="006A6E2F" w:rsidRDefault="00552AB4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</w:t>
      </w:r>
      <w:r w:rsidR="006A6E2F" w:rsidRPr="00AE7CD6">
        <w:rPr>
          <w:rFonts w:ascii="Times New Roman" w:hAnsi="Times New Roman" w:cs="Times New Roman"/>
          <w:sz w:val="28"/>
          <w:szCs w:val="28"/>
        </w:rPr>
        <w:t>.2.1. Лично выполнять функции заказчика</w:t>
      </w:r>
      <w:r w:rsidR="00611C25" w:rsidRPr="00AE7CD6">
        <w:rPr>
          <w:rFonts w:ascii="Times New Roman" w:hAnsi="Times New Roman" w:cs="Times New Roman"/>
          <w:sz w:val="28"/>
          <w:szCs w:val="28"/>
        </w:rPr>
        <w:t xml:space="preserve"> (</w:t>
      </w:r>
      <w:r w:rsidR="006A6E2F" w:rsidRPr="00AE7CD6">
        <w:rPr>
          <w:rFonts w:ascii="Times New Roman" w:hAnsi="Times New Roman" w:cs="Times New Roman"/>
          <w:sz w:val="28"/>
          <w:szCs w:val="28"/>
        </w:rPr>
        <w:t>застройщика</w:t>
      </w:r>
      <w:r w:rsidR="00611C25" w:rsidRPr="00AE7CD6">
        <w:rPr>
          <w:rFonts w:ascii="Times New Roman" w:hAnsi="Times New Roman" w:cs="Times New Roman"/>
          <w:sz w:val="28"/>
          <w:szCs w:val="28"/>
        </w:rPr>
        <w:t>)</w:t>
      </w:r>
      <w:r w:rsidR="006A6E2F" w:rsidRPr="00AE7CD6">
        <w:rPr>
          <w:rFonts w:ascii="Times New Roman" w:hAnsi="Times New Roman" w:cs="Times New Roman"/>
          <w:sz w:val="28"/>
          <w:szCs w:val="28"/>
        </w:rPr>
        <w:t>, переданные ему по настоящему распоряжению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6A6E2F" w:rsidRPr="00633D1F" w:rsidRDefault="00552AB4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6E2F" w:rsidRPr="00633D1F">
        <w:rPr>
          <w:rFonts w:ascii="Times New Roman" w:hAnsi="Times New Roman" w:cs="Times New Roman"/>
          <w:sz w:val="28"/>
          <w:szCs w:val="28"/>
        </w:rPr>
        <w:t>.2.2. Обеспечить своевременное представление администратору муниципальной программы Отчетов и Актов оказанных услуг (выполненных работ)</w:t>
      </w:r>
      <w:r w:rsidR="00B173BD" w:rsidRPr="00633D1F">
        <w:rPr>
          <w:rFonts w:ascii="Times New Roman" w:hAnsi="Times New Roman" w:cs="Times New Roman"/>
          <w:sz w:val="28"/>
          <w:szCs w:val="28"/>
        </w:rPr>
        <w:t>;</w:t>
      </w:r>
    </w:p>
    <w:p w:rsidR="006A6E2F" w:rsidRPr="00AE7CD6" w:rsidRDefault="00552AB4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.2.3. Своевременно извещать </w:t>
      </w:r>
      <w:r w:rsidRPr="00AE7CD6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 о наступлении обстоятельств, не зависящих от воли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, делающих невозможным надлежащее (качественное и своевременное) выполнение последним своих обязательств по настоящему </w:t>
      </w:r>
      <w:r w:rsidRPr="00AE7CD6">
        <w:rPr>
          <w:rFonts w:ascii="Times New Roman" w:hAnsi="Times New Roman" w:cs="Times New Roman"/>
          <w:sz w:val="28"/>
          <w:szCs w:val="28"/>
        </w:rPr>
        <w:t>распоряжению</w:t>
      </w:r>
      <w:r w:rsidR="006A6E2F" w:rsidRPr="00AE7CD6">
        <w:rPr>
          <w:rFonts w:ascii="Times New Roman" w:hAnsi="Times New Roman" w:cs="Times New Roman"/>
          <w:sz w:val="28"/>
          <w:szCs w:val="28"/>
        </w:rPr>
        <w:t>.</w:t>
      </w:r>
    </w:p>
    <w:p w:rsidR="006A6E2F" w:rsidRPr="00AE7CD6" w:rsidRDefault="00552AB4" w:rsidP="00354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</w:t>
      </w:r>
      <w:r w:rsidR="006A6E2F" w:rsidRPr="00AE7CD6">
        <w:rPr>
          <w:rFonts w:ascii="Times New Roman" w:hAnsi="Times New Roman" w:cs="Times New Roman"/>
          <w:sz w:val="28"/>
          <w:szCs w:val="28"/>
        </w:rPr>
        <w:t>.2.4. В ходе передачи готового Объекта обеспечить устранение по требованию административно-технической инспекции и других уполномоченных организаций недостатков и дефектов, указанных в акте о дефектах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6A6E2F" w:rsidRPr="00AE7CD6" w:rsidRDefault="00552AB4" w:rsidP="00B173BD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4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.2.5. </w:t>
      </w:r>
      <w:r w:rsidR="003540F3">
        <w:rPr>
          <w:rFonts w:ascii="Times New Roman" w:hAnsi="Times New Roman" w:cs="Times New Roman"/>
          <w:sz w:val="28"/>
          <w:szCs w:val="28"/>
        </w:rPr>
        <w:t>По завершении работ (мероприятий) в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 срок ____ передать </w:t>
      </w:r>
      <w:r w:rsidR="003540F3">
        <w:rPr>
          <w:rFonts w:ascii="Times New Roman" w:hAnsi="Times New Roman" w:cs="Times New Roman"/>
          <w:sz w:val="28"/>
          <w:szCs w:val="28"/>
        </w:rPr>
        <w:t xml:space="preserve">в </w:t>
      </w:r>
      <w:r w:rsidR="003B0583">
        <w:rPr>
          <w:rFonts w:ascii="Times New Roman" w:hAnsi="Times New Roman" w:cs="Times New Roman"/>
          <w:sz w:val="28"/>
          <w:szCs w:val="28"/>
        </w:rPr>
        <w:t>а</w:t>
      </w:r>
      <w:r w:rsidR="003540F3">
        <w:rPr>
          <w:rFonts w:ascii="Times New Roman" w:hAnsi="Times New Roman"/>
          <w:sz w:val="28"/>
          <w:szCs w:val="28"/>
        </w:rPr>
        <w:t>дминистраци</w:t>
      </w:r>
      <w:r w:rsidR="003B0583">
        <w:rPr>
          <w:rFonts w:ascii="Times New Roman" w:hAnsi="Times New Roman"/>
          <w:sz w:val="28"/>
          <w:szCs w:val="28"/>
        </w:rPr>
        <w:t>ю</w:t>
      </w:r>
      <w:r w:rsidR="003540F3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 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необходимые документы (копии) для </w:t>
      </w:r>
      <w:r w:rsidRPr="00AE7CD6">
        <w:rPr>
          <w:rFonts w:ascii="Times New Roman" w:hAnsi="Times New Roman" w:cs="Times New Roman"/>
          <w:sz w:val="28"/>
          <w:szCs w:val="28"/>
        </w:rPr>
        <w:t xml:space="preserve">отражения движения средств казны городского округа Тейково Ивановской области и </w:t>
      </w:r>
      <w:r w:rsidR="006A6E2F" w:rsidRPr="00AE7CD6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собственности на построенный </w:t>
      </w:r>
      <w:r w:rsidRPr="00AE7CD6">
        <w:rPr>
          <w:rFonts w:ascii="Times New Roman" w:hAnsi="Times New Roman" w:cs="Times New Roman"/>
          <w:sz w:val="28"/>
          <w:szCs w:val="28"/>
        </w:rPr>
        <w:t>О</w:t>
      </w:r>
      <w:r w:rsidR="006A6E2F" w:rsidRPr="00AE7CD6">
        <w:rPr>
          <w:rFonts w:ascii="Times New Roman" w:hAnsi="Times New Roman" w:cs="Times New Roman"/>
          <w:sz w:val="28"/>
          <w:szCs w:val="28"/>
        </w:rPr>
        <w:t>бъект.</w:t>
      </w:r>
    </w:p>
    <w:p w:rsidR="00611C25" w:rsidRDefault="00611C25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>5. Порядок исполнения функции заказчика (застройщика)</w:t>
      </w:r>
      <w:r w:rsidR="00611D8A" w:rsidRPr="00AE7CD6">
        <w:rPr>
          <w:rFonts w:ascii="Times New Roman" w:hAnsi="Times New Roman" w:cs="Times New Roman"/>
          <w:sz w:val="28"/>
          <w:szCs w:val="28"/>
        </w:rPr>
        <w:t>:</w:t>
      </w:r>
    </w:p>
    <w:p w:rsidR="00387E2D" w:rsidRPr="00387E2D" w:rsidRDefault="00387E2D" w:rsidP="0038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2D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87E2D" w:rsidRPr="00672E4B" w:rsidRDefault="00387E2D" w:rsidP="0038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E4B">
        <w:rPr>
          <w:rFonts w:ascii="Times New Roman" w:hAnsi="Times New Roman" w:cs="Times New Roman"/>
          <w:i/>
          <w:sz w:val="28"/>
          <w:szCs w:val="28"/>
        </w:rPr>
        <w:t>Выбрать нужное:</w:t>
      </w:r>
      <w:bookmarkStart w:id="0" w:name="_GoBack"/>
      <w:bookmarkEnd w:id="0"/>
    </w:p>
    <w:p w:rsidR="00DD44E8" w:rsidRPr="00AE7CD6" w:rsidRDefault="00DD44E8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5.1.  </w:t>
      </w:r>
      <w:r w:rsidR="00BE0446">
        <w:rPr>
          <w:rFonts w:ascii="Times New Roman" w:hAnsi="Times New Roman" w:cs="Times New Roman"/>
          <w:sz w:val="28"/>
          <w:szCs w:val="28"/>
        </w:rPr>
        <w:t>М</w:t>
      </w:r>
      <w:r w:rsidR="00BE0446" w:rsidRPr="00ED40BF">
        <w:rPr>
          <w:rFonts w:ascii="Times New Roman" w:hAnsi="Times New Roman" w:cs="Times New Roman"/>
          <w:sz w:val="28"/>
          <w:szCs w:val="28"/>
        </w:rPr>
        <w:t>униципальн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учреждение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совершает действия и выполняет работы, предусмотренные настоящим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распоряжением</w:t>
      </w:r>
      <w:r w:rsidRPr="00AE7CD6">
        <w:rPr>
          <w:rFonts w:ascii="Times New Roman" w:hAnsi="Times New Roman" w:cs="Times New Roman"/>
          <w:sz w:val="28"/>
          <w:szCs w:val="28"/>
        </w:rPr>
        <w:t xml:space="preserve">, в соответствии с указаниями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и требованиями действующего законодательства Российской Федерации, строительных норм и правил, технических регламентов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DD44E8" w:rsidRPr="00B173BD" w:rsidRDefault="00611D8A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BD">
        <w:rPr>
          <w:rFonts w:ascii="Times New Roman" w:hAnsi="Times New Roman" w:cs="Times New Roman"/>
          <w:sz w:val="28"/>
          <w:szCs w:val="28"/>
        </w:rPr>
        <w:t>5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.2. По окончании каждого календарного месяца МКУ «Служба заказчика» составляет и представляет </w:t>
      </w:r>
      <w:r w:rsidRPr="00B173BD">
        <w:rPr>
          <w:rFonts w:ascii="Times New Roman" w:hAnsi="Times New Roman" w:cs="Times New Roman"/>
          <w:sz w:val="28"/>
          <w:szCs w:val="28"/>
        </w:rPr>
        <w:t>администратору муниципальной программы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 Отчет, включающий в себя сведения о работах, выполненных в отчетном месяце, и действиях, совершенных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Pr="00B173BD"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Pr="00B173BD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 по исполнению настоящего</w:t>
      </w:r>
      <w:r w:rsidRPr="00B173BD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. К Отчету прилагаются документы, подтверждающие расходы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DD44E8" w:rsidRPr="00B173BD"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DD44E8" w:rsidRPr="00B173BD" w:rsidRDefault="00DD44E8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9157145"/>
      <w:bookmarkStart w:id="2" w:name="_Hlk39156849"/>
      <w:bookmarkEnd w:id="1"/>
      <w:bookmarkEnd w:id="2"/>
      <w:r w:rsidRPr="00B173B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611D8A" w:rsidRPr="00B173BD">
        <w:rPr>
          <w:rFonts w:ascii="Times New Roman" w:hAnsi="Times New Roman" w:cs="Times New Roman"/>
          <w:sz w:val="28"/>
          <w:szCs w:val="28"/>
        </w:rPr>
        <w:t>Администратор муниципальной программы</w:t>
      </w:r>
      <w:r w:rsidRPr="00B173BD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="00611D8A" w:rsidRPr="00B173BD"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  <w:r w:rsidRPr="00B173BD">
        <w:rPr>
          <w:rFonts w:ascii="Times New Roman" w:hAnsi="Times New Roman" w:cs="Times New Roman"/>
          <w:sz w:val="28"/>
          <w:szCs w:val="28"/>
        </w:rPr>
        <w:t xml:space="preserve"> документы в течение _____ рабочих (</w:t>
      </w:r>
      <w:r w:rsidRPr="00B173BD">
        <w:rPr>
          <w:rFonts w:ascii="Times New Roman" w:hAnsi="Times New Roman" w:cs="Times New Roman"/>
          <w:i/>
          <w:iCs/>
          <w:sz w:val="28"/>
          <w:szCs w:val="28"/>
        </w:rPr>
        <w:t>вариант:</w:t>
      </w:r>
      <w:r w:rsidRPr="00B173BD">
        <w:rPr>
          <w:rFonts w:ascii="Times New Roman" w:hAnsi="Times New Roman" w:cs="Times New Roman"/>
          <w:sz w:val="28"/>
          <w:szCs w:val="28"/>
        </w:rPr>
        <w:t xml:space="preserve"> календарных) дней со дня их получения от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ого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я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B173BD">
        <w:rPr>
          <w:rFonts w:ascii="Times New Roman" w:hAnsi="Times New Roman" w:cs="Times New Roman"/>
          <w:sz w:val="28"/>
          <w:szCs w:val="28"/>
        </w:rPr>
        <w:t xml:space="preserve"> «Служба заказчика», подписывает и направляет один экземпляр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ю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B173BD">
        <w:rPr>
          <w:rFonts w:ascii="Times New Roman" w:hAnsi="Times New Roman" w:cs="Times New Roman"/>
          <w:sz w:val="28"/>
          <w:szCs w:val="28"/>
        </w:rPr>
        <w:t xml:space="preserve"> «Служба заказчика» или предоставляет мотивированный отказ от подписания</w:t>
      </w:r>
      <w:r w:rsidR="00B173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44E8" w:rsidRPr="00AE7CD6" w:rsidRDefault="00DD44E8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5.4. В случае совершения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действий с отступлениями от указаний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последний должен сообщить об этом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ому учреждению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в срок, указанный в п.5.3 настоящего</w:t>
      </w:r>
      <w:r w:rsidR="00611D8A" w:rsidRPr="00AE7CD6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DD44E8" w:rsidRPr="00AE7CD6" w:rsidRDefault="00DD44E8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AE7CD6">
        <w:rPr>
          <w:rFonts w:ascii="Times New Roman" w:hAnsi="Times New Roman" w:cs="Times New Roman"/>
          <w:sz w:val="28"/>
          <w:szCs w:val="28"/>
        </w:rPr>
        <w:t xml:space="preserve">В случае выполнения работ с отступлениями от условий настоящего </w:t>
      </w:r>
      <w:r w:rsidR="0091051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, указаний </w:t>
      </w:r>
      <w:r w:rsidR="0091051A" w:rsidRPr="00AE7CD6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, норм </w:t>
      </w:r>
      <w:r w:rsidRPr="00AE7CD6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законодательства Российской Федерации, строительных норм и правил, технических регламентов и иных норм, подлежащих применению МКУ «Служба заказчика» при исполнении настоящего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,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вправе в течение срока, указанного в п. </w:t>
      </w:r>
      <w:r w:rsidR="00611D8A" w:rsidRPr="00AE7CD6">
        <w:rPr>
          <w:rFonts w:ascii="Times New Roman" w:hAnsi="Times New Roman" w:cs="Times New Roman"/>
          <w:sz w:val="28"/>
          <w:szCs w:val="28"/>
        </w:rPr>
        <w:t>5</w:t>
      </w:r>
      <w:r w:rsidRPr="00AE7CD6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, предъявить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ому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446">
        <w:rPr>
          <w:rFonts w:ascii="Times New Roman" w:hAnsi="Times New Roman" w:cs="Times New Roman"/>
          <w:sz w:val="28"/>
          <w:szCs w:val="28"/>
        </w:rPr>
        <w:t>ю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требования</w:t>
      </w:r>
      <w:proofErr w:type="gramEnd"/>
      <w:r w:rsidR="00BE0446">
        <w:rPr>
          <w:rFonts w:ascii="Times New Roman" w:hAnsi="Times New Roman" w:cs="Times New Roman"/>
          <w:sz w:val="28"/>
          <w:szCs w:val="28"/>
        </w:rPr>
        <w:t xml:space="preserve"> </w:t>
      </w:r>
      <w:r w:rsidRPr="00AE7CD6">
        <w:rPr>
          <w:rFonts w:ascii="Times New Roman" w:hAnsi="Times New Roman" w:cs="Times New Roman"/>
          <w:sz w:val="28"/>
          <w:szCs w:val="28"/>
        </w:rPr>
        <w:t>устранения недостатков работ в разумный срок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DD44E8" w:rsidRPr="00AE7CD6" w:rsidRDefault="00DD44E8" w:rsidP="00AE7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5.6. В случае если </w:t>
      </w:r>
      <w:r w:rsidR="00BE0446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BE0446">
        <w:rPr>
          <w:rFonts w:ascii="Times New Roman" w:hAnsi="Times New Roman" w:cs="Times New Roman"/>
          <w:sz w:val="28"/>
          <w:szCs w:val="28"/>
        </w:rPr>
        <w:t>ое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0446">
        <w:rPr>
          <w:rFonts w:ascii="Times New Roman" w:hAnsi="Times New Roman" w:cs="Times New Roman"/>
          <w:sz w:val="28"/>
          <w:szCs w:val="28"/>
        </w:rPr>
        <w:t>ое учреждение</w:t>
      </w:r>
      <w:r w:rsidR="00BE0446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не устранит недостатки работ в установленный Принципалом разумный срок (п. 5.5 настоящего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),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вправе отказаться от </w:t>
      </w:r>
      <w:r w:rsidR="00A87B9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AE7C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 и потребовать возмещения </w:t>
      </w:r>
      <w:r w:rsidR="00A87B9D" w:rsidRPr="00ED40BF">
        <w:rPr>
          <w:rFonts w:ascii="Times New Roman" w:hAnsi="Times New Roman" w:cs="Times New Roman"/>
          <w:sz w:val="28"/>
          <w:szCs w:val="28"/>
        </w:rPr>
        <w:t>муниципальным казенным учреждением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причиненных</w:t>
      </w:r>
      <w:r w:rsidR="00A87B9D">
        <w:rPr>
          <w:rFonts w:ascii="Times New Roman" w:hAnsi="Times New Roman" w:cs="Times New Roman"/>
          <w:sz w:val="28"/>
          <w:szCs w:val="28"/>
        </w:rPr>
        <w:t xml:space="preserve"> и</w:t>
      </w:r>
      <w:r w:rsidRPr="00AE7CD6">
        <w:rPr>
          <w:rFonts w:ascii="Times New Roman" w:hAnsi="Times New Roman" w:cs="Times New Roman"/>
          <w:sz w:val="28"/>
          <w:szCs w:val="28"/>
        </w:rPr>
        <w:t xml:space="preserve"> документально подтвержденных убытков</w:t>
      </w:r>
      <w:r w:rsidR="00B173BD">
        <w:rPr>
          <w:rFonts w:ascii="Times New Roman" w:hAnsi="Times New Roman" w:cs="Times New Roman"/>
          <w:sz w:val="28"/>
          <w:szCs w:val="28"/>
        </w:rPr>
        <w:t>;</w:t>
      </w:r>
    </w:p>
    <w:p w:rsidR="0049194D" w:rsidRPr="00392042" w:rsidRDefault="00DD44E8" w:rsidP="0035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CD6">
        <w:rPr>
          <w:rFonts w:ascii="Times New Roman" w:hAnsi="Times New Roman" w:cs="Times New Roman"/>
          <w:sz w:val="28"/>
          <w:szCs w:val="28"/>
        </w:rPr>
        <w:t xml:space="preserve">5.7. В случае если в срок, установленный п. 5.3 настоящего </w:t>
      </w:r>
      <w:r w:rsidR="00611D8A" w:rsidRPr="00AE7CD6">
        <w:rPr>
          <w:rFonts w:ascii="Times New Roman" w:hAnsi="Times New Roman" w:cs="Times New Roman"/>
          <w:sz w:val="28"/>
          <w:szCs w:val="28"/>
        </w:rPr>
        <w:t>распоряжения</w:t>
      </w:r>
      <w:r w:rsidRPr="00AE7CD6">
        <w:rPr>
          <w:rFonts w:ascii="Times New Roman" w:hAnsi="Times New Roman" w:cs="Times New Roman"/>
          <w:sz w:val="28"/>
          <w:szCs w:val="28"/>
        </w:rPr>
        <w:t xml:space="preserve">, от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администратора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не поступит возражений и замечаний по Отчету, действия </w:t>
      </w:r>
      <w:r w:rsidR="00A87B9D" w:rsidRPr="00ED40BF">
        <w:rPr>
          <w:rFonts w:ascii="Times New Roman" w:hAnsi="Times New Roman" w:cs="Times New Roman"/>
          <w:sz w:val="28"/>
          <w:szCs w:val="28"/>
        </w:rPr>
        <w:t>муниципальн</w:t>
      </w:r>
      <w:r w:rsidR="00A87B9D">
        <w:rPr>
          <w:rFonts w:ascii="Times New Roman" w:hAnsi="Times New Roman" w:cs="Times New Roman"/>
          <w:sz w:val="28"/>
          <w:szCs w:val="28"/>
        </w:rPr>
        <w:t>ого</w:t>
      </w:r>
      <w:r w:rsidR="00A87B9D" w:rsidRPr="00ED40B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A87B9D">
        <w:rPr>
          <w:rFonts w:ascii="Times New Roman" w:hAnsi="Times New Roman" w:cs="Times New Roman"/>
          <w:sz w:val="28"/>
          <w:szCs w:val="28"/>
        </w:rPr>
        <w:t>ого</w:t>
      </w:r>
      <w:r w:rsidR="00A87B9D" w:rsidRPr="00ED40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7B9D">
        <w:rPr>
          <w:rFonts w:ascii="Times New Roman" w:hAnsi="Times New Roman" w:cs="Times New Roman"/>
          <w:sz w:val="28"/>
          <w:szCs w:val="28"/>
        </w:rPr>
        <w:t>я</w:t>
      </w:r>
      <w:r w:rsidR="00A87B9D" w:rsidRPr="00ED40BF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AE7CD6">
        <w:rPr>
          <w:rFonts w:ascii="Times New Roman" w:hAnsi="Times New Roman" w:cs="Times New Roman"/>
          <w:sz w:val="28"/>
          <w:szCs w:val="28"/>
        </w:rPr>
        <w:t xml:space="preserve"> «Служба заказчика» и результат выполненных им в течение отчетного месяца работ считаются принятыми </w:t>
      </w:r>
      <w:r w:rsidR="00611D8A" w:rsidRPr="00AE7CD6">
        <w:rPr>
          <w:rFonts w:ascii="Times New Roman" w:hAnsi="Times New Roman" w:cs="Times New Roman"/>
          <w:sz w:val="28"/>
          <w:szCs w:val="28"/>
        </w:rPr>
        <w:t>администратором муниципальной программы</w:t>
      </w:r>
      <w:r w:rsidRPr="00AE7CD6">
        <w:rPr>
          <w:rFonts w:ascii="Times New Roman" w:hAnsi="Times New Roman" w:cs="Times New Roman"/>
          <w:sz w:val="28"/>
          <w:szCs w:val="28"/>
        </w:rPr>
        <w:t xml:space="preserve"> и подлежа</w:t>
      </w:r>
      <w:r w:rsidR="00611D8A" w:rsidRPr="00AE7CD6">
        <w:rPr>
          <w:rFonts w:ascii="Times New Roman" w:hAnsi="Times New Roman" w:cs="Times New Roman"/>
          <w:sz w:val="28"/>
          <w:szCs w:val="28"/>
        </w:rPr>
        <w:t>щими оплате</w:t>
      </w:r>
      <w:r w:rsidRPr="00AE7CD6">
        <w:rPr>
          <w:rFonts w:ascii="Times New Roman" w:hAnsi="Times New Roman" w:cs="Times New Roman"/>
          <w:sz w:val="28"/>
          <w:szCs w:val="28"/>
        </w:rPr>
        <w:t>.</w:t>
      </w:r>
    </w:p>
    <w:sectPr w:rsidR="0049194D" w:rsidRPr="0039204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D7"/>
    <w:multiLevelType w:val="hybridMultilevel"/>
    <w:tmpl w:val="80268F20"/>
    <w:lvl w:ilvl="0" w:tplc="45760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4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3B66"/>
    <w:multiLevelType w:val="hybridMultilevel"/>
    <w:tmpl w:val="F4F4FB5A"/>
    <w:lvl w:ilvl="0" w:tplc="0472FE5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C0C18"/>
    <w:multiLevelType w:val="hybridMultilevel"/>
    <w:tmpl w:val="A6745596"/>
    <w:lvl w:ilvl="0" w:tplc="1D04A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9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10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1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12">
    <w:nsid w:val="7C644A38"/>
    <w:multiLevelType w:val="hybridMultilevel"/>
    <w:tmpl w:val="B3484A3E"/>
    <w:lvl w:ilvl="0" w:tplc="9D58EA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23C23"/>
    <w:rsid w:val="00032A0A"/>
    <w:rsid w:val="00046918"/>
    <w:rsid w:val="00075ACC"/>
    <w:rsid w:val="000811D3"/>
    <w:rsid w:val="0009605C"/>
    <w:rsid w:val="000A6F88"/>
    <w:rsid w:val="000C2C31"/>
    <w:rsid w:val="000F6FAF"/>
    <w:rsid w:val="001426E0"/>
    <w:rsid w:val="00150073"/>
    <w:rsid w:val="00181065"/>
    <w:rsid w:val="00197B5F"/>
    <w:rsid w:val="001A3B64"/>
    <w:rsid w:val="001B1219"/>
    <w:rsid w:val="001B1F0F"/>
    <w:rsid w:val="001D6932"/>
    <w:rsid w:val="0020501A"/>
    <w:rsid w:val="00234042"/>
    <w:rsid w:val="002351E5"/>
    <w:rsid w:val="002441E5"/>
    <w:rsid w:val="00252B7D"/>
    <w:rsid w:val="00266828"/>
    <w:rsid w:val="00282A49"/>
    <w:rsid w:val="00286F57"/>
    <w:rsid w:val="002B28CE"/>
    <w:rsid w:val="002E3720"/>
    <w:rsid w:val="002F0E71"/>
    <w:rsid w:val="002F63D4"/>
    <w:rsid w:val="003540F3"/>
    <w:rsid w:val="00373ACE"/>
    <w:rsid w:val="00375D9E"/>
    <w:rsid w:val="00381411"/>
    <w:rsid w:val="003857F8"/>
    <w:rsid w:val="00387E2D"/>
    <w:rsid w:val="00392042"/>
    <w:rsid w:val="00394EDD"/>
    <w:rsid w:val="003A1FD8"/>
    <w:rsid w:val="003B0583"/>
    <w:rsid w:val="003C3D26"/>
    <w:rsid w:val="003D17E0"/>
    <w:rsid w:val="003D513A"/>
    <w:rsid w:val="00405F8A"/>
    <w:rsid w:val="00424238"/>
    <w:rsid w:val="004409AF"/>
    <w:rsid w:val="00470A74"/>
    <w:rsid w:val="0048296B"/>
    <w:rsid w:val="0049194D"/>
    <w:rsid w:val="00493749"/>
    <w:rsid w:val="004D550D"/>
    <w:rsid w:val="00504945"/>
    <w:rsid w:val="00506359"/>
    <w:rsid w:val="00512DFB"/>
    <w:rsid w:val="00514ED8"/>
    <w:rsid w:val="00516F46"/>
    <w:rsid w:val="005272A8"/>
    <w:rsid w:val="00542C03"/>
    <w:rsid w:val="0055287C"/>
    <w:rsid w:val="00552AB4"/>
    <w:rsid w:val="00554A47"/>
    <w:rsid w:val="00560E0C"/>
    <w:rsid w:val="00573D39"/>
    <w:rsid w:val="00593002"/>
    <w:rsid w:val="00596015"/>
    <w:rsid w:val="005A2605"/>
    <w:rsid w:val="005C1112"/>
    <w:rsid w:val="005D7BDF"/>
    <w:rsid w:val="005F3843"/>
    <w:rsid w:val="00601C12"/>
    <w:rsid w:val="00611C25"/>
    <w:rsid w:val="00611D8A"/>
    <w:rsid w:val="00625A23"/>
    <w:rsid w:val="00630BD8"/>
    <w:rsid w:val="00633D1F"/>
    <w:rsid w:val="0063446D"/>
    <w:rsid w:val="00662A36"/>
    <w:rsid w:val="00672E4B"/>
    <w:rsid w:val="00681A1E"/>
    <w:rsid w:val="006A6E2F"/>
    <w:rsid w:val="006B637E"/>
    <w:rsid w:val="006B6BC2"/>
    <w:rsid w:val="006B7CD5"/>
    <w:rsid w:val="006C4DFB"/>
    <w:rsid w:val="006D1B4A"/>
    <w:rsid w:val="006D68C8"/>
    <w:rsid w:val="006F6B54"/>
    <w:rsid w:val="007231F5"/>
    <w:rsid w:val="00724F6C"/>
    <w:rsid w:val="007352B7"/>
    <w:rsid w:val="007A0FAE"/>
    <w:rsid w:val="007C6FF3"/>
    <w:rsid w:val="007D4602"/>
    <w:rsid w:val="00820ECB"/>
    <w:rsid w:val="0082252D"/>
    <w:rsid w:val="0083073A"/>
    <w:rsid w:val="00833174"/>
    <w:rsid w:val="00841D6B"/>
    <w:rsid w:val="00843404"/>
    <w:rsid w:val="00861498"/>
    <w:rsid w:val="00871E8E"/>
    <w:rsid w:val="00886741"/>
    <w:rsid w:val="00890BDF"/>
    <w:rsid w:val="008B2BC9"/>
    <w:rsid w:val="008E26D8"/>
    <w:rsid w:val="00904481"/>
    <w:rsid w:val="0091051A"/>
    <w:rsid w:val="00933429"/>
    <w:rsid w:val="00935A05"/>
    <w:rsid w:val="00966B20"/>
    <w:rsid w:val="009730FF"/>
    <w:rsid w:val="00973F4A"/>
    <w:rsid w:val="00983F23"/>
    <w:rsid w:val="009853D3"/>
    <w:rsid w:val="009E18B8"/>
    <w:rsid w:val="009E3F9A"/>
    <w:rsid w:val="009E4E40"/>
    <w:rsid w:val="009F1C37"/>
    <w:rsid w:val="00A11392"/>
    <w:rsid w:val="00A30559"/>
    <w:rsid w:val="00A36820"/>
    <w:rsid w:val="00A55EFE"/>
    <w:rsid w:val="00A62985"/>
    <w:rsid w:val="00A87B9D"/>
    <w:rsid w:val="00AA4ECB"/>
    <w:rsid w:val="00AE38C2"/>
    <w:rsid w:val="00AE4415"/>
    <w:rsid w:val="00AE7CD6"/>
    <w:rsid w:val="00AF53A8"/>
    <w:rsid w:val="00B173BD"/>
    <w:rsid w:val="00B25860"/>
    <w:rsid w:val="00B302D5"/>
    <w:rsid w:val="00B612C6"/>
    <w:rsid w:val="00B734B6"/>
    <w:rsid w:val="00B86763"/>
    <w:rsid w:val="00B94CC2"/>
    <w:rsid w:val="00B95898"/>
    <w:rsid w:val="00BA49E0"/>
    <w:rsid w:val="00BD48AF"/>
    <w:rsid w:val="00BE0446"/>
    <w:rsid w:val="00BF1470"/>
    <w:rsid w:val="00C0048F"/>
    <w:rsid w:val="00C11308"/>
    <w:rsid w:val="00C151C2"/>
    <w:rsid w:val="00C279D7"/>
    <w:rsid w:val="00C52ACB"/>
    <w:rsid w:val="00C53DA1"/>
    <w:rsid w:val="00C66767"/>
    <w:rsid w:val="00C83A56"/>
    <w:rsid w:val="00C93DAA"/>
    <w:rsid w:val="00CA63C3"/>
    <w:rsid w:val="00CB7D58"/>
    <w:rsid w:val="00CF7B96"/>
    <w:rsid w:val="00D00EC3"/>
    <w:rsid w:val="00D53F36"/>
    <w:rsid w:val="00D73751"/>
    <w:rsid w:val="00D75FAE"/>
    <w:rsid w:val="00D81B9D"/>
    <w:rsid w:val="00DB1F84"/>
    <w:rsid w:val="00DB3279"/>
    <w:rsid w:val="00DD03FC"/>
    <w:rsid w:val="00DD44E8"/>
    <w:rsid w:val="00DD5DB3"/>
    <w:rsid w:val="00E07557"/>
    <w:rsid w:val="00E25197"/>
    <w:rsid w:val="00E25898"/>
    <w:rsid w:val="00E27EF9"/>
    <w:rsid w:val="00E34922"/>
    <w:rsid w:val="00E60685"/>
    <w:rsid w:val="00E776B2"/>
    <w:rsid w:val="00EC180E"/>
    <w:rsid w:val="00ED383A"/>
    <w:rsid w:val="00ED40BF"/>
    <w:rsid w:val="00EE5691"/>
    <w:rsid w:val="00EF4221"/>
    <w:rsid w:val="00F60E17"/>
    <w:rsid w:val="00F64CBF"/>
    <w:rsid w:val="00F66855"/>
    <w:rsid w:val="00F7293F"/>
    <w:rsid w:val="00F847B8"/>
    <w:rsid w:val="00FA0367"/>
    <w:rsid w:val="00FE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Знак1 Знак Знак Знак Знак Знак Знак"/>
    <w:basedOn w:val="a"/>
    <w:rsid w:val="00BF14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7FBE-8890-43DC-AA46-7A176201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118</cp:revision>
  <cp:lastPrinted>2022-03-04T07:18:00Z</cp:lastPrinted>
  <dcterms:created xsi:type="dcterms:W3CDTF">2019-11-07T13:19:00Z</dcterms:created>
  <dcterms:modified xsi:type="dcterms:W3CDTF">2022-03-09T05:40:00Z</dcterms:modified>
</cp:coreProperties>
</file>