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5" w:rsidRDefault="00887935" w:rsidP="00887935">
      <w:pPr>
        <w:pStyle w:val="ConsPlusNormal"/>
        <w:jc w:val="center"/>
        <w:rPr>
          <w:b/>
        </w:rPr>
      </w:pPr>
      <w:r>
        <w:rPr>
          <w:b/>
          <w:noProof/>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EE5B74"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06.04.2022</w:t>
      </w:r>
      <w:r w:rsidR="00887935">
        <w:rPr>
          <w:rFonts w:ascii="Times New Roman" w:hAnsi="Times New Roman" w:cs="Times New Roman"/>
          <w:b/>
          <w:sz w:val="28"/>
          <w:szCs w:val="28"/>
        </w:rPr>
        <w:t xml:space="preserve"> № </w:t>
      </w:r>
      <w:r>
        <w:rPr>
          <w:rFonts w:ascii="Times New Roman" w:hAnsi="Times New Roman" w:cs="Times New Roman"/>
          <w:b/>
          <w:sz w:val="28"/>
          <w:szCs w:val="28"/>
        </w:rPr>
        <w:t>155</w:t>
      </w:r>
      <w:r w:rsidR="00887935">
        <w:rPr>
          <w:rFonts w:ascii="Times New Roman" w:hAnsi="Times New Roman" w:cs="Times New Roman"/>
          <w:b/>
          <w:sz w:val="28"/>
          <w:szCs w:val="28"/>
        </w:rPr>
        <w:t xml:space="preserve">                      </w:t>
      </w:r>
    </w:p>
    <w:p w:rsidR="00887935" w:rsidRDefault="00887935" w:rsidP="00887935">
      <w:pPr>
        <w:spacing w:after="0" w:line="240" w:lineRule="auto"/>
        <w:jc w:val="center"/>
        <w:rPr>
          <w:rFonts w:ascii="Times New Roman" w:hAnsi="Times New Roman" w:cs="Times New Roman"/>
          <w:b/>
          <w:sz w:val="28"/>
          <w:szCs w:val="28"/>
        </w:rPr>
      </w:pPr>
    </w:p>
    <w:p w:rsidR="00887935" w:rsidRDefault="00887935" w:rsidP="008879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887935" w:rsidRDefault="00887935" w:rsidP="00887935">
      <w:pPr>
        <w:spacing w:after="0" w:line="240" w:lineRule="auto"/>
        <w:jc w:val="center"/>
        <w:rPr>
          <w:rFonts w:ascii="Times New Roman" w:hAnsi="Times New Roman" w:cs="Times New Roman"/>
          <w:sz w:val="28"/>
          <w:szCs w:val="28"/>
        </w:rPr>
      </w:pPr>
    </w:p>
    <w:p w:rsidR="00887935" w:rsidRDefault="007F1300"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212409">
        <w:rPr>
          <w:rFonts w:ascii="Times New Roman" w:hAnsi="Times New Roman" w:cs="Times New Roman"/>
          <w:b/>
          <w:sz w:val="28"/>
          <w:szCs w:val="28"/>
        </w:rPr>
        <w:t xml:space="preserve"> на территории городского округа Тейково Ивановской области</w:t>
      </w:r>
    </w:p>
    <w:p w:rsidR="00887935" w:rsidRDefault="00887935" w:rsidP="00887935">
      <w:pPr>
        <w:spacing w:after="0" w:line="240" w:lineRule="auto"/>
        <w:jc w:val="center"/>
        <w:rPr>
          <w:rFonts w:ascii="Times New Roman" w:hAnsi="Times New Roman" w:cs="Times New Roman"/>
          <w:sz w:val="28"/>
          <w:szCs w:val="28"/>
        </w:rPr>
      </w:pPr>
    </w:p>
    <w:p w:rsidR="007F1300" w:rsidRPr="007F1300" w:rsidRDefault="007F1300" w:rsidP="007F1300">
      <w:pPr>
        <w:pStyle w:val="ConsPlusNormal"/>
        <w:ind w:firstLine="540"/>
        <w:jc w:val="both"/>
        <w:rPr>
          <w:sz w:val="28"/>
          <w:szCs w:val="28"/>
        </w:rPr>
      </w:pPr>
      <w:r w:rsidRPr="007F1300">
        <w:rPr>
          <w:sz w:val="28"/>
          <w:szCs w:val="28"/>
        </w:rPr>
        <w:t xml:space="preserve">В соответствии с </w:t>
      </w:r>
      <w:r w:rsidR="00212409">
        <w:rPr>
          <w:sz w:val="28"/>
          <w:szCs w:val="28"/>
        </w:rPr>
        <w:t xml:space="preserve">Жилищным кодексом Российской Федерации, </w:t>
      </w:r>
      <w:r w:rsidRPr="007F1300">
        <w:rPr>
          <w:sz w:val="28"/>
          <w:szCs w:val="28"/>
        </w:rPr>
        <w:t xml:space="preserve">Федеральным </w:t>
      </w:r>
      <w:hyperlink r:id="rId9" w:history="1">
        <w:r w:rsidRPr="007F1300">
          <w:rPr>
            <w:sz w:val="28"/>
            <w:szCs w:val="28"/>
          </w:rPr>
          <w:t>законом</w:t>
        </w:r>
      </w:hyperlink>
      <w:r w:rsidRPr="007F1300">
        <w:rPr>
          <w:sz w:val="28"/>
          <w:szCs w:val="28"/>
        </w:rPr>
        <w:t xml:space="preserve"> от 06.10.2003 </w:t>
      </w:r>
      <w:r>
        <w:rPr>
          <w:sz w:val="28"/>
          <w:szCs w:val="28"/>
        </w:rPr>
        <w:t>№ 131-ФЗ «</w:t>
      </w:r>
      <w:r w:rsidRPr="007F1300">
        <w:rPr>
          <w:sz w:val="28"/>
          <w:szCs w:val="28"/>
        </w:rPr>
        <w:t>Об общих принципах организации местного самоуп</w:t>
      </w:r>
      <w:r>
        <w:rPr>
          <w:sz w:val="28"/>
          <w:szCs w:val="28"/>
        </w:rPr>
        <w:t>равления в Российской Федерации»</w:t>
      </w:r>
      <w:r w:rsidRPr="007F1300">
        <w:rPr>
          <w:sz w:val="28"/>
          <w:szCs w:val="28"/>
        </w:rPr>
        <w:t xml:space="preserve">, Федеральным </w:t>
      </w:r>
      <w:hyperlink r:id="rId10" w:history="1">
        <w:r w:rsidRPr="007F1300">
          <w:rPr>
            <w:sz w:val="28"/>
            <w:szCs w:val="28"/>
          </w:rPr>
          <w:t>законом</w:t>
        </w:r>
      </w:hyperlink>
      <w:r w:rsidRPr="007F1300">
        <w:rPr>
          <w:sz w:val="28"/>
          <w:szCs w:val="28"/>
        </w:rPr>
        <w:t xml:space="preserve"> от 27.07.2010 </w:t>
      </w:r>
      <w:r>
        <w:rPr>
          <w:sz w:val="28"/>
          <w:szCs w:val="28"/>
        </w:rPr>
        <w:t>№ 210-ФЗ «</w:t>
      </w:r>
      <w:r w:rsidRPr="007F1300">
        <w:rPr>
          <w:sz w:val="28"/>
          <w:szCs w:val="28"/>
        </w:rPr>
        <w:t>Об организации предоставления госуда</w:t>
      </w:r>
      <w:r>
        <w:rPr>
          <w:sz w:val="28"/>
          <w:szCs w:val="28"/>
        </w:rPr>
        <w:t>рственных и муниципальных услуг»</w:t>
      </w:r>
      <w:r w:rsidRPr="007F1300">
        <w:rPr>
          <w:sz w:val="28"/>
          <w:szCs w:val="28"/>
        </w:rPr>
        <w:t xml:space="preserve">, </w:t>
      </w:r>
      <w:hyperlink r:id="rId11" w:history="1">
        <w:r w:rsidRPr="007F1300">
          <w:rPr>
            <w:sz w:val="28"/>
            <w:szCs w:val="28"/>
          </w:rPr>
          <w:t>Уставом</w:t>
        </w:r>
      </w:hyperlink>
      <w:r w:rsidRPr="007F1300">
        <w:rPr>
          <w:sz w:val="28"/>
          <w:szCs w:val="28"/>
        </w:rPr>
        <w:t xml:space="preserve"> городского округа Тейково</w:t>
      </w:r>
      <w:r w:rsidR="00212409">
        <w:rPr>
          <w:sz w:val="28"/>
          <w:szCs w:val="28"/>
        </w:rPr>
        <w:t xml:space="preserve"> Ивановской области</w:t>
      </w:r>
      <w:r w:rsidRPr="007F1300">
        <w:rPr>
          <w:sz w:val="28"/>
          <w:szCs w:val="28"/>
        </w:rPr>
        <w:t>, в целях повышения результативности и качества, открытости и общедоступности предоставления муниципальных услуг населению городского округа Тейково</w:t>
      </w:r>
      <w:r w:rsidR="00451572">
        <w:rPr>
          <w:sz w:val="28"/>
          <w:szCs w:val="28"/>
        </w:rPr>
        <w:t xml:space="preserve"> Ивановской области</w:t>
      </w:r>
      <w:r w:rsidRPr="007F1300">
        <w:rPr>
          <w:sz w:val="28"/>
          <w:szCs w:val="28"/>
        </w:rPr>
        <w:t>, администрация городского округа Тейково</w:t>
      </w:r>
      <w:r w:rsidR="00451572">
        <w:rPr>
          <w:sz w:val="28"/>
          <w:szCs w:val="28"/>
        </w:rPr>
        <w:t xml:space="preserve"> Ивановской области</w:t>
      </w:r>
    </w:p>
    <w:p w:rsidR="00887935" w:rsidRDefault="00887935" w:rsidP="00887935">
      <w:pPr>
        <w:tabs>
          <w:tab w:val="left" w:pos="709"/>
        </w:tabs>
        <w:spacing w:after="0" w:line="240" w:lineRule="auto"/>
        <w:rPr>
          <w:rFonts w:ascii="Times New Roman" w:hAnsi="Times New Roman" w:cs="Times New Roman"/>
          <w:color w:val="000000"/>
          <w:sz w:val="28"/>
          <w:szCs w:val="28"/>
        </w:rPr>
      </w:pPr>
    </w:p>
    <w:p w:rsidR="00887935" w:rsidRDefault="00887935" w:rsidP="00887935">
      <w:pPr>
        <w:tabs>
          <w:tab w:val="left" w:pos="709"/>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 О С Т А Н О В Л Я Е Т:</w:t>
      </w:r>
    </w:p>
    <w:p w:rsidR="00887935" w:rsidRDefault="00887935" w:rsidP="00887935">
      <w:pPr>
        <w:tabs>
          <w:tab w:val="left" w:pos="709"/>
        </w:tabs>
        <w:spacing w:after="0" w:line="240" w:lineRule="auto"/>
        <w:jc w:val="both"/>
        <w:rPr>
          <w:rFonts w:ascii="Times New Roman" w:hAnsi="Times New Roman" w:cs="Times New Roman"/>
          <w:bCs/>
          <w:color w:val="000000"/>
          <w:sz w:val="28"/>
          <w:szCs w:val="28"/>
        </w:rPr>
      </w:pPr>
    </w:p>
    <w:p w:rsidR="007F1300" w:rsidRPr="007F1300" w:rsidRDefault="007F1300" w:rsidP="007F1300">
      <w:pPr>
        <w:pStyle w:val="ConsPlusNormal"/>
        <w:ind w:firstLine="540"/>
        <w:jc w:val="both"/>
        <w:rPr>
          <w:sz w:val="28"/>
          <w:szCs w:val="28"/>
        </w:rPr>
      </w:pPr>
      <w:r w:rsidRPr="007F1300">
        <w:rPr>
          <w:sz w:val="28"/>
          <w:szCs w:val="28"/>
        </w:rPr>
        <w:t xml:space="preserve"> 1. Утвердить административный </w:t>
      </w:r>
      <w:hyperlink w:anchor="P37" w:history="1">
        <w:r w:rsidRPr="007F1300">
          <w:rPr>
            <w:sz w:val="28"/>
            <w:szCs w:val="28"/>
          </w:rPr>
          <w:t>регламент</w:t>
        </w:r>
      </w:hyperlink>
      <w:r w:rsidRPr="007F1300">
        <w:rPr>
          <w:sz w:val="28"/>
          <w:szCs w:val="28"/>
        </w:rPr>
        <w:t xml:space="preserve"> предоставлени</w:t>
      </w:r>
      <w:r>
        <w:rPr>
          <w:sz w:val="28"/>
          <w:szCs w:val="28"/>
        </w:rPr>
        <w:t xml:space="preserve">я муниципальной услуги </w:t>
      </w:r>
      <w:r w:rsidR="001E4324" w:rsidRPr="001E4324">
        <w:rPr>
          <w:sz w:val="28"/>
          <w:szCs w:val="28"/>
        </w:rPr>
        <w:t>«Перевод жилого помещения в нежилое помещение и нежилого помещения в жилое помещение»</w:t>
      </w:r>
      <w:r w:rsidR="00A941F4">
        <w:rPr>
          <w:sz w:val="28"/>
          <w:szCs w:val="28"/>
        </w:rPr>
        <w:t xml:space="preserve"> на территории городского округа Тейково Ивановской области</w:t>
      </w:r>
      <w:r w:rsidR="00B02B94">
        <w:rPr>
          <w:sz w:val="28"/>
          <w:szCs w:val="28"/>
        </w:rPr>
        <w:t xml:space="preserve"> (п</w:t>
      </w:r>
      <w:r w:rsidR="00451572">
        <w:rPr>
          <w:sz w:val="28"/>
          <w:szCs w:val="28"/>
        </w:rPr>
        <w:t>рилагается)</w:t>
      </w:r>
      <w:r w:rsidR="001E4324">
        <w:rPr>
          <w:sz w:val="28"/>
          <w:szCs w:val="28"/>
        </w:rPr>
        <w:t>.</w:t>
      </w:r>
    </w:p>
    <w:p w:rsidR="007F1300" w:rsidRPr="007F1300" w:rsidRDefault="007F1300" w:rsidP="007F1300">
      <w:pPr>
        <w:pStyle w:val="ConsPlusNormal"/>
        <w:ind w:firstLine="540"/>
        <w:jc w:val="both"/>
        <w:rPr>
          <w:sz w:val="28"/>
          <w:szCs w:val="28"/>
        </w:rPr>
      </w:pPr>
      <w:r w:rsidRPr="007F1300">
        <w:rPr>
          <w:sz w:val="28"/>
          <w:szCs w:val="28"/>
        </w:rPr>
        <w:t xml:space="preserve">2. Опубликовать настоящее постановление в Вестнике органов местного самоуправления городского округа Тейково и разместить на официальном сайте </w:t>
      </w:r>
      <w:r w:rsidR="00212409">
        <w:rPr>
          <w:sz w:val="28"/>
          <w:szCs w:val="28"/>
        </w:rPr>
        <w:t xml:space="preserve">администрации </w:t>
      </w:r>
      <w:r w:rsidRPr="007F1300">
        <w:rPr>
          <w:sz w:val="28"/>
          <w:szCs w:val="28"/>
        </w:rPr>
        <w:t xml:space="preserve">городского округа Тейково </w:t>
      </w:r>
      <w:r w:rsidR="00212409">
        <w:rPr>
          <w:sz w:val="28"/>
          <w:szCs w:val="28"/>
        </w:rPr>
        <w:t xml:space="preserve">Ивановской области </w:t>
      </w:r>
      <w:r w:rsidRPr="007F1300">
        <w:rPr>
          <w:sz w:val="28"/>
          <w:szCs w:val="28"/>
        </w:rPr>
        <w:t>в сети Интернет.</w:t>
      </w:r>
    </w:p>
    <w:p w:rsidR="007F1300" w:rsidRDefault="007F1300" w:rsidP="001E4324">
      <w:pPr>
        <w:pStyle w:val="ConsPlusNormal"/>
        <w:ind w:firstLine="540"/>
        <w:jc w:val="both"/>
        <w:rPr>
          <w:sz w:val="28"/>
          <w:szCs w:val="28"/>
        </w:rPr>
      </w:pPr>
      <w:r w:rsidRPr="007F1300">
        <w:rPr>
          <w:sz w:val="28"/>
          <w:szCs w:val="28"/>
        </w:rPr>
        <w:t xml:space="preserve">3. Контроль исполнения настоящего постановления возложить на </w:t>
      </w:r>
      <w:r w:rsidR="001E4324">
        <w:rPr>
          <w:sz w:val="28"/>
          <w:szCs w:val="28"/>
        </w:rPr>
        <w:t xml:space="preserve">первого </w:t>
      </w:r>
      <w:r w:rsidRPr="007F1300">
        <w:rPr>
          <w:sz w:val="28"/>
          <w:szCs w:val="28"/>
        </w:rPr>
        <w:t>заместителя главы администрации (по вопросам город</w:t>
      </w:r>
      <w:r w:rsidR="001E4324">
        <w:rPr>
          <w:sz w:val="28"/>
          <w:szCs w:val="28"/>
        </w:rPr>
        <w:t>ского хозяйства), начальника отдела городской инфраструктуры администрации городского округа Тейково Ивановской области Ермолаева С.Н.</w:t>
      </w:r>
    </w:p>
    <w:p w:rsidR="001E4324" w:rsidRPr="007F1300" w:rsidRDefault="001E4324" w:rsidP="001E4324">
      <w:pPr>
        <w:pStyle w:val="ConsPlusNormal"/>
        <w:ind w:firstLine="540"/>
        <w:jc w:val="both"/>
        <w:rPr>
          <w:sz w:val="28"/>
          <w:szCs w:val="28"/>
        </w:rPr>
      </w:pPr>
      <w:r>
        <w:rPr>
          <w:sz w:val="28"/>
          <w:szCs w:val="28"/>
        </w:rPr>
        <w:lastRenderedPageBreak/>
        <w:t>4.</w:t>
      </w:r>
      <w:r w:rsidR="009433ED">
        <w:rPr>
          <w:sz w:val="28"/>
          <w:szCs w:val="28"/>
        </w:rPr>
        <w:t xml:space="preserve"> Постановление администрации городского округа Тейково Ивановской области от 29.06.2012 № 325 «Об утверждении административного регламента по предоставлению муниципальной услуги «Выдача решения о переводе или об отказе в переводе жилого помещения в нежилое или нежилого </w:t>
      </w:r>
      <w:r w:rsidR="003C55AF">
        <w:rPr>
          <w:sz w:val="28"/>
          <w:szCs w:val="28"/>
        </w:rPr>
        <w:t>помещения в жилое» отменить.</w:t>
      </w:r>
    </w:p>
    <w:p w:rsidR="00887935" w:rsidRPr="007F1300" w:rsidRDefault="00887935" w:rsidP="00887935">
      <w:pPr>
        <w:pStyle w:val="a6"/>
        <w:spacing w:after="0"/>
        <w:ind w:right="-1" w:firstLine="708"/>
        <w:contextualSpacing/>
        <w:jc w:val="both"/>
        <w:rPr>
          <w:sz w:val="28"/>
          <w:szCs w:val="28"/>
        </w:rPr>
      </w:pPr>
    </w:p>
    <w:p w:rsidR="00887935" w:rsidRDefault="00887935" w:rsidP="00887935">
      <w:pPr>
        <w:spacing w:after="0" w:line="240" w:lineRule="auto"/>
        <w:ind w:right="-1"/>
        <w:contextualSpacing/>
        <w:jc w:val="center"/>
        <w:rPr>
          <w:rFonts w:ascii="Times New Roman" w:hAnsi="Times New Roman" w:cs="Times New Roman"/>
          <w:sz w:val="28"/>
          <w:szCs w:val="28"/>
        </w:rPr>
      </w:pPr>
    </w:p>
    <w:p w:rsidR="00887935" w:rsidRDefault="00887935" w:rsidP="00887935">
      <w:pPr>
        <w:spacing w:after="0" w:line="240" w:lineRule="auto"/>
        <w:ind w:right="-1"/>
        <w:contextualSpacing/>
        <w:rPr>
          <w:rFonts w:ascii="Times New Roman" w:hAnsi="Times New Roman" w:cs="Times New Roman"/>
          <w:sz w:val="28"/>
          <w:szCs w:val="28"/>
        </w:rPr>
      </w:pP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rsidR="00887935" w:rsidRDefault="00887935" w:rsidP="00887935">
      <w:pPr>
        <w:spacing w:line="240" w:lineRule="auto"/>
        <w:ind w:firstLine="708"/>
        <w:jc w:val="both"/>
        <w:rPr>
          <w:rFonts w:ascii="Times New Roman" w:hAnsi="Times New Roman" w:cs="Times New Roman"/>
          <w:sz w:val="28"/>
          <w:szCs w:val="28"/>
        </w:rPr>
      </w:pPr>
    </w:p>
    <w:p w:rsidR="00887935" w:rsidRPr="00887935" w:rsidRDefault="00887935" w:rsidP="00887935">
      <w:r>
        <w:br w:type="page"/>
      </w:r>
    </w:p>
    <w:p w:rsidR="00A173E7"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lastRenderedPageBreak/>
        <w:t>Приложение  к постановлению</w:t>
      </w:r>
    </w:p>
    <w:p w:rsidR="00451572"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 xml:space="preserve"> администрации </w:t>
      </w:r>
      <w:r w:rsidR="00451572" w:rsidRPr="0080229C">
        <w:rPr>
          <w:rFonts w:ascii="Times New Roman" w:hAnsi="Times New Roman" w:cs="Times New Roman"/>
          <w:sz w:val="24"/>
          <w:szCs w:val="24"/>
        </w:rPr>
        <w:t xml:space="preserve">городского округа </w:t>
      </w:r>
      <w:r w:rsidRPr="0080229C">
        <w:rPr>
          <w:rFonts w:ascii="Times New Roman" w:hAnsi="Times New Roman" w:cs="Times New Roman"/>
          <w:sz w:val="24"/>
          <w:szCs w:val="24"/>
        </w:rPr>
        <w:t>Тейково</w:t>
      </w:r>
    </w:p>
    <w:p w:rsidR="00A173E7" w:rsidRPr="0080229C" w:rsidRDefault="00451572"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Ивановской области</w:t>
      </w:r>
    </w:p>
    <w:p w:rsidR="00A173E7" w:rsidRPr="0080229C" w:rsidRDefault="00212409" w:rsidP="00A173E7">
      <w:pPr>
        <w:pStyle w:val="ConsPlusTitle"/>
        <w:jc w:val="right"/>
        <w:rPr>
          <w:rFonts w:ascii="Times New Roman" w:hAnsi="Times New Roman" w:cs="Times New Roman"/>
          <w:b w:val="0"/>
        </w:rPr>
      </w:pPr>
      <w:r>
        <w:rPr>
          <w:rFonts w:ascii="Times New Roman" w:hAnsi="Times New Roman" w:cs="Times New Roman"/>
          <w:b w:val="0"/>
        </w:rPr>
        <w:t xml:space="preserve">от                       № </w:t>
      </w:r>
    </w:p>
    <w:p w:rsidR="00212409" w:rsidRDefault="00212409" w:rsidP="00A173E7">
      <w:pPr>
        <w:pStyle w:val="ConsPlusTitle"/>
        <w:jc w:val="center"/>
        <w:rPr>
          <w:rFonts w:ascii="Times New Roman" w:hAnsi="Times New Roman" w:cs="Times New Roman"/>
          <w:sz w:val="28"/>
          <w:szCs w:val="28"/>
        </w:rPr>
      </w:pPr>
    </w:p>
    <w:p w:rsidR="002F751E" w:rsidRPr="009721A3" w:rsidRDefault="00A173E7" w:rsidP="00A173E7">
      <w:pPr>
        <w:pStyle w:val="ConsPlusTitle"/>
        <w:jc w:val="center"/>
        <w:rPr>
          <w:rFonts w:ascii="Times New Roman" w:hAnsi="Times New Roman" w:cs="Times New Roman"/>
          <w:sz w:val="28"/>
          <w:szCs w:val="28"/>
        </w:rPr>
      </w:pPr>
      <w:r w:rsidRPr="0080229C">
        <w:rPr>
          <w:rFonts w:ascii="Times New Roman" w:hAnsi="Times New Roman" w:cs="Times New Roman"/>
          <w:sz w:val="28"/>
          <w:szCs w:val="28"/>
        </w:rPr>
        <w:t>Административный регламент предоставления муниципальной услуги</w:t>
      </w:r>
      <w:r w:rsidRPr="009721A3">
        <w:rPr>
          <w:rFonts w:ascii="Times New Roman" w:hAnsi="Times New Roman" w:cs="Times New Roman"/>
          <w:sz w:val="28"/>
          <w:szCs w:val="28"/>
        </w:rPr>
        <w:t xml:space="preserve"> «Перевод жилого помещения в нежилое помещение и нежилого помещения в жилое помещение»</w:t>
      </w:r>
      <w:r w:rsidR="00A941F4">
        <w:rPr>
          <w:rFonts w:ascii="Times New Roman" w:hAnsi="Times New Roman" w:cs="Times New Roman"/>
          <w:sz w:val="28"/>
          <w:szCs w:val="28"/>
        </w:rPr>
        <w:t xml:space="preserve"> на территории городского округа Тейково Ивановской области</w:t>
      </w:r>
    </w:p>
    <w:p w:rsidR="00A173E7" w:rsidRPr="009721A3" w:rsidRDefault="00A173E7" w:rsidP="00A173E7">
      <w:pPr>
        <w:pStyle w:val="ConsPlusTitle"/>
        <w:jc w:val="center"/>
        <w:rPr>
          <w:rFonts w:ascii="Times New Roman" w:hAnsi="Times New Roman" w:cs="Times New Roman"/>
          <w:sz w:val="28"/>
          <w:szCs w:val="28"/>
        </w:rPr>
      </w:pPr>
    </w:p>
    <w:p w:rsidR="002F751E" w:rsidRPr="009721A3" w:rsidRDefault="00A941F4" w:rsidP="009B230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A941F4">
        <w:rPr>
          <w:rFonts w:ascii="Times New Roman" w:hAnsi="Times New Roman" w:cs="Times New Roman"/>
          <w:sz w:val="28"/>
          <w:szCs w:val="28"/>
        </w:rPr>
        <w:t xml:space="preserve">. </w:t>
      </w:r>
      <w:r w:rsidR="002F751E" w:rsidRPr="009721A3">
        <w:rPr>
          <w:rFonts w:ascii="Times New Roman" w:hAnsi="Times New Roman" w:cs="Times New Roman"/>
          <w:sz w:val="28"/>
          <w:szCs w:val="28"/>
        </w:rPr>
        <w:t>Общие положения</w:t>
      </w:r>
    </w:p>
    <w:p w:rsidR="002F751E" w:rsidRPr="009721A3" w:rsidRDefault="002F751E" w:rsidP="009B230B">
      <w:pPr>
        <w:pStyle w:val="ConsPlusNormal"/>
        <w:jc w:val="both"/>
        <w:rPr>
          <w:sz w:val="28"/>
          <w:szCs w:val="28"/>
        </w:rPr>
      </w:pPr>
    </w:p>
    <w:p w:rsidR="002F751E" w:rsidRPr="00A941F4" w:rsidRDefault="002F751E" w:rsidP="00A941F4">
      <w:pPr>
        <w:pStyle w:val="ConsPlusNormal"/>
        <w:ind w:left="567"/>
        <w:jc w:val="center"/>
        <w:rPr>
          <w:b/>
          <w:sz w:val="28"/>
          <w:szCs w:val="28"/>
        </w:rPr>
      </w:pPr>
      <w:r w:rsidRPr="00A941F4">
        <w:rPr>
          <w:b/>
          <w:sz w:val="28"/>
          <w:szCs w:val="28"/>
        </w:rPr>
        <w:t>Предмет регулирован</w:t>
      </w:r>
      <w:r w:rsidR="00A941F4">
        <w:rPr>
          <w:b/>
          <w:sz w:val="28"/>
          <w:szCs w:val="28"/>
        </w:rPr>
        <w:t>ия административного регламента</w:t>
      </w:r>
    </w:p>
    <w:p w:rsidR="00A941F4" w:rsidRPr="00A941F4" w:rsidRDefault="00A941F4" w:rsidP="00A941F4">
      <w:pPr>
        <w:pStyle w:val="ConsPlusNormal"/>
        <w:ind w:left="567"/>
        <w:jc w:val="center"/>
        <w:rPr>
          <w:b/>
          <w:sz w:val="28"/>
          <w:szCs w:val="28"/>
        </w:rPr>
      </w:pPr>
    </w:p>
    <w:p w:rsidR="002F751E" w:rsidRDefault="00A941F4" w:rsidP="009B230B">
      <w:pPr>
        <w:pStyle w:val="ConsPlusNormal"/>
        <w:ind w:firstLine="540"/>
        <w:jc w:val="both"/>
        <w:rPr>
          <w:sz w:val="28"/>
          <w:szCs w:val="28"/>
        </w:rPr>
      </w:pPr>
      <w:r>
        <w:rPr>
          <w:sz w:val="28"/>
          <w:szCs w:val="28"/>
        </w:rPr>
        <w:t xml:space="preserve">1.1. </w:t>
      </w:r>
      <w:r w:rsidRPr="00A941F4">
        <w:rPr>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городского округа Тейково Ивановской области (далее - Административный регламент) разработан в целях повышения качества и доступности муниципальной услуги, определяет стандарт, сроки и последовательность действий (административных процедур) администрации городского округа Тейково Ивановской области (далее - Администрация) и </w:t>
      </w:r>
      <w:r w:rsidR="00E054D6">
        <w:rPr>
          <w:sz w:val="28"/>
          <w:szCs w:val="28"/>
        </w:rPr>
        <w:t xml:space="preserve">отдела городской инфраструктуры </w:t>
      </w:r>
      <w:r w:rsidRPr="00A941F4">
        <w:rPr>
          <w:sz w:val="28"/>
          <w:szCs w:val="28"/>
        </w:rPr>
        <w:t>администрации городского округа Тейково Ива</w:t>
      </w:r>
      <w:r w:rsidR="00E054D6">
        <w:rPr>
          <w:sz w:val="28"/>
          <w:szCs w:val="28"/>
        </w:rPr>
        <w:t>новской области (далее – Отдел</w:t>
      </w:r>
      <w:r w:rsidRPr="00A941F4">
        <w:rPr>
          <w:sz w:val="28"/>
          <w:szCs w:val="28"/>
        </w:rPr>
        <w:t xml:space="preserve">) по осуществлению полномочий по </w:t>
      </w:r>
      <w:r w:rsidR="00BF1CA9" w:rsidRPr="00BF1CA9">
        <w:rPr>
          <w:sz w:val="28"/>
          <w:szCs w:val="28"/>
        </w:rPr>
        <w:t>согласованию перевода жилого помещения в нежилое помещение или нежилого помещения в жилое помещение</w:t>
      </w:r>
      <w:r w:rsidR="00BF1CA9">
        <w:rPr>
          <w:sz w:val="28"/>
          <w:szCs w:val="28"/>
        </w:rPr>
        <w:t xml:space="preserve"> (далее – Муниципальная услуга)</w:t>
      </w:r>
      <w:r w:rsidRPr="00A941F4">
        <w:rPr>
          <w:sz w:val="28"/>
          <w:szCs w:val="28"/>
        </w:rPr>
        <w:t>.</w:t>
      </w:r>
    </w:p>
    <w:p w:rsidR="00BF1CA9" w:rsidRDefault="00BF1CA9" w:rsidP="009B230B">
      <w:pPr>
        <w:pStyle w:val="ConsPlusNormal"/>
        <w:ind w:firstLine="540"/>
        <w:jc w:val="both"/>
        <w:rPr>
          <w:sz w:val="28"/>
          <w:szCs w:val="28"/>
        </w:rPr>
      </w:pPr>
      <w:r w:rsidRPr="00BF1CA9">
        <w:rPr>
          <w:sz w:val="28"/>
          <w:szCs w:val="28"/>
        </w:rPr>
        <w:t>Административный регламент также определ</w:t>
      </w:r>
      <w:r>
        <w:rPr>
          <w:sz w:val="28"/>
          <w:szCs w:val="28"/>
        </w:rPr>
        <w:t>яет особенности предоставления М</w:t>
      </w:r>
      <w:r w:rsidRPr="00BF1CA9">
        <w:rPr>
          <w:sz w:val="28"/>
          <w:szCs w:val="28"/>
        </w:rPr>
        <w:t>униципальной услуги через многофункциональный центр предоставления государственных и муниципальных услуг, в электронной форме и информаци</w:t>
      </w:r>
      <w:r>
        <w:rPr>
          <w:sz w:val="28"/>
          <w:szCs w:val="28"/>
        </w:rPr>
        <w:t>онно-телекоммуникационной сети «Интернет»</w:t>
      </w:r>
      <w:r w:rsidRPr="00BF1CA9">
        <w:rPr>
          <w:sz w:val="28"/>
          <w:szCs w:val="28"/>
        </w:rPr>
        <w:t>.</w:t>
      </w:r>
    </w:p>
    <w:p w:rsidR="00BF1CA9" w:rsidRPr="00212409" w:rsidRDefault="00BF1CA9" w:rsidP="009B230B">
      <w:pPr>
        <w:pStyle w:val="ConsPlusNormal"/>
        <w:ind w:firstLine="540"/>
        <w:jc w:val="both"/>
        <w:rPr>
          <w:sz w:val="28"/>
          <w:szCs w:val="28"/>
        </w:rPr>
      </w:pPr>
    </w:p>
    <w:p w:rsidR="002F751E" w:rsidRDefault="00BF1CA9" w:rsidP="00BF1CA9">
      <w:pPr>
        <w:pStyle w:val="ConsPlusNormal"/>
        <w:jc w:val="center"/>
        <w:rPr>
          <w:b/>
          <w:sz w:val="28"/>
          <w:szCs w:val="28"/>
        </w:rPr>
      </w:pPr>
      <w:r>
        <w:rPr>
          <w:b/>
          <w:sz w:val="28"/>
          <w:szCs w:val="28"/>
        </w:rPr>
        <w:t>Круг заявителей</w:t>
      </w:r>
    </w:p>
    <w:p w:rsidR="00BF1CA9" w:rsidRPr="00BF1CA9" w:rsidRDefault="00BF1CA9" w:rsidP="00BF1CA9">
      <w:pPr>
        <w:pStyle w:val="ConsPlusNormal"/>
        <w:jc w:val="center"/>
        <w:rPr>
          <w:b/>
          <w:sz w:val="28"/>
          <w:szCs w:val="28"/>
        </w:rPr>
      </w:pPr>
    </w:p>
    <w:p w:rsidR="002F751E" w:rsidRDefault="0025325B" w:rsidP="009B230B">
      <w:pPr>
        <w:pStyle w:val="ConsPlusNormal"/>
        <w:ind w:firstLine="540"/>
        <w:jc w:val="both"/>
        <w:rPr>
          <w:sz w:val="28"/>
          <w:szCs w:val="28"/>
        </w:rPr>
      </w:pPr>
      <w:r>
        <w:rPr>
          <w:sz w:val="28"/>
          <w:szCs w:val="28"/>
        </w:rPr>
        <w:t>1.2. Заявителями на предоставление М</w:t>
      </w:r>
      <w:r w:rsidRPr="0025325B">
        <w:rPr>
          <w:sz w:val="28"/>
          <w:szCs w:val="28"/>
        </w:rPr>
        <w:t>у</w:t>
      </w:r>
      <w:r>
        <w:rPr>
          <w:sz w:val="28"/>
          <w:szCs w:val="28"/>
        </w:rPr>
        <w:t>ниципальной услуги (далее - З</w:t>
      </w:r>
      <w:r w:rsidR="001A6B4A">
        <w:rPr>
          <w:sz w:val="28"/>
          <w:szCs w:val="28"/>
        </w:rPr>
        <w:t>аявитель</w:t>
      </w:r>
      <w:r w:rsidRPr="0025325B">
        <w:rPr>
          <w:sz w:val="28"/>
          <w:szCs w:val="28"/>
        </w:rPr>
        <w:t xml:space="preserve">) являются физические (в том числе индивидуальные предприниматели) и юридические лица, являющиеся собственниками помещений, расположенных на территории </w:t>
      </w:r>
      <w:r>
        <w:rPr>
          <w:sz w:val="28"/>
          <w:szCs w:val="28"/>
        </w:rPr>
        <w:t xml:space="preserve">городского округа Тейково Ивановской области, </w:t>
      </w:r>
      <w:r w:rsidRPr="0025325B">
        <w:rPr>
          <w:sz w:val="28"/>
          <w:szCs w:val="28"/>
        </w:rPr>
        <w:t>имеющие намерения осуществить перевод жилого помещения в нежилое помещение или нежилого помещения в жилое помещение.</w:t>
      </w:r>
    </w:p>
    <w:p w:rsidR="0025325B" w:rsidRDefault="0025325B" w:rsidP="009B230B">
      <w:pPr>
        <w:pStyle w:val="ConsPlusNormal"/>
        <w:ind w:firstLine="540"/>
        <w:jc w:val="both"/>
        <w:rPr>
          <w:sz w:val="28"/>
          <w:szCs w:val="28"/>
        </w:rPr>
      </w:pPr>
      <w:r>
        <w:rPr>
          <w:sz w:val="28"/>
          <w:szCs w:val="28"/>
        </w:rPr>
        <w:t>1.3. При предоставлении М</w:t>
      </w:r>
      <w:r w:rsidR="001A6B4A">
        <w:rPr>
          <w:sz w:val="28"/>
          <w:szCs w:val="28"/>
        </w:rPr>
        <w:t>униципальной услуги от имени З</w:t>
      </w:r>
      <w:r w:rsidRPr="0025325B">
        <w:rPr>
          <w:sz w:val="28"/>
          <w:szCs w:val="28"/>
        </w:rPr>
        <w:t>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w:t>
      </w:r>
      <w:r>
        <w:rPr>
          <w:sz w:val="28"/>
          <w:szCs w:val="28"/>
        </w:rPr>
        <w:t>ерации.</w:t>
      </w:r>
    </w:p>
    <w:p w:rsidR="001A6B4A" w:rsidRDefault="001A6B4A" w:rsidP="009B230B">
      <w:pPr>
        <w:pStyle w:val="ConsPlusNormal"/>
        <w:ind w:firstLine="540"/>
        <w:jc w:val="both"/>
        <w:rPr>
          <w:sz w:val="28"/>
          <w:szCs w:val="28"/>
        </w:rPr>
      </w:pPr>
    </w:p>
    <w:p w:rsidR="001A6B4A" w:rsidRPr="001A6B4A" w:rsidRDefault="001A6B4A" w:rsidP="001A6B4A">
      <w:pPr>
        <w:autoSpaceDE w:val="0"/>
        <w:autoSpaceDN w:val="0"/>
        <w:adjustRightInd w:val="0"/>
        <w:spacing w:before="240" w:after="0" w:line="240" w:lineRule="auto"/>
        <w:jc w:val="center"/>
        <w:rPr>
          <w:rFonts w:ascii="Times New Roman" w:eastAsia="Times New Roman" w:hAnsi="Times New Roman" w:cs="Times New Roman"/>
          <w:b/>
          <w:sz w:val="28"/>
          <w:szCs w:val="28"/>
        </w:rPr>
      </w:pPr>
      <w:r w:rsidRPr="001A6B4A">
        <w:rPr>
          <w:rFonts w:ascii="Times New Roman" w:eastAsia="Times New Roman" w:hAnsi="Times New Roman" w:cs="Times New Roman"/>
          <w:b/>
          <w:sz w:val="28"/>
          <w:szCs w:val="28"/>
        </w:rPr>
        <w:t>Требования к порядку информирования о предоставлении</w:t>
      </w:r>
    </w:p>
    <w:p w:rsidR="001A6B4A" w:rsidRPr="001A6B4A" w:rsidRDefault="00564298" w:rsidP="001A6B4A">
      <w:pPr>
        <w:autoSpaceDE w:val="0"/>
        <w:autoSpaceDN w:val="0"/>
        <w:adjustRightInd w:val="0"/>
        <w:spacing w:after="0" w:line="240" w:lineRule="auto"/>
        <w:ind w:firstLine="708"/>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муниципальной услуги</w:t>
      </w:r>
    </w:p>
    <w:p w:rsidR="001A6B4A" w:rsidRPr="001A6B4A" w:rsidRDefault="001A6B4A" w:rsidP="001A6B4A">
      <w:pPr>
        <w:autoSpaceDE w:val="0"/>
        <w:autoSpaceDN w:val="0"/>
        <w:adjustRightInd w:val="0"/>
        <w:spacing w:after="0" w:line="240" w:lineRule="auto"/>
        <w:ind w:firstLine="708"/>
        <w:contextualSpacing/>
        <w:jc w:val="center"/>
        <w:rPr>
          <w:rFonts w:ascii="Times New Roman" w:eastAsia="Calibri" w:hAnsi="Times New Roman" w:cs="Times New Roman"/>
          <w:b/>
          <w:bCs/>
          <w:sz w:val="28"/>
          <w:szCs w:val="28"/>
          <w:lang w:eastAsia="en-US"/>
        </w:rPr>
      </w:pP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bCs/>
          <w:color w:val="000000"/>
          <w:sz w:val="28"/>
          <w:szCs w:val="28"/>
          <w:lang w:eastAsia="en-US"/>
        </w:rPr>
        <w:t>1.4</w:t>
      </w:r>
      <w:r w:rsidRPr="001A6B4A">
        <w:rPr>
          <w:rFonts w:ascii="Times New Roman" w:eastAsia="Calibri" w:hAnsi="Times New Roman" w:cs="Times New Roman"/>
          <w:sz w:val="28"/>
          <w:szCs w:val="28"/>
          <w:lang w:eastAsia="en-US"/>
        </w:rPr>
        <w:t>.Информирование о порядке предоста</w:t>
      </w:r>
      <w:r>
        <w:rPr>
          <w:rFonts w:ascii="Times New Roman" w:eastAsia="Calibri" w:hAnsi="Times New Roman" w:cs="Times New Roman"/>
          <w:sz w:val="28"/>
          <w:szCs w:val="28"/>
          <w:lang w:eastAsia="en-US"/>
        </w:rPr>
        <w:t>вления М</w:t>
      </w:r>
      <w:r w:rsidRPr="001A6B4A">
        <w:rPr>
          <w:rFonts w:ascii="Times New Roman" w:eastAsia="Calibri" w:hAnsi="Times New Roman" w:cs="Times New Roman"/>
          <w:sz w:val="28"/>
          <w:szCs w:val="28"/>
          <w:lang w:eastAsia="en-US"/>
        </w:rPr>
        <w:t>униципальной услуги осуществляется:</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 непосредственно при личном приеме Заявителя в Администра</w:t>
      </w:r>
      <w:r>
        <w:rPr>
          <w:rFonts w:ascii="Times New Roman" w:eastAsia="Calibri" w:hAnsi="Times New Roman" w:cs="Times New Roman"/>
          <w:sz w:val="28"/>
          <w:szCs w:val="28"/>
          <w:lang w:eastAsia="en-US"/>
        </w:rPr>
        <w:t>ции, Отделе</w:t>
      </w:r>
      <w:r w:rsidRPr="001A6B4A">
        <w:rPr>
          <w:rFonts w:ascii="Times New Roman" w:eastAsia="Calibri" w:hAnsi="Times New Roman" w:cs="Times New Roman"/>
          <w:sz w:val="28"/>
          <w:szCs w:val="28"/>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Ивановская область, г.Тейково, пл.Ленина, д.4.</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Понедельник-пятница с 8.00 до 17.00, перерыв на обед с 12.00 до 13.00.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воскресенье – выходные дни.</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Ивановская область, г. Тейково, ул. Станционная, д. 11.</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 8.00 - 17.00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Вторник 9.00 – 20.00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Среда-пятница 8.00 – 17.00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9.00 – 14.00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2) по те</w:t>
      </w:r>
      <w:r>
        <w:rPr>
          <w:rFonts w:ascii="Times New Roman" w:eastAsia="Calibri" w:hAnsi="Times New Roman" w:cs="Times New Roman"/>
          <w:sz w:val="28"/>
          <w:szCs w:val="28"/>
          <w:lang w:eastAsia="en-US"/>
        </w:rPr>
        <w:t>лефону в Администрации, Отдела</w:t>
      </w:r>
      <w:r w:rsidRPr="001A6B4A">
        <w:rPr>
          <w:rFonts w:ascii="Times New Roman" w:eastAsia="Calibri" w:hAnsi="Times New Roman" w:cs="Times New Roman"/>
          <w:sz w:val="28"/>
          <w:szCs w:val="28"/>
          <w:lang w:eastAsia="en-US"/>
        </w:rPr>
        <w:t xml:space="preserve"> и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Справочные телефоны: Админист</w:t>
      </w:r>
      <w:r>
        <w:rPr>
          <w:rFonts w:ascii="Times New Roman" w:eastAsia="Calibri" w:hAnsi="Times New Roman" w:cs="Times New Roman"/>
          <w:sz w:val="28"/>
          <w:szCs w:val="28"/>
          <w:lang w:eastAsia="en-US"/>
        </w:rPr>
        <w:t>рация - (49343) 4-02-02, Отдел - (49343) 4-10-53</w:t>
      </w:r>
      <w:r w:rsidRPr="001A6B4A">
        <w:rPr>
          <w:rFonts w:ascii="Times New Roman" w:eastAsia="Calibri" w:hAnsi="Times New Roman" w:cs="Times New Roman"/>
          <w:sz w:val="28"/>
          <w:szCs w:val="28"/>
          <w:lang w:eastAsia="en-US"/>
        </w:rPr>
        <w:t>, МБУ «МФЦ» - (49343) 4-15-20.;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3) письменно, в том числе посредством электронной почты, факсимильной связи: Почтовый адрес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155040, Ивановская область, г.Тейково, пл.Ленина, д.4.</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E-mail Администрации: admin_tei@ivreg.ru .</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Почтовый адрес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155048, Ивановская область, Тейковский район, г.Тейково, ул.Станционная, д.11.</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4) посредством размещения в открытой и доступной форме информации:</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Региональном портале государственных и муниципальных услуг (http://pgu.ivanovoobl.ru/) (далее - Региональный портал);</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официальном сайте Администрации ( http://городтейково.рф ) или МБУ «МФЦ» ( http://mfc_teykovo.ru ).</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w:t>
      </w:r>
      <w:r w:rsidRPr="001A6B4A">
        <w:rPr>
          <w:rFonts w:ascii="Times New Roman" w:eastAsia="Calibri" w:hAnsi="Times New Roman" w:cs="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5) посредством размещения информации на информационных</w:t>
      </w:r>
      <w:r w:rsidR="00437AA5">
        <w:rPr>
          <w:rFonts w:ascii="Times New Roman" w:eastAsia="Calibri" w:hAnsi="Times New Roman" w:cs="Times New Roman"/>
          <w:sz w:val="28"/>
          <w:szCs w:val="28"/>
          <w:lang w:eastAsia="en-US"/>
        </w:rPr>
        <w:t xml:space="preserve"> стендах Администрации</w:t>
      </w:r>
      <w:r w:rsidRPr="001A6B4A">
        <w:rPr>
          <w:rFonts w:ascii="Times New Roman" w:eastAsia="Calibri" w:hAnsi="Times New Roman" w:cs="Times New Roman"/>
          <w:sz w:val="28"/>
          <w:szCs w:val="28"/>
          <w:lang w:eastAsia="en-US"/>
        </w:rPr>
        <w:t xml:space="preserve"> и МБУ «МФЦ».</w:t>
      </w:r>
    </w:p>
    <w:p w:rsidR="001A6B4A" w:rsidRPr="001A6B4A" w:rsidRDefault="001A6B4A" w:rsidP="00437AA5">
      <w:pPr>
        <w:spacing w:after="0" w:line="322" w:lineRule="exact"/>
        <w:ind w:right="20" w:firstLine="709"/>
        <w:rPr>
          <w:rFonts w:ascii="Times New Roman" w:eastAsia="Times New Roman" w:hAnsi="Times New Roman" w:cs="Times New Roman"/>
          <w:color w:val="000000"/>
          <w:sz w:val="28"/>
          <w:szCs w:val="28"/>
        </w:rPr>
      </w:pPr>
      <w:r w:rsidRPr="001A6B4A">
        <w:rPr>
          <w:rFonts w:ascii="Times New Roman" w:eastAsia="Times New Roman" w:hAnsi="Times New Roman" w:cs="Times New Roman"/>
          <w:sz w:val="28"/>
          <w:szCs w:val="28"/>
        </w:rPr>
        <w:t>1.5.</w:t>
      </w:r>
      <w:r w:rsidRPr="001A6B4A">
        <w:rPr>
          <w:rFonts w:ascii="Times New Roman" w:eastAsia="Times New Roman" w:hAnsi="Times New Roman" w:cs="Times New Roman"/>
          <w:color w:val="000000"/>
          <w:sz w:val="28"/>
          <w:szCs w:val="28"/>
          <w:shd w:val="clear" w:color="auto" w:fill="FFFFFF"/>
        </w:rPr>
        <w:t xml:space="preserve"> Информирование осуществляется по вопросам, касающимся: </w:t>
      </w:r>
    </w:p>
    <w:p w:rsidR="001A6B4A" w:rsidRPr="001A6B4A" w:rsidRDefault="001A6B4A" w:rsidP="001A6B4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способов подачи заявления о предоставлении Муниципальной услуги;</w:t>
      </w:r>
    </w:p>
    <w:p w:rsidR="001A6B4A" w:rsidRPr="001A6B4A" w:rsidRDefault="001A6B4A" w:rsidP="001A6B4A">
      <w:pPr>
        <w:numPr>
          <w:ilvl w:val="0"/>
          <w:numId w:val="4"/>
        </w:numPr>
        <w:tabs>
          <w:tab w:val="left" w:pos="142"/>
        </w:tabs>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о предоставлении Муниципальной услуги;</w:t>
      </w:r>
    </w:p>
    <w:p w:rsidR="001A6B4A" w:rsidRPr="001A6B4A" w:rsidRDefault="00437AA5"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shd w:val="clear" w:color="auto" w:fill="FFFFFF"/>
          <w:lang w:eastAsia="en-US"/>
        </w:rPr>
        <w:t>адресов Администрации,  Отдела</w:t>
      </w:r>
      <w:r w:rsidR="001A6B4A" w:rsidRPr="001A6B4A">
        <w:rPr>
          <w:rFonts w:ascii="Times New Roman" w:eastAsia="Calibri" w:hAnsi="Times New Roman" w:cs="Times New Roman"/>
          <w:color w:val="000000"/>
          <w:sz w:val="28"/>
          <w:szCs w:val="28"/>
          <w:shd w:val="clear" w:color="auto" w:fill="FFFFFF"/>
          <w:lang w:eastAsia="en-US"/>
        </w:rPr>
        <w:t xml:space="preserve"> и МБУ «МФЦ», обращение в которые необходимо для предоставления Муниципальной услуги;</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lastRenderedPageBreak/>
        <w:t>справочной информации о график</w:t>
      </w:r>
      <w:r w:rsidR="00437AA5">
        <w:rPr>
          <w:rFonts w:ascii="Times New Roman" w:eastAsia="Calibri" w:hAnsi="Times New Roman" w:cs="Times New Roman"/>
          <w:color w:val="000000"/>
          <w:sz w:val="28"/>
          <w:szCs w:val="28"/>
          <w:shd w:val="clear" w:color="auto" w:fill="FFFFFF"/>
          <w:lang w:eastAsia="en-US"/>
        </w:rPr>
        <w:t>е работы Администрации, Отдела</w:t>
      </w:r>
      <w:r w:rsidRPr="001A6B4A">
        <w:rPr>
          <w:rFonts w:ascii="Times New Roman" w:eastAsia="Calibri" w:hAnsi="Times New Roman" w:cs="Times New Roman"/>
          <w:color w:val="000000"/>
          <w:sz w:val="28"/>
          <w:szCs w:val="28"/>
          <w:shd w:val="clear" w:color="auto" w:fill="FFFFFF"/>
          <w:lang w:eastAsia="en-US"/>
        </w:rPr>
        <w:t xml:space="preserve"> и МБУ «МФЦ»;</w:t>
      </w:r>
    </w:p>
    <w:p w:rsidR="001A6B4A" w:rsidRPr="001A6B4A" w:rsidRDefault="001A6B4A" w:rsidP="001A6B4A">
      <w:pPr>
        <w:numPr>
          <w:ilvl w:val="0"/>
          <w:numId w:val="4"/>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документов, необходимых для предоставления Муниципальной услуги; </w:t>
      </w:r>
    </w:p>
    <w:p w:rsidR="001A6B4A" w:rsidRPr="001A6B4A" w:rsidRDefault="001A6B4A" w:rsidP="001A6B4A">
      <w:pPr>
        <w:numPr>
          <w:ilvl w:val="0"/>
          <w:numId w:val="4"/>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порядка и сроков предоставления Муниципальной услуги; </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 xml:space="preserve">по вопросам предоставления услуг, которые являются необходимыми и обязательными для предоставления Муниципальной услуги; </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Получение информации по вопросам предоставления Муниципальной услуги осуществляется бесплатно.</w:t>
      </w:r>
    </w:p>
    <w:p w:rsidR="001A6B4A" w:rsidRPr="001A6B4A" w:rsidRDefault="001A6B4A"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ab/>
        <w:t>1.6.При устном обращении Заявителя (лично или по телефону)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r w:rsidR="00437AA5">
        <w:rPr>
          <w:rFonts w:ascii="Times New Roman" w:eastAsia="Times New Roman" w:hAnsi="Times New Roman" w:cs="Times New Roman"/>
          <w:color w:val="000000"/>
          <w:sz w:val="28"/>
          <w:szCs w:val="28"/>
          <w:shd w:val="clear" w:color="auto" w:fill="FFFFFF"/>
        </w:rPr>
        <w:t>.</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A6B4A" w:rsidRPr="001A6B4A" w:rsidRDefault="001A6B4A" w:rsidP="001A6B4A">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изложить обращение в письменной форме;</w:t>
      </w:r>
    </w:p>
    <w:p w:rsidR="001A6B4A" w:rsidRPr="001A6B4A" w:rsidRDefault="001A6B4A" w:rsidP="001A6B4A">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Информирование осуществляется в соответствии с графиком работы.</w:t>
      </w:r>
    </w:p>
    <w:p w:rsidR="001A6B4A" w:rsidRPr="001A6B4A" w:rsidRDefault="001A6B4A"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ab/>
        <w:t>1.7.По письменному обращению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A6B4A" w:rsidRPr="001A6B4A" w:rsidRDefault="001A6B4A"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ab/>
        <w:t xml:space="preserve">1.8.На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1A6B4A">
        <w:rPr>
          <w:rFonts w:ascii="Times New Roman" w:eastAsia="Times New Roman" w:hAnsi="Times New Roman" w:cs="Times New Roman"/>
          <w:color w:val="000000"/>
          <w:sz w:val="28"/>
          <w:szCs w:val="28"/>
          <w:shd w:val="clear" w:color="auto" w:fill="FFFFFF"/>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1A6B4A" w:rsidRPr="001A6B4A" w:rsidRDefault="001A6B4A" w:rsidP="001A6B4A">
      <w:pPr>
        <w:tabs>
          <w:tab w:val="left" w:pos="1421"/>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 425-п от 29.11.2010.</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1A6B4A">
        <w:rPr>
          <w:rFonts w:ascii="Times New Roman" w:eastAsia="Times New Roman" w:hAnsi="Times New Roman" w:cs="Times New Roman"/>
          <w:color w:val="000000"/>
          <w:sz w:val="28"/>
          <w:szCs w:val="28"/>
          <w:shd w:val="clear" w:color="auto" w:fill="FFFFFF"/>
        </w:rPr>
        <w:t xml:space="preserve">Доступ к информации о сроках и порядке предоставления </w:t>
      </w:r>
      <w:r w:rsidR="00437AA5">
        <w:rPr>
          <w:rFonts w:ascii="Times New Roman" w:eastAsia="Times New Roman" w:hAnsi="Times New Roman" w:cs="Times New Roman"/>
          <w:color w:val="000000"/>
          <w:sz w:val="28"/>
          <w:szCs w:val="28"/>
          <w:shd w:val="clear" w:color="auto" w:fill="FFFFFF"/>
        </w:rPr>
        <w:t xml:space="preserve">Муниципальной </w:t>
      </w:r>
      <w:r w:rsidRPr="001A6B4A">
        <w:rPr>
          <w:rFonts w:ascii="Times New Roman" w:eastAsia="Times New Roman" w:hAnsi="Times New Roman" w:cs="Times New Roman"/>
          <w:color w:val="000000"/>
          <w:sz w:val="28"/>
          <w:szCs w:val="28"/>
          <w:shd w:val="clear" w:color="auto" w:fill="FFFFFF"/>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6B4A" w:rsidRPr="001A6B4A" w:rsidRDefault="001A6B4A" w:rsidP="001A6B4A">
      <w:pPr>
        <w:tabs>
          <w:tab w:val="left" w:pos="1190"/>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1.9.На официальном сайте Администрации и МБУ «МФЦ», на стендах в местах пред</w:t>
      </w:r>
      <w:r w:rsidR="00437AA5">
        <w:rPr>
          <w:rFonts w:ascii="Times New Roman" w:eastAsia="Times New Roman" w:hAnsi="Times New Roman" w:cs="Times New Roman"/>
          <w:color w:val="000000"/>
          <w:sz w:val="28"/>
          <w:szCs w:val="28"/>
          <w:shd w:val="clear" w:color="auto" w:fill="FFFFFF"/>
        </w:rPr>
        <w:t xml:space="preserve">оставления Муниципальной услуги </w:t>
      </w:r>
      <w:r w:rsidRPr="001A6B4A">
        <w:rPr>
          <w:rFonts w:ascii="Times New Roman" w:eastAsia="Times New Roman" w:hAnsi="Times New Roman" w:cs="Times New Roman"/>
          <w:color w:val="000000"/>
          <w:sz w:val="28"/>
          <w:szCs w:val="28"/>
          <w:shd w:val="clear" w:color="auto" w:fill="FFFFFF"/>
        </w:rPr>
        <w:t>размещается следующая справочная информация:</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о месте нахождения и графике работы </w:t>
      </w:r>
      <w:r w:rsidR="00437AA5">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а также МБУ «МФЦ»;</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справочные телефоны </w:t>
      </w:r>
      <w:r w:rsidR="00437AA5">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в том числе номер телефона - автоинформатора (при наличии);</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адрес официального сайта, а также электронной почты и (или) формы обратной связи </w:t>
      </w:r>
      <w:r w:rsidR="00437AA5">
        <w:rPr>
          <w:rFonts w:ascii="Times New Roman" w:eastAsia="Times New Roman" w:hAnsi="Times New Roman" w:cs="Times New Roman"/>
          <w:color w:val="000000"/>
          <w:sz w:val="28"/>
          <w:szCs w:val="28"/>
          <w:shd w:val="clear" w:color="auto" w:fill="FFFFFF"/>
        </w:rPr>
        <w:t>Администрации</w:t>
      </w:r>
      <w:r w:rsidRPr="001A6B4A">
        <w:rPr>
          <w:rFonts w:ascii="Times New Roman" w:eastAsia="Times New Roman" w:hAnsi="Times New Roman" w:cs="Times New Roman"/>
          <w:color w:val="000000"/>
          <w:sz w:val="28"/>
          <w:szCs w:val="28"/>
          <w:shd w:val="clear" w:color="auto" w:fill="FFFFFF"/>
        </w:rPr>
        <w:t xml:space="preserve"> и  МБУ «МФЦ» в сети «Интернет».</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1.10. В местах предост</w:t>
      </w:r>
      <w:r w:rsidR="00437AA5">
        <w:rPr>
          <w:rFonts w:ascii="Times New Roman" w:eastAsia="Times New Roman" w:hAnsi="Times New Roman" w:cs="Times New Roman"/>
          <w:sz w:val="28"/>
          <w:szCs w:val="28"/>
        </w:rPr>
        <w:t xml:space="preserve">авления Муниципальной услуги </w:t>
      </w:r>
      <w:r w:rsidRPr="001A6B4A">
        <w:rPr>
          <w:rFonts w:ascii="Times New Roman" w:eastAsia="Times New Roman" w:hAnsi="Times New Roman" w:cs="Times New Roman"/>
          <w:sz w:val="28"/>
          <w:szCs w:val="28"/>
        </w:rPr>
        <w:t>размещается следующая информация:</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2) круг Заявителей;</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3) срок предоставления Муниципальной услуги;</w:t>
      </w:r>
    </w:p>
    <w:p w:rsidR="001A6B4A" w:rsidRPr="001A6B4A" w:rsidRDefault="001A6B4A" w:rsidP="001A6B4A">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1A6B4A" w:rsidRPr="001A6B4A" w:rsidRDefault="001A6B4A" w:rsidP="001A6B4A">
      <w:pPr>
        <w:tabs>
          <w:tab w:val="left" w:pos="1417"/>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 xml:space="preserve">8) </w:t>
      </w:r>
      <w:r w:rsidRPr="001A6B4A">
        <w:rPr>
          <w:rFonts w:ascii="Times New Roman" w:eastAsia="Times New Roman" w:hAnsi="Times New Roman" w:cs="Times New Roman"/>
          <w:color w:val="000000"/>
          <w:sz w:val="28"/>
          <w:szCs w:val="28"/>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6B4A" w:rsidRPr="001A6B4A" w:rsidRDefault="001A6B4A" w:rsidP="001A6B4A">
      <w:pPr>
        <w:tabs>
          <w:tab w:val="left" w:pos="1522"/>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lastRenderedPageBreak/>
        <w:t xml:space="preserve">1.11. </w:t>
      </w:r>
      <w:r w:rsidRPr="001A6B4A">
        <w:rPr>
          <w:rFonts w:ascii="Times New Roman" w:eastAsia="Times New Roman" w:hAnsi="Times New Roman" w:cs="Times New Roman"/>
          <w:color w:val="000000"/>
          <w:sz w:val="28"/>
          <w:szCs w:val="28"/>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w:t>
      </w:r>
      <w:r w:rsidR="00023544">
        <w:rPr>
          <w:rFonts w:ascii="Times New Roman" w:eastAsia="Times New Roman" w:hAnsi="Times New Roman" w:cs="Times New Roman"/>
          <w:color w:val="000000"/>
          <w:sz w:val="28"/>
          <w:szCs w:val="28"/>
          <w:shd w:val="clear" w:color="auto" w:fill="FFFFFF"/>
        </w:rPr>
        <w:t xml:space="preserve"> между МБУ «МФЦ» и Администрацией</w:t>
      </w:r>
      <w:r w:rsidRPr="001A6B4A">
        <w:rPr>
          <w:rFonts w:ascii="Times New Roman" w:eastAsia="Times New Roman" w:hAnsi="Times New Roman" w:cs="Times New Roman"/>
          <w:color w:val="000000"/>
          <w:sz w:val="28"/>
          <w:szCs w:val="28"/>
          <w:shd w:val="clear" w:color="auto" w:fill="FFFFFF"/>
        </w:rPr>
        <w:t xml:space="preserve"> с учетом требований к информированию, установленных Административным регламентом.</w:t>
      </w:r>
    </w:p>
    <w:p w:rsidR="001A6B4A" w:rsidRPr="001A6B4A" w:rsidRDefault="001A6B4A" w:rsidP="001A6B4A">
      <w:pPr>
        <w:tabs>
          <w:tab w:val="left" w:pos="1398"/>
        </w:tabs>
        <w:spacing w:after="341"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1.12.</w:t>
      </w:r>
      <w:r w:rsidRPr="001A6B4A">
        <w:rPr>
          <w:rFonts w:ascii="Times New Roman" w:eastAsia="Times New Roman" w:hAnsi="Times New Roman" w:cs="Times New Roman"/>
          <w:color w:val="000000"/>
          <w:sz w:val="28"/>
          <w:szCs w:val="28"/>
          <w:shd w:val="clear" w:color="auto" w:fill="FFFFFF"/>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437AA5">
        <w:rPr>
          <w:rFonts w:ascii="Times New Roman" w:eastAsia="Times New Roman" w:hAnsi="Times New Roman" w:cs="Times New Roman"/>
          <w:color w:val="000000"/>
          <w:sz w:val="28"/>
          <w:szCs w:val="28"/>
          <w:shd w:val="clear" w:color="auto" w:fill="FFFFFF"/>
        </w:rPr>
        <w:t>Отделе</w:t>
      </w:r>
      <w:r w:rsidRPr="001A6B4A">
        <w:rPr>
          <w:rFonts w:ascii="Times New Roman" w:eastAsia="Times New Roman" w:hAnsi="Times New Roman" w:cs="Times New Roman"/>
          <w:color w:val="000000"/>
          <w:sz w:val="28"/>
          <w:szCs w:val="28"/>
          <w:shd w:val="clear" w:color="auto" w:fill="FFFFFF"/>
        </w:rPr>
        <w:t xml:space="preserve"> при обращении Заявителя лично, по телефону</w:t>
      </w:r>
      <w:r w:rsidR="00437AA5">
        <w:rPr>
          <w:rFonts w:ascii="Times New Roman" w:eastAsia="Times New Roman" w:hAnsi="Times New Roman" w:cs="Times New Roman"/>
          <w:color w:val="000000"/>
          <w:sz w:val="28"/>
          <w:szCs w:val="28"/>
          <w:shd w:val="clear" w:color="auto" w:fill="FFFFFF"/>
        </w:rPr>
        <w:t>,</w:t>
      </w:r>
      <w:r w:rsidRPr="001A6B4A">
        <w:rPr>
          <w:rFonts w:ascii="Times New Roman" w:eastAsia="Times New Roman" w:hAnsi="Times New Roman" w:cs="Times New Roman"/>
          <w:color w:val="000000"/>
          <w:sz w:val="28"/>
          <w:szCs w:val="28"/>
          <w:shd w:val="clear" w:color="auto" w:fill="FFFFFF"/>
        </w:rPr>
        <w:t xml:space="preserve"> посредством электронной почты.</w:t>
      </w:r>
    </w:p>
    <w:p w:rsidR="002F751E" w:rsidRPr="009721A3" w:rsidRDefault="000309CF" w:rsidP="008E129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Pr="000309CF">
        <w:rPr>
          <w:rFonts w:ascii="Times New Roman" w:hAnsi="Times New Roman" w:cs="Times New Roman"/>
          <w:sz w:val="28"/>
          <w:szCs w:val="28"/>
        </w:rPr>
        <w:t xml:space="preserve">. </w:t>
      </w:r>
      <w:r w:rsidR="002F751E" w:rsidRPr="009721A3">
        <w:rPr>
          <w:rFonts w:ascii="Times New Roman" w:hAnsi="Times New Roman" w:cs="Times New Roman"/>
          <w:sz w:val="28"/>
          <w:szCs w:val="28"/>
        </w:rPr>
        <w:t>Стандарт предоставления муниципальной услуги</w:t>
      </w:r>
    </w:p>
    <w:p w:rsidR="002F751E" w:rsidRPr="009721A3" w:rsidRDefault="002F751E" w:rsidP="009B230B">
      <w:pPr>
        <w:pStyle w:val="ConsPlusNormal"/>
        <w:jc w:val="both"/>
      </w:pPr>
    </w:p>
    <w:p w:rsidR="00637BDD" w:rsidRDefault="00637BDD"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2.1. Наименование М</w:t>
      </w:r>
      <w:r w:rsidRPr="00637BDD">
        <w:rPr>
          <w:rFonts w:ascii="Times New Roman" w:eastAsia="Times New Roman" w:hAnsi="Times New Roman" w:cs="Times New Roman"/>
          <w:sz w:val="28"/>
          <w:szCs w:val="28"/>
        </w:rPr>
        <w:t xml:space="preserve">униципальной </w:t>
      </w:r>
      <w:r w:rsidRPr="00637BDD">
        <w:rPr>
          <w:rFonts w:ascii="Times New Roman" w:eastAsia="Times New Roman" w:hAnsi="Times New Roman" w:cs="Times New Roman"/>
          <w:bCs/>
          <w:sz w:val="28"/>
          <w:szCs w:val="28"/>
        </w:rPr>
        <w:t xml:space="preserve">услуги - </w:t>
      </w:r>
      <w:r w:rsidR="001901E2" w:rsidRPr="001901E2">
        <w:rPr>
          <w:rFonts w:ascii="Times New Roman" w:eastAsia="Times New Roman" w:hAnsi="Times New Roman" w:cs="Times New Roman"/>
          <w:bCs/>
          <w:sz w:val="28"/>
          <w:szCs w:val="28"/>
        </w:rPr>
        <w:t>«Перевод жилого помещения в нежилое помещение и нежилого помещения в жилое помещение» на территории городского округа Тейково Ивановской области</w:t>
      </w:r>
      <w:r w:rsidRPr="00637BDD">
        <w:rPr>
          <w:rFonts w:ascii="Times New Roman" w:eastAsia="Times New Roman" w:hAnsi="Times New Roman" w:cs="Times New Roman"/>
          <w:bCs/>
          <w:sz w:val="28"/>
          <w:szCs w:val="28"/>
        </w:rPr>
        <w:t>.</w:t>
      </w:r>
    </w:p>
    <w:p w:rsidR="002D6D0B" w:rsidRDefault="002D6D0B"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Муниципальная услуга включает </w:t>
      </w:r>
      <w:r w:rsidR="001901E2">
        <w:rPr>
          <w:rFonts w:ascii="Times New Roman" w:eastAsia="Times New Roman" w:hAnsi="Times New Roman" w:cs="Times New Roman"/>
          <w:bCs/>
          <w:sz w:val="28"/>
          <w:szCs w:val="28"/>
        </w:rPr>
        <w:t>в себя следующие услуги:</w:t>
      </w:r>
    </w:p>
    <w:p w:rsidR="001901E2" w:rsidRDefault="001901E2"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п</w:t>
      </w:r>
      <w:r w:rsidRPr="001901E2">
        <w:rPr>
          <w:rFonts w:ascii="Times New Roman" w:eastAsia="Times New Roman" w:hAnsi="Times New Roman" w:cs="Times New Roman"/>
          <w:bCs/>
          <w:sz w:val="28"/>
          <w:szCs w:val="28"/>
        </w:rPr>
        <w:t>еревод жилого помещения в нежилое помещениена территории городского округа Тейково Ивановской области</w:t>
      </w:r>
      <w:r>
        <w:rPr>
          <w:rFonts w:ascii="Times New Roman" w:eastAsia="Times New Roman" w:hAnsi="Times New Roman" w:cs="Times New Roman"/>
          <w:bCs/>
          <w:sz w:val="28"/>
          <w:szCs w:val="28"/>
        </w:rPr>
        <w:t>;</w:t>
      </w:r>
    </w:p>
    <w:p w:rsidR="001901E2" w:rsidRDefault="001901E2"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перевод  </w:t>
      </w:r>
      <w:r w:rsidRPr="001901E2">
        <w:rPr>
          <w:rFonts w:ascii="Times New Roman" w:eastAsia="Times New Roman" w:hAnsi="Times New Roman" w:cs="Times New Roman"/>
          <w:bCs/>
          <w:sz w:val="28"/>
          <w:szCs w:val="28"/>
        </w:rPr>
        <w:t>нежилого помещения в жилое помещениена территории городского округа Тейково Ивановской области</w:t>
      </w:r>
      <w:r>
        <w:rPr>
          <w:rFonts w:ascii="Times New Roman" w:eastAsia="Times New Roman" w:hAnsi="Times New Roman" w:cs="Times New Roman"/>
          <w:bCs/>
          <w:sz w:val="28"/>
          <w:szCs w:val="28"/>
        </w:rPr>
        <w:t>.</w:t>
      </w:r>
    </w:p>
    <w:p w:rsidR="00637BDD" w:rsidRPr="00637BDD" w:rsidRDefault="00637BDD"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637BDD" w:rsidRDefault="00637BDD" w:rsidP="00637BDD">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637BDD">
        <w:rPr>
          <w:rFonts w:ascii="Times New Roman" w:eastAsia="Times New Roman" w:hAnsi="Times New Roman" w:cs="Times New Roman"/>
          <w:b/>
          <w:bCs/>
          <w:sz w:val="28"/>
          <w:szCs w:val="28"/>
        </w:rPr>
        <w:t>Наименование органа местного самоуправления, предос</w:t>
      </w:r>
      <w:r w:rsidR="00564298">
        <w:rPr>
          <w:rFonts w:ascii="Times New Roman" w:eastAsia="Times New Roman" w:hAnsi="Times New Roman" w:cs="Times New Roman"/>
          <w:b/>
          <w:bCs/>
          <w:sz w:val="28"/>
          <w:szCs w:val="28"/>
        </w:rPr>
        <w:t>тавляющего муниципальную услугу</w:t>
      </w:r>
    </w:p>
    <w:p w:rsidR="00FD5D60" w:rsidRPr="00637BDD" w:rsidRDefault="00FD5D60" w:rsidP="00637BDD">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FD5D60">
        <w:rPr>
          <w:rFonts w:ascii="Times New Roman" w:eastAsia="Times New Roman" w:hAnsi="Times New Roman" w:cs="Times New Roman"/>
          <w:sz w:val="28"/>
          <w:szCs w:val="28"/>
        </w:rPr>
        <w:t>Муниципальную услугу предоставляет администрация городского округа Тейково Ивановской области.</w:t>
      </w: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Непосредственное предоставление Муниципальной услуги, оформление документов осуществляет </w:t>
      </w:r>
      <w:r>
        <w:rPr>
          <w:rFonts w:ascii="Times New Roman" w:eastAsia="Times New Roman" w:hAnsi="Times New Roman" w:cs="Times New Roman"/>
          <w:sz w:val="28"/>
          <w:szCs w:val="28"/>
        </w:rPr>
        <w:t>отдел городской инфраструктуры</w:t>
      </w:r>
      <w:r w:rsidRPr="00FD5D60">
        <w:rPr>
          <w:rFonts w:ascii="Times New Roman" w:eastAsia="Times New Roman" w:hAnsi="Times New Roman" w:cs="Times New Roman"/>
          <w:sz w:val="28"/>
          <w:szCs w:val="28"/>
        </w:rPr>
        <w:t xml:space="preserve"> администрации городского округа Тейково Ивановской области.</w:t>
      </w: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 Муниципальная услуга может предоставляться в МБУ «МФЦ» в части приема, регистраци</w:t>
      </w:r>
      <w:r w:rsidR="002D6D0B">
        <w:rPr>
          <w:rFonts w:ascii="Times New Roman" w:eastAsia="Times New Roman" w:hAnsi="Times New Roman" w:cs="Times New Roman"/>
          <w:sz w:val="28"/>
          <w:szCs w:val="28"/>
        </w:rPr>
        <w:t>и и передачи в Отдел</w:t>
      </w:r>
      <w:r w:rsidRPr="00FD5D60">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 а также информирования о порядке предоставления М</w:t>
      </w:r>
      <w:r w:rsidR="002D6D0B">
        <w:rPr>
          <w:rFonts w:ascii="Times New Roman" w:eastAsia="Times New Roman" w:hAnsi="Times New Roman" w:cs="Times New Roman"/>
          <w:sz w:val="28"/>
          <w:szCs w:val="28"/>
        </w:rPr>
        <w:t>униципальной услуги и выдаче результата Муниципальной услуги.</w:t>
      </w:r>
    </w:p>
    <w:p w:rsidR="002F751E" w:rsidRDefault="00023544" w:rsidP="009B230B">
      <w:pPr>
        <w:pStyle w:val="ConsPlusNormal"/>
        <w:ind w:firstLine="540"/>
        <w:jc w:val="both"/>
        <w:rPr>
          <w:sz w:val="28"/>
          <w:szCs w:val="28"/>
        </w:rPr>
      </w:pPr>
      <w:r>
        <w:rPr>
          <w:sz w:val="28"/>
          <w:szCs w:val="28"/>
        </w:rPr>
        <w:t>В предоставлении М</w:t>
      </w:r>
      <w:r w:rsidR="002F751E" w:rsidRPr="00212409">
        <w:rPr>
          <w:sz w:val="28"/>
          <w:szCs w:val="28"/>
        </w:rPr>
        <w:t>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картографии,Федеральная налоговая служба, специализированные государственные и муниципальные организации технической инвентаризации.</w:t>
      </w:r>
    </w:p>
    <w:p w:rsidR="00110ECF" w:rsidRPr="00212409" w:rsidRDefault="00110ECF" w:rsidP="00110ECF">
      <w:pPr>
        <w:pStyle w:val="ConsPlusNormal"/>
        <w:ind w:firstLine="540"/>
        <w:jc w:val="both"/>
        <w:rPr>
          <w:sz w:val="28"/>
          <w:szCs w:val="28"/>
        </w:rPr>
      </w:pPr>
      <w:r w:rsidRPr="00212409">
        <w:rPr>
          <w:sz w:val="28"/>
          <w:szCs w:val="28"/>
        </w:rPr>
        <w:t>Услуги, которые являются необходимыми и об</w:t>
      </w:r>
      <w:r>
        <w:rPr>
          <w:sz w:val="28"/>
          <w:szCs w:val="28"/>
        </w:rPr>
        <w:t>язательными для предоставления М</w:t>
      </w:r>
      <w:r w:rsidRPr="00212409">
        <w:rPr>
          <w:sz w:val="28"/>
          <w:szCs w:val="28"/>
        </w:rPr>
        <w:t>униципальной услуги:</w:t>
      </w:r>
    </w:p>
    <w:p w:rsidR="00110ECF" w:rsidRPr="00212409" w:rsidRDefault="00110ECF" w:rsidP="00110ECF">
      <w:pPr>
        <w:pStyle w:val="ConsPlusNormal"/>
        <w:numPr>
          <w:ilvl w:val="0"/>
          <w:numId w:val="3"/>
        </w:numPr>
        <w:ind w:left="0" w:firstLine="540"/>
        <w:jc w:val="both"/>
        <w:rPr>
          <w:sz w:val="28"/>
          <w:szCs w:val="28"/>
        </w:rPr>
      </w:pPr>
      <w:r w:rsidRPr="00212409">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10ECF" w:rsidRPr="00110ECF" w:rsidRDefault="00110ECF" w:rsidP="00110ECF">
      <w:pPr>
        <w:pStyle w:val="ConsPlusNormal"/>
        <w:numPr>
          <w:ilvl w:val="0"/>
          <w:numId w:val="3"/>
        </w:numPr>
        <w:ind w:left="0" w:firstLine="540"/>
        <w:jc w:val="both"/>
        <w:rPr>
          <w:sz w:val="28"/>
          <w:szCs w:val="28"/>
        </w:rPr>
      </w:pPr>
      <w:r w:rsidRPr="00212409">
        <w:rPr>
          <w:sz w:val="28"/>
          <w:szCs w:val="28"/>
        </w:rPr>
        <w:lastRenderedPageBreak/>
        <w:t>оформление документа, удостоверяющего права (полномочия) представителя, в случае, если за предоставлением услуги обр</w:t>
      </w:r>
      <w:r>
        <w:rPr>
          <w:sz w:val="28"/>
          <w:szCs w:val="28"/>
        </w:rPr>
        <w:t>ащается представитель заявителя.</w:t>
      </w:r>
    </w:p>
    <w:p w:rsidR="002F751E" w:rsidRDefault="002213D4" w:rsidP="009B230B">
      <w:pPr>
        <w:pStyle w:val="ConsPlusNormal"/>
        <w:ind w:firstLine="540"/>
        <w:jc w:val="both"/>
        <w:rPr>
          <w:sz w:val="28"/>
          <w:szCs w:val="28"/>
        </w:rPr>
      </w:pPr>
      <w:r w:rsidRPr="002213D4">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w:t>
      </w:r>
      <w:r>
        <w:rPr>
          <w:sz w:val="28"/>
          <w:szCs w:val="28"/>
        </w:rPr>
        <w:t>е - Федеральный закон № 210-ФЗ)</w:t>
      </w:r>
      <w:r w:rsidR="002F751E" w:rsidRPr="00212409">
        <w:rPr>
          <w:sz w:val="28"/>
          <w:szCs w:val="28"/>
        </w:rPr>
        <w:t>.</w:t>
      </w:r>
    </w:p>
    <w:p w:rsidR="002213D4" w:rsidRPr="00212409" w:rsidRDefault="002213D4" w:rsidP="009B230B">
      <w:pPr>
        <w:pStyle w:val="ConsPlusNormal"/>
        <w:ind w:firstLine="540"/>
        <w:jc w:val="both"/>
        <w:rPr>
          <w:sz w:val="28"/>
          <w:szCs w:val="28"/>
        </w:rPr>
      </w:pPr>
    </w:p>
    <w:p w:rsidR="002213D4" w:rsidRDefault="002213D4" w:rsidP="002213D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2213D4">
        <w:rPr>
          <w:rFonts w:ascii="Times New Roman" w:eastAsia="Times New Roman" w:hAnsi="Times New Roman" w:cs="Times New Roman"/>
          <w:b/>
          <w:sz w:val="28"/>
          <w:szCs w:val="28"/>
        </w:rPr>
        <w:t>Результат предоставления муниципальной услуги</w:t>
      </w:r>
    </w:p>
    <w:p w:rsidR="002213D4" w:rsidRPr="002213D4" w:rsidRDefault="002213D4" w:rsidP="002213D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06F4D" w:rsidRDefault="00406F4D" w:rsidP="002D0617">
      <w:pPr>
        <w:pStyle w:val="ConsPlusNormal"/>
        <w:ind w:firstLine="540"/>
        <w:jc w:val="both"/>
        <w:rPr>
          <w:sz w:val="28"/>
          <w:szCs w:val="28"/>
        </w:rPr>
      </w:pPr>
      <w:r>
        <w:rPr>
          <w:sz w:val="28"/>
          <w:szCs w:val="28"/>
        </w:rPr>
        <w:t>2.3.</w:t>
      </w:r>
      <w:r w:rsidR="002D0617">
        <w:rPr>
          <w:sz w:val="28"/>
          <w:szCs w:val="28"/>
        </w:rPr>
        <w:t>Процедура предоставления М</w:t>
      </w:r>
      <w:r w:rsidR="002D0617" w:rsidRPr="002D0617">
        <w:rPr>
          <w:sz w:val="28"/>
          <w:szCs w:val="28"/>
        </w:rPr>
        <w:t>униципальной</w:t>
      </w:r>
      <w:r>
        <w:rPr>
          <w:sz w:val="28"/>
          <w:szCs w:val="28"/>
        </w:rPr>
        <w:t xml:space="preserve"> услуги завершается получением З</w:t>
      </w:r>
      <w:r w:rsidR="002D0617" w:rsidRPr="002D0617">
        <w:rPr>
          <w:sz w:val="28"/>
          <w:szCs w:val="28"/>
        </w:rPr>
        <w:t>аявителем оформленного по форме, утвержденной постановлением Правительства Российской Феде</w:t>
      </w:r>
      <w:r>
        <w:rPr>
          <w:sz w:val="28"/>
          <w:szCs w:val="28"/>
        </w:rPr>
        <w:t>рации от 10 августа 2005 года №502 «</w:t>
      </w:r>
      <w:r w:rsidR="002D0617" w:rsidRPr="002D0617">
        <w:rPr>
          <w:sz w:val="28"/>
          <w:szCs w:val="28"/>
        </w:rPr>
        <w:t>Об утверждении формы уведомления о переводе (отказе в переводе) жилого (нежилого) помеще</w:t>
      </w:r>
      <w:r>
        <w:rPr>
          <w:sz w:val="28"/>
          <w:szCs w:val="28"/>
        </w:rPr>
        <w:t>ния в нежилое (жилое) помещение»</w:t>
      </w:r>
      <w:r w:rsidR="002D0617" w:rsidRPr="002D0617">
        <w:rPr>
          <w:sz w:val="28"/>
          <w:szCs w:val="28"/>
        </w:rPr>
        <w:t>:</w:t>
      </w:r>
    </w:p>
    <w:p w:rsidR="00406F4D" w:rsidRDefault="00406F4D" w:rsidP="002D0617">
      <w:pPr>
        <w:pStyle w:val="ConsPlusNormal"/>
        <w:ind w:firstLine="540"/>
        <w:jc w:val="both"/>
        <w:rPr>
          <w:bCs/>
          <w:sz w:val="28"/>
          <w:szCs w:val="28"/>
        </w:rPr>
      </w:pPr>
      <w:r>
        <w:rPr>
          <w:sz w:val="28"/>
          <w:szCs w:val="28"/>
        </w:rPr>
        <w:t>2.3.1. При переводе</w:t>
      </w:r>
      <w:r w:rsidRPr="001901E2">
        <w:rPr>
          <w:bCs/>
          <w:sz w:val="28"/>
          <w:szCs w:val="28"/>
        </w:rPr>
        <w:t>жилого помещения в нежилое помещение</w:t>
      </w:r>
      <w:r>
        <w:rPr>
          <w:bCs/>
          <w:sz w:val="28"/>
          <w:szCs w:val="28"/>
        </w:rPr>
        <w:t>:</w:t>
      </w:r>
    </w:p>
    <w:p w:rsidR="00406F4D" w:rsidRDefault="00406F4D" w:rsidP="002D0617">
      <w:pPr>
        <w:pStyle w:val="ConsPlusNormal"/>
        <w:ind w:firstLine="540"/>
        <w:jc w:val="both"/>
        <w:rPr>
          <w:sz w:val="28"/>
          <w:szCs w:val="28"/>
        </w:rPr>
      </w:pPr>
      <w:r>
        <w:rPr>
          <w:bCs/>
          <w:sz w:val="28"/>
          <w:szCs w:val="28"/>
        </w:rPr>
        <w:t>2.3.1.1.</w:t>
      </w:r>
      <w:r w:rsidRPr="00406F4D">
        <w:rPr>
          <w:sz w:val="28"/>
          <w:szCs w:val="28"/>
        </w:rPr>
        <w:t>уведомления о переводе жилого помещения в нежилое помещение</w:t>
      </w:r>
      <w:r>
        <w:rPr>
          <w:sz w:val="28"/>
          <w:szCs w:val="28"/>
        </w:rPr>
        <w:t>;</w:t>
      </w:r>
    </w:p>
    <w:p w:rsidR="00406F4D" w:rsidRDefault="00406F4D" w:rsidP="002D0617">
      <w:pPr>
        <w:pStyle w:val="ConsPlusNormal"/>
        <w:ind w:firstLine="540"/>
        <w:jc w:val="both"/>
        <w:rPr>
          <w:sz w:val="28"/>
          <w:szCs w:val="28"/>
        </w:rPr>
      </w:pPr>
      <w:r>
        <w:rPr>
          <w:sz w:val="28"/>
          <w:szCs w:val="28"/>
        </w:rPr>
        <w:t xml:space="preserve">2.3.1.2. уведомление об отказе в </w:t>
      </w:r>
      <w:r w:rsidRPr="00406F4D">
        <w:rPr>
          <w:sz w:val="28"/>
          <w:szCs w:val="28"/>
        </w:rPr>
        <w:t>переводе жилого помещения в нежилое помещение</w:t>
      </w:r>
      <w:r>
        <w:rPr>
          <w:sz w:val="28"/>
          <w:szCs w:val="28"/>
        </w:rPr>
        <w:t>;</w:t>
      </w:r>
    </w:p>
    <w:p w:rsidR="00406F4D" w:rsidRDefault="00406F4D" w:rsidP="002D0617">
      <w:pPr>
        <w:pStyle w:val="ConsPlusNormal"/>
        <w:ind w:firstLine="540"/>
        <w:jc w:val="both"/>
        <w:rPr>
          <w:bCs/>
          <w:sz w:val="28"/>
          <w:szCs w:val="28"/>
        </w:rPr>
      </w:pPr>
      <w:r>
        <w:rPr>
          <w:sz w:val="28"/>
          <w:szCs w:val="28"/>
        </w:rPr>
        <w:t xml:space="preserve">2.3.2. При  </w:t>
      </w:r>
      <w:r>
        <w:rPr>
          <w:bCs/>
          <w:sz w:val="28"/>
          <w:szCs w:val="28"/>
        </w:rPr>
        <w:t xml:space="preserve">переводе  </w:t>
      </w:r>
      <w:r w:rsidRPr="001901E2">
        <w:rPr>
          <w:bCs/>
          <w:sz w:val="28"/>
          <w:szCs w:val="28"/>
        </w:rPr>
        <w:t>нежилого помещения в жилое помещение</w:t>
      </w:r>
      <w:r>
        <w:rPr>
          <w:bCs/>
          <w:sz w:val="28"/>
          <w:szCs w:val="28"/>
        </w:rPr>
        <w:t>:</w:t>
      </w:r>
    </w:p>
    <w:p w:rsidR="00406F4D" w:rsidRDefault="00406F4D" w:rsidP="002D0617">
      <w:pPr>
        <w:pStyle w:val="ConsPlusNormal"/>
        <w:ind w:firstLine="540"/>
        <w:jc w:val="both"/>
        <w:rPr>
          <w:bCs/>
          <w:sz w:val="28"/>
          <w:szCs w:val="28"/>
        </w:rPr>
      </w:pPr>
      <w:r>
        <w:rPr>
          <w:bCs/>
          <w:sz w:val="28"/>
          <w:szCs w:val="28"/>
        </w:rPr>
        <w:t xml:space="preserve">2.3.2.1. уведомление о переводе  </w:t>
      </w:r>
      <w:r w:rsidRPr="001901E2">
        <w:rPr>
          <w:bCs/>
          <w:sz w:val="28"/>
          <w:szCs w:val="28"/>
        </w:rPr>
        <w:t>нежилого помещения в жилое помещение</w:t>
      </w:r>
      <w:r>
        <w:rPr>
          <w:bCs/>
          <w:sz w:val="28"/>
          <w:szCs w:val="28"/>
        </w:rPr>
        <w:t>;</w:t>
      </w:r>
    </w:p>
    <w:p w:rsidR="00406F4D" w:rsidRDefault="00406F4D" w:rsidP="002D0617">
      <w:pPr>
        <w:pStyle w:val="ConsPlusNormal"/>
        <w:ind w:firstLine="540"/>
        <w:jc w:val="both"/>
        <w:rPr>
          <w:bCs/>
          <w:sz w:val="28"/>
          <w:szCs w:val="28"/>
        </w:rPr>
      </w:pPr>
      <w:r>
        <w:rPr>
          <w:bCs/>
          <w:sz w:val="28"/>
          <w:szCs w:val="28"/>
        </w:rPr>
        <w:t xml:space="preserve">2.3.2.2. </w:t>
      </w:r>
      <w:r w:rsidRPr="00406F4D">
        <w:rPr>
          <w:bCs/>
          <w:sz w:val="28"/>
          <w:szCs w:val="28"/>
        </w:rPr>
        <w:t>уведомление об отказе в переводе</w:t>
      </w:r>
      <w:r w:rsidR="007500D1" w:rsidRPr="001901E2">
        <w:rPr>
          <w:bCs/>
          <w:sz w:val="28"/>
          <w:szCs w:val="28"/>
        </w:rPr>
        <w:t>нежилого помещения в жилое помещение</w:t>
      </w:r>
      <w:r w:rsidR="007500D1">
        <w:rPr>
          <w:bCs/>
          <w:sz w:val="28"/>
          <w:szCs w:val="28"/>
        </w:rPr>
        <w:t>.</w:t>
      </w:r>
    </w:p>
    <w:p w:rsidR="00D040AB" w:rsidRDefault="00D040AB" w:rsidP="002D0617">
      <w:pPr>
        <w:pStyle w:val="ConsPlusNormal"/>
        <w:ind w:firstLine="540"/>
        <w:jc w:val="both"/>
        <w:rPr>
          <w:bCs/>
          <w:sz w:val="28"/>
          <w:szCs w:val="28"/>
        </w:rPr>
      </w:pPr>
      <w:r>
        <w:rPr>
          <w:bCs/>
          <w:sz w:val="28"/>
          <w:szCs w:val="28"/>
        </w:rPr>
        <w:t>2.4.</w:t>
      </w:r>
      <w:r w:rsidRPr="00D040AB">
        <w:rPr>
          <w:bCs/>
          <w:sz w:val="28"/>
          <w:szCs w:val="28"/>
        </w:rPr>
        <w:t xml:space="preserve">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w:t>
      </w:r>
      <w:r>
        <w:rPr>
          <w:bCs/>
          <w:sz w:val="28"/>
          <w:szCs w:val="28"/>
        </w:rPr>
        <w:t>нежилого помещения уведомление переводе помещения долж</w:t>
      </w:r>
      <w:r w:rsidRPr="00D040AB">
        <w:rPr>
          <w:bCs/>
          <w:sz w:val="28"/>
          <w:szCs w:val="28"/>
        </w:rPr>
        <w:t>н</w:t>
      </w:r>
      <w:r>
        <w:rPr>
          <w:bCs/>
          <w:sz w:val="28"/>
          <w:szCs w:val="28"/>
        </w:rPr>
        <w:t>о</w:t>
      </w:r>
      <w:r w:rsidRPr="00D040AB">
        <w:rPr>
          <w:bCs/>
          <w:sz w:val="28"/>
          <w:szCs w:val="28"/>
        </w:rPr>
        <w:t xml:space="preserve"> содержать требование об их проведении, перечень иных работ, если их проведение необходимо</w:t>
      </w:r>
      <w:r>
        <w:rPr>
          <w:bCs/>
          <w:sz w:val="28"/>
          <w:szCs w:val="28"/>
        </w:rPr>
        <w:t>.</w:t>
      </w:r>
    </w:p>
    <w:p w:rsidR="00E7729A" w:rsidRDefault="00D040AB" w:rsidP="00E7729A">
      <w:pPr>
        <w:autoSpaceDE w:val="0"/>
        <w:autoSpaceDN w:val="0"/>
        <w:adjustRightInd w:val="0"/>
        <w:spacing w:after="0" w:line="240" w:lineRule="auto"/>
        <w:ind w:firstLine="540"/>
        <w:jc w:val="both"/>
        <w:rPr>
          <w:rFonts w:ascii="Times New Roman" w:hAnsi="Times New Roman" w:cs="Times New Roman"/>
          <w:sz w:val="28"/>
          <w:szCs w:val="28"/>
        </w:rPr>
      </w:pPr>
      <w:r w:rsidRPr="00E7729A">
        <w:rPr>
          <w:rFonts w:ascii="Times New Roman" w:hAnsi="Times New Roman" w:cs="Times New Roman"/>
          <w:bCs/>
          <w:sz w:val="28"/>
          <w:szCs w:val="28"/>
        </w:rPr>
        <w:t>2.5.</w:t>
      </w:r>
      <w:r w:rsidR="00E7729A">
        <w:rPr>
          <w:rFonts w:ascii="Times New Roman" w:hAnsi="Times New Roman" w:cs="Times New Roman"/>
          <w:sz w:val="28"/>
          <w:szCs w:val="28"/>
        </w:rPr>
        <w:t>Уведомление о переводе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040AB" w:rsidRDefault="00E7729A" w:rsidP="002D0617">
      <w:pPr>
        <w:pStyle w:val="ConsPlusNormal"/>
        <w:ind w:firstLine="540"/>
        <w:jc w:val="both"/>
        <w:rPr>
          <w:sz w:val="28"/>
          <w:szCs w:val="28"/>
        </w:rPr>
      </w:pPr>
      <w:r>
        <w:rPr>
          <w:sz w:val="28"/>
          <w:szCs w:val="28"/>
        </w:rPr>
        <w:t>2.6.</w:t>
      </w:r>
      <w:r w:rsidRPr="00E7729A">
        <w:rPr>
          <w:sz w:val="28"/>
          <w:szCs w:val="28"/>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w:t>
      </w:r>
      <w:r>
        <w:rPr>
          <w:sz w:val="28"/>
          <w:szCs w:val="28"/>
        </w:rPr>
        <w:t>Уведомление о переводе помещения</w:t>
      </w:r>
      <w:r w:rsidRPr="00E7729A">
        <w:rPr>
          <w:sz w:val="28"/>
          <w:szCs w:val="28"/>
        </w:rPr>
        <w:t xml:space="preserve"> является основанием проведения соответствующих переустройства, и (или) перепланировки с учетом проекта переустройства и (или) переп</w:t>
      </w:r>
      <w:r>
        <w:rPr>
          <w:sz w:val="28"/>
          <w:szCs w:val="28"/>
        </w:rPr>
        <w:t>ланировки, представлявшегося З</w:t>
      </w:r>
      <w:r w:rsidRPr="00E7729A">
        <w:rPr>
          <w:sz w:val="28"/>
          <w:szCs w:val="28"/>
        </w:rPr>
        <w:t xml:space="preserve">аявителем в соответствии с </w:t>
      </w:r>
      <w:r w:rsidR="001E6736" w:rsidRPr="001A627B">
        <w:rPr>
          <w:sz w:val="28"/>
          <w:szCs w:val="28"/>
        </w:rPr>
        <w:t>подпунктом 5 пункта 2</w:t>
      </w:r>
      <w:r w:rsidR="001A627B" w:rsidRPr="001A627B">
        <w:rPr>
          <w:sz w:val="28"/>
          <w:szCs w:val="28"/>
        </w:rPr>
        <w:t>.13</w:t>
      </w:r>
      <w:r w:rsidR="001E6736" w:rsidRPr="001A627B">
        <w:rPr>
          <w:sz w:val="28"/>
          <w:szCs w:val="28"/>
        </w:rPr>
        <w:t>.</w:t>
      </w:r>
      <w:r w:rsidR="00404106">
        <w:rPr>
          <w:sz w:val="28"/>
          <w:szCs w:val="28"/>
        </w:rPr>
        <w:t xml:space="preserve">настоящего </w:t>
      </w:r>
      <w:r w:rsidR="001E6736">
        <w:rPr>
          <w:sz w:val="28"/>
          <w:szCs w:val="28"/>
        </w:rPr>
        <w:t>Административного регламента</w:t>
      </w:r>
      <w:r w:rsidRPr="00E7729A">
        <w:rPr>
          <w:sz w:val="28"/>
          <w:szCs w:val="28"/>
        </w:rPr>
        <w:t xml:space="preserve">, и (или) иных работ с учетом перечня таких работ, указанных в </w:t>
      </w:r>
      <w:r w:rsidR="00404106">
        <w:rPr>
          <w:sz w:val="28"/>
          <w:szCs w:val="28"/>
        </w:rPr>
        <w:t>Уведомлении о переводе помещения.</w:t>
      </w:r>
    </w:p>
    <w:p w:rsidR="00404106" w:rsidRDefault="00404106" w:rsidP="002D0617">
      <w:pPr>
        <w:pStyle w:val="ConsPlusNormal"/>
        <w:ind w:firstLine="540"/>
        <w:jc w:val="both"/>
        <w:rPr>
          <w:sz w:val="28"/>
          <w:szCs w:val="28"/>
        </w:rPr>
      </w:pPr>
      <w:r>
        <w:rPr>
          <w:sz w:val="28"/>
          <w:szCs w:val="28"/>
        </w:rPr>
        <w:t xml:space="preserve">2.7. </w:t>
      </w:r>
      <w:r w:rsidRPr="00404106">
        <w:rPr>
          <w:sz w:val="28"/>
          <w:szCs w:val="28"/>
        </w:rPr>
        <w:t>Завершение указ</w:t>
      </w:r>
      <w:r>
        <w:rPr>
          <w:sz w:val="28"/>
          <w:szCs w:val="28"/>
        </w:rPr>
        <w:t>анных в пункте 2.6 настоящего Административного регламента</w:t>
      </w:r>
      <w:r w:rsidRPr="00404106">
        <w:rPr>
          <w:sz w:val="28"/>
          <w:szCs w:val="28"/>
        </w:rPr>
        <w:t xml:space="preserve"> переустройства, и (или) перепланировки, и (или) иных работ </w:t>
      </w:r>
      <w:r w:rsidRPr="00404106">
        <w:rPr>
          <w:sz w:val="28"/>
          <w:szCs w:val="28"/>
        </w:rPr>
        <w:lastRenderedPageBreak/>
        <w:t xml:space="preserve">подтверждается актом приемочной комиссии, сформированной </w:t>
      </w:r>
      <w:r>
        <w:rPr>
          <w:sz w:val="28"/>
          <w:szCs w:val="28"/>
        </w:rPr>
        <w:t>Администрацией.</w:t>
      </w:r>
      <w:r w:rsidRPr="00404106">
        <w:rPr>
          <w:sz w:val="28"/>
          <w:szCs w:val="28"/>
        </w:rPr>
        <w:t xml:space="preserve"> Акт приемочной комиссии, подтверждающий завершение переустройства и (или) перепланировки, </w:t>
      </w:r>
      <w:r>
        <w:rPr>
          <w:sz w:val="28"/>
          <w:szCs w:val="28"/>
        </w:rPr>
        <w:t>направляется Отделом</w:t>
      </w:r>
      <w:r w:rsidRPr="00404106">
        <w:rPr>
          <w:sz w:val="28"/>
          <w:szCs w:val="28"/>
        </w:rPr>
        <w:t xml:space="preserve">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w:t>
      </w:r>
      <w:r>
        <w:rPr>
          <w:sz w:val="28"/>
          <w:szCs w:val="28"/>
        </w:rPr>
        <w:t>сти, его территориальные органы</w:t>
      </w:r>
      <w:r w:rsidRPr="00404106">
        <w:rPr>
          <w:sz w:val="28"/>
          <w:szCs w:val="28"/>
        </w:rPr>
        <w:t>.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F751E" w:rsidRPr="00212409" w:rsidRDefault="00404106" w:rsidP="00404106">
      <w:pPr>
        <w:pStyle w:val="ConsPlusNormal"/>
        <w:ind w:firstLine="540"/>
        <w:jc w:val="both"/>
        <w:rPr>
          <w:sz w:val="28"/>
          <w:szCs w:val="28"/>
        </w:rPr>
      </w:pPr>
      <w:r>
        <w:rPr>
          <w:sz w:val="28"/>
          <w:szCs w:val="28"/>
        </w:rPr>
        <w:t>2.8.Результат предоставления М</w:t>
      </w:r>
      <w:r w:rsidR="002F751E" w:rsidRPr="00212409">
        <w:rPr>
          <w:sz w:val="28"/>
          <w:szCs w:val="28"/>
        </w:rPr>
        <w:t>униципальной услуги может быть получен:</w:t>
      </w:r>
    </w:p>
    <w:p w:rsidR="002F751E" w:rsidRPr="00212409" w:rsidRDefault="00E535EE" w:rsidP="009B230B">
      <w:pPr>
        <w:pStyle w:val="ConsPlusNormal"/>
        <w:ind w:firstLine="540"/>
        <w:jc w:val="both"/>
        <w:rPr>
          <w:sz w:val="28"/>
          <w:szCs w:val="28"/>
        </w:rPr>
      </w:pPr>
      <w:r>
        <w:rPr>
          <w:sz w:val="28"/>
          <w:szCs w:val="28"/>
        </w:rPr>
        <w:t>- в Отделе</w:t>
      </w:r>
      <w:r w:rsidR="002F751E" w:rsidRPr="00212409">
        <w:rPr>
          <w:sz w:val="28"/>
          <w:szCs w:val="28"/>
        </w:rPr>
        <w:t xml:space="preserve"> на бумажном носителе при личном обращении;</w:t>
      </w:r>
    </w:p>
    <w:p w:rsidR="002F751E" w:rsidRPr="00212409" w:rsidRDefault="002F751E" w:rsidP="009B230B">
      <w:pPr>
        <w:pStyle w:val="ConsPlusNormal"/>
        <w:ind w:firstLine="540"/>
        <w:jc w:val="both"/>
        <w:rPr>
          <w:sz w:val="28"/>
          <w:szCs w:val="28"/>
        </w:rPr>
      </w:pPr>
      <w:r w:rsidRPr="00212409">
        <w:rPr>
          <w:sz w:val="28"/>
          <w:szCs w:val="28"/>
        </w:rPr>
        <w:t xml:space="preserve">- в </w:t>
      </w:r>
      <w:r w:rsidR="00E535EE">
        <w:rPr>
          <w:sz w:val="28"/>
          <w:szCs w:val="28"/>
        </w:rPr>
        <w:t>МБУ «</w:t>
      </w:r>
      <w:r w:rsidRPr="00212409">
        <w:rPr>
          <w:sz w:val="28"/>
          <w:szCs w:val="28"/>
        </w:rPr>
        <w:t>МФЦ</w:t>
      </w:r>
      <w:r w:rsidR="00E535EE">
        <w:rPr>
          <w:sz w:val="28"/>
          <w:szCs w:val="28"/>
        </w:rPr>
        <w:t>»</w:t>
      </w:r>
      <w:r w:rsidRPr="00212409">
        <w:rPr>
          <w:sz w:val="28"/>
          <w:szCs w:val="28"/>
        </w:rPr>
        <w:t xml:space="preserve"> на бумажном носителе при личном обращении;</w:t>
      </w:r>
    </w:p>
    <w:p w:rsidR="002F751E" w:rsidRPr="00212409" w:rsidRDefault="002F751E" w:rsidP="009B230B">
      <w:pPr>
        <w:pStyle w:val="ConsPlusNormal"/>
        <w:ind w:firstLine="540"/>
        <w:jc w:val="both"/>
        <w:rPr>
          <w:sz w:val="28"/>
          <w:szCs w:val="28"/>
        </w:rPr>
      </w:pPr>
      <w:r w:rsidRPr="00212409">
        <w:rPr>
          <w:sz w:val="28"/>
          <w:szCs w:val="28"/>
        </w:rPr>
        <w:t>- почтовым отправлением;</w:t>
      </w:r>
    </w:p>
    <w:p w:rsidR="002F751E" w:rsidRDefault="00E535EE" w:rsidP="009B230B">
      <w:pPr>
        <w:pStyle w:val="ConsPlusNormal"/>
        <w:ind w:firstLine="540"/>
        <w:jc w:val="both"/>
        <w:rPr>
          <w:sz w:val="28"/>
          <w:szCs w:val="28"/>
        </w:rPr>
      </w:pPr>
      <w:r>
        <w:rPr>
          <w:sz w:val="28"/>
          <w:szCs w:val="28"/>
        </w:rPr>
        <w:t>- на Едином портале, Региональном портале</w:t>
      </w:r>
      <w:r w:rsidR="002F751E" w:rsidRPr="00212409">
        <w:rPr>
          <w:sz w:val="28"/>
          <w:szCs w:val="28"/>
        </w:rPr>
        <w:t>, в том числе в форме электронного документа, подписанного электронной подписью.</w:t>
      </w:r>
    </w:p>
    <w:p w:rsidR="00E535EE" w:rsidRDefault="00E535EE" w:rsidP="009B230B">
      <w:pPr>
        <w:pStyle w:val="ConsPlusNormal"/>
        <w:ind w:firstLine="540"/>
        <w:jc w:val="both"/>
        <w:rPr>
          <w:sz w:val="28"/>
          <w:szCs w:val="28"/>
        </w:rPr>
      </w:pPr>
    </w:p>
    <w:p w:rsidR="00E535EE" w:rsidRPr="005B10E5" w:rsidRDefault="00E535EE" w:rsidP="005B10E5">
      <w:pPr>
        <w:autoSpaceDE w:val="0"/>
        <w:autoSpaceDN w:val="0"/>
        <w:adjustRightInd w:val="0"/>
        <w:spacing w:after="0" w:line="240" w:lineRule="auto"/>
        <w:jc w:val="center"/>
        <w:rPr>
          <w:rFonts w:ascii="Times New Roman" w:eastAsia="Times New Roman" w:hAnsi="Times New Roman" w:cs="Times New Roman"/>
          <w:b/>
          <w:sz w:val="28"/>
          <w:szCs w:val="28"/>
        </w:rPr>
      </w:pPr>
      <w:r w:rsidRPr="005B10E5">
        <w:rPr>
          <w:rFonts w:ascii="Times New Roman" w:eastAsia="Times New Roman" w:hAnsi="Times New Roman" w:cs="Times New Roman"/>
          <w:b/>
          <w:sz w:val="28"/>
          <w:szCs w:val="28"/>
        </w:rPr>
        <w:t>Срок предоставления муниципальной услуги, в том числе сучетом необходимости обращения в организации, участвующие в</w:t>
      </w:r>
      <w:r w:rsidRPr="005B10E5">
        <w:rPr>
          <w:rFonts w:ascii="Times New Roman" w:hAnsi="Times New Roman" w:cs="Times New Roman"/>
          <w:b/>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35EE" w:rsidRPr="00212409" w:rsidRDefault="00E535EE" w:rsidP="00E535EE">
      <w:pPr>
        <w:pStyle w:val="ConsPlusNormal"/>
        <w:ind w:firstLine="540"/>
        <w:jc w:val="center"/>
        <w:rPr>
          <w:sz w:val="28"/>
          <w:szCs w:val="28"/>
        </w:rPr>
      </w:pPr>
    </w:p>
    <w:p w:rsidR="002F751E" w:rsidRPr="00212409" w:rsidRDefault="00810BE2" w:rsidP="009B230B">
      <w:pPr>
        <w:pStyle w:val="ConsPlusNormal"/>
        <w:ind w:firstLine="540"/>
        <w:jc w:val="both"/>
        <w:rPr>
          <w:sz w:val="28"/>
          <w:szCs w:val="28"/>
        </w:rPr>
      </w:pPr>
      <w:r>
        <w:rPr>
          <w:sz w:val="28"/>
          <w:szCs w:val="28"/>
        </w:rPr>
        <w:t>2.9.Срок предоставления М</w:t>
      </w:r>
      <w:r w:rsidR="001E7CB8">
        <w:rPr>
          <w:sz w:val="28"/>
          <w:szCs w:val="28"/>
        </w:rPr>
        <w:t xml:space="preserve">униципальной услуги с учетом необходимости обращения в организации, участвующие в предоставлении муниципальной услуги, - </w:t>
      </w:r>
      <w:r w:rsidR="002F751E" w:rsidRPr="00212409">
        <w:rPr>
          <w:sz w:val="28"/>
          <w:szCs w:val="28"/>
        </w:rPr>
        <w:t xml:space="preserve"> 45 </w:t>
      </w:r>
      <w:r w:rsidR="001E7CB8">
        <w:rPr>
          <w:sz w:val="28"/>
          <w:szCs w:val="28"/>
        </w:rPr>
        <w:t>кален</w:t>
      </w:r>
      <w:r w:rsidR="00CF4451">
        <w:rPr>
          <w:sz w:val="28"/>
          <w:szCs w:val="28"/>
        </w:rPr>
        <w:t xml:space="preserve">дарных </w:t>
      </w:r>
      <w:r w:rsidR="002F751E" w:rsidRPr="00212409">
        <w:rPr>
          <w:sz w:val="28"/>
          <w:szCs w:val="28"/>
        </w:rPr>
        <w:t>дней со дня</w:t>
      </w:r>
      <w:r w:rsidR="00CF4451">
        <w:rPr>
          <w:sz w:val="28"/>
          <w:szCs w:val="28"/>
        </w:rPr>
        <w:t xml:space="preserve"> представления в Администрацию</w:t>
      </w:r>
      <w:r w:rsidR="002F751E" w:rsidRPr="00212409">
        <w:rPr>
          <w:sz w:val="28"/>
          <w:szCs w:val="28"/>
        </w:rPr>
        <w:t xml:space="preserve"> документов, обязанность по пред</w:t>
      </w:r>
      <w:r w:rsidR="00CF4451">
        <w:rPr>
          <w:sz w:val="28"/>
          <w:szCs w:val="28"/>
        </w:rPr>
        <w:t>ставлению которых возложена на З</w:t>
      </w:r>
      <w:r w:rsidR="002F751E"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 xml:space="preserve">В случае подачи документов в </w:t>
      </w:r>
      <w:r w:rsidR="00CF4451">
        <w:rPr>
          <w:sz w:val="28"/>
          <w:szCs w:val="28"/>
        </w:rPr>
        <w:t>МБУ «</w:t>
      </w:r>
      <w:r w:rsidRPr="00212409">
        <w:rPr>
          <w:sz w:val="28"/>
          <w:szCs w:val="28"/>
        </w:rPr>
        <w:t>МФЦ</w:t>
      </w:r>
      <w:r w:rsidR="00CF4451">
        <w:rPr>
          <w:sz w:val="28"/>
          <w:szCs w:val="28"/>
        </w:rPr>
        <w:t>» срок предоставления М</w:t>
      </w:r>
      <w:r w:rsidRPr="00212409">
        <w:rPr>
          <w:sz w:val="28"/>
          <w:szCs w:val="28"/>
        </w:rPr>
        <w:t>униципальной услуги исчисляется со дня по</w:t>
      </w:r>
      <w:r w:rsidR="00CF4451">
        <w:rPr>
          <w:sz w:val="28"/>
          <w:szCs w:val="28"/>
        </w:rPr>
        <w:t>ступления в Администрацию</w:t>
      </w:r>
      <w:r w:rsidRPr="00212409">
        <w:rPr>
          <w:sz w:val="28"/>
          <w:szCs w:val="28"/>
        </w:rPr>
        <w:t xml:space="preserve"> документов из </w:t>
      </w:r>
      <w:r w:rsidR="00CF4451">
        <w:rPr>
          <w:sz w:val="28"/>
          <w:szCs w:val="28"/>
        </w:rPr>
        <w:t>МБУ «</w:t>
      </w:r>
      <w:r w:rsidRPr="00212409">
        <w:rPr>
          <w:sz w:val="28"/>
          <w:szCs w:val="28"/>
        </w:rPr>
        <w:t>МФЦ</w:t>
      </w:r>
      <w:r w:rsidR="00CF4451">
        <w:rPr>
          <w:sz w:val="28"/>
          <w:szCs w:val="28"/>
        </w:rPr>
        <w:t>»</w:t>
      </w:r>
      <w:r w:rsidRPr="00212409">
        <w:rPr>
          <w:sz w:val="28"/>
          <w:szCs w:val="28"/>
        </w:rPr>
        <w:t>.</w:t>
      </w:r>
    </w:p>
    <w:p w:rsidR="005D2775" w:rsidRDefault="002F751E" w:rsidP="005D2775">
      <w:pPr>
        <w:pStyle w:val="ConsPlusNormal"/>
        <w:ind w:firstLine="540"/>
        <w:jc w:val="both"/>
        <w:rPr>
          <w:sz w:val="28"/>
          <w:szCs w:val="28"/>
        </w:rPr>
      </w:pPr>
      <w:r w:rsidRPr="00212409">
        <w:rPr>
          <w:sz w:val="28"/>
          <w:szCs w:val="28"/>
        </w:rPr>
        <w:t>В слу</w:t>
      </w:r>
      <w:r w:rsidR="00CF4451">
        <w:rPr>
          <w:sz w:val="28"/>
          <w:szCs w:val="28"/>
        </w:rPr>
        <w:t>чае подачи документов через Единый портал, Региональный портал</w:t>
      </w:r>
      <w:r w:rsidRPr="00212409">
        <w:rPr>
          <w:sz w:val="28"/>
          <w:szCs w:val="28"/>
        </w:rPr>
        <w:t xml:space="preserve"> срок предоставления исчисляется со дня поступления в </w:t>
      </w:r>
      <w:r w:rsidR="00CF4451">
        <w:rPr>
          <w:sz w:val="28"/>
          <w:szCs w:val="28"/>
        </w:rPr>
        <w:t>Администрацию</w:t>
      </w:r>
      <w:r w:rsidRPr="00212409">
        <w:rPr>
          <w:sz w:val="28"/>
          <w:szCs w:val="28"/>
        </w:rPr>
        <w:t xml:space="preserve"> документов.</w:t>
      </w:r>
    </w:p>
    <w:p w:rsidR="005D2775" w:rsidRPr="005D2775" w:rsidRDefault="005D2775" w:rsidP="005D2775">
      <w:pPr>
        <w:pStyle w:val="ConsPlusNormal"/>
        <w:ind w:firstLine="540"/>
        <w:jc w:val="both"/>
        <w:rPr>
          <w:sz w:val="28"/>
          <w:szCs w:val="28"/>
        </w:rPr>
      </w:pPr>
      <w:r w:rsidRPr="005D2775">
        <w:rPr>
          <w:sz w:val="28"/>
          <w:szCs w:val="28"/>
        </w:rPr>
        <w:t>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2F751E" w:rsidRPr="00212409" w:rsidRDefault="005D2775" w:rsidP="005D2775">
      <w:pPr>
        <w:pStyle w:val="ConsPlusNormal"/>
        <w:ind w:firstLine="540"/>
        <w:jc w:val="both"/>
        <w:rPr>
          <w:sz w:val="28"/>
          <w:szCs w:val="28"/>
        </w:rPr>
      </w:pPr>
      <w:r>
        <w:rPr>
          <w:sz w:val="28"/>
          <w:szCs w:val="28"/>
        </w:rPr>
        <w:t>2.10. Приостановление предоставления М</w:t>
      </w:r>
      <w:r w:rsidR="002F751E" w:rsidRPr="00212409">
        <w:rPr>
          <w:sz w:val="28"/>
          <w:szCs w:val="28"/>
        </w:rPr>
        <w:t>униципальной услуги законодательством Российской Федерации не предусмотрено.</w:t>
      </w:r>
    </w:p>
    <w:p w:rsidR="00386234" w:rsidRDefault="005D2775" w:rsidP="009B230B">
      <w:pPr>
        <w:pStyle w:val="ConsPlusNormal"/>
        <w:ind w:firstLine="540"/>
        <w:jc w:val="both"/>
        <w:rPr>
          <w:sz w:val="28"/>
          <w:szCs w:val="28"/>
        </w:rPr>
      </w:pPr>
      <w:r>
        <w:rPr>
          <w:sz w:val="28"/>
          <w:szCs w:val="28"/>
        </w:rPr>
        <w:t xml:space="preserve">2.11. </w:t>
      </w:r>
      <w:r w:rsidR="002F751E" w:rsidRPr="00212409">
        <w:rPr>
          <w:sz w:val="28"/>
          <w:szCs w:val="28"/>
        </w:rPr>
        <w:t>Срок выдачи документов, являющи</w:t>
      </w:r>
      <w:r>
        <w:rPr>
          <w:sz w:val="28"/>
          <w:szCs w:val="28"/>
        </w:rPr>
        <w:t>хся результатом предоставления М</w:t>
      </w:r>
      <w:r w:rsidR="002F751E" w:rsidRPr="00212409">
        <w:rPr>
          <w:sz w:val="28"/>
          <w:szCs w:val="28"/>
        </w:rPr>
        <w:t>униципальной услуги,</w:t>
      </w:r>
      <w:r w:rsidR="00386234">
        <w:rPr>
          <w:sz w:val="28"/>
          <w:szCs w:val="28"/>
        </w:rPr>
        <w:t xml:space="preserve"> составляет:</w:t>
      </w:r>
    </w:p>
    <w:p w:rsidR="00386234" w:rsidRDefault="00386234" w:rsidP="009B230B">
      <w:pPr>
        <w:pStyle w:val="ConsPlusNormal"/>
        <w:ind w:firstLine="540"/>
        <w:jc w:val="both"/>
        <w:rPr>
          <w:sz w:val="28"/>
          <w:szCs w:val="28"/>
        </w:rPr>
      </w:pPr>
      <w:r>
        <w:rPr>
          <w:sz w:val="28"/>
          <w:szCs w:val="28"/>
        </w:rPr>
        <w:t>2.11.1. при получении на личном приеме в Отделе – в день обращения Заявителя за получением результата Муниципальной услуги;</w:t>
      </w:r>
    </w:p>
    <w:p w:rsidR="00450FB8" w:rsidRDefault="00386234" w:rsidP="009B230B">
      <w:pPr>
        <w:pStyle w:val="ConsPlusNormal"/>
        <w:ind w:firstLine="540"/>
        <w:jc w:val="both"/>
        <w:rPr>
          <w:sz w:val="28"/>
          <w:szCs w:val="28"/>
        </w:rPr>
      </w:pPr>
      <w:r>
        <w:rPr>
          <w:sz w:val="28"/>
          <w:szCs w:val="28"/>
        </w:rPr>
        <w:t>2.11.2. через МБУ «МФЦ» - срок передачи результата предоставления Муниципальной услуги в МБУ «МФЦ» определяется</w:t>
      </w:r>
      <w:r w:rsidR="00450FB8">
        <w:rPr>
          <w:sz w:val="28"/>
          <w:szCs w:val="28"/>
        </w:rPr>
        <w:t xml:space="preserve"> соглашением о взаимодействии, заключенным между МБУ «МФЦ» и Администрацией;</w:t>
      </w:r>
    </w:p>
    <w:p w:rsidR="00B34FA9" w:rsidRDefault="00450FB8" w:rsidP="009B230B">
      <w:pPr>
        <w:pStyle w:val="ConsPlusNormal"/>
        <w:ind w:firstLine="540"/>
        <w:jc w:val="both"/>
        <w:rPr>
          <w:sz w:val="28"/>
          <w:szCs w:val="28"/>
        </w:rPr>
      </w:pPr>
      <w:r>
        <w:rPr>
          <w:sz w:val="28"/>
          <w:szCs w:val="28"/>
        </w:rPr>
        <w:t>2.11.3. в электронной форме – один рабочий день с момента принятия решения</w:t>
      </w:r>
      <w:r w:rsidR="00B34FA9" w:rsidRPr="00B34FA9">
        <w:rPr>
          <w:sz w:val="28"/>
          <w:szCs w:val="28"/>
        </w:rPr>
        <w:t xml:space="preserve">в соответствии с пунктом </w:t>
      </w:r>
      <w:r w:rsidR="00E20E85" w:rsidRPr="00E20E85">
        <w:rPr>
          <w:sz w:val="28"/>
          <w:szCs w:val="28"/>
        </w:rPr>
        <w:t>3.5.4.</w:t>
      </w:r>
      <w:r w:rsidR="00B34FA9">
        <w:rPr>
          <w:sz w:val="28"/>
          <w:szCs w:val="28"/>
        </w:rPr>
        <w:t xml:space="preserve"> настоящего А</w:t>
      </w:r>
      <w:r w:rsidR="00B34FA9" w:rsidRPr="00B34FA9">
        <w:rPr>
          <w:sz w:val="28"/>
          <w:szCs w:val="28"/>
        </w:rPr>
        <w:t>дминистративного регламента</w:t>
      </w:r>
      <w:r w:rsidR="00B34FA9">
        <w:rPr>
          <w:sz w:val="28"/>
          <w:szCs w:val="28"/>
        </w:rPr>
        <w:t>;</w:t>
      </w:r>
    </w:p>
    <w:p w:rsidR="002F751E" w:rsidRDefault="00942DBE" w:rsidP="009B230B">
      <w:pPr>
        <w:pStyle w:val="ConsPlusNormal"/>
        <w:ind w:firstLine="540"/>
        <w:jc w:val="both"/>
        <w:rPr>
          <w:sz w:val="28"/>
          <w:szCs w:val="28"/>
        </w:rPr>
      </w:pPr>
      <w:r>
        <w:rPr>
          <w:sz w:val="28"/>
          <w:szCs w:val="28"/>
        </w:rPr>
        <w:lastRenderedPageBreak/>
        <w:t xml:space="preserve">2.11.4. </w:t>
      </w:r>
      <w:r w:rsidR="009D0AA8">
        <w:rPr>
          <w:sz w:val="28"/>
          <w:szCs w:val="28"/>
        </w:rPr>
        <w:t xml:space="preserve">посредством почтового отправления - </w:t>
      </w:r>
      <w:r w:rsidR="002F751E" w:rsidRPr="00212409">
        <w:rPr>
          <w:sz w:val="28"/>
          <w:szCs w:val="28"/>
        </w:rPr>
        <w:t xml:space="preserve">3 рабочих дня со дня принятия решения в соответствии с пунктом </w:t>
      </w:r>
      <w:r w:rsidR="00E20E85" w:rsidRPr="00E20E85">
        <w:rPr>
          <w:sz w:val="28"/>
          <w:szCs w:val="28"/>
        </w:rPr>
        <w:t>3.5.4.</w:t>
      </w:r>
      <w:r w:rsidR="009D0AA8">
        <w:rPr>
          <w:sz w:val="28"/>
          <w:szCs w:val="28"/>
        </w:rPr>
        <w:t xml:space="preserve"> настоящего А</w:t>
      </w:r>
      <w:r w:rsidR="002F751E" w:rsidRPr="00212409">
        <w:rPr>
          <w:sz w:val="28"/>
          <w:szCs w:val="28"/>
        </w:rPr>
        <w:t>дминистративного регламента.</w:t>
      </w:r>
    </w:p>
    <w:p w:rsidR="009D0AA8" w:rsidRPr="00212409" w:rsidRDefault="009D0AA8" w:rsidP="009B230B">
      <w:pPr>
        <w:pStyle w:val="ConsPlusNormal"/>
        <w:ind w:firstLine="540"/>
        <w:jc w:val="both"/>
        <w:rPr>
          <w:sz w:val="28"/>
          <w:szCs w:val="28"/>
        </w:rPr>
      </w:pPr>
    </w:p>
    <w:p w:rsidR="009D0AA8" w:rsidRPr="00246D2E" w:rsidRDefault="009D0AA8" w:rsidP="009D0AA8">
      <w:pPr>
        <w:pStyle w:val="80"/>
        <w:shd w:val="clear" w:color="auto" w:fill="auto"/>
        <w:spacing w:after="304"/>
        <w:ind w:left="20" w:right="20" w:firstLine="680"/>
        <w:rPr>
          <w:b/>
          <w:sz w:val="28"/>
          <w:szCs w:val="28"/>
        </w:rPr>
      </w:pPr>
      <w:r w:rsidRPr="00246D2E">
        <w:rPr>
          <w:b/>
          <w:sz w:val="28"/>
          <w:szCs w:val="28"/>
        </w:rPr>
        <w:t>Нормативные правовые акты,</w:t>
      </w:r>
      <w:r>
        <w:rPr>
          <w:b/>
          <w:sz w:val="28"/>
          <w:szCs w:val="28"/>
        </w:rPr>
        <w:t xml:space="preserve"> регулирующие предоставление </w:t>
      </w:r>
      <w:r w:rsidRPr="00246D2E">
        <w:rPr>
          <w:b/>
          <w:sz w:val="28"/>
          <w:szCs w:val="28"/>
        </w:rPr>
        <w:t>муници</w:t>
      </w:r>
      <w:r>
        <w:rPr>
          <w:b/>
          <w:sz w:val="28"/>
          <w:szCs w:val="28"/>
        </w:rPr>
        <w:t xml:space="preserve">пальной </w:t>
      </w:r>
      <w:r w:rsidRPr="00246D2E">
        <w:rPr>
          <w:b/>
          <w:sz w:val="28"/>
          <w:szCs w:val="28"/>
        </w:rPr>
        <w:t>услуги</w:t>
      </w:r>
    </w:p>
    <w:p w:rsidR="009D0AA8" w:rsidRDefault="009D0AA8" w:rsidP="009B230B">
      <w:pPr>
        <w:pStyle w:val="ConsPlusNormal"/>
        <w:ind w:firstLine="540"/>
        <w:jc w:val="both"/>
        <w:rPr>
          <w:color w:val="000000"/>
          <w:sz w:val="28"/>
          <w:szCs w:val="28"/>
        </w:rPr>
      </w:pPr>
      <w:r>
        <w:rPr>
          <w:sz w:val="28"/>
          <w:szCs w:val="28"/>
        </w:rPr>
        <w:t xml:space="preserve">2.12. </w:t>
      </w:r>
      <w:r w:rsidRPr="009D0AA8">
        <w:rPr>
          <w:color w:val="000000"/>
          <w:sz w:val="28"/>
          <w:szCs w:val="28"/>
        </w:rPr>
        <w:t>Перечень нормативных правовых актов, регулирующих предоставление Муниципальной услуги:</w:t>
      </w:r>
    </w:p>
    <w:p w:rsidR="009177F2" w:rsidRPr="009177F2" w:rsidRDefault="009177F2" w:rsidP="009177F2">
      <w:pPr>
        <w:pStyle w:val="ConsPlusNormal"/>
        <w:ind w:firstLine="540"/>
        <w:jc w:val="both"/>
        <w:rPr>
          <w:sz w:val="28"/>
          <w:szCs w:val="28"/>
        </w:rPr>
      </w:pPr>
      <w:r w:rsidRPr="009177F2">
        <w:rPr>
          <w:sz w:val="28"/>
          <w:szCs w:val="28"/>
        </w:rPr>
        <w:t xml:space="preserve">- Жилищным кодексом Российской </w:t>
      </w:r>
      <w:r>
        <w:rPr>
          <w:sz w:val="28"/>
          <w:szCs w:val="28"/>
        </w:rPr>
        <w:t>Федерации</w:t>
      </w:r>
      <w:r w:rsidR="00B56FA1">
        <w:rPr>
          <w:sz w:val="28"/>
          <w:szCs w:val="28"/>
        </w:rPr>
        <w:t xml:space="preserve"> («Собрание законодательства Российской Федерации», 03.01.2005, №</w:t>
      </w:r>
      <w:r w:rsidR="00B56FA1" w:rsidRPr="00B56FA1">
        <w:rPr>
          <w:sz w:val="28"/>
          <w:szCs w:val="28"/>
        </w:rPr>
        <w:t>1 (часть 1), ст. 14</w:t>
      </w:r>
      <w:r w:rsidR="00B56FA1">
        <w:rPr>
          <w:sz w:val="28"/>
          <w:szCs w:val="28"/>
        </w:rPr>
        <w:t>)</w:t>
      </w:r>
      <w:r w:rsidRPr="009177F2">
        <w:rPr>
          <w:sz w:val="28"/>
          <w:szCs w:val="28"/>
        </w:rPr>
        <w:t>;</w:t>
      </w:r>
    </w:p>
    <w:p w:rsidR="009177F2" w:rsidRPr="009177F2" w:rsidRDefault="009177F2" w:rsidP="009177F2">
      <w:pPr>
        <w:pStyle w:val="ConsPlusNormal"/>
        <w:ind w:firstLine="540"/>
        <w:jc w:val="both"/>
        <w:rPr>
          <w:sz w:val="28"/>
          <w:szCs w:val="28"/>
        </w:rPr>
      </w:pPr>
      <w:r w:rsidRPr="009177F2">
        <w:rPr>
          <w:sz w:val="28"/>
          <w:szCs w:val="28"/>
        </w:rPr>
        <w:t>- Феде</w:t>
      </w:r>
      <w:r w:rsidR="00B56FA1">
        <w:rPr>
          <w:sz w:val="28"/>
          <w:szCs w:val="28"/>
        </w:rPr>
        <w:t>ральным законом от 06.10.2003 №131-ФЗ «</w:t>
      </w:r>
      <w:r w:rsidRPr="009177F2">
        <w:rPr>
          <w:sz w:val="28"/>
          <w:szCs w:val="28"/>
        </w:rPr>
        <w:t>Об общих принципах организации местного самоуп</w:t>
      </w:r>
      <w:r w:rsidR="00B56FA1">
        <w:rPr>
          <w:sz w:val="28"/>
          <w:szCs w:val="28"/>
        </w:rPr>
        <w:t>равления в Российской Федерации» («Собрание законодательства Российской Федерации», 06.10.2003, №</w:t>
      </w:r>
      <w:r w:rsidR="00B56FA1" w:rsidRPr="00B56FA1">
        <w:rPr>
          <w:sz w:val="28"/>
          <w:szCs w:val="28"/>
        </w:rPr>
        <w:t>40, ст. 3822</w:t>
      </w:r>
      <w:r w:rsidR="00B56FA1">
        <w:rPr>
          <w:sz w:val="28"/>
          <w:szCs w:val="28"/>
        </w:rPr>
        <w:t>)</w:t>
      </w:r>
      <w:r w:rsidRPr="009177F2">
        <w:rPr>
          <w:sz w:val="28"/>
          <w:szCs w:val="28"/>
        </w:rPr>
        <w:t>;</w:t>
      </w:r>
    </w:p>
    <w:p w:rsidR="009177F2" w:rsidRDefault="009177F2" w:rsidP="009177F2">
      <w:pPr>
        <w:pStyle w:val="ConsPlusNormal"/>
        <w:ind w:firstLine="540"/>
        <w:jc w:val="both"/>
        <w:rPr>
          <w:sz w:val="28"/>
          <w:szCs w:val="28"/>
        </w:rPr>
      </w:pPr>
      <w:r w:rsidRPr="009177F2">
        <w:rPr>
          <w:sz w:val="28"/>
          <w:szCs w:val="28"/>
        </w:rPr>
        <w:t>- Феде</w:t>
      </w:r>
      <w:r w:rsidR="00BB56CB">
        <w:rPr>
          <w:sz w:val="28"/>
          <w:szCs w:val="28"/>
        </w:rPr>
        <w:t>ральным законом от 27.07.2010 №210-ФЗ «</w:t>
      </w:r>
      <w:r w:rsidRPr="009177F2">
        <w:rPr>
          <w:sz w:val="28"/>
          <w:szCs w:val="28"/>
        </w:rPr>
        <w:t>Об организации предоставления госуда</w:t>
      </w:r>
      <w:r w:rsidR="00BB56CB">
        <w:rPr>
          <w:sz w:val="28"/>
          <w:szCs w:val="28"/>
        </w:rPr>
        <w:t>рственных и муниципальных услуг» («Собрание законодательства Российской Федерации», 02.08.2010, №31, ст. 4179)</w:t>
      </w:r>
      <w:r w:rsidRPr="009177F2">
        <w:rPr>
          <w:sz w:val="28"/>
          <w:szCs w:val="28"/>
        </w:rPr>
        <w:t>;</w:t>
      </w:r>
    </w:p>
    <w:p w:rsidR="00BB56CB" w:rsidRDefault="00BB56CB" w:rsidP="009177F2">
      <w:pPr>
        <w:pStyle w:val="ConsPlusNormal"/>
        <w:ind w:firstLine="540"/>
        <w:jc w:val="both"/>
        <w:rPr>
          <w:sz w:val="28"/>
          <w:szCs w:val="28"/>
        </w:rPr>
      </w:pPr>
      <w:r w:rsidRPr="00BB56CB">
        <w:rPr>
          <w:sz w:val="28"/>
          <w:szCs w:val="28"/>
        </w:rPr>
        <w:t>- Федеральный закон от 27.07.2006г. № 152-ФЗ «О персональных данных» («Собрание законодательства Российской Федерации», 31.07.2006, № 31 (1 ч.), ст. 3451);</w:t>
      </w:r>
    </w:p>
    <w:p w:rsidR="00BB56CB" w:rsidRPr="009177F2" w:rsidRDefault="00BB56CB" w:rsidP="009177F2">
      <w:pPr>
        <w:pStyle w:val="ConsPlusNormal"/>
        <w:ind w:firstLine="540"/>
        <w:jc w:val="both"/>
        <w:rPr>
          <w:sz w:val="28"/>
          <w:szCs w:val="28"/>
        </w:rPr>
      </w:pPr>
      <w:r w:rsidRPr="00BB56CB">
        <w:rPr>
          <w:sz w:val="28"/>
          <w:szCs w:val="28"/>
        </w:rPr>
        <w:t>- Федеральный закон от 06.04.2011г. № 63-ФЗ «Об электронной подписи» («Собрание законодательства Российской Федерации», 11.04.2011, № 15, ст. 2036);</w:t>
      </w:r>
    </w:p>
    <w:p w:rsidR="009177F2" w:rsidRPr="009177F2" w:rsidRDefault="009177F2" w:rsidP="009177F2">
      <w:pPr>
        <w:pStyle w:val="ConsPlusNormal"/>
        <w:ind w:firstLine="540"/>
        <w:jc w:val="both"/>
        <w:rPr>
          <w:sz w:val="28"/>
          <w:szCs w:val="28"/>
        </w:rPr>
      </w:pPr>
      <w:r w:rsidRPr="009177F2">
        <w:rPr>
          <w:sz w:val="28"/>
          <w:szCs w:val="28"/>
        </w:rPr>
        <w:t xml:space="preserve">- </w:t>
      </w:r>
      <w:r w:rsidR="00BB56CB" w:rsidRPr="00BB56CB">
        <w:rPr>
          <w:sz w:val="28"/>
          <w:szCs w:val="28"/>
        </w:rPr>
        <w:t>Постановление П</w:t>
      </w:r>
      <w:r w:rsidR="00BB56CB">
        <w:rPr>
          <w:sz w:val="28"/>
          <w:szCs w:val="28"/>
        </w:rPr>
        <w:t>равительства Российской Федерации от 30.09.2021 №1670 «</w:t>
      </w:r>
      <w:r w:rsidR="00BB56CB" w:rsidRPr="00BB56CB">
        <w:rPr>
          <w:sz w:val="28"/>
          <w:szCs w:val="28"/>
        </w:rPr>
        <w:t>Об утверждении общих требований к организации и осуществлению регионального государственно</w:t>
      </w:r>
      <w:r w:rsidR="00BB56CB">
        <w:rPr>
          <w:sz w:val="28"/>
          <w:szCs w:val="28"/>
        </w:rPr>
        <w:t>го жилищного контроля (надзора)» (</w:t>
      </w:r>
      <w:r w:rsidR="006E6AC7">
        <w:rPr>
          <w:sz w:val="28"/>
          <w:szCs w:val="28"/>
        </w:rPr>
        <w:t>«</w:t>
      </w:r>
      <w:r w:rsidR="006E6AC7" w:rsidRPr="006E6AC7">
        <w:rPr>
          <w:sz w:val="28"/>
          <w:szCs w:val="28"/>
        </w:rPr>
        <w:t>Собрание законодательства Р</w:t>
      </w:r>
      <w:r w:rsidR="006E6AC7">
        <w:rPr>
          <w:sz w:val="28"/>
          <w:szCs w:val="28"/>
        </w:rPr>
        <w:t xml:space="preserve">оссийской </w:t>
      </w:r>
      <w:r w:rsidR="006E6AC7" w:rsidRPr="006E6AC7">
        <w:rPr>
          <w:sz w:val="28"/>
          <w:szCs w:val="28"/>
        </w:rPr>
        <w:t>Ф</w:t>
      </w:r>
      <w:r w:rsidR="006E6AC7">
        <w:rPr>
          <w:sz w:val="28"/>
          <w:szCs w:val="28"/>
        </w:rPr>
        <w:t>едерации», 18.10.2021, №</w:t>
      </w:r>
      <w:r w:rsidR="006E6AC7" w:rsidRPr="006E6AC7">
        <w:rPr>
          <w:sz w:val="28"/>
          <w:szCs w:val="28"/>
        </w:rPr>
        <w:t>42, ст. 7111</w:t>
      </w:r>
      <w:r w:rsidR="006E6AC7">
        <w:rPr>
          <w:sz w:val="28"/>
          <w:szCs w:val="28"/>
        </w:rPr>
        <w:t>)</w:t>
      </w:r>
      <w:r w:rsidRPr="009177F2">
        <w:rPr>
          <w:sz w:val="28"/>
          <w:szCs w:val="28"/>
        </w:rPr>
        <w:t>;</w:t>
      </w:r>
    </w:p>
    <w:p w:rsidR="009177F2" w:rsidRPr="009177F2" w:rsidRDefault="009177F2" w:rsidP="009177F2">
      <w:pPr>
        <w:pStyle w:val="ConsPlusNormal"/>
        <w:ind w:firstLine="540"/>
        <w:jc w:val="both"/>
        <w:rPr>
          <w:sz w:val="28"/>
          <w:szCs w:val="28"/>
        </w:rPr>
      </w:pPr>
      <w:r w:rsidRPr="009177F2">
        <w:rPr>
          <w:sz w:val="28"/>
          <w:szCs w:val="28"/>
        </w:rPr>
        <w:t>- Постановлением Правительства Росси</w:t>
      </w:r>
      <w:r w:rsidR="006E6AC7">
        <w:rPr>
          <w:sz w:val="28"/>
          <w:szCs w:val="28"/>
        </w:rPr>
        <w:t>йской Федерации от 28.01.2006 №47 «</w:t>
      </w:r>
      <w:r w:rsidRPr="009177F2">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w:t>
      </w:r>
      <w:r w:rsidR="006E6AC7">
        <w:rPr>
          <w:sz w:val="28"/>
          <w:szCs w:val="28"/>
        </w:rPr>
        <w:t>ма аварийным и подлежащим сносу» («</w:t>
      </w:r>
      <w:r w:rsidR="006E6AC7" w:rsidRPr="006E6AC7">
        <w:rPr>
          <w:sz w:val="28"/>
          <w:szCs w:val="28"/>
        </w:rPr>
        <w:t>Собрание законодательства Р</w:t>
      </w:r>
      <w:r w:rsidR="006E6AC7">
        <w:rPr>
          <w:sz w:val="28"/>
          <w:szCs w:val="28"/>
        </w:rPr>
        <w:t xml:space="preserve">оссийской </w:t>
      </w:r>
      <w:r w:rsidR="006E6AC7" w:rsidRPr="006E6AC7">
        <w:rPr>
          <w:sz w:val="28"/>
          <w:szCs w:val="28"/>
        </w:rPr>
        <w:t>Ф</w:t>
      </w:r>
      <w:r w:rsidR="006E6AC7">
        <w:rPr>
          <w:sz w:val="28"/>
          <w:szCs w:val="28"/>
        </w:rPr>
        <w:t>едерации», 06.02.2006, №</w:t>
      </w:r>
      <w:r w:rsidR="006E6AC7" w:rsidRPr="006E6AC7">
        <w:rPr>
          <w:sz w:val="28"/>
          <w:szCs w:val="28"/>
        </w:rPr>
        <w:t>6, ст. 702</w:t>
      </w:r>
      <w:r w:rsidR="006E6AC7">
        <w:rPr>
          <w:sz w:val="28"/>
          <w:szCs w:val="28"/>
        </w:rPr>
        <w:t>)</w:t>
      </w:r>
      <w:r w:rsidRPr="009177F2">
        <w:rPr>
          <w:sz w:val="28"/>
          <w:szCs w:val="28"/>
        </w:rPr>
        <w:t>;</w:t>
      </w:r>
    </w:p>
    <w:p w:rsidR="009177F2" w:rsidRDefault="009177F2" w:rsidP="009177F2">
      <w:pPr>
        <w:pStyle w:val="ConsPlusNormal"/>
        <w:ind w:firstLine="540"/>
        <w:jc w:val="both"/>
        <w:rPr>
          <w:sz w:val="28"/>
          <w:szCs w:val="28"/>
        </w:rPr>
      </w:pPr>
      <w:r w:rsidRPr="009177F2">
        <w:rPr>
          <w:sz w:val="28"/>
          <w:szCs w:val="28"/>
        </w:rPr>
        <w:t>- Постановлением Правительства Росси</w:t>
      </w:r>
      <w:r w:rsidR="006E6AC7">
        <w:rPr>
          <w:sz w:val="28"/>
          <w:szCs w:val="28"/>
        </w:rPr>
        <w:t>йской Федерации от 10.08.2005 №502 «</w:t>
      </w:r>
      <w:r w:rsidRPr="009177F2">
        <w:rPr>
          <w:sz w:val="28"/>
          <w:szCs w:val="28"/>
        </w:rPr>
        <w:t>Об утверждении формы уведомления о переводе (отказе в переводе) жилого (нежилого) помеще</w:t>
      </w:r>
      <w:r w:rsidR="006E6AC7">
        <w:rPr>
          <w:sz w:val="28"/>
          <w:szCs w:val="28"/>
        </w:rPr>
        <w:t>ния в нежилое (жилое) помещение» (</w:t>
      </w:r>
      <w:r w:rsidR="006E6AC7" w:rsidRPr="006E6AC7">
        <w:rPr>
          <w:sz w:val="28"/>
          <w:szCs w:val="28"/>
        </w:rPr>
        <w:t>Собрание законодательства Р</w:t>
      </w:r>
      <w:r w:rsidR="00C0745C">
        <w:rPr>
          <w:sz w:val="28"/>
          <w:szCs w:val="28"/>
        </w:rPr>
        <w:t xml:space="preserve">оссийской </w:t>
      </w:r>
      <w:r w:rsidR="006E6AC7" w:rsidRPr="006E6AC7">
        <w:rPr>
          <w:sz w:val="28"/>
          <w:szCs w:val="28"/>
        </w:rPr>
        <w:t>Ф</w:t>
      </w:r>
      <w:r w:rsidR="00C0745C">
        <w:rPr>
          <w:sz w:val="28"/>
          <w:szCs w:val="28"/>
        </w:rPr>
        <w:t>едерации»</w:t>
      </w:r>
      <w:r w:rsidR="006E6AC7" w:rsidRPr="006E6AC7">
        <w:rPr>
          <w:sz w:val="28"/>
          <w:szCs w:val="28"/>
        </w:rPr>
        <w:t>, 15.08</w:t>
      </w:r>
      <w:r w:rsidR="00C0745C">
        <w:rPr>
          <w:sz w:val="28"/>
          <w:szCs w:val="28"/>
        </w:rPr>
        <w:t>.2005, №</w:t>
      </w:r>
      <w:r w:rsidR="006E6AC7" w:rsidRPr="006E6AC7">
        <w:rPr>
          <w:sz w:val="28"/>
          <w:szCs w:val="28"/>
        </w:rPr>
        <w:t>33, ст. 3430</w:t>
      </w:r>
      <w:r w:rsidR="00C0745C">
        <w:rPr>
          <w:sz w:val="28"/>
          <w:szCs w:val="28"/>
        </w:rPr>
        <w:t>)</w:t>
      </w:r>
      <w:r w:rsidRPr="009177F2">
        <w:rPr>
          <w:sz w:val="28"/>
          <w:szCs w:val="28"/>
        </w:rPr>
        <w:t>;</w:t>
      </w:r>
    </w:p>
    <w:p w:rsidR="00545D53" w:rsidRPr="00545D53" w:rsidRDefault="00545D53" w:rsidP="00545D53">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11.04.2016, № 15, ст. 2084);</w:t>
      </w:r>
    </w:p>
    <w:p w:rsidR="00545D53" w:rsidRPr="00545D53" w:rsidRDefault="00545D53" w:rsidP="00545D53">
      <w:pPr>
        <w:shd w:val="clear" w:color="auto" w:fill="FFFFFF"/>
        <w:tabs>
          <w:tab w:val="left" w:pos="1214"/>
        </w:tabs>
        <w:spacing w:before="60" w:after="0" w:line="322" w:lineRule="exact"/>
        <w:ind w:firstLine="720"/>
        <w:jc w:val="both"/>
        <w:rPr>
          <w:rFonts w:ascii="Times New Roman" w:eastAsia="Times New Roman" w:hAnsi="Times New Roman" w:cs="Times New Roman"/>
          <w:color w:val="000000"/>
          <w:sz w:val="28"/>
          <w:szCs w:val="28"/>
        </w:rPr>
      </w:pPr>
      <w:r w:rsidRPr="00545D53">
        <w:rPr>
          <w:rFonts w:ascii="Times New Roman" w:eastAsia="Times New Roman" w:hAnsi="Times New Roman" w:cs="Times New Roman"/>
          <w:color w:val="000000"/>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545D53" w:rsidRPr="00545D53" w:rsidRDefault="00545D53" w:rsidP="00545D53">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xml:space="preserve">- Постановление Правительства РФ от 25.06.2012 № 634 «О видах электронной подписи, использование которых допускается при обращении за </w:t>
      </w:r>
      <w:r w:rsidRPr="00545D53">
        <w:rPr>
          <w:rFonts w:ascii="Times New Roman" w:eastAsia="Times New Roman" w:hAnsi="Times New Roman" w:cs="Times New Roman"/>
          <w:sz w:val="28"/>
          <w:szCs w:val="28"/>
          <w:lang w:eastAsia="en-US"/>
        </w:rPr>
        <w:lastRenderedPageBreak/>
        <w:t>получением государственных и муниципальных услуг» (Собрание законодательства Российской Федерации, 02.07.2012, № 27, ст. 3744);</w:t>
      </w:r>
    </w:p>
    <w:p w:rsidR="00545D53" w:rsidRPr="00545D53" w:rsidRDefault="00545D53" w:rsidP="00545D53">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545D53" w:rsidRPr="00545D53" w:rsidRDefault="00545D53" w:rsidP="00545D53">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 44, ст. 6274);</w:t>
      </w:r>
    </w:p>
    <w:p w:rsidR="009177F2" w:rsidRPr="000D1A49" w:rsidRDefault="00545D53" w:rsidP="000D1A49">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Постановление Правительства Ивановской области от 29.11.2010 №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 47(516));</w:t>
      </w:r>
    </w:p>
    <w:p w:rsidR="009177F2" w:rsidRPr="009177F2" w:rsidRDefault="009177F2" w:rsidP="009177F2">
      <w:pPr>
        <w:pStyle w:val="ConsPlusNormal"/>
        <w:ind w:firstLine="540"/>
        <w:jc w:val="both"/>
        <w:rPr>
          <w:sz w:val="28"/>
          <w:szCs w:val="28"/>
        </w:rPr>
      </w:pPr>
      <w:r w:rsidRPr="009177F2">
        <w:rPr>
          <w:sz w:val="28"/>
          <w:szCs w:val="28"/>
        </w:rPr>
        <w:t>- Уставо</w:t>
      </w:r>
      <w:r w:rsidR="000D1A49">
        <w:rPr>
          <w:sz w:val="28"/>
          <w:szCs w:val="28"/>
        </w:rPr>
        <w:t xml:space="preserve">м городского округа Тейково Ивановской области </w:t>
      </w:r>
      <w:r w:rsidR="000D1A49" w:rsidRPr="000D1A49">
        <w:rPr>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r w:rsidRPr="009177F2">
        <w:rPr>
          <w:sz w:val="28"/>
          <w:szCs w:val="28"/>
        </w:rPr>
        <w:t>;</w:t>
      </w:r>
    </w:p>
    <w:p w:rsidR="009D0AA8" w:rsidRDefault="009177F2" w:rsidP="009177F2">
      <w:pPr>
        <w:pStyle w:val="ConsPlusNormal"/>
        <w:ind w:firstLine="540"/>
        <w:jc w:val="both"/>
        <w:rPr>
          <w:sz w:val="28"/>
          <w:szCs w:val="28"/>
        </w:rPr>
      </w:pPr>
      <w:r w:rsidRPr="009177F2">
        <w:rPr>
          <w:sz w:val="28"/>
          <w:szCs w:val="28"/>
        </w:rPr>
        <w:t>- настоящим Административным регламентом.</w:t>
      </w:r>
    </w:p>
    <w:p w:rsidR="002F751E" w:rsidRDefault="000D1A49" w:rsidP="009B230B">
      <w:pPr>
        <w:pStyle w:val="ConsPlusNormal"/>
        <w:ind w:firstLine="540"/>
        <w:jc w:val="both"/>
        <w:rPr>
          <w:sz w:val="28"/>
          <w:szCs w:val="28"/>
        </w:rPr>
      </w:pPr>
      <w:r>
        <w:rPr>
          <w:sz w:val="28"/>
          <w:szCs w:val="28"/>
        </w:rPr>
        <w:t>Отдел</w:t>
      </w:r>
      <w:r w:rsidR="002F751E" w:rsidRPr="00212409">
        <w:rPr>
          <w:sz w:val="28"/>
          <w:szCs w:val="28"/>
        </w:rPr>
        <w:t xml:space="preserve"> обеспечивает размещение и актуализацию перечня нормативных правовых акто</w:t>
      </w:r>
      <w:r>
        <w:rPr>
          <w:sz w:val="28"/>
          <w:szCs w:val="28"/>
        </w:rPr>
        <w:t>в, регулирующих предоставление М</w:t>
      </w:r>
      <w:r w:rsidR="002F751E" w:rsidRPr="00212409">
        <w:rPr>
          <w:sz w:val="28"/>
          <w:szCs w:val="28"/>
        </w:rPr>
        <w:t>униципальной услуги, на официальном сайте</w:t>
      </w:r>
      <w:r>
        <w:rPr>
          <w:sz w:val="28"/>
          <w:szCs w:val="28"/>
        </w:rPr>
        <w:t xml:space="preserve"> Администрации</w:t>
      </w:r>
      <w:r w:rsidR="002F751E" w:rsidRPr="00212409">
        <w:rPr>
          <w:sz w:val="28"/>
          <w:szCs w:val="28"/>
        </w:rPr>
        <w:t>.</w:t>
      </w:r>
    </w:p>
    <w:p w:rsidR="009B755D" w:rsidRPr="00212409" w:rsidRDefault="009B755D" w:rsidP="009B230B">
      <w:pPr>
        <w:pStyle w:val="ConsPlusNormal"/>
        <w:ind w:firstLine="540"/>
        <w:jc w:val="both"/>
        <w:rPr>
          <w:sz w:val="28"/>
          <w:szCs w:val="28"/>
        </w:rPr>
      </w:pPr>
    </w:p>
    <w:p w:rsidR="002F751E" w:rsidRDefault="002F751E" w:rsidP="009B755D">
      <w:pPr>
        <w:pStyle w:val="ConsPlusNormal"/>
        <w:ind w:firstLine="540"/>
        <w:jc w:val="center"/>
        <w:rPr>
          <w:b/>
          <w:sz w:val="28"/>
          <w:szCs w:val="28"/>
        </w:rPr>
      </w:pPr>
      <w:r w:rsidRPr="009B755D">
        <w:rPr>
          <w:b/>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9B755D">
        <w:rPr>
          <w:b/>
          <w:sz w:val="28"/>
          <w:szCs w:val="28"/>
        </w:rPr>
        <w:t xml:space="preserve"> информационного взаимодействия</w:t>
      </w:r>
    </w:p>
    <w:p w:rsidR="009B755D" w:rsidRPr="009B755D" w:rsidRDefault="009B755D" w:rsidP="009B755D">
      <w:pPr>
        <w:pStyle w:val="ConsPlusNormal"/>
        <w:ind w:firstLine="540"/>
        <w:jc w:val="center"/>
        <w:rPr>
          <w:b/>
          <w:sz w:val="28"/>
          <w:szCs w:val="28"/>
        </w:rPr>
      </w:pPr>
    </w:p>
    <w:p w:rsidR="002F751E" w:rsidRPr="00212409" w:rsidRDefault="00D07248" w:rsidP="009B230B">
      <w:pPr>
        <w:pStyle w:val="ConsPlusNormal"/>
        <w:ind w:firstLine="540"/>
        <w:jc w:val="both"/>
        <w:rPr>
          <w:sz w:val="28"/>
          <w:szCs w:val="28"/>
        </w:rPr>
      </w:pPr>
      <w:bookmarkStart w:id="0" w:name="Par93"/>
      <w:bookmarkEnd w:id="0"/>
      <w:r>
        <w:rPr>
          <w:sz w:val="28"/>
          <w:szCs w:val="28"/>
        </w:rPr>
        <w:t>2.13</w:t>
      </w:r>
      <w:r w:rsidR="002F751E" w:rsidRPr="00212409">
        <w:rPr>
          <w:sz w:val="28"/>
          <w:szCs w:val="28"/>
        </w:rPr>
        <w:t xml:space="preserve">. Исчерпывающий перечень документов, необходимых для предоставления муниципальной услуги, которые </w:t>
      </w:r>
      <w:r w:rsidR="00FC20BF" w:rsidRPr="00212409">
        <w:rPr>
          <w:sz w:val="28"/>
          <w:szCs w:val="28"/>
        </w:rPr>
        <w:t>подаются</w:t>
      </w:r>
      <w:r w:rsidR="00ED46B7">
        <w:rPr>
          <w:sz w:val="28"/>
          <w:szCs w:val="28"/>
        </w:rPr>
        <w:t>в Администрацию</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1) заявление о переводе помещения</w:t>
      </w:r>
      <w:r w:rsidR="00204888" w:rsidRPr="00212409">
        <w:rPr>
          <w:sz w:val="28"/>
          <w:szCs w:val="28"/>
        </w:rPr>
        <w:t xml:space="preserve"> (</w:t>
      </w:r>
      <w:r w:rsidR="00204888" w:rsidRPr="00CC6B80">
        <w:rPr>
          <w:sz w:val="28"/>
          <w:szCs w:val="28"/>
        </w:rPr>
        <w:t>Приложение</w:t>
      </w:r>
      <w:r w:rsidR="00754E02" w:rsidRPr="00CC6B80">
        <w:rPr>
          <w:sz w:val="28"/>
          <w:szCs w:val="28"/>
        </w:rPr>
        <w:t xml:space="preserve"> №</w:t>
      </w:r>
      <w:r w:rsidR="00E20E85" w:rsidRPr="00CC6B80">
        <w:rPr>
          <w:sz w:val="28"/>
          <w:szCs w:val="28"/>
        </w:rPr>
        <w:t>1</w:t>
      </w:r>
      <w:r w:rsidR="00ED46B7">
        <w:rPr>
          <w:sz w:val="28"/>
          <w:szCs w:val="28"/>
        </w:rPr>
        <w:t xml:space="preserve"> к настоящему А</w:t>
      </w:r>
      <w:r w:rsidR="00754E02" w:rsidRPr="00212409">
        <w:rPr>
          <w:sz w:val="28"/>
          <w:szCs w:val="28"/>
        </w:rPr>
        <w:t>дминистративному регламенту</w:t>
      </w:r>
      <w:r w:rsidR="00204888" w:rsidRPr="00212409">
        <w:rPr>
          <w:sz w:val="28"/>
          <w:szCs w:val="28"/>
        </w:rPr>
        <w:t>)</w:t>
      </w:r>
      <w:r w:rsidRPr="00212409">
        <w:rPr>
          <w:sz w:val="28"/>
          <w:szCs w:val="28"/>
        </w:rPr>
        <w:t>;</w:t>
      </w:r>
    </w:p>
    <w:p w:rsidR="002F751E" w:rsidRPr="00212409" w:rsidRDefault="002F751E" w:rsidP="009B230B">
      <w:pPr>
        <w:pStyle w:val="ConsPlusNormal"/>
        <w:ind w:firstLine="567"/>
        <w:jc w:val="both"/>
        <w:rPr>
          <w:sz w:val="28"/>
          <w:szCs w:val="28"/>
        </w:rPr>
      </w:pPr>
      <w:r w:rsidRPr="00212409">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2F751E" w:rsidRPr="00212409" w:rsidRDefault="002F751E" w:rsidP="009B230B">
      <w:pPr>
        <w:pStyle w:val="ConsPlusNormal"/>
        <w:ind w:firstLine="540"/>
        <w:jc w:val="both"/>
        <w:rPr>
          <w:sz w:val="28"/>
          <w:szCs w:val="28"/>
        </w:rPr>
      </w:pPr>
      <w:r w:rsidRPr="00212409">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F751E" w:rsidRPr="00212409" w:rsidRDefault="002F751E" w:rsidP="009B230B">
      <w:pPr>
        <w:pStyle w:val="ConsPlusNormal"/>
        <w:ind w:firstLine="540"/>
        <w:jc w:val="both"/>
        <w:rPr>
          <w:sz w:val="28"/>
          <w:szCs w:val="28"/>
        </w:rPr>
      </w:pPr>
      <w:r w:rsidRPr="00212409">
        <w:rPr>
          <w:sz w:val="28"/>
          <w:szCs w:val="28"/>
        </w:rPr>
        <w:t>4) поэтажный план дома, в котором находится переводимое помещение;</w:t>
      </w:r>
    </w:p>
    <w:p w:rsidR="00982451" w:rsidRDefault="002F751E" w:rsidP="006D2128">
      <w:pPr>
        <w:autoSpaceDE w:val="0"/>
        <w:autoSpaceDN w:val="0"/>
        <w:adjustRightInd w:val="0"/>
        <w:spacing w:after="0" w:line="240" w:lineRule="auto"/>
        <w:ind w:firstLine="540"/>
        <w:jc w:val="both"/>
        <w:rPr>
          <w:rFonts w:ascii="Times New Roman" w:hAnsi="Times New Roman" w:cs="Times New Roman"/>
          <w:sz w:val="28"/>
          <w:szCs w:val="28"/>
        </w:rPr>
      </w:pPr>
      <w:r w:rsidRPr="00212409">
        <w:rPr>
          <w:rFonts w:ascii="Times New Roman" w:hAnsi="Times New Roman" w:cs="Times New Roman"/>
          <w:sz w:val="28"/>
          <w:szCs w:val="28"/>
        </w:rPr>
        <w:t xml:space="preserve">5) подготовленный и оформленный в установленном порядке проект переустройства и (или) перепланировки переводимого помещения (в случае, если </w:t>
      </w:r>
      <w:r w:rsidRPr="00212409">
        <w:rPr>
          <w:rFonts w:ascii="Times New Roman" w:hAnsi="Times New Roman" w:cs="Times New Roman"/>
          <w:sz w:val="28"/>
          <w:szCs w:val="28"/>
        </w:rPr>
        <w:lastRenderedPageBreak/>
        <w:t>переустройство и (или) перепланировка требуются для обеспечения использования такого помещения в качестве жилого или нежилого помещения</w:t>
      </w:r>
      <w:r w:rsidR="00982451">
        <w:rPr>
          <w:rFonts w:ascii="Times New Roman" w:hAnsi="Times New Roman" w:cs="Times New Roman"/>
          <w:sz w:val="28"/>
          <w:szCs w:val="28"/>
        </w:rPr>
        <w:t>)</w:t>
      </w:r>
      <w:r w:rsidR="006D2128" w:rsidRPr="00212409">
        <w:rPr>
          <w:rFonts w:ascii="Times New Roman" w:hAnsi="Times New Roman" w:cs="Times New Roman"/>
          <w:sz w:val="28"/>
          <w:szCs w:val="28"/>
        </w:rPr>
        <w:t xml:space="preserve">. </w:t>
      </w:r>
    </w:p>
    <w:p w:rsidR="002F751E" w:rsidRPr="00212409" w:rsidRDefault="006D2128" w:rsidP="006D2128">
      <w:pPr>
        <w:autoSpaceDE w:val="0"/>
        <w:autoSpaceDN w:val="0"/>
        <w:adjustRightInd w:val="0"/>
        <w:spacing w:after="0" w:line="240" w:lineRule="auto"/>
        <w:ind w:firstLine="540"/>
        <w:jc w:val="both"/>
        <w:rPr>
          <w:rFonts w:ascii="Times New Roman" w:hAnsi="Times New Roman" w:cs="Times New Roman"/>
          <w:bCs/>
          <w:sz w:val="28"/>
          <w:szCs w:val="28"/>
        </w:rPr>
      </w:pPr>
      <w:r w:rsidRPr="00212409">
        <w:rPr>
          <w:rFonts w:ascii="Times New Roman" w:hAnsi="Times New Roman" w:cs="Times New Roman"/>
          <w:bCs/>
          <w:sz w:val="28"/>
          <w:szCs w:val="28"/>
        </w:rPr>
        <w:t>Подготовленный и оформленный в установленном порядке проект перепланировки и (или) переустройства, и (или) иных работ должен включать в составе разделов описание решений по благоустройству придомовой территории, отображение фасадов, цветовое решение фасадов, схему планировочной организации земельного участка; в отношении объектов культурного наследия -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а также техническое заключение проектной организации о несущей способности конструкций и влиянии предполагаемых изменений на конструктивные и другие характеристики надежности и безопасности объекта</w:t>
      </w:r>
      <w:r w:rsidR="002F751E" w:rsidRPr="00212409">
        <w:rPr>
          <w:rFonts w:ascii="Times New Roman" w:hAnsi="Times New Roman" w:cs="Times New Roman"/>
          <w:sz w:val="28"/>
          <w:szCs w:val="28"/>
        </w:rPr>
        <w:t>;</w:t>
      </w:r>
    </w:p>
    <w:p w:rsidR="002F751E" w:rsidRDefault="002F751E" w:rsidP="009B230B">
      <w:pPr>
        <w:pStyle w:val="ConsPlusNormal"/>
        <w:ind w:firstLine="540"/>
        <w:jc w:val="both"/>
        <w:rPr>
          <w:sz w:val="28"/>
          <w:szCs w:val="28"/>
        </w:rPr>
      </w:pPr>
      <w:r w:rsidRPr="00212409">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7344" w:rsidRPr="007A7344" w:rsidRDefault="007A7344" w:rsidP="007A7344">
      <w:pPr>
        <w:pStyle w:val="ConsPlusNormal"/>
        <w:ind w:firstLine="540"/>
        <w:jc w:val="both"/>
        <w:rPr>
          <w:sz w:val="28"/>
          <w:szCs w:val="28"/>
        </w:rPr>
      </w:pPr>
      <w:r w:rsidRPr="007A7344">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A7344" w:rsidRPr="00212409" w:rsidRDefault="007A7344" w:rsidP="007A7344">
      <w:pPr>
        <w:pStyle w:val="ConsPlusNormal"/>
        <w:ind w:firstLine="540"/>
        <w:jc w:val="both"/>
        <w:rPr>
          <w:sz w:val="28"/>
          <w:szCs w:val="28"/>
        </w:rPr>
      </w:pPr>
      <w:r w:rsidRPr="007A7344">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B2E27" w:rsidRPr="00212409" w:rsidRDefault="002F751E" w:rsidP="006B2E27">
      <w:pPr>
        <w:pStyle w:val="ConsPlusNormal"/>
        <w:ind w:firstLine="540"/>
        <w:jc w:val="both"/>
        <w:rPr>
          <w:sz w:val="28"/>
          <w:szCs w:val="28"/>
        </w:rPr>
      </w:pPr>
      <w:r w:rsidRPr="00212409">
        <w:rPr>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6B2E27" w:rsidRDefault="00982451" w:rsidP="002754E4">
      <w:pPr>
        <w:pStyle w:val="ConsPlusNormal"/>
        <w:ind w:firstLine="539"/>
        <w:jc w:val="both"/>
        <w:rPr>
          <w:sz w:val="28"/>
          <w:szCs w:val="28"/>
        </w:rPr>
      </w:pPr>
      <w:r>
        <w:rPr>
          <w:sz w:val="28"/>
          <w:szCs w:val="28"/>
        </w:rPr>
        <w:t>2.14.</w:t>
      </w:r>
      <w:r w:rsidR="006B2E27">
        <w:rPr>
          <w:sz w:val="28"/>
          <w:szCs w:val="28"/>
        </w:rPr>
        <w:t xml:space="preserve"> При личном обращении Заявителя за Муниципальной услугой в Администрацию предъявляется документ, удостоверяющий личность.</w:t>
      </w:r>
    </w:p>
    <w:p w:rsidR="002F751E" w:rsidRPr="00212409" w:rsidRDefault="002F751E" w:rsidP="002754E4">
      <w:pPr>
        <w:pStyle w:val="ConsPlusNormal"/>
        <w:ind w:firstLine="539"/>
        <w:jc w:val="both"/>
        <w:rPr>
          <w:sz w:val="28"/>
          <w:szCs w:val="28"/>
        </w:rPr>
      </w:pPr>
      <w:r w:rsidRPr="00212409">
        <w:rPr>
          <w:sz w:val="28"/>
          <w:szCs w:val="28"/>
        </w:rPr>
        <w:t>В случае направления заявления п</w:t>
      </w:r>
      <w:r w:rsidR="00982451">
        <w:rPr>
          <w:sz w:val="28"/>
          <w:szCs w:val="28"/>
        </w:rPr>
        <w:t>осредством Единого</w:t>
      </w:r>
      <w:r w:rsidR="002754E4">
        <w:rPr>
          <w:sz w:val="28"/>
          <w:szCs w:val="28"/>
        </w:rPr>
        <w:t xml:space="preserve"> портала, Регионального портала</w:t>
      </w:r>
      <w:r w:rsidRPr="00212409">
        <w:rPr>
          <w:sz w:val="28"/>
          <w:szCs w:val="28"/>
        </w:rPr>
        <w:t>, сведения из докум</w:t>
      </w:r>
      <w:r w:rsidR="006B2E27">
        <w:rPr>
          <w:sz w:val="28"/>
          <w:szCs w:val="28"/>
        </w:rPr>
        <w:t>ента, удостоверяющего личность З</w:t>
      </w:r>
      <w:r w:rsidRPr="00212409">
        <w:rPr>
          <w:sz w:val="28"/>
          <w:szCs w:val="28"/>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751E" w:rsidRPr="00212409" w:rsidRDefault="002F751E" w:rsidP="009B230B">
      <w:pPr>
        <w:pStyle w:val="ConsPlusNormal"/>
        <w:ind w:firstLine="539"/>
        <w:jc w:val="both"/>
        <w:rPr>
          <w:sz w:val="28"/>
          <w:szCs w:val="28"/>
        </w:rPr>
      </w:pPr>
      <w:r w:rsidRPr="00212409">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F751E" w:rsidRPr="00212409" w:rsidRDefault="002F751E" w:rsidP="009B230B">
      <w:pPr>
        <w:pStyle w:val="ConsPlusNormal"/>
        <w:ind w:firstLine="539"/>
        <w:jc w:val="both"/>
        <w:rPr>
          <w:sz w:val="28"/>
          <w:szCs w:val="28"/>
        </w:rPr>
      </w:pPr>
      <w:r w:rsidRPr="00212409">
        <w:rPr>
          <w:sz w:val="28"/>
          <w:szCs w:val="28"/>
        </w:rPr>
        <w:t>- оформленную в соответствии с законодательством Российской Федерации доверенность (для физических лиц);</w:t>
      </w:r>
    </w:p>
    <w:p w:rsidR="002F751E" w:rsidRPr="00212409" w:rsidRDefault="002F751E" w:rsidP="009B230B">
      <w:pPr>
        <w:pStyle w:val="ConsPlusNormal"/>
        <w:ind w:firstLine="539"/>
        <w:jc w:val="both"/>
        <w:rPr>
          <w:sz w:val="28"/>
          <w:szCs w:val="28"/>
        </w:rPr>
      </w:pPr>
      <w:r w:rsidRPr="00212409">
        <w:rPr>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w:t>
      </w:r>
      <w:r w:rsidRPr="00212409">
        <w:rPr>
          <w:sz w:val="28"/>
          <w:szCs w:val="28"/>
        </w:rPr>
        <w:lastRenderedPageBreak/>
        <w:t>заявителя или уполномоченным этим руководителем лицом (для юридических лиц).</w:t>
      </w:r>
    </w:p>
    <w:p w:rsidR="002F751E" w:rsidRPr="00212409" w:rsidRDefault="002F751E" w:rsidP="009B230B">
      <w:pPr>
        <w:pStyle w:val="ConsPlusNormal"/>
        <w:ind w:firstLine="539"/>
        <w:jc w:val="both"/>
        <w:rPr>
          <w:sz w:val="28"/>
          <w:szCs w:val="28"/>
        </w:rPr>
      </w:pPr>
      <w:r w:rsidRPr="00212409">
        <w:rPr>
          <w:sz w:val="28"/>
          <w:szCs w:val="28"/>
        </w:rPr>
        <w:t>В случае, если заявление подается через представ</w:t>
      </w:r>
      <w:r w:rsidR="002754E4">
        <w:rPr>
          <w:sz w:val="28"/>
          <w:szCs w:val="28"/>
        </w:rPr>
        <w:t>ителя заявителя посредством Единого портала</w:t>
      </w:r>
      <w:r w:rsidRPr="00212409">
        <w:rPr>
          <w:sz w:val="28"/>
          <w:szCs w:val="28"/>
        </w:rPr>
        <w:t>,</w:t>
      </w:r>
      <w:r w:rsidR="002754E4">
        <w:rPr>
          <w:sz w:val="28"/>
          <w:szCs w:val="28"/>
        </w:rPr>
        <w:t>Регионального портала</w:t>
      </w:r>
      <w:r w:rsidRPr="00212409">
        <w:rPr>
          <w:sz w:val="28"/>
          <w:szCs w:val="28"/>
        </w:rPr>
        <w:t>, и доверенность представителя заявителя изготовлена в электронной форме, такаядоверенность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F751E" w:rsidRPr="00212409" w:rsidRDefault="002F751E" w:rsidP="009B230B">
      <w:pPr>
        <w:pStyle w:val="ConsPlusNormal"/>
        <w:ind w:firstLine="539"/>
        <w:jc w:val="both"/>
        <w:rPr>
          <w:sz w:val="28"/>
          <w:szCs w:val="28"/>
        </w:rPr>
      </w:pPr>
      <w:r w:rsidRPr="00212409">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41F23" w:rsidRPr="00212409" w:rsidRDefault="0052642A" w:rsidP="009B230B">
      <w:pPr>
        <w:pStyle w:val="ConsPlusNormal"/>
        <w:ind w:firstLine="540"/>
        <w:jc w:val="both"/>
        <w:rPr>
          <w:sz w:val="28"/>
          <w:szCs w:val="28"/>
        </w:rPr>
      </w:pPr>
      <w:bookmarkStart w:id="1" w:name="Par104"/>
      <w:bookmarkEnd w:id="1"/>
      <w:r>
        <w:rPr>
          <w:sz w:val="28"/>
          <w:szCs w:val="28"/>
        </w:rPr>
        <w:t xml:space="preserve">2.15. </w:t>
      </w:r>
      <w:r w:rsidR="00041F23" w:rsidRPr="00212409">
        <w:rPr>
          <w:sz w:val="28"/>
          <w:szCs w:val="28"/>
        </w:rPr>
        <w:t>Заявитель о</w:t>
      </w:r>
      <w:r w:rsidR="00E3229B" w:rsidRPr="00212409">
        <w:rPr>
          <w:sz w:val="28"/>
          <w:szCs w:val="28"/>
        </w:rPr>
        <w:t>бязан предоставить</w:t>
      </w:r>
      <w:r>
        <w:rPr>
          <w:sz w:val="28"/>
          <w:szCs w:val="28"/>
        </w:rPr>
        <w:t xml:space="preserve"> в Администрацию</w:t>
      </w:r>
      <w:r w:rsidR="00041F23" w:rsidRPr="00212409">
        <w:rPr>
          <w:sz w:val="28"/>
          <w:szCs w:val="28"/>
        </w:rPr>
        <w:t xml:space="preserve"> самостоятельно докум</w:t>
      </w:r>
      <w:r w:rsidR="00E3229B" w:rsidRPr="00212409">
        <w:rPr>
          <w:sz w:val="28"/>
          <w:szCs w:val="28"/>
        </w:rPr>
        <w:t>енты, указанные в подпунктах 1,</w:t>
      </w:r>
      <w:r>
        <w:rPr>
          <w:sz w:val="28"/>
          <w:szCs w:val="28"/>
        </w:rPr>
        <w:t>5,6,7, пункта 2.13 настоящего Административного регламента</w:t>
      </w:r>
      <w:r w:rsidR="00E3229B" w:rsidRPr="00212409">
        <w:rPr>
          <w:sz w:val="28"/>
          <w:szCs w:val="28"/>
        </w:rPr>
        <w:t>, а также в случае, если право на переводимое помещение не зарегистрировано в Едином государственном реестре недвижимости, документы, предусмот</w:t>
      </w:r>
      <w:r>
        <w:rPr>
          <w:sz w:val="28"/>
          <w:szCs w:val="28"/>
        </w:rPr>
        <w:t>ренные подпунктом 2 пункта 2.13 настоящего А</w:t>
      </w:r>
      <w:r w:rsidR="00E3229B" w:rsidRPr="00212409">
        <w:rPr>
          <w:sz w:val="28"/>
          <w:szCs w:val="28"/>
        </w:rPr>
        <w:t>дминистративного регламента</w:t>
      </w:r>
      <w:r>
        <w:rPr>
          <w:sz w:val="28"/>
          <w:szCs w:val="28"/>
        </w:rPr>
        <w:t>.</w:t>
      </w:r>
    </w:p>
    <w:p w:rsidR="002F751E" w:rsidRPr="00212409" w:rsidRDefault="0052642A" w:rsidP="009B230B">
      <w:pPr>
        <w:pStyle w:val="ConsPlusNormal"/>
        <w:ind w:firstLine="540"/>
        <w:jc w:val="both"/>
        <w:rPr>
          <w:sz w:val="28"/>
          <w:szCs w:val="28"/>
        </w:rPr>
      </w:pPr>
      <w:r>
        <w:rPr>
          <w:sz w:val="28"/>
          <w:szCs w:val="28"/>
        </w:rPr>
        <w:t>2.16</w:t>
      </w:r>
      <w:r w:rsidR="002F751E" w:rsidRPr="00212409">
        <w:rPr>
          <w:sz w:val="28"/>
          <w:szCs w:val="28"/>
        </w:rPr>
        <w:t xml:space="preserve">. Заявитель вправе не представлять документы, предусмотренные в </w:t>
      </w:r>
      <w:hyperlink r:id="rId12"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2F751E" w:rsidRPr="00212409">
          <w:rPr>
            <w:rStyle w:val="a3"/>
            <w:color w:val="auto"/>
            <w:sz w:val="28"/>
            <w:szCs w:val="28"/>
            <w:u w:val="none"/>
          </w:rPr>
          <w:t>подпунктах</w:t>
        </w:r>
      </w:hyperlink>
      <w:hyperlink r:id="rId13" w:anchor="Par98" w:tooltip="4) технический паспорт переустраиваемого и (или) перепланируемого помещения в многоквартирном доме;" w:history="1">
        <w:r w:rsidR="002F751E" w:rsidRPr="00212409">
          <w:rPr>
            <w:rStyle w:val="a3"/>
            <w:color w:val="auto"/>
            <w:sz w:val="28"/>
            <w:szCs w:val="28"/>
            <w:u w:val="none"/>
          </w:rPr>
          <w:t>3</w:t>
        </w:r>
      </w:hyperlink>
      <w:r w:rsidR="002F751E" w:rsidRPr="00212409">
        <w:rPr>
          <w:sz w:val="28"/>
          <w:szCs w:val="28"/>
        </w:rPr>
        <w:t xml:space="preserve">, </w:t>
      </w:r>
      <w:r>
        <w:rPr>
          <w:sz w:val="28"/>
          <w:szCs w:val="28"/>
        </w:rPr>
        <w:t>4 пункта 2.13 настоящего Административного регламента,</w:t>
      </w:r>
      <w:r w:rsidR="002F751E" w:rsidRPr="00212409">
        <w:rPr>
          <w:sz w:val="28"/>
          <w:szCs w:val="28"/>
        </w:rPr>
        <w:t>а также в случае, если право на переводимое помещение  зарегистрировано в Едином государственном реестре недвижимости, документы, предусмот</w:t>
      </w:r>
      <w:r>
        <w:rPr>
          <w:sz w:val="28"/>
          <w:szCs w:val="28"/>
        </w:rPr>
        <w:t xml:space="preserve">ренные подпунктом 2 пункта 2.13 </w:t>
      </w:r>
      <w:r w:rsidR="002F751E" w:rsidRPr="00212409">
        <w:rPr>
          <w:sz w:val="28"/>
          <w:szCs w:val="28"/>
        </w:rPr>
        <w:t xml:space="preserve"> н</w:t>
      </w:r>
      <w:r>
        <w:rPr>
          <w:sz w:val="28"/>
          <w:szCs w:val="28"/>
        </w:rPr>
        <w:t>астоящего А</w:t>
      </w:r>
      <w:r w:rsidR="002F751E" w:rsidRPr="00212409">
        <w:rPr>
          <w:sz w:val="28"/>
          <w:szCs w:val="28"/>
        </w:rPr>
        <w:t xml:space="preserve">дминистративного регламента. </w:t>
      </w:r>
    </w:p>
    <w:p w:rsidR="002F751E" w:rsidRDefault="0052642A" w:rsidP="009B230B">
      <w:pPr>
        <w:pStyle w:val="ConsPlusNormal"/>
        <w:ind w:firstLine="540"/>
        <w:jc w:val="both"/>
        <w:rPr>
          <w:sz w:val="28"/>
          <w:szCs w:val="28"/>
        </w:rPr>
      </w:pPr>
      <w:r>
        <w:rPr>
          <w:sz w:val="28"/>
          <w:szCs w:val="28"/>
        </w:rPr>
        <w:t xml:space="preserve">2.17. </w:t>
      </w:r>
      <w:r w:rsidR="002F751E" w:rsidRPr="00212409">
        <w:rPr>
          <w:sz w:val="28"/>
          <w:szCs w:val="28"/>
        </w:rPr>
        <w:t xml:space="preserve">Документы (их копии или сведения, содержащиеся в них), указанные в </w:t>
      </w:r>
      <w:hyperlink r:id="rId14"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2F751E" w:rsidRPr="00212409">
          <w:rPr>
            <w:rStyle w:val="a3"/>
            <w:color w:val="auto"/>
            <w:sz w:val="28"/>
            <w:szCs w:val="28"/>
            <w:u w:val="none"/>
          </w:rPr>
          <w:t>подпунктах</w:t>
        </w:r>
      </w:hyperlink>
      <w:r w:rsidR="002F751E" w:rsidRPr="00212409">
        <w:rPr>
          <w:sz w:val="28"/>
          <w:szCs w:val="28"/>
        </w:rPr>
        <w:t xml:space="preserve">2, </w:t>
      </w:r>
      <w:hyperlink r:id="rId15" w:anchor="Par98" w:tooltip="4) технический паспорт переустраиваемого и (или) перепланируемого помещения в многоквартирном доме;" w:history="1">
        <w:r w:rsidR="002F751E" w:rsidRPr="00212409">
          <w:rPr>
            <w:rStyle w:val="a3"/>
            <w:color w:val="auto"/>
            <w:sz w:val="28"/>
            <w:szCs w:val="28"/>
            <w:u w:val="none"/>
          </w:rPr>
          <w:t>3</w:t>
        </w:r>
      </w:hyperlink>
      <w:r w:rsidR="002F751E" w:rsidRPr="00212409">
        <w:rPr>
          <w:sz w:val="28"/>
          <w:szCs w:val="28"/>
        </w:rPr>
        <w:t xml:space="preserve">, </w:t>
      </w:r>
      <w:r w:rsidRPr="0052642A">
        <w:rPr>
          <w:sz w:val="28"/>
          <w:szCs w:val="28"/>
        </w:rPr>
        <w:t>4 пункта 2.13</w:t>
      </w:r>
      <w:r>
        <w:rPr>
          <w:sz w:val="28"/>
          <w:szCs w:val="28"/>
        </w:rPr>
        <w:t xml:space="preserve"> настоящего А</w:t>
      </w:r>
      <w:r w:rsidR="002F751E" w:rsidRPr="00212409">
        <w:rPr>
          <w:sz w:val="28"/>
          <w:szCs w:val="28"/>
        </w:rPr>
        <w:t>дминистративного регламента запр</w:t>
      </w:r>
      <w:r>
        <w:rPr>
          <w:sz w:val="28"/>
          <w:szCs w:val="28"/>
        </w:rPr>
        <w:t>ашиваются Отделом</w:t>
      </w:r>
      <w:r w:rsidR="002F751E" w:rsidRPr="00212409">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434B0" w:rsidRDefault="00A434B0" w:rsidP="009B230B">
      <w:pPr>
        <w:pStyle w:val="ConsPlusNormal"/>
        <w:ind w:firstLine="540"/>
        <w:jc w:val="both"/>
        <w:rPr>
          <w:sz w:val="28"/>
          <w:szCs w:val="28"/>
        </w:rPr>
      </w:pPr>
      <w:r w:rsidRPr="00A434B0">
        <w:rPr>
          <w:sz w:val="28"/>
          <w:szCs w:val="28"/>
        </w:rPr>
        <w:t>По межведомственным</w:t>
      </w:r>
      <w:r>
        <w:rPr>
          <w:sz w:val="28"/>
          <w:szCs w:val="28"/>
        </w:rPr>
        <w:t xml:space="preserve"> запросам </w:t>
      </w:r>
      <w:r w:rsidRPr="00A434B0">
        <w:rPr>
          <w:sz w:val="28"/>
          <w:szCs w:val="28"/>
        </w:rPr>
        <w:t>документы (их копии или сведения, содержащиеся в них) предоставляются в срок не превышающий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04959" w:rsidRPr="00B04959" w:rsidRDefault="00B04959" w:rsidP="00B04959">
      <w:pPr>
        <w:pStyle w:val="ConsPlusNormal"/>
        <w:ind w:firstLine="540"/>
        <w:jc w:val="both"/>
        <w:rPr>
          <w:sz w:val="28"/>
          <w:szCs w:val="28"/>
        </w:rPr>
      </w:pPr>
      <w:r>
        <w:rPr>
          <w:sz w:val="28"/>
          <w:szCs w:val="28"/>
        </w:rPr>
        <w:t>2.18</w:t>
      </w:r>
      <w:r w:rsidRPr="00B04959">
        <w:rPr>
          <w:sz w:val="28"/>
          <w:szCs w:val="28"/>
        </w:rPr>
        <w:t>. При предоставлении Муниципальной услуги запрещается требовать от Заявителя:</w:t>
      </w:r>
    </w:p>
    <w:p w:rsidR="00B04959" w:rsidRPr="00B04959" w:rsidRDefault="00B04959" w:rsidP="00B04959">
      <w:pPr>
        <w:pStyle w:val="ConsPlusNormal"/>
        <w:ind w:firstLine="540"/>
        <w:jc w:val="both"/>
        <w:rPr>
          <w:sz w:val="28"/>
          <w:szCs w:val="28"/>
        </w:rPr>
      </w:pPr>
      <w:r>
        <w:rPr>
          <w:sz w:val="28"/>
          <w:szCs w:val="28"/>
        </w:rPr>
        <w:t>2.18</w:t>
      </w:r>
      <w:r w:rsidRPr="00B0495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959" w:rsidRPr="00B04959" w:rsidRDefault="00B04959" w:rsidP="00B04959">
      <w:pPr>
        <w:pStyle w:val="ConsPlusNormal"/>
        <w:ind w:firstLine="540"/>
        <w:jc w:val="both"/>
        <w:rPr>
          <w:sz w:val="28"/>
          <w:szCs w:val="28"/>
        </w:rPr>
      </w:pPr>
      <w:r>
        <w:rPr>
          <w:sz w:val="28"/>
          <w:szCs w:val="28"/>
        </w:rPr>
        <w:t>2.18</w:t>
      </w:r>
      <w:r w:rsidRPr="00B04959">
        <w:rPr>
          <w:sz w:val="28"/>
          <w:szCs w:val="28"/>
        </w:rPr>
        <w:t xml:space="preserve">.2.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w:t>
      </w:r>
      <w:r w:rsidRPr="00B04959">
        <w:rPr>
          <w:sz w:val="28"/>
          <w:szCs w:val="28"/>
        </w:rP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04959" w:rsidRPr="00B04959" w:rsidRDefault="00B04959" w:rsidP="00B04959">
      <w:pPr>
        <w:pStyle w:val="ConsPlusNormal"/>
        <w:ind w:firstLine="540"/>
        <w:jc w:val="both"/>
        <w:rPr>
          <w:sz w:val="28"/>
          <w:szCs w:val="28"/>
        </w:rPr>
      </w:pPr>
      <w:r>
        <w:rPr>
          <w:sz w:val="28"/>
          <w:szCs w:val="28"/>
        </w:rPr>
        <w:t>2.18</w:t>
      </w:r>
      <w:r w:rsidRPr="00B04959">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4959" w:rsidRPr="00212409" w:rsidRDefault="00B04959" w:rsidP="00B04959">
      <w:pPr>
        <w:pStyle w:val="ConsPlusNormal"/>
        <w:ind w:firstLine="540"/>
        <w:jc w:val="both"/>
        <w:rPr>
          <w:sz w:val="28"/>
          <w:szCs w:val="28"/>
        </w:rPr>
      </w:pPr>
      <w:r w:rsidRPr="00B04959">
        <w:rPr>
          <w:sz w:val="28"/>
          <w:szCs w:val="28"/>
        </w:rPr>
        <w:t>­</w:t>
      </w:r>
      <w:r w:rsidRPr="00B04959">
        <w:rPr>
          <w:sz w:val="28"/>
          <w:szCs w:val="28"/>
        </w:rPr>
        <w:tab/>
        <w:t>выявление документально подтвержденного факта (признаков) ошибочного или противоправного действия (бездействия) должностн</w:t>
      </w:r>
      <w:r>
        <w:rPr>
          <w:sz w:val="28"/>
          <w:szCs w:val="28"/>
        </w:rPr>
        <w:t>ого лица Администрации, Отдела</w:t>
      </w:r>
      <w:r w:rsidRPr="00B04959">
        <w:rPr>
          <w:sz w:val="28"/>
          <w:szCs w:val="28"/>
        </w:rPr>
        <w:t xml:space="preserve">, служащего,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Pr>
          <w:sz w:val="28"/>
          <w:szCs w:val="28"/>
        </w:rPr>
        <w:t xml:space="preserve">предоставления Муниципальной </w:t>
      </w:r>
      <w:r w:rsidRPr="00B04959">
        <w:rPr>
          <w:sz w:val="28"/>
          <w:szCs w:val="28"/>
        </w:rPr>
        <w:t xml:space="preserve">услуги, либо в </w:t>
      </w:r>
      <w:r>
        <w:rPr>
          <w:sz w:val="28"/>
          <w:szCs w:val="28"/>
        </w:rPr>
        <w:t xml:space="preserve">предоставлении Муниципальной </w:t>
      </w:r>
      <w:r w:rsidRPr="00B04959">
        <w:rPr>
          <w:sz w:val="28"/>
          <w:szCs w:val="28"/>
        </w:rPr>
        <w:t>услуги, о чем в письменном виде за под</w:t>
      </w:r>
      <w:r>
        <w:rPr>
          <w:sz w:val="28"/>
          <w:szCs w:val="28"/>
        </w:rPr>
        <w:t>писью главы городского округа Тейково Ивановской области</w:t>
      </w:r>
      <w:r w:rsidRPr="00B04959">
        <w:rPr>
          <w:sz w:val="28"/>
          <w:szCs w:val="28"/>
        </w:rPr>
        <w:t xml:space="preserve">, руководителя МБУ «МФЦ» при первоначальном отказе в приеме документов, необходимых для </w:t>
      </w:r>
      <w:r>
        <w:rPr>
          <w:sz w:val="28"/>
          <w:szCs w:val="28"/>
        </w:rPr>
        <w:t xml:space="preserve">предоставления Муниципальной </w:t>
      </w:r>
      <w:r w:rsidRPr="00B04959">
        <w:rPr>
          <w:sz w:val="28"/>
          <w:szCs w:val="28"/>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5269" w:rsidRPr="00E143BB" w:rsidRDefault="005D5269" w:rsidP="009B230B">
      <w:pPr>
        <w:pStyle w:val="ConsPlusNormal"/>
        <w:ind w:firstLine="540"/>
        <w:jc w:val="both"/>
        <w:rPr>
          <w:color w:val="FF0000"/>
          <w:sz w:val="28"/>
          <w:szCs w:val="28"/>
        </w:rPr>
      </w:pPr>
    </w:p>
    <w:p w:rsidR="002F751E" w:rsidRDefault="002F751E" w:rsidP="005D5269">
      <w:pPr>
        <w:pStyle w:val="ConsPlusNormal"/>
        <w:ind w:firstLine="540"/>
        <w:jc w:val="center"/>
        <w:rPr>
          <w:b/>
          <w:sz w:val="28"/>
          <w:szCs w:val="28"/>
        </w:rPr>
      </w:pPr>
      <w:bookmarkStart w:id="2" w:name="Par116"/>
      <w:bookmarkEnd w:id="2"/>
      <w:r w:rsidRPr="005D5269">
        <w:rPr>
          <w:b/>
          <w:sz w:val="28"/>
          <w:szCs w:val="28"/>
        </w:rPr>
        <w:t>Исчерпывающий перечень оснований для отказа в приеме документов, необходимых для пред</w:t>
      </w:r>
      <w:r w:rsidR="00564298">
        <w:rPr>
          <w:b/>
          <w:sz w:val="28"/>
          <w:szCs w:val="28"/>
        </w:rPr>
        <w:t>оставления муниципальной услуги</w:t>
      </w:r>
    </w:p>
    <w:p w:rsidR="005D5269" w:rsidRDefault="005D5269" w:rsidP="005D5269">
      <w:pPr>
        <w:pStyle w:val="ConsPlusNormal"/>
        <w:ind w:firstLine="540"/>
        <w:jc w:val="center"/>
        <w:rPr>
          <w:b/>
          <w:sz w:val="28"/>
          <w:szCs w:val="28"/>
        </w:rPr>
      </w:pP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 Основания для отказа в приеме документов необходимых для предоставления Муниципальной услуги:</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 xml:space="preserve">.1. </w:t>
      </w:r>
      <w:r w:rsidRPr="005D5269">
        <w:rPr>
          <w:rFonts w:ascii="Times New Roman" w:eastAsia="Times New Roman" w:hAnsi="Times New Roman" w:cs="Times New Roman"/>
          <w:sz w:val="28"/>
          <w:szCs w:val="28"/>
        </w:rPr>
        <w:tab/>
        <w:t xml:space="preserve">непредставление документов, установленных </w:t>
      </w:r>
      <w:r>
        <w:rPr>
          <w:rFonts w:ascii="Times New Roman" w:eastAsia="Times New Roman" w:hAnsi="Times New Roman" w:cs="Times New Roman"/>
          <w:sz w:val="28"/>
          <w:szCs w:val="28"/>
          <w:shd w:val="clear" w:color="auto" w:fill="FFFFFF"/>
        </w:rPr>
        <w:t>пунктом 2.15</w:t>
      </w:r>
      <w:r w:rsidRPr="005D5269">
        <w:rPr>
          <w:rFonts w:ascii="Times New Roman" w:eastAsia="Times New Roman" w:hAnsi="Times New Roman" w:cs="Times New Roman"/>
          <w:sz w:val="28"/>
          <w:szCs w:val="28"/>
          <w:shd w:val="clear" w:color="auto" w:fill="FFFFFF"/>
        </w:rPr>
        <w:t>. настоящего Административного регламента</w:t>
      </w:r>
      <w:r w:rsidRPr="005D5269">
        <w:rPr>
          <w:rFonts w:ascii="Times New Roman" w:eastAsia="Times New Roman" w:hAnsi="Times New Roman" w:cs="Times New Roman"/>
          <w:sz w:val="28"/>
          <w:szCs w:val="28"/>
        </w:rPr>
        <w:t>;</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.2.</w:t>
      </w:r>
      <w:r w:rsidRPr="005D5269">
        <w:rPr>
          <w:rFonts w:ascii="Times New Roman" w:eastAsia="Times New Roman" w:hAnsi="Times New Roman" w:cs="Times New Roman"/>
          <w:sz w:val="28"/>
          <w:szCs w:val="28"/>
        </w:rPr>
        <w:tab/>
        <w:t>представленные документы утратили силу на момент обращения за Муниципальной услугой;</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.3.</w:t>
      </w:r>
      <w:r w:rsidRPr="005D5269">
        <w:rPr>
          <w:rFonts w:ascii="Times New Roman" w:eastAsia="Times New Roman" w:hAnsi="Times New Roman" w:cs="Times New Roman"/>
          <w:sz w:val="28"/>
          <w:szCs w:val="28"/>
        </w:rPr>
        <w:tab/>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.4.</w:t>
      </w:r>
      <w:r w:rsidRPr="005D5269">
        <w:rPr>
          <w:rFonts w:ascii="Times New Roman" w:eastAsia="Times New Roman" w:hAnsi="Times New Roman" w:cs="Times New Roman"/>
          <w:sz w:val="28"/>
          <w:szCs w:val="28"/>
        </w:rPr>
        <w:tab/>
        <w:t xml:space="preserve"> представленные в электронной форме документы содержат повреждения, наличие которых не позволяет в полном объеме использовать </w:t>
      </w:r>
      <w:r w:rsidRPr="005D5269">
        <w:rPr>
          <w:rFonts w:ascii="Times New Roman" w:eastAsia="Times New Roman" w:hAnsi="Times New Roman" w:cs="Times New Roman"/>
          <w:sz w:val="28"/>
          <w:szCs w:val="28"/>
        </w:rPr>
        <w:lastRenderedPageBreak/>
        <w:t>информацию и сведения, содержащиеся в документах для предоставления Муниципальной услуги;</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.5.</w:t>
      </w:r>
      <w:r w:rsidRPr="005D5269">
        <w:rPr>
          <w:rFonts w:ascii="Times New Roman" w:eastAsia="Times New Roman" w:hAnsi="Times New Roman" w:cs="Times New Roman"/>
          <w:sz w:val="28"/>
          <w:szCs w:val="28"/>
        </w:rPr>
        <w:tab/>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.6.</w:t>
      </w:r>
      <w:r w:rsidRPr="005D5269">
        <w:rPr>
          <w:rFonts w:ascii="Times New Roman" w:eastAsia="Times New Roman" w:hAnsi="Times New Roman" w:cs="Times New Roman"/>
          <w:sz w:val="28"/>
          <w:szCs w:val="28"/>
        </w:rPr>
        <w:tab/>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.7.</w:t>
      </w:r>
      <w:r w:rsidRPr="005D5269">
        <w:rPr>
          <w:rFonts w:ascii="Times New Roman" w:eastAsia="Times New Roman" w:hAnsi="Times New Roman" w:cs="Times New Roman"/>
          <w:sz w:val="28"/>
          <w:szCs w:val="28"/>
        </w:rPr>
        <w:tab/>
        <w:t xml:space="preserve"> неполное заполнение полей в форме заявления, в том числе в интерактивной форме заявления на Едином портале;</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.8.</w:t>
      </w:r>
      <w:r w:rsidRPr="005D5269">
        <w:rPr>
          <w:rFonts w:ascii="Times New Roman" w:eastAsia="Times New Roman" w:hAnsi="Times New Roman" w:cs="Times New Roman"/>
          <w:sz w:val="28"/>
          <w:szCs w:val="28"/>
        </w:rPr>
        <w:tab/>
        <w:t xml:space="preserve"> обращение за предоставлением Муниципальной услуги в неуполномоченный орган;</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 xml:space="preserve">.9. </w:t>
      </w:r>
      <w:r w:rsidRPr="005D5269">
        <w:rPr>
          <w:rFonts w:ascii="Times New Roman" w:eastAsia="Times New Roman" w:hAnsi="Times New Roman" w:cs="Times New Roman"/>
          <w:sz w:val="28"/>
          <w:szCs w:val="28"/>
        </w:rPr>
        <w:tab/>
        <w:t>Запрос подан лицом, не имеющим полномочий представлять интересы Заявителя.</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r w:rsidRPr="005D5269">
        <w:rPr>
          <w:rFonts w:ascii="Times New Roman" w:eastAsia="Times New Roman" w:hAnsi="Times New Roman" w:cs="Times New Roman"/>
          <w:sz w:val="28"/>
          <w:szCs w:val="28"/>
        </w:rPr>
        <w:t>.</w:t>
      </w:r>
      <w:r w:rsidRPr="005D5269">
        <w:rPr>
          <w:rFonts w:ascii="Times New Roman" w:eastAsia="Times New Roman" w:hAnsi="Times New Roman" w:cs="Times New Roman"/>
          <w:sz w:val="28"/>
          <w:szCs w:val="28"/>
        </w:rPr>
        <w:tab/>
        <w:t xml:space="preserve"> Решение об отказе в приеме документов, необходимых для предоставления Муниципальной услуги, по форме, приведенной в </w:t>
      </w:r>
      <w:r w:rsidR="00CC6B80">
        <w:rPr>
          <w:rFonts w:ascii="Times New Roman" w:eastAsia="Times New Roman" w:hAnsi="Times New Roman" w:cs="Times New Roman"/>
          <w:sz w:val="28"/>
          <w:szCs w:val="28"/>
        </w:rPr>
        <w:t>Приложении № 2</w:t>
      </w:r>
      <w:r w:rsidRPr="005D5269">
        <w:rPr>
          <w:rFonts w:ascii="Times New Roman" w:eastAsia="Times New Roman" w:hAnsi="Times New Roman" w:cs="Times New Roman"/>
          <w:sz w:val="28"/>
          <w:szCs w:val="28"/>
        </w:rPr>
        <w:t xml:space="preserve"> к настоящему Административному регламенту, направляется Заявителю или в личный кабинет Заявителя на Едином портале не позднее первого рабочего дня, следующего за днем подачи заявления.</w:t>
      </w:r>
    </w:p>
    <w:p w:rsidR="005D5269" w:rsidRPr="005D5269" w:rsidRDefault="000C7CB6"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r w:rsidR="005D5269" w:rsidRPr="005D5269">
        <w:rPr>
          <w:rFonts w:ascii="Times New Roman" w:eastAsia="Times New Roman" w:hAnsi="Times New Roman" w:cs="Times New Roman"/>
          <w:sz w:val="28"/>
          <w:szCs w:val="28"/>
        </w:rPr>
        <w:t>.</w:t>
      </w:r>
      <w:r w:rsidR="005D5269" w:rsidRPr="005D5269">
        <w:rPr>
          <w:rFonts w:ascii="Times New Roman" w:eastAsia="Times New Roman" w:hAnsi="Times New Roman" w:cs="Times New Roman"/>
          <w:sz w:val="28"/>
          <w:szCs w:val="28"/>
        </w:rPr>
        <w:tab/>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2F751E" w:rsidRDefault="002F751E" w:rsidP="000C7CB6">
      <w:pPr>
        <w:pStyle w:val="ConsPlusNormal"/>
        <w:jc w:val="center"/>
        <w:rPr>
          <w:b/>
          <w:sz w:val="28"/>
          <w:szCs w:val="28"/>
        </w:rPr>
      </w:pPr>
      <w:r w:rsidRPr="000C7CB6">
        <w:rPr>
          <w:b/>
          <w:sz w:val="28"/>
          <w:szCs w:val="28"/>
        </w:rPr>
        <w:t>Исчерпывающий перечень оснований для приостановления или отказа в пред</w:t>
      </w:r>
      <w:r w:rsidR="00564298">
        <w:rPr>
          <w:b/>
          <w:sz w:val="28"/>
          <w:szCs w:val="28"/>
        </w:rPr>
        <w:t>оставлении муниципальной услуги</w:t>
      </w:r>
    </w:p>
    <w:p w:rsidR="000C7CB6" w:rsidRPr="000C7CB6" w:rsidRDefault="000C7CB6" w:rsidP="000C7CB6">
      <w:pPr>
        <w:pStyle w:val="ConsPlusNormal"/>
        <w:jc w:val="center"/>
        <w:rPr>
          <w:b/>
          <w:sz w:val="28"/>
          <w:szCs w:val="28"/>
        </w:rPr>
      </w:pPr>
    </w:p>
    <w:p w:rsidR="002F751E" w:rsidRPr="00212409" w:rsidRDefault="00456932" w:rsidP="009B230B">
      <w:pPr>
        <w:pStyle w:val="ConsPlusNormal"/>
        <w:ind w:firstLine="540"/>
        <w:jc w:val="both"/>
        <w:rPr>
          <w:sz w:val="28"/>
          <w:szCs w:val="28"/>
        </w:rPr>
      </w:pPr>
      <w:r>
        <w:rPr>
          <w:sz w:val="28"/>
          <w:szCs w:val="28"/>
        </w:rPr>
        <w:t>2.22. Приостановление предоставления М</w:t>
      </w:r>
      <w:r w:rsidR="002F751E" w:rsidRPr="00212409">
        <w:rPr>
          <w:sz w:val="28"/>
          <w:szCs w:val="28"/>
        </w:rPr>
        <w:t>униципальной услуги законодательством Российской Федерации не предусмотрено.</w:t>
      </w:r>
    </w:p>
    <w:p w:rsidR="002F751E" w:rsidRPr="00212409" w:rsidRDefault="00456932" w:rsidP="009B230B">
      <w:pPr>
        <w:pStyle w:val="ConsPlusNormal"/>
        <w:ind w:firstLine="540"/>
        <w:jc w:val="both"/>
        <w:rPr>
          <w:sz w:val="28"/>
          <w:szCs w:val="28"/>
        </w:rPr>
      </w:pPr>
      <w:r>
        <w:rPr>
          <w:sz w:val="28"/>
          <w:szCs w:val="28"/>
        </w:rPr>
        <w:t xml:space="preserve">2.23. </w:t>
      </w:r>
      <w:r w:rsidRPr="00456932">
        <w:rPr>
          <w:sz w:val="28"/>
          <w:szCs w:val="28"/>
        </w:rPr>
        <w:t xml:space="preserve">Исчерпывающий перечень оснований для отказа в предоставлении </w:t>
      </w:r>
      <w:r>
        <w:rPr>
          <w:sz w:val="28"/>
          <w:szCs w:val="28"/>
        </w:rPr>
        <w:t xml:space="preserve">Муниципальной </w:t>
      </w:r>
      <w:r w:rsidRPr="00456932">
        <w:rPr>
          <w:sz w:val="28"/>
          <w:szCs w:val="28"/>
        </w:rPr>
        <w:t>услуги</w:t>
      </w:r>
      <w:r w:rsidR="002F751E" w:rsidRPr="00212409">
        <w:rPr>
          <w:sz w:val="28"/>
          <w:szCs w:val="28"/>
        </w:rPr>
        <w:t>:</w:t>
      </w:r>
    </w:p>
    <w:p w:rsidR="002F751E" w:rsidRPr="00212409" w:rsidRDefault="00456932" w:rsidP="009B230B">
      <w:pPr>
        <w:pStyle w:val="ConsPlusNormal"/>
        <w:numPr>
          <w:ilvl w:val="0"/>
          <w:numId w:val="2"/>
        </w:numPr>
        <w:ind w:left="0" w:firstLine="540"/>
        <w:jc w:val="both"/>
        <w:rPr>
          <w:sz w:val="28"/>
          <w:szCs w:val="28"/>
        </w:rPr>
      </w:pPr>
      <w:r>
        <w:rPr>
          <w:sz w:val="28"/>
          <w:szCs w:val="28"/>
        </w:rPr>
        <w:t>З</w:t>
      </w:r>
      <w:r w:rsidR="002F751E" w:rsidRPr="00212409">
        <w:rPr>
          <w:sz w:val="28"/>
          <w:szCs w:val="28"/>
        </w:rPr>
        <w:t xml:space="preserve">аявителем не представлены документы, определенные </w:t>
      </w:r>
      <w:r w:rsidRPr="00AD2857">
        <w:rPr>
          <w:sz w:val="28"/>
          <w:szCs w:val="28"/>
        </w:rPr>
        <w:t>пунктом 2.13.</w:t>
      </w:r>
      <w:r w:rsidR="00AD2857">
        <w:rPr>
          <w:sz w:val="28"/>
          <w:szCs w:val="28"/>
        </w:rPr>
        <w:t>настоящего А</w:t>
      </w:r>
      <w:r w:rsidR="002F751E" w:rsidRPr="00212409">
        <w:rPr>
          <w:sz w:val="28"/>
          <w:szCs w:val="28"/>
        </w:rPr>
        <w:t>дминистративного регламента, обязанность по представлению которых</w:t>
      </w:r>
      <w:r w:rsidR="00046C69" w:rsidRPr="00212409">
        <w:rPr>
          <w:sz w:val="28"/>
          <w:szCs w:val="28"/>
        </w:rPr>
        <w:t>,</w:t>
      </w:r>
      <w:r w:rsidR="002F751E" w:rsidRPr="00212409">
        <w:rPr>
          <w:sz w:val="28"/>
          <w:szCs w:val="28"/>
        </w:rPr>
        <w:t xml:space="preserve"> с уче</w:t>
      </w:r>
      <w:r w:rsidR="00AD2857">
        <w:rPr>
          <w:sz w:val="28"/>
          <w:szCs w:val="28"/>
        </w:rPr>
        <w:t>том пункта 2.15настоящего А</w:t>
      </w:r>
      <w:r w:rsidR="002F751E" w:rsidRPr="00212409">
        <w:rPr>
          <w:sz w:val="28"/>
          <w:szCs w:val="28"/>
        </w:rPr>
        <w:t>дминистрат</w:t>
      </w:r>
      <w:r w:rsidR="00AD2857">
        <w:rPr>
          <w:sz w:val="28"/>
          <w:szCs w:val="28"/>
        </w:rPr>
        <w:t>ивного регламента возложена на З</w:t>
      </w:r>
      <w:r w:rsidR="002F751E"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2) по</w:t>
      </w:r>
      <w:r w:rsidR="00AD2857">
        <w:rPr>
          <w:sz w:val="28"/>
          <w:szCs w:val="28"/>
        </w:rPr>
        <w:t>ступления в Отдел</w:t>
      </w:r>
      <w:r w:rsidRPr="0021240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00AD2857">
        <w:rPr>
          <w:sz w:val="28"/>
          <w:szCs w:val="28"/>
        </w:rPr>
        <w:t>пунктом 2.13настоящего А</w:t>
      </w:r>
      <w:r w:rsidRPr="00212409">
        <w:rPr>
          <w:sz w:val="28"/>
          <w:szCs w:val="28"/>
        </w:rPr>
        <w:t>дминистративного регламента, если соответствующ</w:t>
      </w:r>
      <w:r w:rsidR="00AD2857">
        <w:rPr>
          <w:sz w:val="28"/>
          <w:szCs w:val="28"/>
        </w:rPr>
        <w:t>ий документ не был представлен З</w:t>
      </w:r>
      <w:r w:rsidRPr="00212409">
        <w:rPr>
          <w:sz w:val="28"/>
          <w:szCs w:val="28"/>
        </w:rPr>
        <w:t>аявителем по собственной инициативе.Отказ в переводе жилого помещения в нежилое помещение или нежилого помещения в жилое помещение по указанному основанию допускается в с</w:t>
      </w:r>
      <w:r w:rsidR="00AD2857">
        <w:rPr>
          <w:sz w:val="28"/>
          <w:szCs w:val="28"/>
        </w:rPr>
        <w:t>лучае, если Отдел</w:t>
      </w:r>
      <w:r w:rsidRPr="00212409">
        <w:rPr>
          <w:sz w:val="28"/>
          <w:szCs w:val="28"/>
        </w:rPr>
        <w:t xml:space="preserve"> после получения ответа на ме</w:t>
      </w:r>
      <w:r w:rsidR="00AD2857">
        <w:rPr>
          <w:sz w:val="28"/>
          <w:szCs w:val="28"/>
        </w:rPr>
        <w:t>жведомственный запрос уведомил З</w:t>
      </w:r>
      <w:r w:rsidRPr="00212409">
        <w:rPr>
          <w:sz w:val="28"/>
          <w:szCs w:val="28"/>
        </w:rPr>
        <w:t>аявителя о полу</w:t>
      </w:r>
      <w:r w:rsidR="00AD2857">
        <w:rPr>
          <w:sz w:val="28"/>
          <w:szCs w:val="28"/>
        </w:rPr>
        <w:t>чении такого ответа, предложил З</w:t>
      </w:r>
      <w:r w:rsidRPr="00212409">
        <w:rPr>
          <w:sz w:val="28"/>
          <w:szCs w:val="28"/>
        </w:rPr>
        <w:t xml:space="preserve">аявителю представить документ и (или) информацию, необходимые для перевода жилого </w:t>
      </w:r>
      <w:r w:rsidRPr="00212409">
        <w:rPr>
          <w:sz w:val="28"/>
          <w:szCs w:val="28"/>
        </w:rPr>
        <w:lastRenderedPageBreak/>
        <w:t xml:space="preserve">помещения в нежилое помещение или нежилого помещения в жилое помещение, предусмотренные </w:t>
      </w:r>
      <w:r w:rsidR="00AD2857">
        <w:rPr>
          <w:sz w:val="28"/>
          <w:szCs w:val="28"/>
        </w:rPr>
        <w:t>пунктом 2.13.</w:t>
      </w:r>
      <w:r w:rsidRPr="00212409">
        <w:rPr>
          <w:sz w:val="28"/>
          <w:szCs w:val="28"/>
        </w:rPr>
        <w:t>настоящего</w:t>
      </w:r>
      <w:r w:rsidR="00AD2857">
        <w:rPr>
          <w:sz w:val="28"/>
          <w:szCs w:val="28"/>
        </w:rPr>
        <w:t>А</w:t>
      </w:r>
      <w:r w:rsidRPr="00212409">
        <w:rPr>
          <w:sz w:val="28"/>
          <w:szCs w:val="28"/>
        </w:rPr>
        <w:t>дминистративного регламента, и не получил такие документ и (или) информацию в течение пятнадцати рабочих дней со дня направления уведомления;</w:t>
      </w:r>
    </w:p>
    <w:p w:rsidR="002F751E" w:rsidRPr="00212409" w:rsidRDefault="002F751E" w:rsidP="009B230B">
      <w:pPr>
        <w:pStyle w:val="ConsPlusNormal"/>
        <w:ind w:firstLine="540"/>
        <w:jc w:val="both"/>
        <w:rPr>
          <w:sz w:val="28"/>
          <w:szCs w:val="28"/>
        </w:rPr>
      </w:pPr>
      <w:r w:rsidRPr="00212409">
        <w:rPr>
          <w:sz w:val="28"/>
          <w:szCs w:val="28"/>
        </w:rPr>
        <w:t>3) представления документов,</w:t>
      </w:r>
      <w:r w:rsidR="00AD2857">
        <w:rPr>
          <w:sz w:val="28"/>
          <w:szCs w:val="28"/>
        </w:rPr>
        <w:t xml:space="preserve"> определенных пунктом 2.13 настоящего А</w:t>
      </w:r>
      <w:r w:rsidRPr="00212409">
        <w:rPr>
          <w:sz w:val="28"/>
          <w:szCs w:val="28"/>
        </w:rPr>
        <w:t>дминистративного регламента в ненадлежащий орган;</w:t>
      </w:r>
    </w:p>
    <w:p w:rsidR="002F751E" w:rsidRPr="00212409" w:rsidRDefault="002F751E" w:rsidP="009B230B">
      <w:pPr>
        <w:pStyle w:val="ConsPlusNormal"/>
        <w:ind w:firstLine="540"/>
        <w:jc w:val="both"/>
        <w:rPr>
          <w:sz w:val="28"/>
          <w:szCs w:val="28"/>
        </w:rPr>
      </w:pPr>
      <w:r w:rsidRPr="00212409">
        <w:rPr>
          <w:sz w:val="28"/>
          <w:szCs w:val="28"/>
        </w:rPr>
        <w:t xml:space="preserve">4) несоблюдение предусмотренных статьей 22 Жилищного кодекса </w:t>
      </w:r>
      <w:r w:rsidR="007A7344">
        <w:rPr>
          <w:sz w:val="28"/>
          <w:szCs w:val="28"/>
        </w:rPr>
        <w:t xml:space="preserve">Российской Федерации </w:t>
      </w:r>
      <w:r w:rsidRPr="00212409">
        <w:rPr>
          <w:sz w:val="28"/>
          <w:szCs w:val="28"/>
        </w:rPr>
        <w:t>условий перевода помещения, а именно:</w:t>
      </w:r>
    </w:p>
    <w:p w:rsidR="002F751E" w:rsidRPr="00212409" w:rsidRDefault="00C2687F" w:rsidP="009B230B">
      <w:pPr>
        <w:pStyle w:val="ConsPlusNormal"/>
        <w:ind w:firstLine="540"/>
        <w:jc w:val="both"/>
        <w:rPr>
          <w:sz w:val="28"/>
          <w:szCs w:val="28"/>
        </w:rPr>
      </w:pPr>
      <w:r w:rsidRPr="00212409">
        <w:rPr>
          <w:sz w:val="28"/>
          <w:szCs w:val="28"/>
        </w:rPr>
        <w:t xml:space="preserve">а) </w:t>
      </w:r>
      <w:r w:rsidR="002F751E" w:rsidRPr="00212409">
        <w:rPr>
          <w:sz w:val="28"/>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F751E" w:rsidRPr="00212409" w:rsidRDefault="00C2687F" w:rsidP="009B230B">
      <w:pPr>
        <w:pStyle w:val="ConsPlusNormal"/>
        <w:ind w:firstLine="540"/>
        <w:jc w:val="both"/>
        <w:rPr>
          <w:sz w:val="28"/>
          <w:szCs w:val="28"/>
        </w:rPr>
      </w:pPr>
      <w:r w:rsidRPr="00212409">
        <w:rPr>
          <w:sz w:val="28"/>
          <w:szCs w:val="28"/>
        </w:rPr>
        <w:t xml:space="preserve">б) </w:t>
      </w:r>
      <w:r w:rsidR="002F751E" w:rsidRPr="00212409">
        <w:rPr>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F751E" w:rsidRPr="00212409" w:rsidRDefault="00C2687F" w:rsidP="009B230B">
      <w:pPr>
        <w:pStyle w:val="ConsPlusNormal"/>
        <w:ind w:firstLine="540"/>
        <w:jc w:val="both"/>
        <w:rPr>
          <w:sz w:val="28"/>
          <w:szCs w:val="28"/>
        </w:rPr>
      </w:pPr>
      <w:r w:rsidRPr="00212409">
        <w:rPr>
          <w:sz w:val="28"/>
          <w:szCs w:val="28"/>
        </w:rPr>
        <w:t xml:space="preserve">в) </w:t>
      </w:r>
      <w:r w:rsidR="002F751E" w:rsidRPr="00212409">
        <w:rPr>
          <w:sz w:val="28"/>
          <w:szCs w:val="28"/>
        </w:rPr>
        <w:t>если право собственности на переводимое помещение обременено правами каких-либо лиц;</w:t>
      </w:r>
    </w:p>
    <w:p w:rsidR="002F751E" w:rsidRPr="00212409" w:rsidRDefault="00C2687F" w:rsidP="009B230B">
      <w:pPr>
        <w:pStyle w:val="ConsPlusNormal"/>
        <w:ind w:firstLine="540"/>
        <w:jc w:val="both"/>
        <w:rPr>
          <w:sz w:val="28"/>
          <w:szCs w:val="28"/>
        </w:rPr>
      </w:pPr>
      <w:r w:rsidRPr="00212409">
        <w:rPr>
          <w:sz w:val="28"/>
          <w:szCs w:val="28"/>
        </w:rPr>
        <w:t xml:space="preserve">г) </w:t>
      </w:r>
      <w:r w:rsidR="002F751E" w:rsidRPr="00212409">
        <w:rPr>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2F751E" w:rsidRPr="00212409" w:rsidRDefault="00C2687F" w:rsidP="009B230B">
      <w:pPr>
        <w:pStyle w:val="ConsPlusNormal"/>
        <w:ind w:firstLine="540"/>
        <w:jc w:val="both"/>
        <w:rPr>
          <w:sz w:val="28"/>
          <w:szCs w:val="28"/>
        </w:rPr>
      </w:pPr>
      <w:r w:rsidRPr="00212409">
        <w:rPr>
          <w:sz w:val="28"/>
          <w:szCs w:val="28"/>
        </w:rPr>
        <w:t xml:space="preserve">д) </w:t>
      </w:r>
      <w:r w:rsidR="002F751E" w:rsidRPr="00212409">
        <w:rPr>
          <w:sz w:val="28"/>
          <w:szCs w:val="28"/>
        </w:rPr>
        <w:t>если при переводе квартиры в многоквартирном доме в нежилое помещение не соблюдены следующие требования:</w:t>
      </w:r>
    </w:p>
    <w:p w:rsidR="002F751E" w:rsidRPr="00212409" w:rsidRDefault="002F751E" w:rsidP="009B230B">
      <w:pPr>
        <w:pStyle w:val="ConsPlusNormal"/>
        <w:ind w:firstLine="540"/>
        <w:jc w:val="both"/>
        <w:rPr>
          <w:sz w:val="28"/>
          <w:szCs w:val="28"/>
        </w:rPr>
      </w:pPr>
      <w:r w:rsidRPr="00212409">
        <w:rPr>
          <w:sz w:val="28"/>
          <w:szCs w:val="28"/>
        </w:rPr>
        <w:t>- квартира расположена на первом этаже указанного дома;</w:t>
      </w:r>
    </w:p>
    <w:p w:rsidR="002F751E" w:rsidRPr="00212409" w:rsidRDefault="002F751E" w:rsidP="009B230B">
      <w:pPr>
        <w:pStyle w:val="ConsPlusNormal"/>
        <w:ind w:firstLine="540"/>
        <w:jc w:val="both"/>
        <w:rPr>
          <w:sz w:val="28"/>
          <w:szCs w:val="28"/>
        </w:rPr>
      </w:pPr>
      <w:r w:rsidRPr="00212409">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F751E" w:rsidRPr="00212409" w:rsidRDefault="002F751E" w:rsidP="009B230B">
      <w:pPr>
        <w:pStyle w:val="ConsPlusNormal"/>
        <w:ind w:firstLine="540"/>
        <w:jc w:val="both"/>
        <w:rPr>
          <w:sz w:val="28"/>
          <w:szCs w:val="28"/>
        </w:rPr>
      </w:pPr>
      <w:r w:rsidRPr="00212409">
        <w:rPr>
          <w:sz w:val="28"/>
          <w:szCs w:val="28"/>
        </w:rPr>
        <w:t>е) также не допускается:</w:t>
      </w:r>
    </w:p>
    <w:p w:rsidR="002F751E" w:rsidRPr="00212409" w:rsidRDefault="002F751E" w:rsidP="009B230B">
      <w:pPr>
        <w:spacing w:after="0" w:line="240" w:lineRule="auto"/>
        <w:ind w:firstLine="540"/>
        <w:jc w:val="both"/>
        <w:rPr>
          <w:rFonts w:ascii="Times New Roman" w:hAnsi="Times New Roman" w:cs="Times New Roman"/>
          <w:sz w:val="28"/>
          <w:szCs w:val="28"/>
        </w:rPr>
      </w:pPr>
      <w:r w:rsidRPr="00212409">
        <w:rPr>
          <w:rFonts w:ascii="Times New Roman" w:hAnsi="Times New Roman" w:cs="Times New Roman"/>
          <w:sz w:val="28"/>
          <w:szCs w:val="28"/>
        </w:rPr>
        <w:t>-перевод жилого помещения в наемном доме социального использования в нежилое помещение;</w:t>
      </w:r>
    </w:p>
    <w:p w:rsidR="002F751E" w:rsidRPr="00212409" w:rsidRDefault="002F751E" w:rsidP="009B230B">
      <w:pPr>
        <w:spacing w:after="0" w:line="240" w:lineRule="auto"/>
        <w:ind w:firstLine="540"/>
        <w:jc w:val="both"/>
        <w:rPr>
          <w:rFonts w:ascii="Times New Roman" w:hAnsi="Times New Roman" w:cs="Times New Roman"/>
          <w:sz w:val="28"/>
          <w:szCs w:val="28"/>
        </w:rPr>
      </w:pPr>
      <w:r w:rsidRPr="00212409">
        <w:rPr>
          <w:rFonts w:ascii="Times New Roman" w:hAnsi="Times New Roman" w:cs="Times New Roman"/>
          <w:sz w:val="28"/>
          <w:szCs w:val="28"/>
        </w:rPr>
        <w:t>- перевод жилого помещения в нежилое помещение в целях осуществления религиозной деятельности;</w:t>
      </w:r>
    </w:p>
    <w:p w:rsidR="002F751E" w:rsidRPr="00212409" w:rsidRDefault="002F751E" w:rsidP="009B230B">
      <w:pPr>
        <w:spacing w:after="0" w:line="240" w:lineRule="auto"/>
        <w:ind w:firstLine="540"/>
        <w:jc w:val="both"/>
        <w:rPr>
          <w:rFonts w:ascii="Times New Roman" w:hAnsi="Times New Roman" w:cs="Times New Roman"/>
          <w:sz w:val="28"/>
          <w:szCs w:val="28"/>
        </w:rPr>
      </w:pPr>
      <w:r w:rsidRPr="00212409">
        <w:rPr>
          <w:rFonts w:ascii="Times New Roman" w:hAnsi="Times New Roman" w:cs="Times New Roman"/>
          <w:sz w:val="28"/>
          <w:szCs w:val="28"/>
        </w:rPr>
        <w:t>- перевод нежилого помещения в жилое помещениеесли такое помещение не отвечает требованиям, установленнымПостановление</w:t>
      </w:r>
      <w:r w:rsidR="007A7344">
        <w:rPr>
          <w:rFonts w:ascii="Times New Roman" w:hAnsi="Times New Roman" w:cs="Times New Roman"/>
          <w:sz w:val="28"/>
          <w:szCs w:val="28"/>
        </w:rPr>
        <w:t xml:space="preserve">м Правительства РФ от 28 января 2006 г.  № 47 </w:t>
      </w:r>
      <w:r w:rsidRPr="00212409">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F751E" w:rsidRPr="00212409" w:rsidRDefault="002F751E" w:rsidP="009B230B">
      <w:pPr>
        <w:pStyle w:val="ConsPlusNormal"/>
        <w:ind w:firstLine="540"/>
        <w:jc w:val="both"/>
        <w:rPr>
          <w:sz w:val="28"/>
          <w:szCs w:val="28"/>
        </w:rPr>
      </w:pPr>
      <w:r w:rsidRPr="00212409">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2F751E" w:rsidRDefault="002F751E" w:rsidP="009B230B">
      <w:pPr>
        <w:pStyle w:val="ConsPlusNormal"/>
        <w:ind w:firstLine="540"/>
        <w:jc w:val="both"/>
        <w:rPr>
          <w:sz w:val="28"/>
          <w:szCs w:val="28"/>
        </w:rPr>
      </w:pPr>
      <w:r w:rsidRPr="00212409">
        <w:rPr>
          <w:sz w:val="28"/>
          <w:szCs w:val="28"/>
        </w:rPr>
        <w:t xml:space="preserve">Неполучение или несвоевременное получение документов, указанных в </w:t>
      </w:r>
      <w:r w:rsidR="007A7344" w:rsidRPr="006B4E72">
        <w:rPr>
          <w:sz w:val="28"/>
          <w:szCs w:val="28"/>
        </w:rPr>
        <w:t>пункте 2.13</w:t>
      </w:r>
      <w:r w:rsidR="007A7344">
        <w:rPr>
          <w:sz w:val="28"/>
          <w:szCs w:val="28"/>
        </w:rPr>
        <w:t>А</w:t>
      </w:r>
      <w:r w:rsidRPr="00212409">
        <w:rPr>
          <w:sz w:val="28"/>
          <w:szCs w:val="28"/>
        </w:rPr>
        <w:t xml:space="preserve">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212409">
        <w:rPr>
          <w:sz w:val="28"/>
          <w:szCs w:val="28"/>
        </w:rPr>
        <w:lastRenderedPageBreak/>
        <w:t>переводе жилого помещения в нежилое помещение или нежилого помещения в жилое помещение.</w:t>
      </w:r>
    </w:p>
    <w:p w:rsidR="00110ECF" w:rsidRPr="00212409" w:rsidRDefault="00110ECF" w:rsidP="009B230B">
      <w:pPr>
        <w:pStyle w:val="ConsPlusNormal"/>
        <w:ind w:firstLine="540"/>
        <w:jc w:val="both"/>
        <w:rPr>
          <w:sz w:val="28"/>
          <w:szCs w:val="28"/>
        </w:rPr>
      </w:pPr>
    </w:p>
    <w:p w:rsidR="00110ECF" w:rsidRDefault="00110ECF" w:rsidP="00110ECF">
      <w:pPr>
        <w:autoSpaceDE w:val="0"/>
        <w:autoSpaceDN w:val="0"/>
        <w:adjustRightInd w:val="0"/>
        <w:spacing w:after="0" w:line="240" w:lineRule="auto"/>
        <w:jc w:val="center"/>
        <w:rPr>
          <w:rFonts w:ascii="Times New Roman" w:hAnsi="Times New Roman" w:cs="Times New Roman"/>
          <w:b/>
          <w:sz w:val="28"/>
          <w:szCs w:val="28"/>
        </w:rPr>
      </w:pPr>
      <w:bookmarkStart w:id="3" w:name="Par127"/>
      <w:bookmarkEnd w:id="3"/>
      <w:r>
        <w:rPr>
          <w:rFonts w:ascii="Times New Roman" w:hAnsi="Times New Roman" w:cs="Times New Roman"/>
          <w:b/>
          <w:sz w:val="28"/>
          <w:szCs w:val="28"/>
        </w:rPr>
        <w:t>Р</w:t>
      </w:r>
      <w:r w:rsidRPr="00110ECF">
        <w:rPr>
          <w:rFonts w:ascii="Times New Roman" w:hAnsi="Times New Roman" w:cs="Times New Roman"/>
          <w:b/>
          <w:sz w:val="28"/>
          <w:szCs w:val="28"/>
        </w:rPr>
        <w:t>азмер платы, взимаемой с заявителя при пре</w:t>
      </w:r>
      <w:r>
        <w:rPr>
          <w:rFonts w:ascii="Times New Roman" w:hAnsi="Times New Roman" w:cs="Times New Roman"/>
          <w:b/>
          <w:sz w:val="28"/>
          <w:szCs w:val="28"/>
        </w:rPr>
        <w:t xml:space="preserve">доставлении </w:t>
      </w:r>
      <w:r w:rsidRPr="00110ECF">
        <w:rPr>
          <w:rFonts w:ascii="Times New Roman" w:hAnsi="Times New Roman" w:cs="Times New Roman"/>
          <w:b/>
          <w:sz w:val="28"/>
          <w:szCs w:val="28"/>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0ECF" w:rsidRPr="00110ECF" w:rsidRDefault="00110ECF" w:rsidP="00110ECF">
      <w:pPr>
        <w:autoSpaceDE w:val="0"/>
        <w:autoSpaceDN w:val="0"/>
        <w:adjustRightInd w:val="0"/>
        <w:spacing w:after="0" w:line="240" w:lineRule="auto"/>
        <w:jc w:val="center"/>
        <w:rPr>
          <w:rFonts w:ascii="Times New Roman" w:hAnsi="Times New Roman" w:cs="Times New Roman"/>
          <w:b/>
          <w:sz w:val="28"/>
          <w:szCs w:val="28"/>
        </w:rPr>
      </w:pPr>
    </w:p>
    <w:p w:rsidR="00110ECF" w:rsidRPr="00212409" w:rsidRDefault="00110ECF" w:rsidP="00110ECF">
      <w:pPr>
        <w:pStyle w:val="ConsPlusNormal"/>
        <w:ind w:firstLine="540"/>
        <w:jc w:val="both"/>
        <w:rPr>
          <w:sz w:val="28"/>
          <w:szCs w:val="28"/>
        </w:rPr>
      </w:pPr>
      <w:r>
        <w:rPr>
          <w:sz w:val="28"/>
          <w:szCs w:val="28"/>
        </w:rPr>
        <w:t>2.24. Предоставление М</w:t>
      </w:r>
      <w:r w:rsidR="002F751E" w:rsidRPr="00212409">
        <w:rPr>
          <w:sz w:val="28"/>
          <w:szCs w:val="28"/>
        </w:rPr>
        <w:t>униципальной услуги осуществляется бесплатно, государственная пошлина не уплачивается.</w:t>
      </w:r>
    </w:p>
    <w:p w:rsidR="002F751E" w:rsidRPr="00212409" w:rsidRDefault="00110ECF" w:rsidP="009B230B">
      <w:pPr>
        <w:pStyle w:val="ConsPlusNormal"/>
        <w:ind w:firstLine="540"/>
        <w:jc w:val="both"/>
        <w:rPr>
          <w:sz w:val="28"/>
          <w:szCs w:val="28"/>
        </w:rPr>
      </w:pPr>
      <w:r>
        <w:rPr>
          <w:sz w:val="28"/>
          <w:szCs w:val="28"/>
        </w:rPr>
        <w:t>2.25</w:t>
      </w:r>
      <w:r w:rsidR="002F751E" w:rsidRPr="00212409">
        <w:rPr>
          <w:sz w:val="28"/>
          <w:szCs w:val="28"/>
        </w:rPr>
        <w:t>. Порядок, размер и основания взимания платы за предоставление услуг, которые являются необходимыми и об</w:t>
      </w:r>
      <w:r>
        <w:rPr>
          <w:sz w:val="28"/>
          <w:szCs w:val="28"/>
        </w:rPr>
        <w:t>язательными для предоставления М</w:t>
      </w:r>
      <w:r w:rsidR="002F751E" w:rsidRPr="00212409">
        <w:rPr>
          <w:sz w:val="28"/>
          <w:szCs w:val="28"/>
        </w:rPr>
        <w:t>униципальной услуги, включая информацию о методике расчета размера такой платы.</w:t>
      </w:r>
    </w:p>
    <w:p w:rsidR="002F751E" w:rsidRDefault="002F751E" w:rsidP="009B230B">
      <w:pPr>
        <w:pStyle w:val="ConsPlusNormal"/>
        <w:ind w:firstLine="540"/>
        <w:jc w:val="both"/>
        <w:rPr>
          <w:sz w:val="28"/>
          <w:szCs w:val="28"/>
        </w:rPr>
      </w:pPr>
      <w:r w:rsidRPr="00212409">
        <w:rPr>
          <w:sz w:val="28"/>
          <w:szCs w:val="28"/>
        </w:rPr>
        <w:t xml:space="preserve">Порядок, размер и основания взимания платы за предоставление услуг, </w:t>
      </w:r>
      <w:r w:rsidR="00816F3E">
        <w:rPr>
          <w:sz w:val="28"/>
          <w:szCs w:val="28"/>
        </w:rPr>
        <w:t xml:space="preserve">необходимых для предоставления Муниципальной услуги, </w:t>
      </w:r>
      <w:r w:rsidRPr="00212409">
        <w:rPr>
          <w:sz w:val="28"/>
          <w:szCs w:val="28"/>
        </w:rPr>
        <w:t>указанных в пункте</w:t>
      </w:r>
      <w:r w:rsidR="00110ECF">
        <w:rPr>
          <w:sz w:val="28"/>
          <w:szCs w:val="28"/>
        </w:rPr>
        <w:t>2.2 настоящего А</w:t>
      </w:r>
      <w:r w:rsidRPr="00212409">
        <w:rPr>
          <w:sz w:val="28"/>
          <w:szCs w:val="28"/>
        </w:rPr>
        <w:t>дминистративного регламента, определяется организациями, предоставляющими данные услуги.</w:t>
      </w:r>
    </w:p>
    <w:p w:rsidR="00816F3E" w:rsidRDefault="00816F3E" w:rsidP="00816F3E">
      <w:pPr>
        <w:autoSpaceDE w:val="0"/>
        <w:autoSpaceDN w:val="0"/>
        <w:adjustRightInd w:val="0"/>
        <w:spacing w:after="0" w:line="240" w:lineRule="auto"/>
        <w:jc w:val="both"/>
        <w:rPr>
          <w:rFonts w:ascii="Times New Roman" w:eastAsia="Times New Roman" w:hAnsi="Times New Roman" w:cs="Times New Roman"/>
          <w:sz w:val="28"/>
          <w:szCs w:val="28"/>
        </w:rPr>
      </w:pPr>
    </w:p>
    <w:p w:rsidR="00816F3E" w:rsidRDefault="00816F3E" w:rsidP="00816F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816F3E">
        <w:rPr>
          <w:rFonts w:ascii="Times New Roman" w:hAnsi="Times New Roman" w:cs="Times New Roman"/>
          <w:b/>
          <w:sz w:val="28"/>
          <w:szCs w:val="28"/>
        </w:rPr>
        <w:t>аксимальный срок ожидания в очереди при подаче з</w:t>
      </w:r>
      <w:r>
        <w:rPr>
          <w:rFonts w:ascii="Times New Roman" w:hAnsi="Times New Roman" w:cs="Times New Roman"/>
          <w:b/>
          <w:sz w:val="28"/>
          <w:szCs w:val="28"/>
        </w:rPr>
        <w:t xml:space="preserve">апроса о предоставлении </w:t>
      </w:r>
      <w:r w:rsidRPr="00816F3E">
        <w:rPr>
          <w:rFonts w:ascii="Times New Roman" w:hAnsi="Times New Roman" w:cs="Times New Roman"/>
          <w:b/>
          <w:sz w:val="28"/>
          <w:szCs w:val="28"/>
        </w:rPr>
        <w:t>муниципальной услуги и при получении результата пре</w:t>
      </w:r>
      <w:r>
        <w:rPr>
          <w:rFonts w:ascii="Times New Roman" w:hAnsi="Times New Roman" w:cs="Times New Roman"/>
          <w:b/>
          <w:sz w:val="28"/>
          <w:szCs w:val="28"/>
        </w:rPr>
        <w:t xml:space="preserve">доставления </w:t>
      </w:r>
      <w:r w:rsidRPr="00816F3E">
        <w:rPr>
          <w:rFonts w:ascii="Times New Roman" w:hAnsi="Times New Roman" w:cs="Times New Roman"/>
          <w:b/>
          <w:sz w:val="28"/>
          <w:szCs w:val="28"/>
        </w:rPr>
        <w:t>муниципальной услуги</w:t>
      </w:r>
    </w:p>
    <w:p w:rsidR="00816F3E" w:rsidRPr="00816F3E" w:rsidRDefault="00816F3E" w:rsidP="00816F3E">
      <w:pPr>
        <w:autoSpaceDE w:val="0"/>
        <w:autoSpaceDN w:val="0"/>
        <w:adjustRightInd w:val="0"/>
        <w:spacing w:after="0" w:line="240" w:lineRule="auto"/>
        <w:jc w:val="center"/>
        <w:rPr>
          <w:rFonts w:ascii="Times New Roman" w:hAnsi="Times New Roman" w:cs="Times New Roman"/>
          <w:b/>
          <w:sz w:val="28"/>
          <w:szCs w:val="28"/>
        </w:rPr>
      </w:pPr>
    </w:p>
    <w:p w:rsidR="002F751E" w:rsidRDefault="00816F3E" w:rsidP="009B230B">
      <w:pPr>
        <w:pStyle w:val="ConsPlusNormal"/>
        <w:ind w:firstLine="540"/>
        <w:jc w:val="both"/>
        <w:rPr>
          <w:sz w:val="28"/>
          <w:szCs w:val="28"/>
        </w:rPr>
      </w:pPr>
      <w:r>
        <w:rPr>
          <w:sz w:val="28"/>
          <w:szCs w:val="28"/>
        </w:rPr>
        <w:t xml:space="preserve">2.26. </w:t>
      </w:r>
      <w:r w:rsidR="002F751E" w:rsidRPr="00212409">
        <w:rPr>
          <w:sz w:val="28"/>
          <w:szCs w:val="28"/>
        </w:rPr>
        <w:t>Максимальный срок ожидания в очереди при под</w:t>
      </w:r>
      <w:r>
        <w:rPr>
          <w:sz w:val="28"/>
          <w:szCs w:val="28"/>
        </w:rPr>
        <w:t>аче заявления о предоставлении М</w:t>
      </w:r>
      <w:r w:rsidR="002F751E" w:rsidRPr="00212409">
        <w:rPr>
          <w:sz w:val="28"/>
          <w:szCs w:val="28"/>
        </w:rPr>
        <w:t>униципальной услуги и п</w:t>
      </w:r>
      <w:r>
        <w:rPr>
          <w:sz w:val="28"/>
          <w:szCs w:val="28"/>
        </w:rPr>
        <w:t>ри получении результата данной М</w:t>
      </w:r>
      <w:r w:rsidR="002F751E" w:rsidRPr="00212409">
        <w:rPr>
          <w:sz w:val="28"/>
          <w:szCs w:val="28"/>
        </w:rPr>
        <w:t>униципальной услуги не должен превышать 15 минут.</w:t>
      </w:r>
    </w:p>
    <w:p w:rsidR="00657610" w:rsidRDefault="00657610" w:rsidP="009B230B">
      <w:pPr>
        <w:pStyle w:val="ConsPlusNormal"/>
        <w:ind w:firstLine="540"/>
        <w:jc w:val="both"/>
        <w:rPr>
          <w:sz w:val="28"/>
          <w:szCs w:val="28"/>
        </w:rPr>
      </w:pPr>
    </w:p>
    <w:p w:rsidR="00657610" w:rsidRDefault="00657610" w:rsidP="00657610">
      <w:pPr>
        <w:pStyle w:val="ConsPlusNormal"/>
        <w:ind w:firstLine="540"/>
        <w:jc w:val="center"/>
        <w:rPr>
          <w:rFonts w:eastAsia="Calibri"/>
          <w:b/>
          <w:sz w:val="28"/>
          <w:szCs w:val="28"/>
          <w:lang w:eastAsia="en-US"/>
        </w:rPr>
      </w:pPr>
      <w:r w:rsidRPr="00657610">
        <w:rPr>
          <w:rFonts w:eastAsia="Calibri"/>
          <w:b/>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657610" w:rsidRDefault="00657610" w:rsidP="00657610">
      <w:pPr>
        <w:pStyle w:val="ConsPlusNormal"/>
        <w:ind w:firstLine="540"/>
        <w:jc w:val="center"/>
        <w:rPr>
          <w:sz w:val="28"/>
          <w:szCs w:val="28"/>
        </w:rPr>
      </w:pPr>
    </w:p>
    <w:p w:rsidR="002F751E" w:rsidRPr="00212409" w:rsidRDefault="00443BFC" w:rsidP="00443BFC">
      <w:pPr>
        <w:pStyle w:val="ConsPlusNormal"/>
        <w:ind w:firstLine="540"/>
        <w:jc w:val="both"/>
        <w:rPr>
          <w:sz w:val="28"/>
          <w:szCs w:val="28"/>
        </w:rPr>
      </w:pPr>
      <w:r>
        <w:rPr>
          <w:sz w:val="28"/>
          <w:szCs w:val="28"/>
        </w:rPr>
        <w:t>2.27</w:t>
      </w:r>
      <w:r w:rsidR="002F751E" w:rsidRPr="00212409">
        <w:rPr>
          <w:sz w:val="28"/>
          <w:szCs w:val="28"/>
        </w:rPr>
        <w:t>. Срок и порядок регистрац</w:t>
      </w:r>
      <w:r>
        <w:rPr>
          <w:sz w:val="28"/>
          <w:szCs w:val="28"/>
        </w:rPr>
        <w:t>ии заявления Заявителя о предоставлении М</w:t>
      </w:r>
      <w:r w:rsidR="002F751E" w:rsidRPr="00212409">
        <w:rPr>
          <w:sz w:val="28"/>
          <w:szCs w:val="28"/>
        </w:rPr>
        <w:t>униципальной услуги.</w:t>
      </w:r>
    </w:p>
    <w:p w:rsidR="002F751E" w:rsidRPr="00212409" w:rsidRDefault="00443BFC" w:rsidP="009B230B">
      <w:pPr>
        <w:pStyle w:val="ConsPlusNormal"/>
        <w:ind w:firstLine="540"/>
        <w:jc w:val="both"/>
        <w:rPr>
          <w:sz w:val="28"/>
          <w:szCs w:val="28"/>
        </w:rPr>
      </w:pPr>
      <w:r>
        <w:rPr>
          <w:sz w:val="28"/>
          <w:szCs w:val="28"/>
        </w:rPr>
        <w:t>Заявление о предоставлении М</w:t>
      </w:r>
      <w:r w:rsidR="002F751E" w:rsidRPr="00212409">
        <w:rPr>
          <w:sz w:val="28"/>
          <w:szCs w:val="28"/>
        </w:rPr>
        <w:t>уници</w:t>
      </w:r>
      <w:r>
        <w:rPr>
          <w:sz w:val="28"/>
          <w:szCs w:val="28"/>
        </w:rPr>
        <w:t>пальной услуги, представленное З</w:t>
      </w:r>
      <w:r w:rsidR="002F751E" w:rsidRPr="00212409">
        <w:rPr>
          <w:sz w:val="28"/>
          <w:szCs w:val="28"/>
        </w:rPr>
        <w:t>аявителем лично либо его представителем, регис</w:t>
      </w:r>
      <w:r>
        <w:rPr>
          <w:sz w:val="28"/>
          <w:szCs w:val="28"/>
        </w:rPr>
        <w:t>трируется Администрацией</w:t>
      </w:r>
      <w:r w:rsidR="002F751E" w:rsidRPr="00212409">
        <w:rPr>
          <w:sz w:val="28"/>
          <w:szCs w:val="28"/>
        </w:rPr>
        <w:t xml:space="preserve"> в течение 1 рабочего дня с даты поступления</w:t>
      </w:r>
      <w:r>
        <w:rPr>
          <w:sz w:val="28"/>
          <w:szCs w:val="28"/>
        </w:rPr>
        <w:t xml:space="preserve"> такого З</w:t>
      </w:r>
      <w:r w:rsidR="002F751E" w:rsidRPr="00212409">
        <w:rPr>
          <w:sz w:val="28"/>
          <w:szCs w:val="28"/>
        </w:rPr>
        <w:t>аявления.</w:t>
      </w:r>
    </w:p>
    <w:p w:rsidR="00657610" w:rsidRPr="00657610" w:rsidRDefault="00657610" w:rsidP="0065761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657610" w:rsidRPr="00657610" w:rsidRDefault="00657610" w:rsidP="0065761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2F751E" w:rsidRPr="00212409" w:rsidRDefault="002F751E" w:rsidP="009B230B">
      <w:pPr>
        <w:pStyle w:val="ConsPlusNormal"/>
        <w:ind w:firstLine="540"/>
        <w:jc w:val="both"/>
        <w:rPr>
          <w:sz w:val="28"/>
          <w:szCs w:val="28"/>
        </w:rPr>
      </w:pPr>
      <w:r w:rsidRPr="00212409">
        <w:rPr>
          <w:sz w:val="28"/>
          <w:szCs w:val="28"/>
        </w:rPr>
        <w:t>Заявление, поступи</w:t>
      </w:r>
      <w:r w:rsidR="00324A25">
        <w:rPr>
          <w:sz w:val="28"/>
          <w:szCs w:val="28"/>
        </w:rPr>
        <w:t xml:space="preserve">вшее в электронной форме на Единый портал, Региональный портал </w:t>
      </w:r>
      <w:r w:rsidRPr="00212409">
        <w:rPr>
          <w:sz w:val="28"/>
          <w:szCs w:val="28"/>
        </w:rPr>
        <w:t>регис</w:t>
      </w:r>
      <w:r w:rsidR="00324A25">
        <w:rPr>
          <w:sz w:val="28"/>
          <w:szCs w:val="28"/>
        </w:rPr>
        <w:t>трируется Администрацией</w:t>
      </w:r>
      <w:r w:rsidRPr="00212409">
        <w:rPr>
          <w:sz w:val="28"/>
          <w:szCs w:val="28"/>
        </w:rPr>
        <w:t xml:space="preserve"> в день его поступления в случае отсутствия автоматичес</w:t>
      </w:r>
      <w:r w:rsidR="00324A25">
        <w:rPr>
          <w:sz w:val="28"/>
          <w:szCs w:val="28"/>
        </w:rPr>
        <w:t>кой регистрации запросов на Едином портале, Региональном портале</w:t>
      </w:r>
      <w:r w:rsidRPr="00212409">
        <w:rPr>
          <w:sz w:val="28"/>
          <w:szCs w:val="28"/>
        </w:rPr>
        <w:t>.</w:t>
      </w:r>
    </w:p>
    <w:p w:rsidR="002F751E" w:rsidRDefault="002F751E" w:rsidP="009B230B">
      <w:pPr>
        <w:pStyle w:val="ConsPlusNormal"/>
        <w:ind w:firstLine="540"/>
        <w:jc w:val="both"/>
        <w:rPr>
          <w:sz w:val="28"/>
          <w:szCs w:val="28"/>
        </w:rPr>
      </w:pPr>
      <w:r w:rsidRPr="00212409">
        <w:rPr>
          <w:sz w:val="28"/>
          <w:szCs w:val="28"/>
        </w:rPr>
        <w:t xml:space="preserve">Заявление, поступившее в нерабочее время, регистрируется </w:t>
      </w:r>
      <w:r w:rsidR="00975E00">
        <w:rPr>
          <w:sz w:val="28"/>
          <w:szCs w:val="28"/>
        </w:rPr>
        <w:t>Администрацией</w:t>
      </w:r>
      <w:r w:rsidRPr="00212409">
        <w:rPr>
          <w:sz w:val="28"/>
          <w:szCs w:val="28"/>
        </w:rPr>
        <w:t xml:space="preserve"> в </w:t>
      </w:r>
      <w:r w:rsidRPr="00212409">
        <w:rPr>
          <w:sz w:val="28"/>
          <w:szCs w:val="28"/>
        </w:rPr>
        <w:lastRenderedPageBreak/>
        <w:t>первый рабочий день, следующий за днем его получения.</w:t>
      </w:r>
    </w:p>
    <w:p w:rsidR="007D31CC" w:rsidRDefault="007D31CC" w:rsidP="009B230B">
      <w:pPr>
        <w:pStyle w:val="ConsPlusNormal"/>
        <w:ind w:firstLine="540"/>
        <w:jc w:val="both"/>
        <w:rPr>
          <w:sz w:val="28"/>
          <w:szCs w:val="28"/>
        </w:rPr>
      </w:pPr>
    </w:p>
    <w:p w:rsidR="007D31CC" w:rsidRDefault="007D31CC" w:rsidP="007D31CC">
      <w:pPr>
        <w:pStyle w:val="ConsPlusNormal"/>
        <w:ind w:firstLine="540"/>
        <w:jc w:val="center"/>
        <w:rPr>
          <w:rFonts w:eastAsia="Calibri"/>
          <w:b/>
          <w:sz w:val="28"/>
          <w:szCs w:val="28"/>
          <w:lang w:eastAsia="en-US"/>
        </w:rPr>
      </w:pPr>
      <w:r w:rsidRPr="007D31CC">
        <w:rPr>
          <w:rFonts w:eastAsia="Calibri"/>
          <w:b/>
          <w:sz w:val="28"/>
          <w:szCs w:val="28"/>
          <w:lang w:eastAsia="en-US"/>
        </w:rPr>
        <w:t>Способ (способы) направления Заявителю документов (информации), являющихся результатом предоставления  муниципальной услуги</w:t>
      </w:r>
    </w:p>
    <w:p w:rsidR="007D31CC" w:rsidRDefault="007D31CC" w:rsidP="007D31CC">
      <w:pPr>
        <w:pStyle w:val="ConsPlusNormal"/>
        <w:ind w:firstLine="540"/>
        <w:jc w:val="center"/>
        <w:rPr>
          <w:rFonts w:eastAsia="Calibri"/>
          <w:b/>
          <w:sz w:val="28"/>
          <w:szCs w:val="28"/>
          <w:lang w:eastAsia="en-US"/>
        </w:rPr>
      </w:pPr>
    </w:p>
    <w:p w:rsidR="007D31CC" w:rsidRPr="007D31CC" w:rsidRDefault="007D31CC" w:rsidP="007D31C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7D31CC">
        <w:rPr>
          <w:rFonts w:ascii="Times New Roman" w:eastAsia="Calibri" w:hAnsi="Times New Roman" w:cs="Times New Roman"/>
          <w:sz w:val="28"/>
          <w:szCs w:val="28"/>
          <w:lang w:eastAsia="en-US"/>
        </w:rPr>
        <w:t>2.2</w:t>
      </w:r>
      <w:r>
        <w:rPr>
          <w:rFonts w:ascii="Times New Roman" w:eastAsia="Calibri" w:hAnsi="Times New Roman" w:cs="Times New Roman"/>
          <w:sz w:val="28"/>
          <w:szCs w:val="28"/>
          <w:lang w:eastAsia="en-US"/>
        </w:rPr>
        <w:t>8</w:t>
      </w:r>
      <w:r w:rsidRPr="007D31CC">
        <w:rPr>
          <w:rFonts w:ascii="Times New Roman" w:eastAsia="Calibri" w:hAnsi="Times New Roman" w:cs="Times New Roman"/>
          <w:sz w:val="28"/>
          <w:szCs w:val="28"/>
          <w:lang w:eastAsia="en-US"/>
        </w:rPr>
        <w:t>. Результат Муниципальной услуги направляется Заявителю способом указанным Заявителем в заявлении о предоставлении Муниципальной услуги.</w:t>
      </w:r>
    </w:p>
    <w:p w:rsidR="007D31CC" w:rsidRPr="007D31CC" w:rsidRDefault="007D31CC" w:rsidP="007D31CC">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7D31CC" w:rsidRDefault="007D31CC" w:rsidP="00DE4D0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Pr="007D31CC">
        <w:rPr>
          <w:rFonts w:ascii="Times New Roman" w:hAnsi="Times New Roman" w:cs="Times New Roman"/>
          <w:b/>
          <w:sz w:val="28"/>
          <w:szCs w:val="28"/>
        </w:rPr>
        <w:t>ребования к помещениям, в котор</w:t>
      </w:r>
      <w:r>
        <w:rPr>
          <w:rFonts w:ascii="Times New Roman" w:hAnsi="Times New Roman" w:cs="Times New Roman"/>
          <w:b/>
          <w:sz w:val="28"/>
          <w:szCs w:val="28"/>
        </w:rPr>
        <w:t>ых предоставляются</w:t>
      </w:r>
      <w:r w:rsidRPr="007D31CC">
        <w:rPr>
          <w:rFonts w:ascii="Times New Roman" w:hAnsi="Times New Roman" w:cs="Times New Roman"/>
          <w:b/>
          <w:sz w:val="28"/>
          <w:szCs w:val="28"/>
        </w:rPr>
        <w:t xml:space="preserve"> муниципальные услуги, к залу ожидания, местам для заполнения запросов о пре</w:t>
      </w:r>
      <w:r>
        <w:rPr>
          <w:rFonts w:ascii="Times New Roman" w:hAnsi="Times New Roman" w:cs="Times New Roman"/>
          <w:b/>
          <w:sz w:val="28"/>
          <w:szCs w:val="28"/>
        </w:rPr>
        <w:t xml:space="preserve">доставлении </w:t>
      </w:r>
      <w:r w:rsidRPr="007D31CC">
        <w:rPr>
          <w:rFonts w:ascii="Times New Roman" w:hAnsi="Times New Roman" w:cs="Times New Roman"/>
          <w:b/>
          <w:sz w:val="28"/>
          <w:szCs w:val="28"/>
        </w:rPr>
        <w:t>муниципальной услуги, информационным стендам с образцами их заполнения и перечнем документов, необходимых для пр</w:t>
      </w:r>
      <w:r>
        <w:rPr>
          <w:rFonts w:ascii="Times New Roman" w:hAnsi="Times New Roman" w:cs="Times New Roman"/>
          <w:b/>
          <w:sz w:val="28"/>
          <w:szCs w:val="28"/>
        </w:rPr>
        <w:t xml:space="preserve">едоставления </w:t>
      </w:r>
      <w:r w:rsidRPr="007D31CC">
        <w:rPr>
          <w:rFonts w:ascii="Times New Roman" w:hAnsi="Times New Roman" w:cs="Times New Roman"/>
          <w:b/>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31CC" w:rsidRPr="007D31CC" w:rsidRDefault="007D31CC" w:rsidP="007D31CC">
      <w:pPr>
        <w:autoSpaceDE w:val="0"/>
        <w:autoSpaceDN w:val="0"/>
        <w:adjustRightInd w:val="0"/>
        <w:spacing w:after="0" w:line="240" w:lineRule="auto"/>
        <w:jc w:val="center"/>
        <w:rPr>
          <w:rFonts w:ascii="Times New Roman" w:hAnsi="Times New Roman" w:cs="Times New Roman"/>
          <w:b/>
          <w:sz w:val="28"/>
          <w:szCs w:val="28"/>
        </w:rPr>
      </w:pPr>
    </w:p>
    <w:p w:rsidR="00DE4D00" w:rsidRPr="00DE4D00" w:rsidRDefault="00DE4D00" w:rsidP="00DE4D00">
      <w:pPr>
        <w:tabs>
          <w:tab w:val="left" w:pos="851"/>
        </w:tabs>
        <w:spacing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w:t>
      </w:r>
      <w:r w:rsidRPr="00DE4D00">
        <w:rPr>
          <w:rFonts w:ascii="Times New Roman" w:eastAsia="Times New Roman" w:hAnsi="Times New Roman" w:cs="Times New Roman"/>
          <w:color w:val="000000"/>
          <w:sz w:val="28"/>
          <w:szCs w:val="28"/>
        </w:rPr>
        <w:t xml:space="preserve">. </w:t>
      </w:r>
      <w:r w:rsidRPr="00DE4D00">
        <w:rPr>
          <w:rFonts w:ascii="Times New Roman" w:eastAsia="Times New Roman" w:hAnsi="Times New Roman" w:cs="Times New Roman"/>
          <w:color w:val="000000"/>
          <w:sz w:val="28"/>
          <w:szCs w:val="28"/>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4D00">
        <w:rPr>
          <w:rFonts w:ascii="Times New Roman" w:eastAsia="Times New Roman" w:hAnsi="Times New Roman" w:cs="Times New Roman"/>
          <w:color w:val="000000"/>
          <w:sz w:val="28"/>
          <w:szCs w:val="28"/>
          <w:shd w:val="clear" w:color="auto" w:fill="FFFFFF"/>
          <w:lang w:val="en-US"/>
        </w:rPr>
        <w:t>I</w:t>
      </w:r>
      <w:r w:rsidRPr="00DE4D00">
        <w:rPr>
          <w:rFonts w:ascii="Times New Roman" w:eastAsia="Times New Roman" w:hAnsi="Times New Roman" w:cs="Times New Roman"/>
          <w:color w:val="000000"/>
          <w:sz w:val="28"/>
          <w:szCs w:val="28"/>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Центральный вход в здание </w:t>
      </w:r>
      <w:r w:rsidR="00FF3C45">
        <w:rPr>
          <w:rFonts w:ascii="Times New Roman" w:eastAsia="Times New Roman" w:hAnsi="Times New Roman" w:cs="Times New Roman"/>
          <w:color w:val="000000"/>
          <w:sz w:val="28"/>
          <w:szCs w:val="28"/>
          <w:shd w:val="clear" w:color="auto" w:fill="FFFFFF"/>
        </w:rPr>
        <w:t>Администрации</w:t>
      </w:r>
      <w:r w:rsidRPr="00DE4D00">
        <w:rPr>
          <w:rFonts w:ascii="Times New Roman" w:eastAsia="Times New Roman" w:hAnsi="Times New Roman" w:cs="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наименование;</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местонахождение и юридический адрес;</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режим работы;</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 приема;</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номера телефонов для справок.</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DE4D00" w:rsidRPr="00DE4D00" w:rsidRDefault="00DE4D00" w:rsidP="00DE4D00">
      <w:pPr>
        <w:tabs>
          <w:tab w:val="left" w:pos="10181"/>
        </w:tabs>
        <w:spacing w:after="0" w:line="322" w:lineRule="exact"/>
        <w:ind w:left="720" w:right="-25"/>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Помещения, в которых предоставляется Муниципальная услуга, оснащаются: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противопожарной системой и средствами пожаротушения;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системой оповещения о возникновении чрезвычайной ситуации;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средствами оказания первой медицинской помощи;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туалетными комнатами для посетителей.</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Места приема Заявителей оборудуются информационными табличками (вывесками) с указанием:</w:t>
      </w:r>
    </w:p>
    <w:p w:rsidR="00DE4D00" w:rsidRPr="00DE4D00" w:rsidRDefault="00DE4D00" w:rsidP="00DE4D00">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номера </w:t>
      </w:r>
      <w:r w:rsidR="00FF3C45">
        <w:rPr>
          <w:rFonts w:ascii="Times New Roman" w:eastAsia="Times New Roman" w:hAnsi="Times New Roman" w:cs="Times New Roman"/>
          <w:color w:val="000000"/>
          <w:sz w:val="28"/>
          <w:szCs w:val="28"/>
          <w:shd w:val="clear" w:color="auto" w:fill="FFFFFF"/>
        </w:rPr>
        <w:t>кабинета и наименования Отдела</w:t>
      </w:r>
      <w:r w:rsidRPr="00DE4D00">
        <w:rPr>
          <w:rFonts w:ascii="Times New Roman" w:eastAsia="Times New Roman" w:hAnsi="Times New Roman" w:cs="Times New Roman"/>
          <w:color w:val="000000"/>
          <w:sz w:val="28"/>
          <w:szCs w:val="28"/>
          <w:shd w:val="clear" w:color="auto" w:fill="FFFFFF"/>
        </w:rPr>
        <w:t>;</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графика приема Заявителей.</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При предоставлении Муниципальной услуги инвалидам обеспечиваются: </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DE4D00" w:rsidRPr="00DE4D00" w:rsidRDefault="00DE4D00" w:rsidP="00FF3C45">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DE4D00" w:rsidRPr="00DE4D00" w:rsidRDefault="00DE4D00" w:rsidP="00DE4D00">
      <w:pPr>
        <w:spacing w:after="0" w:line="322" w:lineRule="exact"/>
        <w:ind w:right="20" w:firstLine="708"/>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допуск сурдопереводчика и тифлосурдопереводчика;</w:t>
      </w:r>
    </w:p>
    <w:p w:rsidR="00DE4D00" w:rsidRPr="00DE4D00" w:rsidRDefault="00DE4D00" w:rsidP="00DE4D00">
      <w:pPr>
        <w:spacing w:after="0" w:line="322" w:lineRule="exact"/>
        <w:ind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F3C45" w:rsidRDefault="00DE4D00" w:rsidP="00FF3C45">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2F751E" w:rsidRPr="00FF3C45" w:rsidRDefault="00FF3C45" w:rsidP="00FF3C45">
      <w:pPr>
        <w:spacing w:after="0" w:line="322" w:lineRule="exact"/>
        <w:ind w:right="20" w:firstLine="720"/>
        <w:jc w:val="both"/>
        <w:rPr>
          <w:rFonts w:ascii="Times New Roman" w:eastAsia="Times New Roman" w:hAnsi="Times New Roman" w:cs="Times New Roman"/>
          <w:color w:val="000000"/>
          <w:sz w:val="28"/>
          <w:szCs w:val="28"/>
        </w:rPr>
      </w:pPr>
      <w:r w:rsidRPr="00FF3C45">
        <w:rPr>
          <w:rFonts w:ascii="Times New Roman" w:hAnsi="Times New Roman" w:cs="Times New Roman"/>
          <w:sz w:val="28"/>
          <w:szCs w:val="28"/>
        </w:rPr>
        <w:t>2.30.</w:t>
      </w:r>
      <w:r w:rsidR="002F751E" w:rsidRPr="00FF3C45">
        <w:rPr>
          <w:rFonts w:ascii="Times New Roman" w:hAnsi="Times New Roman" w:cs="Times New Roman"/>
          <w:sz w:val="28"/>
          <w:szCs w:val="28"/>
        </w:rPr>
        <w:t xml:space="preserve">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FF3C45" w:rsidRDefault="00FF3C45" w:rsidP="00FF3C45">
      <w:pPr>
        <w:pStyle w:val="ConsPlusNormal"/>
        <w:ind w:firstLine="540"/>
        <w:jc w:val="both"/>
        <w:rPr>
          <w:sz w:val="28"/>
          <w:szCs w:val="28"/>
        </w:rPr>
      </w:pPr>
    </w:p>
    <w:p w:rsidR="002F751E" w:rsidRDefault="002F751E" w:rsidP="00FF3C45">
      <w:pPr>
        <w:pStyle w:val="ConsPlusNormal"/>
        <w:ind w:firstLine="540"/>
        <w:jc w:val="center"/>
        <w:rPr>
          <w:b/>
          <w:sz w:val="28"/>
          <w:szCs w:val="28"/>
        </w:rPr>
      </w:pPr>
      <w:r w:rsidRPr="00FF3C45">
        <w:rPr>
          <w:b/>
          <w:sz w:val="28"/>
          <w:szCs w:val="28"/>
        </w:rPr>
        <w:t>Показатели доступности и качества муниципальной</w:t>
      </w:r>
      <w:r w:rsidR="00FF3C45">
        <w:rPr>
          <w:b/>
          <w:sz w:val="28"/>
          <w:szCs w:val="28"/>
        </w:rPr>
        <w:t xml:space="preserve"> услуги</w:t>
      </w:r>
    </w:p>
    <w:p w:rsidR="00FF3C45" w:rsidRPr="00FF3C45" w:rsidRDefault="00FF3C45" w:rsidP="00FF3C45">
      <w:pPr>
        <w:pStyle w:val="ConsPlusNormal"/>
        <w:ind w:firstLine="540"/>
        <w:jc w:val="center"/>
        <w:rPr>
          <w:b/>
          <w:sz w:val="28"/>
          <w:szCs w:val="28"/>
        </w:rPr>
      </w:pPr>
    </w:p>
    <w:p w:rsidR="002F751E" w:rsidRPr="00212409" w:rsidRDefault="008C1672" w:rsidP="00FF3C45">
      <w:pPr>
        <w:pStyle w:val="ConsPlusNormal"/>
        <w:ind w:firstLine="540"/>
        <w:jc w:val="both"/>
        <w:rPr>
          <w:sz w:val="28"/>
          <w:szCs w:val="28"/>
        </w:rPr>
      </w:pPr>
      <w:r>
        <w:rPr>
          <w:sz w:val="28"/>
          <w:szCs w:val="28"/>
        </w:rPr>
        <w:t>2.31. Количество взаимодействий Заявителя с специалистомОтдела</w:t>
      </w:r>
      <w:r w:rsidR="002F751E" w:rsidRPr="00212409">
        <w:rPr>
          <w:sz w:val="28"/>
          <w:szCs w:val="28"/>
        </w:rPr>
        <w:t xml:space="preserve"> при предоставлении муниципальной услуги - 2.</w:t>
      </w:r>
    </w:p>
    <w:p w:rsidR="002F751E" w:rsidRPr="00212409" w:rsidRDefault="002F751E" w:rsidP="009B230B">
      <w:pPr>
        <w:pStyle w:val="ConsPlusNormal"/>
        <w:ind w:firstLine="540"/>
        <w:jc w:val="both"/>
        <w:rPr>
          <w:sz w:val="28"/>
          <w:szCs w:val="28"/>
        </w:rPr>
      </w:pPr>
      <w:r w:rsidRPr="00212409">
        <w:rPr>
          <w:sz w:val="28"/>
          <w:szCs w:val="28"/>
        </w:rPr>
        <w:t>Продолжительность взаимодействий заявителя с сотрудником упол</w:t>
      </w:r>
      <w:r w:rsidR="008C1672">
        <w:rPr>
          <w:sz w:val="28"/>
          <w:szCs w:val="28"/>
        </w:rPr>
        <w:t>номоченного при предоставлении М</w:t>
      </w:r>
      <w:r w:rsidRPr="00212409">
        <w:rPr>
          <w:sz w:val="28"/>
          <w:szCs w:val="28"/>
        </w:rPr>
        <w:t>униципальной услуги - не более 15 минут.</w:t>
      </w:r>
    </w:p>
    <w:p w:rsidR="002F751E" w:rsidRPr="00212409" w:rsidRDefault="002F751E" w:rsidP="009B230B">
      <w:pPr>
        <w:pStyle w:val="ConsPlusNormal"/>
        <w:ind w:firstLine="540"/>
        <w:jc w:val="both"/>
        <w:rPr>
          <w:sz w:val="28"/>
          <w:szCs w:val="28"/>
        </w:rPr>
      </w:pPr>
      <w:r w:rsidRPr="00212409">
        <w:rPr>
          <w:sz w:val="28"/>
          <w:szCs w:val="28"/>
        </w:rPr>
        <w:t>Возможность получения ин</w:t>
      </w:r>
      <w:r w:rsidR="008C1672">
        <w:rPr>
          <w:sz w:val="28"/>
          <w:szCs w:val="28"/>
        </w:rPr>
        <w:t>формации о ходе предоставления М</w:t>
      </w:r>
      <w:r w:rsidRPr="00212409">
        <w:rPr>
          <w:sz w:val="28"/>
          <w:szCs w:val="28"/>
        </w:rPr>
        <w:t>униципальной услуги, в том числе с использованием информационно - телекоммуникационных технологий.</w:t>
      </w:r>
    </w:p>
    <w:p w:rsidR="002F751E" w:rsidRPr="00212409" w:rsidRDefault="008C1672" w:rsidP="009B230B">
      <w:pPr>
        <w:pStyle w:val="ConsPlusNormal"/>
        <w:ind w:firstLine="540"/>
        <w:jc w:val="both"/>
        <w:rPr>
          <w:sz w:val="28"/>
          <w:szCs w:val="28"/>
        </w:rPr>
      </w:pPr>
      <w:r>
        <w:rPr>
          <w:sz w:val="28"/>
          <w:szCs w:val="28"/>
        </w:rPr>
        <w:t>2.32</w:t>
      </w:r>
      <w:r w:rsidR="002F751E" w:rsidRPr="00212409">
        <w:rPr>
          <w:sz w:val="28"/>
          <w:szCs w:val="28"/>
        </w:rPr>
        <w:t>. Иными показателями качеств</w:t>
      </w:r>
      <w:r>
        <w:rPr>
          <w:sz w:val="28"/>
          <w:szCs w:val="28"/>
        </w:rPr>
        <w:t>а и доступности предоставления М</w:t>
      </w:r>
      <w:r w:rsidR="002F751E" w:rsidRPr="00212409">
        <w:rPr>
          <w:sz w:val="28"/>
          <w:szCs w:val="28"/>
        </w:rPr>
        <w:t>униципальной услуги являются:</w:t>
      </w:r>
    </w:p>
    <w:p w:rsidR="002F751E" w:rsidRPr="00212409" w:rsidRDefault="002F751E" w:rsidP="009B230B">
      <w:pPr>
        <w:pStyle w:val="ConsPlusNormal"/>
        <w:ind w:firstLine="540"/>
        <w:jc w:val="both"/>
        <w:rPr>
          <w:sz w:val="28"/>
          <w:szCs w:val="28"/>
        </w:rPr>
      </w:pPr>
      <w:r w:rsidRPr="00212409">
        <w:rPr>
          <w:sz w:val="28"/>
          <w:szCs w:val="28"/>
        </w:rPr>
        <w:t xml:space="preserve">расположенность </w:t>
      </w:r>
      <w:r w:rsidR="008C1672">
        <w:rPr>
          <w:sz w:val="28"/>
          <w:szCs w:val="28"/>
        </w:rPr>
        <w:t>помещений Администрации</w:t>
      </w:r>
      <w:r w:rsidRPr="00212409">
        <w:rPr>
          <w:sz w:val="28"/>
          <w:szCs w:val="28"/>
        </w:rPr>
        <w:t>, пред</w:t>
      </w:r>
      <w:r w:rsidR="008C1672">
        <w:rPr>
          <w:sz w:val="28"/>
          <w:szCs w:val="28"/>
        </w:rPr>
        <w:t>назначенных для предоставления М</w:t>
      </w:r>
      <w:r w:rsidRPr="00212409">
        <w:rPr>
          <w:sz w:val="28"/>
          <w:szCs w:val="28"/>
        </w:rPr>
        <w:t>униципальной услуги, в зоне доступности к основным транспортным магистралям;</w:t>
      </w:r>
    </w:p>
    <w:p w:rsidR="002F751E" w:rsidRPr="00212409" w:rsidRDefault="008C1672" w:rsidP="009B230B">
      <w:pPr>
        <w:pStyle w:val="ConsPlusNormal"/>
        <w:ind w:firstLine="540"/>
        <w:jc w:val="both"/>
        <w:rPr>
          <w:sz w:val="28"/>
          <w:szCs w:val="28"/>
        </w:rPr>
      </w:pPr>
      <w:r>
        <w:rPr>
          <w:sz w:val="28"/>
          <w:szCs w:val="28"/>
        </w:rPr>
        <w:t>степень информированности З</w:t>
      </w:r>
      <w:r w:rsidR="002F751E" w:rsidRPr="00212409">
        <w:rPr>
          <w:sz w:val="28"/>
          <w:szCs w:val="28"/>
        </w:rPr>
        <w:t>аяв</w:t>
      </w:r>
      <w:r>
        <w:rPr>
          <w:sz w:val="28"/>
          <w:szCs w:val="28"/>
        </w:rPr>
        <w:t>ителя о порядке предоставления М</w:t>
      </w:r>
      <w:r w:rsidR="002F751E" w:rsidRPr="00212409">
        <w:rPr>
          <w:sz w:val="28"/>
          <w:szCs w:val="28"/>
        </w:rPr>
        <w:t>униципальной услуги (до</w:t>
      </w:r>
      <w:r>
        <w:rPr>
          <w:sz w:val="28"/>
          <w:szCs w:val="28"/>
        </w:rPr>
        <w:t>ступность информации о М</w:t>
      </w:r>
      <w:r w:rsidR="002F751E" w:rsidRPr="00212409">
        <w:rPr>
          <w:sz w:val="28"/>
          <w:szCs w:val="28"/>
        </w:rPr>
        <w:t>униципальной услуге, возможность выбора способа получения информации);</w:t>
      </w:r>
    </w:p>
    <w:p w:rsidR="002F751E" w:rsidRPr="00212409" w:rsidRDefault="002F751E" w:rsidP="009B230B">
      <w:pPr>
        <w:pStyle w:val="ConsPlusNormal"/>
        <w:ind w:firstLine="540"/>
        <w:jc w:val="both"/>
        <w:rPr>
          <w:sz w:val="28"/>
          <w:szCs w:val="28"/>
        </w:rPr>
      </w:pPr>
      <w:r w:rsidRPr="00212409">
        <w:rPr>
          <w:sz w:val="28"/>
          <w:szCs w:val="28"/>
        </w:rPr>
        <w:t>возможность выбора заявителе</w:t>
      </w:r>
      <w:r w:rsidR="008C1672">
        <w:rPr>
          <w:sz w:val="28"/>
          <w:szCs w:val="28"/>
        </w:rPr>
        <w:t>м форм обращения за получением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доступност</w:t>
      </w:r>
      <w:r w:rsidR="008C1672">
        <w:rPr>
          <w:sz w:val="28"/>
          <w:szCs w:val="28"/>
        </w:rPr>
        <w:t>ь обращения за предоставлением М</w:t>
      </w:r>
      <w:r w:rsidRPr="00212409">
        <w:rPr>
          <w:sz w:val="28"/>
          <w:szCs w:val="28"/>
        </w:rPr>
        <w:t>униципальной услуги, в том числе для лиц с ограниченными возможностями здоровья;</w:t>
      </w:r>
    </w:p>
    <w:p w:rsidR="002F751E" w:rsidRPr="00212409" w:rsidRDefault="008C1672" w:rsidP="009B230B">
      <w:pPr>
        <w:pStyle w:val="ConsPlusNormal"/>
        <w:ind w:firstLine="540"/>
        <w:jc w:val="both"/>
        <w:rPr>
          <w:sz w:val="28"/>
          <w:szCs w:val="28"/>
        </w:rPr>
      </w:pPr>
      <w:r>
        <w:rPr>
          <w:sz w:val="28"/>
          <w:szCs w:val="28"/>
        </w:rPr>
        <w:t>своевременность предоставления М</w:t>
      </w:r>
      <w:r w:rsidR="002F751E" w:rsidRPr="00212409">
        <w:rPr>
          <w:sz w:val="28"/>
          <w:szCs w:val="28"/>
        </w:rPr>
        <w:t>униципальной услуги в соответствии со стандартом ее предоставления;</w:t>
      </w:r>
    </w:p>
    <w:p w:rsidR="002F751E" w:rsidRPr="00212409" w:rsidRDefault="002F751E" w:rsidP="009B230B">
      <w:pPr>
        <w:pStyle w:val="ConsPlusNormal"/>
        <w:ind w:firstLine="540"/>
        <w:jc w:val="both"/>
        <w:rPr>
          <w:sz w:val="28"/>
          <w:szCs w:val="28"/>
        </w:rPr>
      </w:pPr>
      <w:r w:rsidRPr="00212409">
        <w:rPr>
          <w:sz w:val="28"/>
          <w:szCs w:val="28"/>
        </w:rPr>
        <w:t>со</w:t>
      </w:r>
      <w:r w:rsidR="008C1672">
        <w:rPr>
          <w:sz w:val="28"/>
          <w:szCs w:val="28"/>
        </w:rPr>
        <w:t>блюдение сроков предоставления М</w:t>
      </w:r>
      <w:r w:rsidRPr="00212409">
        <w:rPr>
          <w:sz w:val="28"/>
          <w:szCs w:val="28"/>
        </w:rPr>
        <w:t>униципальной услуги и сроков выполнения административных процедур при предостав</w:t>
      </w:r>
      <w:r w:rsidR="008C1672">
        <w:rPr>
          <w:sz w:val="28"/>
          <w:szCs w:val="28"/>
        </w:rPr>
        <w:t>лении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возможность получения ин</w:t>
      </w:r>
      <w:r w:rsidR="00205434">
        <w:rPr>
          <w:sz w:val="28"/>
          <w:szCs w:val="28"/>
        </w:rPr>
        <w:t>формации о ходе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отсутствие</w:t>
      </w:r>
      <w:r w:rsidR="00205434">
        <w:rPr>
          <w:sz w:val="28"/>
          <w:szCs w:val="28"/>
        </w:rPr>
        <w:t xml:space="preserve"> обоснованных жалоб со стороны З</w:t>
      </w:r>
      <w:r w:rsidRPr="00212409">
        <w:rPr>
          <w:sz w:val="28"/>
          <w:szCs w:val="28"/>
        </w:rPr>
        <w:t>аявителя</w:t>
      </w:r>
      <w:r w:rsidR="00205434">
        <w:rPr>
          <w:sz w:val="28"/>
          <w:szCs w:val="28"/>
        </w:rPr>
        <w:t xml:space="preserve"> по результатам предоставления М</w:t>
      </w:r>
      <w:r w:rsidRPr="00212409">
        <w:rPr>
          <w:sz w:val="28"/>
          <w:szCs w:val="28"/>
        </w:rPr>
        <w:t>униципальной услуги;</w:t>
      </w:r>
    </w:p>
    <w:p w:rsidR="002F751E" w:rsidRPr="00212409" w:rsidRDefault="00205434" w:rsidP="009B230B">
      <w:pPr>
        <w:pStyle w:val="ConsPlusNormal"/>
        <w:ind w:firstLine="540"/>
        <w:jc w:val="both"/>
        <w:rPr>
          <w:sz w:val="28"/>
          <w:szCs w:val="28"/>
        </w:rPr>
      </w:pPr>
      <w:r>
        <w:rPr>
          <w:sz w:val="28"/>
          <w:szCs w:val="28"/>
        </w:rPr>
        <w:t>открытый доступ для З</w:t>
      </w:r>
      <w:r w:rsidR="002F751E" w:rsidRPr="00212409">
        <w:rPr>
          <w:sz w:val="28"/>
          <w:szCs w:val="28"/>
        </w:rPr>
        <w:t>аявителей к информации о по</w:t>
      </w:r>
      <w:r>
        <w:rPr>
          <w:sz w:val="28"/>
          <w:szCs w:val="28"/>
        </w:rPr>
        <w:t>рядке и сроках предоставления М</w:t>
      </w:r>
      <w:r w:rsidR="002F751E" w:rsidRPr="00212409">
        <w:rPr>
          <w:sz w:val="28"/>
          <w:szCs w:val="28"/>
        </w:rPr>
        <w:t xml:space="preserve">униципальной услуги, порядке обжалования действий (бездействия) </w:t>
      </w:r>
      <w:r>
        <w:rPr>
          <w:sz w:val="28"/>
          <w:szCs w:val="28"/>
        </w:rPr>
        <w:t>Администрации,</w:t>
      </w:r>
      <w:r w:rsidR="002F751E" w:rsidRPr="00212409">
        <w:rPr>
          <w:sz w:val="28"/>
          <w:szCs w:val="28"/>
        </w:rPr>
        <w:t xml:space="preserve"> сп</w:t>
      </w:r>
      <w:r>
        <w:rPr>
          <w:sz w:val="28"/>
          <w:szCs w:val="28"/>
        </w:rPr>
        <w:t>ециалиста Администрации</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 xml:space="preserve">наличие необходимого и достаточного количества специалистов </w:t>
      </w:r>
      <w:r w:rsidR="00205434">
        <w:rPr>
          <w:sz w:val="28"/>
          <w:szCs w:val="28"/>
        </w:rPr>
        <w:t>Администрации</w:t>
      </w:r>
      <w:r w:rsidRPr="00212409">
        <w:rPr>
          <w:sz w:val="28"/>
          <w:szCs w:val="28"/>
        </w:rPr>
        <w:t xml:space="preserve">, а также </w:t>
      </w:r>
      <w:r w:rsidR="00205434">
        <w:rPr>
          <w:sz w:val="28"/>
          <w:szCs w:val="28"/>
        </w:rPr>
        <w:t>помещений Администрации</w:t>
      </w:r>
      <w:r w:rsidRPr="00212409">
        <w:rPr>
          <w:sz w:val="28"/>
          <w:szCs w:val="28"/>
        </w:rPr>
        <w:t xml:space="preserve">, </w:t>
      </w:r>
      <w:r w:rsidR="00205434">
        <w:rPr>
          <w:sz w:val="28"/>
          <w:szCs w:val="28"/>
        </w:rPr>
        <w:t xml:space="preserve">в которых осуществляется </w:t>
      </w:r>
      <w:r w:rsidR="00205434">
        <w:rPr>
          <w:sz w:val="28"/>
          <w:szCs w:val="28"/>
        </w:rPr>
        <w:lastRenderedPageBreak/>
        <w:t>прием Заявлений и документов от З</w:t>
      </w:r>
      <w:r w:rsidRPr="00212409">
        <w:rPr>
          <w:sz w:val="28"/>
          <w:szCs w:val="28"/>
        </w:rPr>
        <w:t>аявителей.</w:t>
      </w:r>
    </w:p>
    <w:p w:rsidR="002F751E" w:rsidRPr="00212409" w:rsidRDefault="009C5320" w:rsidP="009B230B">
      <w:pPr>
        <w:pStyle w:val="ConsPlusNormal"/>
        <w:ind w:firstLine="540"/>
        <w:jc w:val="both"/>
        <w:rPr>
          <w:sz w:val="28"/>
          <w:szCs w:val="28"/>
        </w:rPr>
      </w:pPr>
      <w:r>
        <w:rPr>
          <w:sz w:val="28"/>
          <w:szCs w:val="28"/>
        </w:rPr>
        <w:t>2.33</w:t>
      </w:r>
      <w:r w:rsidR="00205434">
        <w:rPr>
          <w:sz w:val="28"/>
          <w:szCs w:val="28"/>
        </w:rPr>
        <w:t>. Администрацией</w:t>
      </w:r>
      <w:r w:rsidR="002F751E" w:rsidRPr="00212409">
        <w:rPr>
          <w:sz w:val="28"/>
          <w:szCs w:val="28"/>
        </w:rPr>
        <w:t xml:space="preserve"> обеспечивается создание инвалидам и иным маломобильным группам населения следующих условий</w:t>
      </w:r>
      <w:r>
        <w:rPr>
          <w:sz w:val="28"/>
          <w:szCs w:val="28"/>
        </w:rPr>
        <w:t xml:space="preserve"> доступности М</w:t>
      </w:r>
      <w:r w:rsidR="002F751E" w:rsidRPr="00212409">
        <w:rPr>
          <w:sz w:val="28"/>
          <w:szCs w:val="28"/>
        </w:rPr>
        <w:t>униципальной услуги в соответствии с требованиями, установленными законодательными и иными нормативными правовыми актами:</w:t>
      </w:r>
    </w:p>
    <w:p w:rsidR="002F751E" w:rsidRPr="00212409" w:rsidRDefault="002F751E" w:rsidP="009B230B">
      <w:pPr>
        <w:pStyle w:val="ConsPlusNormal"/>
        <w:ind w:firstLine="540"/>
        <w:jc w:val="both"/>
        <w:rPr>
          <w:sz w:val="28"/>
          <w:szCs w:val="28"/>
        </w:rPr>
      </w:pPr>
      <w:r w:rsidRPr="00212409">
        <w:rPr>
          <w:sz w:val="28"/>
          <w:szCs w:val="28"/>
        </w:rPr>
        <w:t>оказание инвалидам помощи, необходимой для получения в доступной для них форме информ</w:t>
      </w:r>
      <w:r w:rsidR="009C5320">
        <w:rPr>
          <w:sz w:val="28"/>
          <w:szCs w:val="28"/>
        </w:rPr>
        <w:t>ации о правилах предоставления М</w:t>
      </w:r>
      <w:r w:rsidRPr="00212409">
        <w:rPr>
          <w:sz w:val="28"/>
          <w:szCs w:val="28"/>
        </w:rPr>
        <w:t>униципальной услуги, в том числе об оформл</w:t>
      </w:r>
      <w:r w:rsidR="009C5320">
        <w:rPr>
          <w:sz w:val="28"/>
          <w:szCs w:val="28"/>
        </w:rPr>
        <w:t>ении необходимых для получения М</w:t>
      </w:r>
      <w:r w:rsidRPr="00212409">
        <w:rPr>
          <w:sz w:val="28"/>
          <w:szCs w:val="28"/>
        </w:rPr>
        <w:t>униципальной услуги документов, о совершении ими др</w:t>
      </w:r>
      <w:r w:rsidR="009C5320">
        <w:rPr>
          <w:sz w:val="28"/>
          <w:szCs w:val="28"/>
        </w:rPr>
        <w:t>угих необходимых для получения М</w:t>
      </w:r>
      <w:r w:rsidRPr="00212409">
        <w:rPr>
          <w:sz w:val="28"/>
          <w:szCs w:val="28"/>
        </w:rPr>
        <w:t>униципальной услуги действий;</w:t>
      </w:r>
    </w:p>
    <w:p w:rsidR="002F751E" w:rsidRPr="00212409" w:rsidRDefault="009C5320" w:rsidP="009B230B">
      <w:pPr>
        <w:pStyle w:val="ConsPlusNormal"/>
        <w:ind w:firstLine="540"/>
        <w:jc w:val="both"/>
        <w:rPr>
          <w:sz w:val="28"/>
          <w:szCs w:val="28"/>
        </w:rPr>
      </w:pPr>
      <w:r>
        <w:rPr>
          <w:sz w:val="28"/>
          <w:szCs w:val="28"/>
        </w:rPr>
        <w:t>предоставление М</w:t>
      </w:r>
      <w:r w:rsidR="002F751E" w:rsidRPr="00212409">
        <w:rPr>
          <w:sz w:val="28"/>
          <w:szCs w:val="28"/>
        </w:rPr>
        <w:t>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F751E" w:rsidRPr="00212409" w:rsidRDefault="002F751E" w:rsidP="009B230B">
      <w:pPr>
        <w:pStyle w:val="ConsPlusNormal"/>
        <w:ind w:firstLine="540"/>
        <w:jc w:val="both"/>
        <w:rPr>
          <w:sz w:val="28"/>
          <w:szCs w:val="28"/>
        </w:rPr>
      </w:pPr>
      <w:r w:rsidRPr="00212409">
        <w:rPr>
          <w:sz w:val="28"/>
          <w:szCs w:val="28"/>
        </w:rPr>
        <w:t>оказание помощи инвалидам в преодолени</w:t>
      </w:r>
      <w:r w:rsidR="009C5320">
        <w:rPr>
          <w:sz w:val="28"/>
          <w:szCs w:val="28"/>
        </w:rPr>
        <w:t>и барьеров, мешающих получению М</w:t>
      </w:r>
      <w:r w:rsidRPr="00212409">
        <w:rPr>
          <w:sz w:val="28"/>
          <w:szCs w:val="28"/>
        </w:rPr>
        <w:t>униципальной услуги наравне с другими лицами.</w:t>
      </w:r>
    </w:p>
    <w:p w:rsidR="002F751E" w:rsidRPr="00212409" w:rsidRDefault="009C5320" w:rsidP="009B230B">
      <w:pPr>
        <w:pStyle w:val="ConsPlusNormal"/>
        <w:ind w:firstLine="540"/>
        <w:jc w:val="both"/>
        <w:rPr>
          <w:sz w:val="28"/>
          <w:szCs w:val="28"/>
        </w:rPr>
      </w:pPr>
      <w:r>
        <w:rPr>
          <w:sz w:val="28"/>
          <w:szCs w:val="28"/>
        </w:rPr>
        <w:t>2.34</w:t>
      </w:r>
      <w:r w:rsidR="002F751E" w:rsidRPr="00212409">
        <w:rPr>
          <w:sz w:val="28"/>
          <w:szCs w:val="28"/>
        </w:rPr>
        <w:t>. При п</w:t>
      </w:r>
      <w:r>
        <w:rPr>
          <w:sz w:val="28"/>
          <w:szCs w:val="28"/>
        </w:rPr>
        <w:t>редоставлении М</w:t>
      </w:r>
      <w:r w:rsidR="002F751E" w:rsidRPr="00212409">
        <w:rPr>
          <w:sz w:val="28"/>
          <w:szCs w:val="28"/>
        </w:rPr>
        <w:t>униц</w:t>
      </w:r>
      <w:r>
        <w:rPr>
          <w:sz w:val="28"/>
          <w:szCs w:val="28"/>
        </w:rPr>
        <w:t>ипальной услуги взаимодействие З</w:t>
      </w:r>
      <w:r w:rsidR="002F751E" w:rsidRPr="00212409">
        <w:rPr>
          <w:sz w:val="28"/>
          <w:szCs w:val="28"/>
        </w:rPr>
        <w:t>аявителя со спе</w:t>
      </w:r>
      <w:r>
        <w:rPr>
          <w:sz w:val="28"/>
          <w:szCs w:val="28"/>
        </w:rPr>
        <w:t>циалистом Отдела</w:t>
      </w:r>
      <w:r w:rsidR="002F751E" w:rsidRPr="00212409">
        <w:rPr>
          <w:sz w:val="28"/>
          <w:szCs w:val="28"/>
        </w:rPr>
        <w:t xml:space="preserve"> осуще</w:t>
      </w:r>
      <w:r>
        <w:rPr>
          <w:sz w:val="28"/>
          <w:szCs w:val="28"/>
        </w:rPr>
        <w:t>ствляется при личном обращении З</w:t>
      </w:r>
      <w:r w:rsidR="002F751E"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для получения информа</w:t>
      </w:r>
      <w:r w:rsidR="009C5320">
        <w:rPr>
          <w:sz w:val="28"/>
          <w:szCs w:val="28"/>
        </w:rPr>
        <w:t>ции по вопросам предоставления М</w:t>
      </w:r>
      <w:r w:rsidRPr="00212409">
        <w:rPr>
          <w:sz w:val="28"/>
          <w:szCs w:val="28"/>
        </w:rPr>
        <w:t>униципальной услуги;</w:t>
      </w:r>
    </w:p>
    <w:p w:rsidR="002F751E" w:rsidRPr="00212409" w:rsidRDefault="009C5320" w:rsidP="009B230B">
      <w:pPr>
        <w:pStyle w:val="ConsPlusNormal"/>
        <w:ind w:firstLine="540"/>
        <w:jc w:val="both"/>
        <w:rPr>
          <w:sz w:val="28"/>
          <w:szCs w:val="28"/>
        </w:rPr>
      </w:pPr>
      <w:r>
        <w:rPr>
          <w:sz w:val="28"/>
          <w:szCs w:val="28"/>
        </w:rPr>
        <w:t>для подачи З</w:t>
      </w:r>
      <w:r w:rsidR="002F751E" w:rsidRPr="00212409">
        <w:rPr>
          <w:sz w:val="28"/>
          <w:szCs w:val="28"/>
        </w:rPr>
        <w:t>аявления и документов;</w:t>
      </w:r>
    </w:p>
    <w:p w:rsidR="002F751E" w:rsidRPr="00212409" w:rsidRDefault="002F751E" w:rsidP="009B230B">
      <w:pPr>
        <w:pStyle w:val="ConsPlusNormal"/>
        <w:ind w:firstLine="540"/>
        <w:jc w:val="both"/>
        <w:rPr>
          <w:sz w:val="28"/>
          <w:szCs w:val="28"/>
        </w:rPr>
      </w:pPr>
      <w:r w:rsidRPr="00212409">
        <w:rPr>
          <w:sz w:val="28"/>
          <w:szCs w:val="28"/>
        </w:rPr>
        <w:t>для получения ин</w:t>
      </w:r>
      <w:r w:rsidR="009C5320">
        <w:rPr>
          <w:sz w:val="28"/>
          <w:szCs w:val="28"/>
        </w:rPr>
        <w:t>формации о ходе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для получения результата предоставления муниципальной услуги.</w:t>
      </w:r>
    </w:p>
    <w:p w:rsidR="002F751E" w:rsidRDefault="002F751E" w:rsidP="009B230B">
      <w:pPr>
        <w:pStyle w:val="ConsPlusNormal"/>
        <w:ind w:firstLine="540"/>
        <w:jc w:val="both"/>
        <w:rPr>
          <w:sz w:val="28"/>
          <w:szCs w:val="28"/>
        </w:rPr>
      </w:pPr>
      <w:r w:rsidRPr="00212409">
        <w:rPr>
          <w:sz w:val="28"/>
          <w:szCs w:val="28"/>
        </w:rPr>
        <w:t>Продолжительность взаимодействия заявителя со специалистом уполномоченного органа не может превышать 15 минут.</w:t>
      </w:r>
    </w:p>
    <w:p w:rsidR="00CE0308" w:rsidRDefault="00CE0308" w:rsidP="009B230B">
      <w:pPr>
        <w:pStyle w:val="ConsPlusNormal"/>
        <w:ind w:firstLine="540"/>
        <w:jc w:val="both"/>
        <w:rPr>
          <w:sz w:val="28"/>
          <w:szCs w:val="28"/>
        </w:rPr>
      </w:pPr>
    </w:p>
    <w:p w:rsidR="00CE0308" w:rsidRPr="00CE0308" w:rsidRDefault="00CE0308" w:rsidP="00CE030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Pr="00CE0308">
        <w:rPr>
          <w:rFonts w:ascii="Times New Roman" w:hAnsi="Times New Roman" w:cs="Times New Roman"/>
          <w:b/>
          <w:sz w:val="28"/>
          <w:szCs w:val="28"/>
        </w:rPr>
        <w:t xml:space="preserve">ные требования, в том числе учитывающие особенности </w:t>
      </w:r>
      <w:r>
        <w:rPr>
          <w:rFonts w:ascii="Times New Roman" w:hAnsi="Times New Roman" w:cs="Times New Roman"/>
          <w:b/>
          <w:sz w:val="28"/>
          <w:szCs w:val="28"/>
        </w:rPr>
        <w:t>предоставления</w:t>
      </w:r>
      <w:r w:rsidRPr="00CE0308">
        <w:rPr>
          <w:rFonts w:ascii="Times New Roman" w:hAnsi="Times New Roman" w:cs="Times New Roman"/>
          <w:b/>
          <w:sz w:val="28"/>
          <w:szCs w:val="28"/>
        </w:rPr>
        <w:t xml:space="preserve"> муницип</w:t>
      </w:r>
      <w:r w:rsidR="005F7A0B">
        <w:rPr>
          <w:rFonts w:ascii="Times New Roman" w:hAnsi="Times New Roman" w:cs="Times New Roman"/>
          <w:b/>
          <w:sz w:val="28"/>
          <w:szCs w:val="28"/>
        </w:rPr>
        <w:t>альной</w:t>
      </w:r>
      <w:r w:rsidRPr="00CE0308">
        <w:rPr>
          <w:rFonts w:ascii="Times New Roman" w:hAnsi="Times New Roman" w:cs="Times New Roman"/>
          <w:b/>
          <w:sz w:val="28"/>
          <w:szCs w:val="28"/>
        </w:rPr>
        <w:t xml:space="preserve"> услуг</w:t>
      </w:r>
      <w:r w:rsidR="005F7A0B">
        <w:rPr>
          <w:rFonts w:ascii="Times New Roman" w:hAnsi="Times New Roman" w:cs="Times New Roman"/>
          <w:b/>
          <w:sz w:val="28"/>
          <w:szCs w:val="28"/>
        </w:rPr>
        <w:t>и</w:t>
      </w:r>
      <w:r w:rsidRPr="00CE0308">
        <w:rPr>
          <w:rFonts w:ascii="Times New Roman" w:hAnsi="Times New Roman" w:cs="Times New Roman"/>
          <w:b/>
          <w:sz w:val="28"/>
          <w:szCs w:val="28"/>
        </w:rPr>
        <w:t xml:space="preserve"> в многофункциональных центрах и особенности п</w:t>
      </w:r>
      <w:r w:rsidR="005F7A0B">
        <w:rPr>
          <w:rFonts w:ascii="Times New Roman" w:hAnsi="Times New Roman" w:cs="Times New Roman"/>
          <w:b/>
          <w:sz w:val="28"/>
          <w:szCs w:val="28"/>
        </w:rPr>
        <w:t>редоставления муниципальной</w:t>
      </w:r>
      <w:r w:rsidRPr="00CE0308">
        <w:rPr>
          <w:rFonts w:ascii="Times New Roman" w:hAnsi="Times New Roman" w:cs="Times New Roman"/>
          <w:b/>
          <w:sz w:val="28"/>
          <w:szCs w:val="28"/>
        </w:rPr>
        <w:t xml:space="preserve"> услуг</w:t>
      </w:r>
      <w:r w:rsidR="005F7A0B">
        <w:rPr>
          <w:rFonts w:ascii="Times New Roman" w:hAnsi="Times New Roman" w:cs="Times New Roman"/>
          <w:b/>
          <w:sz w:val="28"/>
          <w:szCs w:val="28"/>
        </w:rPr>
        <w:t>и в электронной форме</w:t>
      </w:r>
    </w:p>
    <w:p w:rsidR="00CE0308" w:rsidRPr="00212409" w:rsidRDefault="00CE0308" w:rsidP="009B230B">
      <w:pPr>
        <w:pStyle w:val="ConsPlusNormal"/>
        <w:ind w:firstLine="540"/>
        <w:jc w:val="both"/>
        <w:rPr>
          <w:sz w:val="28"/>
          <w:szCs w:val="28"/>
        </w:rPr>
      </w:pPr>
    </w:p>
    <w:p w:rsidR="002F751E" w:rsidRPr="00212409" w:rsidRDefault="00874360" w:rsidP="009B230B">
      <w:pPr>
        <w:pStyle w:val="ConsPlusNormal"/>
        <w:ind w:firstLine="540"/>
        <w:jc w:val="both"/>
        <w:rPr>
          <w:sz w:val="28"/>
          <w:szCs w:val="28"/>
        </w:rPr>
      </w:pPr>
      <w:r>
        <w:rPr>
          <w:sz w:val="28"/>
          <w:szCs w:val="28"/>
        </w:rPr>
        <w:t>2.35. Предоставление М</w:t>
      </w:r>
      <w:r w:rsidR="002F751E" w:rsidRPr="00212409">
        <w:rPr>
          <w:sz w:val="28"/>
          <w:szCs w:val="28"/>
        </w:rPr>
        <w:t xml:space="preserve">униципальной услуги в </w:t>
      </w:r>
      <w:r>
        <w:rPr>
          <w:sz w:val="28"/>
          <w:szCs w:val="28"/>
        </w:rPr>
        <w:t>МБУ «</w:t>
      </w:r>
      <w:r w:rsidR="002F751E" w:rsidRPr="00212409">
        <w:rPr>
          <w:sz w:val="28"/>
          <w:szCs w:val="28"/>
        </w:rPr>
        <w:t>МФЦ</w:t>
      </w:r>
      <w:r>
        <w:rPr>
          <w:sz w:val="28"/>
          <w:szCs w:val="28"/>
        </w:rPr>
        <w:t>»</w:t>
      </w:r>
      <w:r w:rsidR="002F751E" w:rsidRPr="00212409">
        <w:rPr>
          <w:sz w:val="28"/>
          <w:szCs w:val="28"/>
        </w:rPr>
        <w:t xml:space="preserve"> возможно при наличии заключенного соглашения о взаимодействии между </w:t>
      </w:r>
      <w:r>
        <w:rPr>
          <w:sz w:val="28"/>
          <w:szCs w:val="28"/>
        </w:rPr>
        <w:t>Администрацией</w:t>
      </w:r>
      <w:r w:rsidR="002F751E" w:rsidRPr="00212409">
        <w:rPr>
          <w:sz w:val="28"/>
          <w:szCs w:val="28"/>
        </w:rPr>
        <w:t xml:space="preserve"> и </w:t>
      </w:r>
      <w:r>
        <w:rPr>
          <w:sz w:val="28"/>
          <w:szCs w:val="28"/>
        </w:rPr>
        <w:t>МБУ «</w:t>
      </w:r>
      <w:r w:rsidR="002F751E" w:rsidRPr="00212409">
        <w:rPr>
          <w:sz w:val="28"/>
          <w:szCs w:val="28"/>
        </w:rPr>
        <w:t>МФЦ</w:t>
      </w:r>
      <w:r>
        <w:rPr>
          <w:sz w:val="28"/>
          <w:szCs w:val="28"/>
        </w:rPr>
        <w:t>»</w:t>
      </w:r>
      <w:r w:rsidR="002F751E" w:rsidRPr="00212409">
        <w:rPr>
          <w:sz w:val="28"/>
          <w:szCs w:val="28"/>
        </w:rPr>
        <w:t>.</w:t>
      </w:r>
    </w:p>
    <w:p w:rsidR="002F751E" w:rsidRPr="00212409" w:rsidRDefault="00874360" w:rsidP="009B230B">
      <w:pPr>
        <w:pStyle w:val="ConsPlusNormal"/>
        <w:ind w:firstLine="540"/>
        <w:jc w:val="both"/>
        <w:rPr>
          <w:sz w:val="28"/>
          <w:szCs w:val="28"/>
        </w:rPr>
      </w:pPr>
      <w:r>
        <w:rPr>
          <w:sz w:val="28"/>
          <w:szCs w:val="28"/>
        </w:rPr>
        <w:t>Администрация обеспечивает информирование З</w:t>
      </w:r>
      <w:r w:rsidR="002F751E" w:rsidRPr="00212409">
        <w:rPr>
          <w:sz w:val="28"/>
          <w:szCs w:val="28"/>
        </w:rPr>
        <w:t>аяв</w:t>
      </w:r>
      <w:r>
        <w:rPr>
          <w:sz w:val="28"/>
          <w:szCs w:val="28"/>
        </w:rPr>
        <w:t>ителей о возможности получения М</w:t>
      </w:r>
      <w:r w:rsidR="002F751E" w:rsidRPr="00212409">
        <w:rPr>
          <w:sz w:val="28"/>
          <w:szCs w:val="28"/>
        </w:rPr>
        <w:t xml:space="preserve">униципальной услуги на базе </w:t>
      </w:r>
      <w:r>
        <w:rPr>
          <w:sz w:val="28"/>
          <w:szCs w:val="28"/>
        </w:rPr>
        <w:t>МБУ «</w:t>
      </w:r>
      <w:r w:rsidR="002F751E" w:rsidRPr="00212409">
        <w:rPr>
          <w:sz w:val="28"/>
          <w:szCs w:val="28"/>
        </w:rPr>
        <w:t>МФЦ</w:t>
      </w:r>
      <w:r w:rsidR="00CE0308">
        <w:rPr>
          <w:sz w:val="28"/>
          <w:szCs w:val="28"/>
        </w:rPr>
        <w:t>». В случае подачи Заявления о предоставлении М</w:t>
      </w:r>
      <w:r w:rsidR="002F751E" w:rsidRPr="00212409">
        <w:rPr>
          <w:sz w:val="28"/>
          <w:szCs w:val="28"/>
        </w:rPr>
        <w:t xml:space="preserve">униципальной услуги в </w:t>
      </w:r>
      <w:r w:rsidR="00CE0308">
        <w:rPr>
          <w:sz w:val="28"/>
          <w:szCs w:val="28"/>
        </w:rPr>
        <w:t>МБУ «</w:t>
      </w:r>
      <w:r w:rsidR="002F751E" w:rsidRPr="00212409">
        <w:rPr>
          <w:sz w:val="28"/>
          <w:szCs w:val="28"/>
        </w:rPr>
        <w:t>МФЦ</w:t>
      </w:r>
      <w:r w:rsidR="00CE0308">
        <w:rPr>
          <w:sz w:val="28"/>
          <w:szCs w:val="28"/>
        </w:rPr>
        <w:t>»</w:t>
      </w:r>
      <w:r w:rsidR="002F751E" w:rsidRPr="00212409">
        <w:rPr>
          <w:sz w:val="28"/>
          <w:szCs w:val="28"/>
        </w:rPr>
        <w:t xml:space="preserve"> н</w:t>
      </w:r>
      <w:r w:rsidR="00CE0308">
        <w:rPr>
          <w:sz w:val="28"/>
          <w:szCs w:val="28"/>
        </w:rPr>
        <w:t>епосредственное предоставление М</w:t>
      </w:r>
      <w:r w:rsidR="002F751E" w:rsidRPr="00212409">
        <w:rPr>
          <w:sz w:val="28"/>
          <w:szCs w:val="28"/>
        </w:rPr>
        <w:t>униципальной услуги осуще</w:t>
      </w:r>
      <w:r w:rsidR="00CE0308">
        <w:rPr>
          <w:sz w:val="28"/>
          <w:szCs w:val="28"/>
        </w:rPr>
        <w:t>ствляется Администрацией</w:t>
      </w:r>
      <w:r w:rsidR="002F751E" w:rsidRPr="00212409">
        <w:rPr>
          <w:sz w:val="28"/>
          <w:szCs w:val="28"/>
        </w:rPr>
        <w:t>.</w:t>
      </w:r>
    </w:p>
    <w:p w:rsidR="002F751E" w:rsidRPr="00212409" w:rsidRDefault="005F7A0B" w:rsidP="009B230B">
      <w:pPr>
        <w:pStyle w:val="ConsPlusNormal"/>
        <w:ind w:firstLine="540"/>
        <w:jc w:val="both"/>
        <w:rPr>
          <w:sz w:val="28"/>
          <w:szCs w:val="28"/>
        </w:rPr>
      </w:pPr>
      <w:r>
        <w:rPr>
          <w:sz w:val="28"/>
          <w:szCs w:val="28"/>
        </w:rPr>
        <w:t>2.36</w:t>
      </w:r>
      <w:r w:rsidR="002F751E" w:rsidRPr="00212409">
        <w:rPr>
          <w:sz w:val="28"/>
          <w:szCs w:val="28"/>
        </w:rPr>
        <w:t>. Заявитель</w:t>
      </w:r>
      <w:r>
        <w:rPr>
          <w:sz w:val="28"/>
          <w:szCs w:val="28"/>
        </w:rPr>
        <w:t>направляет Заявление</w:t>
      </w:r>
      <w:r w:rsidR="002F751E" w:rsidRPr="00212409">
        <w:rPr>
          <w:sz w:val="28"/>
          <w:szCs w:val="28"/>
        </w:rPr>
        <w:t xml:space="preserve"> в </w:t>
      </w:r>
      <w:r>
        <w:rPr>
          <w:sz w:val="28"/>
          <w:szCs w:val="28"/>
        </w:rPr>
        <w:t>Администрацию</w:t>
      </w:r>
      <w:r w:rsidR="002F751E" w:rsidRPr="00212409">
        <w:rPr>
          <w:sz w:val="28"/>
          <w:szCs w:val="28"/>
        </w:rPr>
        <w:t xml:space="preserve"> по месту нахождения переводимого помещения непосредственно либо через </w:t>
      </w:r>
      <w:r>
        <w:rPr>
          <w:sz w:val="28"/>
          <w:szCs w:val="28"/>
        </w:rPr>
        <w:t>МБУ «</w:t>
      </w:r>
      <w:r w:rsidR="002F751E" w:rsidRPr="00212409">
        <w:rPr>
          <w:sz w:val="28"/>
          <w:szCs w:val="28"/>
        </w:rPr>
        <w:t>МФЦ</w:t>
      </w:r>
      <w:r>
        <w:rPr>
          <w:sz w:val="28"/>
          <w:szCs w:val="28"/>
        </w:rPr>
        <w:t>»</w:t>
      </w:r>
      <w:r w:rsidR="002F751E" w:rsidRPr="00212409">
        <w:rPr>
          <w:sz w:val="28"/>
          <w:szCs w:val="28"/>
        </w:rPr>
        <w:t xml:space="preserve"> в</w:t>
      </w:r>
      <w:r>
        <w:rPr>
          <w:sz w:val="28"/>
          <w:szCs w:val="28"/>
        </w:rPr>
        <w:t xml:space="preserve"> соответствии с заключенным </w:t>
      </w:r>
      <w:r w:rsidR="002F751E" w:rsidRPr="00212409">
        <w:rPr>
          <w:sz w:val="28"/>
          <w:szCs w:val="28"/>
        </w:rPr>
        <w:t>в установленном Правительством Российской Федерации порядке соглашением о взаимодействии.</w:t>
      </w:r>
    </w:p>
    <w:p w:rsidR="002F751E" w:rsidRPr="00212409" w:rsidRDefault="005F7A0B" w:rsidP="009B230B">
      <w:pPr>
        <w:pStyle w:val="ConsPlusNormal"/>
        <w:ind w:firstLine="540"/>
        <w:jc w:val="both"/>
        <w:rPr>
          <w:sz w:val="28"/>
          <w:szCs w:val="28"/>
        </w:rPr>
      </w:pPr>
      <w:r>
        <w:rPr>
          <w:sz w:val="28"/>
          <w:szCs w:val="28"/>
        </w:rPr>
        <w:t>2.37.</w:t>
      </w:r>
      <w:r w:rsidR="002F751E" w:rsidRPr="00212409">
        <w:rPr>
          <w:sz w:val="28"/>
          <w:szCs w:val="28"/>
        </w:rPr>
        <w:t xml:space="preserve"> Заявитель вправе</w:t>
      </w:r>
      <w:r>
        <w:rPr>
          <w:sz w:val="28"/>
          <w:szCs w:val="28"/>
        </w:rPr>
        <w:t xml:space="preserve"> обратиться за предоставлением М</w:t>
      </w:r>
      <w:r w:rsidR="002F751E" w:rsidRPr="00212409">
        <w:rPr>
          <w:sz w:val="28"/>
          <w:szCs w:val="28"/>
        </w:rPr>
        <w:t xml:space="preserve">униципальной услуги и подать документы, указанные в </w:t>
      </w:r>
      <w:r w:rsidRPr="005F7A0B">
        <w:rPr>
          <w:sz w:val="28"/>
          <w:szCs w:val="28"/>
        </w:rPr>
        <w:t>пункте 2.15</w:t>
      </w:r>
      <w:r>
        <w:rPr>
          <w:sz w:val="28"/>
          <w:szCs w:val="28"/>
        </w:rPr>
        <w:t>настоящего А</w:t>
      </w:r>
      <w:r w:rsidR="002F751E" w:rsidRPr="00212409">
        <w:rPr>
          <w:sz w:val="28"/>
          <w:szCs w:val="28"/>
        </w:rPr>
        <w:t>дминистративного регламент</w:t>
      </w:r>
      <w:r>
        <w:rPr>
          <w:sz w:val="28"/>
          <w:szCs w:val="28"/>
        </w:rPr>
        <w:t>а в электронной форме через Единый портал, Региональный портал</w:t>
      </w:r>
      <w:r w:rsidR="002F751E" w:rsidRPr="00212409">
        <w:rPr>
          <w:sz w:val="28"/>
          <w:szCs w:val="28"/>
        </w:rPr>
        <w:t xml:space="preserve">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F751E" w:rsidRPr="00212409" w:rsidRDefault="00EE121B" w:rsidP="009B230B">
      <w:pPr>
        <w:pStyle w:val="ConsPlusNormal"/>
        <w:ind w:firstLine="540"/>
        <w:jc w:val="both"/>
        <w:rPr>
          <w:sz w:val="28"/>
          <w:szCs w:val="28"/>
        </w:rPr>
      </w:pPr>
      <w:r>
        <w:rPr>
          <w:sz w:val="28"/>
          <w:szCs w:val="28"/>
        </w:rPr>
        <w:lastRenderedPageBreak/>
        <w:t>Администрация обеспечивает информирование З</w:t>
      </w:r>
      <w:r w:rsidR="002F751E" w:rsidRPr="00212409">
        <w:rPr>
          <w:sz w:val="28"/>
          <w:szCs w:val="28"/>
        </w:rPr>
        <w:t>аяв</w:t>
      </w:r>
      <w:r>
        <w:rPr>
          <w:sz w:val="28"/>
          <w:szCs w:val="28"/>
        </w:rPr>
        <w:t>ителей о возможности получения Муниципальной услуги через Единый портал, Региональный портал</w:t>
      </w:r>
      <w:r w:rsidR="002F751E" w:rsidRPr="00212409">
        <w:rPr>
          <w:sz w:val="28"/>
          <w:szCs w:val="28"/>
        </w:rPr>
        <w:t>.</w:t>
      </w:r>
    </w:p>
    <w:p w:rsidR="002F751E" w:rsidRPr="00212409" w:rsidRDefault="00555D06" w:rsidP="009B230B">
      <w:pPr>
        <w:pStyle w:val="ConsPlusNormal"/>
        <w:ind w:firstLine="540"/>
        <w:jc w:val="both"/>
        <w:rPr>
          <w:sz w:val="28"/>
          <w:szCs w:val="28"/>
        </w:rPr>
      </w:pPr>
      <w:r>
        <w:rPr>
          <w:sz w:val="28"/>
          <w:szCs w:val="28"/>
        </w:rPr>
        <w:t>Обращение за услугой через Единый портал, Региональный портал</w:t>
      </w:r>
      <w:r w:rsidR="002F751E" w:rsidRPr="00212409">
        <w:rPr>
          <w:sz w:val="28"/>
          <w:szCs w:val="28"/>
        </w:rPr>
        <w:t xml:space="preserve"> осуществляется путем заполнения интерактивной формы заявления (формиро</w:t>
      </w:r>
      <w:r>
        <w:rPr>
          <w:sz w:val="28"/>
          <w:szCs w:val="28"/>
        </w:rPr>
        <w:t>вания запроса о предоставлении М</w:t>
      </w:r>
      <w:r w:rsidR="002F751E" w:rsidRPr="00212409">
        <w:rPr>
          <w:sz w:val="28"/>
          <w:szCs w:val="28"/>
        </w:rPr>
        <w:t>униципальной услуги, содержание которого соответс</w:t>
      </w:r>
      <w:r>
        <w:rPr>
          <w:sz w:val="28"/>
          <w:szCs w:val="28"/>
        </w:rPr>
        <w:t>твует требованиям формы З</w:t>
      </w:r>
      <w:r w:rsidR="002F751E" w:rsidRPr="00212409">
        <w:rPr>
          <w:sz w:val="28"/>
          <w:szCs w:val="28"/>
        </w:rPr>
        <w:t>аяв</w:t>
      </w:r>
      <w:r>
        <w:rPr>
          <w:sz w:val="28"/>
          <w:szCs w:val="28"/>
        </w:rPr>
        <w:t>ления, установленной настоящим А</w:t>
      </w:r>
      <w:r w:rsidR="002F751E" w:rsidRPr="00212409">
        <w:rPr>
          <w:sz w:val="28"/>
          <w:szCs w:val="28"/>
        </w:rPr>
        <w:t>дминистративн</w:t>
      </w:r>
      <w:r>
        <w:rPr>
          <w:sz w:val="28"/>
          <w:szCs w:val="28"/>
        </w:rPr>
        <w:t>ым регламентом)</w:t>
      </w:r>
      <w:r w:rsidR="002F751E" w:rsidRPr="00212409">
        <w:rPr>
          <w:sz w:val="28"/>
          <w:szCs w:val="28"/>
        </w:rPr>
        <w:t>.</w:t>
      </w:r>
    </w:p>
    <w:p w:rsidR="004D3A8A" w:rsidRPr="00212409" w:rsidRDefault="00555D06" w:rsidP="004D3A8A">
      <w:pPr>
        <w:pStyle w:val="ConsPlusNormal"/>
        <w:ind w:firstLine="540"/>
        <w:jc w:val="both"/>
        <w:rPr>
          <w:sz w:val="28"/>
          <w:szCs w:val="28"/>
        </w:rPr>
      </w:pPr>
      <w:r>
        <w:rPr>
          <w:sz w:val="28"/>
          <w:szCs w:val="28"/>
        </w:rPr>
        <w:t>Обращение Заявителя в Администрацию</w:t>
      </w:r>
      <w:r w:rsidR="002F751E" w:rsidRPr="00212409">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F751E" w:rsidRPr="00212409" w:rsidRDefault="00555D06" w:rsidP="009B230B">
      <w:pPr>
        <w:pStyle w:val="ConsPlusNormal"/>
        <w:ind w:firstLine="540"/>
        <w:jc w:val="both"/>
        <w:rPr>
          <w:sz w:val="28"/>
          <w:szCs w:val="28"/>
        </w:rPr>
      </w:pPr>
      <w:r>
        <w:rPr>
          <w:sz w:val="28"/>
          <w:szCs w:val="28"/>
        </w:rPr>
        <w:t>2.38. При предоставлении М</w:t>
      </w:r>
      <w:r w:rsidR="002F751E" w:rsidRPr="00212409">
        <w:rPr>
          <w:sz w:val="28"/>
          <w:szCs w:val="28"/>
        </w:rPr>
        <w:t>униципальной услуги в электронной форме посред</w:t>
      </w:r>
      <w:r>
        <w:rPr>
          <w:sz w:val="28"/>
          <w:szCs w:val="28"/>
        </w:rPr>
        <w:t>ством Единого портала, Регионального портала З</w:t>
      </w:r>
      <w:r w:rsidR="002F751E" w:rsidRPr="00212409">
        <w:rPr>
          <w:sz w:val="28"/>
          <w:szCs w:val="28"/>
        </w:rPr>
        <w:t>аявителю обеспечивается:</w:t>
      </w:r>
    </w:p>
    <w:p w:rsidR="002F751E" w:rsidRPr="00212409" w:rsidRDefault="002F751E" w:rsidP="009B230B">
      <w:pPr>
        <w:pStyle w:val="ConsPlusNormal"/>
        <w:ind w:firstLine="540"/>
        <w:jc w:val="both"/>
        <w:rPr>
          <w:sz w:val="28"/>
          <w:szCs w:val="28"/>
        </w:rPr>
      </w:pPr>
      <w:r w:rsidRPr="00212409">
        <w:rPr>
          <w:sz w:val="28"/>
          <w:szCs w:val="28"/>
        </w:rPr>
        <w:t>- получение информации о п</w:t>
      </w:r>
      <w:r w:rsidR="00555D06">
        <w:rPr>
          <w:sz w:val="28"/>
          <w:szCs w:val="28"/>
        </w:rPr>
        <w:t>орядке и сроках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 запись</w:t>
      </w:r>
      <w:r w:rsidR="00555D06">
        <w:rPr>
          <w:sz w:val="28"/>
          <w:szCs w:val="28"/>
        </w:rPr>
        <w:t xml:space="preserve"> на прием в Администрацию</w:t>
      </w:r>
      <w:r w:rsidRPr="00212409">
        <w:rPr>
          <w:sz w:val="28"/>
          <w:szCs w:val="28"/>
        </w:rPr>
        <w:t xml:space="preserve"> для подачи заявления и документов;</w:t>
      </w:r>
    </w:p>
    <w:p w:rsidR="002F751E" w:rsidRPr="00212409" w:rsidRDefault="002F751E" w:rsidP="009B230B">
      <w:pPr>
        <w:pStyle w:val="ConsPlusNormal"/>
        <w:ind w:firstLine="540"/>
        <w:jc w:val="both"/>
        <w:rPr>
          <w:sz w:val="28"/>
          <w:szCs w:val="28"/>
        </w:rPr>
      </w:pPr>
      <w:r w:rsidRPr="00212409">
        <w:rPr>
          <w:sz w:val="28"/>
          <w:szCs w:val="28"/>
        </w:rPr>
        <w:t>- формирование запроса;</w:t>
      </w:r>
    </w:p>
    <w:p w:rsidR="002F751E" w:rsidRPr="00212409" w:rsidRDefault="002F751E" w:rsidP="009B230B">
      <w:pPr>
        <w:pStyle w:val="ConsPlusNormal"/>
        <w:ind w:firstLine="540"/>
        <w:jc w:val="both"/>
        <w:rPr>
          <w:sz w:val="28"/>
          <w:szCs w:val="28"/>
        </w:rPr>
      </w:pPr>
      <w:r w:rsidRPr="00212409">
        <w:rPr>
          <w:sz w:val="28"/>
          <w:szCs w:val="28"/>
        </w:rPr>
        <w:t xml:space="preserve">- прием и регистрация </w:t>
      </w:r>
      <w:r w:rsidR="00555D06">
        <w:rPr>
          <w:sz w:val="28"/>
          <w:szCs w:val="28"/>
        </w:rPr>
        <w:t>Администрацией</w:t>
      </w:r>
      <w:r w:rsidRPr="00212409">
        <w:rPr>
          <w:sz w:val="28"/>
          <w:szCs w:val="28"/>
        </w:rPr>
        <w:t xml:space="preserve"> запроса и документов;</w:t>
      </w:r>
    </w:p>
    <w:p w:rsidR="002F751E" w:rsidRPr="00212409" w:rsidRDefault="002F751E" w:rsidP="009B230B">
      <w:pPr>
        <w:pStyle w:val="ConsPlusNormal"/>
        <w:ind w:firstLine="540"/>
        <w:jc w:val="both"/>
        <w:rPr>
          <w:sz w:val="28"/>
          <w:szCs w:val="28"/>
        </w:rPr>
      </w:pPr>
      <w:r w:rsidRPr="00212409">
        <w:rPr>
          <w:sz w:val="28"/>
          <w:szCs w:val="28"/>
        </w:rPr>
        <w:t>- получ</w:t>
      </w:r>
      <w:r w:rsidR="00555D06">
        <w:rPr>
          <w:sz w:val="28"/>
          <w:szCs w:val="28"/>
        </w:rPr>
        <w:t>ение результата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 получение сведений о ходе выполнения запроса.</w:t>
      </w:r>
    </w:p>
    <w:p w:rsidR="002F751E" w:rsidRDefault="002F751E" w:rsidP="009B230B">
      <w:pPr>
        <w:pStyle w:val="ConsPlusNormal"/>
        <w:ind w:firstLine="540"/>
        <w:jc w:val="both"/>
        <w:rPr>
          <w:sz w:val="28"/>
          <w:szCs w:val="28"/>
        </w:rPr>
      </w:pPr>
      <w:r w:rsidRPr="00212409">
        <w:rPr>
          <w:sz w:val="28"/>
          <w:szCs w:val="28"/>
        </w:rPr>
        <w:t>При направлении запроса используется простая электронная подп</w:t>
      </w:r>
      <w:r w:rsidR="00555D06">
        <w:rPr>
          <w:sz w:val="28"/>
          <w:szCs w:val="28"/>
        </w:rPr>
        <w:t>ись, при условии, что личность З</w:t>
      </w:r>
      <w:r w:rsidRPr="00212409">
        <w:rPr>
          <w:sz w:val="28"/>
          <w:szCs w:val="28"/>
        </w:rPr>
        <w:t>аявителя установлена при активации учетной записи.</w:t>
      </w:r>
    </w:p>
    <w:p w:rsidR="00555D06" w:rsidRDefault="00555D06" w:rsidP="009B230B">
      <w:pPr>
        <w:pStyle w:val="ConsPlusNormal"/>
        <w:ind w:firstLine="540"/>
        <w:jc w:val="both"/>
        <w:rPr>
          <w:sz w:val="28"/>
          <w:szCs w:val="28"/>
        </w:rPr>
      </w:pPr>
    </w:p>
    <w:p w:rsidR="00555D06" w:rsidRPr="00555D06" w:rsidRDefault="00555D06" w:rsidP="00555D06">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555D06">
        <w:rPr>
          <w:rFonts w:ascii="Times New Roman" w:eastAsia="Times New Roman" w:hAnsi="Times New Roman" w:cs="Times New Roman"/>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55D06" w:rsidRPr="00555D06" w:rsidRDefault="00555D06" w:rsidP="00555D06">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555D06" w:rsidRPr="00555D06" w:rsidRDefault="00555D06"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2.39</w:t>
      </w:r>
      <w:r w:rsidR="003A5030">
        <w:rPr>
          <w:rFonts w:ascii="Times New Roman" w:eastAsia="Times New Roman" w:hAnsi="Times New Roman" w:cs="Times New Roman"/>
          <w:sz w:val="28"/>
          <w:szCs w:val="28"/>
        </w:rPr>
        <w:t>.</w:t>
      </w:r>
      <w:r w:rsidRPr="00555D06">
        <w:rPr>
          <w:rFonts w:ascii="Times New Roman" w:eastAsia="Times New Roman" w:hAnsi="Times New Roman" w:cs="Times New Roman"/>
          <w:sz w:val="28"/>
          <w:szCs w:val="28"/>
        </w:rPr>
        <w:t xml:space="preserve"> В случае выявления Заявителем в выданном результате предоставления Муниципальной услуги опечаток и (или</w:t>
      </w:r>
      <w:r w:rsidR="003A5030">
        <w:rPr>
          <w:rFonts w:ascii="Times New Roman" w:eastAsia="Times New Roman" w:hAnsi="Times New Roman" w:cs="Times New Roman"/>
          <w:sz w:val="28"/>
          <w:szCs w:val="28"/>
        </w:rPr>
        <w:t>) ошибок он обращается в Администрацию</w:t>
      </w:r>
      <w:r w:rsidRPr="00555D06">
        <w:rPr>
          <w:rFonts w:ascii="Times New Roman" w:eastAsia="Times New Roman" w:hAnsi="Times New Roman" w:cs="Times New Roman"/>
          <w:sz w:val="28"/>
          <w:szCs w:val="28"/>
        </w:rPr>
        <w:t>, с заявлением об исправлении опечатки и (или) ошибки.</w:t>
      </w:r>
    </w:p>
    <w:p w:rsidR="00555D06" w:rsidRPr="00555D06" w:rsidRDefault="003A5030" w:rsidP="003A503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2.40. </w:t>
      </w:r>
      <w:r w:rsidR="00555D06" w:rsidRPr="00555D06">
        <w:rPr>
          <w:rFonts w:ascii="Times New Roman" w:eastAsia="Times New Roman" w:hAnsi="Times New Roman" w:cs="Times New Roman"/>
          <w:sz w:val="28"/>
          <w:szCs w:val="28"/>
        </w:rPr>
        <w:t>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w:t>
      </w:r>
      <w:r>
        <w:rPr>
          <w:rFonts w:ascii="Times New Roman" w:eastAsia="Times New Roman" w:hAnsi="Times New Roman" w:cs="Times New Roman"/>
          <w:sz w:val="28"/>
          <w:szCs w:val="28"/>
        </w:rPr>
        <w:t>и, предусмотренными пунктом 2.3 настоящего Административного регламента.</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r w:rsidR="00555D06" w:rsidRPr="00555D06">
        <w:rPr>
          <w:rFonts w:ascii="Times New Roman" w:eastAsia="Times New Roman" w:hAnsi="Times New Roman" w:cs="Times New Roman"/>
          <w:sz w:val="28"/>
          <w:szCs w:val="28"/>
        </w:rPr>
        <w:t>. В случае выявления опечаток и (или) ошибок в выданном в результате предоставления Муниципальной услу</w:t>
      </w:r>
      <w:r>
        <w:rPr>
          <w:rFonts w:ascii="Times New Roman" w:eastAsia="Times New Roman" w:hAnsi="Times New Roman" w:cs="Times New Roman"/>
          <w:sz w:val="28"/>
          <w:szCs w:val="28"/>
        </w:rPr>
        <w:t>ги документе специалист Отдела</w:t>
      </w:r>
      <w:r w:rsidR="00555D06" w:rsidRPr="00555D06">
        <w:rPr>
          <w:rFonts w:ascii="Times New Roman" w:eastAsia="Times New Roman" w:hAnsi="Times New Roman" w:cs="Times New Roman"/>
          <w:sz w:val="28"/>
          <w:szCs w:val="28"/>
        </w:rPr>
        <w:t>, в компетенцию которого входит рассмотрение данных вопросов,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r w:rsidR="00555D06" w:rsidRPr="00555D06">
        <w:rPr>
          <w:rFonts w:ascii="Times New Roman" w:eastAsia="Times New Roman" w:hAnsi="Times New Roman" w:cs="Times New Roman"/>
          <w:sz w:val="28"/>
          <w:szCs w:val="28"/>
        </w:rPr>
        <w:t xml:space="preserve">. В случае отсутствия опечаток и (или) ошибок в выданном в результате предоставления Муниципальной услуги документе специалист </w:t>
      </w:r>
      <w:r>
        <w:rPr>
          <w:rFonts w:ascii="Times New Roman" w:eastAsia="Times New Roman" w:hAnsi="Times New Roman" w:cs="Times New Roman"/>
          <w:sz w:val="28"/>
          <w:szCs w:val="28"/>
        </w:rPr>
        <w:t>Отдела</w:t>
      </w:r>
      <w:r w:rsidR="00555D06" w:rsidRPr="00555D06">
        <w:rPr>
          <w:rFonts w:ascii="Times New Roman" w:eastAsia="Times New Roman" w:hAnsi="Times New Roman" w:cs="Times New Roman"/>
          <w:sz w:val="28"/>
          <w:szCs w:val="28"/>
        </w:rPr>
        <w:t xml:space="preserve"> подготавливает проект уведомления об отсутствии опечаток и (или) ошибок и пере</w:t>
      </w:r>
      <w:r>
        <w:rPr>
          <w:rFonts w:ascii="Times New Roman" w:eastAsia="Times New Roman" w:hAnsi="Times New Roman" w:cs="Times New Roman"/>
          <w:sz w:val="28"/>
          <w:szCs w:val="28"/>
        </w:rPr>
        <w:t xml:space="preserve">даст его на подпись </w:t>
      </w:r>
      <w:r w:rsidR="00555D06" w:rsidRPr="00555D06">
        <w:rPr>
          <w:rFonts w:ascii="Times New Roman" w:eastAsia="Times New Roman" w:hAnsi="Times New Roman" w:cs="Times New Roman"/>
          <w:sz w:val="28"/>
          <w:szCs w:val="28"/>
        </w:rPr>
        <w:t xml:space="preserve">главы городского округа Тейково Ивановской области с </w:t>
      </w:r>
      <w:r w:rsidR="00555D06" w:rsidRPr="00555D06">
        <w:rPr>
          <w:rFonts w:ascii="Times New Roman" w:eastAsia="Times New Roman" w:hAnsi="Times New Roman" w:cs="Times New Roman"/>
          <w:sz w:val="28"/>
          <w:szCs w:val="28"/>
        </w:rPr>
        <w:lastRenderedPageBreak/>
        <w:t>приложением заявления об исправлении опечаток и (или) ошибок.</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555D06" w:rsidRPr="00555D06">
        <w:rPr>
          <w:rFonts w:ascii="Times New Roman" w:eastAsia="Times New Roman" w:hAnsi="Times New Roman" w:cs="Times New Roman"/>
          <w:sz w:val="28"/>
          <w:szCs w:val="28"/>
        </w:rPr>
        <w:t>.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555D06" w:rsidRPr="00555D06" w:rsidRDefault="00555D06"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55D06">
        <w:rPr>
          <w:rFonts w:ascii="Times New Roman" w:eastAsia="Times New Roman" w:hAnsi="Times New Roman" w:cs="Times New Roman"/>
          <w:sz w:val="28"/>
          <w:szCs w:val="2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w:t>
      </w:r>
      <w:r w:rsidR="00555D06" w:rsidRPr="00555D06">
        <w:rPr>
          <w:rFonts w:ascii="Times New Roman" w:eastAsia="Times New Roman" w:hAnsi="Times New Roman" w:cs="Times New Roman"/>
          <w:sz w:val="28"/>
          <w:szCs w:val="28"/>
        </w:rPr>
        <w:t>. Исправления допущенных опечаток и (или) ошибок в выданн</w:t>
      </w:r>
      <w:r>
        <w:rPr>
          <w:rFonts w:ascii="Times New Roman" w:eastAsia="Times New Roman" w:hAnsi="Times New Roman" w:cs="Times New Roman"/>
          <w:sz w:val="28"/>
          <w:szCs w:val="28"/>
        </w:rPr>
        <w:t>ых в результате предоставления М</w:t>
      </w:r>
      <w:r w:rsidR="00555D06" w:rsidRPr="00555D06">
        <w:rPr>
          <w:rFonts w:ascii="Times New Roman" w:eastAsia="Times New Roman" w:hAnsi="Times New Roman" w:cs="Times New Roman"/>
          <w:sz w:val="28"/>
          <w:szCs w:val="28"/>
        </w:rPr>
        <w:t>униципальной услуги документах осуществляется без взимания платы.</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r w:rsidR="00555D06" w:rsidRPr="00555D06">
        <w:rPr>
          <w:rFonts w:ascii="Times New Roman" w:eastAsia="Times New Roman" w:hAnsi="Times New Roman" w:cs="Times New Roman"/>
          <w:sz w:val="28"/>
          <w:szCs w:val="28"/>
        </w:rPr>
        <w:t>. Оснований для отказа в приеме заявления об исправлении таких опечаток и (или) ошибок не предусмотрено.</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r w:rsidR="00555D06" w:rsidRPr="00555D06">
        <w:rPr>
          <w:rFonts w:ascii="Times New Roman" w:eastAsia="Times New Roman" w:hAnsi="Times New Roman" w:cs="Times New Roman"/>
          <w:sz w:val="28"/>
          <w:szCs w:val="28"/>
        </w:rPr>
        <w:t>. Основаниями для отказа в исправлении опечаток являются:</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2.46.1.</w:t>
      </w:r>
      <w:r w:rsidR="00555D06" w:rsidRPr="00555D06">
        <w:rPr>
          <w:rFonts w:ascii="Times New Roman" w:eastAsia="Times New Roman" w:hAnsi="Times New Roman" w:cs="Times New Roman"/>
          <w:sz w:val="28"/>
          <w:szCs w:val="28"/>
        </w:rPr>
        <w:t xml:space="preserve"> Представленные документы по составу и содержанию не соотв</w:t>
      </w:r>
      <w:r>
        <w:rPr>
          <w:rFonts w:ascii="Times New Roman" w:eastAsia="Times New Roman" w:hAnsi="Times New Roman" w:cs="Times New Roman"/>
          <w:sz w:val="28"/>
          <w:szCs w:val="28"/>
        </w:rPr>
        <w:t>етствуют требованиям пункта 2.15</w:t>
      </w:r>
      <w:r w:rsidR="00555D06" w:rsidRPr="00555D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настоящего </w:t>
      </w:r>
      <w:r w:rsidR="00555D06" w:rsidRPr="00555D06">
        <w:rPr>
          <w:rFonts w:ascii="Times New Roman" w:eastAsia="Times New Roman" w:hAnsi="Times New Roman" w:cs="Times New Roman"/>
          <w:sz w:val="28"/>
          <w:szCs w:val="28"/>
        </w:rPr>
        <w:t>Административного регламента;</w:t>
      </w:r>
    </w:p>
    <w:p w:rsid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r w:rsidR="00555D06" w:rsidRPr="00555D06">
        <w:rPr>
          <w:rFonts w:ascii="Times New Roman" w:eastAsia="Times New Roman" w:hAnsi="Times New Roman" w:cs="Times New Roman"/>
          <w:sz w:val="28"/>
          <w:szCs w:val="28"/>
        </w:rPr>
        <w:t>2. Принятие решения об отсутствии опечаток.</w:t>
      </w:r>
    </w:p>
    <w:p w:rsidR="003A5030"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3A5030" w:rsidRPr="003A5030" w:rsidRDefault="003A5030" w:rsidP="003A5030">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3A5030">
        <w:rPr>
          <w:rFonts w:ascii="Times New Roman" w:eastAsia="Times New Roman" w:hAnsi="Times New Roman" w:cs="Times New Roman"/>
          <w:b/>
          <w:sz w:val="28"/>
          <w:szCs w:val="28"/>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564298">
        <w:rPr>
          <w:rFonts w:ascii="Times New Roman" w:eastAsia="Times New Roman" w:hAnsi="Times New Roman" w:cs="Times New Roman"/>
          <w:b/>
          <w:sz w:val="28"/>
          <w:szCs w:val="28"/>
          <w:lang w:eastAsia="en-US"/>
        </w:rPr>
        <w:t>отказа в выдаче этого дубликата</w:t>
      </w:r>
    </w:p>
    <w:p w:rsidR="003A5030" w:rsidRPr="003A5030" w:rsidRDefault="003A5030" w:rsidP="003A5030">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r w:rsidRPr="003A5030">
        <w:rPr>
          <w:rFonts w:ascii="Times New Roman" w:eastAsia="Times New Roman" w:hAnsi="Times New Roman" w:cs="Times New Roman"/>
          <w:sz w:val="28"/>
          <w:szCs w:val="28"/>
        </w:rPr>
        <w:t>. В случае утери результата предоставления Муниципальной услуги, Заявитель имее</w:t>
      </w:r>
      <w:r>
        <w:rPr>
          <w:rFonts w:ascii="Times New Roman" w:eastAsia="Times New Roman" w:hAnsi="Times New Roman" w:cs="Times New Roman"/>
          <w:sz w:val="28"/>
          <w:szCs w:val="28"/>
        </w:rPr>
        <w:t>т право обратиться в Администрацию</w:t>
      </w:r>
      <w:r w:rsidRPr="003A5030">
        <w:rPr>
          <w:rFonts w:ascii="Times New Roman" w:eastAsia="Times New Roman" w:hAnsi="Times New Roman" w:cs="Times New Roman"/>
          <w:sz w:val="28"/>
          <w:szCs w:val="28"/>
        </w:rPr>
        <w:t xml:space="preserve"> с Заявлением о выдаче дубликата.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2.48</w:t>
      </w:r>
      <w:r w:rsidRPr="003A5030">
        <w:rPr>
          <w:rFonts w:ascii="Times New Roman" w:eastAsia="Times New Roman" w:hAnsi="Times New Roman" w:cs="Times New Roman"/>
          <w:sz w:val="28"/>
          <w:szCs w:val="28"/>
        </w:rPr>
        <w:t>. Результатом является: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а) выдача копий (дубликатов) виданных ранее документов;</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б) отказ в выдаче запрашиваемых копий (дубликатов) документов, с указанием причины отказа.</w:t>
      </w:r>
    </w:p>
    <w:p w:rsidR="003A5030" w:rsidRPr="003A5030" w:rsidRDefault="009E6177"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2.49</w:t>
      </w:r>
      <w:r w:rsidR="003A5030" w:rsidRPr="003A5030">
        <w:rPr>
          <w:rFonts w:ascii="Times New Roman" w:eastAsia="Times New Roman" w:hAnsi="Times New Roman" w:cs="Times New Roman"/>
          <w:sz w:val="28"/>
          <w:szCs w:val="28"/>
        </w:rPr>
        <w:t>. Срок рассмотрения заявления, включая выдачу (направление) документов, не может превышать 5 рабочих дней с момента</w:t>
      </w:r>
      <w:r>
        <w:rPr>
          <w:rFonts w:ascii="Times New Roman" w:eastAsia="Times New Roman" w:hAnsi="Times New Roman" w:cs="Times New Roman"/>
          <w:sz w:val="28"/>
          <w:szCs w:val="28"/>
        </w:rPr>
        <w:t xml:space="preserve"> регистрации заявления в Администрации</w:t>
      </w:r>
      <w:r w:rsidR="003A5030" w:rsidRPr="003A5030">
        <w:rPr>
          <w:rFonts w:ascii="Times New Roman" w:eastAsia="Times New Roman" w:hAnsi="Times New Roman" w:cs="Times New Roman"/>
          <w:sz w:val="28"/>
          <w:szCs w:val="28"/>
        </w:rPr>
        <w:t>.</w:t>
      </w:r>
    </w:p>
    <w:p w:rsidR="003A5030" w:rsidRPr="003A5030" w:rsidRDefault="009E6177"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r w:rsidR="003A5030" w:rsidRPr="003A5030">
        <w:rPr>
          <w:rFonts w:ascii="Times New Roman" w:eastAsia="Times New Roman" w:hAnsi="Times New Roman" w:cs="Times New Roman"/>
          <w:sz w:val="28"/>
          <w:szCs w:val="28"/>
        </w:rPr>
        <w:t>. Перечень документов, предоставляемых Заявителем, для получения копий (дубликатов) документов.</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xml:space="preserve">Для получения копий (дубликатов) документов Заявитель представляет </w:t>
      </w:r>
      <w:r w:rsidR="009E6177">
        <w:rPr>
          <w:rFonts w:ascii="Times New Roman" w:eastAsia="Times New Roman" w:hAnsi="Times New Roman" w:cs="Times New Roman"/>
          <w:sz w:val="28"/>
          <w:szCs w:val="28"/>
        </w:rPr>
        <w:t>в Администрацию</w:t>
      </w:r>
      <w:r w:rsidRPr="003A5030">
        <w:rPr>
          <w:rFonts w:ascii="Times New Roman" w:eastAsia="Times New Roman" w:hAnsi="Times New Roman" w:cs="Times New Roman"/>
          <w:sz w:val="28"/>
          <w:szCs w:val="28"/>
        </w:rPr>
        <w:t xml:space="preserve"> заявление о выдаче копий (дубликатов) документов в письменной форме, содержащее:</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причина выдачи дубликата;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перечень документов, прилагаемых к заявлению;</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подпись Заявителя, расшифровка подписи Заявителя;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дата предоставления заявления.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lastRenderedPageBreak/>
        <w:t>Заявитель к заявлению прикладывает док</w:t>
      </w:r>
      <w:r w:rsidR="009E6177">
        <w:rPr>
          <w:rFonts w:ascii="Times New Roman" w:eastAsia="Times New Roman" w:hAnsi="Times New Roman" w:cs="Times New Roman"/>
          <w:sz w:val="28"/>
          <w:szCs w:val="28"/>
        </w:rPr>
        <w:t>ументы, указанные в пунктах 2.15</w:t>
      </w:r>
      <w:r w:rsidRPr="003A5030">
        <w:rPr>
          <w:rFonts w:ascii="Times New Roman" w:eastAsia="Times New Roman" w:hAnsi="Times New Roman" w:cs="Times New Roman"/>
          <w:sz w:val="28"/>
          <w:szCs w:val="28"/>
        </w:rPr>
        <w:t xml:space="preserve">. </w:t>
      </w:r>
      <w:r w:rsidR="009E6177">
        <w:rPr>
          <w:rFonts w:ascii="Times New Roman" w:eastAsia="Times New Roman" w:hAnsi="Times New Roman" w:cs="Times New Roman"/>
          <w:sz w:val="28"/>
          <w:szCs w:val="28"/>
        </w:rPr>
        <w:t xml:space="preserve">настоящего </w:t>
      </w:r>
      <w:r w:rsidRPr="003A5030">
        <w:rPr>
          <w:rFonts w:ascii="Times New Roman" w:eastAsia="Times New Roman" w:hAnsi="Times New Roman" w:cs="Times New Roman"/>
          <w:sz w:val="28"/>
          <w:szCs w:val="28"/>
        </w:rPr>
        <w:t>Административного регламента. 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3A5030" w:rsidRPr="003A5030" w:rsidRDefault="009E6177"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r w:rsidR="003A5030" w:rsidRPr="003A5030">
        <w:rPr>
          <w:rFonts w:ascii="Times New Roman" w:eastAsia="Times New Roman" w:hAnsi="Times New Roman" w:cs="Times New Roman"/>
          <w:sz w:val="28"/>
          <w:szCs w:val="28"/>
        </w:rPr>
        <w:t xml:space="preserve">. Перечень оснований для отказа в предоставлении копий </w:t>
      </w:r>
      <w:r>
        <w:rPr>
          <w:rFonts w:ascii="Times New Roman" w:eastAsia="Times New Roman" w:hAnsi="Times New Roman" w:cs="Times New Roman"/>
          <w:sz w:val="28"/>
          <w:szCs w:val="28"/>
        </w:rPr>
        <w:t>(дубликатов) документов. Отдел</w:t>
      </w:r>
      <w:r w:rsidR="003A5030" w:rsidRPr="003A5030">
        <w:rPr>
          <w:rFonts w:ascii="Times New Roman" w:eastAsia="Times New Roman" w:hAnsi="Times New Roman" w:cs="Times New Roman"/>
          <w:sz w:val="28"/>
          <w:szCs w:val="28"/>
        </w:rPr>
        <w:t xml:space="preserve"> принимает решение об отказе в выдаче дубликатов документов, по следующим основаниям:</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обращение ненадлежащего Заявителя (отсутствие права у Заявителя на требуемый им запрашиваемый документ);</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непредставление Заявителем доку</w:t>
      </w:r>
      <w:r w:rsidR="009E6177">
        <w:rPr>
          <w:rFonts w:ascii="Times New Roman" w:eastAsia="Times New Roman" w:hAnsi="Times New Roman" w:cs="Times New Roman"/>
          <w:sz w:val="28"/>
          <w:szCs w:val="28"/>
        </w:rPr>
        <w:t>ментов, указанных в пунктах 2.15</w:t>
      </w:r>
      <w:r w:rsidRPr="003A5030">
        <w:rPr>
          <w:rFonts w:ascii="Times New Roman" w:eastAsia="Times New Roman" w:hAnsi="Times New Roman" w:cs="Times New Roman"/>
          <w:sz w:val="28"/>
          <w:szCs w:val="28"/>
        </w:rPr>
        <w:t>. Административного регламента;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заявление не поддается прочтению.</w:t>
      </w:r>
    </w:p>
    <w:p w:rsidR="003A5030" w:rsidRPr="003A5030" w:rsidRDefault="009E6177"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r w:rsidR="003A5030" w:rsidRPr="003A5030">
        <w:rPr>
          <w:rFonts w:ascii="Times New Roman" w:eastAsia="Times New Roman" w:hAnsi="Times New Roman" w:cs="Times New Roman"/>
          <w:sz w:val="28"/>
          <w:szCs w:val="28"/>
        </w:rPr>
        <w:t>. Выдача или отправка копий (дубликатов) документов Заявителю. Подготовленные копии (дубликаты) документов, уведомления об отказе в предоставлении копий (</w:t>
      </w:r>
      <w:r>
        <w:rPr>
          <w:rFonts w:ascii="Times New Roman" w:eastAsia="Times New Roman" w:hAnsi="Times New Roman" w:cs="Times New Roman"/>
          <w:sz w:val="28"/>
          <w:szCs w:val="28"/>
        </w:rPr>
        <w:t>дубликатов) документов выдаются Заявителю способом указанным в Заявлении о выдаче копий (дубликата).</w:t>
      </w:r>
    </w:p>
    <w:p w:rsidR="003A5030" w:rsidRPr="003A5030" w:rsidRDefault="003A5030" w:rsidP="003A5030">
      <w:pPr>
        <w:autoSpaceDE w:val="0"/>
        <w:autoSpaceDN w:val="0"/>
        <w:adjustRightInd w:val="0"/>
        <w:spacing w:after="0" w:line="240" w:lineRule="auto"/>
        <w:jc w:val="both"/>
        <w:rPr>
          <w:rFonts w:ascii="Times New Roman" w:eastAsia="Times New Roman" w:hAnsi="Times New Roman" w:cs="Times New Roman"/>
          <w:sz w:val="28"/>
          <w:szCs w:val="28"/>
        </w:rPr>
      </w:pPr>
    </w:p>
    <w:p w:rsidR="003A5030" w:rsidRPr="003A5030" w:rsidRDefault="003A5030" w:rsidP="003A5030">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A5030">
        <w:rPr>
          <w:rFonts w:ascii="Times New Roman" w:eastAsia="Calibri" w:hAnsi="Times New Roman" w:cs="Times New Roman"/>
          <w:b/>
          <w:sz w:val="28"/>
          <w:szCs w:val="28"/>
          <w:lang w:eastAsia="en-US"/>
        </w:rPr>
        <w:t>Порядок оставления заявления о предоставлении муници</w:t>
      </w:r>
      <w:r w:rsidR="00564298">
        <w:rPr>
          <w:rFonts w:ascii="Times New Roman" w:eastAsia="Calibri" w:hAnsi="Times New Roman" w:cs="Times New Roman"/>
          <w:b/>
          <w:sz w:val="28"/>
          <w:szCs w:val="28"/>
          <w:lang w:eastAsia="en-US"/>
        </w:rPr>
        <w:t>пальной услуги без рассмотрения</w:t>
      </w:r>
    </w:p>
    <w:p w:rsidR="003A5030" w:rsidRPr="003A5030" w:rsidRDefault="003A5030" w:rsidP="003A503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3A5030" w:rsidRPr="003A5030" w:rsidRDefault="009E6177" w:rsidP="003A5030">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2.53</w:t>
      </w:r>
      <w:r w:rsidR="003A5030" w:rsidRPr="003A5030">
        <w:rPr>
          <w:rFonts w:ascii="Times New Roman" w:eastAsia="Times New Roman" w:hAnsi="Times New Roman" w:cs="Times New Roman"/>
          <w:color w:val="000000"/>
          <w:sz w:val="28"/>
          <w:szCs w:val="28"/>
          <w:shd w:val="clear" w:color="auto" w:fill="FFFFFF"/>
        </w:rPr>
        <w:t xml:space="preserve">. Заявитель не позднее рабочего дня, предшествующего дню окончания срока предоставления Муниципальной услуги, вправе обратиться в </w:t>
      </w:r>
      <w:r>
        <w:rPr>
          <w:rFonts w:ascii="Times New Roman" w:eastAsia="Times New Roman" w:hAnsi="Times New Roman" w:cs="Times New Roman"/>
          <w:color w:val="000000"/>
          <w:sz w:val="28"/>
          <w:szCs w:val="28"/>
          <w:shd w:val="clear" w:color="auto" w:fill="FFFFFF"/>
        </w:rPr>
        <w:t xml:space="preserve">Администрацию </w:t>
      </w:r>
      <w:r w:rsidR="003A5030" w:rsidRPr="003A5030">
        <w:rPr>
          <w:rFonts w:ascii="Times New Roman" w:eastAsia="Times New Roman" w:hAnsi="Times New Roman" w:cs="Times New Roman"/>
          <w:color w:val="000000"/>
          <w:sz w:val="28"/>
          <w:szCs w:val="28"/>
          <w:shd w:val="clear" w:color="auto" w:fill="FFFFFF"/>
        </w:rPr>
        <w:t>или МБУ «МФЦ» с заявлением об оставлении заявления без рассмотрения.</w:t>
      </w:r>
    </w:p>
    <w:p w:rsidR="003A5030" w:rsidRPr="003A5030" w:rsidRDefault="003A5030" w:rsidP="003A5030">
      <w:pPr>
        <w:spacing w:after="0" w:line="322" w:lineRule="exact"/>
        <w:ind w:firstLine="700"/>
        <w:jc w:val="both"/>
        <w:rPr>
          <w:rFonts w:ascii="Times New Roman" w:eastAsia="Times New Roman" w:hAnsi="Times New Roman" w:cs="Times New Roman"/>
          <w:color w:val="000000"/>
          <w:sz w:val="28"/>
          <w:szCs w:val="28"/>
        </w:rPr>
      </w:pPr>
      <w:r w:rsidRPr="003A5030">
        <w:rPr>
          <w:rFonts w:ascii="Times New Roman" w:eastAsia="Times New Roman" w:hAnsi="Times New Roman" w:cs="Times New Roman"/>
          <w:color w:val="000000"/>
          <w:sz w:val="28"/>
          <w:szCs w:val="28"/>
          <w:shd w:val="clear" w:color="auto" w:fill="FFFFFF"/>
        </w:rPr>
        <w:t xml:space="preserve">На основании поступившего Заявления об оставлении без рассмотрения </w:t>
      </w:r>
      <w:r w:rsidR="009E6177">
        <w:rPr>
          <w:rFonts w:ascii="Times New Roman" w:eastAsia="Times New Roman" w:hAnsi="Times New Roman" w:cs="Times New Roman"/>
          <w:color w:val="000000"/>
          <w:sz w:val="28"/>
          <w:szCs w:val="28"/>
          <w:shd w:val="clear" w:color="auto" w:fill="FFFFFF"/>
        </w:rPr>
        <w:t>Администрация</w:t>
      </w:r>
      <w:r w:rsidRPr="003A5030">
        <w:rPr>
          <w:rFonts w:ascii="Times New Roman" w:eastAsia="Times New Roman" w:hAnsi="Times New Roman" w:cs="Times New Roman"/>
          <w:color w:val="000000"/>
          <w:sz w:val="28"/>
          <w:szCs w:val="28"/>
          <w:shd w:val="clear" w:color="auto" w:fill="FFFFFF"/>
        </w:rPr>
        <w:t xml:space="preserve"> принимает решение об оставлении Заявления без рассмотрения.</w:t>
      </w:r>
    </w:p>
    <w:p w:rsidR="003A5030" w:rsidRPr="003A5030" w:rsidRDefault="003A5030" w:rsidP="003A5030">
      <w:pPr>
        <w:spacing w:after="0" w:line="322" w:lineRule="exact"/>
        <w:ind w:firstLine="700"/>
        <w:jc w:val="both"/>
        <w:rPr>
          <w:rFonts w:ascii="Times New Roman" w:eastAsia="Times New Roman" w:hAnsi="Times New Roman" w:cs="Times New Roman"/>
          <w:color w:val="000000"/>
          <w:sz w:val="28"/>
          <w:szCs w:val="28"/>
        </w:rPr>
      </w:pPr>
      <w:r w:rsidRPr="003A5030">
        <w:rPr>
          <w:rFonts w:ascii="Times New Roman" w:eastAsia="Times New Roman" w:hAnsi="Times New Roman" w:cs="Times New Roman"/>
          <w:color w:val="000000"/>
          <w:sz w:val="28"/>
          <w:szCs w:val="28"/>
          <w:shd w:val="clear" w:color="auto" w:fill="FFFFFF"/>
        </w:rPr>
        <w:t xml:space="preserve">Решение об оставлении Заявления без рассмотрения </w:t>
      </w:r>
      <w:r w:rsidR="009E6177">
        <w:rPr>
          <w:rFonts w:ascii="Times New Roman" w:eastAsia="Times New Roman" w:hAnsi="Times New Roman" w:cs="Times New Roman"/>
          <w:color w:val="000000"/>
          <w:sz w:val="28"/>
          <w:szCs w:val="28"/>
          <w:shd w:val="clear" w:color="auto" w:fill="FFFFFF"/>
        </w:rPr>
        <w:t>подписывается главой</w:t>
      </w:r>
      <w:r w:rsidRPr="003A5030">
        <w:rPr>
          <w:rFonts w:ascii="Times New Roman" w:eastAsia="Times New Roman" w:hAnsi="Times New Roman" w:cs="Times New Roman"/>
          <w:color w:val="000000"/>
          <w:sz w:val="28"/>
          <w:szCs w:val="28"/>
          <w:shd w:val="clear" w:color="auto" w:fill="FFFFFF"/>
        </w:rPr>
        <w:t xml:space="preserve"> городского округа Тейково Ивановской области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3A5030" w:rsidRPr="003A5030" w:rsidRDefault="003A5030" w:rsidP="003A5030">
      <w:pPr>
        <w:autoSpaceDE w:val="0"/>
        <w:autoSpaceDN w:val="0"/>
        <w:adjustRightInd w:val="0"/>
        <w:spacing w:after="0" w:line="240" w:lineRule="auto"/>
        <w:ind w:firstLine="700"/>
        <w:jc w:val="both"/>
        <w:rPr>
          <w:rFonts w:ascii="Times New Roman" w:eastAsia="Times New Roman" w:hAnsi="Times New Roman" w:cs="Times New Roman"/>
          <w:sz w:val="28"/>
          <w:szCs w:val="28"/>
          <w:shd w:val="clear" w:color="auto" w:fill="FFFFFF"/>
        </w:rPr>
      </w:pPr>
      <w:r w:rsidRPr="003A5030">
        <w:rPr>
          <w:rFonts w:ascii="Times New Roman" w:eastAsia="Times New Roman" w:hAnsi="Times New Roman" w:cs="Times New Roman"/>
          <w:sz w:val="28"/>
          <w:szCs w:val="28"/>
          <w:shd w:val="clear" w:color="auto" w:fill="FFFFFF"/>
        </w:rPr>
        <w:t xml:space="preserve">Оставление Заявления без рассмотрения не препятствует повторному обращению Заявителя в </w:t>
      </w:r>
      <w:r w:rsidR="007E1BEA">
        <w:rPr>
          <w:rFonts w:ascii="Times New Roman" w:eastAsia="Times New Roman" w:hAnsi="Times New Roman" w:cs="Times New Roman"/>
          <w:sz w:val="28"/>
          <w:szCs w:val="28"/>
          <w:shd w:val="clear" w:color="auto" w:fill="FFFFFF"/>
        </w:rPr>
        <w:t xml:space="preserve">Администрацию </w:t>
      </w:r>
      <w:r w:rsidRPr="003A5030">
        <w:rPr>
          <w:rFonts w:ascii="Times New Roman" w:eastAsia="Times New Roman" w:hAnsi="Times New Roman" w:cs="Times New Roman"/>
          <w:sz w:val="28"/>
          <w:szCs w:val="28"/>
          <w:shd w:val="clear" w:color="auto" w:fill="FFFFFF"/>
        </w:rPr>
        <w:t>или МБУ «МФЦ» за получением Муниципальной услуги.</w:t>
      </w:r>
    </w:p>
    <w:p w:rsidR="003A5030"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2F751E" w:rsidRDefault="002F751E" w:rsidP="006D70E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3</w:t>
      </w:r>
      <w:r w:rsidRPr="009721A3">
        <w:rPr>
          <w:rFonts w:ascii="Times New Roman" w:hAnsi="Times New Roman" w:cs="Times New Roman"/>
        </w:rPr>
        <w:t xml:space="preserve">. </w:t>
      </w:r>
      <w:r w:rsidR="006D70EB">
        <w:rPr>
          <w:rFonts w:ascii="Times New Roman" w:hAnsi="Times New Roman" w:cs="Times New Roman"/>
          <w:sz w:val="28"/>
          <w:szCs w:val="28"/>
        </w:rPr>
        <w:t>С</w:t>
      </w:r>
      <w:r w:rsidR="006D70EB" w:rsidRPr="006D70EB">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6D70EB">
        <w:rPr>
          <w:rFonts w:ascii="Times New Roman" w:hAnsi="Times New Roman" w:cs="Times New Roman"/>
          <w:sz w:val="28"/>
          <w:szCs w:val="28"/>
        </w:rPr>
        <w:t>р в многофункциональных центрах</w:t>
      </w:r>
    </w:p>
    <w:p w:rsidR="006D70EB" w:rsidRPr="009721A3" w:rsidRDefault="006D70EB" w:rsidP="006D70EB">
      <w:pPr>
        <w:pStyle w:val="ConsPlusTitle"/>
        <w:jc w:val="center"/>
        <w:outlineLvl w:val="1"/>
      </w:pPr>
    </w:p>
    <w:p w:rsidR="002F751E" w:rsidRPr="00212409" w:rsidRDefault="002F751E" w:rsidP="009B230B">
      <w:pPr>
        <w:pStyle w:val="ConsPlusNormal"/>
        <w:ind w:firstLine="540"/>
        <w:jc w:val="both"/>
        <w:rPr>
          <w:sz w:val="28"/>
          <w:szCs w:val="28"/>
        </w:rPr>
      </w:pPr>
      <w:r w:rsidRPr="00212409">
        <w:rPr>
          <w:sz w:val="28"/>
          <w:szCs w:val="28"/>
        </w:rPr>
        <w:t>3.1. Исчерпывающий перечень административных процедур</w:t>
      </w:r>
    </w:p>
    <w:p w:rsidR="002F751E" w:rsidRPr="00212409" w:rsidRDefault="002F751E" w:rsidP="009B230B">
      <w:pPr>
        <w:pStyle w:val="ConsPlusNormal"/>
        <w:ind w:firstLine="540"/>
        <w:jc w:val="both"/>
        <w:rPr>
          <w:sz w:val="28"/>
          <w:szCs w:val="28"/>
        </w:rPr>
      </w:pPr>
      <w:r w:rsidRPr="00212409">
        <w:rPr>
          <w:sz w:val="28"/>
          <w:szCs w:val="28"/>
        </w:rPr>
        <w:t xml:space="preserve">1) прием и регистрация заявления </w:t>
      </w:r>
      <w:r w:rsidR="007E1BEA">
        <w:rPr>
          <w:sz w:val="28"/>
          <w:szCs w:val="28"/>
        </w:rPr>
        <w:t>и документов на предоставление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2) формирование и направление межведомственных запросов в органы (организации)</w:t>
      </w:r>
      <w:r w:rsidR="007E1BEA">
        <w:rPr>
          <w:sz w:val="28"/>
          <w:szCs w:val="28"/>
        </w:rPr>
        <w:t>, участвующие в предоставлении М</w:t>
      </w:r>
      <w:r w:rsidRPr="00212409">
        <w:rPr>
          <w:sz w:val="28"/>
          <w:szCs w:val="28"/>
        </w:rPr>
        <w:t>униципальной услуги (при необходимости);</w:t>
      </w:r>
    </w:p>
    <w:p w:rsidR="002F751E" w:rsidRDefault="007E1BEA" w:rsidP="009B230B">
      <w:pPr>
        <w:pStyle w:val="ConsPlusNormal"/>
        <w:ind w:firstLine="540"/>
        <w:jc w:val="both"/>
        <w:rPr>
          <w:sz w:val="28"/>
          <w:szCs w:val="28"/>
        </w:rPr>
      </w:pPr>
      <w:r>
        <w:rPr>
          <w:sz w:val="28"/>
          <w:szCs w:val="28"/>
        </w:rPr>
        <w:lastRenderedPageBreak/>
        <w:t>3) уведомление З</w:t>
      </w:r>
      <w:r w:rsidR="002F751E" w:rsidRPr="00212409">
        <w:rPr>
          <w:sz w:val="28"/>
          <w:szCs w:val="28"/>
        </w:rPr>
        <w:t>аявителя о представлении документов и (или) информа</w:t>
      </w:r>
      <w:r w:rsidR="00BB32B3">
        <w:rPr>
          <w:sz w:val="28"/>
          <w:szCs w:val="28"/>
        </w:rPr>
        <w:t>ции, необходимой для проведения</w:t>
      </w:r>
      <w:r w:rsidR="00BB32B3" w:rsidRPr="00212409">
        <w:rPr>
          <w:sz w:val="28"/>
          <w:szCs w:val="28"/>
        </w:rPr>
        <w:t xml:space="preserve"> перевода </w:t>
      </w:r>
      <w:r w:rsidR="002F751E" w:rsidRPr="00212409">
        <w:rPr>
          <w:sz w:val="28"/>
          <w:szCs w:val="28"/>
        </w:rPr>
        <w:t>помещения;</w:t>
      </w:r>
    </w:p>
    <w:p w:rsidR="002F751E" w:rsidRDefault="00B650B1" w:rsidP="009B230B">
      <w:pPr>
        <w:pStyle w:val="ConsPlusNormal"/>
        <w:ind w:firstLine="540"/>
        <w:jc w:val="both"/>
        <w:rPr>
          <w:sz w:val="28"/>
          <w:szCs w:val="28"/>
        </w:rPr>
      </w:pPr>
      <w:r>
        <w:rPr>
          <w:sz w:val="28"/>
          <w:szCs w:val="28"/>
        </w:rPr>
        <w:t>4</w:t>
      </w:r>
      <w:r w:rsidR="002F751E" w:rsidRPr="00212409">
        <w:rPr>
          <w:sz w:val="28"/>
          <w:szCs w:val="28"/>
        </w:rPr>
        <w:t>)</w:t>
      </w:r>
      <w:r>
        <w:rPr>
          <w:sz w:val="28"/>
          <w:szCs w:val="28"/>
        </w:rPr>
        <w:t>рассмотрение и</w:t>
      </w:r>
      <w:r w:rsidR="002F751E" w:rsidRPr="00212409">
        <w:rPr>
          <w:sz w:val="28"/>
          <w:szCs w:val="28"/>
        </w:rPr>
        <w:t xml:space="preserve"> принятие решения </w:t>
      </w:r>
      <w:r w:rsidR="00471BA0">
        <w:rPr>
          <w:sz w:val="28"/>
          <w:szCs w:val="28"/>
        </w:rPr>
        <w:t>на Комиссии по жилищным вопросам при Администрации</w:t>
      </w:r>
      <w:r w:rsidR="002F751E" w:rsidRPr="00212409">
        <w:rPr>
          <w:sz w:val="28"/>
          <w:szCs w:val="28"/>
        </w:rPr>
        <w:t>о переводеили об отказе в переводе жилого помещения в нежилое или нежилого помещения в жилое помещение;</w:t>
      </w:r>
    </w:p>
    <w:p w:rsidR="006E7111" w:rsidRPr="00212409" w:rsidRDefault="006E7111" w:rsidP="009B230B">
      <w:pPr>
        <w:pStyle w:val="ConsPlusNormal"/>
        <w:ind w:firstLine="540"/>
        <w:jc w:val="both"/>
        <w:rPr>
          <w:sz w:val="28"/>
          <w:szCs w:val="28"/>
        </w:rPr>
      </w:pPr>
      <w:r>
        <w:rPr>
          <w:sz w:val="28"/>
          <w:szCs w:val="28"/>
        </w:rPr>
        <w:t xml:space="preserve">5) подготовка проекта </w:t>
      </w:r>
      <w:r>
        <w:rPr>
          <w:bCs/>
          <w:sz w:val="28"/>
          <w:szCs w:val="28"/>
        </w:rPr>
        <w:t>уведомление о переводе либо об отказе в переводе помещения;</w:t>
      </w:r>
    </w:p>
    <w:p w:rsidR="002F751E" w:rsidRPr="00212409" w:rsidRDefault="006E7111" w:rsidP="009B230B">
      <w:pPr>
        <w:pStyle w:val="ConsPlusNormal"/>
        <w:ind w:firstLine="540"/>
        <w:jc w:val="both"/>
        <w:rPr>
          <w:sz w:val="28"/>
          <w:szCs w:val="28"/>
        </w:rPr>
      </w:pPr>
      <w:r>
        <w:rPr>
          <w:sz w:val="28"/>
          <w:szCs w:val="28"/>
        </w:rPr>
        <w:t>6</w:t>
      </w:r>
      <w:r w:rsidR="002F751E" w:rsidRPr="00212409">
        <w:rPr>
          <w:sz w:val="28"/>
          <w:szCs w:val="28"/>
        </w:rPr>
        <w:t>) выдача (направление) документов</w:t>
      </w:r>
      <w:r w:rsidR="00471BA0">
        <w:rPr>
          <w:sz w:val="28"/>
          <w:szCs w:val="28"/>
        </w:rPr>
        <w:t xml:space="preserve"> по результатам предоставления М</w:t>
      </w:r>
      <w:r w:rsidR="002F751E" w:rsidRPr="00212409">
        <w:rPr>
          <w:sz w:val="28"/>
          <w:szCs w:val="28"/>
        </w:rPr>
        <w:t>униципальной услуги.</w:t>
      </w:r>
    </w:p>
    <w:p w:rsidR="002F751E" w:rsidRPr="00212409" w:rsidRDefault="00C6362F" w:rsidP="009B230B">
      <w:pPr>
        <w:pStyle w:val="ConsPlusNormal"/>
        <w:ind w:firstLine="540"/>
        <w:jc w:val="both"/>
        <w:rPr>
          <w:sz w:val="28"/>
          <w:szCs w:val="28"/>
        </w:rPr>
      </w:pPr>
      <w:r>
        <w:rPr>
          <w:sz w:val="28"/>
          <w:szCs w:val="28"/>
        </w:rPr>
        <w:t>3.2. Прием и регистрация З</w:t>
      </w:r>
      <w:r w:rsidR="002F751E" w:rsidRPr="00212409">
        <w:rPr>
          <w:sz w:val="28"/>
          <w:szCs w:val="28"/>
        </w:rPr>
        <w:t xml:space="preserve">аявления </w:t>
      </w:r>
      <w:r>
        <w:rPr>
          <w:sz w:val="28"/>
          <w:szCs w:val="28"/>
        </w:rPr>
        <w:t>и документов на предоставление М</w:t>
      </w:r>
      <w:r w:rsidR="002F751E" w:rsidRPr="00212409">
        <w:rPr>
          <w:sz w:val="28"/>
          <w:szCs w:val="28"/>
        </w:rPr>
        <w:t>униципальной услуги.</w:t>
      </w:r>
    </w:p>
    <w:p w:rsidR="002F751E" w:rsidRPr="00212409" w:rsidRDefault="00C6362F" w:rsidP="009B230B">
      <w:pPr>
        <w:pStyle w:val="ConsPlusNormal"/>
        <w:ind w:firstLine="540"/>
        <w:jc w:val="both"/>
        <w:rPr>
          <w:sz w:val="28"/>
          <w:szCs w:val="28"/>
        </w:rPr>
      </w:pPr>
      <w:r>
        <w:rPr>
          <w:sz w:val="28"/>
          <w:szCs w:val="28"/>
        </w:rPr>
        <w:t>3.2.1</w:t>
      </w:r>
      <w:r w:rsidR="002F751E" w:rsidRPr="00212409">
        <w:rPr>
          <w:sz w:val="28"/>
          <w:szCs w:val="28"/>
        </w:rPr>
        <w:t>. Основанием начала выполнения административной про</w:t>
      </w:r>
      <w:r>
        <w:rPr>
          <w:sz w:val="28"/>
          <w:szCs w:val="28"/>
        </w:rPr>
        <w:t>цедуры является поступление от Заявителя З</w:t>
      </w:r>
      <w:r w:rsidR="002F751E" w:rsidRPr="00212409">
        <w:rPr>
          <w:sz w:val="28"/>
          <w:szCs w:val="28"/>
        </w:rPr>
        <w:t>аявления и документов, необходимых для</w:t>
      </w:r>
      <w:r>
        <w:rPr>
          <w:sz w:val="28"/>
          <w:szCs w:val="28"/>
        </w:rPr>
        <w:t xml:space="preserve"> предоставления Муниципальной услуги, в Администрацию, Единый портал, Региональный портал</w:t>
      </w:r>
      <w:r w:rsidR="002F751E" w:rsidRPr="00212409">
        <w:rPr>
          <w:sz w:val="28"/>
          <w:szCs w:val="28"/>
        </w:rPr>
        <w:t xml:space="preserve"> либо через </w:t>
      </w:r>
      <w:r>
        <w:rPr>
          <w:sz w:val="28"/>
          <w:szCs w:val="28"/>
        </w:rPr>
        <w:t>МБУ «</w:t>
      </w:r>
      <w:r w:rsidR="002F751E" w:rsidRPr="00212409">
        <w:rPr>
          <w:sz w:val="28"/>
          <w:szCs w:val="28"/>
        </w:rPr>
        <w:t>МФЦ</w:t>
      </w:r>
      <w:r>
        <w:rPr>
          <w:sz w:val="28"/>
          <w:szCs w:val="28"/>
        </w:rPr>
        <w:t>»</w:t>
      </w:r>
      <w:r w:rsidR="002F751E" w:rsidRPr="00212409">
        <w:rPr>
          <w:sz w:val="28"/>
          <w:szCs w:val="28"/>
        </w:rPr>
        <w:t>.</w:t>
      </w:r>
    </w:p>
    <w:p w:rsidR="002F751E" w:rsidRPr="00212409" w:rsidRDefault="00C6362F" w:rsidP="009B230B">
      <w:pPr>
        <w:pStyle w:val="ConsPlusNormal"/>
        <w:ind w:firstLine="540"/>
        <w:jc w:val="both"/>
        <w:rPr>
          <w:sz w:val="28"/>
          <w:szCs w:val="28"/>
        </w:rPr>
      </w:pPr>
      <w:r>
        <w:rPr>
          <w:sz w:val="28"/>
          <w:szCs w:val="28"/>
        </w:rPr>
        <w:t>3.2.2</w:t>
      </w:r>
      <w:r w:rsidR="002F751E" w:rsidRPr="00212409">
        <w:rPr>
          <w:sz w:val="28"/>
          <w:szCs w:val="28"/>
        </w:rPr>
        <w:t xml:space="preserve">. При </w:t>
      </w:r>
      <w:r>
        <w:rPr>
          <w:sz w:val="28"/>
          <w:szCs w:val="28"/>
        </w:rPr>
        <w:t>личном обращении З</w:t>
      </w:r>
      <w:r w:rsidR="0081497E">
        <w:rPr>
          <w:sz w:val="28"/>
          <w:szCs w:val="28"/>
        </w:rPr>
        <w:t>аявителя в Администрацию</w:t>
      </w:r>
      <w:r w:rsidR="002F751E" w:rsidRPr="00212409">
        <w:rPr>
          <w:sz w:val="28"/>
          <w:szCs w:val="28"/>
        </w:rPr>
        <w:t xml:space="preserve"> специалист </w:t>
      </w:r>
      <w:r w:rsidR="0081497E">
        <w:rPr>
          <w:sz w:val="28"/>
          <w:szCs w:val="28"/>
        </w:rPr>
        <w:t>Отдела</w:t>
      </w:r>
      <w:r w:rsidR="002F751E" w:rsidRPr="00212409">
        <w:rPr>
          <w:sz w:val="28"/>
          <w:szCs w:val="28"/>
        </w:rPr>
        <w:t>, ответственный за прием и выдачу документов:</w:t>
      </w:r>
    </w:p>
    <w:p w:rsidR="002F751E" w:rsidRPr="00212409" w:rsidRDefault="0081497E" w:rsidP="009B230B">
      <w:pPr>
        <w:pStyle w:val="ConsPlusNormal"/>
        <w:ind w:firstLine="540"/>
        <w:jc w:val="both"/>
        <w:rPr>
          <w:sz w:val="28"/>
          <w:szCs w:val="28"/>
        </w:rPr>
      </w:pPr>
      <w:r>
        <w:rPr>
          <w:sz w:val="28"/>
          <w:szCs w:val="28"/>
        </w:rPr>
        <w:t>устанавливает личность З</w:t>
      </w:r>
      <w:r w:rsidR="002F751E" w:rsidRPr="00212409">
        <w:rPr>
          <w:sz w:val="28"/>
          <w:szCs w:val="28"/>
        </w:rPr>
        <w:t>аявителя на основании документа, удостоверяюще</w:t>
      </w:r>
      <w:r>
        <w:rPr>
          <w:sz w:val="28"/>
          <w:szCs w:val="28"/>
        </w:rPr>
        <w:t>го его личность, представителя З</w:t>
      </w:r>
      <w:r w:rsidR="002F751E" w:rsidRPr="00212409">
        <w:rPr>
          <w:sz w:val="28"/>
          <w:szCs w:val="28"/>
        </w:rPr>
        <w:t>аявителя - на основании документов, удостоверяющих его личность и полномочия (в случае обращения представителя);</w:t>
      </w:r>
    </w:p>
    <w:p w:rsidR="002F751E" w:rsidRPr="00212409" w:rsidRDefault="002F751E" w:rsidP="009B230B">
      <w:pPr>
        <w:pStyle w:val="ConsPlusNormal"/>
        <w:ind w:firstLine="540"/>
        <w:jc w:val="both"/>
        <w:rPr>
          <w:sz w:val="28"/>
          <w:szCs w:val="28"/>
        </w:rPr>
      </w:pPr>
      <w:r w:rsidRPr="00212409">
        <w:rPr>
          <w:sz w:val="28"/>
          <w:szCs w:val="28"/>
        </w:rPr>
        <w:t>проверяет срок действия документа, удостоверяющего его личность и соответствие данных документа, удостоверяющего</w:t>
      </w:r>
      <w:r w:rsidR="0081497E">
        <w:rPr>
          <w:sz w:val="28"/>
          <w:szCs w:val="28"/>
        </w:rPr>
        <w:t xml:space="preserve"> личность, данным, указанным в З</w:t>
      </w:r>
      <w:r w:rsidRPr="00212409">
        <w:rPr>
          <w:sz w:val="28"/>
          <w:szCs w:val="28"/>
        </w:rPr>
        <w:t xml:space="preserve">аявлении о </w:t>
      </w:r>
      <w:r w:rsidR="0081497E">
        <w:rPr>
          <w:sz w:val="28"/>
          <w:szCs w:val="28"/>
        </w:rPr>
        <w:t>переводе помещения</w:t>
      </w:r>
      <w:r w:rsidRPr="00212409">
        <w:rPr>
          <w:sz w:val="28"/>
          <w:szCs w:val="28"/>
        </w:rPr>
        <w:t xml:space="preserve"> и приложенных к нему документах.</w:t>
      </w:r>
    </w:p>
    <w:p w:rsidR="002F751E" w:rsidRPr="00212409" w:rsidRDefault="0081497E" w:rsidP="009B230B">
      <w:pPr>
        <w:pStyle w:val="ConsPlusNormal"/>
        <w:ind w:firstLine="540"/>
        <w:jc w:val="both"/>
        <w:rPr>
          <w:sz w:val="28"/>
          <w:szCs w:val="28"/>
        </w:rPr>
      </w:pPr>
      <w:r>
        <w:rPr>
          <w:sz w:val="28"/>
          <w:szCs w:val="28"/>
        </w:rPr>
        <w:t>В ходе приема документов от З</w:t>
      </w:r>
      <w:r w:rsidR="002F751E" w:rsidRPr="00212409">
        <w:rPr>
          <w:sz w:val="28"/>
          <w:szCs w:val="28"/>
        </w:rPr>
        <w:t xml:space="preserve">аявителя или </w:t>
      </w:r>
      <w:r>
        <w:rPr>
          <w:sz w:val="28"/>
          <w:szCs w:val="28"/>
        </w:rPr>
        <w:t>представителя Заявителя</w:t>
      </w:r>
      <w:r w:rsidR="002F751E" w:rsidRPr="00212409">
        <w:rPr>
          <w:sz w:val="28"/>
          <w:szCs w:val="28"/>
        </w:rPr>
        <w:t xml:space="preserve"> специалист</w:t>
      </w:r>
      <w:r>
        <w:rPr>
          <w:sz w:val="28"/>
          <w:szCs w:val="28"/>
        </w:rPr>
        <w:t xml:space="preserve"> Отдела</w:t>
      </w:r>
      <w:r w:rsidR="002F751E" w:rsidRPr="00212409">
        <w:rPr>
          <w:sz w:val="28"/>
          <w:szCs w:val="28"/>
        </w:rPr>
        <w:t>, ответственный за прием и выдачу документов, удостоверяется, что:</w:t>
      </w:r>
    </w:p>
    <w:p w:rsidR="002F751E" w:rsidRPr="00212409" w:rsidRDefault="002F751E" w:rsidP="009B230B">
      <w:pPr>
        <w:pStyle w:val="ConsPlusNormal"/>
        <w:ind w:firstLine="540"/>
        <w:jc w:val="both"/>
        <w:rPr>
          <w:sz w:val="28"/>
          <w:szCs w:val="28"/>
        </w:rPr>
      </w:pPr>
      <w:r w:rsidRPr="00212409">
        <w:rPr>
          <w:sz w:val="28"/>
          <w:szCs w:val="28"/>
        </w:rPr>
        <w:t xml:space="preserve">1) текст </w:t>
      </w:r>
      <w:r w:rsidR="0081497E">
        <w:rPr>
          <w:sz w:val="28"/>
          <w:szCs w:val="28"/>
        </w:rPr>
        <w:t>в З</w:t>
      </w:r>
      <w:r w:rsidRPr="00212409">
        <w:rPr>
          <w:sz w:val="28"/>
          <w:szCs w:val="28"/>
        </w:rPr>
        <w:t>аявлении о переводе помещения поддается прочтению;</w:t>
      </w:r>
    </w:p>
    <w:p w:rsidR="002F751E" w:rsidRPr="00212409" w:rsidRDefault="0081497E" w:rsidP="009B230B">
      <w:pPr>
        <w:pStyle w:val="ConsPlusNormal"/>
        <w:ind w:firstLine="540"/>
        <w:jc w:val="both"/>
        <w:rPr>
          <w:sz w:val="28"/>
          <w:szCs w:val="28"/>
        </w:rPr>
      </w:pPr>
      <w:r>
        <w:rPr>
          <w:sz w:val="28"/>
          <w:szCs w:val="28"/>
        </w:rPr>
        <w:t>2) в З</w:t>
      </w:r>
      <w:r w:rsidR="002F751E" w:rsidRPr="00212409">
        <w:rPr>
          <w:sz w:val="28"/>
          <w:szCs w:val="28"/>
        </w:rPr>
        <w:t>аявлении о переводе помещения указаны фамилия, имя, отчество (последнее - при наличии) физического лица либо наименование юридического лица;</w:t>
      </w:r>
    </w:p>
    <w:p w:rsidR="002F751E" w:rsidRPr="00212409" w:rsidRDefault="0081497E" w:rsidP="009B230B">
      <w:pPr>
        <w:pStyle w:val="ConsPlusNormal"/>
        <w:ind w:firstLine="540"/>
        <w:jc w:val="both"/>
        <w:rPr>
          <w:sz w:val="28"/>
          <w:szCs w:val="28"/>
        </w:rPr>
      </w:pPr>
      <w:r>
        <w:rPr>
          <w:sz w:val="28"/>
          <w:szCs w:val="28"/>
        </w:rPr>
        <w:t>3) З</w:t>
      </w:r>
      <w:r w:rsidR="002F751E" w:rsidRPr="00212409">
        <w:rPr>
          <w:sz w:val="28"/>
          <w:szCs w:val="28"/>
        </w:rPr>
        <w:t xml:space="preserve">аявление </w:t>
      </w:r>
      <w:r>
        <w:rPr>
          <w:sz w:val="28"/>
          <w:szCs w:val="28"/>
        </w:rPr>
        <w:t>о переводе помещения подписано З</w:t>
      </w:r>
      <w:r w:rsidR="002F751E" w:rsidRPr="00212409">
        <w:rPr>
          <w:sz w:val="28"/>
          <w:szCs w:val="28"/>
        </w:rPr>
        <w:t xml:space="preserve">аявителем </w:t>
      </w:r>
      <w:r>
        <w:rPr>
          <w:sz w:val="28"/>
          <w:szCs w:val="28"/>
        </w:rPr>
        <w:t>или представителем Заявителя</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 xml:space="preserve">4) прилагаются документы, </w:t>
      </w:r>
      <w:r w:rsidR="0081497E">
        <w:rPr>
          <w:sz w:val="28"/>
          <w:szCs w:val="28"/>
        </w:rPr>
        <w:t>необходимые для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При установлении фактов отсутствия необходимых документов, обязанность по предо</w:t>
      </w:r>
      <w:r w:rsidR="00394493">
        <w:rPr>
          <w:sz w:val="28"/>
          <w:szCs w:val="28"/>
        </w:rPr>
        <w:t>ставлению которых возложена на З</w:t>
      </w:r>
      <w:r w:rsidRPr="00212409">
        <w:rPr>
          <w:sz w:val="28"/>
          <w:szCs w:val="28"/>
        </w:rPr>
        <w:t>аявителя, при несоответствии представленных док</w:t>
      </w:r>
      <w:r w:rsidR="00394493">
        <w:rPr>
          <w:sz w:val="28"/>
          <w:szCs w:val="28"/>
        </w:rPr>
        <w:t>ументов требованиям настоящего А</w:t>
      </w:r>
      <w:r w:rsidRPr="00212409">
        <w:rPr>
          <w:sz w:val="28"/>
          <w:szCs w:val="28"/>
        </w:rPr>
        <w:t>дминистрат</w:t>
      </w:r>
      <w:r w:rsidR="00394493">
        <w:rPr>
          <w:sz w:val="28"/>
          <w:szCs w:val="28"/>
        </w:rPr>
        <w:t>ивного регламента - уведомляет З</w:t>
      </w:r>
      <w:r w:rsidRPr="00212409">
        <w:rPr>
          <w:sz w:val="28"/>
          <w:szCs w:val="28"/>
        </w:rPr>
        <w:t>аявителя о выявленных недостатках в представленных документах и предлагает принять меры по их устранению.</w:t>
      </w:r>
    </w:p>
    <w:p w:rsidR="002F751E" w:rsidRPr="00212409" w:rsidRDefault="00394493" w:rsidP="009B230B">
      <w:pPr>
        <w:pStyle w:val="ConsPlusNormal"/>
        <w:ind w:firstLine="540"/>
        <w:jc w:val="both"/>
        <w:rPr>
          <w:sz w:val="28"/>
          <w:szCs w:val="28"/>
        </w:rPr>
      </w:pPr>
      <w:r>
        <w:rPr>
          <w:sz w:val="28"/>
          <w:szCs w:val="28"/>
        </w:rPr>
        <w:t>В случае если З</w:t>
      </w:r>
      <w:r w:rsidR="002F751E" w:rsidRPr="00212409">
        <w:rPr>
          <w:sz w:val="28"/>
          <w:szCs w:val="28"/>
        </w:rPr>
        <w:t>аявитель настаивает на принятии документов - п</w:t>
      </w:r>
      <w:r>
        <w:rPr>
          <w:sz w:val="28"/>
          <w:szCs w:val="28"/>
        </w:rPr>
        <w:t>ринимает представленные З</w:t>
      </w:r>
      <w:r w:rsidR="002F751E" w:rsidRPr="00212409">
        <w:rPr>
          <w:sz w:val="28"/>
          <w:szCs w:val="28"/>
        </w:rPr>
        <w:t>аявителем документы.</w:t>
      </w:r>
    </w:p>
    <w:p w:rsidR="002F751E" w:rsidRPr="00212409" w:rsidRDefault="00394493" w:rsidP="009B230B">
      <w:pPr>
        <w:pStyle w:val="ConsPlusNormal"/>
        <w:ind w:firstLine="540"/>
        <w:jc w:val="both"/>
        <w:rPr>
          <w:sz w:val="28"/>
          <w:szCs w:val="28"/>
        </w:rPr>
      </w:pPr>
      <w:r>
        <w:rPr>
          <w:sz w:val="28"/>
          <w:szCs w:val="28"/>
        </w:rPr>
        <w:t>В случае если З</w:t>
      </w:r>
      <w:r w:rsidR="002F751E" w:rsidRPr="00212409">
        <w:rPr>
          <w:sz w:val="28"/>
          <w:szCs w:val="28"/>
        </w:rPr>
        <w:t>аявитель самостоятельно решил принять меры по устранению недостатков, после их устранения повторно</w:t>
      </w:r>
      <w:r>
        <w:rPr>
          <w:sz w:val="28"/>
          <w:szCs w:val="28"/>
        </w:rPr>
        <w:t xml:space="preserve"> обращается за предоставлением М</w:t>
      </w:r>
      <w:r w:rsidR="002F751E" w:rsidRPr="00212409">
        <w:rPr>
          <w:sz w:val="28"/>
          <w:szCs w:val="28"/>
        </w:rPr>
        <w:t>униципальной услуги в поря</w:t>
      </w:r>
      <w:r>
        <w:rPr>
          <w:sz w:val="28"/>
          <w:szCs w:val="28"/>
        </w:rPr>
        <w:t>дке, предусмотренном настоящим А</w:t>
      </w:r>
      <w:r w:rsidR="002F751E" w:rsidRPr="00212409">
        <w:rPr>
          <w:sz w:val="28"/>
          <w:szCs w:val="28"/>
        </w:rPr>
        <w:t>дминистративным регламентом.</w:t>
      </w:r>
    </w:p>
    <w:p w:rsidR="002F751E" w:rsidRPr="00212409" w:rsidRDefault="00394493" w:rsidP="009B230B">
      <w:pPr>
        <w:pStyle w:val="ConsPlusNormal"/>
        <w:ind w:firstLine="540"/>
        <w:jc w:val="both"/>
        <w:rPr>
          <w:sz w:val="28"/>
          <w:szCs w:val="28"/>
        </w:rPr>
      </w:pPr>
      <w:r>
        <w:rPr>
          <w:sz w:val="28"/>
          <w:szCs w:val="28"/>
        </w:rPr>
        <w:t>По окончании приема З</w:t>
      </w:r>
      <w:r w:rsidR="002F751E" w:rsidRPr="00212409">
        <w:rPr>
          <w:sz w:val="28"/>
          <w:szCs w:val="28"/>
        </w:rPr>
        <w:t xml:space="preserve">аявления и прилагаемых к нему документов, </w:t>
      </w:r>
      <w:r w:rsidR="002F751E" w:rsidRPr="00212409">
        <w:rPr>
          <w:sz w:val="28"/>
          <w:szCs w:val="28"/>
        </w:rPr>
        <w:lastRenderedPageBreak/>
        <w:t>специалист</w:t>
      </w:r>
      <w:r>
        <w:rPr>
          <w:sz w:val="28"/>
          <w:szCs w:val="28"/>
        </w:rPr>
        <w:t>Отдела</w:t>
      </w:r>
      <w:r w:rsidR="002F751E" w:rsidRPr="00212409">
        <w:rPr>
          <w:sz w:val="28"/>
          <w:szCs w:val="28"/>
        </w:rPr>
        <w:t>, ответственн</w:t>
      </w:r>
      <w:r>
        <w:rPr>
          <w:sz w:val="28"/>
          <w:szCs w:val="28"/>
        </w:rPr>
        <w:t>ый за прием документов, выдает З</w:t>
      </w:r>
      <w:r w:rsidR="002F751E" w:rsidRPr="00212409">
        <w:rPr>
          <w:sz w:val="28"/>
          <w:szCs w:val="28"/>
        </w:rPr>
        <w:t>аявителю расписку в получении от него документов.</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394493">
        <w:rPr>
          <w:sz w:val="28"/>
          <w:szCs w:val="28"/>
        </w:rPr>
        <w:t>с момента поступления З</w:t>
      </w:r>
      <w:r w:rsidRPr="00212409">
        <w:rPr>
          <w:sz w:val="28"/>
          <w:szCs w:val="28"/>
        </w:rPr>
        <w:t>аявления.</w:t>
      </w:r>
    </w:p>
    <w:p w:rsidR="002F751E" w:rsidRPr="00212409" w:rsidRDefault="002F751E" w:rsidP="009B230B">
      <w:pPr>
        <w:pStyle w:val="ConsPlusNormal"/>
        <w:ind w:firstLine="540"/>
        <w:jc w:val="both"/>
        <w:rPr>
          <w:sz w:val="28"/>
          <w:szCs w:val="28"/>
        </w:rPr>
      </w:pPr>
      <w:r w:rsidRPr="00212409">
        <w:rPr>
          <w:sz w:val="28"/>
          <w:szCs w:val="28"/>
        </w:rPr>
        <w:t>Критерий</w:t>
      </w:r>
      <w:r w:rsidR="00394493">
        <w:rPr>
          <w:sz w:val="28"/>
          <w:szCs w:val="28"/>
        </w:rPr>
        <w:t xml:space="preserve"> принятия решения: поступление З</w:t>
      </w:r>
      <w:r w:rsidRPr="00212409">
        <w:rPr>
          <w:sz w:val="28"/>
          <w:szCs w:val="28"/>
        </w:rPr>
        <w:t>аявления о переводе помещения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процедур</w:t>
      </w:r>
      <w:r w:rsidR="00394493">
        <w:rPr>
          <w:sz w:val="28"/>
          <w:szCs w:val="28"/>
        </w:rPr>
        <w:t>ы является прием и регистрация З</w:t>
      </w:r>
      <w:r w:rsidRPr="00212409">
        <w:rPr>
          <w:sz w:val="28"/>
          <w:szCs w:val="28"/>
        </w:rPr>
        <w:t>аявления о переводе помещения и приложенных к нему документов.</w:t>
      </w:r>
    </w:p>
    <w:p w:rsidR="002F751E" w:rsidRPr="00212409" w:rsidRDefault="00394493" w:rsidP="009B230B">
      <w:pPr>
        <w:pStyle w:val="ConsPlusNormal"/>
        <w:ind w:firstLine="540"/>
        <w:jc w:val="both"/>
        <w:rPr>
          <w:sz w:val="28"/>
          <w:szCs w:val="28"/>
        </w:rPr>
      </w:pPr>
      <w:r>
        <w:rPr>
          <w:sz w:val="28"/>
          <w:szCs w:val="28"/>
        </w:rPr>
        <w:t>Информация о приеме З</w:t>
      </w:r>
      <w:r w:rsidR="002F751E" w:rsidRPr="00212409">
        <w:rPr>
          <w:sz w:val="28"/>
          <w:szCs w:val="28"/>
        </w:rPr>
        <w:t xml:space="preserve">аявления опереводе помещения и приложенных к нему документов фиксируется в системе электронного документооборота и </w:t>
      </w:r>
      <w:r>
        <w:rPr>
          <w:sz w:val="28"/>
          <w:szCs w:val="28"/>
        </w:rPr>
        <w:t>регистрируется</w:t>
      </w:r>
      <w:r w:rsidR="005563B8">
        <w:rPr>
          <w:sz w:val="28"/>
          <w:szCs w:val="28"/>
        </w:rPr>
        <w:t>Администрацией</w:t>
      </w:r>
      <w:r w:rsidR="002F751E" w:rsidRPr="00212409">
        <w:rPr>
          <w:sz w:val="28"/>
          <w:szCs w:val="28"/>
        </w:rPr>
        <w:t xml:space="preserve">, после чего поступившие документы </w:t>
      </w:r>
      <w:r w:rsidR="005563B8">
        <w:rPr>
          <w:sz w:val="28"/>
          <w:szCs w:val="28"/>
        </w:rPr>
        <w:t xml:space="preserve">визируютсяглавой городского округа Тейково Ивановской области и передаются начальнику Отдела </w:t>
      </w:r>
      <w:r w:rsidR="002F751E" w:rsidRPr="00212409">
        <w:rPr>
          <w:sz w:val="28"/>
          <w:szCs w:val="28"/>
        </w:rPr>
        <w:t xml:space="preserve"> для рассмотрения и назначения ответственного исполнителя</w:t>
      </w:r>
      <w:r w:rsidR="005563B8">
        <w:rPr>
          <w:sz w:val="28"/>
          <w:szCs w:val="28"/>
        </w:rPr>
        <w:t xml:space="preserve"> – специалиста Отдела</w:t>
      </w:r>
      <w:r w:rsidR="002F751E" w:rsidRPr="00212409">
        <w:rPr>
          <w:sz w:val="28"/>
          <w:szCs w:val="28"/>
        </w:rPr>
        <w:t>.</w:t>
      </w:r>
    </w:p>
    <w:p w:rsidR="002F751E" w:rsidRPr="00212409" w:rsidRDefault="005563B8" w:rsidP="009B230B">
      <w:pPr>
        <w:pStyle w:val="ConsPlusNormal"/>
        <w:ind w:firstLine="540"/>
        <w:jc w:val="both"/>
        <w:rPr>
          <w:sz w:val="28"/>
          <w:szCs w:val="28"/>
        </w:rPr>
      </w:pPr>
      <w:r>
        <w:rPr>
          <w:sz w:val="28"/>
          <w:szCs w:val="28"/>
        </w:rPr>
        <w:t>3.2.</w:t>
      </w:r>
      <w:r w:rsidR="002F751E" w:rsidRPr="00212409">
        <w:rPr>
          <w:sz w:val="28"/>
          <w:szCs w:val="28"/>
        </w:rPr>
        <w:t xml:space="preserve">3. Прием и регистрация заявления </w:t>
      </w:r>
      <w:r>
        <w:rPr>
          <w:sz w:val="28"/>
          <w:szCs w:val="28"/>
        </w:rPr>
        <w:t>и документов на предоставление М</w:t>
      </w:r>
      <w:r w:rsidR="002F751E" w:rsidRPr="00212409">
        <w:rPr>
          <w:sz w:val="28"/>
          <w:szCs w:val="28"/>
        </w:rPr>
        <w:t>униципальной услуги в форме э</w:t>
      </w:r>
      <w:r>
        <w:rPr>
          <w:sz w:val="28"/>
          <w:szCs w:val="28"/>
        </w:rPr>
        <w:t>лектронных документов через Единый портал, Региональный портал</w:t>
      </w:r>
      <w:r w:rsidR="002F751E" w:rsidRPr="00212409">
        <w:rPr>
          <w:sz w:val="28"/>
          <w:szCs w:val="28"/>
        </w:rPr>
        <w:t>.</w:t>
      </w:r>
    </w:p>
    <w:p w:rsidR="002F751E" w:rsidRPr="00212409" w:rsidRDefault="005563B8" w:rsidP="009B230B">
      <w:pPr>
        <w:pStyle w:val="ConsPlusNormal"/>
        <w:ind w:firstLine="540"/>
        <w:jc w:val="both"/>
        <w:rPr>
          <w:sz w:val="28"/>
          <w:szCs w:val="28"/>
        </w:rPr>
      </w:pPr>
      <w:r>
        <w:rPr>
          <w:sz w:val="28"/>
          <w:szCs w:val="28"/>
        </w:rPr>
        <w:t>При направлении З</w:t>
      </w:r>
      <w:r w:rsidR="002F751E" w:rsidRPr="00212409">
        <w:rPr>
          <w:sz w:val="28"/>
          <w:szCs w:val="28"/>
        </w:rPr>
        <w:t>аявления о переводе помещения в электронной форме (при на</w:t>
      </w:r>
      <w:r>
        <w:rPr>
          <w:sz w:val="28"/>
          <w:szCs w:val="28"/>
        </w:rPr>
        <w:t>личии технической возможности) З</w:t>
      </w:r>
      <w:r w:rsidR="002F751E" w:rsidRPr="00212409">
        <w:rPr>
          <w:sz w:val="28"/>
          <w:szCs w:val="28"/>
        </w:rPr>
        <w:t>аявит</w:t>
      </w:r>
      <w:r>
        <w:rPr>
          <w:sz w:val="28"/>
          <w:szCs w:val="28"/>
        </w:rPr>
        <w:t>елю необходимо заполнить на Едином портале, Региональном портале</w:t>
      </w:r>
      <w:r w:rsidR="002F751E" w:rsidRPr="00212409">
        <w:rPr>
          <w:sz w:val="28"/>
          <w:szCs w:val="28"/>
        </w:rPr>
        <w:t xml:space="preserve"> электронную ф</w:t>
      </w:r>
      <w:r>
        <w:rPr>
          <w:sz w:val="28"/>
          <w:szCs w:val="28"/>
        </w:rPr>
        <w:t>орму запроса на предоставление М</w:t>
      </w:r>
      <w:r w:rsidR="002F751E" w:rsidRPr="00212409">
        <w:rPr>
          <w:sz w:val="28"/>
          <w:szCs w:val="28"/>
        </w:rPr>
        <w:t xml:space="preserve">униципальной услуги, прикрепить к заявлению в электронном виде документы, </w:t>
      </w:r>
      <w:r>
        <w:rPr>
          <w:sz w:val="28"/>
          <w:szCs w:val="28"/>
        </w:rPr>
        <w:t>необходимые для предоставления М</w:t>
      </w:r>
      <w:r w:rsidR="002F751E" w:rsidRPr="00212409">
        <w:rPr>
          <w:sz w:val="28"/>
          <w:szCs w:val="28"/>
        </w:rPr>
        <w:t>униципальной услуги.</w:t>
      </w:r>
    </w:p>
    <w:p w:rsidR="002F751E" w:rsidRPr="00212409" w:rsidRDefault="005872D5" w:rsidP="009B230B">
      <w:pPr>
        <w:pStyle w:val="ConsPlusNormal"/>
        <w:ind w:firstLine="540"/>
        <w:jc w:val="both"/>
        <w:rPr>
          <w:sz w:val="28"/>
          <w:szCs w:val="28"/>
        </w:rPr>
      </w:pPr>
      <w:r>
        <w:rPr>
          <w:sz w:val="28"/>
          <w:szCs w:val="28"/>
        </w:rPr>
        <w:t>На Едином портале, Региональном портале</w:t>
      </w:r>
      <w:r w:rsidR="002F751E" w:rsidRPr="00212409">
        <w:rPr>
          <w:sz w:val="28"/>
          <w:szCs w:val="28"/>
        </w:rPr>
        <w:t xml:space="preserve"> размещается образе</w:t>
      </w:r>
      <w:r>
        <w:rPr>
          <w:sz w:val="28"/>
          <w:szCs w:val="28"/>
        </w:rPr>
        <w:t>ц заполнения электронной формы З</w:t>
      </w:r>
      <w:r w:rsidR="002F751E" w:rsidRPr="00212409">
        <w:rPr>
          <w:sz w:val="28"/>
          <w:szCs w:val="28"/>
        </w:rPr>
        <w:t>аявления (запроса).</w:t>
      </w:r>
    </w:p>
    <w:p w:rsidR="002F751E" w:rsidRPr="00212409" w:rsidRDefault="002F751E" w:rsidP="009B230B">
      <w:pPr>
        <w:pStyle w:val="ConsPlusNormal"/>
        <w:ind w:firstLine="540"/>
        <w:jc w:val="both"/>
        <w:rPr>
          <w:sz w:val="28"/>
          <w:szCs w:val="28"/>
        </w:rPr>
      </w:pPr>
      <w:r w:rsidRPr="00212409">
        <w:rPr>
          <w:sz w:val="28"/>
          <w:szCs w:val="28"/>
        </w:rPr>
        <w:t>Форматно-логич</w:t>
      </w:r>
      <w:r w:rsidR="005872D5">
        <w:rPr>
          <w:sz w:val="28"/>
          <w:szCs w:val="28"/>
        </w:rPr>
        <w:t>еская проверка сформированного З</w:t>
      </w:r>
      <w:r w:rsidRPr="00212409">
        <w:rPr>
          <w:sz w:val="28"/>
          <w:szCs w:val="28"/>
        </w:rPr>
        <w:t xml:space="preserve">аявления (запроса) осуществляется </w:t>
      </w:r>
      <w:r w:rsidR="005872D5">
        <w:rPr>
          <w:sz w:val="28"/>
          <w:szCs w:val="28"/>
        </w:rPr>
        <w:t>автоматически после заполнения З</w:t>
      </w:r>
      <w:r w:rsidRPr="00212409">
        <w:rPr>
          <w:sz w:val="28"/>
          <w:szCs w:val="28"/>
        </w:rPr>
        <w:t xml:space="preserve">аявителем каждого из полей электронной формы запроса. При выявлении некорректно заполненного </w:t>
      </w:r>
      <w:r w:rsidR="005872D5">
        <w:rPr>
          <w:sz w:val="28"/>
          <w:szCs w:val="28"/>
        </w:rPr>
        <w:t>поля электронной формы запроса З</w:t>
      </w:r>
      <w:r w:rsidRPr="00212409">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751E" w:rsidRPr="00212409" w:rsidRDefault="002F751E" w:rsidP="009B230B">
      <w:pPr>
        <w:pStyle w:val="ConsPlusNormal"/>
        <w:ind w:firstLine="540"/>
        <w:jc w:val="both"/>
        <w:rPr>
          <w:sz w:val="28"/>
          <w:szCs w:val="28"/>
        </w:rPr>
      </w:pPr>
      <w:r w:rsidRPr="00212409">
        <w:rPr>
          <w:sz w:val="28"/>
          <w:szCs w:val="28"/>
        </w:rPr>
        <w:t>Специалист</w:t>
      </w:r>
      <w:r w:rsidR="005872D5">
        <w:rPr>
          <w:sz w:val="28"/>
          <w:szCs w:val="28"/>
        </w:rPr>
        <w:t xml:space="preserve"> Администрации</w:t>
      </w:r>
      <w:r w:rsidRPr="00212409">
        <w:rPr>
          <w:sz w:val="28"/>
          <w:szCs w:val="28"/>
        </w:rPr>
        <w:t>, ответственный за прием и выдачу документов, при поступлении заявления и документов в электронном виде:</w:t>
      </w:r>
    </w:p>
    <w:p w:rsidR="002F751E" w:rsidRPr="00212409" w:rsidRDefault="002F751E" w:rsidP="009B230B">
      <w:pPr>
        <w:pStyle w:val="ConsPlusNormal"/>
        <w:ind w:firstLine="540"/>
        <w:jc w:val="both"/>
        <w:rPr>
          <w:sz w:val="28"/>
          <w:szCs w:val="28"/>
        </w:rPr>
      </w:pPr>
      <w:r w:rsidRPr="00212409">
        <w:rPr>
          <w:sz w:val="28"/>
          <w:szCs w:val="28"/>
        </w:rPr>
        <w:t>проверяет электронные образы документов на отсутствие компьютерных вирусов и искаженной информации;</w:t>
      </w:r>
    </w:p>
    <w:p w:rsidR="002F751E" w:rsidRPr="00212409" w:rsidRDefault="002F751E" w:rsidP="009B230B">
      <w:pPr>
        <w:pStyle w:val="ConsPlusNormal"/>
        <w:ind w:firstLine="540"/>
        <w:jc w:val="both"/>
        <w:rPr>
          <w:sz w:val="28"/>
          <w:szCs w:val="28"/>
        </w:rPr>
      </w:pPr>
      <w:r w:rsidRPr="00212409">
        <w:rPr>
          <w:sz w:val="28"/>
          <w:szCs w:val="28"/>
        </w:rPr>
        <w:t>регистрирует документы;</w:t>
      </w:r>
    </w:p>
    <w:p w:rsidR="002F751E" w:rsidRPr="00212409" w:rsidRDefault="005872D5" w:rsidP="009B230B">
      <w:pPr>
        <w:pStyle w:val="ConsPlusNormal"/>
        <w:ind w:firstLine="540"/>
        <w:jc w:val="both"/>
        <w:rPr>
          <w:sz w:val="28"/>
          <w:szCs w:val="28"/>
        </w:rPr>
      </w:pPr>
      <w:r>
        <w:rPr>
          <w:sz w:val="28"/>
          <w:szCs w:val="28"/>
        </w:rPr>
        <w:t>формирует и направляет З</w:t>
      </w:r>
      <w:r w:rsidR="002F751E" w:rsidRPr="00212409">
        <w:rPr>
          <w:sz w:val="28"/>
          <w:szCs w:val="28"/>
        </w:rPr>
        <w:t>аявителю эл</w:t>
      </w:r>
      <w:r>
        <w:rPr>
          <w:sz w:val="28"/>
          <w:szCs w:val="28"/>
        </w:rPr>
        <w:t>ектронное уведомление через Единый портал, Региональный портал о получении и регистрации от Заявителя З</w:t>
      </w:r>
      <w:r w:rsidR="002F751E" w:rsidRPr="00212409">
        <w:rPr>
          <w:sz w:val="28"/>
          <w:szCs w:val="28"/>
        </w:rPr>
        <w:t>аявления (запроса) и копий документов, в случае отсутствия технической возможнос</w:t>
      </w:r>
      <w:r>
        <w:rPr>
          <w:sz w:val="28"/>
          <w:szCs w:val="28"/>
        </w:rPr>
        <w:t>ти автоматического уведомления Заявителя на Едином портале, Региональном портале</w:t>
      </w:r>
      <w:r w:rsidR="002F751E" w:rsidRPr="00212409">
        <w:rPr>
          <w:sz w:val="28"/>
          <w:szCs w:val="28"/>
        </w:rPr>
        <w:t>;</w:t>
      </w:r>
    </w:p>
    <w:p w:rsidR="005872D5" w:rsidRDefault="005872D5" w:rsidP="009B230B">
      <w:pPr>
        <w:pStyle w:val="ConsPlusNormal"/>
        <w:ind w:firstLine="540"/>
        <w:jc w:val="both"/>
        <w:rPr>
          <w:sz w:val="28"/>
          <w:szCs w:val="28"/>
        </w:rPr>
      </w:pPr>
      <w:r>
        <w:rPr>
          <w:sz w:val="28"/>
          <w:szCs w:val="28"/>
        </w:rPr>
        <w:t>распечатывает заявление и документы для визирования главой городского округа Тейково Ивановской области;</w:t>
      </w:r>
    </w:p>
    <w:p w:rsidR="002F751E" w:rsidRPr="00212409" w:rsidRDefault="00E9190D" w:rsidP="009B230B">
      <w:pPr>
        <w:pStyle w:val="ConsPlusNormal"/>
        <w:ind w:firstLine="540"/>
        <w:jc w:val="both"/>
        <w:rPr>
          <w:sz w:val="28"/>
          <w:szCs w:val="28"/>
        </w:rPr>
      </w:pPr>
      <w:r>
        <w:rPr>
          <w:sz w:val="28"/>
          <w:szCs w:val="28"/>
        </w:rPr>
        <w:t>передает</w:t>
      </w:r>
      <w:r w:rsidR="002F751E" w:rsidRPr="00212409">
        <w:rPr>
          <w:sz w:val="28"/>
          <w:szCs w:val="28"/>
        </w:rPr>
        <w:t xml:space="preserve"> посту</w:t>
      </w:r>
      <w:r>
        <w:rPr>
          <w:sz w:val="28"/>
          <w:szCs w:val="28"/>
        </w:rPr>
        <w:t>пивший пакет начальнику Отдела</w:t>
      </w:r>
      <w:r w:rsidR="002F751E" w:rsidRPr="00212409">
        <w:rPr>
          <w:sz w:val="28"/>
          <w:szCs w:val="28"/>
        </w:rPr>
        <w:t xml:space="preserve"> для рассмотрения и назначения ответственного исполнителя</w:t>
      </w:r>
      <w:r>
        <w:rPr>
          <w:sz w:val="28"/>
          <w:szCs w:val="28"/>
        </w:rPr>
        <w:t xml:space="preserve"> – специалиста Отдела</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w:t>
      </w:r>
      <w:r w:rsidR="00E9190D">
        <w:rPr>
          <w:sz w:val="28"/>
          <w:szCs w:val="28"/>
        </w:rPr>
        <w:t>цедуры по приему и регистрации З</w:t>
      </w:r>
      <w:r w:rsidRPr="00212409">
        <w:rPr>
          <w:sz w:val="28"/>
          <w:szCs w:val="28"/>
        </w:rPr>
        <w:t xml:space="preserve">аявления опереводе помещения и приложенных к нему документов в </w:t>
      </w:r>
      <w:r w:rsidRPr="00212409">
        <w:rPr>
          <w:sz w:val="28"/>
          <w:szCs w:val="28"/>
        </w:rPr>
        <w:lastRenderedPageBreak/>
        <w:t>форме электронных документов составляет 1 рабочий день с момента получения документов.</w:t>
      </w:r>
    </w:p>
    <w:p w:rsidR="002F751E" w:rsidRPr="00212409" w:rsidRDefault="002F751E" w:rsidP="009B230B">
      <w:pPr>
        <w:pStyle w:val="ConsPlusNormal"/>
        <w:ind w:firstLine="540"/>
        <w:jc w:val="both"/>
        <w:rPr>
          <w:sz w:val="28"/>
          <w:szCs w:val="28"/>
        </w:rPr>
      </w:pPr>
      <w:r w:rsidRPr="00212409">
        <w:rPr>
          <w:sz w:val="28"/>
          <w:szCs w:val="28"/>
        </w:rPr>
        <w:t>Критерий</w:t>
      </w:r>
      <w:r w:rsidR="00E9190D">
        <w:rPr>
          <w:sz w:val="28"/>
          <w:szCs w:val="28"/>
        </w:rPr>
        <w:t xml:space="preserve"> принятия решения: поступление З</w:t>
      </w:r>
      <w:r w:rsidRPr="00212409">
        <w:rPr>
          <w:sz w:val="28"/>
          <w:szCs w:val="28"/>
        </w:rPr>
        <w:t>аявления о переводе помещения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w:t>
      </w:r>
      <w:r w:rsidR="0014522A">
        <w:rPr>
          <w:sz w:val="28"/>
          <w:szCs w:val="28"/>
        </w:rPr>
        <w:t>ры является прием, регистрация З</w:t>
      </w:r>
      <w:r w:rsidRPr="00212409">
        <w:rPr>
          <w:sz w:val="28"/>
          <w:szCs w:val="28"/>
        </w:rPr>
        <w:t>аявления опереводе помещения и приложенных к нему документов.</w:t>
      </w:r>
    </w:p>
    <w:p w:rsidR="002F751E" w:rsidRPr="00212409" w:rsidRDefault="0014522A" w:rsidP="009B230B">
      <w:pPr>
        <w:pStyle w:val="ConsPlusNormal"/>
        <w:ind w:firstLine="540"/>
        <w:jc w:val="both"/>
        <w:rPr>
          <w:sz w:val="28"/>
          <w:szCs w:val="28"/>
        </w:rPr>
      </w:pPr>
      <w:r>
        <w:rPr>
          <w:sz w:val="28"/>
          <w:szCs w:val="28"/>
        </w:rPr>
        <w:t>3.2.4. При направлении Заявителем З</w:t>
      </w:r>
      <w:r w:rsidR="002F751E" w:rsidRPr="00212409">
        <w:rPr>
          <w:sz w:val="28"/>
          <w:szCs w:val="28"/>
        </w:rPr>
        <w:t xml:space="preserve">аявления и документов в </w:t>
      </w:r>
      <w:r>
        <w:rPr>
          <w:sz w:val="28"/>
          <w:szCs w:val="28"/>
        </w:rPr>
        <w:t>Администрацию</w:t>
      </w:r>
      <w:r w:rsidR="002F751E" w:rsidRPr="00212409">
        <w:rPr>
          <w:sz w:val="28"/>
          <w:szCs w:val="28"/>
        </w:rPr>
        <w:t xml:space="preserve"> посредством почтовой связи специалист </w:t>
      </w:r>
      <w:r>
        <w:rPr>
          <w:sz w:val="28"/>
          <w:szCs w:val="28"/>
        </w:rPr>
        <w:t>Администрации</w:t>
      </w:r>
      <w:r w:rsidR="002F751E" w:rsidRPr="00212409">
        <w:rPr>
          <w:sz w:val="28"/>
          <w:szCs w:val="28"/>
        </w:rPr>
        <w:t>, ответственный за прием и выдачу документов:</w:t>
      </w:r>
    </w:p>
    <w:p w:rsidR="002F751E" w:rsidRPr="00212409" w:rsidRDefault="002F751E" w:rsidP="009B230B">
      <w:pPr>
        <w:pStyle w:val="ConsPlusNormal"/>
        <w:ind w:firstLine="540"/>
        <w:jc w:val="both"/>
        <w:rPr>
          <w:sz w:val="28"/>
          <w:szCs w:val="28"/>
        </w:rPr>
      </w:pPr>
      <w:r w:rsidRPr="00212409">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F751E" w:rsidRPr="00212409" w:rsidRDefault="002F751E" w:rsidP="009B230B">
      <w:pPr>
        <w:pStyle w:val="ConsPlusNormal"/>
        <w:ind w:firstLine="540"/>
        <w:jc w:val="both"/>
        <w:rPr>
          <w:sz w:val="28"/>
          <w:szCs w:val="28"/>
        </w:rPr>
      </w:pPr>
      <w:r w:rsidRPr="00212409">
        <w:rPr>
          <w:sz w:val="28"/>
          <w:szCs w:val="28"/>
        </w:rPr>
        <w:t>вскрывает кон</w:t>
      </w:r>
      <w:r w:rsidR="0014522A">
        <w:rPr>
          <w:sz w:val="28"/>
          <w:szCs w:val="28"/>
        </w:rPr>
        <w:t>верты, проверяет наличие в них З</w:t>
      </w:r>
      <w:r w:rsidRPr="00212409">
        <w:rPr>
          <w:sz w:val="28"/>
          <w:szCs w:val="28"/>
        </w:rPr>
        <w:t>аявления и документов, обязанность по предо</w:t>
      </w:r>
      <w:r w:rsidR="0014522A">
        <w:rPr>
          <w:sz w:val="28"/>
          <w:szCs w:val="28"/>
        </w:rPr>
        <w:t>ставлению которых возложена на З</w:t>
      </w:r>
      <w:r w:rsidRPr="00212409">
        <w:rPr>
          <w:sz w:val="28"/>
          <w:szCs w:val="28"/>
        </w:rPr>
        <w:t>аявителя;</w:t>
      </w:r>
    </w:p>
    <w:p w:rsidR="002F751E" w:rsidRPr="00212409" w:rsidRDefault="0088038F" w:rsidP="009B230B">
      <w:pPr>
        <w:pStyle w:val="ConsPlusNormal"/>
        <w:ind w:firstLine="540"/>
        <w:jc w:val="both"/>
        <w:rPr>
          <w:sz w:val="28"/>
          <w:szCs w:val="28"/>
        </w:rPr>
      </w:pPr>
      <w:r>
        <w:rPr>
          <w:sz w:val="28"/>
          <w:szCs w:val="28"/>
        </w:rPr>
        <w:t>проверяет, что З</w:t>
      </w:r>
      <w:r w:rsidR="002F751E" w:rsidRPr="00212409">
        <w:rPr>
          <w:sz w:val="28"/>
          <w:szCs w:val="28"/>
        </w:rPr>
        <w:t>аявление написано разборчиво, фамилии, имена, отчества (при наличии), наименование, адрес места жительства, адрес мест</w:t>
      </w:r>
      <w:r>
        <w:rPr>
          <w:sz w:val="28"/>
          <w:szCs w:val="28"/>
        </w:rPr>
        <w:t>онахождения, написаны полностью.</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w:t>
      </w:r>
      <w:r w:rsidR="0088038F">
        <w:rPr>
          <w:sz w:val="28"/>
          <w:szCs w:val="28"/>
        </w:rPr>
        <w:t>цедуры по приему и регистрации З</w:t>
      </w:r>
      <w:r w:rsidRPr="00212409">
        <w:rPr>
          <w:sz w:val="28"/>
          <w:szCs w:val="28"/>
        </w:rPr>
        <w:t>аявления опереводе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F751E" w:rsidRPr="00212409" w:rsidRDefault="002F751E" w:rsidP="009B230B">
      <w:pPr>
        <w:pStyle w:val="ConsPlusNormal"/>
        <w:ind w:firstLine="540"/>
        <w:jc w:val="both"/>
        <w:rPr>
          <w:sz w:val="28"/>
          <w:szCs w:val="28"/>
        </w:rPr>
      </w:pPr>
      <w:r w:rsidRPr="00212409">
        <w:rPr>
          <w:sz w:val="28"/>
          <w:szCs w:val="28"/>
        </w:rPr>
        <w:t>Критерий принятия решения: поступ</w:t>
      </w:r>
      <w:r w:rsidR="006D3410">
        <w:rPr>
          <w:sz w:val="28"/>
          <w:szCs w:val="28"/>
        </w:rPr>
        <w:t>ление З</w:t>
      </w:r>
      <w:r w:rsidRPr="00212409">
        <w:rPr>
          <w:sz w:val="28"/>
          <w:szCs w:val="28"/>
        </w:rPr>
        <w:t>аявления опереводе помещения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процедур</w:t>
      </w:r>
      <w:r w:rsidR="006D3410">
        <w:rPr>
          <w:sz w:val="28"/>
          <w:szCs w:val="28"/>
        </w:rPr>
        <w:t>ы является прием и регистрация З</w:t>
      </w:r>
      <w:r w:rsidRPr="00212409">
        <w:rPr>
          <w:sz w:val="28"/>
          <w:szCs w:val="28"/>
        </w:rPr>
        <w:t>аявления о переводе помещения и приложенных к нему документов.</w:t>
      </w:r>
    </w:p>
    <w:p w:rsidR="002F751E" w:rsidRPr="00212409" w:rsidRDefault="006D3410" w:rsidP="009B230B">
      <w:pPr>
        <w:pStyle w:val="ConsPlusNormal"/>
        <w:ind w:firstLine="540"/>
        <w:jc w:val="both"/>
        <w:rPr>
          <w:sz w:val="28"/>
          <w:szCs w:val="28"/>
        </w:rPr>
      </w:pPr>
      <w:r>
        <w:rPr>
          <w:sz w:val="28"/>
          <w:szCs w:val="28"/>
        </w:rPr>
        <w:t>В день регистрации Заявление</w:t>
      </w:r>
      <w:r w:rsidR="002F751E" w:rsidRPr="00212409">
        <w:rPr>
          <w:sz w:val="28"/>
          <w:szCs w:val="28"/>
        </w:rPr>
        <w:t xml:space="preserve"> о </w:t>
      </w:r>
      <w:r>
        <w:rPr>
          <w:sz w:val="28"/>
          <w:szCs w:val="28"/>
        </w:rPr>
        <w:t>переводе помещения и приложенные</w:t>
      </w:r>
      <w:r w:rsidR="002F751E" w:rsidRPr="00212409">
        <w:rPr>
          <w:sz w:val="28"/>
          <w:szCs w:val="28"/>
        </w:rPr>
        <w:t xml:space="preserve"> к нем</w:t>
      </w:r>
      <w:r>
        <w:rPr>
          <w:sz w:val="28"/>
          <w:szCs w:val="28"/>
        </w:rPr>
        <w:t>у документы визируются главой городского округа Тейково Ивановской области</w:t>
      </w:r>
      <w:r w:rsidR="002F751E" w:rsidRPr="00212409">
        <w:rPr>
          <w:sz w:val="28"/>
          <w:szCs w:val="28"/>
        </w:rPr>
        <w:t>, специалист</w:t>
      </w:r>
      <w:r>
        <w:rPr>
          <w:sz w:val="28"/>
          <w:szCs w:val="28"/>
        </w:rPr>
        <w:t xml:space="preserve"> Администрации</w:t>
      </w:r>
      <w:r w:rsidR="002F751E" w:rsidRPr="00212409">
        <w:rPr>
          <w:sz w:val="28"/>
          <w:szCs w:val="28"/>
        </w:rPr>
        <w:t xml:space="preserve">, ответственный за прием документов, передает поступившие документы </w:t>
      </w:r>
      <w:r>
        <w:rPr>
          <w:sz w:val="28"/>
          <w:szCs w:val="28"/>
        </w:rPr>
        <w:t>начальнику Отдела</w:t>
      </w:r>
      <w:r w:rsidR="002F751E" w:rsidRPr="00212409">
        <w:rPr>
          <w:sz w:val="28"/>
          <w:szCs w:val="28"/>
        </w:rPr>
        <w:t xml:space="preserve"> для рассмотрения и назначения ответственного исполнителя</w:t>
      </w:r>
      <w:r>
        <w:rPr>
          <w:sz w:val="28"/>
          <w:szCs w:val="28"/>
        </w:rPr>
        <w:t xml:space="preserve"> – специалиста Отдела</w:t>
      </w:r>
      <w:r w:rsidR="002F751E" w:rsidRPr="00212409">
        <w:rPr>
          <w:sz w:val="28"/>
          <w:szCs w:val="28"/>
        </w:rPr>
        <w:t>.</w:t>
      </w:r>
    </w:p>
    <w:p w:rsidR="002F751E" w:rsidRPr="00212409" w:rsidRDefault="00FA475F" w:rsidP="009B230B">
      <w:pPr>
        <w:pStyle w:val="ConsPlusNormal"/>
        <w:ind w:firstLine="540"/>
        <w:jc w:val="both"/>
        <w:rPr>
          <w:sz w:val="28"/>
          <w:szCs w:val="28"/>
        </w:rPr>
      </w:pPr>
      <w:r>
        <w:rPr>
          <w:sz w:val="28"/>
          <w:szCs w:val="28"/>
        </w:rPr>
        <w:t>3.3</w:t>
      </w:r>
      <w:r w:rsidR="002F751E" w:rsidRPr="00212409">
        <w:rPr>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F751E" w:rsidRPr="00212409" w:rsidRDefault="002F751E" w:rsidP="009B230B">
      <w:pPr>
        <w:pStyle w:val="ConsPlusNormal"/>
        <w:ind w:firstLine="540"/>
        <w:jc w:val="both"/>
        <w:rPr>
          <w:sz w:val="28"/>
          <w:szCs w:val="28"/>
        </w:rPr>
      </w:pPr>
      <w:r w:rsidRPr="00212409">
        <w:rPr>
          <w:sz w:val="28"/>
          <w:szCs w:val="28"/>
        </w:rPr>
        <w:t>Основанием для начала административной проц</w:t>
      </w:r>
      <w:r w:rsidR="00FA475F">
        <w:rPr>
          <w:sz w:val="28"/>
          <w:szCs w:val="28"/>
        </w:rPr>
        <w:t>едуры является непредставление З</w:t>
      </w:r>
      <w:r w:rsidRPr="00212409">
        <w:rPr>
          <w:sz w:val="28"/>
          <w:szCs w:val="28"/>
        </w:rPr>
        <w:t xml:space="preserve">аявителем документов, предусмотренных </w:t>
      </w:r>
      <w:hyperlink r:id="rId16"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52527D" w:rsidRPr="00212409">
          <w:rPr>
            <w:rStyle w:val="a3"/>
            <w:color w:val="auto"/>
            <w:sz w:val="28"/>
            <w:szCs w:val="28"/>
            <w:u w:val="none"/>
          </w:rPr>
          <w:t>подпунктах</w:t>
        </w:r>
      </w:hyperlink>
      <w:r w:rsidR="0052527D" w:rsidRPr="00212409">
        <w:rPr>
          <w:sz w:val="28"/>
          <w:szCs w:val="28"/>
        </w:rPr>
        <w:t xml:space="preserve"> 2, </w:t>
      </w:r>
      <w:hyperlink r:id="rId17" w:anchor="Par98" w:tooltip="4) технический паспорт переустраиваемого и (или) перепланируемого помещения в многоквартирном доме;" w:history="1">
        <w:r w:rsidR="0052527D" w:rsidRPr="00212409">
          <w:rPr>
            <w:rStyle w:val="a3"/>
            <w:color w:val="auto"/>
            <w:sz w:val="28"/>
            <w:szCs w:val="28"/>
            <w:u w:val="none"/>
          </w:rPr>
          <w:t>3</w:t>
        </w:r>
      </w:hyperlink>
      <w:r w:rsidR="0052527D" w:rsidRPr="00212409">
        <w:rPr>
          <w:sz w:val="28"/>
          <w:szCs w:val="28"/>
        </w:rPr>
        <w:t xml:space="preserve">, </w:t>
      </w:r>
      <w:r w:rsidR="0052527D" w:rsidRPr="0052642A">
        <w:rPr>
          <w:sz w:val="28"/>
          <w:szCs w:val="28"/>
        </w:rPr>
        <w:t>4 пункта 2.13</w:t>
      </w:r>
      <w:r w:rsidRPr="00212409">
        <w:rPr>
          <w:sz w:val="28"/>
          <w:szCs w:val="28"/>
        </w:rPr>
        <w:t>настоящего</w:t>
      </w:r>
      <w:r w:rsidR="0052527D">
        <w:rPr>
          <w:sz w:val="28"/>
          <w:szCs w:val="28"/>
        </w:rPr>
        <w:t>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r w:rsidRPr="00212409">
        <w:rPr>
          <w:sz w:val="28"/>
          <w:szCs w:val="28"/>
        </w:rPr>
        <w:t xml:space="preserve">В случае, если специалистом </w:t>
      </w:r>
      <w:r w:rsidR="0052527D">
        <w:rPr>
          <w:sz w:val="28"/>
          <w:szCs w:val="28"/>
        </w:rPr>
        <w:t xml:space="preserve">Отдела </w:t>
      </w:r>
      <w:r w:rsidRPr="00212409">
        <w:rPr>
          <w:sz w:val="28"/>
          <w:szCs w:val="28"/>
        </w:rPr>
        <w:t>будет выявлено</w:t>
      </w:r>
      <w:r w:rsidR="0052527D">
        <w:rPr>
          <w:sz w:val="28"/>
          <w:szCs w:val="28"/>
        </w:rPr>
        <w:t>, что в перечне представленных З</w:t>
      </w:r>
      <w:r w:rsidRPr="00212409">
        <w:rPr>
          <w:sz w:val="28"/>
          <w:szCs w:val="28"/>
        </w:rPr>
        <w:t xml:space="preserve">аявителем документов отсутствуют документы, предусмотренные </w:t>
      </w:r>
      <w:hyperlink r:id="rId18"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12409">
          <w:rPr>
            <w:rStyle w:val="a3"/>
            <w:color w:val="auto"/>
            <w:sz w:val="28"/>
            <w:szCs w:val="28"/>
            <w:u w:val="none"/>
          </w:rPr>
          <w:t>подпунктами 2</w:t>
        </w:r>
      </w:hyperlink>
      <w:r w:rsidRPr="00212409">
        <w:rPr>
          <w:sz w:val="28"/>
          <w:szCs w:val="28"/>
        </w:rPr>
        <w:t xml:space="preserve">, </w:t>
      </w:r>
      <w:hyperlink r:id="rId19" w:anchor="Par98" w:tooltip="4) технический паспорт переустраиваемого и (или) перепланируемого помещения в многоквартирном доме;" w:history="1">
        <w:r w:rsidRPr="00212409">
          <w:rPr>
            <w:rStyle w:val="a3"/>
            <w:color w:val="auto"/>
            <w:sz w:val="28"/>
            <w:szCs w:val="28"/>
            <w:u w:val="none"/>
          </w:rPr>
          <w:t>3</w:t>
        </w:r>
      </w:hyperlink>
      <w:r w:rsidRPr="00212409">
        <w:rPr>
          <w:sz w:val="28"/>
          <w:szCs w:val="28"/>
        </w:rPr>
        <w:t xml:space="preserve">, </w:t>
      </w:r>
      <w:r w:rsidR="0052527D">
        <w:rPr>
          <w:sz w:val="28"/>
          <w:szCs w:val="28"/>
        </w:rPr>
        <w:t>4 пункта 2.13 настоящего А</w:t>
      </w:r>
      <w:r w:rsidRPr="00212409">
        <w:rPr>
          <w:sz w:val="28"/>
          <w:szCs w:val="28"/>
        </w:rPr>
        <w:t>дминистративного регламента, принимается решение о направлении соответствующих межведомственных запросов.</w:t>
      </w:r>
    </w:p>
    <w:p w:rsidR="002F751E" w:rsidRPr="00212409" w:rsidRDefault="002F751E" w:rsidP="009B230B">
      <w:pPr>
        <w:pStyle w:val="ConsPlusNormal"/>
        <w:ind w:firstLine="540"/>
        <w:jc w:val="both"/>
        <w:rPr>
          <w:sz w:val="28"/>
          <w:szCs w:val="28"/>
        </w:rPr>
      </w:pPr>
      <w:r w:rsidRPr="00212409">
        <w:rPr>
          <w:sz w:val="28"/>
          <w:szCs w:val="28"/>
        </w:rPr>
        <w:t>Межведомственные запросы направляются в срок, не превышающий 3 р</w:t>
      </w:r>
      <w:r w:rsidR="0052527D">
        <w:rPr>
          <w:sz w:val="28"/>
          <w:szCs w:val="28"/>
        </w:rPr>
        <w:t>абочих дней со дня регистрации З</w:t>
      </w:r>
      <w:r w:rsidRPr="00212409">
        <w:rPr>
          <w:sz w:val="28"/>
          <w:szCs w:val="28"/>
        </w:rPr>
        <w:t>аявления о переводе помещения и пр</w:t>
      </w:r>
      <w:r w:rsidR="0052527D">
        <w:rPr>
          <w:sz w:val="28"/>
          <w:szCs w:val="28"/>
        </w:rPr>
        <w:t>иложенных к нему документов от З</w:t>
      </w:r>
      <w:r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212409">
        <w:rPr>
          <w:sz w:val="28"/>
          <w:szCs w:val="28"/>
        </w:rPr>
        <w:lastRenderedPageBreak/>
        <w:t>взаимодействия и подключенной к ней региональной системы межведомственного электронного взаимодействия.</w:t>
      </w:r>
    </w:p>
    <w:p w:rsidR="002F751E" w:rsidRPr="00212409" w:rsidRDefault="002F751E" w:rsidP="009B230B">
      <w:pPr>
        <w:pStyle w:val="ConsPlusNormal"/>
        <w:ind w:firstLine="540"/>
        <w:jc w:val="both"/>
        <w:rPr>
          <w:sz w:val="28"/>
          <w:szCs w:val="28"/>
        </w:rPr>
      </w:pPr>
      <w:r w:rsidRPr="00212409">
        <w:rPr>
          <w:sz w:val="28"/>
          <w:szCs w:val="28"/>
        </w:rPr>
        <w:t>В случае непоступления ответа на межведомственный запрос в срок установленный пунктом 2.6.3административного регламента принимаются мерыв соответствии</w:t>
      </w:r>
      <w:r w:rsidR="0086147E" w:rsidRPr="00212409">
        <w:rPr>
          <w:sz w:val="28"/>
          <w:szCs w:val="28"/>
        </w:rPr>
        <w:t xml:space="preserve"> с </w:t>
      </w:r>
      <w:hyperlink r:id="rId20"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12409">
          <w:rPr>
            <w:rStyle w:val="a3"/>
            <w:color w:val="auto"/>
            <w:sz w:val="28"/>
            <w:szCs w:val="28"/>
            <w:u w:val="none"/>
          </w:rPr>
          <w:t>подпунктом 3 пункта 3.1</w:t>
        </w:r>
      </w:hyperlink>
      <w:r w:rsidRPr="00212409">
        <w:rPr>
          <w:sz w:val="28"/>
          <w:szCs w:val="28"/>
        </w:rPr>
        <w:t>на</w:t>
      </w:r>
      <w:r w:rsidR="00B90EDF">
        <w:rPr>
          <w:sz w:val="28"/>
          <w:szCs w:val="28"/>
        </w:rPr>
        <w:t>стоящего 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r w:rsidRPr="00212409">
        <w:rPr>
          <w:sz w:val="28"/>
          <w:szCs w:val="28"/>
        </w:rPr>
        <w:t xml:space="preserve">Критерий принятия решения: непредставление документов, предусмотренных </w:t>
      </w:r>
      <w:hyperlink r:id="rId2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12409">
          <w:rPr>
            <w:rStyle w:val="a3"/>
            <w:color w:val="auto"/>
            <w:sz w:val="28"/>
            <w:szCs w:val="28"/>
            <w:u w:val="none"/>
          </w:rPr>
          <w:t>подпунктами 2</w:t>
        </w:r>
      </w:hyperlink>
      <w:r w:rsidRPr="00212409">
        <w:rPr>
          <w:sz w:val="28"/>
          <w:szCs w:val="28"/>
        </w:rPr>
        <w:t xml:space="preserve">, </w:t>
      </w:r>
      <w:hyperlink r:id="rId22" w:anchor="Par98" w:tooltip="4) технический паспорт переустраиваемого и (или) перепланируемого помещения в многоквартирном доме;" w:history="1">
        <w:r w:rsidRPr="00212409">
          <w:rPr>
            <w:rStyle w:val="a3"/>
            <w:color w:val="auto"/>
            <w:sz w:val="28"/>
            <w:szCs w:val="28"/>
            <w:u w:val="none"/>
          </w:rPr>
          <w:t>3</w:t>
        </w:r>
      </w:hyperlink>
      <w:r w:rsidRPr="00212409">
        <w:rPr>
          <w:sz w:val="28"/>
          <w:szCs w:val="28"/>
        </w:rPr>
        <w:t xml:space="preserve">, </w:t>
      </w:r>
      <w:r w:rsidR="00B90EDF" w:rsidRPr="00B90EDF">
        <w:rPr>
          <w:sz w:val="28"/>
          <w:szCs w:val="28"/>
        </w:rPr>
        <w:t>4 пункта 2.13</w:t>
      </w:r>
      <w:r w:rsidR="00B90EDF">
        <w:rPr>
          <w:sz w:val="28"/>
          <w:szCs w:val="28"/>
        </w:rPr>
        <w:t>настоящего 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r w:rsidRPr="00212409">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w:t>
      </w:r>
      <w:r w:rsidR="00B90EDF">
        <w:rPr>
          <w:sz w:val="28"/>
          <w:szCs w:val="28"/>
        </w:rPr>
        <w:t>необходимых для предоставления Муниципальной услуги З</w:t>
      </w:r>
      <w:r w:rsidRPr="00212409">
        <w:rPr>
          <w:sz w:val="28"/>
          <w:szCs w:val="28"/>
        </w:rPr>
        <w:t>аявителю, либо получение информации, свидетельствующей об отсутствии в распоряжении органов (организаций)</w:t>
      </w:r>
      <w:r w:rsidR="00B90EDF">
        <w:rPr>
          <w:sz w:val="28"/>
          <w:szCs w:val="28"/>
        </w:rPr>
        <w:t>, участвующих в предоставлении М</w:t>
      </w:r>
      <w:r w:rsidRPr="00212409">
        <w:rPr>
          <w:sz w:val="28"/>
          <w:szCs w:val="28"/>
        </w:rPr>
        <w:t xml:space="preserve">униципальной услуги, документов (их копий или сведений, содержащихся в них), </w:t>
      </w:r>
      <w:r w:rsidR="00B90EDF">
        <w:rPr>
          <w:sz w:val="28"/>
          <w:szCs w:val="28"/>
        </w:rPr>
        <w:t>необходимых для предоставления М</w:t>
      </w:r>
      <w:r w:rsidRPr="00212409">
        <w:rPr>
          <w:sz w:val="28"/>
          <w:szCs w:val="28"/>
        </w:rPr>
        <w:t>униципальной услуги.</w:t>
      </w:r>
    </w:p>
    <w:p w:rsidR="00B90EDF" w:rsidRDefault="002F751E" w:rsidP="00F949C3">
      <w:pPr>
        <w:pStyle w:val="ConsPlusNormal"/>
        <w:ind w:firstLine="540"/>
        <w:jc w:val="both"/>
        <w:rPr>
          <w:sz w:val="28"/>
          <w:szCs w:val="28"/>
        </w:rPr>
      </w:pPr>
      <w:r w:rsidRPr="00212409">
        <w:rPr>
          <w:sz w:val="28"/>
          <w:szCs w:val="28"/>
        </w:rPr>
        <w:t>Фиксация результата выпо</w:t>
      </w:r>
      <w:r w:rsidR="00B90EDF">
        <w:rPr>
          <w:sz w:val="28"/>
          <w:szCs w:val="28"/>
        </w:rPr>
        <w:t>лнения А</w:t>
      </w:r>
      <w:r w:rsidRPr="00212409">
        <w:rPr>
          <w:sz w:val="28"/>
          <w:szCs w:val="28"/>
        </w:rPr>
        <w:t>дминистративной процедуры не производится.</w:t>
      </w:r>
    </w:p>
    <w:p w:rsidR="00BB32B3" w:rsidRDefault="00BB32B3" w:rsidP="00F949C3">
      <w:pPr>
        <w:pStyle w:val="ConsPlusNormal"/>
        <w:ind w:firstLine="540"/>
        <w:jc w:val="both"/>
        <w:rPr>
          <w:sz w:val="28"/>
          <w:szCs w:val="28"/>
        </w:rPr>
      </w:pPr>
      <w:r>
        <w:rPr>
          <w:sz w:val="28"/>
          <w:szCs w:val="28"/>
        </w:rPr>
        <w:t>3.4. Уведомление З</w:t>
      </w:r>
      <w:r w:rsidRPr="00212409">
        <w:rPr>
          <w:sz w:val="28"/>
          <w:szCs w:val="28"/>
        </w:rPr>
        <w:t>аявителя о представлении документов и (или) информа</w:t>
      </w:r>
      <w:r>
        <w:rPr>
          <w:sz w:val="28"/>
          <w:szCs w:val="28"/>
        </w:rPr>
        <w:t>ции, необходимой для проведения</w:t>
      </w:r>
      <w:r w:rsidRPr="00212409">
        <w:rPr>
          <w:sz w:val="28"/>
          <w:szCs w:val="28"/>
        </w:rPr>
        <w:t xml:space="preserve"> перевода помещения</w:t>
      </w:r>
      <w:r>
        <w:rPr>
          <w:sz w:val="28"/>
          <w:szCs w:val="28"/>
        </w:rPr>
        <w:t>.</w:t>
      </w:r>
    </w:p>
    <w:p w:rsidR="00BB32B3" w:rsidRDefault="00BB32B3" w:rsidP="00F949C3">
      <w:pPr>
        <w:pStyle w:val="ConsPlusNormal"/>
        <w:ind w:firstLine="540"/>
        <w:jc w:val="both"/>
        <w:rPr>
          <w:sz w:val="28"/>
          <w:szCs w:val="28"/>
        </w:rPr>
      </w:pPr>
      <w:r>
        <w:rPr>
          <w:sz w:val="28"/>
          <w:szCs w:val="28"/>
        </w:rPr>
        <w:t>3.4.1. Основанием для начала администра</w:t>
      </w:r>
      <w:r w:rsidR="00E545DA">
        <w:rPr>
          <w:sz w:val="28"/>
          <w:szCs w:val="28"/>
        </w:rPr>
        <w:t xml:space="preserve">тивной процедуры является поступление ответа об отсутствии документов и (или) информации, необходимых для перевода помещения. </w:t>
      </w:r>
    </w:p>
    <w:p w:rsidR="00BB32B3" w:rsidRPr="00212409" w:rsidRDefault="00E545DA" w:rsidP="00BB32B3">
      <w:pPr>
        <w:pStyle w:val="ConsPlusNormal"/>
        <w:ind w:firstLine="540"/>
        <w:jc w:val="both"/>
        <w:rPr>
          <w:sz w:val="28"/>
          <w:szCs w:val="28"/>
        </w:rPr>
      </w:pPr>
      <w:r>
        <w:rPr>
          <w:sz w:val="28"/>
          <w:szCs w:val="28"/>
        </w:rPr>
        <w:t>3.4.2</w:t>
      </w:r>
      <w:r w:rsidR="00BB32B3">
        <w:rPr>
          <w:sz w:val="28"/>
          <w:szCs w:val="28"/>
        </w:rPr>
        <w:t xml:space="preserve">. </w:t>
      </w:r>
      <w:r w:rsidR="00BB32B3" w:rsidRPr="00212409">
        <w:rPr>
          <w:sz w:val="28"/>
          <w:szCs w:val="28"/>
        </w:rPr>
        <w:t>При пос</w:t>
      </w:r>
      <w:r w:rsidR="00BB32B3">
        <w:rPr>
          <w:sz w:val="28"/>
          <w:szCs w:val="28"/>
        </w:rPr>
        <w:t xml:space="preserve">туплении </w:t>
      </w:r>
      <w:r w:rsidR="00BB32B3" w:rsidRPr="00212409">
        <w:rPr>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00BB32B3" w:rsidRPr="00BB32B3">
        <w:rPr>
          <w:sz w:val="28"/>
          <w:szCs w:val="28"/>
        </w:rPr>
        <w:t>пунктом 2.</w:t>
      </w:r>
      <w:r w:rsidR="00BB32B3">
        <w:rPr>
          <w:sz w:val="28"/>
          <w:szCs w:val="28"/>
        </w:rPr>
        <w:t>13настоящего А</w:t>
      </w:r>
      <w:r w:rsidR="00BB32B3" w:rsidRPr="00212409">
        <w:rPr>
          <w:sz w:val="28"/>
          <w:szCs w:val="28"/>
        </w:rPr>
        <w:t xml:space="preserve">дминистративного регламента, и если соответствующий документ не представлен </w:t>
      </w:r>
      <w:r w:rsidR="00BB32B3">
        <w:rPr>
          <w:sz w:val="28"/>
          <w:szCs w:val="28"/>
        </w:rPr>
        <w:t>З</w:t>
      </w:r>
      <w:r w:rsidR="00BB32B3" w:rsidRPr="00212409">
        <w:rPr>
          <w:sz w:val="28"/>
          <w:szCs w:val="28"/>
        </w:rPr>
        <w:t xml:space="preserve">аявителем по собственнойинициативе, </w:t>
      </w:r>
      <w:r w:rsidR="00BB32B3">
        <w:rPr>
          <w:sz w:val="28"/>
          <w:szCs w:val="28"/>
        </w:rPr>
        <w:t>специалист Отдела</w:t>
      </w:r>
      <w:r w:rsidR="00BB32B3" w:rsidRPr="00212409">
        <w:rPr>
          <w:sz w:val="28"/>
          <w:szCs w:val="28"/>
        </w:rPr>
        <w:t xml:space="preserve"> после получени</w:t>
      </w:r>
      <w:r w:rsidR="00BB32B3">
        <w:rPr>
          <w:sz w:val="28"/>
          <w:szCs w:val="28"/>
        </w:rPr>
        <w:t>я указанного ответа уведомляет З</w:t>
      </w:r>
      <w:r w:rsidR="00BB32B3" w:rsidRPr="00212409">
        <w:rPr>
          <w:sz w:val="28"/>
          <w:szCs w:val="28"/>
        </w:rPr>
        <w:t>аявителя о получен</w:t>
      </w:r>
      <w:r w:rsidR="00BB32B3">
        <w:rPr>
          <w:sz w:val="28"/>
          <w:szCs w:val="28"/>
        </w:rPr>
        <w:t>ии такого ответа, и предлагает З</w:t>
      </w:r>
      <w:r w:rsidR="00BB32B3" w:rsidRPr="00212409">
        <w:rPr>
          <w:sz w:val="28"/>
          <w:szCs w:val="28"/>
        </w:rPr>
        <w:t xml:space="preserve">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r w:rsidR="00BB32B3">
        <w:rPr>
          <w:sz w:val="28"/>
          <w:szCs w:val="28"/>
        </w:rPr>
        <w:t>пунктом 2.13настоящего А</w:t>
      </w:r>
      <w:r w:rsidR="00BB32B3" w:rsidRPr="00212409">
        <w:rPr>
          <w:sz w:val="28"/>
          <w:szCs w:val="28"/>
        </w:rPr>
        <w:t>дминистративного регламента, в течение пятнадцати рабочих дней со дня направления уведомления.</w:t>
      </w:r>
    </w:p>
    <w:p w:rsidR="00275F08" w:rsidRPr="00212409" w:rsidRDefault="006E7111" w:rsidP="00BB32B3">
      <w:pPr>
        <w:pStyle w:val="ConsPlusNormal"/>
        <w:ind w:firstLine="540"/>
        <w:jc w:val="both"/>
        <w:rPr>
          <w:sz w:val="28"/>
          <w:szCs w:val="28"/>
        </w:rPr>
      </w:pPr>
      <w:r>
        <w:rPr>
          <w:sz w:val="28"/>
          <w:szCs w:val="28"/>
        </w:rPr>
        <w:t>3.4.3</w:t>
      </w:r>
      <w:r w:rsidR="00275F08">
        <w:rPr>
          <w:sz w:val="28"/>
          <w:szCs w:val="28"/>
        </w:rPr>
        <w:t>. Ответственным лицом за выполнение административной процедуры является специалист Отдела.</w:t>
      </w:r>
    </w:p>
    <w:p w:rsidR="00BF002D" w:rsidRDefault="006E7111" w:rsidP="00275F08">
      <w:pPr>
        <w:pStyle w:val="ConsPlusNormal"/>
        <w:ind w:firstLine="540"/>
        <w:jc w:val="both"/>
        <w:rPr>
          <w:sz w:val="28"/>
          <w:szCs w:val="28"/>
        </w:rPr>
      </w:pPr>
      <w:r>
        <w:rPr>
          <w:sz w:val="28"/>
          <w:szCs w:val="28"/>
        </w:rPr>
        <w:t>3.4.4</w:t>
      </w:r>
      <w:r w:rsidR="00233992">
        <w:rPr>
          <w:sz w:val="28"/>
          <w:szCs w:val="28"/>
        </w:rPr>
        <w:t>.</w:t>
      </w:r>
      <w:r w:rsidR="00BF002D">
        <w:rPr>
          <w:sz w:val="28"/>
          <w:szCs w:val="28"/>
        </w:rPr>
        <w:t xml:space="preserve"> Результатом административной процедуры является сформированный пакет документов для рассмотрения на Комиссии по жилищным вопросам при Администрации.</w:t>
      </w:r>
    </w:p>
    <w:p w:rsidR="00F949C3" w:rsidRDefault="00275F08" w:rsidP="00F949C3">
      <w:pPr>
        <w:pStyle w:val="ConsPlusNormal"/>
        <w:ind w:firstLine="540"/>
        <w:jc w:val="both"/>
        <w:rPr>
          <w:sz w:val="28"/>
          <w:szCs w:val="28"/>
        </w:rPr>
      </w:pPr>
      <w:r>
        <w:rPr>
          <w:sz w:val="28"/>
          <w:szCs w:val="28"/>
        </w:rPr>
        <w:t>3.5</w:t>
      </w:r>
      <w:r w:rsidR="00F949C3">
        <w:rPr>
          <w:sz w:val="28"/>
          <w:szCs w:val="28"/>
        </w:rPr>
        <w:t xml:space="preserve">. </w:t>
      </w:r>
      <w:r w:rsidR="00B650B1">
        <w:rPr>
          <w:sz w:val="28"/>
          <w:szCs w:val="28"/>
        </w:rPr>
        <w:t>Р</w:t>
      </w:r>
      <w:r w:rsidR="00B650B1" w:rsidRPr="00B650B1">
        <w:rPr>
          <w:sz w:val="28"/>
          <w:szCs w:val="28"/>
        </w:rPr>
        <w:t>ассмотрение и принятие решения на Комиссии по жилищным вопросам при Администрации о переводе или об отказе в переводе жилого помещения в нежилое или нежилого помещения в жилое помещение</w:t>
      </w:r>
      <w:r w:rsidR="00F949C3">
        <w:rPr>
          <w:sz w:val="28"/>
          <w:szCs w:val="28"/>
        </w:rPr>
        <w:t>.</w:t>
      </w:r>
    </w:p>
    <w:p w:rsidR="00B650B1" w:rsidRDefault="00275F08" w:rsidP="00F949C3">
      <w:pPr>
        <w:pStyle w:val="ConsPlusNormal"/>
        <w:ind w:firstLine="540"/>
        <w:jc w:val="both"/>
        <w:rPr>
          <w:sz w:val="28"/>
          <w:szCs w:val="28"/>
        </w:rPr>
      </w:pPr>
      <w:r>
        <w:rPr>
          <w:sz w:val="28"/>
          <w:szCs w:val="28"/>
        </w:rPr>
        <w:t>3.5.1.Основанием для начала административной процедуры является сформированный специалистом Отдела пакет документов для рассмотрения Комиссией по жилищным вопросам при Администрации.</w:t>
      </w:r>
    </w:p>
    <w:p w:rsidR="00B650B1" w:rsidRPr="00B650B1" w:rsidRDefault="00B650B1" w:rsidP="00B650B1">
      <w:pPr>
        <w:pStyle w:val="ConsPlusNormal"/>
        <w:ind w:firstLine="540"/>
        <w:jc w:val="both"/>
        <w:rPr>
          <w:sz w:val="28"/>
          <w:szCs w:val="28"/>
        </w:rPr>
      </w:pPr>
      <w:r>
        <w:rPr>
          <w:sz w:val="28"/>
          <w:szCs w:val="28"/>
        </w:rPr>
        <w:t xml:space="preserve">3.5.2. </w:t>
      </w:r>
      <w:r w:rsidRPr="00B650B1">
        <w:rPr>
          <w:sz w:val="28"/>
          <w:szCs w:val="28"/>
        </w:rPr>
        <w:t>Специалист Отд</w:t>
      </w:r>
      <w:r>
        <w:rPr>
          <w:sz w:val="28"/>
          <w:szCs w:val="28"/>
        </w:rPr>
        <w:t>ела о</w:t>
      </w:r>
      <w:r w:rsidRPr="00B650B1">
        <w:rPr>
          <w:sz w:val="28"/>
          <w:szCs w:val="28"/>
        </w:rPr>
        <w:t xml:space="preserve">бобщает информацию, необходимую для </w:t>
      </w:r>
      <w:r w:rsidRPr="00B650B1">
        <w:rPr>
          <w:sz w:val="28"/>
          <w:szCs w:val="28"/>
        </w:rPr>
        <w:lastRenderedPageBreak/>
        <w:t>рассмотрения заявл</w:t>
      </w:r>
      <w:r>
        <w:rPr>
          <w:sz w:val="28"/>
          <w:szCs w:val="28"/>
        </w:rPr>
        <w:t>ения и документов на заседании К</w:t>
      </w:r>
      <w:r w:rsidRPr="00B650B1">
        <w:rPr>
          <w:sz w:val="28"/>
          <w:szCs w:val="28"/>
        </w:rPr>
        <w:t>омиссиипо жилищным вопросам при Администрации, с обязательным указанием:</w:t>
      </w:r>
    </w:p>
    <w:p w:rsidR="00B650B1" w:rsidRPr="00B650B1" w:rsidRDefault="00B650B1" w:rsidP="00B650B1">
      <w:pPr>
        <w:pStyle w:val="ConsPlusNormal"/>
        <w:ind w:firstLine="540"/>
        <w:jc w:val="both"/>
        <w:rPr>
          <w:sz w:val="28"/>
          <w:szCs w:val="28"/>
        </w:rPr>
      </w:pPr>
      <w:r>
        <w:rPr>
          <w:sz w:val="28"/>
          <w:szCs w:val="28"/>
        </w:rPr>
        <w:t xml:space="preserve">- </w:t>
      </w:r>
      <w:r w:rsidRPr="00B650B1">
        <w:rPr>
          <w:sz w:val="28"/>
          <w:szCs w:val="28"/>
        </w:rPr>
        <w:t>данных о собственнике переводимого помещения;</w:t>
      </w:r>
    </w:p>
    <w:p w:rsidR="00B650B1" w:rsidRPr="00B650B1" w:rsidRDefault="00B650B1" w:rsidP="00B650B1">
      <w:pPr>
        <w:pStyle w:val="ConsPlusNormal"/>
        <w:ind w:firstLine="540"/>
        <w:jc w:val="both"/>
        <w:rPr>
          <w:sz w:val="28"/>
          <w:szCs w:val="28"/>
        </w:rPr>
      </w:pPr>
      <w:r>
        <w:rPr>
          <w:sz w:val="28"/>
          <w:szCs w:val="28"/>
        </w:rPr>
        <w:t xml:space="preserve">- </w:t>
      </w:r>
      <w:r w:rsidRPr="00B650B1">
        <w:rPr>
          <w:sz w:val="28"/>
          <w:szCs w:val="28"/>
        </w:rPr>
        <w:t>технического описания переводимого помещения;</w:t>
      </w:r>
    </w:p>
    <w:p w:rsidR="00B650B1" w:rsidRPr="00B650B1" w:rsidRDefault="00B650B1" w:rsidP="00B650B1">
      <w:pPr>
        <w:pStyle w:val="ConsPlusNormal"/>
        <w:ind w:firstLine="540"/>
        <w:jc w:val="both"/>
        <w:rPr>
          <w:sz w:val="28"/>
          <w:szCs w:val="28"/>
        </w:rPr>
      </w:pPr>
      <w:r>
        <w:rPr>
          <w:sz w:val="28"/>
          <w:szCs w:val="28"/>
        </w:rPr>
        <w:t xml:space="preserve">- </w:t>
      </w:r>
      <w:r w:rsidRPr="00B650B1">
        <w:rPr>
          <w:sz w:val="28"/>
          <w:szCs w:val="28"/>
        </w:rPr>
        <w:t>цели использования переводимого помещения.</w:t>
      </w:r>
    </w:p>
    <w:p w:rsidR="00275F08" w:rsidRDefault="00B650B1" w:rsidP="00B650B1">
      <w:pPr>
        <w:pStyle w:val="ConsPlusNormal"/>
        <w:ind w:firstLine="540"/>
        <w:jc w:val="both"/>
        <w:rPr>
          <w:sz w:val="28"/>
          <w:szCs w:val="28"/>
        </w:rPr>
      </w:pPr>
      <w:r w:rsidRPr="00B650B1">
        <w:rPr>
          <w:sz w:val="28"/>
          <w:szCs w:val="28"/>
        </w:rPr>
        <w:t>Максимальный срок выполнения действия составляет 10 (десять) рабочих дней.</w:t>
      </w:r>
    </w:p>
    <w:p w:rsidR="00F949C3" w:rsidRDefault="00B650B1" w:rsidP="00F949C3">
      <w:pPr>
        <w:pStyle w:val="ConsPlusNormal"/>
        <w:ind w:firstLine="540"/>
        <w:jc w:val="both"/>
        <w:rPr>
          <w:sz w:val="28"/>
          <w:szCs w:val="28"/>
        </w:rPr>
      </w:pPr>
      <w:r>
        <w:rPr>
          <w:sz w:val="28"/>
          <w:szCs w:val="28"/>
        </w:rPr>
        <w:t xml:space="preserve">3.5.3. </w:t>
      </w:r>
      <w:r w:rsidR="00114D28">
        <w:rPr>
          <w:sz w:val="28"/>
          <w:szCs w:val="28"/>
        </w:rPr>
        <w:t xml:space="preserve">Назначает день и время заседания </w:t>
      </w:r>
      <w:r w:rsidR="00114D28" w:rsidRPr="00114D28">
        <w:rPr>
          <w:sz w:val="28"/>
          <w:szCs w:val="28"/>
        </w:rPr>
        <w:t>Комиссии по жилищным вопросам при Администрации</w:t>
      </w:r>
      <w:r w:rsidR="00114D28">
        <w:rPr>
          <w:sz w:val="28"/>
          <w:szCs w:val="28"/>
        </w:rPr>
        <w:t xml:space="preserve">, о чем уведомляет членов </w:t>
      </w:r>
      <w:r w:rsidR="00114D28" w:rsidRPr="00114D28">
        <w:rPr>
          <w:sz w:val="28"/>
          <w:szCs w:val="28"/>
        </w:rPr>
        <w:t>Комиссии по жилищным вопросам при Администрации</w:t>
      </w:r>
      <w:r w:rsidR="00114D28">
        <w:rPr>
          <w:sz w:val="28"/>
          <w:szCs w:val="28"/>
        </w:rPr>
        <w:t>.</w:t>
      </w:r>
    </w:p>
    <w:p w:rsidR="005A754E" w:rsidRDefault="005A754E" w:rsidP="00F949C3">
      <w:pPr>
        <w:pStyle w:val="ConsPlusNormal"/>
        <w:ind w:firstLine="540"/>
        <w:jc w:val="both"/>
        <w:rPr>
          <w:sz w:val="28"/>
          <w:szCs w:val="28"/>
        </w:rPr>
      </w:pPr>
      <w:r>
        <w:rPr>
          <w:sz w:val="28"/>
          <w:szCs w:val="28"/>
        </w:rPr>
        <w:t>3.5.4.</w:t>
      </w:r>
      <w:r w:rsidRPr="005A754E">
        <w:rPr>
          <w:sz w:val="28"/>
          <w:szCs w:val="28"/>
        </w:rPr>
        <w:t>В назначенный день, совместно с членами Комиссии по жилищным вопросам при Администрации</w:t>
      </w:r>
      <w:r>
        <w:rPr>
          <w:sz w:val="28"/>
          <w:szCs w:val="28"/>
        </w:rPr>
        <w:t xml:space="preserve"> осуществляет рассмотрение З</w:t>
      </w:r>
      <w:r w:rsidRPr="005A754E">
        <w:rPr>
          <w:sz w:val="28"/>
          <w:szCs w:val="28"/>
        </w:rPr>
        <w:t xml:space="preserve">аявления и документов, </w:t>
      </w:r>
      <w:r>
        <w:rPr>
          <w:sz w:val="28"/>
          <w:szCs w:val="28"/>
        </w:rPr>
        <w:t>необходимых для предоставления М</w:t>
      </w:r>
      <w:r w:rsidRPr="005A754E">
        <w:rPr>
          <w:sz w:val="28"/>
          <w:szCs w:val="28"/>
        </w:rPr>
        <w:t>униципальной услуги. Максимальный срок выполнения действия составляет 1 (один) рабочий день</w:t>
      </w:r>
      <w:r>
        <w:rPr>
          <w:sz w:val="28"/>
          <w:szCs w:val="28"/>
        </w:rPr>
        <w:t>.</w:t>
      </w:r>
    </w:p>
    <w:p w:rsidR="005A754E" w:rsidRDefault="005A754E" w:rsidP="00F949C3">
      <w:pPr>
        <w:pStyle w:val="ConsPlusNormal"/>
        <w:ind w:firstLine="540"/>
        <w:jc w:val="both"/>
        <w:rPr>
          <w:sz w:val="28"/>
          <w:szCs w:val="28"/>
        </w:rPr>
      </w:pPr>
      <w:r>
        <w:rPr>
          <w:sz w:val="28"/>
          <w:szCs w:val="28"/>
        </w:rPr>
        <w:t>3.5.5.</w:t>
      </w:r>
      <w:r w:rsidR="000201BF" w:rsidRPr="000201BF">
        <w:rPr>
          <w:sz w:val="28"/>
          <w:szCs w:val="28"/>
        </w:rPr>
        <w:t>По результатам рассмотрения на Комиссии по жилищным вопросам при Администрации</w:t>
      </w:r>
      <w:r w:rsidR="000201BF">
        <w:rPr>
          <w:sz w:val="28"/>
          <w:szCs w:val="28"/>
        </w:rPr>
        <w:t xml:space="preserve"> З</w:t>
      </w:r>
      <w:r w:rsidR="000201BF" w:rsidRPr="000201BF">
        <w:rPr>
          <w:sz w:val="28"/>
          <w:szCs w:val="28"/>
        </w:rPr>
        <w:t xml:space="preserve">аявления и документов, </w:t>
      </w:r>
      <w:r w:rsidR="000201BF">
        <w:rPr>
          <w:sz w:val="28"/>
          <w:szCs w:val="28"/>
        </w:rPr>
        <w:t>необходимых для предоставления М</w:t>
      </w:r>
      <w:r w:rsidR="000201BF" w:rsidRPr="000201BF">
        <w:rPr>
          <w:sz w:val="28"/>
          <w:szCs w:val="28"/>
        </w:rPr>
        <w:t xml:space="preserve">униципальной услуги, готовит </w:t>
      </w:r>
      <w:r w:rsidR="000201BF">
        <w:rPr>
          <w:sz w:val="28"/>
          <w:szCs w:val="28"/>
        </w:rPr>
        <w:t>протокол заседания</w:t>
      </w:r>
      <w:r w:rsidR="000201BF" w:rsidRPr="000201BF">
        <w:rPr>
          <w:sz w:val="28"/>
          <w:szCs w:val="28"/>
        </w:rPr>
        <w:t xml:space="preserve"> Комиссии по жилищным вопросам при Администрации</w:t>
      </w:r>
      <w:r w:rsidR="000201BF">
        <w:rPr>
          <w:sz w:val="28"/>
          <w:szCs w:val="28"/>
        </w:rPr>
        <w:t>.</w:t>
      </w:r>
    </w:p>
    <w:p w:rsidR="000201BF" w:rsidRDefault="000201BF" w:rsidP="00F949C3">
      <w:pPr>
        <w:pStyle w:val="ConsPlusNormal"/>
        <w:ind w:firstLine="540"/>
        <w:jc w:val="both"/>
        <w:rPr>
          <w:sz w:val="28"/>
          <w:szCs w:val="28"/>
        </w:rPr>
      </w:pPr>
      <w:r>
        <w:rPr>
          <w:sz w:val="28"/>
          <w:szCs w:val="28"/>
        </w:rPr>
        <w:t xml:space="preserve">3.5.6. </w:t>
      </w:r>
      <w:r w:rsidRPr="000201BF">
        <w:rPr>
          <w:sz w:val="28"/>
          <w:szCs w:val="28"/>
        </w:rPr>
        <w:t>Максимальный срок в</w:t>
      </w:r>
      <w:r>
        <w:rPr>
          <w:sz w:val="28"/>
          <w:szCs w:val="28"/>
        </w:rPr>
        <w:t>ыполнения действий составляет 5 (пять</w:t>
      </w:r>
      <w:r w:rsidRPr="000201BF">
        <w:rPr>
          <w:sz w:val="28"/>
          <w:szCs w:val="28"/>
        </w:rPr>
        <w:t>) рабочих дней</w:t>
      </w:r>
      <w:r>
        <w:rPr>
          <w:sz w:val="28"/>
          <w:szCs w:val="28"/>
        </w:rPr>
        <w:t>.</w:t>
      </w:r>
    </w:p>
    <w:p w:rsidR="006E7111" w:rsidRDefault="006E7111" w:rsidP="00F949C3">
      <w:pPr>
        <w:pStyle w:val="ConsPlusNormal"/>
        <w:ind w:firstLine="540"/>
        <w:jc w:val="both"/>
        <w:rPr>
          <w:sz w:val="28"/>
          <w:szCs w:val="28"/>
        </w:rPr>
      </w:pPr>
      <w:r>
        <w:rPr>
          <w:sz w:val="28"/>
          <w:szCs w:val="28"/>
        </w:rPr>
        <w:t xml:space="preserve">3.5.7. </w:t>
      </w:r>
      <w:r w:rsidRPr="006E7111">
        <w:rPr>
          <w:sz w:val="28"/>
          <w:szCs w:val="28"/>
        </w:rPr>
        <w:t xml:space="preserve">Результатом выполнения административной процедуры является подписанный </w:t>
      </w:r>
      <w:r>
        <w:rPr>
          <w:sz w:val="28"/>
          <w:szCs w:val="28"/>
        </w:rPr>
        <w:t>протокол заседания</w:t>
      </w:r>
      <w:r w:rsidRPr="006E7111">
        <w:rPr>
          <w:sz w:val="28"/>
          <w:szCs w:val="28"/>
        </w:rPr>
        <w:t xml:space="preserve"> Комиссии по жилищным вопросам при Администрации</w:t>
      </w:r>
      <w:r>
        <w:rPr>
          <w:sz w:val="28"/>
          <w:szCs w:val="28"/>
        </w:rPr>
        <w:t>.</w:t>
      </w:r>
    </w:p>
    <w:p w:rsidR="00E434F1" w:rsidRDefault="00E434F1" w:rsidP="00F949C3">
      <w:pPr>
        <w:pStyle w:val="ConsPlusNormal"/>
        <w:ind w:firstLine="540"/>
        <w:jc w:val="both"/>
        <w:rPr>
          <w:sz w:val="28"/>
          <w:szCs w:val="28"/>
        </w:rPr>
      </w:pPr>
      <w:r>
        <w:rPr>
          <w:sz w:val="28"/>
          <w:szCs w:val="28"/>
        </w:rPr>
        <w:t>3.6. П</w:t>
      </w:r>
      <w:r w:rsidRPr="00E434F1">
        <w:rPr>
          <w:sz w:val="28"/>
          <w:szCs w:val="28"/>
        </w:rPr>
        <w:t>одготовка проекта уведомление о переводе либо об отказе в переводе помещения</w:t>
      </w:r>
      <w:r>
        <w:rPr>
          <w:sz w:val="28"/>
          <w:szCs w:val="28"/>
        </w:rPr>
        <w:t>.</w:t>
      </w:r>
    </w:p>
    <w:p w:rsidR="00E434F1" w:rsidRDefault="00E434F1" w:rsidP="00F949C3">
      <w:pPr>
        <w:pStyle w:val="ConsPlusNormal"/>
        <w:ind w:firstLine="540"/>
        <w:jc w:val="both"/>
        <w:rPr>
          <w:sz w:val="28"/>
          <w:szCs w:val="28"/>
        </w:rPr>
      </w:pPr>
      <w:r>
        <w:rPr>
          <w:sz w:val="28"/>
          <w:szCs w:val="28"/>
        </w:rPr>
        <w:t>3.6.1.</w:t>
      </w:r>
      <w:r w:rsidRPr="00E434F1">
        <w:rPr>
          <w:sz w:val="28"/>
          <w:szCs w:val="28"/>
        </w:rPr>
        <w:t>Основанием для начала выполнения административной проц</w:t>
      </w:r>
      <w:r>
        <w:rPr>
          <w:sz w:val="28"/>
          <w:szCs w:val="28"/>
        </w:rPr>
        <w:t>едуры является подписанный протокол заседания</w:t>
      </w:r>
      <w:r w:rsidRPr="00E434F1">
        <w:rPr>
          <w:sz w:val="28"/>
          <w:szCs w:val="28"/>
        </w:rPr>
        <w:t xml:space="preserve"> Комиссии по жилищным вопросам при Администрации</w:t>
      </w:r>
      <w:r>
        <w:rPr>
          <w:sz w:val="28"/>
          <w:szCs w:val="28"/>
        </w:rPr>
        <w:t>.</w:t>
      </w:r>
    </w:p>
    <w:p w:rsidR="00E434F1" w:rsidRDefault="00E434F1" w:rsidP="00F949C3">
      <w:pPr>
        <w:pStyle w:val="ConsPlusNormal"/>
        <w:ind w:firstLine="540"/>
        <w:jc w:val="both"/>
        <w:rPr>
          <w:sz w:val="28"/>
          <w:szCs w:val="28"/>
        </w:rPr>
      </w:pPr>
      <w:r>
        <w:rPr>
          <w:sz w:val="28"/>
          <w:szCs w:val="28"/>
        </w:rPr>
        <w:t xml:space="preserve">3.6.2. </w:t>
      </w:r>
      <w:r w:rsidR="001B376B">
        <w:rPr>
          <w:sz w:val="28"/>
          <w:szCs w:val="28"/>
        </w:rPr>
        <w:t xml:space="preserve">Специалист Отдела </w:t>
      </w:r>
      <w:r w:rsidR="001B376B" w:rsidRPr="001B376B">
        <w:rPr>
          <w:sz w:val="28"/>
          <w:szCs w:val="28"/>
        </w:rPr>
        <w:t xml:space="preserve">на основании решения принятого </w:t>
      </w:r>
      <w:r w:rsidR="001B376B">
        <w:rPr>
          <w:sz w:val="28"/>
          <w:szCs w:val="28"/>
        </w:rPr>
        <w:t>Комиссией</w:t>
      </w:r>
      <w:r w:rsidR="001B376B" w:rsidRPr="001B376B">
        <w:rPr>
          <w:sz w:val="28"/>
          <w:szCs w:val="28"/>
        </w:rPr>
        <w:t xml:space="preserve"> по жилищным вопросам при Администрации готовит проект Уведомления о переводе (отказе в переводе) жилого (нежилого) помещения в нежилое (жилое) помещение, по форме утвержденной Постановлением Правительства Росси</w:t>
      </w:r>
      <w:r w:rsidR="001B376B">
        <w:rPr>
          <w:sz w:val="28"/>
          <w:szCs w:val="28"/>
        </w:rPr>
        <w:t>йской Федерации от 10.08.2005 №502 «</w:t>
      </w:r>
      <w:r w:rsidR="001B376B" w:rsidRPr="001B376B">
        <w:rPr>
          <w:sz w:val="28"/>
          <w:szCs w:val="28"/>
        </w:rPr>
        <w:t>Об утверждении формы уведомления о переводе (отказе в переводе) жилого (нежилого) помеще</w:t>
      </w:r>
      <w:r w:rsidR="001B376B">
        <w:rPr>
          <w:sz w:val="28"/>
          <w:szCs w:val="28"/>
        </w:rPr>
        <w:t>ния в нежилое (жилое) помещение»</w:t>
      </w:r>
      <w:r w:rsidR="001B376B" w:rsidRPr="001B376B">
        <w:rPr>
          <w:sz w:val="28"/>
          <w:szCs w:val="28"/>
        </w:rPr>
        <w:t xml:space="preserve">. </w:t>
      </w:r>
    </w:p>
    <w:p w:rsidR="001B376B" w:rsidRDefault="000569C3" w:rsidP="00F949C3">
      <w:pPr>
        <w:pStyle w:val="ConsPlusNormal"/>
        <w:ind w:firstLine="540"/>
        <w:jc w:val="both"/>
        <w:rPr>
          <w:sz w:val="28"/>
          <w:szCs w:val="28"/>
        </w:rPr>
      </w:pPr>
      <w:r>
        <w:rPr>
          <w:sz w:val="28"/>
          <w:szCs w:val="28"/>
        </w:rPr>
        <w:t xml:space="preserve">3.6.3. </w:t>
      </w:r>
      <w:r w:rsidRPr="000569C3">
        <w:rPr>
          <w:sz w:val="28"/>
          <w:szCs w:val="28"/>
        </w:rPr>
        <w:t>Формиров</w:t>
      </w:r>
      <w:r>
        <w:rPr>
          <w:sz w:val="28"/>
          <w:szCs w:val="28"/>
        </w:rPr>
        <w:t>ание результата предоставления М</w:t>
      </w:r>
      <w:r w:rsidRPr="000569C3">
        <w:rPr>
          <w:sz w:val="28"/>
          <w:szCs w:val="28"/>
        </w:rPr>
        <w:t>униципальной услуги осуществляется в течение одного рабочего дня</w:t>
      </w:r>
      <w:r>
        <w:rPr>
          <w:sz w:val="28"/>
          <w:szCs w:val="28"/>
        </w:rPr>
        <w:t>.</w:t>
      </w:r>
    </w:p>
    <w:p w:rsidR="003254D9" w:rsidRDefault="003254D9" w:rsidP="00F949C3">
      <w:pPr>
        <w:pStyle w:val="ConsPlusNormal"/>
        <w:ind w:firstLine="540"/>
        <w:jc w:val="both"/>
        <w:rPr>
          <w:sz w:val="28"/>
          <w:szCs w:val="28"/>
        </w:rPr>
      </w:pPr>
      <w:r>
        <w:rPr>
          <w:sz w:val="28"/>
          <w:szCs w:val="28"/>
        </w:rPr>
        <w:t xml:space="preserve">3.6.4. </w:t>
      </w:r>
      <w:r w:rsidRPr="003254D9">
        <w:rPr>
          <w:sz w:val="28"/>
          <w:szCs w:val="28"/>
        </w:rPr>
        <w:t>Результатом административной про</w:t>
      </w:r>
      <w:r>
        <w:rPr>
          <w:sz w:val="28"/>
          <w:szCs w:val="28"/>
        </w:rPr>
        <w:t>цедуры является</w:t>
      </w:r>
      <w:r w:rsidRPr="003254D9">
        <w:rPr>
          <w:sz w:val="28"/>
          <w:szCs w:val="28"/>
        </w:rPr>
        <w:t xml:space="preserve"> подписанное</w:t>
      </w:r>
      <w:r>
        <w:rPr>
          <w:sz w:val="28"/>
          <w:szCs w:val="28"/>
        </w:rPr>
        <w:t xml:space="preserve"> первым заместителем главы администрации (по вопросам городского хозяйства), начальником отдела городской инфраструктурыадминистрации городского округа Тейково Ивановской области </w:t>
      </w:r>
      <w:r w:rsidRPr="003254D9">
        <w:rPr>
          <w:sz w:val="28"/>
          <w:szCs w:val="28"/>
        </w:rPr>
        <w:t>Уведомление о переводе либо отказе в переводе помещения</w:t>
      </w:r>
      <w:r>
        <w:rPr>
          <w:sz w:val="28"/>
          <w:szCs w:val="28"/>
        </w:rPr>
        <w:t>.</w:t>
      </w:r>
    </w:p>
    <w:p w:rsidR="002F751E" w:rsidRPr="00212409" w:rsidRDefault="00657F9D" w:rsidP="009B230B">
      <w:pPr>
        <w:pStyle w:val="ConsPlusNormal"/>
        <w:ind w:firstLine="540"/>
        <w:jc w:val="both"/>
        <w:rPr>
          <w:sz w:val="28"/>
          <w:szCs w:val="28"/>
        </w:rPr>
      </w:pPr>
      <w:r>
        <w:rPr>
          <w:sz w:val="28"/>
          <w:szCs w:val="28"/>
        </w:rPr>
        <w:t>3.7</w:t>
      </w:r>
      <w:r w:rsidR="002F751E" w:rsidRPr="00212409">
        <w:rPr>
          <w:sz w:val="28"/>
          <w:szCs w:val="28"/>
        </w:rPr>
        <w:t xml:space="preserve">. </w:t>
      </w:r>
      <w:r>
        <w:rPr>
          <w:sz w:val="28"/>
          <w:szCs w:val="28"/>
        </w:rPr>
        <w:t>В</w:t>
      </w:r>
      <w:r w:rsidRPr="00657F9D">
        <w:rPr>
          <w:sz w:val="28"/>
          <w:szCs w:val="28"/>
        </w:rPr>
        <w:t>ыдача (направление) документов по результатам предоставления Муниципальной услуги</w:t>
      </w:r>
      <w:r w:rsidR="002F751E" w:rsidRPr="00212409">
        <w:rPr>
          <w:sz w:val="28"/>
          <w:szCs w:val="28"/>
        </w:rPr>
        <w:t>.</w:t>
      </w:r>
    </w:p>
    <w:p w:rsidR="002F751E" w:rsidRPr="00212409" w:rsidRDefault="00657F9D" w:rsidP="009B230B">
      <w:pPr>
        <w:pStyle w:val="ConsPlusNormal"/>
        <w:ind w:firstLine="540"/>
        <w:jc w:val="both"/>
        <w:rPr>
          <w:sz w:val="28"/>
          <w:szCs w:val="28"/>
        </w:rPr>
      </w:pPr>
      <w:r>
        <w:rPr>
          <w:sz w:val="28"/>
          <w:szCs w:val="28"/>
        </w:rPr>
        <w:t>3.7.</w:t>
      </w:r>
      <w:r w:rsidR="002F751E" w:rsidRPr="00212409">
        <w:rPr>
          <w:sz w:val="28"/>
          <w:szCs w:val="28"/>
        </w:rPr>
        <w:t>1. Выдача (направление) документов</w:t>
      </w:r>
      <w:r>
        <w:rPr>
          <w:sz w:val="28"/>
          <w:szCs w:val="28"/>
        </w:rPr>
        <w:t xml:space="preserve"> по результатам предоставления М</w:t>
      </w:r>
      <w:r w:rsidR="002F751E" w:rsidRPr="00212409">
        <w:rPr>
          <w:sz w:val="28"/>
          <w:szCs w:val="28"/>
        </w:rPr>
        <w:t>униципально</w:t>
      </w:r>
      <w:r>
        <w:rPr>
          <w:sz w:val="28"/>
          <w:szCs w:val="28"/>
        </w:rPr>
        <w:t>й услуги в Отделе</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Основанием для начала процедуры выдачи документов является наличие сформированных документов, являющи</w:t>
      </w:r>
      <w:r w:rsidR="00657F9D">
        <w:rPr>
          <w:sz w:val="28"/>
          <w:szCs w:val="28"/>
        </w:rPr>
        <w:t xml:space="preserve">хся результатом предоставления </w:t>
      </w:r>
      <w:r w:rsidR="00657F9D">
        <w:rPr>
          <w:sz w:val="28"/>
          <w:szCs w:val="28"/>
        </w:rPr>
        <w:lastRenderedPageBreak/>
        <w:t>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Для получе</w:t>
      </w:r>
      <w:r w:rsidR="00657F9D">
        <w:rPr>
          <w:sz w:val="28"/>
          <w:szCs w:val="28"/>
        </w:rPr>
        <w:t>ния результатов предоставления М</w:t>
      </w:r>
      <w:r w:rsidRPr="00212409">
        <w:rPr>
          <w:sz w:val="28"/>
          <w:szCs w:val="28"/>
        </w:rPr>
        <w:t xml:space="preserve">униципальной услуги в бумажном виде и (или) для сверки электронных образов документов с оригиналами (при направлении запроса на </w:t>
      </w:r>
      <w:r w:rsidR="00657F9D">
        <w:rPr>
          <w:sz w:val="28"/>
          <w:szCs w:val="28"/>
        </w:rPr>
        <w:t>предоставление услуги через Единый портал, Региональный портал</w:t>
      </w:r>
      <w:r w:rsidRPr="00212409">
        <w:rPr>
          <w:sz w:val="28"/>
          <w:szCs w:val="28"/>
        </w:rPr>
        <w:t xml:space="preserve"> (при на</w:t>
      </w:r>
      <w:r w:rsidR="00657F9D">
        <w:rPr>
          <w:sz w:val="28"/>
          <w:szCs w:val="28"/>
        </w:rPr>
        <w:t>личии технической возможности) З</w:t>
      </w:r>
      <w:r w:rsidRPr="00212409">
        <w:rPr>
          <w:sz w:val="28"/>
          <w:szCs w:val="28"/>
        </w:rPr>
        <w:t>аявитель предъявляет следующие документы:</w:t>
      </w:r>
    </w:p>
    <w:p w:rsidR="002F751E" w:rsidRPr="00212409" w:rsidRDefault="002F751E" w:rsidP="009B230B">
      <w:pPr>
        <w:pStyle w:val="ConsPlusNormal"/>
        <w:ind w:firstLine="540"/>
        <w:jc w:val="both"/>
        <w:rPr>
          <w:sz w:val="28"/>
          <w:szCs w:val="28"/>
        </w:rPr>
      </w:pPr>
      <w:r w:rsidRPr="00212409">
        <w:rPr>
          <w:sz w:val="28"/>
          <w:szCs w:val="28"/>
        </w:rPr>
        <w:t>1) док</w:t>
      </w:r>
      <w:r w:rsidR="00657F9D">
        <w:rPr>
          <w:sz w:val="28"/>
          <w:szCs w:val="28"/>
        </w:rPr>
        <w:t>умент, удостоверяющий личность З</w:t>
      </w:r>
      <w:r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2) документ, подтверждающий полномочия представителя на получ</w:t>
      </w:r>
      <w:r w:rsidR="00657F9D">
        <w:rPr>
          <w:sz w:val="28"/>
          <w:szCs w:val="28"/>
        </w:rPr>
        <w:t>ение документов (если от имени З</w:t>
      </w:r>
      <w:r w:rsidRPr="00212409">
        <w:rPr>
          <w:sz w:val="28"/>
          <w:szCs w:val="28"/>
        </w:rPr>
        <w:t>аявителя действует представитель);</w:t>
      </w:r>
    </w:p>
    <w:p w:rsidR="002F751E" w:rsidRPr="00212409" w:rsidRDefault="002F751E" w:rsidP="009B230B">
      <w:pPr>
        <w:pStyle w:val="ConsPlusNormal"/>
        <w:ind w:firstLine="540"/>
        <w:jc w:val="both"/>
        <w:rPr>
          <w:sz w:val="28"/>
          <w:szCs w:val="28"/>
        </w:rPr>
      </w:pPr>
      <w:r w:rsidRPr="00212409">
        <w:rPr>
          <w:sz w:val="28"/>
          <w:szCs w:val="28"/>
        </w:rPr>
        <w:t>3) расписка в получени</w:t>
      </w:r>
      <w:r w:rsidR="00657F9D">
        <w:rPr>
          <w:sz w:val="28"/>
          <w:szCs w:val="28"/>
        </w:rPr>
        <w:t>и документов (при ее наличии у З</w:t>
      </w:r>
      <w:r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Специалист</w:t>
      </w:r>
      <w:r w:rsidR="00657F9D">
        <w:rPr>
          <w:sz w:val="28"/>
          <w:szCs w:val="28"/>
        </w:rPr>
        <w:t xml:space="preserve"> Отдела</w:t>
      </w:r>
      <w:r w:rsidRPr="00212409">
        <w:rPr>
          <w:sz w:val="28"/>
          <w:szCs w:val="28"/>
        </w:rPr>
        <w:t>:</w:t>
      </w:r>
    </w:p>
    <w:p w:rsidR="002F751E" w:rsidRPr="00212409" w:rsidRDefault="0098623A" w:rsidP="009B230B">
      <w:pPr>
        <w:pStyle w:val="ConsPlusNormal"/>
        <w:ind w:firstLine="540"/>
        <w:jc w:val="both"/>
        <w:rPr>
          <w:sz w:val="28"/>
          <w:szCs w:val="28"/>
        </w:rPr>
      </w:pPr>
      <w:r>
        <w:rPr>
          <w:sz w:val="28"/>
          <w:szCs w:val="28"/>
        </w:rPr>
        <w:t>1) устанавливает личность З</w:t>
      </w:r>
      <w:r w:rsidR="002F751E" w:rsidRPr="00212409">
        <w:rPr>
          <w:sz w:val="28"/>
          <w:szCs w:val="28"/>
        </w:rPr>
        <w:t>аявителя либо его представителя;</w:t>
      </w:r>
    </w:p>
    <w:p w:rsidR="002F751E" w:rsidRPr="00212409" w:rsidRDefault="002F751E" w:rsidP="009B230B">
      <w:pPr>
        <w:pStyle w:val="ConsPlusNormal"/>
        <w:ind w:firstLine="540"/>
        <w:jc w:val="both"/>
        <w:rPr>
          <w:sz w:val="28"/>
          <w:szCs w:val="28"/>
        </w:rPr>
      </w:pPr>
      <w:r w:rsidRPr="00212409">
        <w:rPr>
          <w:sz w:val="28"/>
          <w:szCs w:val="28"/>
        </w:rPr>
        <w:t>2) пров</w:t>
      </w:r>
      <w:r w:rsidR="0098623A">
        <w:rPr>
          <w:sz w:val="28"/>
          <w:szCs w:val="28"/>
        </w:rPr>
        <w:t>еряет правомочия представителя З</w:t>
      </w:r>
      <w:r w:rsidRPr="00212409">
        <w:rPr>
          <w:sz w:val="28"/>
          <w:szCs w:val="28"/>
        </w:rPr>
        <w:t>аявителя действовать от имени заявителя при получении документов;</w:t>
      </w:r>
    </w:p>
    <w:p w:rsidR="002F751E" w:rsidRPr="00212409" w:rsidRDefault="002F751E" w:rsidP="009B230B">
      <w:pPr>
        <w:pStyle w:val="ConsPlusNormal"/>
        <w:ind w:firstLine="540"/>
        <w:jc w:val="both"/>
        <w:rPr>
          <w:sz w:val="28"/>
          <w:szCs w:val="28"/>
        </w:rPr>
      </w:pPr>
      <w:r w:rsidRPr="00212409">
        <w:rPr>
          <w:sz w:val="28"/>
          <w:szCs w:val="28"/>
        </w:rPr>
        <w:t>3) выдает документы;</w:t>
      </w:r>
    </w:p>
    <w:p w:rsidR="002F751E" w:rsidRPr="00212409" w:rsidRDefault="002F751E" w:rsidP="009B230B">
      <w:pPr>
        <w:pStyle w:val="ConsPlusNormal"/>
        <w:ind w:firstLine="540"/>
        <w:jc w:val="both"/>
        <w:rPr>
          <w:sz w:val="28"/>
          <w:szCs w:val="28"/>
        </w:rPr>
      </w:pPr>
      <w:r w:rsidRPr="00212409">
        <w:rPr>
          <w:sz w:val="28"/>
          <w:szCs w:val="28"/>
        </w:rPr>
        <w:t>4) регистрирует факт выдачи документов;</w:t>
      </w:r>
    </w:p>
    <w:p w:rsidR="002F751E" w:rsidRPr="00212409" w:rsidRDefault="002F751E" w:rsidP="009B230B">
      <w:pPr>
        <w:pStyle w:val="ConsPlusNormal"/>
        <w:ind w:firstLine="540"/>
        <w:jc w:val="both"/>
        <w:rPr>
          <w:sz w:val="28"/>
          <w:szCs w:val="28"/>
        </w:rPr>
      </w:pPr>
      <w:r w:rsidRPr="00212409">
        <w:rPr>
          <w:sz w:val="28"/>
          <w:szCs w:val="28"/>
        </w:rPr>
        <w:t>5) отказывает в вы</w:t>
      </w:r>
      <w:r w:rsidR="0098623A">
        <w:rPr>
          <w:sz w:val="28"/>
          <w:szCs w:val="28"/>
        </w:rPr>
        <w:t>даче результата предоставления М</w:t>
      </w:r>
      <w:r w:rsidRPr="00212409">
        <w:rPr>
          <w:sz w:val="28"/>
          <w:szCs w:val="28"/>
        </w:rPr>
        <w:t>униципальной услуги в случаях:</w:t>
      </w:r>
    </w:p>
    <w:p w:rsidR="002F751E" w:rsidRPr="00212409" w:rsidRDefault="002F751E" w:rsidP="009B230B">
      <w:pPr>
        <w:pStyle w:val="ConsPlusNormal"/>
        <w:ind w:firstLine="540"/>
        <w:jc w:val="both"/>
        <w:rPr>
          <w:sz w:val="28"/>
          <w:szCs w:val="28"/>
        </w:rPr>
      </w:pPr>
      <w:r w:rsidRPr="00212409">
        <w:rPr>
          <w:sz w:val="28"/>
          <w:szCs w:val="28"/>
        </w:rPr>
        <w:t xml:space="preserve">- за выдачей документов </w:t>
      </w:r>
      <w:r w:rsidR="0098623A">
        <w:rPr>
          <w:sz w:val="28"/>
          <w:szCs w:val="28"/>
        </w:rPr>
        <w:t>обратилось лицо, не являющееся З</w:t>
      </w:r>
      <w:r w:rsidRPr="00212409">
        <w:rPr>
          <w:sz w:val="28"/>
          <w:szCs w:val="28"/>
        </w:rPr>
        <w:t>аявителем (его представителем);</w:t>
      </w:r>
    </w:p>
    <w:p w:rsidR="002F751E" w:rsidRPr="00212409" w:rsidRDefault="002F751E" w:rsidP="009B230B">
      <w:pPr>
        <w:pStyle w:val="ConsPlusNormal"/>
        <w:ind w:firstLine="540"/>
        <w:jc w:val="both"/>
        <w:rPr>
          <w:sz w:val="28"/>
          <w:szCs w:val="28"/>
        </w:rPr>
      </w:pPr>
      <w:r w:rsidRPr="00212409">
        <w:rPr>
          <w:sz w:val="28"/>
          <w:szCs w:val="28"/>
        </w:rPr>
        <w:t>- обратившееся лицо отказалось предъявить документ, удостоверяющий его личность.</w:t>
      </w:r>
    </w:p>
    <w:p w:rsidR="002F751E" w:rsidRPr="00212409" w:rsidRDefault="0098623A" w:rsidP="009B230B">
      <w:pPr>
        <w:pStyle w:val="ConsPlusNormal"/>
        <w:ind w:firstLine="540"/>
        <w:jc w:val="both"/>
        <w:rPr>
          <w:sz w:val="28"/>
          <w:szCs w:val="28"/>
        </w:rPr>
      </w:pPr>
      <w:r>
        <w:rPr>
          <w:sz w:val="28"/>
          <w:szCs w:val="28"/>
        </w:rPr>
        <w:t>В случае подачи З</w:t>
      </w:r>
      <w:r w:rsidR="002F751E" w:rsidRPr="00212409">
        <w:rPr>
          <w:sz w:val="28"/>
          <w:szCs w:val="28"/>
        </w:rPr>
        <w:t>аявителем документов в электронном виде посредством</w:t>
      </w:r>
      <w:r>
        <w:rPr>
          <w:sz w:val="28"/>
          <w:szCs w:val="28"/>
        </w:rPr>
        <w:t xml:space="preserve"> Единого портала, Регионального портала и указании в заявлении</w:t>
      </w:r>
      <w:r w:rsidR="002F751E" w:rsidRPr="00212409">
        <w:rPr>
          <w:sz w:val="28"/>
          <w:szCs w:val="28"/>
        </w:rPr>
        <w:t xml:space="preserve"> о получении результата предоставления </w:t>
      </w:r>
      <w:r>
        <w:rPr>
          <w:sz w:val="28"/>
          <w:szCs w:val="28"/>
        </w:rPr>
        <w:t xml:space="preserve">Муниципальной </w:t>
      </w:r>
      <w:r w:rsidR="002F751E" w:rsidRPr="00212409">
        <w:rPr>
          <w:sz w:val="28"/>
          <w:szCs w:val="28"/>
        </w:rPr>
        <w:t>услуги</w:t>
      </w:r>
      <w:r>
        <w:rPr>
          <w:sz w:val="28"/>
          <w:szCs w:val="28"/>
        </w:rPr>
        <w:t xml:space="preserve"> в электронном виде, специалист Отдела</w:t>
      </w:r>
      <w:r w:rsidR="002F751E" w:rsidRPr="00212409">
        <w:rPr>
          <w:sz w:val="28"/>
          <w:szCs w:val="28"/>
        </w:rPr>
        <w:t>:</w:t>
      </w:r>
    </w:p>
    <w:p w:rsidR="002F751E" w:rsidRPr="00212409" w:rsidRDefault="0098623A" w:rsidP="009B230B">
      <w:pPr>
        <w:pStyle w:val="ConsPlusNormal"/>
        <w:ind w:firstLine="540"/>
        <w:jc w:val="both"/>
        <w:rPr>
          <w:sz w:val="28"/>
          <w:szCs w:val="28"/>
        </w:rPr>
      </w:pPr>
      <w:r>
        <w:rPr>
          <w:sz w:val="28"/>
          <w:szCs w:val="28"/>
        </w:rPr>
        <w:t>1) устанавливает личность З</w:t>
      </w:r>
      <w:r w:rsidR="002F751E" w:rsidRPr="00212409">
        <w:rPr>
          <w:sz w:val="28"/>
          <w:szCs w:val="28"/>
        </w:rPr>
        <w:t>аявителя либо его представителя;</w:t>
      </w:r>
    </w:p>
    <w:p w:rsidR="002F751E" w:rsidRPr="00212409" w:rsidRDefault="002F751E" w:rsidP="009B230B">
      <w:pPr>
        <w:pStyle w:val="ConsPlusNormal"/>
        <w:ind w:firstLine="540"/>
        <w:jc w:val="both"/>
        <w:rPr>
          <w:sz w:val="28"/>
          <w:szCs w:val="28"/>
        </w:rPr>
      </w:pPr>
      <w:r w:rsidRPr="00212409">
        <w:rPr>
          <w:sz w:val="28"/>
          <w:szCs w:val="28"/>
        </w:rPr>
        <w:t>2) проверяет правомочия представителя заяв</w:t>
      </w:r>
      <w:r w:rsidR="0098623A">
        <w:rPr>
          <w:sz w:val="28"/>
          <w:szCs w:val="28"/>
        </w:rPr>
        <w:t>ителя действовать от имени З</w:t>
      </w:r>
      <w:r w:rsidRPr="00212409">
        <w:rPr>
          <w:sz w:val="28"/>
          <w:szCs w:val="28"/>
        </w:rPr>
        <w:t>аявителя при получении документов;</w:t>
      </w:r>
    </w:p>
    <w:p w:rsidR="002F751E" w:rsidRPr="00212409" w:rsidRDefault="002F751E" w:rsidP="009B230B">
      <w:pPr>
        <w:pStyle w:val="ConsPlusNormal"/>
        <w:ind w:firstLine="540"/>
        <w:jc w:val="both"/>
        <w:rPr>
          <w:sz w:val="28"/>
          <w:szCs w:val="28"/>
        </w:rPr>
      </w:pPr>
      <w:r w:rsidRPr="00212409">
        <w:rPr>
          <w:sz w:val="28"/>
          <w:szCs w:val="28"/>
        </w:rPr>
        <w:t xml:space="preserve">3) сверяет электронные образы документов с оригиналами (при направлении запроса и документов на </w:t>
      </w:r>
      <w:r w:rsidR="0098623A">
        <w:rPr>
          <w:sz w:val="28"/>
          <w:szCs w:val="28"/>
        </w:rPr>
        <w:t>предоставление услуги через Единый портал, Региональный портал</w:t>
      </w:r>
      <w:r w:rsidRPr="00212409">
        <w:rPr>
          <w:sz w:val="28"/>
          <w:szCs w:val="28"/>
        </w:rPr>
        <w:t>;</w:t>
      </w:r>
    </w:p>
    <w:p w:rsidR="002F751E" w:rsidRPr="00212409" w:rsidRDefault="0098623A" w:rsidP="009B230B">
      <w:pPr>
        <w:pStyle w:val="ConsPlusNormal"/>
        <w:ind w:firstLine="540"/>
        <w:jc w:val="both"/>
        <w:rPr>
          <w:sz w:val="28"/>
          <w:szCs w:val="28"/>
        </w:rPr>
      </w:pPr>
      <w:r>
        <w:rPr>
          <w:sz w:val="28"/>
          <w:szCs w:val="28"/>
        </w:rPr>
        <w:t>4) уведомляет З</w:t>
      </w:r>
      <w:r w:rsidR="002F751E" w:rsidRPr="00212409">
        <w:rPr>
          <w:sz w:val="28"/>
          <w:szCs w:val="28"/>
        </w:rPr>
        <w:t>аявителя о том, что результат предоставлен</w:t>
      </w:r>
      <w:r>
        <w:rPr>
          <w:sz w:val="28"/>
          <w:szCs w:val="28"/>
        </w:rPr>
        <w:t>ия М</w:t>
      </w:r>
      <w:r w:rsidR="002F751E" w:rsidRPr="00212409">
        <w:rPr>
          <w:sz w:val="28"/>
          <w:szCs w:val="28"/>
        </w:rPr>
        <w:t>униципальной услуги будет на</w:t>
      </w:r>
      <w:r>
        <w:rPr>
          <w:sz w:val="28"/>
          <w:szCs w:val="28"/>
        </w:rPr>
        <w:t>правлен в личный кабинет на Едином портале, Региональном портале</w:t>
      </w:r>
      <w:r w:rsidR="002F751E" w:rsidRPr="00212409">
        <w:rPr>
          <w:sz w:val="28"/>
          <w:szCs w:val="28"/>
        </w:rPr>
        <w:t xml:space="preserve"> в форме электронного документа.</w:t>
      </w:r>
    </w:p>
    <w:p w:rsidR="002F751E" w:rsidRPr="00212409" w:rsidRDefault="002F751E" w:rsidP="009B230B">
      <w:pPr>
        <w:pStyle w:val="ConsPlusNormal"/>
        <w:ind w:firstLine="540"/>
        <w:jc w:val="both"/>
        <w:rPr>
          <w:sz w:val="28"/>
          <w:szCs w:val="28"/>
        </w:rPr>
      </w:pPr>
      <w:r w:rsidRPr="00212409">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w:t>
      </w:r>
      <w:r w:rsidR="0098623A">
        <w:rPr>
          <w:sz w:val="28"/>
          <w:szCs w:val="28"/>
        </w:rPr>
        <w:t>е направляется через Единый портал, Региональный портал</w:t>
      </w:r>
      <w:r w:rsidRPr="00212409">
        <w:rPr>
          <w:sz w:val="28"/>
          <w:szCs w:val="28"/>
        </w:rPr>
        <w:t>, о чем составляется акт.</w:t>
      </w:r>
    </w:p>
    <w:p w:rsidR="002F751E" w:rsidRPr="00212409" w:rsidRDefault="002F751E" w:rsidP="009B230B">
      <w:pPr>
        <w:pStyle w:val="ConsPlusNormal"/>
        <w:ind w:firstLine="540"/>
        <w:jc w:val="both"/>
        <w:rPr>
          <w:sz w:val="28"/>
          <w:szCs w:val="28"/>
        </w:rPr>
      </w:pPr>
      <w:r w:rsidRPr="00212409">
        <w:rPr>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w:t>
      </w:r>
      <w:r w:rsidR="0098623A">
        <w:rPr>
          <w:sz w:val="28"/>
          <w:szCs w:val="28"/>
        </w:rPr>
        <w:t>ние сканируется и направляется Заявителю через Единый портал</w:t>
      </w:r>
      <w:r w:rsidRPr="00212409">
        <w:rPr>
          <w:sz w:val="28"/>
          <w:szCs w:val="28"/>
        </w:rPr>
        <w:t>, Р</w:t>
      </w:r>
      <w:r w:rsidR="0098623A">
        <w:rPr>
          <w:sz w:val="28"/>
          <w:szCs w:val="28"/>
        </w:rPr>
        <w:t>егиональный портал</w:t>
      </w:r>
      <w:r w:rsidRPr="00212409">
        <w:rPr>
          <w:sz w:val="28"/>
          <w:szCs w:val="28"/>
        </w:rPr>
        <w:t xml:space="preserve"> либо направляется в форме электронного документа, подписанного электронной подписью в </w:t>
      </w:r>
      <w:r w:rsidR="0098623A">
        <w:rPr>
          <w:sz w:val="28"/>
          <w:szCs w:val="28"/>
        </w:rPr>
        <w:t>личный кабинет заявителя на Едином портале, Региональном портале</w:t>
      </w:r>
      <w:r w:rsidRPr="00212409">
        <w:rPr>
          <w:sz w:val="28"/>
          <w:szCs w:val="28"/>
        </w:rPr>
        <w:t>. Данное решение выдается или направляется заявителю не позднее чем через три рабочих дня со дня принятия такого решения и может</w:t>
      </w:r>
      <w:r w:rsidR="0098623A">
        <w:rPr>
          <w:sz w:val="28"/>
          <w:szCs w:val="28"/>
        </w:rPr>
        <w:t xml:space="preserve"> быть обжаловано З</w:t>
      </w:r>
      <w:r w:rsidRPr="00212409">
        <w:rPr>
          <w:sz w:val="28"/>
          <w:szCs w:val="28"/>
        </w:rPr>
        <w:t xml:space="preserve">аявителем </w:t>
      </w:r>
      <w:r w:rsidRPr="00212409">
        <w:rPr>
          <w:sz w:val="28"/>
          <w:szCs w:val="28"/>
        </w:rPr>
        <w:lastRenderedPageBreak/>
        <w:t>в судебном порядке.</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данной административной процедуры составляет 3 рабочих днясо дня принятия решения о переводе или об отказе в переводе жилого помещения в нежилое и нежилого помещения в жилое помещение.</w:t>
      </w:r>
    </w:p>
    <w:p w:rsidR="002F751E" w:rsidRPr="00212409" w:rsidRDefault="002F751E" w:rsidP="009B230B">
      <w:pPr>
        <w:pStyle w:val="ConsPlusNormal"/>
        <w:ind w:firstLine="540"/>
        <w:jc w:val="both"/>
        <w:rPr>
          <w:sz w:val="28"/>
          <w:szCs w:val="28"/>
        </w:rPr>
      </w:pPr>
      <w:r w:rsidRPr="00212409">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98623A" w:rsidRDefault="002F751E" w:rsidP="009B230B">
      <w:pPr>
        <w:pStyle w:val="ConsPlusNormal"/>
        <w:ind w:firstLine="540"/>
        <w:jc w:val="both"/>
        <w:rPr>
          <w:sz w:val="28"/>
          <w:szCs w:val="28"/>
        </w:rPr>
      </w:pPr>
      <w:r w:rsidRPr="00212409">
        <w:rPr>
          <w:sz w:val="28"/>
          <w:szCs w:val="28"/>
        </w:rPr>
        <w:t>Результатом административной процедуры является выдача или напра</w:t>
      </w:r>
      <w:r w:rsidR="0098623A">
        <w:rPr>
          <w:sz w:val="28"/>
          <w:szCs w:val="28"/>
        </w:rPr>
        <w:t>вление по адресу, указанному в З</w:t>
      </w:r>
      <w:r w:rsidRPr="00212409">
        <w:rPr>
          <w:sz w:val="28"/>
          <w:szCs w:val="28"/>
        </w:rPr>
        <w:t xml:space="preserve">аявлении, либо через </w:t>
      </w:r>
      <w:r w:rsidR="0098623A">
        <w:rPr>
          <w:sz w:val="28"/>
          <w:szCs w:val="28"/>
        </w:rPr>
        <w:t>МБУ «</w:t>
      </w:r>
      <w:r w:rsidRPr="00212409">
        <w:rPr>
          <w:sz w:val="28"/>
          <w:szCs w:val="28"/>
        </w:rPr>
        <w:t>МФЦ</w:t>
      </w:r>
      <w:r w:rsidR="0098623A">
        <w:rPr>
          <w:sz w:val="28"/>
          <w:szCs w:val="28"/>
        </w:rPr>
        <w:t>», Единый портал, Региональный портал З</w:t>
      </w:r>
      <w:r w:rsidRPr="00212409">
        <w:rPr>
          <w:sz w:val="28"/>
          <w:szCs w:val="28"/>
        </w:rPr>
        <w:t xml:space="preserve">аявителю </w:t>
      </w:r>
      <w:r w:rsidR="0098623A" w:rsidRPr="0098623A">
        <w:rPr>
          <w:sz w:val="28"/>
          <w:szCs w:val="28"/>
        </w:rPr>
        <w:t>Уведомления о переводе (отказе в переводе) жилого (нежилого) помещения в нежилое (жилое) помещение, по форме утвержденной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w:t>
      </w:r>
      <w:r w:rsidR="0098623A">
        <w:rPr>
          <w:sz w:val="28"/>
          <w:szCs w:val="28"/>
        </w:rPr>
        <w:t xml:space="preserve">. </w:t>
      </w:r>
    </w:p>
    <w:p w:rsidR="002F751E" w:rsidRDefault="002F751E" w:rsidP="009B230B">
      <w:pPr>
        <w:pStyle w:val="ConsPlusNormal"/>
        <w:ind w:firstLine="540"/>
        <w:jc w:val="both"/>
        <w:rPr>
          <w:sz w:val="28"/>
          <w:szCs w:val="28"/>
        </w:rPr>
      </w:pPr>
      <w:r w:rsidRPr="00212409">
        <w:rPr>
          <w:sz w:val="28"/>
          <w:szCs w:val="28"/>
        </w:rPr>
        <w:t xml:space="preserve">Результат выполнения административной процедуры фиксируется в системе электронного документооборота </w:t>
      </w:r>
      <w:r w:rsidR="0098623A">
        <w:rPr>
          <w:sz w:val="28"/>
          <w:szCs w:val="28"/>
        </w:rPr>
        <w:t xml:space="preserve">Администрации (при наличии) </w:t>
      </w:r>
      <w:r w:rsidRPr="00212409">
        <w:rPr>
          <w:sz w:val="28"/>
          <w:szCs w:val="28"/>
        </w:rPr>
        <w:t>и</w:t>
      </w:r>
      <w:r w:rsidR="0098623A">
        <w:rPr>
          <w:sz w:val="28"/>
          <w:szCs w:val="28"/>
        </w:rPr>
        <w:t>ли</w:t>
      </w:r>
      <w:r w:rsidRPr="00212409">
        <w:rPr>
          <w:sz w:val="28"/>
          <w:szCs w:val="28"/>
        </w:rPr>
        <w:t xml:space="preserve"> в журнале регистрации.</w:t>
      </w:r>
    </w:p>
    <w:p w:rsidR="0098623A" w:rsidRDefault="0098623A" w:rsidP="009B230B">
      <w:pPr>
        <w:pStyle w:val="ConsPlusNormal"/>
        <w:ind w:firstLine="540"/>
        <w:jc w:val="both"/>
        <w:rPr>
          <w:sz w:val="28"/>
          <w:szCs w:val="28"/>
        </w:rPr>
      </w:pPr>
    </w:p>
    <w:p w:rsidR="005C181B" w:rsidRPr="005C181B" w:rsidRDefault="005C181B" w:rsidP="005C181B">
      <w:pPr>
        <w:keepNext/>
        <w:keepLines/>
        <w:autoSpaceDE w:val="0"/>
        <w:autoSpaceDN w:val="0"/>
        <w:spacing w:after="0" w:line="322" w:lineRule="exact"/>
        <w:ind w:right="420"/>
        <w:jc w:val="center"/>
        <w:rPr>
          <w:rFonts w:ascii="Times New Roman" w:eastAsia="Times New Roman" w:hAnsi="Times New Roman" w:cs="Times New Roman"/>
          <w:b/>
          <w:sz w:val="28"/>
          <w:szCs w:val="28"/>
        </w:rPr>
      </w:pPr>
      <w:bookmarkStart w:id="4" w:name="bookmark144"/>
      <w:r w:rsidRPr="005C181B">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4"/>
    </w:p>
    <w:p w:rsidR="005C181B" w:rsidRPr="005C181B" w:rsidRDefault="005C181B" w:rsidP="005C181B">
      <w:pPr>
        <w:keepNext/>
        <w:keepLines/>
        <w:autoSpaceDE w:val="0"/>
        <w:autoSpaceDN w:val="0"/>
        <w:spacing w:after="300" w:line="322" w:lineRule="exact"/>
        <w:ind w:right="420"/>
        <w:jc w:val="center"/>
        <w:rPr>
          <w:rFonts w:ascii="Times New Roman" w:eastAsia="Times New Roman" w:hAnsi="Times New Roman" w:cs="Times New Roman"/>
          <w:b/>
          <w:sz w:val="28"/>
          <w:szCs w:val="28"/>
        </w:rPr>
      </w:pPr>
      <w:r w:rsidRPr="005C181B">
        <w:rPr>
          <w:rFonts w:ascii="Times New Roman" w:eastAsia="Times New Roman" w:hAnsi="Times New Roman" w:cs="Times New Roman"/>
          <w:b/>
          <w:sz w:val="28"/>
          <w:szCs w:val="28"/>
        </w:rPr>
        <w:t>МБУ «МФЦ»</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3.8.</w:t>
      </w:r>
      <w:r w:rsidRPr="005C181B">
        <w:rPr>
          <w:rFonts w:ascii="Times New Roman" w:eastAsia="Times New Roman" w:hAnsi="Times New Roman" w:cs="Times New Roman"/>
          <w:color w:val="000000"/>
          <w:sz w:val="28"/>
          <w:szCs w:val="28"/>
          <w:shd w:val="clear" w:color="auto" w:fill="FFFFFF"/>
        </w:rPr>
        <w:t xml:space="preserve"> МБУ «МФЦ» осуществляет: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информирование Заявителей о порядке предоставления </w:t>
      </w:r>
      <w:r>
        <w:rPr>
          <w:rFonts w:ascii="Times New Roman" w:eastAsia="Times New Roman" w:hAnsi="Times New Roman" w:cs="Times New Roman"/>
          <w:color w:val="000000"/>
          <w:sz w:val="28"/>
          <w:szCs w:val="28"/>
          <w:shd w:val="clear" w:color="auto" w:fill="FFFFFF"/>
        </w:rPr>
        <w:t>Муниципальной услуги</w:t>
      </w:r>
      <w:r w:rsidRPr="005C181B">
        <w:rPr>
          <w:rFonts w:ascii="Times New Roman" w:eastAsia="Times New Roman" w:hAnsi="Times New Roman" w:cs="Times New Roman"/>
          <w:color w:val="000000"/>
          <w:sz w:val="28"/>
          <w:szCs w:val="28"/>
          <w:shd w:val="clear" w:color="auto" w:fill="FFFFFF"/>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иные процедуры и действия, пред</w:t>
      </w:r>
      <w:r w:rsidR="00203601">
        <w:rPr>
          <w:rFonts w:ascii="Times New Roman" w:eastAsia="Times New Roman" w:hAnsi="Times New Roman" w:cs="Times New Roman"/>
          <w:color w:val="000000"/>
          <w:sz w:val="28"/>
          <w:szCs w:val="28"/>
          <w:shd w:val="clear" w:color="auto" w:fill="FFFFFF"/>
        </w:rPr>
        <w:t xml:space="preserve">усмотренные Федеральным законом </w:t>
      </w:r>
      <w:r w:rsidRPr="005C181B">
        <w:rPr>
          <w:rFonts w:ascii="Times New Roman" w:eastAsia="Times New Roman" w:hAnsi="Times New Roman" w:cs="Times New Roman"/>
          <w:color w:val="000000"/>
          <w:sz w:val="28"/>
          <w:szCs w:val="28"/>
          <w:shd w:val="clear" w:color="auto" w:fill="FFFFFF"/>
        </w:rPr>
        <w:t>№ 210-ФЗ.</w:t>
      </w:r>
    </w:p>
    <w:p w:rsidR="005C181B" w:rsidRPr="005C181B" w:rsidRDefault="005C181B" w:rsidP="005C181B">
      <w:pPr>
        <w:spacing w:after="341"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C181B" w:rsidRPr="005C181B" w:rsidRDefault="005C181B" w:rsidP="005C181B">
      <w:pPr>
        <w:keepNext/>
        <w:keepLines/>
        <w:autoSpaceDE w:val="0"/>
        <w:autoSpaceDN w:val="0"/>
        <w:spacing w:after="301" w:line="270" w:lineRule="exact"/>
        <w:ind w:left="3100"/>
        <w:rPr>
          <w:rFonts w:ascii="Times New Roman" w:eastAsia="Times New Roman" w:hAnsi="Times New Roman" w:cs="Times New Roman"/>
          <w:b/>
          <w:sz w:val="28"/>
          <w:szCs w:val="28"/>
        </w:rPr>
      </w:pPr>
      <w:bookmarkStart w:id="5" w:name="bookmark146"/>
      <w:r w:rsidRPr="005C181B">
        <w:rPr>
          <w:rFonts w:ascii="Times New Roman" w:eastAsia="Times New Roman" w:hAnsi="Times New Roman" w:cs="Times New Roman"/>
          <w:b/>
          <w:sz w:val="28"/>
          <w:szCs w:val="28"/>
        </w:rPr>
        <w:t>Информирование Заявителей</w:t>
      </w:r>
      <w:bookmarkEnd w:id="5"/>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3.9</w:t>
      </w:r>
      <w:r w:rsidRPr="005C181B">
        <w:rPr>
          <w:rFonts w:ascii="Times New Roman" w:eastAsia="Times New Roman" w:hAnsi="Times New Roman" w:cs="Times New Roman"/>
          <w:color w:val="000000"/>
          <w:sz w:val="28"/>
          <w:szCs w:val="28"/>
          <w:shd w:val="clear" w:color="auto" w:fill="FFFFFF"/>
        </w:rPr>
        <w:t>. Информирование За</w:t>
      </w:r>
      <w:r>
        <w:rPr>
          <w:rFonts w:ascii="Times New Roman" w:eastAsia="Times New Roman" w:hAnsi="Times New Roman" w:cs="Times New Roman"/>
          <w:color w:val="000000"/>
          <w:sz w:val="28"/>
          <w:szCs w:val="28"/>
          <w:shd w:val="clear" w:color="auto" w:fill="FFFFFF"/>
        </w:rPr>
        <w:t>явителя МБУ «МФЦ» осуществляет</w:t>
      </w:r>
      <w:r w:rsidRPr="005C181B">
        <w:rPr>
          <w:rFonts w:ascii="Times New Roman" w:eastAsia="Times New Roman" w:hAnsi="Times New Roman" w:cs="Times New Roman"/>
          <w:color w:val="000000"/>
          <w:sz w:val="28"/>
          <w:szCs w:val="28"/>
          <w:shd w:val="clear" w:color="auto" w:fill="FFFFFF"/>
        </w:rPr>
        <w:t xml:space="preserve"> следующими способами:</w:t>
      </w:r>
    </w:p>
    <w:p w:rsidR="005C181B" w:rsidRPr="005C181B" w:rsidRDefault="005C181B" w:rsidP="005C181B">
      <w:pPr>
        <w:tabs>
          <w:tab w:val="left" w:pos="1027"/>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а)</w:t>
      </w:r>
      <w:r w:rsidRPr="005C181B">
        <w:rPr>
          <w:rFonts w:ascii="Times New Roman" w:eastAsia="Times New Roman" w:hAnsi="Times New Roman" w:cs="Times New Roman"/>
          <w:color w:val="000000"/>
          <w:sz w:val="28"/>
          <w:szCs w:val="28"/>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5C181B" w:rsidRPr="005C181B" w:rsidRDefault="005C181B" w:rsidP="005C181B">
      <w:pPr>
        <w:tabs>
          <w:tab w:val="left" w:pos="1114"/>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lastRenderedPageBreak/>
        <w:t>б)</w:t>
      </w:r>
      <w:r w:rsidRPr="005C181B">
        <w:rPr>
          <w:rFonts w:ascii="Times New Roman" w:eastAsia="Times New Roman" w:hAnsi="Times New Roman" w:cs="Times New Roman"/>
          <w:color w:val="000000"/>
          <w:sz w:val="28"/>
          <w:szCs w:val="28"/>
          <w:shd w:val="clear" w:color="auto" w:fill="FFFFFF"/>
        </w:rPr>
        <w:tab/>
        <w:t>при обращении Заявителя в МБУ «МФЦ» лично, по телефону, посредством почтовых отправлений, либо по электронной почте.</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w:t>
      </w:r>
      <w:r>
        <w:rPr>
          <w:rFonts w:ascii="Times New Roman" w:eastAsia="Times New Roman" w:hAnsi="Times New Roman" w:cs="Times New Roman"/>
          <w:color w:val="000000"/>
          <w:sz w:val="28"/>
          <w:szCs w:val="28"/>
          <w:shd w:val="clear" w:color="auto" w:fill="FFFFFF"/>
        </w:rPr>
        <w:t>для получения информации о М</w:t>
      </w:r>
      <w:r w:rsidRPr="005C181B">
        <w:rPr>
          <w:rFonts w:ascii="Times New Roman" w:eastAsia="Times New Roman" w:hAnsi="Times New Roman" w:cs="Times New Roman"/>
          <w:color w:val="000000"/>
          <w:sz w:val="28"/>
          <w:szCs w:val="28"/>
          <w:shd w:val="clear" w:color="auto" w:fill="FFFFFF"/>
        </w:rPr>
        <w:t>униципальных услугах не может превышать 15 минут.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5C181B" w:rsidRPr="005C181B" w:rsidRDefault="005C181B" w:rsidP="005C181B">
      <w:pPr>
        <w:spacing w:after="341"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5C181B" w:rsidRPr="005C181B" w:rsidRDefault="005C181B" w:rsidP="005C181B">
      <w:pPr>
        <w:keepNext/>
        <w:keepLines/>
        <w:autoSpaceDE w:val="0"/>
        <w:autoSpaceDN w:val="0"/>
        <w:spacing w:after="0" w:line="270" w:lineRule="exact"/>
        <w:ind w:left="880"/>
        <w:jc w:val="center"/>
        <w:rPr>
          <w:rFonts w:ascii="Times New Roman" w:eastAsia="Times New Roman" w:hAnsi="Times New Roman" w:cs="Times New Roman"/>
          <w:b/>
          <w:sz w:val="28"/>
          <w:szCs w:val="28"/>
        </w:rPr>
      </w:pPr>
      <w:bookmarkStart w:id="6" w:name="bookmark147"/>
      <w:r w:rsidRPr="005C181B">
        <w:rPr>
          <w:rFonts w:ascii="Times New Roman" w:eastAsia="Times New Roman" w:hAnsi="Times New Roman" w:cs="Times New Roman"/>
          <w:b/>
          <w:sz w:val="28"/>
          <w:szCs w:val="28"/>
        </w:rPr>
        <w:t xml:space="preserve">Выдача Заявителю результата предоставления </w:t>
      </w:r>
      <w:bookmarkStart w:id="7" w:name="bookmark148"/>
      <w:bookmarkEnd w:id="6"/>
      <w:r w:rsidRPr="005C181B">
        <w:rPr>
          <w:rFonts w:ascii="Times New Roman" w:eastAsia="Times New Roman" w:hAnsi="Times New Roman" w:cs="Times New Roman"/>
          <w:b/>
          <w:sz w:val="28"/>
          <w:szCs w:val="28"/>
        </w:rPr>
        <w:t>муниципальной услуги</w:t>
      </w:r>
      <w:bookmarkEnd w:id="7"/>
    </w:p>
    <w:p w:rsidR="005C181B" w:rsidRPr="005C181B" w:rsidRDefault="005C181B" w:rsidP="005C181B">
      <w:pPr>
        <w:keepNext/>
        <w:keepLines/>
        <w:autoSpaceDE w:val="0"/>
        <w:autoSpaceDN w:val="0"/>
        <w:spacing w:after="0" w:line="270" w:lineRule="exact"/>
        <w:ind w:left="880"/>
        <w:rPr>
          <w:rFonts w:ascii="Times New Roman" w:eastAsia="Times New Roman" w:hAnsi="Times New Roman" w:cs="Times New Roman"/>
          <w:b/>
          <w:sz w:val="28"/>
          <w:szCs w:val="28"/>
        </w:rPr>
      </w:pPr>
    </w:p>
    <w:p w:rsidR="005C181B" w:rsidRPr="005C181B" w:rsidRDefault="005C181B" w:rsidP="005C181B">
      <w:pPr>
        <w:autoSpaceDE w:val="0"/>
        <w:autoSpaceDN w:val="0"/>
        <w:spacing w:after="0" w:line="322" w:lineRule="exact"/>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3.10.</w:t>
      </w:r>
      <w:r w:rsidRPr="005C181B">
        <w:rPr>
          <w:rFonts w:ascii="Times New Roman" w:eastAsia="Times New Roman" w:hAnsi="Times New Roman" w:cs="Times New Roman"/>
          <w:color w:val="000000"/>
          <w:sz w:val="28"/>
          <w:szCs w:val="28"/>
          <w:shd w:val="clear" w:color="auto" w:fill="FFFFFF"/>
        </w:rPr>
        <w:t xml:space="preserve">При наличии в заявлении о предоставлении Муниципальной услуги  через МБУ «МФЦ», </w:t>
      </w:r>
      <w:r>
        <w:rPr>
          <w:rFonts w:ascii="Times New Roman" w:eastAsia="Times New Roman" w:hAnsi="Times New Roman" w:cs="Times New Roman"/>
          <w:color w:val="000000"/>
          <w:sz w:val="28"/>
          <w:szCs w:val="28"/>
          <w:shd w:val="clear" w:color="auto" w:fill="FFFFFF"/>
        </w:rPr>
        <w:t>Отдел</w:t>
      </w:r>
      <w:r w:rsidRPr="005C181B">
        <w:rPr>
          <w:rFonts w:ascii="Times New Roman" w:eastAsia="Times New Roman" w:hAnsi="Times New Roman" w:cs="Times New Roman"/>
          <w:color w:val="000000"/>
          <w:sz w:val="28"/>
          <w:szCs w:val="28"/>
          <w:shd w:val="clear" w:color="auto" w:fill="FFFFFF"/>
        </w:rPr>
        <w:t xml:space="preserve"> передает документы в МБУ «МФЦ» для последующей выдачи Заявителю (представителю</w:t>
      </w:r>
      <w:r>
        <w:rPr>
          <w:rFonts w:ascii="Times New Roman" w:eastAsia="Times New Roman" w:hAnsi="Times New Roman" w:cs="Times New Roman"/>
          <w:color w:val="000000"/>
          <w:sz w:val="28"/>
          <w:szCs w:val="28"/>
          <w:shd w:val="clear" w:color="auto" w:fill="FFFFFF"/>
        </w:rPr>
        <w:t>) способом, установленным соглашением о взаимодействии заключенным</w:t>
      </w:r>
      <w:r w:rsidRPr="005C181B">
        <w:rPr>
          <w:rFonts w:ascii="Times New Roman" w:eastAsia="Times New Roman" w:hAnsi="Times New Roman" w:cs="Times New Roman"/>
          <w:color w:val="000000"/>
          <w:sz w:val="28"/>
          <w:szCs w:val="28"/>
          <w:shd w:val="clear" w:color="auto" w:fill="FFFFFF"/>
        </w:rPr>
        <w:t xml:space="preserve">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Порядок и сроки передачи </w:t>
      </w:r>
      <w:r>
        <w:rPr>
          <w:rFonts w:ascii="Times New Roman" w:eastAsia="Times New Roman" w:hAnsi="Times New Roman" w:cs="Times New Roman"/>
          <w:color w:val="000000"/>
          <w:sz w:val="28"/>
          <w:szCs w:val="28"/>
          <w:shd w:val="clear" w:color="auto" w:fill="FFFFFF"/>
        </w:rPr>
        <w:t>Отделом</w:t>
      </w:r>
      <w:r w:rsidRPr="005C181B">
        <w:rPr>
          <w:rFonts w:ascii="Times New Roman" w:eastAsia="Times New Roman" w:hAnsi="Times New Roman" w:cs="Times New Roman"/>
          <w:color w:val="000000"/>
          <w:sz w:val="28"/>
          <w:szCs w:val="28"/>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3.11. </w:t>
      </w:r>
      <w:r w:rsidRPr="005C181B">
        <w:rPr>
          <w:rFonts w:ascii="Times New Roman" w:eastAsia="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Работник МБУ «МФЦ» осуществляет следующие действия:</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проверяет полномочия представителя Заявителя (в случае обращения представителя Заявителя);</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определяет статус исполнения заявления в ГИС;</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выдает документы Заявителю, при необходимости запрашивает у Заявителя подписи за каждый выданный документ;</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запрашивает согласие Заявителя на участие в смс-опросе для оценки качества предоставленной Муниципальной услуги МБУ «МФЦ».</w:t>
      </w:r>
    </w:p>
    <w:p w:rsidR="005C181B" w:rsidRPr="00212409" w:rsidRDefault="005C181B" w:rsidP="009B230B">
      <w:pPr>
        <w:pStyle w:val="ConsPlusNormal"/>
        <w:ind w:firstLine="540"/>
        <w:jc w:val="both"/>
        <w:rPr>
          <w:sz w:val="28"/>
          <w:szCs w:val="28"/>
        </w:rPr>
      </w:pPr>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4. Формы контроля за исполнением</w:t>
      </w:r>
    </w:p>
    <w:p w:rsidR="002F751E"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административного регламента</w:t>
      </w:r>
    </w:p>
    <w:p w:rsidR="00203601" w:rsidRDefault="00203601" w:rsidP="009B230B">
      <w:pPr>
        <w:pStyle w:val="ConsPlusTitle"/>
        <w:jc w:val="center"/>
        <w:rPr>
          <w:rFonts w:ascii="Times New Roman" w:hAnsi="Times New Roman" w:cs="Times New Roman"/>
          <w:sz w:val="28"/>
          <w:szCs w:val="28"/>
        </w:rPr>
      </w:pPr>
    </w:p>
    <w:p w:rsidR="00203601" w:rsidRPr="00203601" w:rsidRDefault="00203601" w:rsidP="00203601">
      <w:pPr>
        <w:keepNext/>
        <w:keepLines/>
        <w:autoSpaceDE w:val="0"/>
        <w:autoSpaceDN w:val="0"/>
        <w:spacing w:after="0" w:line="317" w:lineRule="exact"/>
        <w:ind w:firstLine="851"/>
        <w:jc w:val="center"/>
        <w:rPr>
          <w:rFonts w:ascii="Times New Roman" w:eastAsia="Times New Roman" w:hAnsi="Times New Roman" w:cs="Times New Roman"/>
          <w:b/>
          <w:sz w:val="28"/>
          <w:szCs w:val="28"/>
        </w:rPr>
      </w:pPr>
      <w:bookmarkStart w:id="8" w:name="bookmark42"/>
      <w:r w:rsidRPr="00203601">
        <w:rPr>
          <w:rFonts w:ascii="Times New Roman" w:eastAsia="Times New Roman" w:hAnsi="Times New Roman" w:cs="Times New Roman"/>
          <w:b/>
          <w:sz w:val="28"/>
          <w:szCs w:val="28"/>
        </w:rPr>
        <w:t>Порядок осуществления текущего контроля за соблюдением и исполнением специалистами положений</w:t>
      </w:r>
      <w:bookmarkStart w:id="9" w:name="bookmark43"/>
      <w:bookmarkEnd w:id="8"/>
      <w:r>
        <w:rPr>
          <w:rFonts w:ascii="Times New Roman" w:eastAsia="Times New Roman" w:hAnsi="Times New Roman" w:cs="Times New Roman"/>
          <w:b/>
          <w:sz w:val="28"/>
          <w:szCs w:val="28"/>
        </w:rPr>
        <w:t xml:space="preserve"> Административного</w:t>
      </w:r>
      <w:r w:rsidRPr="00203601">
        <w:rPr>
          <w:rFonts w:ascii="Times New Roman" w:eastAsia="Times New Roman" w:hAnsi="Times New Roman" w:cs="Times New Roman"/>
          <w:b/>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
    </w:p>
    <w:p w:rsidR="00203601" w:rsidRPr="00203601" w:rsidRDefault="00203601" w:rsidP="00203601">
      <w:pPr>
        <w:keepNext/>
        <w:keepLines/>
        <w:autoSpaceDE w:val="0"/>
        <w:autoSpaceDN w:val="0"/>
        <w:spacing w:after="0" w:line="317" w:lineRule="exact"/>
        <w:ind w:firstLine="851"/>
        <w:jc w:val="center"/>
        <w:rPr>
          <w:rFonts w:ascii="Times New Roman" w:eastAsia="Times New Roman" w:hAnsi="Times New Roman" w:cs="Times New Roman"/>
          <w:b/>
          <w:sz w:val="28"/>
          <w:szCs w:val="28"/>
        </w:rPr>
      </w:pPr>
    </w:p>
    <w:p w:rsidR="00203601" w:rsidRPr="00203601" w:rsidRDefault="00203601" w:rsidP="00C5091B">
      <w:pPr>
        <w:numPr>
          <w:ilvl w:val="0"/>
          <w:numId w:val="6"/>
        </w:numPr>
        <w:autoSpaceDE w:val="0"/>
        <w:autoSpaceDN w:val="0"/>
        <w:spacing w:after="0" w:line="322" w:lineRule="exact"/>
        <w:ind w:right="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C5091B" w:rsidRPr="00C5091B">
        <w:rPr>
          <w:rFonts w:ascii="Times New Roman" w:eastAsia="Times New Roman" w:hAnsi="Times New Roman" w:cs="Times New Roman"/>
          <w:sz w:val="28"/>
          <w:szCs w:val="28"/>
          <w:shd w:val="clear" w:color="auto" w:fill="FFFFFF"/>
        </w:rPr>
        <w:t>первым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 руководителем МБУ «МФЦ».</w:t>
      </w:r>
    </w:p>
    <w:p w:rsidR="00203601" w:rsidRPr="00203601" w:rsidRDefault="00203601" w:rsidP="0020360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Для текущего контроля используются сведения служебной корреспонденции, устная и письменная информация специалистов </w:t>
      </w:r>
      <w:r w:rsidR="00C5091B">
        <w:rPr>
          <w:rFonts w:ascii="Times New Roman" w:eastAsia="Times New Roman" w:hAnsi="Times New Roman" w:cs="Times New Roman"/>
          <w:color w:val="000000"/>
          <w:sz w:val="28"/>
          <w:szCs w:val="28"/>
          <w:shd w:val="clear" w:color="auto" w:fill="FFFFFF"/>
        </w:rPr>
        <w:t>Отдела</w:t>
      </w:r>
      <w:r w:rsidRPr="00203601">
        <w:rPr>
          <w:rFonts w:ascii="Times New Roman" w:eastAsia="Times New Roman" w:hAnsi="Times New Roman" w:cs="Times New Roman"/>
          <w:color w:val="000000"/>
          <w:sz w:val="28"/>
          <w:szCs w:val="28"/>
          <w:shd w:val="clear" w:color="auto" w:fill="FFFFFF"/>
        </w:rPr>
        <w:t xml:space="preserve"> и работников МБУ «МФЦ».</w:t>
      </w:r>
    </w:p>
    <w:p w:rsidR="00203601" w:rsidRPr="00203601" w:rsidRDefault="00203601" w:rsidP="0020360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Текущий контроль осуществляется путем проведения проверок:</w:t>
      </w:r>
    </w:p>
    <w:p w:rsidR="00203601" w:rsidRPr="00203601" w:rsidRDefault="00203601" w:rsidP="0020360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решений о предоставлении (об отказе в предоставлении) Муниципальной услуги;</w:t>
      </w:r>
    </w:p>
    <w:p w:rsidR="00203601" w:rsidRPr="00203601" w:rsidRDefault="00203601" w:rsidP="0020360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lastRenderedPageBreak/>
        <w:t>- выявления и устранения нарушений прав граждан;</w:t>
      </w:r>
    </w:p>
    <w:p w:rsidR="00203601" w:rsidRPr="00203601" w:rsidRDefault="00203601" w:rsidP="0020360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0" w:name="bookmark44"/>
    </w:p>
    <w:p w:rsidR="00203601" w:rsidRPr="00203601" w:rsidRDefault="00203601" w:rsidP="0020360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p>
    <w:p w:rsidR="00203601" w:rsidRPr="00203601" w:rsidRDefault="00203601" w:rsidP="00203601">
      <w:pPr>
        <w:spacing w:after="0" w:line="326" w:lineRule="exact"/>
        <w:ind w:left="23" w:right="23" w:firstLine="539"/>
        <w:jc w:val="center"/>
        <w:rPr>
          <w:rFonts w:ascii="Times New Roman" w:eastAsia="Times New Roman" w:hAnsi="Times New Roman" w:cs="Times New Roman"/>
          <w:b/>
          <w:color w:val="000000"/>
          <w:sz w:val="28"/>
          <w:szCs w:val="28"/>
        </w:rPr>
      </w:pPr>
      <w:r w:rsidRPr="00203601">
        <w:rPr>
          <w:rFonts w:ascii="Times New Roman" w:eastAsia="Times New Roman" w:hAnsi="Times New Roman" w:cs="Times New Roman"/>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bookmarkStart w:id="11" w:name="bookmark45"/>
      <w:bookmarkEnd w:id="10"/>
      <w:r w:rsidRPr="00203601">
        <w:rPr>
          <w:rFonts w:ascii="Times New Roman" w:eastAsia="Times New Roman" w:hAnsi="Times New Roman" w:cs="Times New Roman"/>
          <w:b/>
          <w:color w:val="000000"/>
          <w:sz w:val="28"/>
          <w:szCs w:val="28"/>
        </w:rPr>
        <w:t xml:space="preserve"> и качеством предоставления Муниципальной услуги</w:t>
      </w:r>
      <w:bookmarkEnd w:id="11"/>
    </w:p>
    <w:p w:rsidR="00203601" w:rsidRPr="00203601" w:rsidRDefault="00203601" w:rsidP="00203601">
      <w:pPr>
        <w:spacing w:after="0" w:line="326" w:lineRule="exact"/>
        <w:ind w:left="23" w:right="23" w:firstLine="539"/>
        <w:jc w:val="center"/>
        <w:rPr>
          <w:rFonts w:ascii="Times New Roman" w:eastAsia="Times New Roman" w:hAnsi="Times New Roman" w:cs="Times New Roman"/>
          <w:b/>
          <w:color w:val="000000"/>
          <w:sz w:val="28"/>
          <w:szCs w:val="28"/>
        </w:rPr>
      </w:pPr>
    </w:p>
    <w:p w:rsidR="00203601" w:rsidRPr="00203601" w:rsidRDefault="00203601" w:rsidP="00203601">
      <w:pPr>
        <w:numPr>
          <w:ilvl w:val="0"/>
          <w:numId w:val="6"/>
        </w:num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Контроль за полнотой и качеством предоставления Муниципальной услуги включает в себя проведение плановых и внеплановых проверок.</w:t>
      </w:r>
    </w:p>
    <w:p w:rsidR="00203601" w:rsidRPr="00203601" w:rsidRDefault="00203601" w:rsidP="00203601">
      <w:pPr>
        <w:numPr>
          <w:ilvl w:val="0"/>
          <w:numId w:val="6"/>
        </w:num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w:t>
      </w:r>
    </w:p>
    <w:p w:rsidR="00203601" w:rsidRPr="00203601" w:rsidRDefault="00203601" w:rsidP="00203601">
      <w:pPr>
        <w:spacing w:after="0" w:line="240" w:lineRule="auto"/>
        <w:ind w:left="57"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При плановой проверке полноты и качества предоставления Муниципальной услуги контролю подлежат:</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соблюдение сроков предоставления Муниципальной услуги; </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соблюдение положений настоящего Административного регламента; </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правильность и обоснованность принятого решения об отказе в предоставлении Муниципальной услуги.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Основанием для проведения внеплановых проверок являются: </w:t>
      </w:r>
    </w:p>
    <w:p w:rsidR="00203601" w:rsidRPr="00203601" w:rsidRDefault="00203601" w:rsidP="00C5091B">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lang w:eastAsia="en-US"/>
        </w:rPr>
      </w:pPr>
      <w:r w:rsidRPr="00203601">
        <w:rPr>
          <w:rFonts w:ascii="Times New Roman" w:eastAsia="Calibri" w:hAnsi="Times New Roman" w:cs="Times New Roman"/>
          <w:color w:val="000000"/>
          <w:sz w:val="28"/>
          <w:szCs w:val="28"/>
          <w:shd w:val="clear" w:color="auto" w:fill="FFFFFF"/>
          <w:lang w:eastAsia="en-US"/>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203601">
        <w:rPr>
          <w:rFonts w:ascii="Times New Roman" w:eastAsia="Calibri" w:hAnsi="Times New Roman" w:cs="Times New Roman"/>
          <w:iCs/>
          <w:color w:val="000000"/>
          <w:sz w:val="28"/>
          <w:szCs w:val="28"/>
          <w:shd w:val="clear" w:color="auto" w:fill="FFFFFF"/>
          <w:lang w:eastAsia="en-US"/>
        </w:rPr>
        <w:t>Ивановской области</w:t>
      </w:r>
      <w:r w:rsidRPr="00203601">
        <w:rPr>
          <w:rFonts w:ascii="Times New Roman" w:eastAsia="Calibri" w:hAnsi="Times New Roman" w:cs="Times New Roman"/>
          <w:color w:val="000000"/>
          <w:sz w:val="28"/>
          <w:szCs w:val="28"/>
          <w:shd w:val="clear" w:color="auto" w:fill="FFFFFF"/>
          <w:lang w:eastAsia="en-US"/>
        </w:rPr>
        <w:t xml:space="preserve"> и нормативных правовых актов городского округа Тейково Ивановской области</w:t>
      </w:r>
      <w:r w:rsidRPr="00203601">
        <w:rPr>
          <w:rFonts w:ascii="Times New Roman" w:eastAsia="Calibri" w:hAnsi="Times New Roman" w:cs="Times New Roman"/>
          <w:iCs/>
          <w:color w:val="000000"/>
          <w:sz w:val="28"/>
          <w:szCs w:val="28"/>
          <w:shd w:val="clear" w:color="auto" w:fill="FFFFFF"/>
          <w:lang w:eastAsia="en-US"/>
        </w:rPr>
        <w:t>;</w:t>
      </w:r>
    </w:p>
    <w:p w:rsidR="00203601" w:rsidRPr="00203601" w:rsidRDefault="00203601" w:rsidP="00C5091B">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shd w:val="clear" w:color="auto" w:fill="FFFFFF"/>
          <w:lang w:eastAsia="en-US"/>
        </w:rPr>
      </w:pPr>
      <w:r w:rsidRPr="00203601">
        <w:rPr>
          <w:rFonts w:ascii="Times New Roman" w:eastAsia="Calibri" w:hAnsi="Times New Roman" w:cs="Times New Roman"/>
          <w:color w:val="000000"/>
          <w:sz w:val="28"/>
          <w:szCs w:val="28"/>
          <w:shd w:val="clear" w:color="auto" w:fill="FFFFFF"/>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rPr>
      </w:pPr>
    </w:p>
    <w:p w:rsidR="00203601" w:rsidRPr="00203601" w:rsidRDefault="00203601" w:rsidP="00203601">
      <w:pPr>
        <w:keepNext/>
        <w:keepLines/>
        <w:autoSpaceDE w:val="0"/>
        <w:autoSpaceDN w:val="0"/>
        <w:spacing w:after="0" w:line="240" w:lineRule="auto"/>
        <w:ind w:left="57" w:right="57"/>
        <w:jc w:val="center"/>
        <w:rPr>
          <w:rFonts w:ascii="Times New Roman" w:eastAsia="Times New Roman" w:hAnsi="Times New Roman" w:cs="Times New Roman"/>
          <w:b/>
          <w:sz w:val="28"/>
          <w:szCs w:val="28"/>
        </w:rPr>
      </w:pPr>
      <w:bookmarkStart w:id="12" w:name="bookmark46"/>
      <w:r w:rsidRPr="00203601">
        <w:rPr>
          <w:rFonts w:ascii="Times New Roman" w:eastAsia="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203601" w:rsidRPr="00203601" w:rsidRDefault="00203601" w:rsidP="00203601">
      <w:pPr>
        <w:keepNext/>
        <w:keepLines/>
        <w:autoSpaceDE w:val="0"/>
        <w:autoSpaceDN w:val="0"/>
        <w:spacing w:after="0" w:line="240" w:lineRule="auto"/>
        <w:ind w:left="57" w:right="57"/>
        <w:jc w:val="center"/>
        <w:rPr>
          <w:rFonts w:ascii="Times New Roman" w:eastAsia="Times New Roman" w:hAnsi="Times New Roman" w:cs="Times New Roman"/>
          <w:b/>
          <w:sz w:val="28"/>
          <w:szCs w:val="28"/>
        </w:rPr>
      </w:pPr>
    </w:p>
    <w:p w:rsidR="00203601" w:rsidRPr="00203601" w:rsidRDefault="00203601" w:rsidP="00203601">
      <w:pPr>
        <w:autoSpaceDE w:val="0"/>
        <w:autoSpaceDN w:val="0"/>
        <w:spacing w:after="0" w:line="240" w:lineRule="auto"/>
        <w:ind w:left="57" w:right="57" w:firstLine="51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203601">
        <w:rPr>
          <w:rFonts w:ascii="Times New Roman" w:eastAsia="Times New Roman" w:hAnsi="Times New Roman" w:cs="Times New Roman"/>
          <w:iCs/>
          <w:color w:val="000000"/>
          <w:sz w:val="28"/>
          <w:szCs w:val="28"/>
          <w:shd w:val="clear" w:color="auto" w:fill="FFFFFF"/>
        </w:rPr>
        <w:t>Ивановской области</w:t>
      </w:r>
      <w:r w:rsidRPr="00203601">
        <w:rPr>
          <w:rFonts w:ascii="Times New Roman" w:eastAsia="Times New Roman" w:hAnsi="Times New Roman" w:cs="Times New Roman"/>
          <w:color w:val="000000"/>
          <w:sz w:val="28"/>
          <w:szCs w:val="28"/>
          <w:shd w:val="clear" w:color="auto" w:fill="FFFFFF"/>
        </w:rPr>
        <w:t xml:space="preserve"> и нормативных правовых актов</w:t>
      </w:r>
      <w:r w:rsidRPr="00203601">
        <w:rPr>
          <w:rFonts w:ascii="Times New Roman" w:eastAsia="Times New Roman" w:hAnsi="Times New Roman" w:cs="Times New Roman"/>
          <w:iCs/>
          <w:color w:val="000000"/>
          <w:sz w:val="28"/>
          <w:szCs w:val="28"/>
          <w:shd w:val="clear" w:color="auto" w:fill="FFFFFF"/>
        </w:rPr>
        <w:t xml:space="preserve">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rPr>
      </w:pPr>
    </w:p>
    <w:p w:rsidR="00203601" w:rsidRPr="00203601" w:rsidRDefault="00203601" w:rsidP="00203601">
      <w:pPr>
        <w:keepNext/>
        <w:keepLines/>
        <w:autoSpaceDE w:val="0"/>
        <w:autoSpaceDN w:val="0"/>
        <w:spacing w:after="0" w:line="240" w:lineRule="auto"/>
        <w:ind w:left="57" w:right="57" w:firstLine="64"/>
        <w:jc w:val="center"/>
        <w:rPr>
          <w:rFonts w:ascii="Times New Roman" w:eastAsia="Times New Roman" w:hAnsi="Times New Roman" w:cs="Times New Roman"/>
          <w:b/>
          <w:sz w:val="28"/>
          <w:szCs w:val="28"/>
        </w:rPr>
      </w:pPr>
      <w:bookmarkStart w:id="13" w:name="bookmark47"/>
      <w:r w:rsidRPr="00203601">
        <w:rPr>
          <w:rFonts w:ascii="Times New Roman" w:eastAsia="Times New Roman" w:hAnsi="Times New Roman" w:cs="Times New Roman"/>
          <w:b/>
          <w:sz w:val="28"/>
          <w:szCs w:val="28"/>
        </w:rPr>
        <w:lastRenderedPageBreak/>
        <w:t>Требования к порядку и формам контроля за предоставлением муниципальной услуги, в том числе со стороны граждан,</w:t>
      </w:r>
      <w:bookmarkStart w:id="14" w:name="bookmark48"/>
      <w:bookmarkEnd w:id="13"/>
      <w:r w:rsidRPr="00203601">
        <w:rPr>
          <w:rFonts w:ascii="Times New Roman" w:eastAsia="Times New Roman" w:hAnsi="Times New Roman" w:cs="Times New Roman"/>
          <w:b/>
          <w:sz w:val="28"/>
          <w:szCs w:val="28"/>
        </w:rPr>
        <w:t xml:space="preserve"> их объединений и организаций</w:t>
      </w:r>
      <w:bookmarkEnd w:id="14"/>
    </w:p>
    <w:p w:rsidR="00203601" w:rsidRPr="00203601" w:rsidRDefault="00203601" w:rsidP="00203601">
      <w:pPr>
        <w:keepNext/>
        <w:keepLines/>
        <w:autoSpaceDE w:val="0"/>
        <w:autoSpaceDN w:val="0"/>
        <w:spacing w:after="0" w:line="240" w:lineRule="auto"/>
        <w:ind w:left="57" w:right="57" w:firstLine="64"/>
        <w:jc w:val="center"/>
        <w:rPr>
          <w:rFonts w:ascii="Times New Roman" w:eastAsia="Times New Roman" w:hAnsi="Times New Roman" w:cs="Times New Roman"/>
          <w:b/>
          <w:sz w:val="20"/>
          <w:szCs w:val="20"/>
        </w:rPr>
      </w:pPr>
    </w:p>
    <w:p w:rsidR="00203601" w:rsidRPr="00203601" w:rsidRDefault="00203601" w:rsidP="00C5091B">
      <w:pPr>
        <w:numPr>
          <w:ilvl w:val="0"/>
          <w:numId w:val="7"/>
        </w:numPr>
        <w:autoSpaceDE w:val="0"/>
        <w:autoSpaceDN w:val="0"/>
        <w:spacing w:after="0" w:line="240" w:lineRule="auto"/>
        <w:ind w:right="57"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Граждане, их объединения и организации также имеют право:</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направлять замечания и предложения по улучшению доступности и качества предоставления Муниципальной услуги;</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вносить предложения о мерах по устранению нарушений настоящего Административного регламента.</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4.6. </w:t>
      </w:r>
      <w:r w:rsidR="00C5091B">
        <w:rPr>
          <w:rFonts w:ascii="Times New Roman" w:eastAsia="Times New Roman" w:hAnsi="Times New Roman" w:cs="Times New Roman"/>
          <w:color w:val="000000"/>
          <w:sz w:val="28"/>
          <w:szCs w:val="28"/>
          <w:shd w:val="clear" w:color="auto" w:fill="FFFFFF"/>
        </w:rPr>
        <w:t>Администрация, Отдел</w:t>
      </w:r>
      <w:r w:rsidRPr="00203601">
        <w:rPr>
          <w:rFonts w:ascii="Times New Roman" w:eastAsia="Times New Roman" w:hAnsi="Times New Roman" w:cs="Times New Roman"/>
          <w:color w:val="000000"/>
          <w:sz w:val="28"/>
          <w:szCs w:val="28"/>
          <w:shd w:val="clear" w:color="auto" w:fill="FFFFFF"/>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091B" w:rsidRPr="00203601" w:rsidRDefault="00C5091B" w:rsidP="00203601">
      <w:pPr>
        <w:spacing w:after="0" w:line="240" w:lineRule="auto"/>
        <w:ind w:left="57" w:right="57" w:firstLine="620"/>
        <w:jc w:val="both"/>
        <w:rPr>
          <w:rFonts w:ascii="Times New Roman" w:eastAsia="Times New Roman" w:hAnsi="Times New Roman" w:cs="Times New Roman"/>
          <w:color w:val="000000"/>
          <w:sz w:val="28"/>
          <w:szCs w:val="28"/>
        </w:rPr>
      </w:pPr>
    </w:p>
    <w:p w:rsidR="00203601" w:rsidRPr="00203601" w:rsidRDefault="00C5091B" w:rsidP="00203601">
      <w:pPr>
        <w:autoSpaceDE w:val="0"/>
        <w:autoSpaceDN w:val="0"/>
        <w:spacing w:after="296" w:line="317" w:lineRule="exact"/>
        <w:ind w:righ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203601" w:rsidRPr="00203601">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03601" w:rsidRPr="00203601" w:rsidRDefault="00203601" w:rsidP="00C5091B">
      <w:pPr>
        <w:numPr>
          <w:ilvl w:val="0"/>
          <w:numId w:val="8"/>
        </w:numPr>
        <w:autoSpaceDE w:val="0"/>
        <w:autoSpaceDN w:val="0"/>
        <w:spacing w:after="0" w:line="240" w:lineRule="auto"/>
        <w:ind w:right="23"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Заявитель имеет право на обжалование решения и (или) действ</w:t>
      </w:r>
      <w:r w:rsidR="00C5091B">
        <w:rPr>
          <w:rFonts w:ascii="Times New Roman" w:eastAsia="Times New Roman" w:hAnsi="Times New Roman" w:cs="Times New Roman"/>
          <w:color w:val="000000"/>
          <w:sz w:val="28"/>
          <w:szCs w:val="28"/>
          <w:shd w:val="clear" w:color="auto" w:fill="FFFFFF"/>
        </w:rPr>
        <w:t>ий (бездействия) Администрации</w:t>
      </w:r>
      <w:r w:rsidRPr="00203601">
        <w:rPr>
          <w:rFonts w:ascii="Times New Roman" w:eastAsia="Times New Roman" w:hAnsi="Times New Roman" w:cs="Times New Roman"/>
          <w:color w:val="000000"/>
          <w:sz w:val="28"/>
          <w:szCs w:val="28"/>
          <w:shd w:val="clear" w:color="auto" w:fill="FFFFFF"/>
        </w:rPr>
        <w:t>,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Заявитель может обратиться с жалобой на действия или бездействия специалистов и должнос</w:t>
      </w:r>
      <w:r w:rsidR="00C5091B">
        <w:rPr>
          <w:rFonts w:ascii="Times New Roman" w:eastAsia="Times New Roman" w:hAnsi="Times New Roman" w:cs="Times New Roman"/>
          <w:color w:val="000000"/>
          <w:sz w:val="28"/>
          <w:szCs w:val="28"/>
        </w:rPr>
        <w:t>тных лиц Администрации</w:t>
      </w:r>
      <w:r w:rsidRPr="00203601">
        <w:rPr>
          <w:rFonts w:ascii="Times New Roman" w:eastAsia="Times New Roman" w:hAnsi="Times New Roman" w:cs="Times New Roman"/>
          <w:color w:val="000000"/>
          <w:sz w:val="28"/>
          <w:szCs w:val="28"/>
        </w:rPr>
        <w:t>, МБУ «МФЦ» и организаций, предусмотренных частью 1.1 статьи 16 Федераль</w:t>
      </w:r>
      <w:r w:rsidR="00C5091B">
        <w:rPr>
          <w:rFonts w:ascii="Times New Roman" w:eastAsia="Times New Roman" w:hAnsi="Times New Roman" w:cs="Times New Roman"/>
          <w:color w:val="000000"/>
          <w:sz w:val="28"/>
          <w:szCs w:val="28"/>
        </w:rPr>
        <w:t>ного закона</w:t>
      </w:r>
      <w:r w:rsidRPr="00203601">
        <w:rPr>
          <w:rFonts w:ascii="Times New Roman" w:eastAsia="Times New Roman" w:hAnsi="Times New Roman" w:cs="Times New Roman"/>
          <w:color w:val="000000"/>
          <w:sz w:val="28"/>
          <w:szCs w:val="28"/>
        </w:rPr>
        <w:t xml:space="preserve"> № 210-ФЗ, и по предоставлению Муниципальной услуги в следующих случаях:</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03601" w:rsidRPr="00203601" w:rsidRDefault="00203601" w:rsidP="00203601">
      <w:pPr>
        <w:shd w:val="clear" w:color="auto" w:fill="FFFFFF"/>
        <w:tabs>
          <w:tab w:val="left" w:pos="1326"/>
        </w:tabs>
        <w:spacing w:after="0" w:line="240" w:lineRule="auto"/>
        <w:ind w:left="740" w:right="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2) нарушение срока предоставления муниципальной услуги. </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7) отка</w:t>
      </w:r>
      <w:r w:rsidR="00C5091B">
        <w:rPr>
          <w:rFonts w:ascii="Times New Roman" w:eastAsia="Times New Roman" w:hAnsi="Times New Roman" w:cs="Times New Roman"/>
          <w:color w:val="000000"/>
          <w:sz w:val="28"/>
          <w:szCs w:val="28"/>
        </w:rPr>
        <w:t>з Администрации, предоставляющей</w:t>
      </w:r>
      <w:r w:rsidRPr="00203601">
        <w:rPr>
          <w:rFonts w:ascii="Times New Roman" w:eastAsia="Times New Roman" w:hAnsi="Times New Roman" w:cs="Times New Roman"/>
          <w:color w:val="000000"/>
          <w:sz w:val="28"/>
          <w:szCs w:val="28"/>
        </w:rPr>
        <w:t xml:space="preserve"> Муниципальную </w:t>
      </w:r>
      <w:r w:rsidR="00C5091B">
        <w:rPr>
          <w:rFonts w:ascii="Times New Roman" w:eastAsia="Times New Roman" w:hAnsi="Times New Roman" w:cs="Times New Roman"/>
          <w:color w:val="000000"/>
          <w:sz w:val="28"/>
          <w:szCs w:val="28"/>
        </w:rPr>
        <w:t>услугу, специалиста Администрации, предоставляющего М</w:t>
      </w:r>
      <w:r w:rsidRPr="00203601">
        <w:rPr>
          <w:rFonts w:ascii="Times New Roman" w:eastAsia="Times New Roman" w:hAnsi="Times New Roman" w:cs="Times New Roman"/>
          <w:color w:val="000000"/>
          <w:sz w:val="28"/>
          <w:szCs w:val="28"/>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C5091B">
      <w:pPr>
        <w:shd w:val="clear" w:color="auto" w:fill="FFFFFF"/>
        <w:tabs>
          <w:tab w:val="left" w:pos="1326"/>
        </w:tabs>
        <w:spacing w:after="0" w:line="240" w:lineRule="auto"/>
        <w:ind w:right="20"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03601" w:rsidRPr="00203601" w:rsidRDefault="00203601" w:rsidP="00203601">
      <w:pPr>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03601" w:rsidRPr="00203601" w:rsidRDefault="00203601" w:rsidP="00203601">
      <w:pPr>
        <w:tabs>
          <w:tab w:val="left" w:pos="1326"/>
        </w:tabs>
        <w:spacing w:after="0" w:line="240" w:lineRule="auto"/>
        <w:ind w:right="20" w:firstLine="740"/>
        <w:jc w:val="both"/>
        <w:rPr>
          <w:rFonts w:ascii="Times New Roman" w:eastAsia="Times New Roman" w:hAnsi="Times New Roman" w:cs="Times New Roman"/>
          <w:color w:val="000000"/>
          <w:sz w:val="28"/>
          <w:szCs w:val="28"/>
        </w:rPr>
      </w:pPr>
    </w:p>
    <w:p w:rsidR="00203601" w:rsidRPr="00203601" w:rsidRDefault="00203601" w:rsidP="00203601">
      <w:pPr>
        <w:autoSpaceDE w:val="0"/>
        <w:autoSpaceDN w:val="0"/>
        <w:spacing w:after="300" w:line="322" w:lineRule="exact"/>
        <w:jc w:val="center"/>
        <w:rPr>
          <w:rFonts w:ascii="Times New Roman" w:eastAsia="Times New Roman" w:hAnsi="Times New Roman" w:cs="Times New Roman"/>
          <w:b/>
          <w:sz w:val="28"/>
          <w:szCs w:val="28"/>
        </w:rPr>
      </w:pPr>
      <w:r w:rsidRPr="00203601">
        <w:rPr>
          <w:rFonts w:ascii="Times New Roman" w:eastAsia="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03601" w:rsidRPr="00203601" w:rsidRDefault="00203601" w:rsidP="00C5091B">
      <w:pPr>
        <w:numPr>
          <w:ilvl w:val="0"/>
          <w:numId w:val="8"/>
        </w:numPr>
        <w:autoSpaceDE w:val="0"/>
        <w:autoSpaceDN w:val="0"/>
        <w:spacing w:after="0" w:line="240" w:lineRule="auto"/>
        <w:ind w:right="20"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в Администрацию - на решение и (или) действия (бездействие) </w:t>
      </w:r>
      <w:r w:rsidR="00C5091B">
        <w:rPr>
          <w:rFonts w:ascii="Times New Roman" w:eastAsia="Times New Roman" w:hAnsi="Times New Roman" w:cs="Times New Roman"/>
          <w:sz w:val="28"/>
          <w:szCs w:val="28"/>
          <w:shd w:val="clear" w:color="auto" w:fill="FFFFFF"/>
        </w:rPr>
        <w:t>первого заместителя</w:t>
      </w:r>
      <w:r w:rsidR="00C5091B" w:rsidRPr="00C5091B">
        <w:rPr>
          <w:rFonts w:ascii="Times New Roman" w:eastAsia="Times New Roman" w:hAnsi="Times New Roman" w:cs="Times New Roman"/>
          <w:sz w:val="28"/>
          <w:szCs w:val="28"/>
          <w:shd w:val="clear" w:color="auto" w:fill="FFFFFF"/>
        </w:rPr>
        <w:t xml:space="preserve"> главы администрации (по вопросам го</w:t>
      </w:r>
      <w:r w:rsidR="00C5091B">
        <w:rPr>
          <w:rFonts w:ascii="Times New Roman" w:eastAsia="Times New Roman" w:hAnsi="Times New Roman" w:cs="Times New Roman"/>
          <w:sz w:val="28"/>
          <w:szCs w:val="28"/>
          <w:shd w:val="clear" w:color="auto" w:fill="FFFFFF"/>
        </w:rPr>
        <w:t>родского хозяйства), начальника</w:t>
      </w:r>
      <w:r w:rsidR="00C5091B" w:rsidRPr="00C5091B">
        <w:rPr>
          <w:rFonts w:ascii="Times New Roman" w:eastAsia="Times New Roman" w:hAnsi="Times New Roman" w:cs="Times New Roman"/>
          <w:sz w:val="28"/>
          <w:szCs w:val="28"/>
          <w:shd w:val="clear" w:color="auto" w:fill="FFFFFF"/>
        </w:rPr>
        <w:t xml:space="preserve"> отдела городской инфраструктуры администрации городского округа Тейково Ивановской области</w:t>
      </w:r>
      <w:r w:rsidR="00C5091B">
        <w:rPr>
          <w:rFonts w:ascii="Times New Roman" w:eastAsia="Times New Roman" w:hAnsi="Times New Roman" w:cs="Times New Roman"/>
          <w:color w:val="000000"/>
          <w:sz w:val="28"/>
          <w:szCs w:val="28"/>
          <w:shd w:val="clear" w:color="auto" w:fill="FFFFFF"/>
        </w:rPr>
        <w:t xml:space="preserve"> и </w:t>
      </w:r>
      <w:r w:rsidRPr="00203601">
        <w:rPr>
          <w:rFonts w:ascii="Times New Roman" w:eastAsia="Times New Roman" w:hAnsi="Times New Roman" w:cs="Times New Roman"/>
          <w:color w:val="000000"/>
          <w:sz w:val="28"/>
          <w:szCs w:val="28"/>
          <w:shd w:val="clear" w:color="auto" w:fill="FFFFFF"/>
        </w:rPr>
        <w:t>специалистов Администрации;</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в вышестоящий орган (при наличии) или главе городского округа Тейково Ивановской области на решение и (или) действия (бездействие) Администрации, </w:t>
      </w:r>
      <w:r w:rsidR="008E13E3" w:rsidRPr="008E13E3">
        <w:rPr>
          <w:rFonts w:ascii="Times New Roman" w:eastAsia="Times New Roman" w:hAnsi="Times New Roman" w:cs="Times New Roman"/>
          <w:color w:val="000000"/>
          <w:sz w:val="28"/>
          <w:szCs w:val="28"/>
          <w:shd w:val="clear" w:color="auto" w:fill="FFFFFF"/>
        </w:rPr>
        <w:t>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к руководителю МБУ «МФЦ» - на решения и действия (бездействие) работника МБУ «МФЦ»;</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в Администрацию как учредителю МБУ «МФЦ» - на решение и действия (бездействие) МБУ «МФЦ».</w:t>
      </w:r>
    </w:p>
    <w:p w:rsidR="00203601" w:rsidRPr="00203601" w:rsidRDefault="008E13E3" w:rsidP="00203601">
      <w:pPr>
        <w:autoSpaceDE w:val="0"/>
        <w:autoSpaceDN w:val="0"/>
        <w:spacing w:after="0" w:line="322" w:lineRule="exact"/>
        <w:ind w:right="420" w:firstLine="431"/>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 Администрации </w:t>
      </w:r>
      <w:r w:rsidR="00203601" w:rsidRPr="00203601">
        <w:rPr>
          <w:rFonts w:ascii="Times New Roman" w:eastAsia="Times New Roman" w:hAnsi="Times New Roman" w:cs="Times New Roman"/>
          <w:color w:val="000000"/>
          <w:sz w:val="28"/>
          <w:szCs w:val="28"/>
          <w:shd w:val="clear" w:color="auto" w:fill="FFFFFF"/>
        </w:rPr>
        <w:t>и МБУ «МФЦ» определяются уполномоченные на рассмотрение жалоб должностные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lastRenderedPageBreak/>
        <w:t>Прием жалоб в письменной форме осуществляется в месте, где З</w:t>
      </w:r>
      <w:r w:rsidR="008E13E3">
        <w:rPr>
          <w:rFonts w:ascii="Times New Roman" w:eastAsia="Times New Roman" w:hAnsi="Times New Roman" w:cs="Times New Roman"/>
          <w:sz w:val="28"/>
          <w:szCs w:val="28"/>
        </w:rPr>
        <w:t>аявитель подавал заявление на получение М</w:t>
      </w:r>
      <w:r w:rsidRPr="00203601">
        <w:rPr>
          <w:rFonts w:ascii="Times New Roman" w:eastAsia="Times New Roman" w:hAnsi="Times New Roman" w:cs="Times New Roman"/>
          <w:sz w:val="28"/>
          <w:szCs w:val="28"/>
        </w:rPr>
        <w:t>униципальной услуги, нарушение порядка которой обжалуется, либо в месте, где Заявителем получен результат указанной Муниципальной услуги.</w:t>
      </w:r>
    </w:p>
    <w:p w:rsidR="00203601" w:rsidRPr="00203601" w:rsidRDefault="00203601" w:rsidP="00203601">
      <w:pPr>
        <w:autoSpaceDE w:val="0"/>
        <w:autoSpaceDN w:val="0"/>
        <w:spacing w:after="0" w:line="322" w:lineRule="exact"/>
        <w:ind w:left="23" w:right="23" w:firstLine="720"/>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5.3.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представлять дополнительные документы и материалы либо обращаться с просьбой об их истребовании;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5.5. Ответ на жалобу не дается в случае, если: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1) в письменном обращении не указаны фамилия Заявителя и его почтовый </w:t>
      </w:r>
      <w:r w:rsidRPr="00203601">
        <w:rPr>
          <w:rFonts w:ascii="Times New Roman" w:eastAsia="Times New Roman" w:hAnsi="Times New Roman" w:cs="Times New Roman"/>
          <w:sz w:val="28"/>
          <w:szCs w:val="28"/>
        </w:rPr>
        <w:lastRenderedPageBreak/>
        <w:t>адрес, по которому должен быть направлен ответ;</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области,либо руководитель МБУ «МФЦ»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5.6. Глава городского округа Тейково Ивановской областилибо руководитель МБУ «МФЦ» отказывает в удовлетворении жалобы в следующих случаях:</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203601" w:rsidRPr="00203601" w:rsidRDefault="00203601" w:rsidP="00203601">
      <w:pPr>
        <w:widowControl w:val="0"/>
        <w:tabs>
          <w:tab w:val="left" w:pos="567"/>
        </w:tabs>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необоснованность изложенных в жалобе доводов.</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5.7. Жалоб</w:t>
      </w:r>
      <w:r w:rsidR="008E13E3">
        <w:rPr>
          <w:rFonts w:ascii="Times New Roman" w:eastAsia="Times New Roman" w:hAnsi="Times New Roman" w:cs="Times New Roman"/>
          <w:sz w:val="28"/>
          <w:szCs w:val="28"/>
        </w:rPr>
        <w:t>а, поступившая в Администрацию</w:t>
      </w:r>
      <w:r w:rsidRPr="00203601">
        <w:rPr>
          <w:rFonts w:ascii="Times New Roman" w:eastAsia="Times New Roman" w:hAnsi="Times New Roman" w:cs="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5.8. По результатам рассмотрения жалобы принимается одно из следующих решений:</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удовлетворение жалобы, в том числе в форме отмены ранее принятого решения, исправления допущенных специалистом или должностным лицом</w:t>
      </w:r>
      <w:r w:rsidR="008E13E3">
        <w:rPr>
          <w:rFonts w:ascii="Times New Roman" w:eastAsia="Times New Roman" w:hAnsi="Times New Roman" w:cs="Times New Roman"/>
          <w:sz w:val="28"/>
          <w:szCs w:val="28"/>
        </w:rPr>
        <w:t xml:space="preserve"> Администрации </w:t>
      </w:r>
      <w:r w:rsidRPr="00203601">
        <w:rPr>
          <w:rFonts w:ascii="Times New Roman" w:eastAsia="Times New Roman" w:hAnsi="Times New Roman" w:cs="Times New Roman"/>
          <w:sz w:val="28"/>
          <w:szCs w:val="28"/>
        </w:rPr>
        <w:t>либо МБУ «МФЦ» опечаток и ошибок в выданных в результате предоставления Муниципальной услуги документах;</w:t>
      </w:r>
    </w:p>
    <w:p w:rsidR="00203601" w:rsidRPr="00203601" w:rsidRDefault="00203601" w:rsidP="00203601">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отказ в удовлетворении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203601" w:rsidRPr="00203601" w:rsidRDefault="00203601" w:rsidP="00203601">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В ответе по результатам рассмотрения жалобы указываются: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lastRenderedPageBreak/>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фамилия, имя, отчество (последнее - при наличии) или наименование Заявителя;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основания для принятия решения по жалобе;</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 принятое по жалобе решение;</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7) сведения о порядке обжалования принятого по жалобе решения.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5.9.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Срок ответа на жалобу, поданную через МБУ «МФЦ», не может быть больше, чем указанный в пункте 5.7. настоящего Административного регламента.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округа Тейково Ивановской областилибо руководитель МБУ «МФЦ» незамедлительно направляет имеющиеся материалы в органы прокуратуры.</w:t>
      </w:r>
    </w:p>
    <w:p w:rsidR="00203601" w:rsidRPr="00203601" w:rsidRDefault="00203601" w:rsidP="00203601">
      <w:pPr>
        <w:autoSpaceDE w:val="0"/>
        <w:autoSpaceDN w:val="0"/>
        <w:spacing w:after="0" w:line="322" w:lineRule="exact"/>
        <w:ind w:left="20" w:right="20" w:firstLine="680"/>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5.11. Действия (бездействие) специалиста или должнос</w:t>
      </w:r>
      <w:r w:rsidR="008E13E3">
        <w:rPr>
          <w:rFonts w:ascii="Times New Roman" w:eastAsia="Times New Roman" w:hAnsi="Times New Roman" w:cs="Times New Roman"/>
          <w:sz w:val="28"/>
          <w:szCs w:val="28"/>
        </w:rPr>
        <w:t xml:space="preserve">тного лица Администрации, </w:t>
      </w:r>
      <w:r w:rsidRPr="00203601">
        <w:rPr>
          <w:rFonts w:ascii="Times New Roman" w:eastAsia="Times New Roman" w:hAnsi="Times New Roman" w:cs="Times New Roman"/>
          <w:sz w:val="28"/>
          <w:szCs w:val="28"/>
        </w:rPr>
        <w:t>специалиста МБУ «МФЦ» могут быть обжалованы в судебном порядке, установленном действующим законодательством.</w:t>
      </w:r>
    </w:p>
    <w:p w:rsidR="00203601" w:rsidRPr="00203601" w:rsidRDefault="00203601" w:rsidP="00203601">
      <w:pPr>
        <w:autoSpaceDE w:val="0"/>
        <w:autoSpaceDN w:val="0"/>
        <w:spacing w:after="0" w:line="322" w:lineRule="exact"/>
        <w:ind w:left="20" w:right="20" w:firstLine="680"/>
        <w:jc w:val="both"/>
        <w:rPr>
          <w:rFonts w:ascii="Times New Roman" w:eastAsia="Times New Roman" w:hAnsi="Times New Roman" w:cs="Times New Roman"/>
          <w:sz w:val="28"/>
          <w:szCs w:val="28"/>
        </w:rPr>
      </w:pPr>
    </w:p>
    <w:p w:rsidR="00203601" w:rsidRPr="00203601" w:rsidRDefault="00203601" w:rsidP="00203601">
      <w:pPr>
        <w:autoSpaceDE w:val="0"/>
        <w:autoSpaceDN w:val="0"/>
        <w:spacing w:after="300" w:line="322" w:lineRule="exact"/>
        <w:ind w:left="420" w:right="420" w:firstLine="6"/>
        <w:jc w:val="center"/>
        <w:rPr>
          <w:rFonts w:ascii="Times New Roman" w:eastAsia="Times New Roman" w:hAnsi="Times New Roman" w:cs="Times New Roman"/>
          <w:b/>
          <w:sz w:val="28"/>
          <w:szCs w:val="28"/>
        </w:rPr>
      </w:pPr>
      <w:r w:rsidRPr="00203601">
        <w:rPr>
          <w:rFonts w:ascii="Times New Roman" w:eastAsia="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03601" w:rsidRPr="00203601" w:rsidRDefault="00203601" w:rsidP="00203601">
      <w:pPr>
        <w:tabs>
          <w:tab w:val="left" w:pos="1244"/>
        </w:tabs>
        <w:spacing w:after="300" w:line="322" w:lineRule="exact"/>
        <w:ind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5.12.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w:t>
      </w:r>
      <w:r w:rsidR="008E13E3">
        <w:rPr>
          <w:rFonts w:ascii="Times New Roman" w:eastAsia="Times New Roman" w:hAnsi="Times New Roman" w:cs="Times New Roman"/>
          <w:color w:val="000000"/>
          <w:sz w:val="28"/>
          <w:szCs w:val="28"/>
          <w:shd w:val="clear" w:color="auto" w:fill="FFFFFF"/>
        </w:rPr>
        <w:t>страции и МБУ «МФЦ», организации</w:t>
      </w:r>
      <w:r w:rsidRPr="00203601">
        <w:rPr>
          <w:rFonts w:ascii="Times New Roman" w:eastAsia="Times New Roman" w:hAnsi="Times New Roman" w:cs="Times New Roman"/>
          <w:color w:val="000000"/>
          <w:sz w:val="28"/>
          <w:szCs w:val="28"/>
          <w:shd w:val="clear" w:color="auto" w:fill="FFFFFF"/>
        </w:rPr>
        <w:t xml:space="preserve">, на Едином портале, региональном портале, а также предоставляется в устной форме по телефону и (или) на личном приеме </w:t>
      </w:r>
      <w:r w:rsidR="008E13E3">
        <w:rPr>
          <w:rFonts w:ascii="Times New Roman" w:eastAsia="Times New Roman" w:hAnsi="Times New Roman" w:cs="Times New Roman"/>
          <w:color w:val="000000"/>
          <w:sz w:val="28"/>
          <w:szCs w:val="28"/>
          <w:shd w:val="clear" w:color="auto" w:fill="FFFFFF"/>
        </w:rPr>
        <w:t>в Администрации, Отделе</w:t>
      </w:r>
      <w:r w:rsidRPr="00203601">
        <w:rPr>
          <w:rFonts w:ascii="Times New Roman" w:eastAsia="Times New Roman" w:hAnsi="Times New Roman" w:cs="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
    <w:p w:rsidR="00203601" w:rsidRPr="00203601" w:rsidRDefault="00203601" w:rsidP="00203601">
      <w:pPr>
        <w:tabs>
          <w:tab w:val="left" w:pos="10206"/>
        </w:tabs>
        <w:autoSpaceDE w:val="0"/>
        <w:autoSpaceDN w:val="0"/>
        <w:spacing w:after="300" w:line="322" w:lineRule="exact"/>
        <w:ind w:left="420" w:right="420" w:firstLine="6"/>
        <w:jc w:val="center"/>
        <w:rPr>
          <w:rFonts w:ascii="Times New Roman" w:eastAsia="Times New Roman" w:hAnsi="Times New Roman" w:cs="Times New Roman"/>
          <w:b/>
          <w:sz w:val="28"/>
          <w:szCs w:val="28"/>
        </w:rPr>
      </w:pPr>
      <w:r w:rsidRPr="00203601">
        <w:rPr>
          <w:rFonts w:ascii="Times New Roman" w:eastAsia="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03601" w:rsidRPr="00203601" w:rsidRDefault="00203601" w:rsidP="00203601">
      <w:pPr>
        <w:tabs>
          <w:tab w:val="left" w:pos="1234"/>
        </w:tabs>
        <w:spacing w:after="0" w:line="322" w:lineRule="exact"/>
        <w:ind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5.13.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203601" w:rsidRPr="00203601" w:rsidRDefault="00203601" w:rsidP="00203601">
      <w:pPr>
        <w:spacing w:after="0" w:line="322" w:lineRule="exact"/>
        <w:ind w:left="20" w:firstLine="7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lastRenderedPageBreak/>
        <w:t>- Федеральным законом № 210-ФЗ;</w:t>
      </w:r>
    </w:p>
    <w:p w:rsidR="00203601" w:rsidRPr="00203601" w:rsidRDefault="00203601" w:rsidP="00203601">
      <w:pPr>
        <w:spacing w:after="300" w:line="322" w:lineRule="exact"/>
        <w:ind w:left="20" w:firstLine="7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3601" w:rsidRPr="009721A3" w:rsidRDefault="00203601" w:rsidP="009B230B">
      <w:pPr>
        <w:pStyle w:val="ConsPlusTitle"/>
        <w:jc w:val="center"/>
        <w:rPr>
          <w:rFonts w:ascii="Times New Roman" w:hAnsi="Times New Roman" w:cs="Times New Roman"/>
          <w:sz w:val="28"/>
          <w:szCs w:val="28"/>
        </w:rPr>
      </w:pPr>
    </w:p>
    <w:p w:rsidR="002F751E" w:rsidRPr="009721A3" w:rsidRDefault="002F751E" w:rsidP="009B230B">
      <w:pPr>
        <w:pStyle w:val="ConsPlusNormal"/>
        <w:jc w:val="both"/>
      </w:pPr>
    </w:p>
    <w:p w:rsidR="002F751E" w:rsidRPr="009721A3" w:rsidRDefault="002F751E" w:rsidP="009B230B">
      <w:pPr>
        <w:pStyle w:val="ConsPlusNormal"/>
        <w:jc w:val="both"/>
      </w:pPr>
    </w:p>
    <w:p w:rsidR="002F751E" w:rsidRPr="00212409" w:rsidRDefault="002F751E" w:rsidP="009B230B">
      <w:pPr>
        <w:pStyle w:val="ConsPlusNormal"/>
        <w:jc w:val="both"/>
        <w:rPr>
          <w:sz w:val="28"/>
          <w:szCs w:val="28"/>
        </w:rPr>
      </w:pPr>
    </w:p>
    <w:p w:rsidR="002F751E" w:rsidRPr="00212409" w:rsidRDefault="002F751E" w:rsidP="002F751E">
      <w:pPr>
        <w:pStyle w:val="ConsPlusNormal"/>
        <w:jc w:val="both"/>
        <w:rPr>
          <w:sz w:val="28"/>
          <w:szCs w:val="28"/>
        </w:rPr>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9B230B" w:rsidP="009B230B">
      <w:r w:rsidRPr="009721A3">
        <w:br w:type="page"/>
      </w:r>
    </w:p>
    <w:p w:rsidR="002F751E" w:rsidRPr="009721A3" w:rsidRDefault="002F751E" w:rsidP="002F751E">
      <w:pPr>
        <w:pStyle w:val="ConsPlusNormal"/>
        <w:jc w:val="both"/>
      </w:pPr>
    </w:p>
    <w:p w:rsidR="002F751E" w:rsidRPr="009721A3" w:rsidRDefault="002F751E" w:rsidP="002F751E">
      <w:pPr>
        <w:pStyle w:val="ConsPlusNormal"/>
        <w:jc w:val="right"/>
        <w:outlineLvl w:val="1"/>
      </w:pPr>
      <w:r w:rsidRPr="009721A3">
        <w:t>Приложение № 1</w:t>
      </w:r>
    </w:p>
    <w:p w:rsidR="002F751E" w:rsidRPr="00E20E85" w:rsidRDefault="002F751E" w:rsidP="00E20E85">
      <w:pPr>
        <w:pStyle w:val="ConsPlusNormal"/>
        <w:jc w:val="right"/>
      </w:pPr>
      <w:r w:rsidRPr="009721A3">
        <w:t>к административному регламент</w:t>
      </w:r>
      <w:bookmarkStart w:id="15" w:name="Par436"/>
      <w:bookmarkEnd w:id="15"/>
      <w:r w:rsidR="00E20E85">
        <w:t>у</w:t>
      </w:r>
    </w:p>
    <w:p w:rsidR="002F751E" w:rsidRPr="009721A3" w:rsidRDefault="002F751E" w:rsidP="002F751E">
      <w:pPr>
        <w:pStyle w:val="ConsPlusNormal"/>
        <w:jc w:val="right"/>
        <w:outlineLvl w:val="1"/>
        <w:rPr>
          <w:u w:val="single"/>
        </w:rPr>
      </w:pPr>
    </w:p>
    <w:p w:rsidR="00E20E85" w:rsidRDefault="007D26B3" w:rsidP="00E20E85">
      <w:pPr>
        <w:pStyle w:val="1"/>
        <w:keepNext w:val="0"/>
        <w:keepLines w:val="0"/>
        <w:autoSpaceDE w:val="0"/>
        <w:autoSpaceDN w:val="0"/>
        <w:adjustRightInd w:val="0"/>
        <w:spacing w:line="240" w:lineRule="auto"/>
        <w:ind w:left="0" w:firstLine="0"/>
        <w:jc w:val="right"/>
        <w:rPr>
          <w:rFonts w:eastAsiaTheme="minorEastAsia"/>
          <w:b w:val="0"/>
          <w:bCs/>
          <w:color w:val="auto"/>
          <w:sz w:val="24"/>
          <w:szCs w:val="24"/>
        </w:rPr>
      </w:pPr>
      <w:r w:rsidRPr="00E20E85">
        <w:rPr>
          <w:rFonts w:eastAsiaTheme="minorEastAsia"/>
          <w:b w:val="0"/>
          <w:bCs/>
          <w:color w:val="auto"/>
          <w:sz w:val="24"/>
          <w:szCs w:val="24"/>
        </w:rPr>
        <w:t xml:space="preserve">В Администрацию городского округа Тейково </w:t>
      </w:r>
    </w:p>
    <w:p w:rsidR="007D26B3" w:rsidRPr="00E20E85" w:rsidRDefault="007D26B3" w:rsidP="00E20E85">
      <w:pPr>
        <w:pStyle w:val="1"/>
        <w:keepNext w:val="0"/>
        <w:keepLines w:val="0"/>
        <w:autoSpaceDE w:val="0"/>
        <w:autoSpaceDN w:val="0"/>
        <w:adjustRightInd w:val="0"/>
        <w:spacing w:line="240" w:lineRule="auto"/>
        <w:ind w:left="0" w:firstLine="0"/>
        <w:jc w:val="right"/>
        <w:rPr>
          <w:rFonts w:eastAsiaTheme="minorEastAsia"/>
          <w:b w:val="0"/>
          <w:bCs/>
          <w:color w:val="auto"/>
          <w:sz w:val="24"/>
          <w:szCs w:val="24"/>
        </w:rPr>
      </w:pPr>
      <w:r w:rsidRPr="00E20E85">
        <w:rPr>
          <w:rFonts w:eastAsiaTheme="minorEastAsia"/>
          <w:b w:val="0"/>
          <w:bCs/>
          <w:color w:val="auto"/>
          <w:sz w:val="24"/>
          <w:szCs w:val="24"/>
        </w:rPr>
        <w:t>Ивановской области</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
    <w:p w:rsidR="007D26B3" w:rsidRPr="00E20E85" w:rsidRDefault="007D26B3" w:rsidP="00E20E85">
      <w:pPr>
        <w:pStyle w:val="1"/>
        <w:keepNext w:val="0"/>
        <w:keepLines w:val="0"/>
        <w:autoSpaceDE w:val="0"/>
        <w:autoSpaceDN w:val="0"/>
        <w:adjustRightInd w:val="0"/>
        <w:spacing w:line="240" w:lineRule="auto"/>
        <w:rPr>
          <w:rFonts w:eastAsiaTheme="minorEastAsia"/>
          <w:bCs/>
          <w:color w:val="auto"/>
          <w:sz w:val="24"/>
          <w:szCs w:val="24"/>
        </w:rPr>
      </w:pPr>
      <w:r w:rsidRPr="00E20E85">
        <w:rPr>
          <w:rFonts w:eastAsiaTheme="minorEastAsia"/>
          <w:bCs/>
          <w:color w:val="auto"/>
          <w:sz w:val="24"/>
          <w:szCs w:val="24"/>
        </w:rPr>
        <w:t>ЗАЯВЛЕНИЕ</w:t>
      </w:r>
    </w:p>
    <w:p w:rsidR="007D26B3" w:rsidRPr="00E20E85" w:rsidRDefault="007D26B3" w:rsidP="00E20E85">
      <w:pPr>
        <w:pStyle w:val="1"/>
        <w:keepNext w:val="0"/>
        <w:keepLines w:val="0"/>
        <w:autoSpaceDE w:val="0"/>
        <w:autoSpaceDN w:val="0"/>
        <w:adjustRightInd w:val="0"/>
        <w:spacing w:line="240" w:lineRule="auto"/>
        <w:rPr>
          <w:rFonts w:eastAsiaTheme="minorEastAsia"/>
          <w:bCs/>
          <w:color w:val="auto"/>
          <w:sz w:val="24"/>
          <w:szCs w:val="24"/>
        </w:rPr>
      </w:pPr>
      <w:r w:rsidRPr="00E20E85">
        <w:rPr>
          <w:rFonts w:eastAsiaTheme="minorEastAsia"/>
          <w:bCs/>
          <w:color w:val="auto"/>
          <w:sz w:val="24"/>
          <w:szCs w:val="24"/>
        </w:rPr>
        <w:t>о переводе жилого (нежилого) помещения в нежилое</w:t>
      </w:r>
    </w:p>
    <w:p w:rsidR="007D26B3" w:rsidRPr="00E20E85" w:rsidRDefault="007D26B3" w:rsidP="00E20E85">
      <w:pPr>
        <w:pStyle w:val="1"/>
        <w:keepNext w:val="0"/>
        <w:keepLines w:val="0"/>
        <w:autoSpaceDE w:val="0"/>
        <w:autoSpaceDN w:val="0"/>
        <w:adjustRightInd w:val="0"/>
        <w:spacing w:line="240" w:lineRule="auto"/>
        <w:rPr>
          <w:rFonts w:eastAsiaTheme="minorEastAsia"/>
          <w:bCs/>
          <w:color w:val="auto"/>
          <w:sz w:val="24"/>
          <w:szCs w:val="24"/>
        </w:rPr>
      </w:pPr>
      <w:r w:rsidRPr="00E20E85">
        <w:rPr>
          <w:rFonts w:eastAsiaTheme="minorEastAsia"/>
          <w:bCs/>
          <w:color w:val="auto"/>
          <w:sz w:val="24"/>
          <w:szCs w:val="24"/>
        </w:rPr>
        <w:t>(жилое) помещение</w:t>
      </w:r>
    </w:p>
    <w:p w:rsidR="007D26B3" w:rsidRPr="00E20E85" w:rsidRDefault="007D26B3" w:rsidP="00E20E85">
      <w:pPr>
        <w:pStyle w:val="1"/>
        <w:keepNext w:val="0"/>
        <w:keepLines w:val="0"/>
        <w:autoSpaceDE w:val="0"/>
        <w:autoSpaceDN w:val="0"/>
        <w:adjustRightInd w:val="0"/>
        <w:spacing w:line="240" w:lineRule="auto"/>
        <w:rPr>
          <w:rFonts w:eastAsiaTheme="minorEastAsia"/>
          <w:bCs/>
          <w:color w:val="auto"/>
          <w:sz w:val="24"/>
          <w:szCs w:val="24"/>
        </w:rPr>
      </w:pPr>
    </w:p>
    <w:p w:rsidR="007D26B3" w:rsidRPr="00E20E85" w:rsidRDefault="007D26B3" w:rsidP="00E20E85">
      <w:pPr>
        <w:pStyle w:val="1"/>
        <w:keepNext w:val="0"/>
        <w:keepLines w:val="0"/>
        <w:autoSpaceDE w:val="0"/>
        <w:autoSpaceDN w:val="0"/>
        <w:adjustRightInd w:val="0"/>
        <w:spacing w:line="240" w:lineRule="auto"/>
        <w:ind w:left="0" w:firstLine="0"/>
        <w:jc w:val="left"/>
        <w:rPr>
          <w:rFonts w:eastAsiaTheme="minorEastAsia"/>
          <w:b w:val="0"/>
          <w:bCs/>
          <w:color w:val="auto"/>
          <w:sz w:val="24"/>
          <w:szCs w:val="24"/>
        </w:rPr>
      </w:pPr>
      <w:r w:rsidRPr="00E20E85">
        <w:rPr>
          <w:rFonts w:eastAsiaTheme="minorEastAsia"/>
          <w:b w:val="0"/>
          <w:bCs/>
          <w:color w:val="auto"/>
          <w:sz w:val="24"/>
          <w:szCs w:val="24"/>
        </w:rPr>
        <w:t>От___________________________________________________________________________</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(указывается собственник (или собственники) жилого (нежилого) помещения)</w:t>
      </w:r>
    </w:p>
    <w:p w:rsidR="007D26B3" w:rsidRPr="00E20E85" w:rsidRDefault="007D26B3" w:rsidP="00E20E85">
      <w:pPr>
        <w:pStyle w:val="1"/>
        <w:keepNext w:val="0"/>
        <w:keepLines w:val="0"/>
        <w:autoSpaceDE w:val="0"/>
        <w:autoSpaceDN w:val="0"/>
        <w:adjustRightInd w:val="0"/>
        <w:spacing w:line="240" w:lineRule="auto"/>
        <w:jc w:val="left"/>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r w:rsidR="00E20E85">
        <w:rPr>
          <w:rFonts w:eastAsiaTheme="minorEastAsia"/>
          <w:b w:val="0"/>
          <w:bCs/>
          <w:color w:val="auto"/>
          <w:sz w:val="24"/>
          <w:szCs w:val="24"/>
        </w:rPr>
        <w:t>___</w:t>
      </w:r>
    </w:p>
    <w:p w:rsidR="007D26B3" w:rsidRPr="00E20E85" w:rsidRDefault="007D26B3" w:rsidP="00E20E85">
      <w:pPr>
        <w:pStyle w:val="1"/>
        <w:keepNext w:val="0"/>
        <w:keepLines w:val="0"/>
        <w:autoSpaceDE w:val="0"/>
        <w:autoSpaceDN w:val="0"/>
        <w:adjustRightInd w:val="0"/>
        <w:spacing w:line="240" w:lineRule="auto"/>
        <w:jc w:val="left"/>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r w:rsidR="00E20E85">
        <w:rPr>
          <w:rFonts w:eastAsiaTheme="minorEastAsia"/>
          <w:b w:val="0"/>
          <w:bCs/>
          <w:color w:val="auto"/>
          <w:sz w:val="24"/>
          <w:szCs w:val="24"/>
        </w:rPr>
        <w:t>___</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(указываются реквизиты документа, удостоверяющего личность (серия,</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номер, кем и когда выдан), место жительства, номер телефона)</w:t>
      </w:r>
    </w:p>
    <w:p w:rsidR="007D26B3" w:rsidRPr="00E20E85" w:rsidRDefault="007D26B3" w:rsidP="00E20E85">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Место нахождения жилого (нежилого) помещения ______________________________</w:t>
      </w:r>
      <w:r w:rsidR="00E20E85">
        <w:rPr>
          <w:rFonts w:eastAsiaTheme="minorEastAsia"/>
          <w:b w:val="0"/>
          <w:bCs/>
          <w:color w:val="auto"/>
          <w:sz w:val="24"/>
          <w:szCs w:val="24"/>
        </w:rPr>
        <w:t>_____</w:t>
      </w:r>
    </w:p>
    <w:p w:rsidR="007D26B3" w:rsidRPr="00E20E85" w:rsidRDefault="007D26B3" w:rsidP="00E20E85">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r w:rsidR="00E20E85">
        <w:rPr>
          <w:rFonts w:eastAsiaTheme="minorEastAsia"/>
          <w:b w:val="0"/>
          <w:bCs/>
          <w:color w:val="auto"/>
          <w:sz w:val="24"/>
          <w:szCs w:val="24"/>
        </w:rPr>
        <w:t>____</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(указывается полный адрес: субъект Российской Федерации, муниципальное</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образование, улица, дом, корпус, строение, квартира (комната), подъезд (код</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подъезда), этаж, эксплуатирующая организация)</w:t>
      </w:r>
    </w:p>
    <w:p w:rsidR="007D26B3" w:rsidRPr="00E20E85" w:rsidRDefault="007D26B3" w:rsidP="00E6287F">
      <w:pPr>
        <w:pStyle w:val="1"/>
        <w:keepNext w:val="0"/>
        <w:keepLines w:val="0"/>
        <w:autoSpaceDE w:val="0"/>
        <w:autoSpaceDN w:val="0"/>
        <w:adjustRightInd w:val="0"/>
        <w:spacing w:line="240" w:lineRule="auto"/>
        <w:jc w:val="left"/>
        <w:rPr>
          <w:rFonts w:eastAsiaTheme="minorEastAsia"/>
          <w:b w:val="0"/>
          <w:bCs/>
          <w:color w:val="auto"/>
          <w:sz w:val="24"/>
          <w:szCs w:val="24"/>
        </w:rPr>
      </w:pPr>
      <w:r w:rsidRPr="00E20E85">
        <w:rPr>
          <w:rFonts w:eastAsiaTheme="minorEastAsia"/>
          <w:b w:val="0"/>
          <w:bCs/>
          <w:color w:val="auto"/>
          <w:sz w:val="24"/>
          <w:szCs w:val="24"/>
        </w:rPr>
        <w:t>Прошу  разрешить  перевод  жилого  (нежилого)  помещения, принадлежащего направе собственности на основании __________________________________________</w:t>
      </w:r>
      <w:r w:rsidR="00E6287F">
        <w:rPr>
          <w:rFonts w:eastAsiaTheme="minorEastAsia"/>
          <w:b w:val="0"/>
          <w:bCs/>
          <w:color w:val="auto"/>
          <w:sz w:val="24"/>
          <w:szCs w:val="24"/>
        </w:rPr>
        <w:t>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w:t>
      </w:r>
      <w:r w:rsidR="00E6287F">
        <w:rPr>
          <w:rFonts w:eastAsiaTheme="minorEastAsia"/>
          <w:b w:val="0"/>
          <w:bCs/>
          <w:color w:val="auto"/>
          <w:sz w:val="24"/>
          <w:szCs w:val="24"/>
        </w:rPr>
        <w:t>_____</w:t>
      </w:r>
      <w:r w:rsidRPr="00E20E85">
        <w:rPr>
          <w:rFonts w:eastAsiaTheme="minorEastAsia"/>
          <w:b w:val="0"/>
          <w:bCs/>
          <w:color w:val="auto"/>
          <w:sz w:val="24"/>
          <w:szCs w:val="24"/>
        </w:rPr>
        <w:t>,</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(указываются договор купли-продажи, свидетельство</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о праве на наследство и пр.)</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согласно  прилагаемому  проекту  (проектной документации) в нежилое (жилое)помещение с  перепланировкой,  и  (или)  пер</w:t>
      </w:r>
      <w:r w:rsidR="00E6287F">
        <w:rPr>
          <w:rFonts w:eastAsiaTheme="minorEastAsia"/>
          <w:b w:val="0"/>
          <w:bCs/>
          <w:color w:val="auto"/>
          <w:sz w:val="24"/>
          <w:szCs w:val="24"/>
        </w:rPr>
        <w:t xml:space="preserve">еустройством помещения, и (или) </w:t>
      </w:r>
      <w:r w:rsidRPr="00E20E85">
        <w:rPr>
          <w:rFonts w:eastAsiaTheme="minorEastAsia"/>
          <w:b w:val="0"/>
          <w:bCs/>
          <w:color w:val="auto"/>
          <w:sz w:val="24"/>
          <w:szCs w:val="24"/>
        </w:rPr>
        <w:t>проведением иных работ (реконстр</w:t>
      </w:r>
      <w:r w:rsidR="00E6287F">
        <w:rPr>
          <w:rFonts w:eastAsiaTheme="minorEastAsia"/>
          <w:b w:val="0"/>
          <w:bCs/>
          <w:color w:val="auto"/>
          <w:sz w:val="24"/>
          <w:szCs w:val="24"/>
        </w:rPr>
        <w:t xml:space="preserve">укции или капитального ремонта) </w:t>
      </w:r>
      <w:r w:rsidRPr="00E20E85">
        <w:rPr>
          <w:rFonts w:eastAsiaTheme="minorEastAsia"/>
          <w:b w:val="0"/>
          <w:bCs/>
          <w:color w:val="auto"/>
          <w:sz w:val="24"/>
          <w:szCs w:val="24"/>
        </w:rPr>
        <w:t>для использования его в качестве __________________________________________</w:t>
      </w:r>
      <w:r w:rsidR="00E6287F">
        <w:rPr>
          <w:rFonts w:eastAsiaTheme="minorEastAsia"/>
          <w:b w:val="0"/>
          <w:bCs/>
          <w:color w:val="auto"/>
          <w:sz w:val="24"/>
          <w:szCs w:val="24"/>
        </w:rPr>
        <w:t>________________________________________</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(указывается назначение помещения)</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К заявлению прилагаются документы:</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1. ________________________________________________________________________</w:t>
      </w:r>
      <w:r w:rsidR="00E6287F">
        <w:rPr>
          <w:rFonts w:eastAsiaTheme="minorEastAsia"/>
          <w:b w:val="0"/>
          <w:bCs/>
          <w:color w:val="auto"/>
          <w:sz w:val="24"/>
          <w:szCs w:val="24"/>
        </w:rPr>
        <w:t>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 на _______ 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(указываются правоустанавливающие документы на переводимое помещение</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(подлинники или копии, засвидетельствованные в нотариальном порядке))</w:t>
      </w:r>
    </w:p>
    <w:p w:rsidR="007D26B3" w:rsidRPr="00E20E85" w:rsidRDefault="007D26B3" w:rsidP="00E6287F">
      <w:pPr>
        <w:pStyle w:val="1"/>
        <w:keepNext w:val="0"/>
        <w:keepLines w:val="0"/>
        <w:autoSpaceDE w:val="0"/>
        <w:autoSpaceDN w:val="0"/>
        <w:adjustRightInd w:val="0"/>
        <w:spacing w:line="240" w:lineRule="auto"/>
        <w:ind w:firstLine="0"/>
        <w:jc w:val="both"/>
        <w:rPr>
          <w:rFonts w:eastAsiaTheme="minorEastAsia"/>
          <w:b w:val="0"/>
          <w:bCs/>
          <w:color w:val="auto"/>
          <w:sz w:val="24"/>
          <w:szCs w:val="24"/>
        </w:rPr>
      </w:pPr>
      <w:r w:rsidRPr="00E20E85">
        <w:rPr>
          <w:rFonts w:eastAsiaTheme="minorEastAsia"/>
          <w:b w:val="0"/>
          <w:bCs/>
          <w:color w:val="auto"/>
          <w:sz w:val="24"/>
          <w:szCs w:val="24"/>
        </w:rPr>
        <w:t>2.  План  переводимого помещения с его техническим описанием (в случае еслипереводимое помещение является жилым, технический паспорт такого помещения)на ______ 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 xml:space="preserve">3. Поэтажный план дома, в котором находится </w:t>
      </w:r>
      <w:r w:rsidR="00E6287F">
        <w:rPr>
          <w:rFonts w:eastAsiaTheme="minorEastAsia"/>
          <w:b w:val="0"/>
          <w:bCs/>
          <w:color w:val="auto"/>
          <w:sz w:val="24"/>
          <w:szCs w:val="24"/>
        </w:rPr>
        <w:t>переводимое помещение, на _____</w:t>
      </w:r>
      <w:r w:rsidRPr="00E20E85">
        <w:rPr>
          <w:rFonts w:eastAsiaTheme="minorEastAsia"/>
          <w:b w:val="0"/>
          <w:bCs/>
          <w:color w:val="auto"/>
          <w:sz w:val="24"/>
          <w:szCs w:val="24"/>
        </w:rPr>
        <w:t>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4.   Подготовленный   и   оформленный   в   установленном   порядке  п</w:t>
      </w:r>
      <w:r w:rsidR="00E6287F">
        <w:rPr>
          <w:rFonts w:eastAsiaTheme="minorEastAsia"/>
          <w:b w:val="0"/>
          <w:bCs/>
          <w:color w:val="auto"/>
          <w:sz w:val="24"/>
          <w:szCs w:val="24"/>
        </w:rPr>
        <w:t xml:space="preserve">роект </w:t>
      </w:r>
      <w:r w:rsidRPr="00E20E85">
        <w:rPr>
          <w:rFonts w:eastAsiaTheme="minorEastAsia"/>
          <w:b w:val="0"/>
          <w:bCs/>
          <w:color w:val="auto"/>
          <w:sz w:val="24"/>
          <w:szCs w:val="24"/>
        </w:rPr>
        <w:t>переустройства, и (или) перепланировки перев</w:t>
      </w:r>
      <w:r w:rsidR="00E6287F">
        <w:rPr>
          <w:rFonts w:eastAsiaTheme="minorEastAsia"/>
          <w:b w:val="0"/>
          <w:bCs/>
          <w:color w:val="auto"/>
          <w:sz w:val="24"/>
          <w:szCs w:val="24"/>
        </w:rPr>
        <w:t xml:space="preserve">одимого помещения, и (или) иных </w:t>
      </w:r>
      <w:r w:rsidRPr="00E20E85">
        <w:rPr>
          <w:rFonts w:eastAsiaTheme="minorEastAsia"/>
          <w:b w:val="0"/>
          <w:bCs/>
          <w:color w:val="auto"/>
          <w:sz w:val="24"/>
          <w:szCs w:val="24"/>
        </w:rPr>
        <w:t>работ (в  случае, если переустройство, и (ил</w:t>
      </w:r>
      <w:r w:rsidR="00E6287F">
        <w:rPr>
          <w:rFonts w:eastAsiaTheme="minorEastAsia"/>
          <w:b w:val="0"/>
          <w:bCs/>
          <w:color w:val="auto"/>
          <w:sz w:val="24"/>
          <w:szCs w:val="24"/>
        </w:rPr>
        <w:t xml:space="preserve">и) перепланировка, и (или) иные </w:t>
      </w:r>
      <w:r w:rsidRPr="00E20E85">
        <w:rPr>
          <w:rFonts w:eastAsiaTheme="minorEastAsia"/>
          <w:b w:val="0"/>
          <w:bCs/>
          <w:color w:val="auto"/>
          <w:sz w:val="24"/>
          <w:szCs w:val="24"/>
        </w:rPr>
        <w:t>работы  требуются для обеспечения использова</w:t>
      </w:r>
      <w:r w:rsidR="00E6287F">
        <w:rPr>
          <w:rFonts w:eastAsiaTheme="minorEastAsia"/>
          <w:b w:val="0"/>
          <w:bCs/>
          <w:color w:val="auto"/>
          <w:sz w:val="24"/>
          <w:szCs w:val="24"/>
        </w:rPr>
        <w:t xml:space="preserve">ния такого помещения в качестве </w:t>
      </w:r>
      <w:r w:rsidRPr="00E20E85">
        <w:rPr>
          <w:rFonts w:eastAsiaTheme="minorEastAsia"/>
          <w:b w:val="0"/>
          <w:bCs/>
          <w:color w:val="auto"/>
          <w:sz w:val="24"/>
          <w:szCs w:val="24"/>
        </w:rPr>
        <w:t>жилого или нежилого помещения) _____________</w:t>
      </w:r>
      <w:r w:rsidR="00E6287F">
        <w:rPr>
          <w:rFonts w:eastAsiaTheme="minorEastAsia"/>
          <w:b w:val="0"/>
          <w:bCs/>
          <w:color w:val="auto"/>
          <w:sz w:val="24"/>
          <w:szCs w:val="24"/>
        </w:rPr>
        <w:t>_______________________________</w:t>
      </w:r>
      <w:r w:rsidRPr="00E20E85">
        <w:rPr>
          <w:rFonts w:eastAsiaTheme="minorEastAsia"/>
          <w:b w:val="0"/>
          <w:bCs/>
          <w:color w:val="auto"/>
          <w:sz w:val="24"/>
          <w:szCs w:val="24"/>
        </w:rPr>
        <w:t>_______________________________________________________ на ________ 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(указывается проектная организация, выполнившая проект)</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 xml:space="preserve">5. Протокол общего собрания собственников помещений в многоквартирном </w:t>
      </w:r>
      <w:r w:rsidR="00E6287F">
        <w:rPr>
          <w:rFonts w:eastAsiaTheme="minorEastAsia"/>
          <w:b w:val="0"/>
          <w:bCs/>
          <w:color w:val="auto"/>
          <w:sz w:val="24"/>
          <w:szCs w:val="24"/>
        </w:rPr>
        <w:t xml:space="preserve">доме, </w:t>
      </w:r>
      <w:r w:rsidRPr="00E20E85">
        <w:rPr>
          <w:rFonts w:eastAsiaTheme="minorEastAsia"/>
          <w:b w:val="0"/>
          <w:bCs/>
          <w:color w:val="auto"/>
          <w:sz w:val="24"/>
          <w:szCs w:val="24"/>
        </w:rPr>
        <w:t>содержащий  решение  об  их  согласии на пер</w:t>
      </w:r>
      <w:r w:rsidR="00E6287F">
        <w:rPr>
          <w:rFonts w:eastAsiaTheme="minorEastAsia"/>
          <w:b w:val="0"/>
          <w:bCs/>
          <w:color w:val="auto"/>
          <w:sz w:val="24"/>
          <w:szCs w:val="24"/>
        </w:rPr>
        <w:t xml:space="preserve">евод жилого помещения в нежилое </w:t>
      </w:r>
      <w:r w:rsidRPr="00E20E85">
        <w:rPr>
          <w:rFonts w:eastAsiaTheme="minorEastAsia"/>
          <w:b w:val="0"/>
          <w:bCs/>
          <w:color w:val="auto"/>
          <w:sz w:val="24"/>
          <w:szCs w:val="24"/>
        </w:rPr>
        <w:t>помещение, на ________ 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6. Согласие каждого собственника всех помеще</w:t>
      </w:r>
      <w:r w:rsidR="00E6287F">
        <w:rPr>
          <w:rFonts w:eastAsiaTheme="minorEastAsia"/>
          <w:b w:val="0"/>
          <w:bCs/>
          <w:color w:val="auto"/>
          <w:sz w:val="24"/>
          <w:szCs w:val="24"/>
        </w:rPr>
        <w:t xml:space="preserve">ний, примыкающих к переводимому </w:t>
      </w:r>
      <w:r w:rsidRPr="00E20E85">
        <w:rPr>
          <w:rFonts w:eastAsiaTheme="minorEastAsia"/>
          <w:b w:val="0"/>
          <w:bCs/>
          <w:color w:val="auto"/>
          <w:sz w:val="24"/>
          <w:szCs w:val="24"/>
        </w:rPr>
        <w:t>помещению, на перевод жилого помещения в нежилое помещение на _____ 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lastRenderedPageBreak/>
        <w:t>7. Иные документы, подтверждающие соблюдение условий перевода: _______________________________________________________________________________________</w:t>
      </w:r>
      <w:r w:rsidR="00E6287F">
        <w:rPr>
          <w:rFonts w:eastAsiaTheme="minorEastAsia"/>
          <w:b w:val="0"/>
          <w:bCs/>
          <w:color w:val="auto"/>
          <w:sz w:val="24"/>
          <w:szCs w:val="24"/>
        </w:rPr>
        <w:t>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r w:rsidR="00E6287F">
        <w:rPr>
          <w:rFonts w:eastAsiaTheme="minorEastAsia"/>
          <w:b w:val="0"/>
          <w:bCs/>
          <w:color w:val="auto"/>
          <w:sz w:val="24"/>
          <w:szCs w:val="24"/>
        </w:rPr>
        <w:t>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(доверенности, согласие супруга (супруги)</w:t>
      </w:r>
      <w:r w:rsidR="00E6287F">
        <w:rPr>
          <w:rFonts w:eastAsiaTheme="minorEastAsia"/>
          <w:b w:val="0"/>
          <w:bCs/>
          <w:color w:val="auto"/>
          <w:sz w:val="24"/>
          <w:szCs w:val="24"/>
        </w:rPr>
        <w:t xml:space="preserve"> собственника на перевод жилого </w:t>
      </w:r>
      <w:r w:rsidRPr="00E20E85">
        <w:rPr>
          <w:rFonts w:eastAsiaTheme="minorEastAsia"/>
          <w:b w:val="0"/>
          <w:bCs/>
          <w:color w:val="auto"/>
          <w:sz w:val="24"/>
          <w:szCs w:val="24"/>
        </w:rPr>
        <w:t>(нежилого) помещения в нежилое (жилое) пом</w:t>
      </w:r>
      <w:r w:rsidR="00E6287F">
        <w:rPr>
          <w:rFonts w:eastAsiaTheme="minorEastAsia"/>
          <w:b w:val="0"/>
          <w:bCs/>
          <w:color w:val="auto"/>
          <w:sz w:val="24"/>
          <w:szCs w:val="24"/>
        </w:rPr>
        <w:t xml:space="preserve">ещение, документы об отсутствии </w:t>
      </w:r>
      <w:r w:rsidRPr="00E20E85">
        <w:rPr>
          <w:rFonts w:eastAsiaTheme="minorEastAsia"/>
          <w:b w:val="0"/>
          <w:bCs/>
          <w:color w:val="auto"/>
          <w:sz w:val="24"/>
          <w:szCs w:val="24"/>
        </w:rPr>
        <w:t>зарегистрированных граждан в жилом помещении и пр.)</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фамилия, имя, отчество заявителя</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p>
    <w:p w:rsidR="007D26B3"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документ, удостоверяющий личность</w:t>
      </w:r>
    </w:p>
    <w:p w:rsidR="00E6287F" w:rsidRDefault="00E6287F" w:rsidP="00E6287F"/>
    <w:p w:rsidR="00E6287F" w:rsidRDefault="00E6287F" w:rsidP="00E6287F">
      <w:pPr>
        <w:spacing w:after="0" w:line="240" w:lineRule="auto"/>
        <w:rPr>
          <w:rFonts w:ascii="Times New Roman" w:hAnsi="Times New Roman" w:cs="Times New Roman"/>
          <w:sz w:val="24"/>
          <w:szCs w:val="24"/>
        </w:rPr>
      </w:pPr>
      <w:r w:rsidRPr="00E6287F">
        <w:rPr>
          <w:rFonts w:ascii="Times New Roman" w:hAnsi="Times New Roman" w:cs="Times New Roman"/>
          <w:sz w:val="24"/>
          <w:szCs w:val="24"/>
        </w:rPr>
        <w:t>8. Результат предоставления Муниципальной услуги прошу</w:t>
      </w:r>
      <w:r>
        <w:rPr>
          <w:rFonts w:ascii="Times New Roman" w:hAnsi="Times New Roman" w:cs="Times New Roman"/>
          <w:sz w:val="24"/>
          <w:szCs w:val="24"/>
        </w:rPr>
        <w:t>:</w:t>
      </w:r>
    </w:p>
    <w:p w:rsidR="007D26B3" w:rsidRDefault="00E6287F" w:rsidP="00B409C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B409CA" w:rsidRPr="00B409CA">
        <w:rPr>
          <w:rFonts w:ascii="Times New Roman" w:eastAsia="Arial Unicode MS" w:hAnsi="Times New Roman" w:cs="Times New Roman"/>
          <w:sz w:val="24"/>
          <w:szCs w:val="24"/>
        </w:rPr>
        <w:t>направить в форме электронного до</w:t>
      </w:r>
      <w:r w:rsidR="00B409CA">
        <w:rPr>
          <w:rFonts w:ascii="Times New Roman" w:eastAsia="Arial Unicode MS" w:hAnsi="Times New Roman" w:cs="Times New Roman"/>
          <w:sz w:val="24"/>
          <w:szCs w:val="24"/>
        </w:rPr>
        <w:t>кумента в личный кабинет в феде</w:t>
      </w:r>
      <w:r w:rsidR="00B409CA" w:rsidRPr="00B409CA">
        <w:rPr>
          <w:rFonts w:ascii="Times New Roman" w:eastAsia="Arial Unicode MS" w:hAnsi="Times New Roman" w:cs="Times New Roman"/>
          <w:sz w:val="24"/>
          <w:szCs w:val="24"/>
        </w:rPr>
        <w:t>ральной государственной информационной системе «Един</w:t>
      </w:r>
      <w:r w:rsidR="00B409CA">
        <w:rPr>
          <w:rFonts w:ascii="Times New Roman" w:eastAsia="Arial Unicode MS" w:hAnsi="Times New Roman" w:cs="Times New Roman"/>
          <w:sz w:val="24"/>
          <w:szCs w:val="24"/>
        </w:rPr>
        <w:t>ый портал гос</w:t>
      </w:r>
      <w:r w:rsidR="00B409CA" w:rsidRPr="00B409CA">
        <w:rPr>
          <w:rFonts w:ascii="Times New Roman" w:eastAsia="Arial Unicode MS" w:hAnsi="Times New Roman" w:cs="Times New Roman"/>
          <w:sz w:val="24"/>
          <w:szCs w:val="24"/>
        </w:rPr>
        <w:t>ударственных и муниципальных услуг (функций)»/ на региональном портале государственных и муниципальных услуг</w:t>
      </w:r>
      <w:r w:rsidR="00B409CA">
        <w:rPr>
          <w:rFonts w:ascii="Times New Roman" w:eastAsia="Arial Unicode MS" w:hAnsi="Times New Roman" w:cs="Times New Roman"/>
          <w:sz w:val="24"/>
          <w:szCs w:val="24"/>
        </w:rPr>
        <w:t xml:space="preserve"> _________________________</w:t>
      </w:r>
    </w:p>
    <w:p w:rsidR="00B409CA" w:rsidRDefault="00B409CA" w:rsidP="00B409C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409CA">
        <w:rPr>
          <w:rFonts w:ascii="Times New Roman" w:eastAsia="Arial Unicode MS" w:hAnsi="Times New Roman" w:cs="Times New Roman"/>
          <w:sz w:val="24"/>
          <w:szCs w:val="24"/>
        </w:rPr>
        <w:t>выдать на бумажном носителе при личном обращении в Отдел либо в МБУ «МФЦ», расположенный по адресу</w:t>
      </w:r>
      <w:r>
        <w:rPr>
          <w:rFonts w:ascii="Times New Roman" w:eastAsia="Arial Unicode MS" w:hAnsi="Times New Roman" w:cs="Times New Roman"/>
          <w:sz w:val="24"/>
          <w:szCs w:val="24"/>
        </w:rPr>
        <w:t>_____________________________________________________________</w:t>
      </w:r>
    </w:p>
    <w:p w:rsidR="00B409CA" w:rsidRDefault="00B409CA" w:rsidP="00B409C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409CA">
        <w:rPr>
          <w:rFonts w:ascii="Times New Roman" w:eastAsia="Arial Unicode MS" w:hAnsi="Times New Roman" w:cs="Times New Roman"/>
          <w:sz w:val="24"/>
          <w:szCs w:val="24"/>
        </w:rPr>
        <w:t>направить в форме электронного документа</w:t>
      </w:r>
      <w:r>
        <w:rPr>
          <w:rFonts w:ascii="Times New Roman" w:eastAsia="Arial Unicode MS" w:hAnsi="Times New Roman" w:cs="Times New Roman"/>
          <w:sz w:val="24"/>
          <w:szCs w:val="24"/>
        </w:rPr>
        <w:t xml:space="preserve"> на адрес электронной почты:____________________</w:t>
      </w:r>
    </w:p>
    <w:p w:rsidR="00B409CA" w:rsidRDefault="00B409CA" w:rsidP="00B409C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409CA">
        <w:rPr>
          <w:rFonts w:ascii="Times New Roman" w:eastAsia="Arial Unicode MS" w:hAnsi="Times New Roman" w:cs="Times New Roman"/>
          <w:sz w:val="24"/>
          <w:szCs w:val="24"/>
        </w:rPr>
        <w:t>направить на бумажном носителе на почтовый адрес:</w:t>
      </w:r>
      <w:r>
        <w:rPr>
          <w:rFonts w:ascii="Times New Roman" w:eastAsia="Arial Unicode MS" w:hAnsi="Times New Roman" w:cs="Times New Roman"/>
          <w:sz w:val="24"/>
          <w:szCs w:val="24"/>
        </w:rPr>
        <w:t>_____________________________________</w:t>
      </w:r>
    </w:p>
    <w:p w:rsidR="00B409CA" w:rsidRPr="00E20E85" w:rsidRDefault="00B409CA" w:rsidP="00B409CA">
      <w:pPr>
        <w:spacing w:after="0" w:line="240" w:lineRule="auto"/>
        <w:rPr>
          <w:rFonts w:ascii="Times New Roman" w:hAnsi="Times New Roman" w:cs="Times New Roman"/>
          <w:b/>
          <w:bCs/>
          <w:sz w:val="24"/>
          <w:szCs w:val="24"/>
        </w:rPr>
      </w:pP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                                          _______________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дата                                                      подпись</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Документы представлены на приеме __________ 20__ г.</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Входящий номер регистрации заявления ______________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Выдана расписка в получении документов.</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Расписку от __________ 20__ г. N _________ получил.</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                     _______________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Ф.И.О. заявителя                                      подпись</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
    <w:p w:rsidR="007D26B3" w:rsidRPr="00E20E85" w:rsidRDefault="007D26B3" w:rsidP="00E20E85">
      <w:pPr>
        <w:tabs>
          <w:tab w:val="center" w:pos="755"/>
          <w:tab w:val="center" w:pos="5311"/>
        </w:tabs>
        <w:spacing w:after="14" w:line="247" w:lineRule="auto"/>
        <w:jc w:val="center"/>
        <w:rPr>
          <w:rFonts w:ascii="Times New Roman" w:eastAsia="Times New Roman" w:hAnsi="Times New Roman" w:cs="Times New Roman"/>
          <w:sz w:val="24"/>
          <w:szCs w:val="24"/>
        </w:rPr>
      </w:pPr>
    </w:p>
    <w:p w:rsidR="00043C77" w:rsidRPr="00E20E85" w:rsidRDefault="00043C77" w:rsidP="00E20E85">
      <w:pPr>
        <w:pStyle w:val="ConsPlusNormal"/>
        <w:jc w:val="center"/>
        <w:outlineLvl w:val="1"/>
      </w:pPr>
    </w:p>
    <w:p w:rsidR="00043C77" w:rsidRPr="00E20E85" w:rsidRDefault="00043C77" w:rsidP="00E20E85">
      <w:pPr>
        <w:pStyle w:val="ConsPlusNormal"/>
        <w:jc w:val="center"/>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2A0F94" w:rsidRDefault="002A0F94" w:rsidP="005D6AED">
      <w:pPr>
        <w:pStyle w:val="ConsPlusNormal"/>
        <w:jc w:val="right"/>
        <w:outlineLvl w:val="1"/>
      </w:pPr>
    </w:p>
    <w:p w:rsidR="00CC6B80" w:rsidRPr="00CC6B80" w:rsidRDefault="00CC6B80" w:rsidP="00CC6B8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CC6B80">
        <w:rPr>
          <w:rFonts w:ascii="Times New Roman" w:eastAsia="Calibri" w:hAnsi="Times New Roman" w:cs="Times New Roman"/>
          <w:color w:val="000000"/>
          <w:spacing w:val="2"/>
          <w:sz w:val="24"/>
          <w:szCs w:val="24"/>
        </w:rPr>
        <w:t>к административному регламенту</w:t>
      </w: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CC6B80" w:rsidRPr="00CC6B80" w:rsidRDefault="00CC6B80" w:rsidP="00CC6B80">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CC6B80" w:rsidRPr="00CC6B80" w:rsidRDefault="00CC6B80" w:rsidP="00CC6B80">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CC6B80" w:rsidRPr="00CC6B80" w:rsidRDefault="00CC6B80" w:rsidP="00CC6B80">
      <w:pPr>
        <w:spacing w:after="0" w:line="240" w:lineRule="auto"/>
        <w:ind w:left="4395" w:right="400"/>
        <w:jc w:val="right"/>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
    <w:p w:rsidR="00CC6B80" w:rsidRPr="00CC6B80" w:rsidRDefault="00CC6B80" w:rsidP="00CC6B80">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качестве индивидуального предпринимателя) - для физического лица, полное наименование застройщика, ИНН, ОГРН - для юридического лица,</w:t>
      </w:r>
    </w:p>
    <w:p w:rsidR="00CC6B80" w:rsidRPr="00CC6B80" w:rsidRDefault="00CC6B80" w:rsidP="00CC6B80">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___________________________________________</w:t>
      </w:r>
    </w:p>
    <w:p w:rsidR="00CC6B80" w:rsidRPr="00CC6B80" w:rsidRDefault="00CC6B80" w:rsidP="00CC6B80">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CC6B80" w:rsidRPr="00CC6B80" w:rsidRDefault="00CC6B80" w:rsidP="00CC6B80">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CC6B80" w:rsidRPr="00CC6B80" w:rsidRDefault="00CC6B80" w:rsidP="00CC6B80">
      <w:pPr>
        <w:widowControl w:val="0"/>
        <w:autoSpaceDE w:val="0"/>
        <w:autoSpaceDN w:val="0"/>
        <w:spacing w:after="0" w:line="240" w:lineRule="auto"/>
        <w:rPr>
          <w:rFonts w:ascii="Courier New" w:eastAsia="Microsoft Sans Serif" w:hAnsi="Microsoft Sans Serif" w:cs="Microsoft Sans Serif"/>
          <w:szCs w:val="19"/>
          <w:lang w:eastAsia="en-US"/>
        </w:rPr>
      </w:pPr>
    </w:p>
    <w:p w:rsidR="00CC6B80" w:rsidRPr="00CC6B80" w:rsidRDefault="00CC6B80"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r w:rsidRPr="00CC6B80">
        <w:rPr>
          <w:rFonts w:ascii="Times New Roman" w:eastAsia="Times New Roman" w:hAnsi="Times New Roman" w:cs="Times New Roman"/>
          <w:b/>
          <w:spacing w:val="70"/>
          <w:sz w:val="27"/>
          <w:szCs w:val="27"/>
        </w:rPr>
        <w:t>РЕШЕНИЕ</w:t>
      </w:r>
    </w:p>
    <w:p w:rsidR="00CC6B80" w:rsidRPr="00CC6B80" w:rsidRDefault="00CC6B80" w:rsidP="00CC6B80">
      <w:pPr>
        <w:keepNext/>
        <w:keepLines/>
        <w:autoSpaceDE w:val="0"/>
        <w:autoSpaceDN w:val="0"/>
        <w:spacing w:after="0" w:line="240" w:lineRule="auto"/>
        <w:ind w:left="120"/>
        <w:jc w:val="center"/>
        <w:rPr>
          <w:rFonts w:ascii="Times New Roman" w:eastAsia="Times New Roman" w:hAnsi="Times New Roman" w:cs="Times New Roman"/>
          <w:b/>
          <w:sz w:val="27"/>
          <w:szCs w:val="27"/>
        </w:rPr>
      </w:pPr>
      <w:r w:rsidRPr="00CC6B80">
        <w:rPr>
          <w:rFonts w:ascii="Times New Roman" w:eastAsia="Times New Roman" w:hAnsi="Times New Roman" w:cs="Times New Roman"/>
          <w:b/>
          <w:sz w:val="27"/>
          <w:szCs w:val="27"/>
        </w:rPr>
        <w:t>об отказе в приеме документов</w:t>
      </w:r>
    </w:p>
    <w:p w:rsidR="00CC6B80" w:rsidRPr="00CC6B80" w:rsidRDefault="00CC6B80" w:rsidP="00CC6B80">
      <w:pPr>
        <w:keepNext/>
        <w:keepLines/>
        <w:autoSpaceDE w:val="0"/>
        <w:autoSpaceDN w:val="0"/>
        <w:spacing w:after="0" w:line="240" w:lineRule="auto"/>
        <w:ind w:left="120"/>
        <w:jc w:val="center"/>
        <w:rPr>
          <w:rFonts w:ascii="Times New Roman" w:eastAsia="Times New Roman" w:hAnsi="Times New Roman" w:cs="Times New Roman"/>
          <w:b/>
          <w:sz w:val="20"/>
          <w:szCs w:val="20"/>
        </w:rPr>
      </w:pPr>
    </w:p>
    <w:p w:rsidR="00CC6B80" w:rsidRPr="00CC6B80" w:rsidRDefault="00CC6B80" w:rsidP="00CC6B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6B80">
        <w:rPr>
          <w:rFonts w:ascii="Times New Roman" w:eastAsia="Calibri" w:hAnsi="Times New Roman" w:cs="Times New Roman"/>
          <w:sz w:val="28"/>
          <w:szCs w:val="28"/>
        </w:rPr>
        <w:t xml:space="preserve">Администрация городского округа Тейково Ивановской области отказывает Вам в приеме документов для предоставления муниципальной услуги </w:t>
      </w:r>
      <w:r w:rsidRPr="00CC6B80">
        <w:rPr>
          <w:rFonts w:ascii="Times New Roman" w:eastAsia="Times New Roman" w:hAnsi="Times New Roman" w:cs="Times New Roman"/>
          <w:sz w:val="28"/>
          <w:szCs w:val="28"/>
        </w:rPr>
        <w:t xml:space="preserve">«Перевод жилого помещения в нежилое помещение и нежилого помещения в жилое помещение» на территории городского округа Тейково Ивановской области </w:t>
      </w:r>
      <w:r w:rsidRPr="00CC6B80">
        <w:rPr>
          <w:rFonts w:ascii="Times New Roman" w:eastAsia="Calibri" w:hAnsi="Times New Roman" w:cs="Times New Roman"/>
          <w:sz w:val="28"/>
          <w:szCs w:val="28"/>
        </w:rPr>
        <w:t>по следующим основаниям:</w:t>
      </w:r>
    </w:p>
    <w:tbl>
      <w:tblPr>
        <w:tblpPr w:leftFromText="180" w:rightFromText="180" w:vertAnchor="text" w:horzAnchor="margin" w:tblpY="464"/>
        <w:tblW w:w="0" w:type="auto"/>
        <w:tblLayout w:type="fixed"/>
        <w:tblCellMar>
          <w:left w:w="10" w:type="dxa"/>
          <w:right w:w="10" w:type="dxa"/>
        </w:tblCellMar>
        <w:tblLook w:val="04A0"/>
      </w:tblPr>
      <w:tblGrid>
        <w:gridCol w:w="1286"/>
        <w:gridCol w:w="4536"/>
        <w:gridCol w:w="3544"/>
      </w:tblGrid>
      <w:tr w:rsidR="00CC6B80" w:rsidRPr="00CC6B80" w:rsidTr="00735FF3">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ind w:left="142" w:right="132"/>
              <w:jc w:val="center"/>
              <w:rPr>
                <w:rFonts w:ascii="Times New Roman" w:eastAsia="Calibri" w:hAnsi="Times New Roman" w:cs="Times New Roman"/>
                <w:sz w:val="20"/>
                <w:szCs w:val="20"/>
              </w:rPr>
            </w:pPr>
            <w:r w:rsidRPr="00CC6B80">
              <w:rPr>
                <w:rFonts w:ascii="Times New Roman" w:eastAsia="Calibri" w:hAnsi="Times New Roman" w:cs="Times New Roman"/>
                <w:sz w:val="20"/>
                <w:szCs w:val="20"/>
              </w:rPr>
              <w:t>№ пункта</w:t>
            </w:r>
          </w:p>
          <w:p w:rsidR="00CC6B80" w:rsidRPr="00CC6B80" w:rsidRDefault="00CC6B80" w:rsidP="00CC6B80">
            <w:pPr>
              <w:autoSpaceDE w:val="0"/>
              <w:autoSpaceDN w:val="0"/>
              <w:adjustRightInd w:val="0"/>
              <w:spacing w:after="0" w:line="240" w:lineRule="auto"/>
              <w:ind w:left="142" w:right="132"/>
              <w:jc w:val="center"/>
              <w:rPr>
                <w:rFonts w:ascii="Times New Roman" w:eastAsia="Calibri" w:hAnsi="Times New Roman" w:cs="Times New Roman"/>
                <w:sz w:val="20"/>
                <w:szCs w:val="20"/>
              </w:rPr>
            </w:pPr>
            <w:r w:rsidRPr="00CC6B80">
              <w:rPr>
                <w:rFonts w:ascii="Times New Roman" w:eastAsia="Calibri" w:hAnsi="Times New Roman" w:cs="Times New Roman"/>
                <w:sz w:val="20"/>
                <w:szCs w:val="20"/>
              </w:rPr>
              <w:t>Административного</w:t>
            </w:r>
          </w:p>
          <w:p w:rsidR="00CC6B80" w:rsidRPr="00CC6B80" w:rsidRDefault="00CC6B80" w:rsidP="00CC6B80">
            <w:pPr>
              <w:autoSpaceDE w:val="0"/>
              <w:autoSpaceDN w:val="0"/>
              <w:spacing w:after="0" w:line="240" w:lineRule="auto"/>
              <w:ind w:left="142" w:right="132"/>
              <w:jc w:val="center"/>
              <w:rPr>
                <w:rFonts w:ascii="Times New Roman" w:eastAsia="Times New Roman" w:hAnsi="Times New Roman" w:cs="Times New Roman"/>
                <w:sz w:val="20"/>
                <w:szCs w:val="20"/>
              </w:rPr>
            </w:pPr>
            <w:r w:rsidRPr="00CC6B80">
              <w:rPr>
                <w:rFonts w:ascii="Times New Roman" w:eastAsia="Calibri" w:hAnsi="Times New Roman" w:cs="Times New Roman"/>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ind w:left="132" w:right="132"/>
              <w:jc w:val="center"/>
              <w:rPr>
                <w:rFonts w:ascii="Times New Roman" w:eastAsia="Calibri" w:hAnsi="Times New Roman" w:cs="Times New Roman"/>
                <w:sz w:val="20"/>
                <w:szCs w:val="20"/>
              </w:rPr>
            </w:pPr>
            <w:r w:rsidRPr="00CC6B80">
              <w:rPr>
                <w:rFonts w:ascii="Times New Roman" w:eastAsia="Calibri" w:hAnsi="Times New Roman" w:cs="Times New Roman"/>
                <w:sz w:val="20"/>
                <w:szCs w:val="20"/>
              </w:rPr>
              <w:t>Наименование основания для отказа в</w:t>
            </w:r>
          </w:p>
          <w:p w:rsidR="00CC6B80" w:rsidRPr="00CC6B80" w:rsidRDefault="00CC6B80" w:rsidP="00CC6B80">
            <w:pPr>
              <w:autoSpaceDE w:val="0"/>
              <w:autoSpaceDN w:val="0"/>
              <w:adjustRightInd w:val="0"/>
              <w:spacing w:after="0" w:line="240" w:lineRule="auto"/>
              <w:ind w:left="132" w:right="132"/>
              <w:jc w:val="center"/>
              <w:rPr>
                <w:rFonts w:ascii="Times New Roman" w:eastAsia="Times New Roman" w:hAnsi="Times New Roman" w:cs="Times New Roman"/>
                <w:sz w:val="20"/>
                <w:szCs w:val="20"/>
              </w:rPr>
            </w:pPr>
            <w:r w:rsidRPr="00CC6B80">
              <w:rPr>
                <w:rFonts w:ascii="Times New Roman" w:eastAsia="Calibri" w:hAnsi="Times New Roman" w:cs="Times New Roman"/>
                <w:sz w:val="20"/>
                <w:szCs w:val="20"/>
              </w:rPr>
              <w:t>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jc w:val="center"/>
              <w:rPr>
                <w:rFonts w:ascii="Times New Roman" w:eastAsia="Calibri" w:hAnsi="Times New Roman" w:cs="Times New Roman"/>
                <w:sz w:val="20"/>
                <w:szCs w:val="20"/>
              </w:rPr>
            </w:pPr>
            <w:r w:rsidRPr="00CC6B80">
              <w:rPr>
                <w:rFonts w:ascii="Times New Roman" w:eastAsia="Calibri" w:hAnsi="Times New Roman" w:cs="Times New Roman"/>
                <w:sz w:val="20"/>
                <w:szCs w:val="20"/>
              </w:rPr>
              <w:t>Разъяснение причин отказа</w:t>
            </w:r>
          </w:p>
          <w:p w:rsidR="00CC6B80" w:rsidRPr="00CC6B80" w:rsidRDefault="00CC6B80" w:rsidP="00CC6B80">
            <w:pPr>
              <w:autoSpaceDE w:val="0"/>
              <w:autoSpaceDN w:val="0"/>
              <w:spacing w:after="0" w:line="240" w:lineRule="auto"/>
              <w:jc w:val="center"/>
              <w:rPr>
                <w:rFonts w:ascii="Times New Roman" w:eastAsia="Times New Roman" w:hAnsi="Times New Roman" w:cs="Times New Roman"/>
                <w:sz w:val="20"/>
                <w:szCs w:val="20"/>
              </w:rPr>
            </w:pPr>
            <w:r w:rsidRPr="00CC6B80">
              <w:rPr>
                <w:rFonts w:ascii="Times New Roman" w:eastAsia="Calibri" w:hAnsi="Times New Roman" w:cs="Times New Roman"/>
                <w:sz w:val="20"/>
                <w:szCs w:val="20"/>
              </w:rPr>
              <w:t>в приеме документов</w:t>
            </w:r>
          </w:p>
        </w:tc>
      </w:tr>
      <w:tr w:rsidR="00CC6B80" w:rsidRPr="00CC6B80" w:rsidTr="00735FF3">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spacing w:after="0" w:line="240" w:lineRule="auto"/>
              <w:ind w:left="142" w:right="1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подпункт 2.19</w:t>
            </w:r>
            <w:r w:rsidRPr="00CC6B80">
              <w:rPr>
                <w:rFonts w:ascii="Times New Roman" w:eastAsia="Times New Roman" w:hAnsi="Times New Roman" w:cs="Times New Roman"/>
                <w:sz w:val="20"/>
                <w:szCs w:val="20"/>
              </w:rPr>
              <w:t xml:space="preserve">.1.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ind w:left="132" w:right="132"/>
              <w:jc w:val="both"/>
              <w:rPr>
                <w:rFonts w:ascii="Times New Roman" w:eastAsia="Calibri" w:hAnsi="Times New Roman" w:cs="Times New Roman"/>
                <w:sz w:val="20"/>
                <w:szCs w:val="20"/>
              </w:rPr>
            </w:pPr>
            <w:r w:rsidRPr="00CC6B80">
              <w:rPr>
                <w:rFonts w:ascii="Times New Roman" w:eastAsia="Times New Roman" w:hAnsi="Times New Roman" w:cs="Times New Roman"/>
                <w:sz w:val="20"/>
                <w:szCs w:val="20"/>
              </w:rPr>
              <w:t xml:space="preserve">непредставление документов, установленных </w:t>
            </w:r>
            <w:r>
              <w:rPr>
                <w:rFonts w:ascii="Times New Roman" w:eastAsia="Times New Roman" w:hAnsi="Times New Roman" w:cs="Times New Roman"/>
                <w:sz w:val="20"/>
                <w:szCs w:val="20"/>
                <w:shd w:val="clear" w:color="auto" w:fill="FFFFFF"/>
              </w:rPr>
              <w:t>пунктом 2.15</w:t>
            </w:r>
            <w:r w:rsidRPr="00CC6B80">
              <w:rPr>
                <w:rFonts w:ascii="Times New Roman" w:eastAsia="Times New Roman" w:hAnsi="Times New Roman" w:cs="Times New Roman"/>
                <w:sz w:val="20"/>
                <w:szCs w:val="20"/>
                <w:shd w:val="clear" w:color="auto" w:fill="FFFFFF"/>
              </w:rPr>
              <w:t>. настоящего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ind w:left="132" w:right="57"/>
              <w:jc w:val="center"/>
              <w:rPr>
                <w:rFonts w:ascii="Times New Roman" w:eastAsia="Calibri" w:hAnsi="Times New Roman" w:cs="Times New Roman"/>
                <w:i/>
                <w:iCs/>
                <w:sz w:val="20"/>
                <w:szCs w:val="20"/>
              </w:rPr>
            </w:pPr>
            <w:r w:rsidRPr="00CC6B80">
              <w:rPr>
                <w:rFonts w:ascii="Times New Roman" w:eastAsia="Times New Roman" w:hAnsi="Times New Roman" w:cs="Times New Roman"/>
                <w:i/>
                <w:sz w:val="20"/>
                <w:szCs w:val="20"/>
              </w:rPr>
              <w:t>Указывается исчерпывающий перечень документов, не представленных Заявителем</w:t>
            </w:r>
          </w:p>
          <w:p w:rsidR="00CC6B80" w:rsidRPr="00CC6B80" w:rsidRDefault="00CC6B80" w:rsidP="00CC6B80">
            <w:pPr>
              <w:autoSpaceDE w:val="0"/>
              <w:autoSpaceDN w:val="0"/>
              <w:adjustRightInd w:val="0"/>
              <w:spacing w:after="0" w:line="240" w:lineRule="auto"/>
              <w:ind w:left="132" w:right="57"/>
              <w:jc w:val="center"/>
              <w:rPr>
                <w:rFonts w:ascii="Times New Roman" w:eastAsia="Calibri" w:hAnsi="Times New Roman" w:cs="Times New Roman"/>
                <w:i/>
                <w:iCs/>
                <w:sz w:val="20"/>
                <w:szCs w:val="20"/>
              </w:rPr>
            </w:pPr>
          </w:p>
        </w:tc>
      </w:tr>
      <w:tr w:rsidR="00CC6B80" w:rsidRPr="00CC6B80" w:rsidTr="00735FF3">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представленные документы утратили силу на момент обращения за Муниципальной услугой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исчерпывающий перечень документов, утративших силу</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735FF3">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исчерпывающий перечень документов, содержащих подчистки и исправления текста</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735FF3">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исчерпывающий перечень документов, содержащих повреждения</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735FF3">
        <w:trPr>
          <w:trHeight w:val="6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735FF3">
        <w:trPr>
          <w:trHeight w:val="98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w:t>
            </w:r>
            <w:r w:rsidRPr="00CC6B80">
              <w:rPr>
                <w:rFonts w:ascii="Times New Roman" w:eastAsia="Times New Roman" w:hAnsi="Times New Roman" w:cs="Times New Roman"/>
                <w:sz w:val="20"/>
                <w:szCs w:val="20"/>
              </w:rPr>
              <w:lastRenderedPageBreak/>
              <w:t>нарушением установленных требований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lastRenderedPageBreak/>
              <w:t>Указывается исчерпывающий перечень электронных документов, не соответствующих указанному критерию</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735FF3">
        <w:trPr>
          <w:trHeight w:val="140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lastRenderedPageBreak/>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неполное заполнение полей в форме заявления, в том числе в интерактивной форме заявления на Едином портале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Указываются основания такого вывода</w:t>
            </w:r>
          </w:p>
        </w:tc>
      </w:tr>
      <w:tr w:rsidR="00CC6B80" w:rsidRPr="00CC6B80" w:rsidTr="00735FF3">
        <w:trPr>
          <w:trHeight w:val="113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обращение за предоставлением Муниципальной услуги в неуполномоченный орган</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какое ведомство,</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организация предоставляет Муниципальную услугу, информация о его местонахождении</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735FF3">
        <w:trPr>
          <w:trHeight w:val="80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подпункт</w:t>
            </w:r>
            <w:r>
              <w:rPr>
                <w:rFonts w:ascii="Times New Roman" w:eastAsia="Times New Roman" w:hAnsi="Times New Roman" w:cs="Times New Roman"/>
                <w:sz w:val="20"/>
                <w:szCs w:val="20"/>
              </w:rPr>
              <w:t xml:space="preserve"> 2.19.9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Запрос подан лицом, не имеющим полномочий представлять интересы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Указываются основания такого вывода</w:t>
            </w:r>
          </w:p>
        </w:tc>
      </w:tr>
    </w:tbl>
    <w:p w:rsidR="00CC6B80" w:rsidRPr="00CC6B80" w:rsidRDefault="00CC6B80" w:rsidP="00CC6B8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6B80" w:rsidRPr="00CC6B80" w:rsidRDefault="00CC6B80" w:rsidP="00CC6B80">
      <w:pPr>
        <w:widowControl w:val="0"/>
        <w:autoSpaceDE w:val="0"/>
        <w:autoSpaceDN w:val="0"/>
        <w:spacing w:after="0" w:line="240" w:lineRule="auto"/>
        <w:rPr>
          <w:rFonts w:ascii="Courier New" w:eastAsia="Microsoft Sans Serif" w:hAnsi="Microsoft Sans Serif" w:cs="Microsoft Sans Serif"/>
          <w:szCs w:val="19"/>
          <w:lang w:eastAsia="en-US"/>
        </w:rPr>
      </w:pPr>
    </w:p>
    <w:p w:rsidR="002A0F94" w:rsidRDefault="002A0F94" w:rsidP="005D6AED">
      <w:pPr>
        <w:pStyle w:val="ConsPlusNormal"/>
        <w:jc w:val="right"/>
        <w:outlineLvl w:val="1"/>
      </w:pPr>
    </w:p>
    <w:p w:rsidR="002A0F94" w:rsidRDefault="002A0F94" w:rsidP="005D6AED">
      <w:pPr>
        <w:pStyle w:val="ConsPlusNormal"/>
        <w:jc w:val="right"/>
        <w:outlineLvl w:val="1"/>
      </w:pPr>
    </w:p>
    <w:p w:rsidR="002A0F94" w:rsidRDefault="002A0F94" w:rsidP="005D6AED">
      <w:pPr>
        <w:pStyle w:val="ConsPlusNormal"/>
        <w:jc w:val="right"/>
        <w:outlineLvl w:val="1"/>
      </w:pPr>
    </w:p>
    <w:p w:rsidR="001F41D4" w:rsidRDefault="001F41D4" w:rsidP="005D6AED">
      <w:pPr>
        <w:pStyle w:val="ConsPlusNormal"/>
        <w:jc w:val="right"/>
        <w:outlineLvl w:val="1"/>
      </w:pPr>
    </w:p>
    <w:p w:rsidR="001F41D4" w:rsidRDefault="001F41D4" w:rsidP="005D6AED">
      <w:pPr>
        <w:pStyle w:val="ConsPlusNormal"/>
        <w:jc w:val="right"/>
        <w:outlineLvl w:val="1"/>
      </w:pPr>
    </w:p>
    <w:p w:rsidR="002F751E" w:rsidRPr="009721A3" w:rsidRDefault="002F751E" w:rsidP="005D6AED">
      <w:pPr>
        <w:spacing w:after="0" w:line="240" w:lineRule="auto"/>
        <w:jc w:val="right"/>
        <w:rPr>
          <w:rFonts w:ascii="Times New Roman" w:hAnsi="Times New Roman"/>
        </w:rPr>
      </w:pPr>
    </w:p>
    <w:p w:rsidR="002F751E" w:rsidRDefault="002F751E"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735FF3" w:rsidRDefault="00735FF3"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p>
    <w:p w:rsidR="00735FF3" w:rsidRDefault="00735FF3"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p>
    <w:p w:rsidR="00CC6B80" w:rsidRPr="00EB3780" w:rsidRDefault="00EB3780"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r w:rsidRPr="00EB3780">
        <w:rPr>
          <w:rFonts w:ascii="Times New Roman" w:eastAsia="Times New Roman" w:hAnsi="Times New Roman" w:cs="Times New Roman"/>
          <w:b/>
          <w:sz w:val="28"/>
          <w:szCs w:val="28"/>
          <w:shd w:val="clear" w:color="auto" w:fill="FFFFFF"/>
        </w:rPr>
        <w:t>П</w:t>
      </w:r>
      <w:r w:rsidR="00CC6B80" w:rsidRPr="00EB3780">
        <w:rPr>
          <w:rFonts w:ascii="Times New Roman" w:eastAsia="Times New Roman" w:hAnsi="Times New Roman" w:cs="Times New Roman"/>
          <w:b/>
          <w:sz w:val="28"/>
          <w:szCs w:val="28"/>
          <w:shd w:val="clear" w:color="auto" w:fill="FFFFFF"/>
        </w:rPr>
        <w:t xml:space="preserve">ервый заместитель главы администрации </w:t>
      </w:r>
    </w:p>
    <w:p w:rsidR="00EB3780" w:rsidRPr="00EB3780" w:rsidRDefault="00CC6B80"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r w:rsidRPr="00EB3780">
        <w:rPr>
          <w:rFonts w:ascii="Times New Roman" w:eastAsia="Times New Roman" w:hAnsi="Times New Roman" w:cs="Times New Roman"/>
          <w:b/>
          <w:sz w:val="28"/>
          <w:szCs w:val="28"/>
          <w:shd w:val="clear" w:color="auto" w:fill="FFFFFF"/>
        </w:rPr>
        <w:t xml:space="preserve">(по вопросам городского хозяйства), </w:t>
      </w:r>
    </w:p>
    <w:p w:rsidR="00EB3780" w:rsidRPr="00EB3780" w:rsidRDefault="00EB3780"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r w:rsidRPr="00EB3780">
        <w:rPr>
          <w:rFonts w:ascii="Times New Roman" w:eastAsia="Times New Roman" w:hAnsi="Times New Roman" w:cs="Times New Roman"/>
          <w:b/>
          <w:sz w:val="28"/>
          <w:szCs w:val="28"/>
          <w:shd w:val="clear" w:color="auto" w:fill="FFFFFF"/>
        </w:rPr>
        <w:t>начальник</w:t>
      </w:r>
      <w:r w:rsidR="00CC6B80" w:rsidRPr="00EB3780">
        <w:rPr>
          <w:rFonts w:ascii="Times New Roman" w:eastAsia="Times New Roman" w:hAnsi="Times New Roman" w:cs="Times New Roman"/>
          <w:b/>
          <w:sz w:val="28"/>
          <w:szCs w:val="28"/>
          <w:shd w:val="clear" w:color="auto" w:fill="FFFFFF"/>
        </w:rPr>
        <w:t xml:space="preserve"> отдела городской инфраструктуры </w:t>
      </w:r>
    </w:p>
    <w:p w:rsidR="00EB3780" w:rsidRPr="00EB3780" w:rsidRDefault="00CC6B80"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r w:rsidRPr="00EB3780">
        <w:rPr>
          <w:rFonts w:ascii="Times New Roman" w:eastAsia="Times New Roman" w:hAnsi="Times New Roman" w:cs="Times New Roman"/>
          <w:b/>
          <w:sz w:val="28"/>
          <w:szCs w:val="28"/>
          <w:shd w:val="clear" w:color="auto" w:fill="FFFFFF"/>
        </w:rPr>
        <w:t xml:space="preserve">администрации городского округа </w:t>
      </w:r>
    </w:p>
    <w:p w:rsidR="002F751E" w:rsidRPr="00564298" w:rsidRDefault="00CC6B80" w:rsidP="00564298">
      <w:pPr>
        <w:tabs>
          <w:tab w:val="left" w:pos="405"/>
          <w:tab w:val="right" w:pos="10205"/>
        </w:tabs>
        <w:spacing w:after="0" w:line="240" w:lineRule="auto"/>
        <w:jc w:val="both"/>
        <w:rPr>
          <w:rFonts w:ascii="Times New Roman" w:hAnsi="Times New Roman"/>
        </w:rPr>
        <w:sectPr w:rsidR="002F751E" w:rsidRPr="00564298" w:rsidSect="003E4D5D">
          <w:pgSz w:w="11906" w:h="16838"/>
          <w:pgMar w:top="1134" w:right="567" w:bottom="851" w:left="1134" w:header="720" w:footer="720" w:gutter="0"/>
          <w:cols w:space="720"/>
          <w:docGrid w:linePitch="299"/>
        </w:sectPr>
      </w:pPr>
      <w:r w:rsidRPr="00EB3780">
        <w:rPr>
          <w:rFonts w:ascii="Times New Roman" w:eastAsia="Times New Roman" w:hAnsi="Times New Roman" w:cs="Times New Roman"/>
          <w:b/>
          <w:sz w:val="28"/>
          <w:szCs w:val="28"/>
          <w:shd w:val="clear" w:color="auto" w:fill="FFFFFF"/>
        </w:rPr>
        <w:t>Тейково Ивановской области</w:t>
      </w:r>
      <w:r w:rsidR="00735FF3">
        <w:rPr>
          <w:rFonts w:ascii="Times New Roman" w:eastAsia="Times New Roman" w:hAnsi="Times New Roman" w:cs="Times New Roman"/>
          <w:b/>
          <w:sz w:val="28"/>
          <w:szCs w:val="28"/>
          <w:shd w:val="clear" w:color="auto" w:fill="FFFFFF"/>
        </w:rPr>
        <w:t xml:space="preserve"> </w:t>
      </w:r>
      <w:r w:rsidR="00564298">
        <w:rPr>
          <w:rFonts w:ascii="Times New Roman" w:eastAsia="Times New Roman" w:hAnsi="Times New Roman" w:cs="Times New Roman"/>
          <w:b/>
          <w:sz w:val="28"/>
          <w:szCs w:val="28"/>
          <w:shd w:val="clear" w:color="auto" w:fill="FFFFFF"/>
        </w:rPr>
        <w:t>С.Н.Ермолаев</w:t>
      </w:r>
      <w:bookmarkStart w:id="16" w:name="_GoBack"/>
      <w:bookmarkEnd w:id="16"/>
    </w:p>
    <w:p w:rsidR="002F751E" w:rsidRPr="009721A3" w:rsidRDefault="002F751E" w:rsidP="00564298">
      <w:pPr>
        <w:pStyle w:val="ConsPlusNormal"/>
        <w:pBdr>
          <w:top w:val="single" w:sz="6" w:space="31" w:color="auto"/>
        </w:pBdr>
        <w:spacing w:before="100" w:after="100"/>
        <w:jc w:val="both"/>
      </w:pPr>
    </w:p>
    <w:sectPr w:rsidR="002F751E" w:rsidRPr="009721A3" w:rsidSect="009061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84A" w:rsidRDefault="006C384A" w:rsidP="00CC6B80">
      <w:pPr>
        <w:spacing w:after="0" w:line="240" w:lineRule="auto"/>
      </w:pPr>
      <w:r>
        <w:separator/>
      </w:r>
    </w:p>
  </w:endnote>
  <w:endnote w:type="continuationSeparator" w:id="1">
    <w:p w:rsidR="006C384A" w:rsidRDefault="006C384A" w:rsidP="00CC6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84A" w:rsidRDefault="006C384A" w:rsidP="00CC6B80">
      <w:pPr>
        <w:spacing w:after="0" w:line="240" w:lineRule="auto"/>
      </w:pPr>
      <w:r>
        <w:separator/>
      </w:r>
    </w:p>
  </w:footnote>
  <w:footnote w:type="continuationSeparator" w:id="1">
    <w:p w:rsidR="006C384A" w:rsidRDefault="006C384A" w:rsidP="00CC6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C56"/>
    <w:multiLevelType w:val="multilevel"/>
    <w:tmpl w:val="AF04BA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A62394"/>
    <w:multiLevelType w:val="hybridMultilevel"/>
    <w:tmpl w:val="242032EE"/>
    <w:lvl w:ilvl="0" w:tplc="35B83CC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5">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53AEE"/>
    <w:multiLevelType w:val="multilevel"/>
    <w:tmpl w:val="ED7685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8">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751E"/>
    <w:rsid w:val="00016960"/>
    <w:rsid w:val="000201BF"/>
    <w:rsid w:val="00023544"/>
    <w:rsid w:val="000309CF"/>
    <w:rsid w:val="00040600"/>
    <w:rsid w:val="00041F23"/>
    <w:rsid w:val="00043C77"/>
    <w:rsid w:val="00046C69"/>
    <w:rsid w:val="000569C3"/>
    <w:rsid w:val="000C7CB6"/>
    <w:rsid w:val="000D1A49"/>
    <w:rsid w:val="000D5999"/>
    <w:rsid w:val="000F712E"/>
    <w:rsid w:val="00110ECF"/>
    <w:rsid w:val="00114D28"/>
    <w:rsid w:val="0014173E"/>
    <w:rsid w:val="0014522A"/>
    <w:rsid w:val="001901E2"/>
    <w:rsid w:val="001A627B"/>
    <w:rsid w:val="001A6B4A"/>
    <w:rsid w:val="001B376B"/>
    <w:rsid w:val="001E4324"/>
    <w:rsid w:val="001E6736"/>
    <w:rsid w:val="001E7CB8"/>
    <w:rsid w:val="001F41D4"/>
    <w:rsid w:val="00203601"/>
    <w:rsid w:val="00204888"/>
    <w:rsid w:val="00205434"/>
    <w:rsid w:val="00207B0F"/>
    <w:rsid w:val="00212409"/>
    <w:rsid w:val="002207BB"/>
    <w:rsid w:val="002213D4"/>
    <w:rsid w:val="00233992"/>
    <w:rsid w:val="0025325B"/>
    <w:rsid w:val="002754E4"/>
    <w:rsid w:val="00275F08"/>
    <w:rsid w:val="00277506"/>
    <w:rsid w:val="002A0F94"/>
    <w:rsid w:val="002D0617"/>
    <w:rsid w:val="002D6102"/>
    <w:rsid w:val="002D6D0B"/>
    <w:rsid w:val="002F751E"/>
    <w:rsid w:val="00306A57"/>
    <w:rsid w:val="00324A25"/>
    <w:rsid w:val="003254D9"/>
    <w:rsid w:val="00386234"/>
    <w:rsid w:val="003943EA"/>
    <w:rsid w:val="00394493"/>
    <w:rsid w:val="00394D96"/>
    <w:rsid w:val="003A5030"/>
    <w:rsid w:val="003C55AF"/>
    <w:rsid w:val="003E087E"/>
    <w:rsid w:val="003E488A"/>
    <w:rsid w:val="003E4D5D"/>
    <w:rsid w:val="003E5F64"/>
    <w:rsid w:val="00404106"/>
    <w:rsid w:val="00406F4D"/>
    <w:rsid w:val="00423A00"/>
    <w:rsid w:val="00437AA5"/>
    <w:rsid w:val="00443BFC"/>
    <w:rsid w:val="00450FB8"/>
    <w:rsid w:val="00451572"/>
    <w:rsid w:val="00456932"/>
    <w:rsid w:val="00471BA0"/>
    <w:rsid w:val="004A79C7"/>
    <w:rsid w:val="004D3A8A"/>
    <w:rsid w:val="0052527D"/>
    <w:rsid w:val="0052642A"/>
    <w:rsid w:val="00545D53"/>
    <w:rsid w:val="00554D42"/>
    <w:rsid w:val="00555D06"/>
    <w:rsid w:val="005563B8"/>
    <w:rsid w:val="00560B32"/>
    <w:rsid w:val="00564298"/>
    <w:rsid w:val="005872D5"/>
    <w:rsid w:val="00593674"/>
    <w:rsid w:val="005A754E"/>
    <w:rsid w:val="005B10E5"/>
    <w:rsid w:val="005C181B"/>
    <w:rsid w:val="005C1FB2"/>
    <w:rsid w:val="005D2775"/>
    <w:rsid w:val="005D5269"/>
    <w:rsid w:val="005D6AED"/>
    <w:rsid w:val="005F7A0B"/>
    <w:rsid w:val="00632930"/>
    <w:rsid w:val="00637BDD"/>
    <w:rsid w:val="00657610"/>
    <w:rsid w:val="00657F9D"/>
    <w:rsid w:val="006B2E27"/>
    <w:rsid w:val="006B4E72"/>
    <w:rsid w:val="006C384A"/>
    <w:rsid w:val="006D2128"/>
    <w:rsid w:val="006D3410"/>
    <w:rsid w:val="006D70EB"/>
    <w:rsid w:val="006E6AC7"/>
    <w:rsid w:val="006E7111"/>
    <w:rsid w:val="00710706"/>
    <w:rsid w:val="00732629"/>
    <w:rsid w:val="00735FF3"/>
    <w:rsid w:val="007500D1"/>
    <w:rsid w:val="00754E02"/>
    <w:rsid w:val="00790A80"/>
    <w:rsid w:val="007A7344"/>
    <w:rsid w:val="007B1832"/>
    <w:rsid w:val="007D26B3"/>
    <w:rsid w:val="007D31CC"/>
    <w:rsid w:val="007E1BEA"/>
    <w:rsid w:val="007F1300"/>
    <w:rsid w:val="0080229C"/>
    <w:rsid w:val="00810BE2"/>
    <w:rsid w:val="0081497E"/>
    <w:rsid w:val="00816F3E"/>
    <w:rsid w:val="00824B5C"/>
    <w:rsid w:val="0085440B"/>
    <w:rsid w:val="0086147E"/>
    <w:rsid w:val="00874360"/>
    <w:rsid w:val="0088038F"/>
    <w:rsid w:val="00887935"/>
    <w:rsid w:val="008A4566"/>
    <w:rsid w:val="008C1672"/>
    <w:rsid w:val="008D1534"/>
    <w:rsid w:val="008E1296"/>
    <w:rsid w:val="008E13E3"/>
    <w:rsid w:val="008F5290"/>
    <w:rsid w:val="009061A4"/>
    <w:rsid w:val="009177F2"/>
    <w:rsid w:val="00942DBE"/>
    <w:rsid w:val="009433ED"/>
    <w:rsid w:val="00944F96"/>
    <w:rsid w:val="009721A3"/>
    <w:rsid w:val="00975E00"/>
    <w:rsid w:val="00982451"/>
    <w:rsid w:val="0098623A"/>
    <w:rsid w:val="009B230B"/>
    <w:rsid w:val="009B755D"/>
    <w:rsid w:val="009C5320"/>
    <w:rsid w:val="009D0AA8"/>
    <w:rsid w:val="009E6177"/>
    <w:rsid w:val="009F0C72"/>
    <w:rsid w:val="00A173E7"/>
    <w:rsid w:val="00A434B0"/>
    <w:rsid w:val="00A941F4"/>
    <w:rsid w:val="00AD2857"/>
    <w:rsid w:val="00AE4AD1"/>
    <w:rsid w:val="00AF080F"/>
    <w:rsid w:val="00B02B94"/>
    <w:rsid w:val="00B04959"/>
    <w:rsid w:val="00B34FA9"/>
    <w:rsid w:val="00B409CA"/>
    <w:rsid w:val="00B51216"/>
    <w:rsid w:val="00B56FA1"/>
    <w:rsid w:val="00B650B1"/>
    <w:rsid w:val="00B75723"/>
    <w:rsid w:val="00B87181"/>
    <w:rsid w:val="00B90EDF"/>
    <w:rsid w:val="00BB32B3"/>
    <w:rsid w:val="00BB56CB"/>
    <w:rsid w:val="00BC4113"/>
    <w:rsid w:val="00BF002D"/>
    <w:rsid w:val="00BF1CA9"/>
    <w:rsid w:val="00C0745C"/>
    <w:rsid w:val="00C24515"/>
    <w:rsid w:val="00C2687F"/>
    <w:rsid w:val="00C30545"/>
    <w:rsid w:val="00C31976"/>
    <w:rsid w:val="00C5091B"/>
    <w:rsid w:val="00C537DD"/>
    <w:rsid w:val="00C6362F"/>
    <w:rsid w:val="00C85F08"/>
    <w:rsid w:val="00CA2AB0"/>
    <w:rsid w:val="00CC6B80"/>
    <w:rsid w:val="00CD2475"/>
    <w:rsid w:val="00CD4758"/>
    <w:rsid w:val="00CE0308"/>
    <w:rsid w:val="00CE158C"/>
    <w:rsid w:val="00CE15E0"/>
    <w:rsid w:val="00CF4451"/>
    <w:rsid w:val="00CF6DF6"/>
    <w:rsid w:val="00D040AB"/>
    <w:rsid w:val="00D07248"/>
    <w:rsid w:val="00D36BCE"/>
    <w:rsid w:val="00D634B2"/>
    <w:rsid w:val="00DC254B"/>
    <w:rsid w:val="00DE4D00"/>
    <w:rsid w:val="00DF5F34"/>
    <w:rsid w:val="00E054D6"/>
    <w:rsid w:val="00E143BB"/>
    <w:rsid w:val="00E20E85"/>
    <w:rsid w:val="00E3229B"/>
    <w:rsid w:val="00E434F1"/>
    <w:rsid w:val="00E535EE"/>
    <w:rsid w:val="00E545DA"/>
    <w:rsid w:val="00E6287F"/>
    <w:rsid w:val="00E7729A"/>
    <w:rsid w:val="00E9190D"/>
    <w:rsid w:val="00EB3780"/>
    <w:rsid w:val="00ED46B7"/>
    <w:rsid w:val="00EE121B"/>
    <w:rsid w:val="00EE5B74"/>
    <w:rsid w:val="00F26455"/>
    <w:rsid w:val="00F30016"/>
    <w:rsid w:val="00F607BB"/>
    <w:rsid w:val="00F949C3"/>
    <w:rsid w:val="00FA475F"/>
    <w:rsid w:val="00FC20BF"/>
    <w:rsid w:val="00FC75C1"/>
    <w:rsid w:val="00FD5D60"/>
    <w:rsid w:val="00FF3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A4"/>
  </w:style>
  <w:style w:type="paragraph" w:styleId="1">
    <w:name w:val="heading 1"/>
    <w:next w:val="a"/>
    <w:link w:val="10"/>
    <w:uiPriority w:val="9"/>
    <w:qFormat/>
    <w:rsid w:val="002F751E"/>
    <w:pPr>
      <w:keepNext/>
      <w:keepLines/>
      <w:spacing w:after="0" w:line="256" w:lineRule="auto"/>
      <w:ind w:left="10" w:right="6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1E"/>
    <w:rPr>
      <w:rFonts w:ascii="Times New Roman" w:eastAsia="Times New Roman" w:hAnsi="Times New Roman" w:cs="Times New Roman"/>
      <w:b/>
      <w:color w:val="000000"/>
    </w:rPr>
  </w:style>
  <w:style w:type="character" w:styleId="a3">
    <w:name w:val="Hyperlink"/>
    <w:basedOn w:val="a0"/>
    <w:uiPriority w:val="99"/>
    <w:semiHidden/>
    <w:unhideWhenUsed/>
    <w:rsid w:val="002F751E"/>
    <w:rPr>
      <w:rFonts w:ascii="Times New Roman" w:hAnsi="Times New Roman" w:cs="Times New Roman" w:hint="default"/>
      <w:color w:val="0563C1"/>
      <w:u w:val="single"/>
    </w:rPr>
  </w:style>
  <w:style w:type="paragraph" w:customStyle="1" w:styleId="ConsPlusNormal">
    <w:name w:val="ConsPlusNormal"/>
    <w:link w:val="ConsPlusNormal0"/>
    <w:rsid w:val="002F75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2F751E"/>
    <w:pPr>
      <w:widowControl w:val="0"/>
      <w:autoSpaceDE w:val="0"/>
      <w:autoSpaceDN w:val="0"/>
      <w:adjustRightInd w:val="0"/>
      <w:spacing w:after="0" w:line="240" w:lineRule="auto"/>
    </w:pPr>
    <w:rPr>
      <w:rFonts w:ascii="Arial" w:eastAsia="Times New Roman" w:hAnsi="Arial" w:cs="Arial"/>
      <w:b/>
      <w:bCs/>
      <w:sz w:val="24"/>
      <w:szCs w:val="24"/>
    </w:rPr>
  </w:style>
  <w:style w:type="paragraph" w:styleId="a4">
    <w:name w:val="Balloon Text"/>
    <w:basedOn w:val="a"/>
    <w:link w:val="a5"/>
    <w:uiPriority w:val="99"/>
    <w:semiHidden/>
    <w:unhideWhenUsed/>
    <w:rsid w:val="002F7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51E"/>
    <w:rPr>
      <w:rFonts w:ascii="Tahoma" w:hAnsi="Tahoma" w:cs="Tahoma"/>
      <w:sz w:val="16"/>
      <w:szCs w:val="16"/>
    </w:rPr>
  </w:style>
  <w:style w:type="paragraph" w:styleId="a6">
    <w:name w:val="Body Text"/>
    <w:basedOn w:val="a"/>
    <w:link w:val="a7"/>
    <w:uiPriority w:val="99"/>
    <w:semiHidden/>
    <w:unhideWhenUsed/>
    <w:rsid w:val="0088793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87935"/>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887935"/>
    <w:rPr>
      <w:rFonts w:ascii="Times New Roman" w:eastAsia="Times New Roman" w:hAnsi="Times New Roman" w:cs="Times New Roman"/>
      <w:sz w:val="24"/>
      <w:szCs w:val="24"/>
    </w:rPr>
  </w:style>
  <w:style w:type="character" w:customStyle="1" w:styleId="ConsPlusTitle0">
    <w:name w:val="ConsPlusTitle Знак"/>
    <w:link w:val="ConsPlusTitle"/>
    <w:locked/>
    <w:rsid w:val="00887935"/>
    <w:rPr>
      <w:rFonts w:ascii="Arial" w:eastAsia="Times New Roman" w:hAnsi="Arial" w:cs="Arial"/>
      <w:b/>
      <w:bCs/>
      <w:sz w:val="24"/>
      <w:szCs w:val="24"/>
    </w:rPr>
  </w:style>
  <w:style w:type="paragraph" w:styleId="a8">
    <w:name w:val="header"/>
    <w:basedOn w:val="a"/>
    <w:link w:val="a9"/>
    <w:uiPriority w:val="99"/>
    <w:unhideWhenUsed/>
    <w:rsid w:val="00E535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35EE"/>
  </w:style>
  <w:style w:type="character" w:customStyle="1" w:styleId="8">
    <w:name w:val="Основной текст (8)_"/>
    <w:basedOn w:val="a0"/>
    <w:link w:val="80"/>
    <w:rsid w:val="009D0AA8"/>
    <w:rPr>
      <w:rFonts w:ascii="Times New Roman" w:eastAsia="Times New Roman" w:hAnsi="Times New Roman"/>
      <w:sz w:val="27"/>
      <w:szCs w:val="27"/>
      <w:shd w:val="clear" w:color="auto" w:fill="FFFFFF"/>
    </w:rPr>
  </w:style>
  <w:style w:type="paragraph" w:customStyle="1" w:styleId="80">
    <w:name w:val="Основной текст (8)"/>
    <w:basedOn w:val="a"/>
    <w:link w:val="8"/>
    <w:rsid w:val="009D0AA8"/>
    <w:pPr>
      <w:shd w:val="clear" w:color="auto" w:fill="FFFFFF"/>
      <w:spacing w:after="120" w:line="326" w:lineRule="exact"/>
      <w:jc w:val="center"/>
    </w:pPr>
    <w:rPr>
      <w:rFonts w:ascii="Times New Roman" w:eastAsia="Times New Roman" w:hAnsi="Times New Roman"/>
      <w:sz w:val="27"/>
      <w:szCs w:val="27"/>
    </w:rPr>
  </w:style>
  <w:style w:type="paragraph" w:styleId="aa">
    <w:name w:val="footer"/>
    <w:basedOn w:val="a"/>
    <w:link w:val="ab"/>
    <w:uiPriority w:val="99"/>
    <w:unhideWhenUsed/>
    <w:rsid w:val="00CC6B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20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X:\&#1054;&#1058;%20&#1057;&#1045;&#1050;&#1056;&#1045;&#1058;&#1040;&#1056;&#1071;-%20&#1062;&#1067;&#1043;&#1040;&#1053;&#1050;&#1054;&#1042;&#1040;.%20&#1045;.%20&#1054;\22\f6522572.docx" TargetMode="External"/><Relationship Id="rId18" Type="http://schemas.openxmlformats.org/officeDocument/2006/relationships/hyperlink" Target="file:///X:\&#1054;&#1058;%20&#1057;&#1045;&#1050;&#1056;&#1045;&#1058;&#1040;&#1056;&#1071;-%20&#1062;&#1067;&#1043;&#1040;&#1053;&#1050;&#1054;&#1042;&#1040;.%20&#1045;.%20&#1054;\22\f6522572.docx" TargetMode="External"/><Relationship Id="rId3" Type="http://schemas.openxmlformats.org/officeDocument/2006/relationships/styles" Target="styles.xml"/><Relationship Id="rId21" Type="http://schemas.openxmlformats.org/officeDocument/2006/relationships/hyperlink" Target="file:///X:\&#1054;&#1058;%20&#1057;&#1045;&#1050;&#1056;&#1045;&#1058;&#1040;&#1056;&#1071;-%20&#1062;&#1067;&#1043;&#1040;&#1053;&#1050;&#1054;&#1042;&#1040;.%20&#1045;.%20&#1054;\22\f6522572.docx" TargetMode="External"/><Relationship Id="rId7" Type="http://schemas.openxmlformats.org/officeDocument/2006/relationships/endnotes" Target="endnotes.xml"/><Relationship Id="rId12" Type="http://schemas.openxmlformats.org/officeDocument/2006/relationships/hyperlink" Target="file:///X:\&#1054;&#1058;%20&#1057;&#1045;&#1050;&#1056;&#1045;&#1058;&#1040;&#1056;&#1071;-%20&#1062;&#1067;&#1043;&#1040;&#1053;&#1050;&#1054;&#1042;&#1040;.%20&#1045;.%20&#1054;\22\f6522572.docx" TargetMode="External"/><Relationship Id="rId17" Type="http://schemas.openxmlformats.org/officeDocument/2006/relationships/hyperlink" Target="file:///X:\&#1054;&#1058;%20&#1057;&#1045;&#1050;&#1056;&#1045;&#1058;&#1040;&#1056;&#1071;-%20&#1062;&#1067;&#1043;&#1040;&#1053;&#1050;&#1054;&#1042;&#1040;.%20&#1045;.%20&#1054;\22\f6522572.docx"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X:\&#1054;&#1058;%20&#1057;&#1045;&#1050;&#1056;&#1045;&#1058;&#1040;&#1056;&#1071;-%20&#1062;&#1067;&#1043;&#1040;&#1053;&#1050;&#1054;&#1042;&#1040;.%20&#1045;.%20&#1054;\22\f6522572.docx" TargetMode="External"/><Relationship Id="rId20" Type="http://schemas.openxmlformats.org/officeDocument/2006/relationships/hyperlink" Target="file:///X:\&#1054;&#1058;%20&#1057;&#1045;&#1050;&#1056;&#1045;&#1058;&#1040;&#1056;&#1071;-%20&#1062;&#1067;&#1043;&#1040;&#1053;&#1050;&#1054;&#1042;&#1040;.%20&#1045;.%20&#1054;\22\f65225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212F9CC3CE3B0D9E773EAF453376E8C9B352430A2F20C82E4E299943CFEE577ECBJ5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X:\&#1054;&#1058;%20&#1057;&#1045;&#1050;&#1056;&#1045;&#1058;&#1040;&#1056;&#1071;-%20&#1062;&#1067;&#1043;&#1040;&#1053;&#1050;&#1054;&#1042;&#1040;.%20&#1045;.%20&#1054;\22\f6522572.docx" TargetMode="External"/><Relationship Id="rId23" Type="http://schemas.openxmlformats.org/officeDocument/2006/relationships/fontTable" Target="fontTable.xml"/><Relationship Id="rId10" Type="http://schemas.openxmlformats.org/officeDocument/2006/relationships/hyperlink" Target="consultantplus://offline/ref=89212F9CC3CE3B0D9E7720A2535F2AE7CFB0054A0D262C9E761C2FCE1C9FE8023EF5AFBF8E803D7BC2JEH" TargetMode="External"/><Relationship Id="rId19" Type="http://schemas.openxmlformats.org/officeDocument/2006/relationships/hyperlink" Target="file:///X:\&#1054;&#1058;%20&#1057;&#1045;&#1050;&#1056;&#1045;&#1058;&#1040;&#1056;&#1071;-%20&#1062;&#1067;&#1043;&#1040;&#1053;&#1050;&#1054;&#1042;&#1040;.%20&#1045;.%20&#1054;\22\f6522572.docx" TargetMode="External"/><Relationship Id="rId4" Type="http://schemas.openxmlformats.org/officeDocument/2006/relationships/settings" Target="settings.xml"/><Relationship Id="rId9" Type="http://schemas.openxmlformats.org/officeDocument/2006/relationships/hyperlink" Target="consultantplus://offline/ref=89212F9CC3CE3B0D9E7720A2535F2AE7CFB10D4C0C272C9E761C2FCE1CC9JFH" TargetMode="External"/><Relationship Id="rId14" Type="http://schemas.openxmlformats.org/officeDocument/2006/relationships/hyperlink" Target="file:///X:\&#1054;&#1058;%20&#1057;&#1045;&#1050;&#1056;&#1045;&#1058;&#1040;&#1056;&#1071;-%20&#1062;&#1067;&#1043;&#1040;&#1053;&#1050;&#1054;&#1042;&#1040;.%20&#1045;.%20&#1054;\22\f6522572.docx" TargetMode="External"/><Relationship Id="rId22" Type="http://schemas.openxmlformats.org/officeDocument/2006/relationships/hyperlink" Target="file:///X:\&#1054;&#1058;%20&#1057;&#1045;&#1050;&#1056;&#1045;&#1058;&#1040;&#1056;&#1071;-%20&#1062;&#1067;&#1043;&#1040;&#1053;&#1050;&#1054;&#1042;&#1040;.%20&#1045;.%20&#1054;\22\f65225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5760-5643-4234-BFE5-DFA52CE9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46</Pages>
  <Words>16973</Words>
  <Characters>96751</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gorbulinskayatb</cp:lastModifiedBy>
  <cp:revision>54</cp:revision>
  <cp:lastPrinted>2022-01-19T10:40:00Z</cp:lastPrinted>
  <dcterms:created xsi:type="dcterms:W3CDTF">2022-01-12T07:34:00Z</dcterms:created>
  <dcterms:modified xsi:type="dcterms:W3CDTF">2022-04-28T05:56:00Z</dcterms:modified>
</cp:coreProperties>
</file>